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E713B" w14:textId="2AF08DF6" w:rsidR="00C279B8" w:rsidRPr="00C279B8" w:rsidRDefault="00C279B8" w:rsidP="00C279B8">
      <w:pPr>
        <w:pStyle w:val="Title"/>
        <w:jc w:val="right"/>
        <w:rPr>
          <w:rFonts w:ascii="Times New Roman" w:hAnsi="Times New Roman" w:cs="Times New Roman"/>
          <w:b/>
          <w:bCs/>
          <w:sz w:val="24"/>
          <w:szCs w:val="24"/>
        </w:rPr>
      </w:pPr>
      <w:r>
        <w:rPr>
          <w:rFonts w:ascii="Times New Roman" w:hAnsi="Times New Roman" w:cs="Times New Roman"/>
          <w:b/>
          <w:bCs/>
          <w:sz w:val="24"/>
          <w:szCs w:val="24"/>
        </w:rPr>
        <w:t xml:space="preserve">1 </w:t>
      </w:r>
      <w:proofErr w:type="spellStart"/>
      <w:r>
        <w:rPr>
          <w:rFonts w:ascii="Times New Roman" w:hAnsi="Times New Roman" w:cs="Times New Roman"/>
          <w:b/>
          <w:bCs/>
          <w:sz w:val="24"/>
          <w:szCs w:val="24"/>
        </w:rPr>
        <w:t>priedas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Techninė</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specifikacija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projektas</w:t>
      </w:r>
      <w:proofErr w:type="spellEnd"/>
      <w:r>
        <w:rPr>
          <w:rFonts w:ascii="Times New Roman" w:hAnsi="Times New Roman" w:cs="Times New Roman"/>
          <w:b/>
          <w:bCs/>
          <w:sz w:val="24"/>
          <w:szCs w:val="24"/>
        </w:rPr>
        <w:t>)</w:t>
      </w:r>
    </w:p>
    <w:p w14:paraId="60ED778D" w14:textId="753ECF95" w:rsidR="00F22338" w:rsidRPr="005A02C1" w:rsidRDefault="00F22338" w:rsidP="00F22338">
      <w:pPr>
        <w:pStyle w:val="Title"/>
        <w:jc w:val="center"/>
        <w:rPr>
          <w:rFonts w:ascii="Times New Roman" w:hAnsi="Times New Roman" w:cs="Times New Roman"/>
          <w:b/>
          <w:bCs/>
          <w:sz w:val="32"/>
          <w:szCs w:val="32"/>
        </w:rPr>
      </w:pPr>
      <w:r w:rsidRPr="005A02C1">
        <w:rPr>
          <w:rFonts w:ascii="Times New Roman" w:hAnsi="Times New Roman" w:cs="Times New Roman"/>
          <w:b/>
          <w:bCs/>
          <w:sz w:val="32"/>
          <w:szCs w:val="32"/>
        </w:rPr>
        <w:t>TECHNINĖ SPECIFIKACIJA</w:t>
      </w:r>
    </w:p>
    <w:p w14:paraId="1110596E" w14:textId="77777777" w:rsidR="00F22338" w:rsidRPr="00F40F96" w:rsidRDefault="00F22338" w:rsidP="00F22338">
      <w:pPr>
        <w:rPr>
          <w:rFonts w:ascii="Times New Roman" w:hAnsi="Times New Roman" w:cs="Times New Roman"/>
          <w:sz w:val="24"/>
          <w:szCs w:val="24"/>
          <w:lang w:val="fr-FR"/>
        </w:rPr>
      </w:pPr>
    </w:p>
    <w:p w14:paraId="0A19790F" w14:textId="77777777" w:rsidR="003F5724" w:rsidRPr="00F40F96" w:rsidRDefault="003F5724" w:rsidP="003F5724">
      <w:pPr>
        <w:suppressAutoHyphens/>
        <w:ind w:left="1069"/>
        <w:contextualSpacing/>
        <w:jc w:val="both"/>
        <w:rPr>
          <w:rFonts w:ascii="Times New Roman" w:hAnsi="Times New Roman" w:cs="Times New Roman"/>
          <w:b/>
          <w:bCs/>
          <w:sz w:val="24"/>
          <w:szCs w:val="24"/>
          <w:lang w:eastAsia="ar-SA"/>
        </w:rPr>
      </w:pPr>
      <w:r w:rsidRPr="00F40F96">
        <w:rPr>
          <w:rFonts w:ascii="Times New Roman" w:hAnsi="Times New Roman" w:cs="Times New Roman"/>
          <w:b/>
          <w:bCs/>
          <w:sz w:val="24"/>
          <w:szCs w:val="24"/>
          <w:lang w:eastAsia="ar-SA"/>
        </w:rPr>
        <w:t>Bendrieji reikalavimai:</w:t>
      </w:r>
    </w:p>
    <w:p w14:paraId="0E45DFFC" w14:textId="77777777" w:rsidR="003F5724" w:rsidRPr="00F40F96" w:rsidRDefault="003F5724" w:rsidP="003F5724">
      <w:pPr>
        <w:pStyle w:val="ListParagraph"/>
        <w:ind w:left="0" w:firstLine="567"/>
        <w:jc w:val="both"/>
      </w:pPr>
      <w:r w:rsidRPr="00F40F96">
        <w:t>Pirkimas atliekamas vykdant projektą „Dirbtinio intelekto kompetencijos centras tvariam gyvenimui ir darbui (</w:t>
      </w:r>
      <w:proofErr w:type="spellStart"/>
      <w:r w:rsidRPr="00F40F96">
        <w:t>SustAInLivWork</w:t>
      </w:r>
      <w:proofErr w:type="spellEnd"/>
      <w:r w:rsidRPr="00F40F96">
        <w:t>)“ Nr. 10-042-P-0001.</w:t>
      </w:r>
    </w:p>
    <w:p w14:paraId="29AE8E7B" w14:textId="484CA5CE" w:rsidR="003F5724" w:rsidRPr="009E101B" w:rsidRDefault="003F5724" w:rsidP="003F5724">
      <w:pPr>
        <w:spacing w:after="0"/>
        <w:ind w:firstLine="567"/>
        <w:jc w:val="both"/>
        <w:rPr>
          <w:rFonts w:ascii="Times New Roman" w:eastAsia="Times New Roman" w:hAnsi="Times New Roman" w:cs="Times New Roman"/>
          <w:sz w:val="24"/>
          <w:szCs w:val="24"/>
        </w:rPr>
      </w:pPr>
      <w:proofErr w:type="spellStart"/>
      <w:r w:rsidRPr="00F40F96">
        <w:rPr>
          <w:rFonts w:ascii="Times New Roman" w:eastAsia="Calibri" w:hAnsi="Times New Roman" w:cs="Times New Roman"/>
          <w:sz w:val="24"/>
          <w:szCs w:val="24"/>
          <w:lang w:val="en-US" w:eastAsia="ja-JP"/>
        </w:rPr>
        <w:t>Pirkimo</w:t>
      </w:r>
      <w:proofErr w:type="spellEnd"/>
      <w:r w:rsidRPr="00F40F96">
        <w:rPr>
          <w:rFonts w:ascii="Times New Roman" w:eastAsia="Calibri" w:hAnsi="Times New Roman" w:cs="Times New Roman"/>
          <w:sz w:val="24"/>
          <w:szCs w:val="24"/>
          <w:lang w:val="en-US" w:eastAsia="ja-JP"/>
        </w:rPr>
        <w:t xml:space="preserve"> </w:t>
      </w:r>
      <w:proofErr w:type="spellStart"/>
      <w:r w:rsidRPr="00F40F96">
        <w:rPr>
          <w:rFonts w:ascii="Times New Roman" w:eastAsia="Calibri" w:hAnsi="Times New Roman" w:cs="Times New Roman"/>
          <w:sz w:val="24"/>
          <w:szCs w:val="24"/>
          <w:lang w:val="en-US" w:eastAsia="ja-JP"/>
        </w:rPr>
        <w:t>objektas</w:t>
      </w:r>
      <w:proofErr w:type="spellEnd"/>
      <w:r w:rsidRPr="00F40F96">
        <w:rPr>
          <w:rFonts w:ascii="Times New Roman" w:eastAsia="Calibri" w:hAnsi="Times New Roman" w:cs="Times New Roman"/>
          <w:sz w:val="24"/>
          <w:szCs w:val="24"/>
          <w:lang w:val="en-US" w:eastAsia="ja-JP"/>
        </w:rPr>
        <w:t xml:space="preserve"> – </w:t>
      </w:r>
      <w:r w:rsidR="009E101B">
        <w:rPr>
          <w:rFonts w:ascii="Times New Roman" w:eastAsia="Times New Roman" w:hAnsi="Times New Roman" w:cs="Times New Roman"/>
          <w:sz w:val="24"/>
          <w:szCs w:val="24"/>
        </w:rPr>
        <w:t>„</w:t>
      </w:r>
      <w:r w:rsidR="009E101B" w:rsidRPr="009E101B">
        <w:rPr>
          <w:rFonts w:ascii="Times New Roman" w:eastAsia="Times New Roman" w:hAnsi="Times New Roman" w:cs="Times New Roman"/>
          <w:color w:val="000000"/>
          <w:sz w:val="24"/>
          <w:szCs w:val="24"/>
        </w:rPr>
        <w:t xml:space="preserve">Mobilių autonominių robotų laboratorijos </w:t>
      </w:r>
      <w:proofErr w:type="gramStart"/>
      <w:r w:rsidR="009E101B" w:rsidRPr="009E101B">
        <w:rPr>
          <w:rFonts w:ascii="Times New Roman" w:eastAsia="Times New Roman" w:hAnsi="Times New Roman" w:cs="Times New Roman"/>
          <w:color w:val="000000"/>
          <w:sz w:val="24"/>
          <w:szCs w:val="24"/>
        </w:rPr>
        <w:t>įranga</w:t>
      </w:r>
      <w:r w:rsidR="009E101B">
        <w:rPr>
          <w:rFonts w:ascii="Times New Roman" w:eastAsia="Times New Roman" w:hAnsi="Times New Roman" w:cs="Times New Roman"/>
          <w:sz w:val="24"/>
          <w:szCs w:val="24"/>
        </w:rPr>
        <w:t>“</w:t>
      </w:r>
      <w:proofErr w:type="gramEnd"/>
      <w:r w:rsidRPr="009E101B">
        <w:rPr>
          <w:rFonts w:ascii="Times New Roman" w:eastAsia="Times New Roman" w:hAnsi="Times New Roman" w:cs="Times New Roman"/>
          <w:sz w:val="24"/>
          <w:szCs w:val="24"/>
        </w:rPr>
        <w:t xml:space="preserve"> </w:t>
      </w:r>
    </w:p>
    <w:p w14:paraId="289CC68C" w14:textId="77777777" w:rsidR="003F5724" w:rsidRPr="00F40F96" w:rsidRDefault="003F5724" w:rsidP="003F5724">
      <w:pPr>
        <w:spacing w:after="0"/>
        <w:ind w:firstLine="567"/>
        <w:jc w:val="both"/>
        <w:rPr>
          <w:rFonts w:ascii="Times New Roman" w:eastAsia="Calibri" w:hAnsi="Times New Roman" w:cs="Times New Roman"/>
          <w:sz w:val="24"/>
          <w:szCs w:val="24"/>
          <w:lang w:val="en-US" w:eastAsia="ja-JP"/>
        </w:rPr>
      </w:pPr>
      <w:proofErr w:type="spellStart"/>
      <w:r w:rsidRPr="00F40F96">
        <w:rPr>
          <w:rFonts w:ascii="Times New Roman" w:eastAsia="Calibri" w:hAnsi="Times New Roman" w:cs="Times New Roman"/>
          <w:sz w:val="24"/>
          <w:szCs w:val="24"/>
          <w:lang w:val="en-US" w:eastAsia="ja-JP"/>
        </w:rPr>
        <w:t>Pirkimo</w:t>
      </w:r>
      <w:proofErr w:type="spellEnd"/>
      <w:r w:rsidRPr="00F40F96">
        <w:rPr>
          <w:rFonts w:ascii="Times New Roman" w:eastAsia="Calibri" w:hAnsi="Times New Roman" w:cs="Times New Roman"/>
          <w:sz w:val="24"/>
          <w:szCs w:val="24"/>
          <w:lang w:val="en-US" w:eastAsia="ja-JP"/>
        </w:rPr>
        <w:t xml:space="preserve"> </w:t>
      </w:r>
      <w:proofErr w:type="spellStart"/>
      <w:r w:rsidRPr="00F40F96">
        <w:rPr>
          <w:rFonts w:ascii="Times New Roman" w:eastAsia="Calibri" w:hAnsi="Times New Roman" w:cs="Times New Roman"/>
          <w:sz w:val="24"/>
          <w:szCs w:val="24"/>
          <w:lang w:val="en-US" w:eastAsia="ja-JP"/>
        </w:rPr>
        <w:t>objekto</w:t>
      </w:r>
      <w:proofErr w:type="spellEnd"/>
      <w:r w:rsidRPr="00F40F96">
        <w:rPr>
          <w:rFonts w:ascii="Times New Roman" w:eastAsia="Calibri" w:hAnsi="Times New Roman" w:cs="Times New Roman"/>
          <w:sz w:val="24"/>
          <w:szCs w:val="24"/>
          <w:lang w:val="en-US" w:eastAsia="ja-JP"/>
        </w:rPr>
        <w:t xml:space="preserve"> </w:t>
      </w:r>
      <w:proofErr w:type="spellStart"/>
      <w:r w:rsidRPr="00F40F96">
        <w:rPr>
          <w:rFonts w:ascii="Times New Roman" w:eastAsia="Calibri" w:hAnsi="Times New Roman" w:cs="Times New Roman"/>
          <w:sz w:val="24"/>
          <w:szCs w:val="24"/>
          <w:lang w:val="en-US" w:eastAsia="ja-JP"/>
        </w:rPr>
        <w:t>pagrindinis</w:t>
      </w:r>
      <w:proofErr w:type="spellEnd"/>
      <w:r w:rsidRPr="00F40F96">
        <w:rPr>
          <w:rFonts w:ascii="Times New Roman" w:eastAsia="Calibri" w:hAnsi="Times New Roman" w:cs="Times New Roman"/>
          <w:sz w:val="24"/>
          <w:szCs w:val="24"/>
          <w:lang w:val="en-US" w:eastAsia="ja-JP"/>
        </w:rPr>
        <w:t xml:space="preserve"> BVPŽ </w:t>
      </w:r>
      <w:proofErr w:type="spellStart"/>
      <w:r w:rsidRPr="00F40F96">
        <w:rPr>
          <w:rFonts w:ascii="Times New Roman" w:eastAsia="Calibri" w:hAnsi="Times New Roman" w:cs="Times New Roman"/>
          <w:sz w:val="24"/>
          <w:szCs w:val="24"/>
          <w:lang w:val="en-US" w:eastAsia="ja-JP"/>
        </w:rPr>
        <w:t>kodas</w:t>
      </w:r>
      <w:proofErr w:type="spellEnd"/>
      <w:r w:rsidRPr="00F40F96">
        <w:rPr>
          <w:rFonts w:ascii="Times New Roman" w:eastAsia="Calibri" w:hAnsi="Times New Roman" w:cs="Times New Roman"/>
          <w:sz w:val="24"/>
          <w:szCs w:val="24"/>
          <w:lang w:val="en-US" w:eastAsia="ja-JP"/>
        </w:rPr>
        <w:t>: 33100000;</w:t>
      </w:r>
    </w:p>
    <w:p w14:paraId="40A0AE05" w14:textId="77777777" w:rsidR="003F5724" w:rsidRPr="00F40F96" w:rsidRDefault="003F5724" w:rsidP="003F5724">
      <w:pPr>
        <w:spacing w:before="120"/>
        <w:ind w:firstLine="567"/>
        <w:contextualSpacing/>
        <w:jc w:val="both"/>
        <w:rPr>
          <w:rFonts w:ascii="Times New Roman" w:eastAsia="Calibri" w:hAnsi="Times New Roman" w:cs="Times New Roman"/>
          <w:sz w:val="24"/>
          <w:szCs w:val="24"/>
        </w:rPr>
      </w:pPr>
      <w:r w:rsidRPr="00F40F96">
        <w:rPr>
          <w:rFonts w:ascii="Times New Roman" w:eastAsia="Calibri" w:hAnsi="Times New Roman" w:cs="Times New Roman"/>
          <w:sz w:val="24"/>
          <w:szCs w:val="24"/>
        </w:rPr>
        <w:t>Pirkimas skaidomas į 4 pirkimo dalis :</w:t>
      </w:r>
    </w:p>
    <w:p w14:paraId="6F40BCFF" w14:textId="4BE1A702" w:rsidR="003F5724" w:rsidRPr="009E101B" w:rsidRDefault="003F5724" w:rsidP="003F5724">
      <w:pPr>
        <w:spacing w:after="0" w:line="240" w:lineRule="auto"/>
        <w:ind w:firstLine="567"/>
        <w:jc w:val="both"/>
        <w:rPr>
          <w:rFonts w:ascii="Times New Roman" w:eastAsia="Calibri" w:hAnsi="Times New Roman" w:cs="Times New Roman"/>
          <w:sz w:val="24"/>
          <w:szCs w:val="24"/>
          <w:lang w:val="en-US" w:eastAsia="ja-JP"/>
        </w:rPr>
      </w:pPr>
      <w:r w:rsidRPr="009E101B">
        <w:rPr>
          <w:rFonts w:ascii="Times New Roman" w:eastAsia="Calibri" w:hAnsi="Times New Roman" w:cs="Times New Roman"/>
          <w:sz w:val="24"/>
          <w:szCs w:val="24"/>
        </w:rPr>
        <w:t xml:space="preserve">1 pirkimo dalis: </w:t>
      </w:r>
      <w:r w:rsidR="001D2D14" w:rsidRPr="009E101B">
        <w:rPr>
          <w:rFonts w:ascii="Times New Roman" w:eastAsia="Times New Roman" w:hAnsi="Times New Roman" w:cs="Times New Roman"/>
          <w:color w:val="000000"/>
          <w:sz w:val="24"/>
          <w:szCs w:val="24"/>
        </w:rPr>
        <w:t xml:space="preserve">Mobilus </w:t>
      </w:r>
      <w:proofErr w:type="spellStart"/>
      <w:r w:rsidR="001D2D14" w:rsidRPr="009E101B">
        <w:rPr>
          <w:rFonts w:ascii="Times New Roman" w:eastAsia="Times New Roman" w:hAnsi="Times New Roman" w:cs="Times New Roman"/>
          <w:color w:val="000000"/>
          <w:sz w:val="24"/>
          <w:szCs w:val="24"/>
        </w:rPr>
        <w:t>humanoidas</w:t>
      </w:r>
      <w:proofErr w:type="spellEnd"/>
      <w:r w:rsidR="001D2D14" w:rsidRPr="009E101B">
        <w:rPr>
          <w:rFonts w:ascii="Times New Roman" w:eastAsia="Times New Roman" w:hAnsi="Times New Roman" w:cs="Times New Roman"/>
          <w:color w:val="000000"/>
          <w:sz w:val="24"/>
          <w:szCs w:val="24"/>
        </w:rPr>
        <w:t>-robotas</w:t>
      </w:r>
      <w:r w:rsidRPr="009E101B">
        <w:rPr>
          <w:rFonts w:ascii="Times New Roman" w:eastAsia="Calibri" w:hAnsi="Times New Roman" w:cs="Times New Roman"/>
          <w:sz w:val="24"/>
          <w:szCs w:val="24"/>
          <w:lang w:val="en-US" w:eastAsia="ja-JP"/>
        </w:rPr>
        <w:t>;</w:t>
      </w:r>
    </w:p>
    <w:p w14:paraId="219F71E8" w14:textId="48A30FB0" w:rsidR="003F5724" w:rsidRPr="009E101B" w:rsidRDefault="003F5724" w:rsidP="003F5724">
      <w:pPr>
        <w:spacing w:after="0" w:line="240" w:lineRule="auto"/>
        <w:ind w:firstLine="567"/>
        <w:jc w:val="both"/>
        <w:rPr>
          <w:rFonts w:ascii="Times New Roman" w:eastAsia="Calibri" w:hAnsi="Times New Roman" w:cs="Times New Roman"/>
          <w:sz w:val="24"/>
          <w:szCs w:val="24"/>
          <w:lang w:val="en-US" w:eastAsia="ja-JP"/>
        </w:rPr>
      </w:pPr>
      <w:r w:rsidRPr="009E101B">
        <w:rPr>
          <w:rFonts w:ascii="Times New Roman" w:eastAsia="Calibri" w:hAnsi="Times New Roman" w:cs="Times New Roman"/>
          <w:sz w:val="24"/>
          <w:szCs w:val="24"/>
        </w:rPr>
        <w:t xml:space="preserve">2 pirkimo dalis: </w:t>
      </w:r>
      <w:r w:rsidR="006C63D9" w:rsidRPr="009E101B">
        <w:rPr>
          <w:rFonts w:ascii="Times New Roman" w:eastAsia="Times New Roman" w:hAnsi="Times New Roman" w:cs="Times New Roman"/>
          <w:color w:val="000000"/>
          <w:sz w:val="24"/>
          <w:szCs w:val="24"/>
        </w:rPr>
        <w:t>Mobilus socialinis robotas</w:t>
      </w:r>
      <w:r w:rsidRPr="009E101B">
        <w:rPr>
          <w:rFonts w:ascii="Times New Roman" w:eastAsia="Calibri" w:hAnsi="Times New Roman" w:cs="Times New Roman"/>
          <w:sz w:val="24"/>
          <w:szCs w:val="24"/>
          <w:lang w:val="en-US" w:eastAsia="ja-JP"/>
        </w:rPr>
        <w:t>;</w:t>
      </w:r>
    </w:p>
    <w:p w14:paraId="7CE1A114" w14:textId="4E586495" w:rsidR="003F5724" w:rsidRPr="009E101B" w:rsidRDefault="003F5724" w:rsidP="003F5724">
      <w:pPr>
        <w:spacing w:after="0" w:line="240" w:lineRule="auto"/>
        <w:ind w:firstLine="567"/>
        <w:jc w:val="both"/>
        <w:rPr>
          <w:rFonts w:ascii="Times New Roman" w:eastAsia="Calibri" w:hAnsi="Times New Roman" w:cs="Times New Roman"/>
          <w:sz w:val="24"/>
          <w:szCs w:val="24"/>
          <w:lang w:val="en-US" w:eastAsia="ja-JP"/>
        </w:rPr>
      </w:pPr>
      <w:r w:rsidRPr="009E101B">
        <w:rPr>
          <w:rFonts w:ascii="Times New Roman" w:eastAsia="Calibri" w:hAnsi="Times New Roman" w:cs="Times New Roman"/>
          <w:sz w:val="24"/>
          <w:szCs w:val="24"/>
        </w:rPr>
        <w:t xml:space="preserve">3 pirkimo dalis: </w:t>
      </w:r>
      <w:r w:rsidR="006C63D9" w:rsidRPr="009E101B">
        <w:rPr>
          <w:rFonts w:ascii="Times New Roman" w:eastAsia="Times New Roman" w:hAnsi="Times New Roman" w:cs="Times New Roman"/>
          <w:color w:val="000000"/>
          <w:sz w:val="24"/>
          <w:szCs w:val="24"/>
        </w:rPr>
        <w:t>Mobili autonominė platforma</w:t>
      </w:r>
      <w:r w:rsidRPr="009E101B">
        <w:rPr>
          <w:rFonts w:ascii="Times New Roman" w:eastAsia="Calibri" w:hAnsi="Times New Roman" w:cs="Times New Roman"/>
          <w:sz w:val="24"/>
          <w:szCs w:val="24"/>
          <w:lang w:val="en-US" w:eastAsia="ja-JP"/>
        </w:rPr>
        <w:t>;</w:t>
      </w:r>
    </w:p>
    <w:p w14:paraId="0C9F5DDE" w14:textId="64DE6B93" w:rsidR="003F5724" w:rsidRPr="009E101B" w:rsidRDefault="003F5724" w:rsidP="003F5724">
      <w:pPr>
        <w:spacing w:after="0" w:line="240" w:lineRule="auto"/>
        <w:ind w:firstLine="567"/>
        <w:jc w:val="both"/>
        <w:rPr>
          <w:rFonts w:ascii="Times New Roman" w:hAnsi="Times New Roman" w:cs="Times New Roman"/>
          <w:sz w:val="24"/>
          <w:szCs w:val="24"/>
          <w:u w:val="single"/>
        </w:rPr>
      </w:pPr>
      <w:r w:rsidRPr="009E101B">
        <w:rPr>
          <w:rFonts w:ascii="Times New Roman" w:eastAsia="Calibri" w:hAnsi="Times New Roman" w:cs="Times New Roman"/>
          <w:sz w:val="24"/>
          <w:szCs w:val="24"/>
        </w:rPr>
        <w:t xml:space="preserve">4 pirkimo dalis: </w:t>
      </w:r>
      <w:r w:rsidR="00327AA9" w:rsidRPr="009E101B">
        <w:rPr>
          <w:rFonts w:ascii="Times New Roman" w:eastAsia="Times New Roman" w:hAnsi="Times New Roman" w:cs="Times New Roman"/>
          <w:color w:val="000000"/>
          <w:sz w:val="24"/>
          <w:szCs w:val="24"/>
        </w:rPr>
        <w:t xml:space="preserve">Asistuojanti </w:t>
      </w:r>
      <w:proofErr w:type="spellStart"/>
      <w:r w:rsidR="00327AA9" w:rsidRPr="009E101B">
        <w:rPr>
          <w:rFonts w:ascii="Times New Roman" w:eastAsia="Times New Roman" w:hAnsi="Times New Roman" w:cs="Times New Roman"/>
          <w:color w:val="000000"/>
          <w:sz w:val="24"/>
          <w:szCs w:val="24"/>
        </w:rPr>
        <w:t>robotinė</w:t>
      </w:r>
      <w:proofErr w:type="spellEnd"/>
      <w:r w:rsidR="00327AA9" w:rsidRPr="009E101B">
        <w:rPr>
          <w:rFonts w:ascii="Times New Roman" w:eastAsia="Times New Roman" w:hAnsi="Times New Roman" w:cs="Times New Roman"/>
          <w:color w:val="000000"/>
          <w:sz w:val="24"/>
          <w:szCs w:val="24"/>
        </w:rPr>
        <w:t xml:space="preserve"> platforma</w:t>
      </w:r>
      <w:r w:rsidR="004D72E2" w:rsidRPr="009E101B">
        <w:rPr>
          <w:rFonts w:ascii="Times New Roman" w:hAnsi="Times New Roman" w:cs="Times New Roman"/>
          <w:sz w:val="24"/>
          <w:szCs w:val="24"/>
          <w:u w:val="single"/>
        </w:rPr>
        <w:t>.</w:t>
      </w:r>
    </w:p>
    <w:p w14:paraId="66213351" w14:textId="77777777" w:rsidR="004D72E2" w:rsidRPr="009E101B" w:rsidRDefault="004D72E2" w:rsidP="003F5724">
      <w:pPr>
        <w:spacing w:after="0" w:line="240" w:lineRule="auto"/>
        <w:ind w:firstLine="567"/>
        <w:jc w:val="both"/>
        <w:rPr>
          <w:rFonts w:ascii="Times New Roman" w:eastAsia="Calibri" w:hAnsi="Times New Roman" w:cs="Times New Roman"/>
          <w:sz w:val="24"/>
          <w:szCs w:val="24"/>
          <w:lang w:val="en-US" w:eastAsia="ja-JP"/>
        </w:rPr>
      </w:pPr>
    </w:p>
    <w:p w14:paraId="2D1102E8" w14:textId="77777777" w:rsidR="00070D3F" w:rsidRPr="00B23719" w:rsidRDefault="00070D3F" w:rsidP="00070D3F">
      <w:pPr>
        <w:ind w:firstLine="567"/>
        <w:jc w:val="both"/>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pPr>
      <w:r w:rsidRPr="00B23719">
        <w:rPr>
          <w:rFonts w:ascii="Times New Roman" w:hAnsi="Times New Roman" w:cs="Times New Roman"/>
          <w:color w:val="000000" w:themeColor="text1"/>
          <w:sz w:val="24"/>
          <w:szCs w:val="24"/>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B23719">
        <w:rPr>
          <w:rFonts w:ascii="Times New Roman" w:hAnsi="Times New Roman" w:cs="Times New Roman"/>
          <w:sz w:val="24"/>
          <w:szCs w:val="24"/>
        </w:rPr>
        <w:t>ūs reikalavimai. Tiekėjai gali siūlyti geresnių charakteristikų pirkimo objektą.</w:t>
      </w:r>
    </w:p>
    <w:p w14:paraId="00A94DA2" w14:textId="77777777" w:rsidR="00070D3F" w:rsidRPr="00B23719" w:rsidRDefault="00070D3F" w:rsidP="00070D3F">
      <w:pPr>
        <w:ind w:firstLine="567"/>
        <w:jc w:val="both"/>
        <w:rPr>
          <w:rFonts w:ascii="Times New Roman" w:hAnsi="Times New Roman" w:cs="Times New Roman"/>
          <w:b/>
          <w:bCs/>
          <w:sz w:val="24"/>
          <w:szCs w:val="24"/>
        </w:rPr>
      </w:pPr>
      <w:r w:rsidRPr="00B23719">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Visa siūloma įranga turi būti nauja, nenaudota, gamykliniame įpakavime. Pateikiama įranga negali būti gamintojo atnaujinta („</w:t>
      </w:r>
      <w:proofErr w:type="spellStart"/>
      <w:r w:rsidRPr="00B23719">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Refurbished</w:t>
      </w:r>
      <w:proofErr w:type="spellEnd"/>
      <w:r w:rsidRPr="00B23719">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 arba „</w:t>
      </w:r>
      <w:proofErr w:type="spellStart"/>
      <w:r w:rsidRPr="00B23719">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Remarketed</w:t>
      </w:r>
      <w:proofErr w:type="spellEnd"/>
      <w:r w:rsidRPr="00B23719">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w:t>
      </w:r>
    </w:p>
    <w:p w14:paraId="7A140109" w14:textId="77777777" w:rsidR="00070D3F" w:rsidRPr="00B23719" w:rsidRDefault="00070D3F" w:rsidP="00070D3F">
      <w:pPr>
        <w:ind w:firstLine="567"/>
        <w:jc w:val="both"/>
        <w:rPr>
          <w:rFonts w:ascii="Times New Roman" w:hAnsi="Times New Roman" w:cs="Times New Roman"/>
          <w:bCs/>
          <w:color w:val="000000" w:themeColor="text1"/>
          <w:sz w:val="24"/>
          <w:szCs w:val="24"/>
        </w:rPr>
      </w:pPr>
      <w:r w:rsidRPr="00B23719">
        <w:rPr>
          <w:rFonts w:ascii="Times New Roman" w:hAnsi="Times New Roman" w:cs="Times New Roman"/>
          <w:color w:val="000000" w:themeColor="text1"/>
          <w:sz w:val="24"/>
          <w:szCs w:val="24"/>
        </w:rPr>
        <w:t>Prekės turi būti pristatytos tiekėjo transportu, sumontuotos bei instaliuotos Kauno technologijos universiteto patalpose</w:t>
      </w:r>
      <w:r w:rsidRPr="00B23719">
        <w:rPr>
          <w:rFonts w:ascii="Times New Roman" w:hAnsi="Times New Roman" w:cs="Times New Roman"/>
          <w:sz w:val="24"/>
          <w:szCs w:val="24"/>
        </w:rPr>
        <w:t xml:space="preserve">, Studentų g. 48, Kaunas, </w:t>
      </w:r>
      <w:r w:rsidRPr="00B23719">
        <w:rPr>
          <w:rFonts w:ascii="Times New Roman" w:hAnsi="Times New Roman" w:cs="Times New Roman"/>
          <w:color w:val="000000" w:themeColor="text1"/>
          <w:sz w:val="24"/>
          <w:szCs w:val="24"/>
        </w:rPr>
        <w:t>Kaune arba kitame atsakingo už sutarties vykdymą KTU darbuotojų nurodytame KTU padalinyje Kaune.</w:t>
      </w:r>
    </w:p>
    <w:p w14:paraId="6C78B785" w14:textId="77777777" w:rsidR="00070D3F" w:rsidRDefault="00070D3F" w:rsidP="00070D3F">
      <w:pPr>
        <w:ind w:firstLine="567"/>
        <w:jc w:val="both"/>
        <w:rPr>
          <w:rFonts w:ascii="Times New Roman" w:hAnsi="Times New Roman" w:cs="Times New Roman"/>
          <w:color w:val="000000" w:themeColor="text1"/>
          <w:sz w:val="24"/>
          <w:szCs w:val="24"/>
        </w:rPr>
      </w:pPr>
    </w:p>
    <w:p w14:paraId="2A317D61" w14:textId="77777777" w:rsidR="00070D3F" w:rsidRPr="0025563B" w:rsidRDefault="00070D3F" w:rsidP="00070D3F">
      <w:pPr>
        <w:ind w:firstLine="567"/>
        <w:jc w:val="both"/>
        <w:rPr>
          <w:rFonts w:ascii="Times New Roman" w:hAnsi="Times New Roman" w:cs="Times New Roman"/>
          <w:sz w:val="24"/>
          <w:szCs w:val="24"/>
        </w:rPr>
      </w:pPr>
      <w:r w:rsidRPr="0025563B">
        <w:rPr>
          <w:rFonts w:ascii="Times New Roman" w:hAnsi="Times New Roman" w:cs="Times New Roman"/>
          <w:color w:val="000000" w:themeColor="text1"/>
          <w:sz w:val="24"/>
          <w:szCs w:val="24"/>
        </w:rPr>
        <w:t xml:space="preserve">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w:t>
      </w:r>
      <w:r w:rsidRPr="0025563B">
        <w:rPr>
          <w:rFonts w:ascii="Times New Roman" w:hAnsi="Times New Roman" w:cs="Times New Roman"/>
          <w:sz w:val="24"/>
          <w:szCs w:val="24"/>
        </w:rPr>
        <w:t>4.4.4. punktu, nustato šį aplinkos apsaugos kriterijų:</w:t>
      </w:r>
    </w:p>
    <w:p w14:paraId="47A3B3CD" w14:textId="77777777" w:rsidR="00070D3F" w:rsidRPr="0025563B" w:rsidRDefault="00070D3F" w:rsidP="00070D3F">
      <w:pPr>
        <w:ind w:firstLine="567"/>
        <w:jc w:val="both"/>
        <w:rPr>
          <w:rFonts w:ascii="Times New Roman" w:hAnsi="Times New Roman" w:cs="Times New Roman"/>
          <w:sz w:val="24"/>
          <w:szCs w:val="24"/>
        </w:rPr>
      </w:pPr>
      <w:r w:rsidRPr="0025563B">
        <w:rPr>
          <w:rFonts w:ascii="Times New Roman" w:hAnsi="Times New Roman" w:cs="Times New Roman"/>
          <w:sz w:val="24"/>
          <w:szCs w:val="24"/>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6E3596D6" w14:textId="77777777" w:rsidR="00070D3F" w:rsidRPr="0025563B" w:rsidRDefault="00070D3F" w:rsidP="00070D3F">
      <w:pPr>
        <w:ind w:firstLine="567"/>
        <w:jc w:val="both"/>
        <w:rPr>
          <w:rFonts w:ascii="Times New Roman" w:hAnsi="Times New Roman" w:cs="Times New Roman"/>
          <w:sz w:val="24"/>
          <w:szCs w:val="24"/>
        </w:rPr>
      </w:pPr>
      <w:r w:rsidRPr="0025563B">
        <w:rPr>
          <w:rFonts w:ascii="Times New Roman" w:hAnsi="Times New Roman" w:cs="Times New Roman"/>
          <w:sz w:val="24"/>
          <w:szCs w:val="24"/>
        </w:rPr>
        <w:lastRenderedPageBreak/>
        <w:t>Perkama Prekė turi būti ilgaamžė, funkcionali, ji ar jos sudedamosios dalys tinka naudoti daug kartų ir (ar) lengvai pataisomos  ir (ar) pakeičiamos.</w:t>
      </w:r>
    </w:p>
    <w:p w14:paraId="18E88801" w14:textId="77777777" w:rsidR="00070D3F" w:rsidRPr="0025563B" w:rsidRDefault="00070D3F" w:rsidP="00070D3F">
      <w:pPr>
        <w:ind w:firstLine="567"/>
        <w:jc w:val="both"/>
        <w:rPr>
          <w:rFonts w:ascii="Times New Roman" w:hAnsi="Times New Roman" w:cs="Times New Roman"/>
          <w:sz w:val="24"/>
          <w:szCs w:val="24"/>
        </w:rPr>
      </w:pPr>
      <w:r w:rsidRPr="0025563B">
        <w:rPr>
          <w:rFonts w:ascii="Times New Roman" w:hAnsi="Times New Roman" w:cs="Times New Roman"/>
          <w:sz w:val="24"/>
          <w:szCs w:val="24"/>
        </w:rPr>
        <w:t xml:space="preserve">Tiekėjas turi užtikrinti, kad per garantinį įrangos naudojimo laikotarpį ir bent 3 metus po garantinio laikotarpio būtų galima įsigyti originalių arba joms lygiaverčių atsarginių dalių. </w:t>
      </w:r>
    </w:p>
    <w:p w14:paraId="2BB6565F" w14:textId="77777777" w:rsidR="00070D3F" w:rsidRPr="00166C17" w:rsidRDefault="00070D3F" w:rsidP="00070D3F">
      <w:pPr>
        <w:ind w:firstLine="567"/>
        <w:jc w:val="both"/>
        <w:rPr>
          <w:rFonts w:ascii="Times New Roman" w:hAnsi="Times New Roman" w:cs="Times New Roman"/>
          <w:b/>
          <w:bCs/>
          <w:i/>
          <w:iCs/>
          <w:sz w:val="24"/>
          <w:szCs w:val="24"/>
        </w:rPr>
      </w:pPr>
      <w:r w:rsidRPr="00166C17">
        <w:rPr>
          <w:rFonts w:ascii="Times New Roman" w:hAnsi="Times New Roman" w:cs="Times New Roman"/>
          <w:b/>
          <w:bCs/>
          <w:i/>
          <w:iCs/>
          <w:sz w:val="24"/>
          <w:szCs w:val="24"/>
        </w:rPr>
        <w:t xml:space="preserve">Atitiktį reikalavimams įrodantys dokumentai: </w:t>
      </w:r>
    </w:p>
    <w:p w14:paraId="0D1C4358" w14:textId="77777777" w:rsidR="00070D3F" w:rsidRPr="00166C17" w:rsidRDefault="00070D3F" w:rsidP="00070D3F">
      <w:pPr>
        <w:ind w:firstLine="567"/>
        <w:jc w:val="both"/>
        <w:rPr>
          <w:rFonts w:ascii="Times New Roman" w:hAnsi="Times New Roman" w:cs="Times New Roman"/>
          <w:sz w:val="24"/>
          <w:szCs w:val="24"/>
        </w:rPr>
      </w:pPr>
      <w:r w:rsidRPr="00166C17">
        <w:rPr>
          <w:rFonts w:ascii="Times New Roman" w:hAnsi="Times New Roman" w:cs="Times New Roman"/>
          <w:sz w:val="24"/>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10504FBA" w14:textId="77777777" w:rsidR="00070D3F" w:rsidRPr="00166C17" w:rsidRDefault="00070D3F" w:rsidP="00070D3F">
      <w:pPr>
        <w:ind w:firstLine="567"/>
        <w:jc w:val="both"/>
        <w:rPr>
          <w:rFonts w:ascii="Times New Roman" w:hAnsi="Times New Roman" w:cs="Times New Roman"/>
          <w:b/>
          <w:bCs/>
          <w:sz w:val="24"/>
          <w:szCs w:val="24"/>
        </w:rPr>
      </w:pPr>
    </w:p>
    <w:p w14:paraId="740F545B" w14:textId="77777777" w:rsidR="00070D3F" w:rsidRPr="00166C17" w:rsidRDefault="00070D3F" w:rsidP="00070D3F">
      <w:pPr>
        <w:ind w:firstLine="567"/>
        <w:jc w:val="both"/>
        <w:rPr>
          <w:rFonts w:ascii="Times New Roman" w:hAnsi="Times New Roman" w:cs="Times New Roman"/>
          <w:sz w:val="24"/>
          <w:szCs w:val="24"/>
        </w:rPr>
      </w:pPr>
      <w:r w:rsidRPr="00166C17">
        <w:rPr>
          <w:rFonts w:ascii="Times New Roman" w:hAnsi="Times New Roman" w:cs="Times New Roman"/>
          <w:sz w:val="24"/>
          <w:szCs w:val="24"/>
        </w:rPr>
        <w:t>Kartu su Pasiūlymu Tiekėjas privalo pateikti siūlomos įrangos techninių charakteristikų / parametrų reikšmes pagrindžiančius dokumentus ir/ar brošiūras ir/ar informacinius lapelius, ir/ar brėžinius, ir/ar kitą informacinę medžiagą ir/ar nuorodas į šiuos dokumentus lietuvių ir / ar anglų kalba (nuorodas į gaminio pasą, bukletą ar internetinio puslapio adresą, kuriuose Perkančioji organizacija galėtų patikrinti siūlomo gaminio charakteristikas arba pateikti atitinkamos informacijos dokumento skenuotą versiją).</w:t>
      </w:r>
    </w:p>
    <w:p w14:paraId="0B241355" w14:textId="77777777" w:rsidR="00070D3F" w:rsidRPr="00166C17" w:rsidRDefault="00070D3F" w:rsidP="00070D3F">
      <w:pPr>
        <w:ind w:firstLine="567"/>
        <w:jc w:val="both"/>
        <w:rPr>
          <w:rFonts w:ascii="Times New Roman" w:hAnsi="Times New Roman" w:cs="Times New Roman"/>
          <w:b/>
          <w:bCs/>
          <w:sz w:val="24"/>
          <w:szCs w:val="24"/>
        </w:rPr>
      </w:pPr>
      <w:r w:rsidRPr="00166C17">
        <w:rPr>
          <w:rFonts w:ascii="Times New Roman" w:hAnsi="Times New Roman" w:cs="Times New Roman"/>
          <w:sz w:val="24"/>
          <w:szCs w:val="24"/>
        </w:rPr>
        <w:t xml:space="preserve">Visai įrangai ir ją sudarančioms atskiroms prekėms turi būti suteikiama ne trumpesnė nei </w:t>
      </w:r>
      <w:r>
        <w:rPr>
          <w:rFonts w:ascii="Times New Roman" w:hAnsi="Times New Roman" w:cs="Times New Roman"/>
          <w:sz w:val="24"/>
          <w:szCs w:val="24"/>
        </w:rPr>
        <w:t>2</w:t>
      </w:r>
      <w:r w:rsidRPr="00166C17">
        <w:rPr>
          <w:rFonts w:ascii="Times New Roman" w:hAnsi="Times New Roman" w:cs="Times New Roman"/>
          <w:sz w:val="24"/>
          <w:szCs w:val="24"/>
        </w:rPr>
        <w:t xml:space="preserve"> </w:t>
      </w:r>
      <w:r>
        <w:rPr>
          <w:rFonts w:ascii="Times New Roman" w:hAnsi="Times New Roman" w:cs="Times New Roman"/>
          <w:sz w:val="24"/>
          <w:szCs w:val="24"/>
        </w:rPr>
        <w:t>met</w:t>
      </w:r>
      <w:r w:rsidRPr="00166C17">
        <w:rPr>
          <w:rFonts w:ascii="Times New Roman" w:hAnsi="Times New Roman" w:cs="Times New Roman"/>
          <w:sz w:val="24"/>
          <w:szCs w:val="24"/>
        </w:rPr>
        <w:t>ų garantija. Tiekėjas privalo su parduodamomis prekėmis perduoti Prekių garantiją patvirtinančius dokumentus. Tiekėjas įrangos naudojimo vietoje turės užtikrinti parduotos įrangos garantinę priežiūrą ir garantinį remontą.</w:t>
      </w:r>
    </w:p>
    <w:p w14:paraId="0206697E" w14:textId="77777777" w:rsidR="00070D3F" w:rsidRPr="00166C17" w:rsidRDefault="00070D3F" w:rsidP="00070D3F">
      <w:pPr>
        <w:ind w:firstLine="567"/>
        <w:jc w:val="both"/>
        <w:rPr>
          <w:rFonts w:ascii="Times New Roman" w:hAnsi="Times New Roman" w:cs="Times New Roman"/>
          <w:sz w:val="24"/>
          <w:szCs w:val="24"/>
        </w:rPr>
      </w:pPr>
      <w:r w:rsidRPr="00166C17">
        <w:rPr>
          <w:rFonts w:ascii="Times New Roman" w:hAnsi="Times New Roman" w:cs="Times New Roman"/>
          <w:sz w:val="24"/>
          <w:szCs w:val="24"/>
        </w:rPr>
        <w:t>Garantiniu laikotarpiu tiekėjas privalo ne ilgiau kaip per 10 darbo dienų nuo pranešimo apie gedimą dienos pašalinti gedimą, o jei to neįmanoma atlikti vietoje, išsiųsti remontuoti tiekėjui ir pateikti Perkančiosios organizacijos atsakingam už sutarties vykdymą asmeniui išsiuntimo dokumentų kopiją.</w:t>
      </w:r>
    </w:p>
    <w:p w14:paraId="4B09B06F" w14:textId="77777777" w:rsidR="00070D3F" w:rsidRPr="00166C17" w:rsidRDefault="00070D3F" w:rsidP="00070D3F">
      <w:pPr>
        <w:ind w:firstLine="567"/>
        <w:jc w:val="both"/>
        <w:rPr>
          <w:rFonts w:ascii="Times New Roman" w:hAnsi="Times New Roman" w:cs="Times New Roman"/>
          <w:sz w:val="24"/>
          <w:szCs w:val="24"/>
        </w:rPr>
      </w:pPr>
      <w:r w:rsidRPr="00166C17">
        <w:rPr>
          <w:rFonts w:ascii="Times New Roman" w:hAnsi="Times New Roman" w:cs="Times New Roman"/>
          <w:sz w:val="24"/>
          <w:szCs w:val="24"/>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4DC26BDE" w14:textId="77777777" w:rsidR="00070D3F" w:rsidRPr="00166C17" w:rsidRDefault="00070D3F" w:rsidP="00070D3F">
      <w:pPr>
        <w:ind w:firstLine="567"/>
        <w:jc w:val="both"/>
        <w:rPr>
          <w:rFonts w:ascii="Times New Roman" w:hAnsi="Times New Roman" w:cs="Times New Roman"/>
          <w:sz w:val="24"/>
          <w:szCs w:val="24"/>
        </w:rPr>
      </w:pPr>
      <w:r w:rsidRPr="00166C17">
        <w:rPr>
          <w:rFonts w:ascii="Times New Roman" w:hAnsi="Times New Roman" w:cs="Times New Roman"/>
          <w:sz w:val="24"/>
          <w:szCs w:val="24"/>
        </w:rPr>
        <w:t>Visos pirkimo dokumente esančios nuorodos į standartą, techninį liudijimą ar bendrąsias technines specifikacijas reiškia, kad pirkėjas priima ir kitus dalyvių lygiaverčių prekių įrodymus. Lygiavertiškumo įrodymas yra tiekėjo pareiga.</w:t>
      </w:r>
    </w:p>
    <w:p w14:paraId="1D11ACC8" w14:textId="77777777" w:rsidR="00F22338" w:rsidRDefault="00F22338" w:rsidP="004932B2">
      <w:pPr>
        <w:pStyle w:val="NormalWeb"/>
        <w:rPr>
          <w:b/>
          <w:bCs/>
          <w:u w:val="single"/>
        </w:rPr>
      </w:pPr>
    </w:p>
    <w:p w14:paraId="271C35EB" w14:textId="299EBAAF" w:rsidR="004932B2" w:rsidRPr="000E29E4" w:rsidRDefault="00FE0127" w:rsidP="004932B2">
      <w:pPr>
        <w:pStyle w:val="NormalWeb"/>
        <w:rPr>
          <w:b/>
          <w:bCs/>
          <w:u w:val="single"/>
        </w:rPr>
      </w:pPr>
      <w:r w:rsidRPr="000E29E4">
        <w:rPr>
          <w:b/>
          <w:bCs/>
          <w:u w:val="single"/>
        </w:rPr>
        <w:lastRenderedPageBreak/>
        <w:t xml:space="preserve">1 pirkimo dalis: </w:t>
      </w:r>
      <w:r w:rsidR="004932B2" w:rsidRPr="000E29E4">
        <w:rPr>
          <w:b/>
          <w:bCs/>
          <w:u w:val="single"/>
        </w:rPr>
        <w:t>„</w:t>
      </w:r>
      <w:r w:rsidR="00327AA9" w:rsidRPr="000E29E4">
        <w:rPr>
          <w:b/>
          <w:bCs/>
          <w:color w:val="000000"/>
          <w:u w:val="single"/>
        </w:rPr>
        <w:t xml:space="preserve">Mobilus </w:t>
      </w:r>
      <w:proofErr w:type="spellStart"/>
      <w:r w:rsidR="00327AA9" w:rsidRPr="000E29E4">
        <w:rPr>
          <w:b/>
          <w:bCs/>
          <w:color w:val="000000"/>
          <w:u w:val="single"/>
        </w:rPr>
        <w:t>humanoidas</w:t>
      </w:r>
      <w:proofErr w:type="spellEnd"/>
      <w:r w:rsidR="00327AA9" w:rsidRPr="000E29E4">
        <w:rPr>
          <w:b/>
          <w:bCs/>
          <w:color w:val="000000"/>
          <w:u w:val="single"/>
        </w:rPr>
        <w:t>-robotas</w:t>
      </w:r>
      <w:r w:rsidR="004932B2" w:rsidRPr="000E29E4">
        <w:rPr>
          <w:b/>
          <w:bCs/>
          <w:u w:val="single"/>
        </w:rPr>
        <w:t xml:space="preserve">“ </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3119"/>
        <w:gridCol w:w="6246"/>
        <w:gridCol w:w="4845"/>
      </w:tblGrid>
      <w:tr w:rsidR="004932B2" w:rsidRPr="002A5CD3" w14:paraId="1E774EBF" w14:textId="77777777" w:rsidTr="00AA445E">
        <w:trPr>
          <w:trHeight w:val="20"/>
          <w:jc w:val="center"/>
        </w:trPr>
        <w:tc>
          <w:tcPr>
            <w:tcW w:w="10069" w:type="dxa"/>
            <w:gridSpan w:val="3"/>
            <w:shd w:val="clear" w:color="auto" w:fill="F2F2F2" w:themeFill="background1" w:themeFillShade="F2"/>
            <w:vAlign w:val="center"/>
          </w:tcPr>
          <w:p w14:paraId="1159D032" w14:textId="77777777" w:rsidR="004932B2" w:rsidRPr="00227A2B" w:rsidRDefault="004932B2"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3D94B7F9" w14:textId="77777777" w:rsidR="004932B2" w:rsidRPr="00227A2B" w:rsidRDefault="004932B2"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Tiekėjo siūlomų prekių techninės charakteristikos</w:t>
            </w:r>
          </w:p>
          <w:p w14:paraId="0D62B2F0" w14:textId="77777777" w:rsidR="004932B2" w:rsidRPr="00227A2B" w:rsidRDefault="004932B2"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(tiekėjas turi nurodyti tikslius dydžius, medžiagas, išmatavimus ir pan. – t. y. nepaliekant žodžių „ne mažiau“, ne daugiau“, „ne siauresnis“, „ne platesnis“ arba lygiavertis“ ,,+/-„ ar pan.)</w:t>
            </w:r>
          </w:p>
        </w:tc>
      </w:tr>
      <w:tr w:rsidR="004932B2" w:rsidRPr="002A5CD3" w14:paraId="132F20A6" w14:textId="77777777" w:rsidTr="00227A2B">
        <w:trPr>
          <w:trHeight w:val="20"/>
          <w:jc w:val="center"/>
        </w:trPr>
        <w:tc>
          <w:tcPr>
            <w:tcW w:w="704" w:type="dxa"/>
            <w:shd w:val="clear" w:color="auto" w:fill="F2F2F2" w:themeFill="background1" w:themeFillShade="F2"/>
            <w:vAlign w:val="center"/>
          </w:tcPr>
          <w:p w14:paraId="6214B9A5" w14:textId="77777777" w:rsidR="004932B2" w:rsidRPr="00227A2B" w:rsidRDefault="004932B2"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Eil.</w:t>
            </w:r>
          </w:p>
          <w:p w14:paraId="5022DAFD" w14:textId="77777777" w:rsidR="004932B2" w:rsidRPr="00227A2B" w:rsidRDefault="004932B2"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Nr.</w:t>
            </w:r>
          </w:p>
        </w:tc>
        <w:tc>
          <w:tcPr>
            <w:tcW w:w="3119" w:type="dxa"/>
            <w:shd w:val="clear" w:color="auto" w:fill="F2F2F2" w:themeFill="background1" w:themeFillShade="F2"/>
            <w:vAlign w:val="center"/>
          </w:tcPr>
          <w:p w14:paraId="6437F2E6" w14:textId="77777777" w:rsidR="004932B2" w:rsidRPr="00227A2B" w:rsidRDefault="004932B2"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Komponento pavadinimas</w:t>
            </w:r>
          </w:p>
        </w:tc>
        <w:tc>
          <w:tcPr>
            <w:tcW w:w="6246" w:type="dxa"/>
            <w:shd w:val="clear" w:color="auto" w:fill="F2F2F2" w:themeFill="background1" w:themeFillShade="F2"/>
            <w:vAlign w:val="center"/>
          </w:tcPr>
          <w:p w14:paraId="516E5D56" w14:textId="77777777" w:rsidR="004932B2" w:rsidRPr="00227A2B" w:rsidRDefault="004932B2"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Reikalaujama charakteristika</w:t>
            </w:r>
          </w:p>
        </w:tc>
        <w:tc>
          <w:tcPr>
            <w:tcW w:w="4845" w:type="dxa"/>
            <w:vMerge/>
            <w:vAlign w:val="center"/>
          </w:tcPr>
          <w:p w14:paraId="11FF88C8" w14:textId="77777777" w:rsidR="004932B2" w:rsidRPr="002A5CD3" w:rsidRDefault="004932B2" w:rsidP="00AA445E">
            <w:pPr>
              <w:spacing w:after="0" w:line="240" w:lineRule="auto"/>
            </w:pPr>
          </w:p>
        </w:tc>
      </w:tr>
      <w:tr w:rsidR="004932B2" w:rsidRPr="002A5CD3" w14:paraId="3E8C35DB"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204386E" w14:textId="77777777" w:rsidR="004932B2" w:rsidRPr="002A5CD3" w:rsidRDefault="004932B2" w:rsidP="00AA445E">
            <w:pPr>
              <w:spacing w:after="0" w:line="240" w:lineRule="auto"/>
            </w:pPr>
            <w:r w:rsidRPr="002A5CD3">
              <w:t>1</w:t>
            </w:r>
          </w:p>
        </w:tc>
        <w:tc>
          <w:tcPr>
            <w:tcW w:w="3119" w:type="dxa"/>
            <w:tcBorders>
              <w:top w:val="single" w:sz="4" w:space="0" w:color="auto"/>
              <w:left w:val="single" w:sz="4" w:space="0" w:color="auto"/>
              <w:bottom w:val="single" w:sz="4" w:space="0" w:color="auto"/>
              <w:right w:val="single" w:sz="4" w:space="0" w:color="auto"/>
            </w:tcBorders>
          </w:tcPr>
          <w:p w14:paraId="46F5894F" w14:textId="77777777" w:rsidR="004932B2" w:rsidRPr="002A5CD3" w:rsidRDefault="004932B2" w:rsidP="00AA445E">
            <w:pPr>
              <w:spacing w:after="0" w:line="240" w:lineRule="auto"/>
            </w:pPr>
            <w:r w:rsidRPr="002A5CD3">
              <w:t>2</w:t>
            </w:r>
          </w:p>
        </w:tc>
        <w:tc>
          <w:tcPr>
            <w:tcW w:w="6246" w:type="dxa"/>
            <w:tcBorders>
              <w:top w:val="single" w:sz="4" w:space="0" w:color="auto"/>
              <w:left w:val="single" w:sz="4" w:space="0" w:color="auto"/>
              <w:bottom w:val="single" w:sz="4" w:space="0" w:color="auto"/>
              <w:right w:val="single" w:sz="4" w:space="0" w:color="auto"/>
            </w:tcBorders>
          </w:tcPr>
          <w:p w14:paraId="54A18220" w14:textId="77777777" w:rsidR="004932B2" w:rsidRPr="002A5CD3" w:rsidRDefault="004932B2" w:rsidP="00AA445E">
            <w:pPr>
              <w:spacing w:after="0" w:line="240" w:lineRule="auto"/>
            </w:pPr>
            <w:r w:rsidRPr="002A5CD3">
              <w:t>3</w:t>
            </w:r>
          </w:p>
        </w:tc>
        <w:tc>
          <w:tcPr>
            <w:tcW w:w="4845" w:type="dxa"/>
            <w:tcBorders>
              <w:top w:val="single" w:sz="4" w:space="0" w:color="auto"/>
              <w:left w:val="single" w:sz="4" w:space="0" w:color="auto"/>
              <w:bottom w:val="single" w:sz="4" w:space="0" w:color="auto"/>
              <w:right w:val="single" w:sz="4" w:space="0" w:color="auto"/>
            </w:tcBorders>
          </w:tcPr>
          <w:p w14:paraId="5309EB14" w14:textId="77777777" w:rsidR="004932B2" w:rsidRPr="002A5CD3" w:rsidRDefault="004932B2" w:rsidP="00AA445E">
            <w:pPr>
              <w:spacing w:after="0" w:line="240" w:lineRule="auto"/>
            </w:pPr>
            <w:r w:rsidRPr="002A5CD3">
              <w:t>4</w:t>
            </w:r>
          </w:p>
        </w:tc>
      </w:tr>
      <w:tr w:rsidR="00FE5997" w:rsidRPr="00227A2B" w14:paraId="795178AB"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940C68D" w14:textId="77777777" w:rsidR="00FE5997" w:rsidRPr="00227A2B" w:rsidRDefault="00FE5997" w:rsidP="00FE5997">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650DDD25" w14:textId="0D4D1DA3" w:rsidR="00FE5997" w:rsidRPr="00227A2B" w:rsidRDefault="00FE5997" w:rsidP="00FE5997">
            <w:pPr>
              <w:spacing w:after="0" w:line="240" w:lineRule="auto"/>
              <w:rPr>
                <w:rFonts w:ascii="Times New Roman" w:hAnsi="Times New Roman" w:cs="Times New Roman"/>
                <w:sz w:val="24"/>
                <w:szCs w:val="24"/>
              </w:rPr>
            </w:pPr>
            <w:r w:rsidRPr="00227A2B">
              <w:rPr>
                <w:rFonts w:ascii="Times New Roman" w:eastAsia="MS Mincho" w:hAnsi="Times New Roman" w:cs="Times New Roman"/>
                <w:sz w:val="24"/>
                <w:szCs w:val="24"/>
              </w:rPr>
              <w:t>Gamintojas, modelis</w:t>
            </w:r>
          </w:p>
        </w:tc>
        <w:tc>
          <w:tcPr>
            <w:tcW w:w="6246" w:type="dxa"/>
            <w:tcBorders>
              <w:top w:val="single" w:sz="4" w:space="0" w:color="auto"/>
              <w:left w:val="single" w:sz="4" w:space="0" w:color="auto"/>
              <w:bottom w:val="single" w:sz="4" w:space="0" w:color="auto"/>
              <w:right w:val="single" w:sz="4" w:space="0" w:color="auto"/>
            </w:tcBorders>
            <w:vAlign w:val="center"/>
          </w:tcPr>
          <w:p w14:paraId="5FE9D10C" w14:textId="6276A1E5" w:rsidR="00FE5997" w:rsidRPr="00227A2B" w:rsidRDefault="00FE5997" w:rsidP="00FE5997">
            <w:pPr>
              <w:spacing w:after="0" w:line="240" w:lineRule="auto"/>
              <w:rPr>
                <w:rFonts w:ascii="Times New Roman" w:hAnsi="Times New Roman" w:cs="Times New Roman"/>
                <w:sz w:val="24"/>
                <w:szCs w:val="24"/>
              </w:rPr>
            </w:pPr>
            <w:r w:rsidRPr="00227A2B">
              <w:rPr>
                <w:rFonts w:ascii="Times New Roman" w:eastAsia="MS Mincho" w:hAnsi="Times New Roman" w:cs="Times New Roman"/>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280595D3" w14:textId="77777777" w:rsidR="00FE5997" w:rsidRPr="00227A2B" w:rsidRDefault="00FE5997" w:rsidP="00FE5997">
            <w:pPr>
              <w:spacing w:after="0" w:line="240" w:lineRule="auto"/>
              <w:rPr>
                <w:rFonts w:ascii="Times New Roman" w:hAnsi="Times New Roman" w:cs="Times New Roman"/>
                <w:sz w:val="24"/>
                <w:szCs w:val="24"/>
              </w:rPr>
            </w:pPr>
          </w:p>
        </w:tc>
      </w:tr>
      <w:tr w:rsidR="004932B2" w:rsidRPr="00227A2B" w14:paraId="100C8C2F"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F713FA5" w14:textId="7C179E0E" w:rsidR="004932B2" w:rsidRPr="00227A2B" w:rsidRDefault="004932B2"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1.</w:t>
            </w:r>
          </w:p>
        </w:tc>
        <w:tc>
          <w:tcPr>
            <w:tcW w:w="9365" w:type="dxa"/>
            <w:gridSpan w:val="2"/>
            <w:tcBorders>
              <w:top w:val="single" w:sz="4" w:space="0" w:color="auto"/>
              <w:left w:val="single" w:sz="4" w:space="0" w:color="auto"/>
              <w:bottom w:val="single" w:sz="4" w:space="0" w:color="auto"/>
              <w:right w:val="single" w:sz="4" w:space="0" w:color="auto"/>
            </w:tcBorders>
          </w:tcPr>
          <w:p w14:paraId="2A4CC5AC" w14:textId="11C7C602" w:rsidR="004932B2" w:rsidRPr="00227A2B" w:rsidRDefault="004932B2" w:rsidP="004932B2">
            <w:pPr>
              <w:pStyle w:val="NormalWeb"/>
            </w:pPr>
            <w:r w:rsidRPr="00227A2B">
              <w:rPr>
                <w:b/>
                <w:bCs/>
              </w:rPr>
              <w:t>Pagrindinės savybės:</w:t>
            </w:r>
          </w:p>
        </w:tc>
        <w:tc>
          <w:tcPr>
            <w:tcW w:w="4845" w:type="dxa"/>
            <w:tcBorders>
              <w:top w:val="single" w:sz="4" w:space="0" w:color="auto"/>
              <w:left w:val="single" w:sz="4" w:space="0" w:color="auto"/>
              <w:bottom w:val="single" w:sz="4" w:space="0" w:color="auto"/>
              <w:right w:val="single" w:sz="4" w:space="0" w:color="auto"/>
            </w:tcBorders>
          </w:tcPr>
          <w:p w14:paraId="5E482050" w14:textId="77777777" w:rsidR="004932B2" w:rsidRPr="00227A2B" w:rsidRDefault="004932B2" w:rsidP="00AA445E">
            <w:pPr>
              <w:spacing w:after="0" w:line="240" w:lineRule="auto"/>
              <w:rPr>
                <w:rFonts w:ascii="Times New Roman" w:hAnsi="Times New Roman" w:cs="Times New Roman"/>
                <w:sz w:val="24"/>
                <w:szCs w:val="24"/>
              </w:rPr>
            </w:pPr>
          </w:p>
        </w:tc>
      </w:tr>
      <w:tr w:rsidR="004932B2" w:rsidRPr="00227A2B" w14:paraId="6AD1627C"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9ABE64A" w14:textId="3564B93B" w:rsidR="004932B2" w:rsidRPr="00227A2B" w:rsidRDefault="00802C83"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1.1</w:t>
            </w:r>
          </w:p>
        </w:tc>
        <w:tc>
          <w:tcPr>
            <w:tcW w:w="3119" w:type="dxa"/>
            <w:tcBorders>
              <w:top w:val="single" w:sz="4" w:space="0" w:color="auto"/>
              <w:left w:val="single" w:sz="4" w:space="0" w:color="auto"/>
              <w:bottom w:val="single" w:sz="4" w:space="0" w:color="auto"/>
              <w:right w:val="single" w:sz="4" w:space="0" w:color="auto"/>
            </w:tcBorders>
          </w:tcPr>
          <w:p w14:paraId="0D6DE92E" w14:textId="05649FC4" w:rsidR="004932B2" w:rsidRPr="00227A2B" w:rsidRDefault="004932B2" w:rsidP="004932B2">
            <w:pPr>
              <w:pStyle w:val="NormalWeb"/>
              <w:jc w:val="both"/>
            </w:pPr>
            <w:r w:rsidRPr="00227A2B">
              <w:rPr>
                <w:b/>
                <w:bCs/>
              </w:rPr>
              <w:t>Autonomiškumas:</w:t>
            </w:r>
            <w:r w:rsidRPr="00227A2B">
              <w:t xml:space="preserve"> </w:t>
            </w:r>
          </w:p>
          <w:p w14:paraId="42AE80AC" w14:textId="77777777" w:rsidR="004932B2" w:rsidRPr="00227A2B" w:rsidRDefault="004932B2" w:rsidP="00AA445E">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3B8B0D84" w14:textId="0051D2C3" w:rsidR="004932B2" w:rsidRPr="00227A2B" w:rsidRDefault="004932B2"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Turi būti numatytas visiško autonomiškumo funkcionalumas, į kurį įeina savarankiška navigacija, kliūčių išvengimas ir žmogaus sekimas b jokių išorinių prietaisų.</w:t>
            </w:r>
          </w:p>
        </w:tc>
        <w:tc>
          <w:tcPr>
            <w:tcW w:w="4845" w:type="dxa"/>
            <w:tcBorders>
              <w:top w:val="single" w:sz="4" w:space="0" w:color="auto"/>
              <w:left w:val="single" w:sz="4" w:space="0" w:color="auto"/>
              <w:bottom w:val="single" w:sz="4" w:space="0" w:color="auto"/>
              <w:right w:val="single" w:sz="4" w:space="0" w:color="auto"/>
            </w:tcBorders>
          </w:tcPr>
          <w:p w14:paraId="60926249" w14:textId="77777777" w:rsidR="004932B2" w:rsidRPr="00227A2B" w:rsidRDefault="004932B2" w:rsidP="00AA445E">
            <w:pPr>
              <w:spacing w:after="0" w:line="240" w:lineRule="auto"/>
              <w:rPr>
                <w:rFonts w:ascii="Times New Roman" w:hAnsi="Times New Roman" w:cs="Times New Roman"/>
                <w:sz w:val="24"/>
                <w:szCs w:val="24"/>
              </w:rPr>
            </w:pPr>
          </w:p>
        </w:tc>
      </w:tr>
      <w:tr w:rsidR="004932B2" w:rsidRPr="00227A2B" w14:paraId="2AA9F597"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1DA53FD" w14:textId="2E71925E" w:rsidR="004932B2" w:rsidRPr="00227A2B" w:rsidRDefault="00802C83"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1.2</w:t>
            </w:r>
          </w:p>
        </w:tc>
        <w:tc>
          <w:tcPr>
            <w:tcW w:w="3119" w:type="dxa"/>
            <w:tcBorders>
              <w:top w:val="single" w:sz="4" w:space="0" w:color="auto"/>
              <w:left w:val="single" w:sz="4" w:space="0" w:color="auto"/>
              <w:bottom w:val="single" w:sz="4" w:space="0" w:color="auto"/>
              <w:right w:val="single" w:sz="4" w:space="0" w:color="auto"/>
            </w:tcBorders>
          </w:tcPr>
          <w:p w14:paraId="6FD4F83C" w14:textId="15E72726" w:rsidR="004932B2" w:rsidRPr="00227A2B" w:rsidRDefault="00802C83" w:rsidP="00AA445E">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Dirbtinis intelektas (AI):</w:t>
            </w:r>
          </w:p>
        </w:tc>
        <w:tc>
          <w:tcPr>
            <w:tcW w:w="6246" w:type="dxa"/>
            <w:tcBorders>
              <w:top w:val="single" w:sz="4" w:space="0" w:color="auto"/>
              <w:left w:val="single" w:sz="4" w:space="0" w:color="auto"/>
              <w:bottom w:val="single" w:sz="4" w:space="0" w:color="auto"/>
              <w:right w:val="single" w:sz="4" w:space="0" w:color="auto"/>
            </w:tcBorders>
          </w:tcPr>
          <w:p w14:paraId="58440224" w14:textId="7500F1C0" w:rsidR="004932B2" w:rsidRPr="00227A2B" w:rsidRDefault="00802C83"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turi būti numatytas AI įrankių panaudojimas skirtas veido ir balso atpažinimui, kad galėtų bendrauti su vartotoju</w:t>
            </w:r>
          </w:p>
        </w:tc>
        <w:tc>
          <w:tcPr>
            <w:tcW w:w="4845" w:type="dxa"/>
            <w:tcBorders>
              <w:top w:val="single" w:sz="4" w:space="0" w:color="auto"/>
              <w:left w:val="single" w:sz="4" w:space="0" w:color="auto"/>
              <w:bottom w:val="single" w:sz="4" w:space="0" w:color="auto"/>
              <w:right w:val="single" w:sz="4" w:space="0" w:color="auto"/>
            </w:tcBorders>
          </w:tcPr>
          <w:p w14:paraId="44131218" w14:textId="77777777" w:rsidR="004932B2" w:rsidRPr="00227A2B" w:rsidRDefault="004932B2" w:rsidP="00AA445E">
            <w:pPr>
              <w:spacing w:after="0" w:line="240" w:lineRule="auto"/>
              <w:rPr>
                <w:rFonts w:ascii="Times New Roman" w:hAnsi="Times New Roman" w:cs="Times New Roman"/>
                <w:sz w:val="24"/>
                <w:szCs w:val="24"/>
              </w:rPr>
            </w:pPr>
          </w:p>
        </w:tc>
      </w:tr>
      <w:tr w:rsidR="004932B2" w:rsidRPr="00227A2B" w14:paraId="427B8918"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E7E0EB8" w14:textId="417D4E73" w:rsidR="004932B2" w:rsidRPr="00227A2B" w:rsidRDefault="00802C83"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1.3</w:t>
            </w:r>
          </w:p>
        </w:tc>
        <w:tc>
          <w:tcPr>
            <w:tcW w:w="3119" w:type="dxa"/>
            <w:tcBorders>
              <w:top w:val="single" w:sz="4" w:space="0" w:color="auto"/>
              <w:left w:val="single" w:sz="4" w:space="0" w:color="auto"/>
              <w:bottom w:val="single" w:sz="4" w:space="0" w:color="auto"/>
              <w:right w:val="single" w:sz="4" w:space="0" w:color="auto"/>
            </w:tcBorders>
          </w:tcPr>
          <w:p w14:paraId="550779D7" w14:textId="10F372DB" w:rsidR="004932B2" w:rsidRPr="00227A2B" w:rsidRDefault="00802C83" w:rsidP="00AA445E">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Integracija:</w:t>
            </w:r>
          </w:p>
        </w:tc>
        <w:tc>
          <w:tcPr>
            <w:tcW w:w="6246" w:type="dxa"/>
            <w:tcBorders>
              <w:top w:val="single" w:sz="4" w:space="0" w:color="auto"/>
              <w:left w:val="single" w:sz="4" w:space="0" w:color="auto"/>
              <w:bottom w:val="single" w:sz="4" w:space="0" w:color="auto"/>
              <w:right w:val="single" w:sz="4" w:space="0" w:color="auto"/>
            </w:tcBorders>
          </w:tcPr>
          <w:p w14:paraId="1ADA1482" w14:textId="7CC7C64A" w:rsidR="004932B2" w:rsidRPr="00227A2B" w:rsidRDefault="00802C83"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 xml:space="preserve">turi būti numatyta integracijos galimybė su išmaniaisiais sveikatos priežiūros įrenginiais (pvz., kraujospūdžio matuokliais, </w:t>
            </w:r>
            <w:proofErr w:type="spellStart"/>
            <w:r w:rsidRPr="00227A2B">
              <w:rPr>
                <w:rFonts w:ascii="Times New Roman" w:hAnsi="Times New Roman" w:cs="Times New Roman"/>
                <w:sz w:val="24"/>
                <w:szCs w:val="24"/>
              </w:rPr>
              <w:t>pulsoksimetrais</w:t>
            </w:r>
            <w:proofErr w:type="spellEnd"/>
            <w:r w:rsidRPr="00227A2B">
              <w:rPr>
                <w:rFonts w:ascii="Times New Roman" w:hAnsi="Times New Roman" w:cs="Times New Roman"/>
                <w:sz w:val="24"/>
                <w:szCs w:val="24"/>
              </w:rPr>
              <w:t>, kūno temperatūros matuokliai) ir kitais IOT prietaisais</w:t>
            </w:r>
          </w:p>
        </w:tc>
        <w:tc>
          <w:tcPr>
            <w:tcW w:w="4845" w:type="dxa"/>
            <w:tcBorders>
              <w:top w:val="single" w:sz="4" w:space="0" w:color="auto"/>
              <w:left w:val="single" w:sz="4" w:space="0" w:color="auto"/>
              <w:bottom w:val="single" w:sz="4" w:space="0" w:color="auto"/>
              <w:right w:val="single" w:sz="4" w:space="0" w:color="auto"/>
            </w:tcBorders>
          </w:tcPr>
          <w:p w14:paraId="3B518C2E" w14:textId="77777777" w:rsidR="004932B2" w:rsidRPr="00227A2B" w:rsidRDefault="004932B2" w:rsidP="00AA445E">
            <w:pPr>
              <w:spacing w:after="0" w:line="240" w:lineRule="auto"/>
              <w:rPr>
                <w:rFonts w:ascii="Times New Roman" w:hAnsi="Times New Roman" w:cs="Times New Roman"/>
                <w:sz w:val="24"/>
                <w:szCs w:val="24"/>
              </w:rPr>
            </w:pPr>
          </w:p>
        </w:tc>
      </w:tr>
      <w:tr w:rsidR="00802C83" w:rsidRPr="00227A2B" w14:paraId="4F058931"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D425AF6" w14:textId="79221AD5" w:rsidR="00802C83" w:rsidRPr="00227A2B" w:rsidRDefault="00802C83"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2.</w:t>
            </w:r>
          </w:p>
        </w:tc>
        <w:tc>
          <w:tcPr>
            <w:tcW w:w="9365" w:type="dxa"/>
            <w:gridSpan w:val="2"/>
            <w:tcBorders>
              <w:top w:val="single" w:sz="4" w:space="0" w:color="auto"/>
              <w:left w:val="single" w:sz="4" w:space="0" w:color="auto"/>
              <w:bottom w:val="single" w:sz="4" w:space="0" w:color="auto"/>
              <w:right w:val="single" w:sz="4" w:space="0" w:color="auto"/>
            </w:tcBorders>
          </w:tcPr>
          <w:p w14:paraId="3BEC847E" w14:textId="7C0652CC" w:rsidR="00802C83" w:rsidRPr="00227A2B" w:rsidRDefault="00802C83" w:rsidP="00802C83">
            <w:pPr>
              <w:pStyle w:val="NormalWeb"/>
            </w:pPr>
            <w:r w:rsidRPr="00227A2B">
              <w:rPr>
                <w:b/>
                <w:bCs/>
              </w:rPr>
              <w:t>Navigacija ir jutikliai:</w:t>
            </w:r>
          </w:p>
        </w:tc>
        <w:tc>
          <w:tcPr>
            <w:tcW w:w="4845" w:type="dxa"/>
            <w:tcBorders>
              <w:top w:val="single" w:sz="4" w:space="0" w:color="auto"/>
              <w:left w:val="single" w:sz="4" w:space="0" w:color="auto"/>
              <w:bottom w:val="single" w:sz="4" w:space="0" w:color="auto"/>
              <w:right w:val="single" w:sz="4" w:space="0" w:color="auto"/>
            </w:tcBorders>
          </w:tcPr>
          <w:p w14:paraId="7BA39E87" w14:textId="77777777" w:rsidR="00802C83" w:rsidRPr="00227A2B" w:rsidRDefault="00802C83" w:rsidP="00AA445E">
            <w:pPr>
              <w:spacing w:after="0" w:line="240" w:lineRule="auto"/>
              <w:rPr>
                <w:rFonts w:ascii="Times New Roman" w:hAnsi="Times New Roman" w:cs="Times New Roman"/>
                <w:sz w:val="24"/>
                <w:szCs w:val="24"/>
              </w:rPr>
            </w:pPr>
          </w:p>
        </w:tc>
      </w:tr>
      <w:tr w:rsidR="00261648" w:rsidRPr="00227A2B" w14:paraId="698EE135" w14:textId="77777777" w:rsidTr="00227A2B">
        <w:trPr>
          <w:trHeight w:val="136"/>
          <w:jc w:val="center"/>
        </w:trPr>
        <w:tc>
          <w:tcPr>
            <w:tcW w:w="704" w:type="dxa"/>
            <w:tcBorders>
              <w:top w:val="single" w:sz="4" w:space="0" w:color="auto"/>
              <w:left w:val="single" w:sz="4" w:space="0" w:color="auto"/>
              <w:bottom w:val="single" w:sz="4" w:space="0" w:color="auto"/>
              <w:right w:val="single" w:sz="4" w:space="0" w:color="auto"/>
            </w:tcBorders>
          </w:tcPr>
          <w:p w14:paraId="5FA72789" w14:textId="3F9BAD33" w:rsidR="00261648" w:rsidRPr="00227A2B" w:rsidRDefault="00261648" w:rsidP="0026164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2.1</w:t>
            </w:r>
          </w:p>
        </w:tc>
        <w:tc>
          <w:tcPr>
            <w:tcW w:w="3119" w:type="dxa"/>
            <w:tcBorders>
              <w:top w:val="single" w:sz="4" w:space="0" w:color="auto"/>
              <w:left w:val="single" w:sz="4" w:space="0" w:color="auto"/>
              <w:bottom w:val="single" w:sz="4" w:space="0" w:color="auto"/>
              <w:right w:val="single" w:sz="4" w:space="0" w:color="auto"/>
            </w:tcBorders>
          </w:tcPr>
          <w:p w14:paraId="2AA4A6AF" w14:textId="52505079" w:rsidR="00261648" w:rsidRPr="00227A2B" w:rsidRDefault="00261648" w:rsidP="00261648">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Jutikliai:</w:t>
            </w:r>
          </w:p>
        </w:tc>
        <w:tc>
          <w:tcPr>
            <w:tcW w:w="6246" w:type="dxa"/>
            <w:tcBorders>
              <w:top w:val="single" w:sz="4" w:space="0" w:color="auto"/>
              <w:left w:val="single" w:sz="4" w:space="0" w:color="auto"/>
              <w:bottom w:val="single" w:sz="4" w:space="0" w:color="auto"/>
              <w:right w:val="single" w:sz="4" w:space="0" w:color="auto"/>
            </w:tcBorders>
          </w:tcPr>
          <w:p w14:paraId="099B6158" w14:textId="5BD08A2F" w:rsidR="00261648" w:rsidRPr="00227A2B" w:rsidRDefault="00261648" w:rsidP="0026164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ne prastesnis nei 360° LIDAR (lazerinis radaras).</w:t>
            </w:r>
          </w:p>
        </w:tc>
        <w:tc>
          <w:tcPr>
            <w:tcW w:w="4845" w:type="dxa"/>
            <w:tcBorders>
              <w:top w:val="single" w:sz="4" w:space="0" w:color="auto"/>
              <w:left w:val="single" w:sz="4" w:space="0" w:color="auto"/>
              <w:bottom w:val="single" w:sz="4" w:space="0" w:color="auto"/>
              <w:right w:val="single" w:sz="4" w:space="0" w:color="auto"/>
            </w:tcBorders>
          </w:tcPr>
          <w:p w14:paraId="28F21150" w14:textId="77777777" w:rsidR="00261648" w:rsidRPr="00227A2B" w:rsidRDefault="00261648" w:rsidP="00261648">
            <w:pPr>
              <w:spacing w:after="0" w:line="240" w:lineRule="auto"/>
              <w:rPr>
                <w:rFonts w:ascii="Times New Roman" w:hAnsi="Times New Roman" w:cs="Times New Roman"/>
                <w:sz w:val="24"/>
                <w:szCs w:val="24"/>
              </w:rPr>
            </w:pPr>
          </w:p>
        </w:tc>
      </w:tr>
      <w:tr w:rsidR="00070D3F" w:rsidRPr="00227A2B" w14:paraId="2B30165C" w14:textId="77777777" w:rsidTr="00227A2B">
        <w:trPr>
          <w:trHeight w:val="20"/>
          <w:jc w:val="center"/>
        </w:trPr>
        <w:tc>
          <w:tcPr>
            <w:tcW w:w="704" w:type="dxa"/>
            <w:vMerge w:val="restart"/>
            <w:tcBorders>
              <w:top w:val="single" w:sz="4" w:space="0" w:color="auto"/>
              <w:left w:val="single" w:sz="4" w:space="0" w:color="auto"/>
              <w:right w:val="single" w:sz="4" w:space="0" w:color="auto"/>
            </w:tcBorders>
          </w:tcPr>
          <w:p w14:paraId="2DFAC262" w14:textId="73A711D2" w:rsidR="00070D3F" w:rsidRPr="00227A2B" w:rsidRDefault="00070D3F" w:rsidP="00261648">
            <w:pPr>
              <w:spacing w:after="0" w:line="240" w:lineRule="auto"/>
              <w:rPr>
                <w:rFonts w:ascii="Times New Roman" w:hAnsi="Times New Roman" w:cs="Times New Roman"/>
                <w:sz w:val="24"/>
                <w:szCs w:val="24"/>
              </w:rPr>
            </w:pPr>
          </w:p>
        </w:tc>
        <w:tc>
          <w:tcPr>
            <w:tcW w:w="3119" w:type="dxa"/>
            <w:vMerge w:val="restart"/>
            <w:tcBorders>
              <w:top w:val="single" w:sz="4" w:space="0" w:color="auto"/>
              <w:left w:val="single" w:sz="4" w:space="0" w:color="auto"/>
              <w:right w:val="single" w:sz="4" w:space="0" w:color="auto"/>
            </w:tcBorders>
          </w:tcPr>
          <w:p w14:paraId="07FFEC5E" w14:textId="77777777" w:rsidR="00070D3F" w:rsidRPr="00227A2B" w:rsidRDefault="00070D3F" w:rsidP="00261648">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001B7F8F" w14:textId="1765AEA9" w:rsidR="00070D3F" w:rsidRPr="00227A2B" w:rsidRDefault="00070D3F" w:rsidP="0026164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ne mažiau nei 2 gylio kameros (30 FPS, ne mažiau kaip 5 metrus, 90° FOV )</w:t>
            </w:r>
          </w:p>
        </w:tc>
        <w:tc>
          <w:tcPr>
            <w:tcW w:w="4845" w:type="dxa"/>
            <w:tcBorders>
              <w:top w:val="single" w:sz="4" w:space="0" w:color="auto"/>
              <w:left w:val="single" w:sz="4" w:space="0" w:color="auto"/>
              <w:bottom w:val="single" w:sz="4" w:space="0" w:color="auto"/>
              <w:right w:val="single" w:sz="4" w:space="0" w:color="auto"/>
            </w:tcBorders>
          </w:tcPr>
          <w:p w14:paraId="39F94746" w14:textId="77777777" w:rsidR="00070D3F" w:rsidRPr="00227A2B" w:rsidRDefault="00070D3F" w:rsidP="00261648">
            <w:pPr>
              <w:spacing w:after="0" w:line="240" w:lineRule="auto"/>
              <w:rPr>
                <w:rFonts w:ascii="Times New Roman" w:hAnsi="Times New Roman" w:cs="Times New Roman"/>
                <w:sz w:val="24"/>
                <w:szCs w:val="24"/>
              </w:rPr>
            </w:pPr>
          </w:p>
        </w:tc>
      </w:tr>
      <w:tr w:rsidR="00070D3F" w:rsidRPr="00227A2B" w14:paraId="025F2AC7" w14:textId="77777777" w:rsidTr="00227A2B">
        <w:trPr>
          <w:trHeight w:val="20"/>
          <w:jc w:val="center"/>
        </w:trPr>
        <w:tc>
          <w:tcPr>
            <w:tcW w:w="704" w:type="dxa"/>
            <w:vMerge/>
            <w:tcBorders>
              <w:left w:val="single" w:sz="4" w:space="0" w:color="auto"/>
              <w:right w:val="single" w:sz="4" w:space="0" w:color="auto"/>
            </w:tcBorders>
          </w:tcPr>
          <w:p w14:paraId="4C4949DD" w14:textId="70CC4DE4" w:rsidR="00070D3F" w:rsidRPr="00227A2B" w:rsidRDefault="00070D3F" w:rsidP="00261648">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32A3764F" w14:textId="77777777" w:rsidR="00070D3F" w:rsidRPr="00227A2B" w:rsidRDefault="00070D3F" w:rsidP="00261648">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43FE7211" w14:textId="01CBBF95" w:rsidR="00070D3F" w:rsidRPr="00227A2B" w:rsidRDefault="00070D3F" w:rsidP="0026164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 xml:space="preserve">ne </w:t>
            </w:r>
            <w:proofErr w:type="spellStart"/>
            <w:r w:rsidRPr="00227A2B">
              <w:rPr>
                <w:rFonts w:ascii="Times New Roman" w:hAnsi="Times New Roman" w:cs="Times New Roman"/>
                <w:sz w:val="24"/>
                <w:szCs w:val="24"/>
              </w:rPr>
              <w:t>prastenė</w:t>
            </w:r>
            <w:proofErr w:type="spellEnd"/>
            <w:r w:rsidRPr="00227A2B">
              <w:rPr>
                <w:rFonts w:ascii="Times New Roman" w:hAnsi="Times New Roman" w:cs="Times New Roman"/>
                <w:sz w:val="24"/>
                <w:szCs w:val="24"/>
              </w:rPr>
              <w:t xml:space="preserve"> nei RGB kamera (13 MP raiška, </w:t>
            </w:r>
            <w:proofErr w:type="spellStart"/>
            <w:r w:rsidRPr="00227A2B">
              <w:rPr>
                <w:rFonts w:ascii="Times New Roman" w:hAnsi="Times New Roman" w:cs="Times New Roman"/>
                <w:sz w:val="24"/>
                <w:szCs w:val="24"/>
              </w:rPr>
              <w:t>Autofocus</w:t>
            </w:r>
            <w:proofErr w:type="spellEnd"/>
            <w:r w:rsidRPr="00227A2B">
              <w:rPr>
                <w:rFonts w:ascii="Times New Roman" w:hAnsi="Times New Roman" w:cs="Times New Roman"/>
                <w:sz w:val="24"/>
                <w:szCs w:val="24"/>
              </w:rPr>
              <w:t xml:space="preserve">, 1080p@30FPS, FOV 120 </w:t>
            </w:r>
            <w:proofErr w:type="spellStart"/>
            <w:r w:rsidRPr="00227A2B">
              <w:rPr>
                <w:rFonts w:ascii="Times New Roman" w:hAnsi="Times New Roman" w:cs="Times New Roman"/>
                <w:sz w:val="24"/>
                <w:szCs w:val="24"/>
              </w:rPr>
              <w:t>Degrees</w:t>
            </w:r>
            <w:proofErr w:type="spellEnd"/>
            <w:r w:rsidRPr="00227A2B">
              <w:rPr>
                <w:rFonts w:ascii="Times New Roman" w:hAnsi="Times New Roman" w:cs="Times New Roman"/>
                <w:sz w:val="24"/>
                <w:szCs w:val="24"/>
              </w:rPr>
              <w:t xml:space="preserve">, 5-Element </w:t>
            </w:r>
            <w:proofErr w:type="spellStart"/>
            <w:r w:rsidRPr="00227A2B">
              <w:rPr>
                <w:rFonts w:ascii="Times New Roman" w:hAnsi="Times New Roman" w:cs="Times New Roman"/>
                <w:sz w:val="24"/>
                <w:szCs w:val="24"/>
              </w:rPr>
              <w:t>lens</w:t>
            </w:r>
            <w:proofErr w:type="spellEnd"/>
            <w:r w:rsidRPr="00227A2B">
              <w:rPr>
                <w:rFonts w:ascii="Times New Roman" w:hAnsi="Times New Roman" w:cs="Times New Roman"/>
                <w:sz w:val="24"/>
                <w:szCs w:val="24"/>
              </w:rPr>
              <w:t xml:space="preserve">, </w:t>
            </w:r>
            <w:proofErr w:type="spellStart"/>
            <w:r w:rsidRPr="00227A2B">
              <w:rPr>
                <w:rFonts w:ascii="Times New Roman" w:hAnsi="Times New Roman" w:cs="Times New Roman"/>
                <w:sz w:val="24"/>
                <w:szCs w:val="24"/>
              </w:rPr>
              <w:t>Hybridinis</w:t>
            </w:r>
            <w:proofErr w:type="spellEnd"/>
            <w:r w:rsidRPr="00227A2B">
              <w:rPr>
                <w:rFonts w:ascii="Times New Roman" w:hAnsi="Times New Roman" w:cs="Times New Roman"/>
                <w:sz w:val="24"/>
                <w:szCs w:val="24"/>
              </w:rPr>
              <w:t xml:space="preserve"> IR filtras, Skaitmeninis priartinimas)</w:t>
            </w:r>
          </w:p>
        </w:tc>
        <w:tc>
          <w:tcPr>
            <w:tcW w:w="4845" w:type="dxa"/>
            <w:tcBorders>
              <w:top w:val="single" w:sz="4" w:space="0" w:color="auto"/>
              <w:left w:val="single" w:sz="4" w:space="0" w:color="auto"/>
              <w:bottom w:val="single" w:sz="4" w:space="0" w:color="auto"/>
              <w:right w:val="single" w:sz="4" w:space="0" w:color="auto"/>
            </w:tcBorders>
          </w:tcPr>
          <w:p w14:paraId="136AC6F4" w14:textId="77777777" w:rsidR="00070D3F" w:rsidRPr="00227A2B" w:rsidRDefault="00070D3F" w:rsidP="00261648">
            <w:pPr>
              <w:spacing w:after="0" w:line="240" w:lineRule="auto"/>
              <w:rPr>
                <w:rFonts w:ascii="Times New Roman" w:hAnsi="Times New Roman" w:cs="Times New Roman"/>
                <w:sz w:val="24"/>
                <w:szCs w:val="24"/>
              </w:rPr>
            </w:pPr>
          </w:p>
        </w:tc>
      </w:tr>
      <w:tr w:rsidR="00070D3F" w:rsidRPr="00227A2B" w14:paraId="5D213E92" w14:textId="77777777" w:rsidTr="00227A2B">
        <w:trPr>
          <w:trHeight w:val="20"/>
          <w:jc w:val="center"/>
        </w:trPr>
        <w:tc>
          <w:tcPr>
            <w:tcW w:w="704" w:type="dxa"/>
            <w:vMerge/>
            <w:tcBorders>
              <w:left w:val="single" w:sz="4" w:space="0" w:color="auto"/>
              <w:right w:val="single" w:sz="4" w:space="0" w:color="auto"/>
            </w:tcBorders>
          </w:tcPr>
          <w:p w14:paraId="79079F9B" w14:textId="77777777" w:rsidR="00070D3F" w:rsidRPr="00227A2B" w:rsidRDefault="00070D3F" w:rsidP="00261648">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3482F8F1" w14:textId="77777777" w:rsidR="00070D3F" w:rsidRPr="00227A2B" w:rsidRDefault="00070D3F" w:rsidP="00261648">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1F95044D" w14:textId="3F58C164" w:rsidR="00070D3F" w:rsidRPr="00227A2B" w:rsidRDefault="00070D3F" w:rsidP="00261648">
            <w:pPr>
              <w:pStyle w:val="NormalWeb"/>
            </w:pPr>
            <w:r w:rsidRPr="00227A2B">
              <w:t>turi būti numatytas inercijos jutiklis IMU. Posūkis (</w:t>
            </w:r>
            <w:proofErr w:type="spellStart"/>
            <w:r w:rsidRPr="00227A2B">
              <w:t>roll</w:t>
            </w:r>
            <w:proofErr w:type="spellEnd"/>
            <w:r w:rsidRPr="00227A2B">
              <w:t>), pakilimas (</w:t>
            </w:r>
            <w:proofErr w:type="spellStart"/>
            <w:r w:rsidRPr="00227A2B">
              <w:t>pitch</w:t>
            </w:r>
            <w:proofErr w:type="spellEnd"/>
            <w:r w:rsidRPr="00227A2B">
              <w:t xml:space="preserve">) ir </w:t>
            </w:r>
            <w:proofErr w:type="spellStart"/>
            <w:r w:rsidRPr="00227A2B">
              <w:t>vartymasis</w:t>
            </w:r>
            <w:proofErr w:type="spellEnd"/>
            <w:r w:rsidRPr="00227A2B">
              <w:t xml:space="preserve"> (</w:t>
            </w:r>
            <w:proofErr w:type="spellStart"/>
            <w:r w:rsidRPr="00227A2B">
              <w:t>Yaw</w:t>
            </w:r>
            <w:proofErr w:type="spellEnd"/>
            <w:r w:rsidRPr="00227A2B">
              <w:t xml:space="preserve">) turi būti matuojami 360 laipsnių diapazone su 1 laipsnio raiška. MOU turi būti sudarytas iš </w:t>
            </w:r>
            <w:proofErr w:type="spellStart"/>
            <w:r w:rsidRPr="00227A2B">
              <w:t>giroskopo</w:t>
            </w:r>
            <w:proofErr w:type="spellEnd"/>
            <w:r w:rsidRPr="00227A2B">
              <w:t xml:space="preserve"> (ne prasčiau nei +/- 2000 laipsniai/sek., 0.1 laipsnis/sek raiška) ir akselerometro (ne prasčiau nei +/- 4 g- at 1milli-g raiška).</w:t>
            </w:r>
          </w:p>
        </w:tc>
        <w:tc>
          <w:tcPr>
            <w:tcW w:w="4845" w:type="dxa"/>
            <w:tcBorders>
              <w:top w:val="single" w:sz="4" w:space="0" w:color="auto"/>
              <w:left w:val="single" w:sz="4" w:space="0" w:color="auto"/>
              <w:bottom w:val="single" w:sz="4" w:space="0" w:color="auto"/>
              <w:right w:val="single" w:sz="4" w:space="0" w:color="auto"/>
            </w:tcBorders>
          </w:tcPr>
          <w:p w14:paraId="32D2D424" w14:textId="77777777" w:rsidR="00070D3F" w:rsidRPr="00227A2B" w:rsidRDefault="00070D3F" w:rsidP="00261648">
            <w:pPr>
              <w:spacing w:after="0" w:line="240" w:lineRule="auto"/>
              <w:rPr>
                <w:rFonts w:ascii="Times New Roman" w:hAnsi="Times New Roman" w:cs="Times New Roman"/>
                <w:sz w:val="24"/>
                <w:szCs w:val="24"/>
              </w:rPr>
            </w:pPr>
          </w:p>
        </w:tc>
      </w:tr>
      <w:tr w:rsidR="00070D3F" w:rsidRPr="00227A2B" w14:paraId="6203722D" w14:textId="77777777" w:rsidTr="00227A2B">
        <w:trPr>
          <w:trHeight w:val="20"/>
          <w:jc w:val="center"/>
        </w:trPr>
        <w:tc>
          <w:tcPr>
            <w:tcW w:w="704" w:type="dxa"/>
            <w:vMerge/>
            <w:tcBorders>
              <w:left w:val="single" w:sz="4" w:space="0" w:color="auto"/>
              <w:bottom w:val="single" w:sz="4" w:space="0" w:color="auto"/>
              <w:right w:val="single" w:sz="4" w:space="0" w:color="auto"/>
            </w:tcBorders>
          </w:tcPr>
          <w:p w14:paraId="2C4AAF32" w14:textId="77777777" w:rsidR="00070D3F" w:rsidRPr="00227A2B" w:rsidRDefault="00070D3F" w:rsidP="00261648">
            <w:pPr>
              <w:spacing w:after="0" w:line="240" w:lineRule="auto"/>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14:paraId="482FE7DB" w14:textId="77777777" w:rsidR="00070D3F" w:rsidRPr="00227A2B" w:rsidRDefault="00070D3F" w:rsidP="00261648">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70DE9C77" w14:textId="6B7AB0C0" w:rsidR="00070D3F" w:rsidRPr="00227A2B" w:rsidRDefault="00070D3F" w:rsidP="00261648">
            <w:pPr>
              <w:pStyle w:val="NormalWeb"/>
            </w:pPr>
            <w:r w:rsidRPr="00227A2B">
              <w:t xml:space="preserve">ne mažiau nei 6 „Time </w:t>
            </w:r>
            <w:proofErr w:type="spellStart"/>
            <w:r w:rsidRPr="00227A2B">
              <w:t>of</w:t>
            </w:r>
            <w:proofErr w:type="spellEnd"/>
            <w:r w:rsidRPr="00227A2B">
              <w:t xml:space="preserve"> </w:t>
            </w:r>
            <w:proofErr w:type="spellStart"/>
            <w:r w:rsidRPr="00227A2B">
              <w:t>Flight</w:t>
            </w:r>
            <w:proofErr w:type="spellEnd"/>
            <w:r w:rsidRPr="00227A2B">
              <w:t>“ linijiniai atstumo jutikliai</w:t>
            </w:r>
          </w:p>
        </w:tc>
        <w:tc>
          <w:tcPr>
            <w:tcW w:w="4845" w:type="dxa"/>
            <w:tcBorders>
              <w:top w:val="single" w:sz="4" w:space="0" w:color="auto"/>
              <w:left w:val="single" w:sz="4" w:space="0" w:color="auto"/>
              <w:bottom w:val="single" w:sz="4" w:space="0" w:color="auto"/>
              <w:right w:val="single" w:sz="4" w:space="0" w:color="auto"/>
            </w:tcBorders>
          </w:tcPr>
          <w:p w14:paraId="27256E41" w14:textId="77777777" w:rsidR="00070D3F" w:rsidRPr="00227A2B" w:rsidRDefault="00070D3F" w:rsidP="00261648">
            <w:pPr>
              <w:spacing w:after="0" w:line="240" w:lineRule="auto"/>
              <w:rPr>
                <w:rFonts w:ascii="Times New Roman" w:hAnsi="Times New Roman" w:cs="Times New Roman"/>
                <w:sz w:val="24"/>
                <w:szCs w:val="24"/>
              </w:rPr>
            </w:pPr>
          </w:p>
        </w:tc>
      </w:tr>
      <w:tr w:rsidR="00261648" w:rsidRPr="00227A2B" w14:paraId="36ADB3C5"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A66F4B1" w14:textId="7D2C122D" w:rsidR="00261648" w:rsidRPr="00227A2B" w:rsidRDefault="00261648" w:rsidP="0026164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lastRenderedPageBreak/>
              <w:t>2.2</w:t>
            </w:r>
          </w:p>
        </w:tc>
        <w:tc>
          <w:tcPr>
            <w:tcW w:w="3119" w:type="dxa"/>
            <w:tcBorders>
              <w:top w:val="single" w:sz="4" w:space="0" w:color="auto"/>
              <w:left w:val="single" w:sz="4" w:space="0" w:color="auto"/>
              <w:bottom w:val="single" w:sz="4" w:space="0" w:color="auto"/>
              <w:right w:val="single" w:sz="4" w:space="0" w:color="auto"/>
            </w:tcBorders>
          </w:tcPr>
          <w:p w14:paraId="7AC5F3BA" w14:textId="1EC2493A" w:rsidR="00261648" w:rsidRPr="00227A2B" w:rsidRDefault="00261648" w:rsidP="00261648">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Navigacija:</w:t>
            </w:r>
          </w:p>
        </w:tc>
        <w:tc>
          <w:tcPr>
            <w:tcW w:w="6246" w:type="dxa"/>
            <w:tcBorders>
              <w:top w:val="single" w:sz="4" w:space="0" w:color="auto"/>
              <w:left w:val="single" w:sz="4" w:space="0" w:color="auto"/>
              <w:bottom w:val="single" w:sz="4" w:space="0" w:color="auto"/>
              <w:right w:val="single" w:sz="4" w:space="0" w:color="auto"/>
            </w:tcBorders>
          </w:tcPr>
          <w:p w14:paraId="17242713" w14:textId="349133FC" w:rsidR="00261648" w:rsidRPr="00227A2B" w:rsidRDefault="00261648" w:rsidP="00261648">
            <w:pPr>
              <w:pStyle w:val="NormalWeb"/>
            </w:pPr>
            <w:r w:rsidRPr="00227A2B">
              <w:t>turi būti numatytas 2D kartografavimas ir 3D lokalizavimas</w:t>
            </w:r>
          </w:p>
        </w:tc>
        <w:tc>
          <w:tcPr>
            <w:tcW w:w="4845" w:type="dxa"/>
            <w:tcBorders>
              <w:top w:val="single" w:sz="4" w:space="0" w:color="auto"/>
              <w:left w:val="single" w:sz="4" w:space="0" w:color="auto"/>
              <w:bottom w:val="single" w:sz="4" w:space="0" w:color="auto"/>
              <w:right w:val="single" w:sz="4" w:space="0" w:color="auto"/>
            </w:tcBorders>
          </w:tcPr>
          <w:p w14:paraId="60FBCB28" w14:textId="77777777" w:rsidR="00261648" w:rsidRPr="00227A2B" w:rsidRDefault="00261648" w:rsidP="00261648">
            <w:pPr>
              <w:spacing w:after="0" w:line="240" w:lineRule="auto"/>
              <w:rPr>
                <w:rFonts w:ascii="Times New Roman" w:hAnsi="Times New Roman" w:cs="Times New Roman"/>
                <w:sz w:val="24"/>
                <w:szCs w:val="24"/>
              </w:rPr>
            </w:pPr>
          </w:p>
        </w:tc>
      </w:tr>
      <w:tr w:rsidR="00070D3F" w:rsidRPr="00227A2B" w14:paraId="4F9CFE62" w14:textId="77777777" w:rsidTr="00227A2B">
        <w:trPr>
          <w:trHeight w:val="20"/>
          <w:jc w:val="center"/>
        </w:trPr>
        <w:tc>
          <w:tcPr>
            <w:tcW w:w="704" w:type="dxa"/>
            <w:vMerge w:val="restart"/>
            <w:tcBorders>
              <w:top w:val="single" w:sz="4" w:space="0" w:color="auto"/>
              <w:left w:val="single" w:sz="4" w:space="0" w:color="auto"/>
              <w:right w:val="single" w:sz="4" w:space="0" w:color="auto"/>
            </w:tcBorders>
          </w:tcPr>
          <w:p w14:paraId="0CED5E40" w14:textId="77777777" w:rsidR="00070D3F" w:rsidRPr="00227A2B" w:rsidRDefault="00070D3F" w:rsidP="00261648">
            <w:pPr>
              <w:spacing w:after="0" w:line="240" w:lineRule="auto"/>
              <w:rPr>
                <w:rFonts w:ascii="Times New Roman" w:hAnsi="Times New Roman" w:cs="Times New Roman"/>
                <w:sz w:val="24"/>
                <w:szCs w:val="24"/>
              </w:rPr>
            </w:pPr>
          </w:p>
        </w:tc>
        <w:tc>
          <w:tcPr>
            <w:tcW w:w="3119" w:type="dxa"/>
            <w:vMerge w:val="restart"/>
            <w:tcBorders>
              <w:top w:val="single" w:sz="4" w:space="0" w:color="auto"/>
              <w:left w:val="single" w:sz="4" w:space="0" w:color="auto"/>
              <w:right w:val="single" w:sz="4" w:space="0" w:color="auto"/>
            </w:tcBorders>
          </w:tcPr>
          <w:p w14:paraId="09456497" w14:textId="77777777" w:rsidR="00070D3F" w:rsidRPr="00227A2B" w:rsidRDefault="00070D3F" w:rsidP="00261648">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4630B631" w14:textId="67691A03" w:rsidR="00070D3F" w:rsidRPr="00227A2B" w:rsidRDefault="00070D3F" w:rsidP="00261648">
            <w:pPr>
              <w:pStyle w:val="NormalWeb"/>
            </w:pPr>
            <w:r w:rsidRPr="00227A2B">
              <w:t>Turi būti numatytas vartotojo aptikimas ir sekimas.</w:t>
            </w:r>
          </w:p>
        </w:tc>
        <w:tc>
          <w:tcPr>
            <w:tcW w:w="4845" w:type="dxa"/>
            <w:tcBorders>
              <w:top w:val="single" w:sz="4" w:space="0" w:color="auto"/>
              <w:left w:val="single" w:sz="4" w:space="0" w:color="auto"/>
              <w:bottom w:val="single" w:sz="4" w:space="0" w:color="auto"/>
              <w:right w:val="single" w:sz="4" w:space="0" w:color="auto"/>
            </w:tcBorders>
          </w:tcPr>
          <w:p w14:paraId="55CA5EA0" w14:textId="77777777" w:rsidR="00070D3F" w:rsidRPr="00227A2B" w:rsidRDefault="00070D3F" w:rsidP="00261648">
            <w:pPr>
              <w:spacing w:after="0" w:line="240" w:lineRule="auto"/>
              <w:rPr>
                <w:rFonts w:ascii="Times New Roman" w:hAnsi="Times New Roman" w:cs="Times New Roman"/>
                <w:sz w:val="24"/>
                <w:szCs w:val="24"/>
              </w:rPr>
            </w:pPr>
          </w:p>
        </w:tc>
      </w:tr>
      <w:tr w:rsidR="00070D3F" w:rsidRPr="00227A2B" w14:paraId="095DD518" w14:textId="77777777" w:rsidTr="00227A2B">
        <w:trPr>
          <w:trHeight w:val="20"/>
          <w:jc w:val="center"/>
        </w:trPr>
        <w:tc>
          <w:tcPr>
            <w:tcW w:w="704" w:type="dxa"/>
            <w:vMerge/>
            <w:tcBorders>
              <w:left w:val="single" w:sz="4" w:space="0" w:color="auto"/>
              <w:right w:val="single" w:sz="4" w:space="0" w:color="auto"/>
            </w:tcBorders>
          </w:tcPr>
          <w:p w14:paraId="09E6C287" w14:textId="77777777" w:rsidR="00070D3F" w:rsidRPr="00227A2B" w:rsidRDefault="00070D3F" w:rsidP="00261648">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74C16B10" w14:textId="77777777" w:rsidR="00070D3F" w:rsidRPr="00227A2B" w:rsidRDefault="00070D3F" w:rsidP="00261648">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3B354397" w14:textId="3EB5132E" w:rsidR="00070D3F" w:rsidRPr="00227A2B" w:rsidRDefault="00070D3F" w:rsidP="00261648">
            <w:pPr>
              <w:pStyle w:val="NormalWeb"/>
            </w:pPr>
            <w:r w:rsidRPr="00227A2B">
              <w:t>Turi būti numatytas kliūčių išvengimo funkcionalumas</w:t>
            </w:r>
          </w:p>
        </w:tc>
        <w:tc>
          <w:tcPr>
            <w:tcW w:w="4845" w:type="dxa"/>
            <w:tcBorders>
              <w:top w:val="single" w:sz="4" w:space="0" w:color="auto"/>
              <w:left w:val="single" w:sz="4" w:space="0" w:color="auto"/>
              <w:bottom w:val="single" w:sz="4" w:space="0" w:color="auto"/>
              <w:right w:val="single" w:sz="4" w:space="0" w:color="auto"/>
            </w:tcBorders>
          </w:tcPr>
          <w:p w14:paraId="056EDE96" w14:textId="77777777" w:rsidR="00070D3F" w:rsidRPr="00227A2B" w:rsidRDefault="00070D3F" w:rsidP="00261648">
            <w:pPr>
              <w:spacing w:after="0" w:line="240" w:lineRule="auto"/>
              <w:rPr>
                <w:rFonts w:ascii="Times New Roman" w:hAnsi="Times New Roman" w:cs="Times New Roman"/>
                <w:sz w:val="24"/>
                <w:szCs w:val="24"/>
              </w:rPr>
            </w:pPr>
          </w:p>
        </w:tc>
      </w:tr>
      <w:tr w:rsidR="00070D3F" w:rsidRPr="00227A2B" w14:paraId="080329E8" w14:textId="77777777" w:rsidTr="00227A2B">
        <w:trPr>
          <w:trHeight w:val="20"/>
          <w:jc w:val="center"/>
        </w:trPr>
        <w:tc>
          <w:tcPr>
            <w:tcW w:w="704" w:type="dxa"/>
            <w:vMerge/>
            <w:tcBorders>
              <w:left w:val="single" w:sz="4" w:space="0" w:color="auto"/>
              <w:right w:val="single" w:sz="4" w:space="0" w:color="auto"/>
            </w:tcBorders>
          </w:tcPr>
          <w:p w14:paraId="6B127F03" w14:textId="77777777" w:rsidR="00070D3F" w:rsidRPr="00227A2B" w:rsidRDefault="00070D3F" w:rsidP="00261648">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3F9F8715" w14:textId="77777777" w:rsidR="00070D3F" w:rsidRPr="00227A2B" w:rsidRDefault="00070D3F" w:rsidP="00261648">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660E072B" w14:textId="65B1D4C5" w:rsidR="00070D3F" w:rsidRPr="00227A2B" w:rsidRDefault="00070D3F" w:rsidP="00261648">
            <w:pPr>
              <w:pStyle w:val="NormalWeb"/>
            </w:pPr>
            <w:r w:rsidRPr="00227A2B">
              <w:t>Turi būti numatytas kelio planavimo funkcionalumas</w:t>
            </w:r>
          </w:p>
        </w:tc>
        <w:tc>
          <w:tcPr>
            <w:tcW w:w="4845" w:type="dxa"/>
            <w:tcBorders>
              <w:top w:val="single" w:sz="4" w:space="0" w:color="auto"/>
              <w:left w:val="single" w:sz="4" w:space="0" w:color="auto"/>
              <w:bottom w:val="single" w:sz="4" w:space="0" w:color="auto"/>
              <w:right w:val="single" w:sz="4" w:space="0" w:color="auto"/>
            </w:tcBorders>
          </w:tcPr>
          <w:p w14:paraId="4335F4F5" w14:textId="77777777" w:rsidR="00070D3F" w:rsidRPr="00227A2B" w:rsidRDefault="00070D3F" w:rsidP="00261648">
            <w:pPr>
              <w:spacing w:after="0" w:line="240" w:lineRule="auto"/>
              <w:rPr>
                <w:rFonts w:ascii="Times New Roman" w:hAnsi="Times New Roman" w:cs="Times New Roman"/>
                <w:sz w:val="24"/>
                <w:szCs w:val="24"/>
              </w:rPr>
            </w:pPr>
          </w:p>
        </w:tc>
      </w:tr>
      <w:tr w:rsidR="00070D3F" w:rsidRPr="00227A2B" w14:paraId="0336F36A" w14:textId="77777777" w:rsidTr="00227A2B">
        <w:trPr>
          <w:trHeight w:val="20"/>
          <w:jc w:val="center"/>
        </w:trPr>
        <w:tc>
          <w:tcPr>
            <w:tcW w:w="704" w:type="dxa"/>
            <w:vMerge/>
            <w:tcBorders>
              <w:left w:val="single" w:sz="4" w:space="0" w:color="auto"/>
              <w:right w:val="single" w:sz="4" w:space="0" w:color="auto"/>
            </w:tcBorders>
          </w:tcPr>
          <w:p w14:paraId="0527D605" w14:textId="77777777" w:rsidR="00070D3F" w:rsidRPr="00227A2B" w:rsidRDefault="00070D3F" w:rsidP="00261648">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644A3AA8" w14:textId="77777777" w:rsidR="00070D3F" w:rsidRPr="00227A2B" w:rsidRDefault="00070D3F" w:rsidP="00261648">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0EB92BC1" w14:textId="3D61AE50" w:rsidR="00070D3F" w:rsidRPr="00227A2B" w:rsidRDefault="00070D3F" w:rsidP="00261648">
            <w:pPr>
              <w:pStyle w:val="NormalWeb"/>
            </w:pPr>
            <w:r w:rsidRPr="00227A2B">
              <w:t>Turi būti numatytas autonomiškas veido sekimas ir ekrano palenkimas</w:t>
            </w:r>
          </w:p>
        </w:tc>
        <w:tc>
          <w:tcPr>
            <w:tcW w:w="4845" w:type="dxa"/>
            <w:tcBorders>
              <w:top w:val="single" w:sz="4" w:space="0" w:color="auto"/>
              <w:left w:val="single" w:sz="4" w:space="0" w:color="auto"/>
              <w:bottom w:val="single" w:sz="4" w:space="0" w:color="auto"/>
              <w:right w:val="single" w:sz="4" w:space="0" w:color="auto"/>
            </w:tcBorders>
          </w:tcPr>
          <w:p w14:paraId="70D05417" w14:textId="77777777" w:rsidR="00070D3F" w:rsidRPr="00227A2B" w:rsidRDefault="00070D3F" w:rsidP="00261648">
            <w:pPr>
              <w:spacing w:after="0" w:line="240" w:lineRule="auto"/>
              <w:rPr>
                <w:rFonts w:ascii="Times New Roman" w:hAnsi="Times New Roman" w:cs="Times New Roman"/>
                <w:sz w:val="24"/>
                <w:szCs w:val="24"/>
              </w:rPr>
            </w:pPr>
          </w:p>
        </w:tc>
      </w:tr>
      <w:tr w:rsidR="00070D3F" w:rsidRPr="00227A2B" w14:paraId="041A6D3E" w14:textId="77777777" w:rsidTr="00227A2B">
        <w:trPr>
          <w:trHeight w:val="20"/>
          <w:jc w:val="center"/>
        </w:trPr>
        <w:tc>
          <w:tcPr>
            <w:tcW w:w="704" w:type="dxa"/>
            <w:vMerge/>
            <w:tcBorders>
              <w:left w:val="single" w:sz="4" w:space="0" w:color="auto"/>
              <w:right w:val="single" w:sz="4" w:space="0" w:color="auto"/>
            </w:tcBorders>
          </w:tcPr>
          <w:p w14:paraId="25B70E06" w14:textId="77777777" w:rsidR="00070D3F" w:rsidRPr="00227A2B" w:rsidRDefault="00070D3F" w:rsidP="00261648">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7AA1D45E" w14:textId="77777777" w:rsidR="00070D3F" w:rsidRPr="00227A2B" w:rsidRDefault="00070D3F" w:rsidP="00261648">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2D5D1256" w14:textId="24DEC799" w:rsidR="00070D3F" w:rsidRPr="00227A2B" w:rsidRDefault="00070D3F" w:rsidP="00261648">
            <w:pPr>
              <w:pStyle w:val="NormalWeb"/>
            </w:pPr>
            <w:r w:rsidRPr="00227A2B">
              <w:t>Navigacijos tikslumas ne mažesnis nei 5 cm</w:t>
            </w:r>
          </w:p>
        </w:tc>
        <w:tc>
          <w:tcPr>
            <w:tcW w:w="4845" w:type="dxa"/>
            <w:tcBorders>
              <w:top w:val="single" w:sz="4" w:space="0" w:color="auto"/>
              <w:left w:val="single" w:sz="4" w:space="0" w:color="auto"/>
              <w:bottom w:val="single" w:sz="4" w:space="0" w:color="auto"/>
              <w:right w:val="single" w:sz="4" w:space="0" w:color="auto"/>
            </w:tcBorders>
          </w:tcPr>
          <w:p w14:paraId="66952E34" w14:textId="77777777" w:rsidR="00070D3F" w:rsidRPr="00227A2B" w:rsidRDefault="00070D3F" w:rsidP="00261648">
            <w:pPr>
              <w:spacing w:after="0" w:line="240" w:lineRule="auto"/>
              <w:rPr>
                <w:rFonts w:ascii="Times New Roman" w:hAnsi="Times New Roman" w:cs="Times New Roman"/>
                <w:sz w:val="24"/>
                <w:szCs w:val="24"/>
              </w:rPr>
            </w:pPr>
          </w:p>
        </w:tc>
      </w:tr>
      <w:tr w:rsidR="00070D3F" w:rsidRPr="00227A2B" w14:paraId="4C7EA403" w14:textId="77777777" w:rsidTr="00227A2B">
        <w:trPr>
          <w:trHeight w:val="20"/>
          <w:jc w:val="center"/>
        </w:trPr>
        <w:tc>
          <w:tcPr>
            <w:tcW w:w="704" w:type="dxa"/>
            <w:vMerge/>
            <w:tcBorders>
              <w:left w:val="single" w:sz="4" w:space="0" w:color="auto"/>
              <w:right w:val="single" w:sz="4" w:space="0" w:color="auto"/>
            </w:tcBorders>
          </w:tcPr>
          <w:p w14:paraId="5FB0CAF5" w14:textId="77777777" w:rsidR="00070D3F" w:rsidRPr="00227A2B" w:rsidRDefault="00070D3F" w:rsidP="00261648">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1C67085A" w14:textId="77777777" w:rsidR="00070D3F" w:rsidRPr="00227A2B" w:rsidRDefault="00070D3F" w:rsidP="00261648">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37B81506" w14:textId="0AC355D6" w:rsidR="00070D3F" w:rsidRPr="00227A2B" w:rsidRDefault="00070D3F" w:rsidP="00261648">
            <w:pPr>
              <w:pStyle w:val="NormalWeb"/>
            </w:pPr>
            <w:r w:rsidRPr="00227A2B">
              <w:t>Maksimalus greitis: iki 1 metro per sekundę</w:t>
            </w:r>
          </w:p>
        </w:tc>
        <w:tc>
          <w:tcPr>
            <w:tcW w:w="4845" w:type="dxa"/>
            <w:tcBorders>
              <w:top w:val="single" w:sz="4" w:space="0" w:color="auto"/>
              <w:left w:val="single" w:sz="4" w:space="0" w:color="auto"/>
              <w:bottom w:val="single" w:sz="4" w:space="0" w:color="auto"/>
              <w:right w:val="single" w:sz="4" w:space="0" w:color="auto"/>
            </w:tcBorders>
          </w:tcPr>
          <w:p w14:paraId="2C0B6717" w14:textId="77777777" w:rsidR="00070D3F" w:rsidRPr="00227A2B" w:rsidRDefault="00070D3F" w:rsidP="00261648">
            <w:pPr>
              <w:spacing w:after="0" w:line="240" w:lineRule="auto"/>
              <w:rPr>
                <w:rFonts w:ascii="Times New Roman" w:hAnsi="Times New Roman" w:cs="Times New Roman"/>
                <w:sz w:val="24"/>
                <w:szCs w:val="24"/>
              </w:rPr>
            </w:pPr>
          </w:p>
        </w:tc>
      </w:tr>
      <w:tr w:rsidR="00070D3F" w:rsidRPr="00227A2B" w14:paraId="22325B6C" w14:textId="77777777" w:rsidTr="00227A2B">
        <w:trPr>
          <w:trHeight w:val="20"/>
          <w:jc w:val="center"/>
        </w:trPr>
        <w:tc>
          <w:tcPr>
            <w:tcW w:w="704" w:type="dxa"/>
            <w:vMerge/>
            <w:tcBorders>
              <w:left w:val="single" w:sz="4" w:space="0" w:color="auto"/>
              <w:bottom w:val="single" w:sz="4" w:space="0" w:color="auto"/>
              <w:right w:val="single" w:sz="4" w:space="0" w:color="auto"/>
            </w:tcBorders>
          </w:tcPr>
          <w:p w14:paraId="03908AF3" w14:textId="77777777" w:rsidR="00070D3F" w:rsidRPr="00227A2B" w:rsidRDefault="00070D3F" w:rsidP="00261648">
            <w:pPr>
              <w:spacing w:after="0" w:line="240" w:lineRule="auto"/>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14:paraId="5B2F2B72" w14:textId="77777777" w:rsidR="00070D3F" w:rsidRPr="00227A2B" w:rsidRDefault="00070D3F" w:rsidP="00261648">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3BA2A3D5" w14:textId="143AC9AA" w:rsidR="00070D3F" w:rsidRPr="00227A2B" w:rsidRDefault="00070D3F" w:rsidP="00261648">
            <w:pPr>
              <w:pStyle w:val="NormalWeb"/>
            </w:pPr>
            <w:r w:rsidRPr="00227A2B">
              <w:t>Turi būti numatyta techninė galimybė apsisukti vietoje (</w:t>
            </w:r>
            <w:proofErr w:type="spellStart"/>
            <w:r w:rsidRPr="00227A2B">
              <w:t>zero</w:t>
            </w:r>
            <w:proofErr w:type="spellEnd"/>
            <w:r w:rsidRPr="00227A2B">
              <w:t xml:space="preserve"> </w:t>
            </w:r>
            <w:proofErr w:type="spellStart"/>
            <w:r w:rsidRPr="00227A2B">
              <w:t>turn</w:t>
            </w:r>
            <w:proofErr w:type="spellEnd"/>
            <w:r w:rsidRPr="00227A2B">
              <w:t xml:space="preserve"> </w:t>
            </w:r>
            <w:proofErr w:type="spellStart"/>
            <w:r w:rsidRPr="00227A2B">
              <w:t>radius</w:t>
            </w:r>
            <w:proofErr w:type="spellEnd"/>
            <w:r w:rsidRPr="00227A2B">
              <w:t>)</w:t>
            </w:r>
          </w:p>
        </w:tc>
        <w:tc>
          <w:tcPr>
            <w:tcW w:w="4845" w:type="dxa"/>
            <w:tcBorders>
              <w:top w:val="single" w:sz="4" w:space="0" w:color="auto"/>
              <w:left w:val="single" w:sz="4" w:space="0" w:color="auto"/>
              <w:bottom w:val="single" w:sz="4" w:space="0" w:color="auto"/>
              <w:right w:val="single" w:sz="4" w:space="0" w:color="auto"/>
            </w:tcBorders>
          </w:tcPr>
          <w:p w14:paraId="69740009" w14:textId="77777777" w:rsidR="00070D3F" w:rsidRPr="00227A2B" w:rsidRDefault="00070D3F" w:rsidP="00261648">
            <w:pPr>
              <w:spacing w:after="0" w:line="240" w:lineRule="auto"/>
              <w:rPr>
                <w:rFonts w:ascii="Times New Roman" w:hAnsi="Times New Roman" w:cs="Times New Roman"/>
                <w:sz w:val="24"/>
                <w:szCs w:val="24"/>
              </w:rPr>
            </w:pPr>
          </w:p>
        </w:tc>
      </w:tr>
      <w:tr w:rsidR="00261648" w:rsidRPr="00227A2B" w14:paraId="4D108771"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09D73A8" w14:textId="45CC4F71" w:rsidR="00261648" w:rsidRPr="00227A2B" w:rsidRDefault="00261648" w:rsidP="0026164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3</w:t>
            </w:r>
          </w:p>
        </w:tc>
        <w:tc>
          <w:tcPr>
            <w:tcW w:w="9365" w:type="dxa"/>
            <w:gridSpan w:val="2"/>
            <w:tcBorders>
              <w:top w:val="single" w:sz="4" w:space="0" w:color="auto"/>
              <w:left w:val="single" w:sz="4" w:space="0" w:color="auto"/>
              <w:bottom w:val="single" w:sz="4" w:space="0" w:color="auto"/>
              <w:right w:val="single" w:sz="4" w:space="0" w:color="auto"/>
            </w:tcBorders>
          </w:tcPr>
          <w:p w14:paraId="2EE529AD" w14:textId="516116B3" w:rsidR="00261648" w:rsidRPr="00227A2B" w:rsidRDefault="00261648" w:rsidP="00261648">
            <w:pPr>
              <w:pStyle w:val="NormalWeb"/>
            </w:pPr>
            <w:r w:rsidRPr="00227A2B">
              <w:rPr>
                <w:b/>
                <w:bCs/>
              </w:rPr>
              <w:t>Techniniai parametrai:</w:t>
            </w:r>
          </w:p>
        </w:tc>
        <w:tc>
          <w:tcPr>
            <w:tcW w:w="4845" w:type="dxa"/>
            <w:tcBorders>
              <w:top w:val="single" w:sz="4" w:space="0" w:color="auto"/>
              <w:left w:val="single" w:sz="4" w:space="0" w:color="auto"/>
              <w:bottom w:val="single" w:sz="4" w:space="0" w:color="auto"/>
              <w:right w:val="single" w:sz="4" w:space="0" w:color="auto"/>
            </w:tcBorders>
          </w:tcPr>
          <w:p w14:paraId="287C8BEB" w14:textId="77777777" w:rsidR="00261648" w:rsidRPr="00227A2B" w:rsidRDefault="00261648" w:rsidP="00261648">
            <w:pPr>
              <w:spacing w:after="0" w:line="240" w:lineRule="auto"/>
              <w:rPr>
                <w:rFonts w:ascii="Times New Roman" w:hAnsi="Times New Roman" w:cs="Times New Roman"/>
                <w:sz w:val="24"/>
                <w:szCs w:val="24"/>
              </w:rPr>
            </w:pPr>
          </w:p>
        </w:tc>
      </w:tr>
      <w:tr w:rsidR="00070D3F" w:rsidRPr="00227A2B" w14:paraId="130ED565" w14:textId="77777777" w:rsidTr="00227A2B">
        <w:trPr>
          <w:trHeight w:val="20"/>
          <w:jc w:val="center"/>
        </w:trPr>
        <w:tc>
          <w:tcPr>
            <w:tcW w:w="704" w:type="dxa"/>
            <w:vMerge w:val="restart"/>
            <w:tcBorders>
              <w:top w:val="single" w:sz="4" w:space="0" w:color="auto"/>
              <w:left w:val="single" w:sz="4" w:space="0" w:color="auto"/>
              <w:right w:val="single" w:sz="4" w:space="0" w:color="auto"/>
            </w:tcBorders>
          </w:tcPr>
          <w:p w14:paraId="20AEBB08" w14:textId="3B9854D8" w:rsidR="00070D3F" w:rsidRPr="00227A2B" w:rsidRDefault="00070D3F" w:rsidP="0026164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3.1</w:t>
            </w:r>
          </w:p>
        </w:tc>
        <w:tc>
          <w:tcPr>
            <w:tcW w:w="3119" w:type="dxa"/>
            <w:vMerge w:val="restart"/>
            <w:tcBorders>
              <w:top w:val="single" w:sz="4" w:space="0" w:color="auto"/>
              <w:left w:val="single" w:sz="4" w:space="0" w:color="auto"/>
              <w:right w:val="single" w:sz="4" w:space="0" w:color="auto"/>
            </w:tcBorders>
          </w:tcPr>
          <w:p w14:paraId="6A49F287" w14:textId="5DFBAC46" w:rsidR="00070D3F" w:rsidRPr="00227A2B" w:rsidRDefault="00070D3F" w:rsidP="00261648">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Procesorius (CPU):</w:t>
            </w:r>
          </w:p>
        </w:tc>
        <w:tc>
          <w:tcPr>
            <w:tcW w:w="6246" w:type="dxa"/>
            <w:tcBorders>
              <w:top w:val="single" w:sz="4" w:space="0" w:color="auto"/>
              <w:left w:val="single" w:sz="4" w:space="0" w:color="auto"/>
              <w:bottom w:val="single" w:sz="4" w:space="0" w:color="auto"/>
              <w:right w:val="single" w:sz="4" w:space="0" w:color="auto"/>
            </w:tcBorders>
          </w:tcPr>
          <w:p w14:paraId="31EA0FF8" w14:textId="2690723D" w:rsidR="00070D3F" w:rsidRPr="00227A2B" w:rsidRDefault="00070D3F" w:rsidP="00261648">
            <w:pPr>
              <w:pStyle w:val="NormalWeb"/>
            </w:pPr>
            <w:r w:rsidRPr="00227A2B">
              <w:t xml:space="preserve">Vienas ne prastesnis nei CPU: </w:t>
            </w:r>
            <w:proofErr w:type="spellStart"/>
            <w:r w:rsidRPr="00227A2B">
              <w:t>Dual-core</w:t>
            </w:r>
            <w:proofErr w:type="spellEnd"/>
            <w:r w:rsidRPr="00227A2B">
              <w:t xml:space="preserve"> Cortex-A72 (1.8GHz) + </w:t>
            </w:r>
            <w:proofErr w:type="spellStart"/>
            <w:r w:rsidRPr="00227A2B">
              <w:t>Quad-core</w:t>
            </w:r>
            <w:proofErr w:type="spellEnd"/>
            <w:r w:rsidRPr="00227A2B">
              <w:t xml:space="preserve"> Cortex-A53 (1.4GHz) (skirtas sąveikai su žmogumi, veikia su „Android“ pagrindu).</w:t>
            </w:r>
          </w:p>
        </w:tc>
        <w:tc>
          <w:tcPr>
            <w:tcW w:w="4845" w:type="dxa"/>
            <w:tcBorders>
              <w:top w:val="single" w:sz="4" w:space="0" w:color="auto"/>
              <w:left w:val="single" w:sz="4" w:space="0" w:color="auto"/>
              <w:bottom w:val="single" w:sz="4" w:space="0" w:color="auto"/>
              <w:right w:val="single" w:sz="4" w:space="0" w:color="auto"/>
            </w:tcBorders>
          </w:tcPr>
          <w:p w14:paraId="7B735849" w14:textId="6EE5C800" w:rsidR="00070D3F" w:rsidRPr="00227A2B" w:rsidRDefault="00070D3F" w:rsidP="00261648">
            <w:pPr>
              <w:spacing w:after="0" w:line="240" w:lineRule="auto"/>
              <w:rPr>
                <w:rFonts w:ascii="Times New Roman" w:hAnsi="Times New Roman" w:cs="Times New Roman"/>
                <w:sz w:val="24"/>
                <w:szCs w:val="24"/>
              </w:rPr>
            </w:pPr>
          </w:p>
        </w:tc>
      </w:tr>
      <w:tr w:rsidR="00070D3F" w:rsidRPr="00227A2B" w14:paraId="7CB29EFC" w14:textId="77777777" w:rsidTr="00227A2B">
        <w:trPr>
          <w:trHeight w:val="20"/>
          <w:jc w:val="center"/>
        </w:trPr>
        <w:tc>
          <w:tcPr>
            <w:tcW w:w="704" w:type="dxa"/>
            <w:vMerge/>
            <w:tcBorders>
              <w:left w:val="single" w:sz="4" w:space="0" w:color="auto"/>
              <w:bottom w:val="single" w:sz="4" w:space="0" w:color="auto"/>
              <w:right w:val="single" w:sz="4" w:space="0" w:color="auto"/>
            </w:tcBorders>
          </w:tcPr>
          <w:p w14:paraId="0CB2DFAD" w14:textId="77777777" w:rsidR="00070D3F" w:rsidRPr="00227A2B" w:rsidRDefault="00070D3F" w:rsidP="00261648">
            <w:pPr>
              <w:spacing w:after="0" w:line="240" w:lineRule="auto"/>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14:paraId="453BAD37" w14:textId="77777777" w:rsidR="00070D3F" w:rsidRPr="00227A2B" w:rsidRDefault="00070D3F" w:rsidP="00261648">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1D70E7C1" w14:textId="5A29CC57" w:rsidR="00070D3F" w:rsidRPr="00227A2B" w:rsidRDefault="00070D3F" w:rsidP="00261648">
            <w:pPr>
              <w:pStyle w:val="NormalWeb"/>
            </w:pPr>
            <w:r w:rsidRPr="00227A2B">
              <w:t xml:space="preserve">Antras ne prastesnis nei CPU: </w:t>
            </w:r>
            <w:proofErr w:type="spellStart"/>
            <w:r w:rsidRPr="00227A2B">
              <w:t>Dual-core</w:t>
            </w:r>
            <w:proofErr w:type="spellEnd"/>
            <w:r w:rsidRPr="00227A2B">
              <w:t xml:space="preserve"> Cortex-A72 (1.8GHz) + </w:t>
            </w:r>
            <w:proofErr w:type="spellStart"/>
            <w:r w:rsidRPr="00227A2B">
              <w:t>Quad-core</w:t>
            </w:r>
            <w:proofErr w:type="spellEnd"/>
            <w:r w:rsidRPr="00227A2B">
              <w:t xml:space="preserve"> Cortex-A53 (1.4GHz) (skirtas navigacijai, veikia su „ARM“ pagrindu)</w:t>
            </w:r>
          </w:p>
        </w:tc>
        <w:tc>
          <w:tcPr>
            <w:tcW w:w="4845" w:type="dxa"/>
            <w:tcBorders>
              <w:top w:val="single" w:sz="4" w:space="0" w:color="auto"/>
              <w:left w:val="single" w:sz="4" w:space="0" w:color="auto"/>
              <w:bottom w:val="single" w:sz="4" w:space="0" w:color="auto"/>
              <w:right w:val="single" w:sz="4" w:space="0" w:color="auto"/>
            </w:tcBorders>
          </w:tcPr>
          <w:p w14:paraId="0F77A99D" w14:textId="77777777" w:rsidR="00070D3F" w:rsidRPr="00227A2B" w:rsidRDefault="00070D3F" w:rsidP="00261648">
            <w:pPr>
              <w:spacing w:after="0" w:line="240" w:lineRule="auto"/>
              <w:rPr>
                <w:rFonts w:ascii="Times New Roman" w:hAnsi="Times New Roman" w:cs="Times New Roman"/>
                <w:sz w:val="24"/>
                <w:szCs w:val="24"/>
              </w:rPr>
            </w:pPr>
          </w:p>
        </w:tc>
      </w:tr>
      <w:tr w:rsidR="00070D3F" w:rsidRPr="00227A2B" w14:paraId="119FC06C" w14:textId="77777777" w:rsidTr="00227A2B">
        <w:trPr>
          <w:trHeight w:val="20"/>
          <w:jc w:val="center"/>
        </w:trPr>
        <w:tc>
          <w:tcPr>
            <w:tcW w:w="704" w:type="dxa"/>
            <w:vMerge w:val="restart"/>
            <w:tcBorders>
              <w:top w:val="single" w:sz="4" w:space="0" w:color="auto"/>
              <w:left w:val="single" w:sz="4" w:space="0" w:color="auto"/>
              <w:right w:val="single" w:sz="4" w:space="0" w:color="auto"/>
            </w:tcBorders>
          </w:tcPr>
          <w:p w14:paraId="425F7359" w14:textId="32C49366" w:rsidR="00070D3F" w:rsidRPr="00227A2B" w:rsidRDefault="00070D3F" w:rsidP="0026164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3.2</w:t>
            </w:r>
          </w:p>
        </w:tc>
        <w:tc>
          <w:tcPr>
            <w:tcW w:w="3119" w:type="dxa"/>
            <w:vMerge w:val="restart"/>
            <w:tcBorders>
              <w:top w:val="single" w:sz="4" w:space="0" w:color="auto"/>
              <w:left w:val="single" w:sz="4" w:space="0" w:color="auto"/>
              <w:right w:val="single" w:sz="4" w:space="0" w:color="auto"/>
            </w:tcBorders>
          </w:tcPr>
          <w:p w14:paraId="62D8E5C9" w14:textId="3A577A89" w:rsidR="00070D3F" w:rsidRPr="00227A2B" w:rsidRDefault="00070D3F" w:rsidP="00261648">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Operacinė sistema (OS):</w:t>
            </w:r>
          </w:p>
        </w:tc>
        <w:tc>
          <w:tcPr>
            <w:tcW w:w="6246" w:type="dxa"/>
            <w:tcBorders>
              <w:top w:val="single" w:sz="4" w:space="0" w:color="auto"/>
              <w:left w:val="single" w:sz="4" w:space="0" w:color="auto"/>
              <w:bottom w:val="single" w:sz="4" w:space="0" w:color="auto"/>
              <w:right w:val="single" w:sz="4" w:space="0" w:color="auto"/>
            </w:tcBorders>
          </w:tcPr>
          <w:p w14:paraId="35F442A9" w14:textId="3260A99B" w:rsidR="00070D3F" w:rsidRPr="00227A2B" w:rsidRDefault="00070D3F" w:rsidP="00261648">
            <w:pPr>
              <w:pStyle w:val="NormalWeb"/>
            </w:pPr>
            <w:r w:rsidRPr="00227A2B">
              <w:t>Ne prastesnė nei LINUX OS (pagrindinė navigacijos sistema)</w:t>
            </w:r>
          </w:p>
        </w:tc>
        <w:tc>
          <w:tcPr>
            <w:tcW w:w="4845" w:type="dxa"/>
            <w:tcBorders>
              <w:top w:val="single" w:sz="4" w:space="0" w:color="auto"/>
              <w:left w:val="single" w:sz="4" w:space="0" w:color="auto"/>
              <w:bottom w:val="single" w:sz="4" w:space="0" w:color="auto"/>
              <w:right w:val="single" w:sz="4" w:space="0" w:color="auto"/>
            </w:tcBorders>
          </w:tcPr>
          <w:p w14:paraId="76AE23C9" w14:textId="77777777" w:rsidR="00070D3F" w:rsidRPr="00227A2B" w:rsidRDefault="00070D3F" w:rsidP="00261648">
            <w:pPr>
              <w:spacing w:after="0" w:line="240" w:lineRule="auto"/>
              <w:rPr>
                <w:rFonts w:ascii="Times New Roman" w:hAnsi="Times New Roman" w:cs="Times New Roman"/>
                <w:sz w:val="24"/>
                <w:szCs w:val="24"/>
              </w:rPr>
            </w:pPr>
          </w:p>
        </w:tc>
      </w:tr>
      <w:tr w:rsidR="00070D3F" w:rsidRPr="00227A2B" w14:paraId="56DBBAA5" w14:textId="77777777" w:rsidTr="00227A2B">
        <w:trPr>
          <w:trHeight w:val="20"/>
          <w:jc w:val="center"/>
        </w:trPr>
        <w:tc>
          <w:tcPr>
            <w:tcW w:w="704" w:type="dxa"/>
            <w:vMerge/>
            <w:tcBorders>
              <w:left w:val="single" w:sz="4" w:space="0" w:color="auto"/>
              <w:bottom w:val="single" w:sz="4" w:space="0" w:color="auto"/>
              <w:right w:val="single" w:sz="4" w:space="0" w:color="auto"/>
            </w:tcBorders>
          </w:tcPr>
          <w:p w14:paraId="3050B14A" w14:textId="77777777" w:rsidR="00070D3F" w:rsidRPr="00227A2B" w:rsidRDefault="00070D3F" w:rsidP="00261648">
            <w:pPr>
              <w:spacing w:after="0" w:line="240" w:lineRule="auto"/>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14:paraId="22AE3EA0" w14:textId="77777777" w:rsidR="00070D3F" w:rsidRPr="00227A2B" w:rsidRDefault="00070D3F" w:rsidP="00261648">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11A53255" w14:textId="5BF3848B" w:rsidR="00070D3F" w:rsidRPr="00227A2B" w:rsidRDefault="00070D3F" w:rsidP="00261648">
            <w:pPr>
              <w:pStyle w:val="NormalWeb"/>
            </w:pPr>
            <w:r w:rsidRPr="00227A2B">
              <w:t>Ne prastesnė nei Android OS (žmogaus sąveikos dalis)</w:t>
            </w:r>
          </w:p>
        </w:tc>
        <w:tc>
          <w:tcPr>
            <w:tcW w:w="4845" w:type="dxa"/>
            <w:tcBorders>
              <w:top w:val="single" w:sz="4" w:space="0" w:color="auto"/>
              <w:left w:val="single" w:sz="4" w:space="0" w:color="auto"/>
              <w:bottom w:val="single" w:sz="4" w:space="0" w:color="auto"/>
              <w:right w:val="single" w:sz="4" w:space="0" w:color="auto"/>
            </w:tcBorders>
          </w:tcPr>
          <w:p w14:paraId="09888ED2" w14:textId="77777777" w:rsidR="00070D3F" w:rsidRPr="00227A2B" w:rsidRDefault="00070D3F" w:rsidP="00261648">
            <w:pPr>
              <w:spacing w:after="0" w:line="240" w:lineRule="auto"/>
              <w:rPr>
                <w:rFonts w:ascii="Times New Roman" w:hAnsi="Times New Roman" w:cs="Times New Roman"/>
                <w:sz w:val="24"/>
                <w:szCs w:val="24"/>
              </w:rPr>
            </w:pPr>
          </w:p>
        </w:tc>
      </w:tr>
      <w:tr w:rsidR="00070D3F" w:rsidRPr="00227A2B" w14:paraId="396BAE9B" w14:textId="77777777" w:rsidTr="00227A2B">
        <w:trPr>
          <w:trHeight w:val="20"/>
          <w:jc w:val="center"/>
        </w:trPr>
        <w:tc>
          <w:tcPr>
            <w:tcW w:w="704" w:type="dxa"/>
            <w:vMerge w:val="restart"/>
            <w:tcBorders>
              <w:top w:val="single" w:sz="4" w:space="0" w:color="auto"/>
              <w:left w:val="single" w:sz="4" w:space="0" w:color="auto"/>
              <w:right w:val="single" w:sz="4" w:space="0" w:color="auto"/>
            </w:tcBorders>
          </w:tcPr>
          <w:p w14:paraId="0D2DDCCA" w14:textId="579519C2" w:rsidR="00070D3F" w:rsidRPr="00227A2B" w:rsidRDefault="00070D3F" w:rsidP="0026164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3.3</w:t>
            </w:r>
          </w:p>
        </w:tc>
        <w:tc>
          <w:tcPr>
            <w:tcW w:w="3119" w:type="dxa"/>
            <w:vMerge w:val="restart"/>
            <w:tcBorders>
              <w:top w:val="single" w:sz="4" w:space="0" w:color="auto"/>
              <w:left w:val="single" w:sz="4" w:space="0" w:color="auto"/>
              <w:right w:val="single" w:sz="4" w:space="0" w:color="auto"/>
            </w:tcBorders>
          </w:tcPr>
          <w:p w14:paraId="337BDCFE" w14:textId="24C9075D" w:rsidR="00070D3F" w:rsidRPr="00227A2B" w:rsidRDefault="00070D3F" w:rsidP="00261648">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Jungtys:</w:t>
            </w:r>
          </w:p>
        </w:tc>
        <w:tc>
          <w:tcPr>
            <w:tcW w:w="6246" w:type="dxa"/>
            <w:tcBorders>
              <w:top w:val="single" w:sz="4" w:space="0" w:color="auto"/>
              <w:left w:val="single" w:sz="4" w:space="0" w:color="auto"/>
              <w:bottom w:val="single" w:sz="4" w:space="0" w:color="auto"/>
              <w:right w:val="single" w:sz="4" w:space="0" w:color="auto"/>
            </w:tcBorders>
          </w:tcPr>
          <w:p w14:paraId="31D9CB2D" w14:textId="10BF2088" w:rsidR="00070D3F" w:rsidRPr="00227A2B" w:rsidRDefault="00070D3F" w:rsidP="00261648">
            <w:pPr>
              <w:pStyle w:val="NormalWeb"/>
            </w:pPr>
            <w:r w:rsidRPr="00227A2B">
              <w:t xml:space="preserve">Turi būti numatyta </w:t>
            </w:r>
            <w:proofErr w:type="spellStart"/>
            <w:r w:rsidRPr="00227A2B">
              <w:t>Wi</w:t>
            </w:r>
            <w:proofErr w:type="spellEnd"/>
            <w:r w:rsidRPr="00227A2B">
              <w:t>-Fi 5 (802.11 a/b/g/n/</w:t>
            </w:r>
            <w:proofErr w:type="spellStart"/>
            <w:r w:rsidRPr="00227A2B">
              <w:t>ac</w:t>
            </w:r>
            <w:proofErr w:type="spellEnd"/>
            <w:r w:rsidRPr="00227A2B">
              <w:t xml:space="preserve"> su 2.4G/5G).</w:t>
            </w:r>
          </w:p>
        </w:tc>
        <w:tc>
          <w:tcPr>
            <w:tcW w:w="4845" w:type="dxa"/>
            <w:tcBorders>
              <w:top w:val="single" w:sz="4" w:space="0" w:color="auto"/>
              <w:left w:val="single" w:sz="4" w:space="0" w:color="auto"/>
              <w:bottom w:val="single" w:sz="4" w:space="0" w:color="auto"/>
              <w:right w:val="single" w:sz="4" w:space="0" w:color="auto"/>
            </w:tcBorders>
          </w:tcPr>
          <w:p w14:paraId="0B543B18" w14:textId="77777777" w:rsidR="00070D3F" w:rsidRPr="00227A2B" w:rsidRDefault="00070D3F" w:rsidP="00261648">
            <w:pPr>
              <w:spacing w:after="0" w:line="240" w:lineRule="auto"/>
              <w:rPr>
                <w:rFonts w:ascii="Times New Roman" w:hAnsi="Times New Roman" w:cs="Times New Roman"/>
                <w:sz w:val="24"/>
                <w:szCs w:val="24"/>
              </w:rPr>
            </w:pPr>
          </w:p>
        </w:tc>
      </w:tr>
      <w:tr w:rsidR="00070D3F" w:rsidRPr="00227A2B" w14:paraId="77055FCC" w14:textId="77777777" w:rsidTr="00227A2B">
        <w:trPr>
          <w:trHeight w:val="20"/>
          <w:jc w:val="center"/>
        </w:trPr>
        <w:tc>
          <w:tcPr>
            <w:tcW w:w="704" w:type="dxa"/>
            <w:vMerge/>
            <w:tcBorders>
              <w:left w:val="single" w:sz="4" w:space="0" w:color="auto"/>
              <w:right w:val="single" w:sz="4" w:space="0" w:color="auto"/>
            </w:tcBorders>
          </w:tcPr>
          <w:p w14:paraId="10C91540" w14:textId="77777777" w:rsidR="00070D3F" w:rsidRPr="00227A2B" w:rsidRDefault="00070D3F" w:rsidP="00261648">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0D40FB17" w14:textId="77777777" w:rsidR="00070D3F" w:rsidRPr="00227A2B" w:rsidRDefault="00070D3F" w:rsidP="00261648">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10ED55BC" w14:textId="0F4FB63C" w:rsidR="00070D3F" w:rsidRPr="00227A2B" w:rsidRDefault="00070D3F" w:rsidP="00261648">
            <w:pPr>
              <w:pStyle w:val="NormalWeb"/>
            </w:pPr>
            <w:r w:rsidRPr="00227A2B">
              <w:t>Turi būti numatyta Bluetooth V5.1 BLE.</w:t>
            </w:r>
          </w:p>
        </w:tc>
        <w:tc>
          <w:tcPr>
            <w:tcW w:w="4845" w:type="dxa"/>
            <w:tcBorders>
              <w:top w:val="single" w:sz="4" w:space="0" w:color="auto"/>
              <w:left w:val="single" w:sz="4" w:space="0" w:color="auto"/>
              <w:bottom w:val="single" w:sz="4" w:space="0" w:color="auto"/>
              <w:right w:val="single" w:sz="4" w:space="0" w:color="auto"/>
            </w:tcBorders>
          </w:tcPr>
          <w:p w14:paraId="7BFEBF7F" w14:textId="77777777" w:rsidR="00070D3F" w:rsidRPr="00227A2B" w:rsidRDefault="00070D3F" w:rsidP="00261648">
            <w:pPr>
              <w:spacing w:after="0" w:line="240" w:lineRule="auto"/>
              <w:rPr>
                <w:rFonts w:ascii="Times New Roman" w:hAnsi="Times New Roman" w:cs="Times New Roman"/>
                <w:sz w:val="24"/>
                <w:szCs w:val="24"/>
              </w:rPr>
            </w:pPr>
          </w:p>
        </w:tc>
      </w:tr>
      <w:tr w:rsidR="00070D3F" w:rsidRPr="00227A2B" w14:paraId="311C4528" w14:textId="77777777" w:rsidTr="00227A2B">
        <w:trPr>
          <w:trHeight w:val="20"/>
          <w:jc w:val="center"/>
        </w:trPr>
        <w:tc>
          <w:tcPr>
            <w:tcW w:w="704" w:type="dxa"/>
            <w:vMerge/>
            <w:tcBorders>
              <w:left w:val="single" w:sz="4" w:space="0" w:color="auto"/>
              <w:right w:val="single" w:sz="4" w:space="0" w:color="auto"/>
            </w:tcBorders>
          </w:tcPr>
          <w:p w14:paraId="743393E9" w14:textId="77777777" w:rsidR="00070D3F" w:rsidRPr="00227A2B" w:rsidRDefault="00070D3F" w:rsidP="00261648">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79BE5391" w14:textId="77777777" w:rsidR="00070D3F" w:rsidRPr="00227A2B" w:rsidRDefault="00070D3F" w:rsidP="00261648">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1598E0AF" w14:textId="5385DE5A" w:rsidR="00070D3F" w:rsidRPr="00227A2B" w:rsidRDefault="00070D3F" w:rsidP="00261648">
            <w:pPr>
              <w:pStyle w:val="NormalWeb"/>
            </w:pPr>
            <w:r w:rsidRPr="00227A2B">
              <w:t>Turi būti numatyta bent 1 USB 3.0 Type-C prievadas</w:t>
            </w:r>
          </w:p>
        </w:tc>
        <w:tc>
          <w:tcPr>
            <w:tcW w:w="4845" w:type="dxa"/>
            <w:tcBorders>
              <w:top w:val="single" w:sz="4" w:space="0" w:color="auto"/>
              <w:left w:val="single" w:sz="4" w:space="0" w:color="auto"/>
              <w:bottom w:val="single" w:sz="4" w:space="0" w:color="auto"/>
              <w:right w:val="single" w:sz="4" w:space="0" w:color="auto"/>
            </w:tcBorders>
          </w:tcPr>
          <w:p w14:paraId="24F0488E" w14:textId="77777777" w:rsidR="00070D3F" w:rsidRPr="00227A2B" w:rsidRDefault="00070D3F" w:rsidP="00261648">
            <w:pPr>
              <w:spacing w:after="0" w:line="240" w:lineRule="auto"/>
              <w:rPr>
                <w:rFonts w:ascii="Times New Roman" w:hAnsi="Times New Roman" w:cs="Times New Roman"/>
                <w:sz w:val="24"/>
                <w:szCs w:val="24"/>
              </w:rPr>
            </w:pPr>
          </w:p>
        </w:tc>
      </w:tr>
      <w:tr w:rsidR="00070D3F" w:rsidRPr="00227A2B" w14:paraId="17EC5CCE" w14:textId="77777777" w:rsidTr="00227A2B">
        <w:trPr>
          <w:trHeight w:val="20"/>
          <w:jc w:val="center"/>
        </w:trPr>
        <w:tc>
          <w:tcPr>
            <w:tcW w:w="704" w:type="dxa"/>
            <w:vMerge/>
            <w:tcBorders>
              <w:left w:val="single" w:sz="4" w:space="0" w:color="auto"/>
              <w:right w:val="single" w:sz="4" w:space="0" w:color="auto"/>
            </w:tcBorders>
          </w:tcPr>
          <w:p w14:paraId="5D612CE3" w14:textId="77777777" w:rsidR="00070D3F" w:rsidRPr="00227A2B" w:rsidRDefault="00070D3F" w:rsidP="00261648">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7403E551" w14:textId="77777777" w:rsidR="00070D3F" w:rsidRPr="00227A2B" w:rsidRDefault="00070D3F" w:rsidP="00261648">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548140FF" w14:textId="7FD43F02" w:rsidR="00070D3F" w:rsidRPr="00227A2B" w:rsidRDefault="00070D3F" w:rsidP="00261648">
            <w:pPr>
              <w:pStyle w:val="NormalWeb"/>
            </w:pPr>
            <w:r w:rsidRPr="00227A2B">
              <w:t>Turi būti numatyta bent 1 USB 2.0 Type-A prievadas (palaiko 4G USB modemą)</w:t>
            </w:r>
          </w:p>
        </w:tc>
        <w:tc>
          <w:tcPr>
            <w:tcW w:w="4845" w:type="dxa"/>
            <w:tcBorders>
              <w:top w:val="single" w:sz="4" w:space="0" w:color="auto"/>
              <w:left w:val="single" w:sz="4" w:space="0" w:color="auto"/>
              <w:bottom w:val="single" w:sz="4" w:space="0" w:color="auto"/>
              <w:right w:val="single" w:sz="4" w:space="0" w:color="auto"/>
            </w:tcBorders>
          </w:tcPr>
          <w:p w14:paraId="7DA7581D" w14:textId="77777777" w:rsidR="00070D3F" w:rsidRPr="00227A2B" w:rsidRDefault="00070D3F" w:rsidP="00261648">
            <w:pPr>
              <w:spacing w:after="0" w:line="240" w:lineRule="auto"/>
              <w:rPr>
                <w:rFonts w:ascii="Times New Roman" w:hAnsi="Times New Roman" w:cs="Times New Roman"/>
                <w:sz w:val="24"/>
                <w:szCs w:val="24"/>
              </w:rPr>
            </w:pPr>
          </w:p>
        </w:tc>
      </w:tr>
      <w:tr w:rsidR="00070D3F" w:rsidRPr="00227A2B" w14:paraId="66F30654" w14:textId="77777777" w:rsidTr="00227A2B">
        <w:trPr>
          <w:trHeight w:val="20"/>
          <w:jc w:val="center"/>
        </w:trPr>
        <w:tc>
          <w:tcPr>
            <w:tcW w:w="704" w:type="dxa"/>
            <w:vMerge/>
            <w:tcBorders>
              <w:left w:val="single" w:sz="4" w:space="0" w:color="auto"/>
              <w:bottom w:val="single" w:sz="4" w:space="0" w:color="auto"/>
              <w:right w:val="single" w:sz="4" w:space="0" w:color="auto"/>
            </w:tcBorders>
          </w:tcPr>
          <w:p w14:paraId="6B80B90E" w14:textId="77777777" w:rsidR="00070D3F" w:rsidRPr="00227A2B" w:rsidRDefault="00070D3F" w:rsidP="00261648">
            <w:pPr>
              <w:spacing w:after="0" w:line="240" w:lineRule="auto"/>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14:paraId="4448308B" w14:textId="77777777" w:rsidR="00070D3F" w:rsidRPr="00227A2B" w:rsidRDefault="00070D3F" w:rsidP="00261648">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207B120D" w14:textId="29143273" w:rsidR="00070D3F" w:rsidRPr="00227A2B" w:rsidRDefault="00070D3F" w:rsidP="00261648">
            <w:pPr>
              <w:pStyle w:val="NormalWeb"/>
            </w:pPr>
            <w:r w:rsidRPr="00227A2B">
              <w:t>Turi būti numatyta bent 1 SIM kortelės lizdas (pasirenkama 4G/5G).</w:t>
            </w:r>
          </w:p>
        </w:tc>
        <w:tc>
          <w:tcPr>
            <w:tcW w:w="4845" w:type="dxa"/>
            <w:tcBorders>
              <w:top w:val="single" w:sz="4" w:space="0" w:color="auto"/>
              <w:left w:val="single" w:sz="4" w:space="0" w:color="auto"/>
              <w:bottom w:val="single" w:sz="4" w:space="0" w:color="auto"/>
              <w:right w:val="single" w:sz="4" w:space="0" w:color="auto"/>
            </w:tcBorders>
          </w:tcPr>
          <w:p w14:paraId="2C703020" w14:textId="77777777" w:rsidR="00070D3F" w:rsidRPr="00227A2B" w:rsidRDefault="00070D3F" w:rsidP="00261648">
            <w:pPr>
              <w:spacing w:after="0" w:line="240" w:lineRule="auto"/>
              <w:rPr>
                <w:rFonts w:ascii="Times New Roman" w:hAnsi="Times New Roman" w:cs="Times New Roman"/>
                <w:sz w:val="24"/>
                <w:szCs w:val="24"/>
              </w:rPr>
            </w:pPr>
          </w:p>
        </w:tc>
      </w:tr>
      <w:tr w:rsidR="00070D3F" w:rsidRPr="00227A2B" w14:paraId="163E86D2" w14:textId="77777777" w:rsidTr="00227A2B">
        <w:trPr>
          <w:trHeight w:val="20"/>
          <w:jc w:val="center"/>
        </w:trPr>
        <w:tc>
          <w:tcPr>
            <w:tcW w:w="704" w:type="dxa"/>
            <w:vMerge w:val="restart"/>
            <w:tcBorders>
              <w:top w:val="single" w:sz="4" w:space="0" w:color="auto"/>
              <w:left w:val="single" w:sz="4" w:space="0" w:color="auto"/>
              <w:right w:val="single" w:sz="4" w:space="0" w:color="auto"/>
            </w:tcBorders>
          </w:tcPr>
          <w:p w14:paraId="71685D8D" w14:textId="2C2A8EF4" w:rsidR="00070D3F" w:rsidRPr="00227A2B" w:rsidRDefault="00070D3F" w:rsidP="0026164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3.4</w:t>
            </w:r>
          </w:p>
        </w:tc>
        <w:tc>
          <w:tcPr>
            <w:tcW w:w="3119" w:type="dxa"/>
            <w:vMerge w:val="restart"/>
            <w:tcBorders>
              <w:top w:val="single" w:sz="4" w:space="0" w:color="auto"/>
              <w:left w:val="single" w:sz="4" w:space="0" w:color="auto"/>
              <w:right w:val="single" w:sz="4" w:space="0" w:color="auto"/>
            </w:tcBorders>
          </w:tcPr>
          <w:p w14:paraId="4BD9D4B2" w14:textId="77BAED25" w:rsidR="00070D3F" w:rsidRPr="00227A2B" w:rsidRDefault="00070D3F" w:rsidP="00261648">
            <w:pPr>
              <w:spacing w:after="0" w:line="240" w:lineRule="auto"/>
              <w:rPr>
                <w:rFonts w:ascii="Times New Roman" w:hAnsi="Times New Roman" w:cs="Times New Roman"/>
                <w:b/>
                <w:bCs/>
                <w:sz w:val="24"/>
                <w:szCs w:val="24"/>
              </w:rPr>
            </w:pPr>
            <w:r w:rsidRPr="00227A2B">
              <w:rPr>
                <w:rFonts w:ascii="Times New Roman" w:hAnsi="Times New Roman" w:cs="Times New Roman"/>
                <w:b/>
                <w:bCs/>
                <w:sz w:val="24"/>
                <w:szCs w:val="24"/>
              </w:rPr>
              <w:t>Ratai</w:t>
            </w:r>
            <w:r w:rsidRPr="00227A2B">
              <w:rPr>
                <w:rFonts w:ascii="Times New Roman" w:hAnsi="Times New Roman" w:cs="Times New Roman"/>
                <w:sz w:val="24"/>
                <w:szCs w:val="24"/>
              </w:rPr>
              <w:t>:</w:t>
            </w:r>
          </w:p>
        </w:tc>
        <w:tc>
          <w:tcPr>
            <w:tcW w:w="6246" w:type="dxa"/>
            <w:tcBorders>
              <w:top w:val="single" w:sz="4" w:space="0" w:color="auto"/>
              <w:left w:val="single" w:sz="4" w:space="0" w:color="auto"/>
              <w:bottom w:val="single" w:sz="4" w:space="0" w:color="auto"/>
              <w:right w:val="single" w:sz="4" w:space="0" w:color="auto"/>
            </w:tcBorders>
          </w:tcPr>
          <w:p w14:paraId="7EC18ED8" w14:textId="3B18DF5D" w:rsidR="00070D3F" w:rsidRPr="00227A2B" w:rsidRDefault="00070D3F" w:rsidP="00261648">
            <w:pPr>
              <w:pStyle w:val="NormalWeb"/>
            </w:pPr>
            <w:r w:rsidRPr="00227A2B">
              <w:t xml:space="preserve">Du nepriklausomi 50 W nuolatinės srovės </w:t>
            </w:r>
            <w:proofErr w:type="spellStart"/>
            <w:r w:rsidRPr="00227A2B">
              <w:t>bešepetėliniai</w:t>
            </w:r>
            <w:proofErr w:type="spellEnd"/>
            <w:r w:rsidRPr="00227A2B">
              <w:t xml:space="preserve"> varikliai (</w:t>
            </w:r>
            <w:proofErr w:type="spellStart"/>
            <w:r w:rsidRPr="00227A2B">
              <w:t>Brushless</w:t>
            </w:r>
            <w:proofErr w:type="spellEnd"/>
            <w:r w:rsidRPr="00227A2B">
              <w:t xml:space="preserve"> DC </w:t>
            </w:r>
            <w:proofErr w:type="spellStart"/>
            <w:r w:rsidRPr="00227A2B">
              <w:t>motors</w:t>
            </w:r>
            <w:proofErr w:type="spellEnd"/>
            <w:r w:rsidRPr="00227A2B">
              <w:t>), turintys tiesioginę pavarą</w:t>
            </w:r>
          </w:p>
        </w:tc>
        <w:tc>
          <w:tcPr>
            <w:tcW w:w="4845" w:type="dxa"/>
            <w:tcBorders>
              <w:top w:val="single" w:sz="4" w:space="0" w:color="auto"/>
              <w:left w:val="single" w:sz="4" w:space="0" w:color="auto"/>
              <w:bottom w:val="single" w:sz="4" w:space="0" w:color="auto"/>
              <w:right w:val="single" w:sz="4" w:space="0" w:color="auto"/>
            </w:tcBorders>
          </w:tcPr>
          <w:p w14:paraId="62920108" w14:textId="77777777" w:rsidR="00070D3F" w:rsidRPr="00227A2B" w:rsidRDefault="00070D3F" w:rsidP="00261648">
            <w:pPr>
              <w:spacing w:after="0" w:line="240" w:lineRule="auto"/>
              <w:rPr>
                <w:rFonts w:ascii="Times New Roman" w:hAnsi="Times New Roman" w:cs="Times New Roman"/>
                <w:sz w:val="24"/>
                <w:szCs w:val="24"/>
              </w:rPr>
            </w:pPr>
          </w:p>
        </w:tc>
      </w:tr>
      <w:tr w:rsidR="00070D3F" w:rsidRPr="00227A2B" w14:paraId="525957C1" w14:textId="77777777" w:rsidTr="00227A2B">
        <w:trPr>
          <w:trHeight w:val="20"/>
          <w:jc w:val="center"/>
        </w:trPr>
        <w:tc>
          <w:tcPr>
            <w:tcW w:w="704" w:type="dxa"/>
            <w:vMerge/>
            <w:tcBorders>
              <w:left w:val="single" w:sz="4" w:space="0" w:color="auto"/>
              <w:bottom w:val="single" w:sz="4" w:space="0" w:color="auto"/>
              <w:right w:val="single" w:sz="4" w:space="0" w:color="auto"/>
            </w:tcBorders>
          </w:tcPr>
          <w:p w14:paraId="52E1F06B" w14:textId="77777777" w:rsidR="00070D3F" w:rsidRPr="00227A2B" w:rsidRDefault="00070D3F" w:rsidP="00261648">
            <w:pPr>
              <w:spacing w:after="0" w:line="240" w:lineRule="auto"/>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14:paraId="40D1181B" w14:textId="77777777" w:rsidR="00070D3F" w:rsidRPr="00227A2B" w:rsidRDefault="00070D3F" w:rsidP="00261648">
            <w:pPr>
              <w:spacing w:after="0" w:line="240" w:lineRule="auto"/>
              <w:rPr>
                <w:rFonts w:ascii="Times New Roman" w:hAnsi="Times New Roman" w:cs="Times New Roman"/>
                <w:b/>
                <w:bCs/>
                <w:sz w:val="24"/>
                <w:szCs w:val="24"/>
              </w:rPr>
            </w:pPr>
          </w:p>
        </w:tc>
        <w:tc>
          <w:tcPr>
            <w:tcW w:w="6246" w:type="dxa"/>
            <w:tcBorders>
              <w:top w:val="single" w:sz="4" w:space="0" w:color="auto"/>
              <w:left w:val="single" w:sz="4" w:space="0" w:color="auto"/>
              <w:bottom w:val="single" w:sz="4" w:space="0" w:color="auto"/>
              <w:right w:val="single" w:sz="4" w:space="0" w:color="auto"/>
            </w:tcBorders>
          </w:tcPr>
          <w:p w14:paraId="3096987B" w14:textId="443DCD86" w:rsidR="00070D3F" w:rsidRPr="00227A2B" w:rsidRDefault="00070D3F" w:rsidP="00261648">
            <w:pPr>
              <w:pStyle w:val="NormalWeb"/>
            </w:pPr>
            <w:r w:rsidRPr="00227A2B">
              <w:t>Didelės raiškos magnetiniai kodavimo įrenginiai (</w:t>
            </w:r>
            <w:proofErr w:type="spellStart"/>
            <w:r w:rsidRPr="00227A2B">
              <w:t>magnetics</w:t>
            </w:r>
            <w:proofErr w:type="spellEnd"/>
            <w:r w:rsidRPr="00227A2B">
              <w:t xml:space="preserve"> </w:t>
            </w:r>
            <w:proofErr w:type="spellStart"/>
            <w:r w:rsidRPr="00227A2B">
              <w:t>encoders</w:t>
            </w:r>
            <w:proofErr w:type="spellEnd"/>
            <w:r w:rsidRPr="00227A2B">
              <w:t>), užtikrinantys sklandų ir tikslų judėjimą</w:t>
            </w:r>
          </w:p>
        </w:tc>
        <w:tc>
          <w:tcPr>
            <w:tcW w:w="4845" w:type="dxa"/>
            <w:tcBorders>
              <w:top w:val="single" w:sz="4" w:space="0" w:color="auto"/>
              <w:left w:val="single" w:sz="4" w:space="0" w:color="auto"/>
              <w:bottom w:val="single" w:sz="4" w:space="0" w:color="auto"/>
              <w:right w:val="single" w:sz="4" w:space="0" w:color="auto"/>
            </w:tcBorders>
          </w:tcPr>
          <w:p w14:paraId="1C6463E7" w14:textId="77777777" w:rsidR="00070D3F" w:rsidRPr="00227A2B" w:rsidRDefault="00070D3F" w:rsidP="00261648">
            <w:pPr>
              <w:spacing w:after="0" w:line="240" w:lineRule="auto"/>
              <w:rPr>
                <w:rFonts w:ascii="Times New Roman" w:hAnsi="Times New Roman" w:cs="Times New Roman"/>
                <w:sz w:val="24"/>
                <w:szCs w:val="24"/>
              </w:rPr>
            </w:pPr>
          </w:p>
        </w:tc>
      </w:tr>
      <w:tr w:rsidR="00261648" w:rsidRPr="00227A2B" w14:paraId="06590B43"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1240020" w14:textId="081EE3B2" w:rsidR="00261648" w:rsidRPr="00227A2B" w:rsidRDefault="00261648" w:rsidP="0026164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4.</w:t>
            </w:r>
          </w:p>
        </w:tc>
        <w:tc>
          <w:tcPr>
            <w:tcW w:w="3119" w:type="dxa"/>
            <w:tcBorders>
              <w:top w:val="single" w:sz="4" w:space="0" w:color="auto"/>
              <w:left w:val="single" w:sz="4" w:space="0" w:color="auto"/>
              <w:bottom w:val="single" w:sz="4" w:space="0" w:color="auto"/>
              <w:right w:val="single" w:sz="4" w:space="0" w:color="auto"/>
            </w:tcBorders>
          </w:tcPr>
          <w:p w14:paraId="1D259E33" w14:textId="2411D5F1" w:rsidR="00261648" w:rsidRPr="002352CF" w:rsidRDefault="00261648" w:rsidP="00261648">
            <w:pPr>
              <w:spacing w:after="0" w:line="240" w:lineRule="auto"/>
              <w:rPr>
                <w:rFonts w:ascii="Times New Roman" w:hAnsi="Times New Roman" w:cs="Times New Roman"/>
                <w:b/>
                <w:bCs/>
                <w:sz w:val="24"/>
                <w:szCs w:val="24"/>
              </w:rPr>
            </w:pPr>
            <w:r w:rsidRPr="002352CF">
              <w:rPr>
                <w:rFonts w:ascii="Times New Roman" w:hAnsi="Times New Roman" w:cs="Times New Roman"/>
                <w:b/>
                <w:bCs/>
                <w:sz w:val="24"/>
                <w:szCs w:val="24"/>
              </w:rPr>
              <w:t>Išmatavimai ir svoris:</w:t>
            </w:r>
          </w:p>
        </w:tc>
        <w:tc>
          <w:tcPr>
            <w:tcW w:w="6246" w:type="dxa"/>
            <w:tcBorders>
              <w:top w:val="single" w:sz="4" w:space="0" w:color="auto"/>
              <w:left w:val="single" w:sz="4" w:space="0" w:color="auto"/>
              <w:bottom w:val="single" w:sz="4" w:space="0" w:color="auto"/>
              <w:right w:val="single" w:sz="4" w:space="0" w:color="auto"/>
            </w:tcBorders>
          </w:tcPr>
          <w:p w14:paraId="39188BF6" w14:textId="23CB00B4" w:rsidR="00261648" w:rsidRPr="002352CF" w:rsidRDefault="00261648" w:rsidP="00261648">
            <w:pPr>
              <w:pStyle w:val="NormalWeb"/>
              <w:spacing w:before="0" w:beforeAutospacing="0" w:after="0" w:afterAutospacing="0"/>
            </w:pPr>
            <w:r w:rsidRPr="002352CF">
              <w:rPr>
                <w:b/>
                <w:bCs/>
              </w:rPr>
              <w:t>Aukštis:</w:t>
            </w:r>
            <w:r w:rsidRPr="002352CF">
              <w:t xml:space="preserve"> </w:t>
            </w:r>
            <w:r w:rsidR="002B4128" w:rsidRPr="002352CF">
              <w:t xml:space="preserve">apie </w:t>
            </w:r>
            <w:r w:rsidRPr="002352CF">
              <w:t>100 cm.</w:t>
            </w:r>
          </w:p>
          <w:p w14:paraId="594DCB98" w14:textId="03D0FCC0" w:rsidR="00261648" w:rsidRPr="002352CF" w:rsidRDefault="00261648" w:rsidP="00261648">
            <w:pPr>
              <w:pStyle w:val="NormalWeb"/>
              <w:spacing w:before="0" w:beforeAutospacing="0" w:after="0" w:afterAutospacing="0"/>
            </w:pPr>
            <w:r w:rsidRPr="002352CF">
              <w:rPr>
                <w:b/>
                <w:bCs/>
              </w:rPr>
              <w:lastRenderedPageBreak/>
              <w:t>Plotis:</w:t>
            </w:r>
            <w:r w:rsidRPr="002352CF">
              <w:t xml:space="preserve"> </w:t>
            </w:r>
            <w:r w:rsidR="002B4128" w:rsidRPr="002352CF">
              <w:t xml:space="preserve">apie </w:t>
            </w:r>
            <w:r w:rsidRPr="002352CF">
              <w:t>35 cm.</w:t>
            </w:r>
          </w:p>
          <w:p w14:paraId="06D8EDEB" w14:textId="09C7A545" w:rsidR="00261648" w:rsidRPr="002352CF" w:rsidRDefault="00261648" w:rsidP="00261648">
            <w:pPr>
              <w:pStyle w:val="NormalWeb"/>
              <w:spacing w:before="0" w:beforeAutospacing="0" w:after="0" w:afterAutospacing="0"/>
            </w:pPr>
            <w:r w:rsidRPr="002352CF">
              <w:rPr>
                <w:b/>
                <w:bCs/>
              </w:rPr>
              <w:t>Gylis:</w:t>
            </w:r>
            <w:r w:rsidRPr="002352CF">
              <w:t xml:space="preserve"> </w:t>
            </w:r>
            <w:r w:rsidR="002B4128" w:rsidRPr="002352CF">
              <w:t xml:space="preserve">apie </w:t>
            </w:r>
            <w:r w:rsidRPr="002352CF">
              <w:t>45 cm.</w:t>
            </w:r>
          </w:p>
          <w:p w14:paraId="1F36F127" w14:textId="77777777" w:rsidR="00261648" w:rsidRPr="002352CF" w:rsidRDefault="00261648" w:rsidP="00261648">
            <w:pPr>
              <w:pStyle w:val="NormalWeb"/>
              <w:spacing w:before="0" w:beforeAutospacing="0" w:after="0" w:afterAutospacing="0"/>
            </w:pPr>
            <w:r w:rsidRPr="002352CF">
              <w:rPr>
                <w:b/>
                <w:bCs/>
              </w:rPr>
              <w:t>Svoris:</w:t>
            </w:r>
            <w:r w:rsidRPr="002352CF">
              <w:t xml:space="preserve"> </w:t>
            </w:r>
            <w:r w:rsidR="002B4128" w:rsidRPr="002352CF">
              <w:t xml:space="preserve"> </w:t>
            </w:r>
            <w:r w:rsidR="008E6E3F" w:rsidRPr="002352CF">
              <w:t>apie</w:t>
            </w:r>
            <w:r w:rsidRPr="002352CF">
              <w:t>12 kg</w:t>
            </w:r>
          </w:p>
          <w:p w14:paraId="3F468692" w14:textId="77777777" w:rsidR="0026163F" w:rsidRPr="002352CF" w:rsidRDefault="0026163F" w:rsidP="00261648">
            <w:pPr>
              <w:pStyle w:val="NormalWeb"/>
              <w:spacing w:before="0" w:beforeAutospacing="0" w:after="0" w:afterAutospacing="0"/>
            </w:pPr>
          </w:p>
          <w:p w14:paraId="4732C472" w14:textId="75C099D0" w:rsidR="0026163F" w:rsidRPr="002352CF" w:rsidRDefault="0026163F" w:rsidP="00261648">
            <w:pPr>
              <w:pStyle w:val="NormalWeb"/>
              <w:spacing w:before="0" w:beforeAutospacing="0" w:after="0" w:afterAutospacing="0"/>
              <w:rPr>
                <w:i/>
                <w:iCs/>
              </w:rPr>
            </w:pPr>
            <w:r w:rsidRPr="002352CF">
              <w:rPr>
                <w:i/>
                <w:iCs/>
              </w:rPr>
              <w:t>Pastaba: (leidžiama paklaida ±10%)</w:t>
            </w:r>
          </w:p>
        </w:tc>
        <w:tc>
          <w:tcPr>
            <w:tcW w:w="4845" w:type="dxa"/>
            <w:tcBorders>
              <w:top w:val="single" w:sz="4" w:space="0" w:color="auto"/>
              <w:left w:val="single" w:sz="4" w:space="0" w:color="auto"/>
              <w:bottom w:val="single" w:sz="4" w:space="0" w:color="auto"/>
              <w:right w:val="single" w:sz="4" w:space="0" w:color="auto"/>
            </w:tcBorders>
          </w:tcPr>
          <w:p w14:paraId="01A732EB" w14:textId="2C66035F" w:rsidR="00D04B5F" w:rsidRPr="00227A2B" w:rsidRDefault="00D04B5F" w:rsidP="002352CF">
            <w:pPr>
              <w:pStyle w:val="NormalWeb"/>
            </w:pPr>
          </w:p>
        </w:tc>
      </w:tr>
      <w:tr w:rsidR="00261648" w:rsidRPr="00227A2B" w14:paraId="10273CE6"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D8D4A45" w14:textId="0DDC0165" w:rsidR="00261648" w:rsidRPr="00227A2B" w:rsidRDefault="00261648" w:rsidP="0026164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5.</w:t>
            </w:r>
          </w:p>
        </w:tc>
        <w:tc>
          <w:tcPr>
            <w:tcW w:w="3119" w:type="dxa"/>
            <w:tcBorders>
              <w:top w:val="single" w:sz="4" w:space="0" w:color="auto"/>
              <w:left w:val="single" w:sz="4" w:space="0" w:color="auto"/>
              <w:bottom w:val="single" w:sz="4" w:space="0" w:color="auto"/>
              <w:right w:val="single" w:sz="4" w:space="0" w:color="auto"/>
            </w:tcBorders>
          </w:tcPr>
          <w:p w14:paraId="2066FC48" w14:textId="18B46A2D" w:rsidR="00261648" w:rsidRPr="00227A2B" w:rsidRDefault="00261648" w:rsidP="00261648">
            <w:pPr>
              <w:pStyle w:val="NormalWeb"/>
            </w:pPr>
            <w:r w:rsidRPr="00227A2B">
              <w:rPr>
                <w:b/>
                <w:bCs/>
              </w:rPr>
              <w:t>Ekranas ir garsas:</w:t>
            </w:r>
          </w:p>
        </w:tc>
        <w:tc>
          <w:tcPr>
            <w:tcW w:w="11091" w:type="dxa"/>
            <w:gridSpan w:val="2"/>
            <w:tcBorders>
              <w:top w:val="single" w:sz="4" w:space="0" w:color="auto"/>
              <w:left w:val="single" w:sz="4" w:space="0" w:color="auto"/>
              <w:bottom w:val="single" w:sz="4" w:space="0" w:color="auto"/>
              <w:right w:val="single" w:sz="4" w:space="0" w:color="auto"/>
            </w:tcBorders>
          </w:tcPr>
          <w:p w14:paraId="6BBEC20C" w14:textId="77777777" w:rsidR="00261648" w:rsidRPr="00227A2B" w:rsidRDefault="00261648" w:rsidP="00261648">
            <w:pPr>
              <w:spacing w:after="0" w:line="240" w:lineRule="auto"/>
              <w:rPr>
                <w:rFonts w:ascii="Times New Roman" w:hAnsi="Times New Roman" w:cs="Times New Roman"/>
                <w:sz w:val="24"/>
                <w:szCs w:val="24"/>
              </w:rPr>
            </w:pPr>
          </w:p>
        </w:tc>
      </w:tr>
      <w:tr w:rsidR="00261648" w:rsidRPr="00227A2B" w14:paraId="4D715CA2"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6DCB9A9" w14:textId="3AA3AC88" w:rsidR="00261648" w:rsidRPr="00227A2B" w:rsidRDefault="00D95EC5" w:rsidP="0026164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5.1</w:t>
            </w:r>
          </w:p>
        </w:tc>
        <w:tc>
          <w:tcPr>
            <w:tcW w:w="3119" w:type="dxa"/>
            <w:tcBorders>
              <w:top w:val="single" w:sz="4" w:space="0" w:color="auto"/>
              <w:left w:val="single" w:sz="4" w:space="0" w:color="auto"/>
              <w:bottom w:val="single" w:sz="4" w:space="0" w:color="auto"/>
              <w:right w:val="single" w:sz="4" w:space="0" w:color="auto"/>
            </w:tcBorders>
          </w:tcPr>
          <w:p w14:paraId="7CCB5E7C" w14:textId="462777E5" w:rsidR="00261648" w:rsidRPr="00227A2B" w:rsidRDefault="00261648" w:rsidP="00261648">
            <w:pPr>
              <w:spacing w:after="0" w:line="240" w:lineRule="auto"/>
              <w:rPr>
                <w:rFonts w:ascii="Times New Roman" w:hAnsi="Times New Roman" w:cs="Times New Roman"/>
                <w:b/>
                <w:bCs/>
                <w:sz w:val="24"/>
                <w:szCs w:val="24"/>
              </w:rPr>
            </w:pPr>
            <w:r w:rsidRPr="00227A2B">
              <w:rPr>
                <w:rFonts w:ascii="Times New Roman" w:hAnsi="Times New Roman" w:cs="Times New Roman"/>
                <w:b/>
                <w:bCs/>
                <w:sz w:val="24"/>
                <w:szCs w:val="24"/>
              </w:rPr>
              <w:t>Ekranas:</w:t>
            </w:r>
          </w:p>
        </w:tc>
        <w:tc>
          <w:tcPr>
            <w:tcW w:w="6246" w:type="dxa"/>
            <w:tcBorders>
              <w:top w:val="single" w:sz="4" w:space="0" w:color="auto"/>
              <w:left w:val="single" w:sz="4" w:space="0" w:color="auto"/>
              <w:bottom w:val="single" w:sz="4" w:space="0" w:color="auto"/>
              <w:right w:val="single" w:sz="4" w:space="0" w:color="auto"/>
            </w:tcBorders>
          </w:tcPr>
          <w:p w14:paraId="20F4AFF0" w14:textId="5501EE80" w:rsidR="00261648" w:rsidRPr="00227A2B" w:rsidRDefault="00261648" w:rsidP="00261648">
            <w:pPr>
              <w:pStyle w:val="NormalWeb"/>
            </w:pPr>
            <w:r w:rsidRPr="00227A2B">
              <w:t>ne prastesnis nei 10.1” HD LCD lietimui jautrus ekranas.</w:t>
            </w:r>
          </w:p>
        </w:tc>
        <w:tc>
          <w:tcPr>
            <w:tcW w:w="4845" w:type="dxa"/>
            <w:tcBorders>
              <w:top w:val="single" w:sz="4" w:space="0" w:color="auto"/>
              <w:left w:val="single" w:sz="4" w:space="0" w:color="auto"/>
              <w:bottom w:val="single" w:sz="4" w:space="0" w:color="auto"/>
              <w:right w:val="single" w:sz="4" w:space="0" w:color="auto"/>
            </w:tcBorders>
          </w:tcPr>
          <w:p w14:paraId="660E4B73" w14:textId="77777777" w:rsidR="00261648" w:rsidRPr="00227A2B" w:rsidRDefault="00261648" w:rsidP="00261648">
            <w:pPr>
              <w:spacing w:after="0" w:line="240" w:lineRule="auto"/>
              <w:rPr>
                <w:rFonts w:ascii="Times New Roman" w:hAnsi="Times New Roman" w:cs="Times New Roman"/>
                <w:sz w:val="24"/>
                <w:szCs w:val="24"/>
              </w:rPr>
            </w:pPr>
          </w:p>
        </w:tc>
      </w:tr>
      <w:tr w:rsidR="00261648" w:rsidRPr="00227A2B" w14:paraId="5E400207"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A975D56" w14:textId="135DB054" w:rsidR="00261648" w:rsidRPr="002352CF" w:rsidRDefault="00D95EC5" w:rsidP="00261648">
            <w:pPr>
              <w:spacing w:after="0" w:line="240" w:lineRule="auto"/>
              <w:rPr>
                <w:rFonts w:ascii="Times New Roman" w:hAnsi="Times New Roman" w:cs="Times New Roman"/>
                <w:sz w:val="24"/>
                <w:szCs w:val="24"/>
              </w:rPr>
            </w:pPr>
            <w:r w:rsidRPr="002352CF">
              <w:rPr>
                <w:rFonts w:ascii="Times New Roman" w:hAnsi="Times New Roman" w:cs="Times New Roman"/>
                <w:sz w:val="24"/>
                <w:szCs w:val="24"/>
              </w:rPr>
              <w:t>5.2</w:t>
            </w:r>
          </w:p>
        </w:tc>
        <w:tc>
          <w:tcPr>
            <w:tcW w:w="3119" w:type="dxa"/>
            <w:tcBorders>
              <w:top w:val="single" w:sz="4" w:space="0" w:color="auto"/>
              <w:left w:val="single" w:sz="4" w:space="0" w:color="auto"/>
              <w:bottom w:val="single" w:sz="4" w:space="0" w:color="auto"/>
              <w:right w:val="single" w:sz="4" w:space="0" w:color="auto"/>
            </w:tcBorders>
          </w:tcPr>
          <w:p w14:paraId="4BE48C00" w14:textId="436D70AE" w:rsidR="00261648" w:rsidRPr="002352CF" w:rsidRDefault="00261648" w:rsidP="00261648">
            <w:pPr>
              <w:spacing w:after="0" w:line="240" w:lineRule="auto"/>
              <w:rPr>
                <w:rFonts w:ascii="Times New Roman" w:hAnsi="Times New Roman" w:cs="Times New Roman"/>
                <w:b/>
                <w:bCs/>
                <w:sz w:val="24"/>
                <w:szCs w:val="24"/>
              </w:rPr>
            </w:pPr>
            <w:r w:rsidRPr="002352CF">
              <w:rPr>
                <w:rFonts w:ascii="Times New Roman" w:hAnsi="Times New Roman" w:cs="Times New Roman"/>
                <w:b/>
                <w:bCs/>
                <w:sz w:val="24"/>
                <w:szCs w:val="24"/>
              </w:rPr>
              <w:t>Garso sistema:</w:t>
            </w:r>
          </w:p>
        </w:tc>
        <w:tc>
          <w:tcPr>
            <w:tcW w:w="6246" w:type="dxa"/>
            <w:tcBorders>
              <w:top w:val="single" w:sz="4" w:space="0" w:color="auto"/>
              <w:left w:val="single" w:sz="4" w:space="0" w:color="auto"/>
              <w:bottom w:val="single" w:sz="4" w:space="0" w:color="auto"/>
              <w:right w:val="single" w:sz="4" w:space="0" w:color="auto"/>
            </w:tcBorders>
          </w:tcPr>
          <w:p w14:paraId="19DBBB16" w14:textId="4D2C9C1A" w:rsidR="00261648" w:rsidRPr="00227A2B" w:rsidRDefault="00261648" w:rsidP="00261648">
            <w:pPr>
              <w:pStyle w:val="NormalWeb"/>
            </w:pPr>
            <w:r w:rsidRPr="002352CF">
              <w:t>ne prastesnė nei 20W galios, su žemų dažnių garsiakalbiu (</w:t>
            </w:r>
            <w:proofErr w:type="spellStart"/>
            <w:r w:rsidRPr="002352CF">
              <w:t>sub-woofer</w:t>
            </w:r>
            <w:proofErr w:type="spellEnd"/>
            <w:r w:rsidRPr="002352CF">
              <w:t>), dviem vidutinių dažnių garsiakalbiais ir dviem aukštų dažnių garsiakalbiais</w:t>
            </w:r>
          </w:p>
        </w:tc>
        <w:tc>
          <w:tcPr>
            <w:tcW w:w="4845" w:type="dxa"/>
            <w:tcBorders>
              <w:top w:val="single" w:sz="4" w:space="0" w:color="auto"/>
              <w:left w:val="single" w:sz="4" w:space="0" w:color="auto"/>
              <w:bottom w:val="single" w:sz="4" w:space="0" w:color="auto"/>
              <w:right w:val="single" w:sz="4" w:space="0" w:color="auto"/>
            </w:tcBorders>
          </w:tcPr>
          <w:p w14:paraId="1DA501BA" w14:textId="77777777" w:rsidR="00261648" w:rsidRPr="00227A2B" w:rsidRDefault="00261648" w:rsidP="00261648">
            <w:pPr>
              <w:spacing w:after="0" w:line="240" w:lineRule="auto"/>
              <w:rPr>
                <w:rFonts w:ascii="Times New Roman" w:hAnsi="Times New Roman" w:cs="Times New Roman"/>
                <w:sz w:val="24"/>
                <w:szCs w:val="24"/>
              </w:rPr>
            </w:pPr>
          </w:p>
        </w:tc>
      </w:tr>
      <w:tr w:rsidR="00261648" w:rsidRPr="00227A2B" w14:paraId="6D4BCEEE"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9446957" w14:textId="46283E2F" w:rsidR="00261648" w:rsidRPr="00227A2B" w:rsidRDefault="00D95EC5" w:rsidP="0026164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5.3</w:t>
            </w:r>
          </w:p>
        </w:tc>
        <w:tc>
          <w:tcPr>
            <w:tcW w:w="3119" w:type="dxa"/>
            <w:tcBorders>
              <w:top w:val="single" w:sz="4" w:space="0" w:color="auto"/>
              <w:left w:val="single" w:sz="4" w:space="0" w:color="auto"/>
              <w:bottom w:val="single" w:sz="4" w:space="0" w:color="auto"/>
              <w:right w:val="single" w:sz="4" w:space="0" w:color="auto"/>
            </w:tcBorders>
          </w:tcPr>
          <w:p w14:paraId="608A05E5" w14:textId="00679DBA" w:rsidR="00261648" w:rsidRPr="00227A2B" w:rsidRDefault="00261648" w:rsidP="00261648">
            <w:pPr>
              <w:spacing w:after="0" w:line="240" w:lineRule="auto"/>
              <w:rPr>
                <w:rFonts w:ascii="Times New Roman" w:hAnsi="Times New Roman" w:cs="Times New Roman"/>
                <w:b/>
                <w:bCs/>
                <w:sz w:val="24"/>
                <w:szCs w:val="24"/>
              </w:rPr>
            </w:pPr>
            <w:r w:rsidRPr="00227A2B">
              <w:rPr>
                <w:rFonts w:ascii="Times New Roman" w:hAnsi="Times New Roman" w:cs="Times New Roman"/>
                <w:b/>
                <w:bCs/>
                <w:sz w:val="24"/>
                <w:szCs w:val="24"/>
              </w:rPr>
              <w:t>Mikrofonai:</w:t>
            </w:r>
          </w:p>
        </w:tc>
        <w:tc>
          <w:tcPr>
            <w:tcW w:w="6246" w:type="dxa"/>
            <w:tcBorders>
              <w:top w:val="single" w:sz="4" w:space="0" w:color="auto"/>
              <w:left w:val="single" w:sz="4" w:space="0" w:color="auto"/>
              <w:bottom w:val="single" w:sz="4" w:space="0" w:color="auto"/>
              <w:right w:val="single" w:sz="4" w:space="0" w:color="auto"/>
            </w:tcBorders>
          </w:tcPr>
          <w:p w14:paraId="2A11137C" w14:textId="6B0D8301" w:rsidR="00261648" w:rsidRPr="00227A2B" w:rsidRDefault="00261648" w:rsidP="00261648">
            <w:pPr>
              <w:pStyle w:val="NormalWeb"/>
            </w:pPr>
            <w:r w:rsidRPr="00227A2B">
              <w:t>ne mažiau kaip 4 daugiasluoksniai (</w:t>
            </w:r>
            <w:proofErr w:type="spellStart"/>
            <w:r w:rsidRPr="00227A2B">
              <w:t>omnidirectional</w:t>
            </w:r>
            <w:proofErr w:type="spellEnd"/>
            <w:r w:rsidRPr="00227A2B">
              <w:t>) skaitmeniniai mikrofonai su realaus laiko lokalizacija, garso šaltinio nustatymu (</w:t>
            </w:r>
            <w:proofErr w:type="spellStart"/>
            <w:r w:rsidRPr="00227A2B">
              <w:t>beam</w:t>
            </w:r>
            <w:proofErr w:type="spellEnd"/>
            <w:r w:rsidRPr="00227A2B">
              <w:t xml:space="preserve"> </w:t>
            </w:r>
            <w:proofErr w:type="spellStart"/>
            <w:r w:rsidRPr="00227A2B">
              <w:t>forming</w:t>
            </w:r>
            <w:proofErr w:type="spellEnd"/>
            <w:r w:rsidRPr="00227A2B">
              <w:t>) ir aplinkos triukšmo slopinimu</w:t>
            </w:r>
          </w:p>
        </w:tc>
        <w:tc>
          <w:tcPr>
            <w:tcW w:w="4845" w:type="dxa"/>
            <w:tcBorders>
              <w:top w:val="single" w:sz="4" w:space="0" w:color="auto"/>
              <w:left w:val="single" w:sz="4" w:space="0" w:color="auto"/>
              <w:bottom w:val="single" w:sz="4" w:space="0" w:color="auto"/>
              <w:right w:val="single" w:sz="4" w:space="0" w:color="auto"/>
            </w:tcBorders>
          </w:tcPr>
          <w:p w14:paraId="6C254819" w14:textId="77777777" w:rsidR="00261648" w:rsidRPr="00227A2B" w:rsidRDefault="00261648" w:rsidP="00261648">
            <w:pPr>
              <w:spacing w:after="0" w:line="240" w:lineRule="auto"/>
              <w:rPr>
                <w:rFonts w:ascii="Times New Roman" w:hAnsi="Times New Roman" w:cs="Times New Roman"/>
                <w:sz w:val="24"/>
                <w:szCs w:val="24"/>
              </w:rPr>
            </w:pPr>
          </w:p>
        </w:tc>
      </w:tr>
      <w:tr w:rsidR="003D0687" w:rsidRPr="00227A2B" w14:paraId="672D6CCE" w14:textId="77777777" w:rsidTr="00227A2B">
        <w:trPr>
          <w:trHeight w:val="287"/>
          <w:jc w:val="center"/>
        </w:trPr>
        <w:tc>
          <w:tcPr>
            <w:tcW w:w="704" w:type="dxa"/>
            <w:vMerge w:val="restart"/>
            <w:tcBorders>
              <w:top w:val="single" w:sz="4" w:space="0" w:color="auto"/>
              <w:left w:val="single" w:sz="4" w:space="0" w:color="auto"/>
              <w:right w:val="single" w:sz="4" w:space="0" w:color="auto"/>
            </w:tcBorders>
          </w:tcPr>
          <w:p w14:paraId="014FF6BB" w14:textId="6E49772B" w:rsidR="003D0687" w:rsidRPr="00227A2B" w:rsidRDefault="003D0687" w:rsidP="0026164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6.</w:t>
            </w:r>
          </w:p>
        </w:tc>
        <w:tc>
          <w:tcPr>
            <w:tcW w:w="3119" w:type="dxa"/>
            <w:vMerge w:val="restart"/>
            <w:tcBorders>
              <w:top w:val="single" w:sz="4" w:space="0" w:color="auto"/>
              <w:left w:val="single" w:sz="4" w:space="0" w:color="auto"/>
              <w:right w:val="single" w:sz="4" w:space="0" w:color="auto"/>
            </w:tcBorders>
          </w:tcPr>
          <w:p w14:paraId="73B90E91" w14:textId="136D9825" w:rsidR="003D0687" w:rsidRPr="00227A2B" w:rsidRDefault="003D0687" w:rsidP="00261648">
            <w:pPr>
              <w:spacing w:after="0" w:line="240" w:lineRule="auto"/>
              <w:rPr>
                <w:rFonts w:ascii="Times New Roman" w:hAnsi="Times New Roman" w:cs="Times New Roman"/>
                <w:b/>
                <w:bCs/>
                <w:sz w:val="24"/>
                <w:szCs w:val="24"/>
              </w:rPr>
            </w:pPr>
            <w:r w:rsidRPr="00227A2B">
              <w:rPr>
                <w:rFonts w:ascii="Times New Roman" w:hAnsi="Times New Roman" w:cs="Times New Roman"/>
                <w:b/>
                <w:bCs/>
                <w:sz w:val="24"/>
                <w:szCs w:val="24"/>
              </w:rPr>
              <w:t>Baterija:</w:t>
            </w:r>
          </w:p>
        </w:tc>
        <w:tc>
          <w:tcPr>
            <w:tcW w:w="6246" w:type="dxa"/>
            <w:tcBorders>
              <w:top w:val="single" w:sz="4" w:space="0" w:color="auto"/>
              <w:left w:val="single" w:sz="4" w:space="0" w:color="auto"/>
              <w:bottom w:val="single" w:sz="4" w:space="0" w:color="auto"/>
              <w:right w:val="single" w:sz="4" w:space="0" w:color="auto"/>
            </w:tcBorders>
          </w:tcPr>
          <w:p w14:paraId="1D70B815" w14:textId="1B86E8C2" w:rsidR="003D0687" w:rsidRPr="00227A2B" w:rsidRDefault="003D0687" w:rsidP="00261648">
            <w:pPr>
              <w:pStyle w:val="NormalWeb"/>
              <w:spacing w:before="0" w:beforeAutospacing="0" w:after="0" w:afterAutospacing="0"/>
            </w:pPr>
            <w:r w:rsidRPr="00227A2B">
              <w:t>Ličio jonų (</w:t>
            </w:r>
            <w:proofErr w:type="spellStart"/>
            <w:r w:rsidRPr="00227A2B">
              <w:t>Li-ion</w:t>
            </w:r>
            <w:proofErr w:type="spellEnd"/>
            <w:r w:rsidRPr="00227A2B">
              <w:t>) baterija.</w:t>
            </w:r>
          </w:p>
        </w:tc>
        <w:tc>
          <w:tcPr>
            <w:tcW w:w="4845" w:type="dxa"/>
            <w:vMerge w:val="restart"/>
            <w:tcBorders>
              <w:top w:val="single" w:sz="4" w:space="0" w:color="auto"/>
              <w:left w:val="single" w:sz="4" w:space="0" w:color="auto"/>
              <w:right w:val="single" w:sz="4" w:space="0" w:color="auto"/>
            </w:tcBorders>
          </w:tcPr>
          <w:p w14:paraId="0852AFC2" w14:textId="0913A6E0" w:rsidR="003D0687" w:rsidRPr="00227A2B" w:rsidRDefault="003D0687" w:rsidP="003D0687">
            <w:pPr>
              <w:pStyle w:val="NormalWeb"/>
              <w:spacing w:before="0" w:beforeAutospacing="0" w:after="0" w:afterAutospacing="0"/>
            </w:pPr>
          </w:p>
        </w:tc>
      </w:tr>
      <w:tr w:rsidR="003D0687" w:rsidRPr="00227A2B" w14:paraId="1B2E4377" w14:textId="77777777" w:rsidTr="00227A2B">
        <w:trPr>
          <w:trHeight w:val="284"/>
          <w:jc w:val="center"/>
        </w:trPr>
        <w:tc>
          <w:tcPr>
            <w:tcW w:w="704" w:type="dxa"/>
            <w:vMerge/>
            <w:tcBorders>
              <w:left w:val="single" w:sz="4" w:space="0" w:color="auto"/>
              <w:right w:val="single" w:sz="4" w:space="0" w:color="auto"/>
            </w:tcBorders>
          </w:tcPr>
          <w:p w14:paraId="42BFAC0C" w14:textId="77777777" w:rsidR="003D0687" w:rsidRPr="00227A2B" w:rsidRDefault="003D0687" w:rsidP="00261648">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4E3823FF" w14:textId="77777777" w:rsidR="003D0687" w:rsidRPr="00227A2B" w:rsidRDefault="003D0687" w:rsidP="00261648">
            <w:pPr>
              <w:spacing w:after="0" w:line="240" w:lineRule="auto"/>
              <w:rPr>
                <w:rFonts w:ascii="Times New Roman" w:hAnsi="Times New Roman" w:cs="Times New Roman"/>
                <w:b/>
                <w:bCs/>
                <w:sz w:val="24"/>
                <w:szCs w:val="24"/>
              </w:rPr>
            </w:pPr>
          </w:p>
        </w:tc>
        <w:tc>
          <w:tcPr>
            <w:tcW w:w="6246" w:type="dxa"/>
            <w:tcBorders>
              <w:top w:val="single" w:sz="4" w:space="0" w:color="auto"/>
              <w:left w:val="single" w:sz="4" w:space="0" w:color="auto"/>
              <w:bottom w:val="single" w:sz="4" w:space="0" w:color="auto"/>
              <w:right w:val="single" w:sz="4" w:space="0" w:color="auto"/>
            </w:tcBorders>
          </w:tcPr>
          <w:p w14:paraId="5AC9CD18" w14:textId="06729894" w:rsidR="003D0687" w:rsidRPr="00227A2B" w:rsidRDefault="003D0687" w:rsidP="00261648">
            <w:pPr>
              <w:pStyle w:val="NormalWeb"/>
              <w:spacing w:before="0" w:beforeAutospacing="0" w:after="0" w:afterAutospacing="0"/>
            </w:pPr>
            <w:r w:rsidRPr="00227A2B">
              <w:t>Veikimo laikas: ne mažiau nei 8 valandos.</w:t>
            </w:r>
          </w:p>
        </w:tc>
        <w:tc>
          <w:tcPr>
            <w:tcW w:w="4845" w:type="dxa"/>
            <w:vMerge/>
            <w:tcBorders>
              <w:left w:val="single" w:sz="4" w:space="0" w:color="auto"/>
              <w:right w:val="single" w:sz="4" w:space="0" w:color="auto"/>
            </w:tcBorders>
          </w:tcPr>
          <w:p w14:paraId="0ACDFB4C" w14:textId="77777777" w:rsidR="003D0687" w:rsidRPr="00227A2B" w:rsidRDefault="003D0687" w:rsidP="00D7334D">
            <w:pPr>
              <w:pStyle w:val="NormalWeb"/>
              <w:spacing w:before="0" w:beforeAutospacing="0" w:after="0" w:afterAutospacing="0"/>
            </w:pPr>
          </w:p>
        </w:tc>
      </w:tr>
      <w:tr w:rsidR="003D0687" w:rsidRPr="00227A2B" w14:paraId="55A6B984" w14:textId="77777777" w:rsidTr="00227A2B">
        <w:trPr>
          <w:trHeight w:val="284"/>
          <w:jc w:val="center"/>
        </w:trPr>
        <w:tc>
          <w:tcPr>
            <w:tcW w:w="704" w:type="dxa"/>
            <w:vMerge/>
            <w:tcBorders>
              <w:left w:val="single" w:sz="4" w:space="0" w:color="auto"/>
              <w:right w:val="single" w:sz="4" w:space="0" w:color="auto"/>
            </w:tcBorders>
          </w:tcPr>
          <w:p w14:paraId="58DEF030" w14:textId="77777777" w:rsidR="003D0687" w:rsidRPr="00227A2B" w:rsidRDefault="003D0687" w:rsidP="00261648">
            <w:pPr>
              <w:spacing w:after="0" w:line="240" w:lineRule="auto"/>
              <w:rPr>
                <w:rFonts w:ascii="Times New Roman" w:hAnsi="Times New Roman" w:cs="Times New Roman"/>
                <w:sz w:val="24"/>
                <w:szCs w:val="24"/>
              </w:rPr>
            </w:pPr>
          </w:p>
        </w:tc>
        <w:tc>
          <w:tcPr>
            <w:tcW w:w="3119" w:type="dxa"/>
            <w:vMerge/>
            <w:tcBorders>
              <w:left w:val="single" w:sz="4" w:space="0" w:color="auto"/>
              <w:right w:val="single" w:sz="4" w:space="0" w:color="auto"/>
            </w:tcBorders>
          </w:tcPr>
          <w:p w14:paraId="7BB157F9" w14:textId="77777777" w:rsidR="003D0687" w:rsidRPr="00227A2B" w:rsidRDefault="003D0687" w:rsidP="00261648">
            <w:pPr>
              <w:spacing w:after="0" w:line="240" w:lineRule="auto"/>
              <w:rPr>
                <w:rFonts w:ascii="Times New Roman" w:hAnsi="Times New Roman" w:cs="Times New Roman"/>
                <w:b/>
                <w:bCs/>
                <w:sz w:val="24"/>
                <w:szCs w:val="24"/>
              </w:rPr>
            </w:pPr>
          </w:p>
        </w:tc>
        <w:tc>
          <w:tcPr>
            <w:tcW w:w="6246" w:type="dxa"/>
            <w:tcBorders>
              <w:top w:val="single" w:sz="4" w:space="0" w:color="auto"/>
              <w:left w:val="single" w:sz="4" w:space="0" w:color="auto"/>
              <w:bottom w:val="single" w:sz="4" w:space="0" w:color="auto"/>
              <w:right w:val="single" w:sz="4" w:space="0" w:color="auto"/>
            </w:tcBorders>
          </w:tcPr>
          <w:p w14:paraId="5D88D2EE" w14:textId="3C596F33" w:rsidR="003D0687" w:rsidRPr="00227A2B" w:rsidRDefault="003D0687" w:rsidP="00261648">
            <w:pPr>
              <w:pStyle w:val="NormalWeb"/>
              <w:spacing w:before="0" w:beforeAutospacing="0" w:after="0" w:afterAutospacing="0"/>
            </w:pPr>
            <w:r w:rsidRPr="00227A2B">
              <w:t>Kraunamas iš standartinio Europinio elektros tinklo 220VAC</w:t>
            </w:r>
          </w:p>
        </w:tc>
        <w:tc>
          <w:tcPr>
            <w:tcW w:w="4845" w:type="dxa"/>
            <w:vMerge/>
            <w:tcBorders>
              <w:left w:val="single" w:sz="4" w:space="0" w:color="auto"/>
              <w:right w:val="single" w:sz="4" w:space="0" w:color="auto"/>
            </w:tcBorders>
          </w:tcPr>
          <w:p w14:paraId="6510EED1" w14:textId="77777777" w:rsidR="003D0687" w:rsidRPr="00227A2B" w:rsidRDefault="003D0687" w:rsidP="00D7334D">
            <w:pPr>
              <w:pStyle w:val="NormalWeb"/>
              <w:spacing w:before="0" w:beforeAutospacing="0" w:after="0" w:afterAutospacing="0"/>
            </w:pPr>
          </w:p>
        </w:tc>
      </w:tr>
      <w:tr w:rsidR="003D0687" w:rsidRPr="00227A2B" w14:paraId="41D15495" w14:textId="77777777" w:rsidTr="00227A2B">
        <w:trPr>
          <w:trHeight w:val="284"/>
          <w:jc w:val="center"/>
        </w:trPr>
        <w:tc>
          <w:tcPr>
            <w:tcW w:w="704" w:type="dxa"/>
            <w:vMerge/>
            <w:tcBorders>
              <w:left w:val="single" w:sz="4" w:space="0" w:color="auto"/>
              <w:bottom w:val="single" w:sz="4" w:space="0" w:color="auto"/>
              <w:right w:val="single" w:sz="4" w:space="0" w:color="auto"/>
            </w:tcBorders>
          </w:tcPr>
          <w:p w14:paraId="7827E4E0" w14:textId="77777777" w:rsidR="003D0687" w:rsidRPr="00227A2B" w:rsidRDefault="003D0687" w:rsidP="00261648">
            <w:pPr>
              <w:spacing w:after="0" w:line="240" w:lineRule="auto"/>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14:paraId="2D84631B" w14:textId="77777777" w:rsidR="003D0687" w:rsidRPr="00227A2B" w:rsidRDefault="003D0687" w:rsidP="00261648">
            <w:pPr>
              <w:spacing w:after="0" w:line="240" w:lineRule="auto"/>
              <w:rPr>
                <w:rFonts w:ascii="Times New Roman" w:hAnsi="Times New Roman" w:cs="Times New Roman"/>
                <w:b/>
                <w:bCs/>
                <w:sz w:val="24"/>
                <w:szCs w:val="24"/>
              </w:rPr>
            </w:pPr>
          </w:p>
        </w:tc>
        <w:tc>
          <w:tcPr>
            <w:tcW w:w="6246" w:type="dxa"/>
            <w:tcBorders>
              <w:top w:val="single" w:sz="4" w:space="0" w:color="auto"/>
              <w:left w:val="single" w:sz="4" w:space="0" w:color="auto"/>
              <w:bottom w:val="single" w:sz="4" w:space="0" w:color="auto"/>
              <w:right w:val="single" w:sz="4" w:space="0" w:color="auto"/>
            </w:tcBorders>
          </w:tcPr>
          <w:p w14:paraId="4ADAD4DB" w14:textId="51F5A00A" w:rsidR="003D0687" w:rsidRPr="00227A2B" w:rsidRDefault="003D0687" w:rsidP="00261648">
            <w:pPr>
              <w:pStyle w:val="NormalWeb"/>
              <w:spacing w:before="0" w:beforeAutospacing="0" w:after="0" w:afterAutospacing="0"/>
            </w:pPr>
            <w:r w:rsidRPr="00227A2B">
              <w:t>Pakrovimo stotelė randama automatiškai</w:t>
            </w:r>
          </w:p>
        </w:tc>
        <w:tc>
          <w:tcPr>
            <w:tcW w:w="4845" w:type="dxa"/>
            <w:vMerge/>
            <w:tcBorders>
              <w:left w:val="single" w:sz="4" w:space="0" w:color="auto"/>
              <w:bottom w:val="single" w:sz="4" w:space="0" w:color="auto"/>
              <w:right w:val="single" w:sz="4" w:space="0" w:color="auto"/>
            </w:tcBorders>
          </w:tcPr>
          <w:p w14:paraId="4824AB6D" w14:textId="77777777" w:rsidR="003D0687" w:rsidRPr="00227A2B" w:rsidRDefault="003D0687" w:rsidP="00D7334D">
            <w:pPr>
              <w:pStyle w:val="NormalWeb"/>
              <w:spacing w:before="0" w:beforeAutospacing="0" w:after="0" w:afterAutospacing="0"/>
            </w:pPr>
          </w:p>
        </w:tc>
      </w:tr>
      <w:tr w:rsidR="00261648" w:rsidRPr="00227A2B" w14:paraId="5F59373B"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EB7BA53" w14:textId="5384EF4C" w:rsidR="00261648" w:rsidRPr="00227A2B" w:rsidRDefault="00261648" w:rsidP="0026164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7.</w:t>
            </w:r>
          </w:p>
        </w:tc>
        <w:tc>
          <w:tcPr>
            <w:tcW w:w="3119" w:type="dxa"/>
            <w:tcBorders>
              <w:top w:val="single" w:sz="4" w:space="0" w:color="auto"/>
              <w:left w:val="single" w:sz="4" w:space="0" w:color="auto"/>
              <w:bottom w:val="single" w:sz="4" w:space="0" w:color="auto"/>
              <w:right w:val="single" w:sz="4" w:space="0" w:color="auto"/>
            </w:tcBorders>
          </w:tcPr>
          <w:p w14:paraId="697409C5" w14:textId="5413B8B5" w:rsidR="00261648" w:rsidRPr="00227A2B" w:rsidRDefault="00261648" w:rsidP="00261648">
            <w:pPr>
              <w:pStyle w:val="NormalWeb"/>
            </w:pPr>
            <w:r w:rsidRPr="00227A2B">
              <w:rPr>
                <w:b/>
                <w:bCs/>
              </w:rPr>
              <w:t>Papildoma informacija:</w:t>
            </w:r>
          </w:p>
        </w:tc>
        <w:tc>
          <w:tcPr>
            <w:tcW w:w="6246" w:type="dxa"/>
            <w:tcBorders>
              <w:top w:val="single" w:sz="4" w:space="0" w:color="auto"/>
              <w:left w:val="single" w:sz="4" w:space="0" w:color="auto"/>
              <w:bottom w:val="single" w:sz="4" w:space="0" w:color="auto"/>
              <w:right w:val="single" w:sz="4" w:space="0" w:color="auto"/>
            </w:tcBorders>
          </w:tcPr>
          <w:p w14:paraId="23A7C214" w14:textId="77777777" w:rsidR="00261648" w:rsidRPr="00227A2B" w:rsidRDefault="00261648" w:rsidP="00261648">
            <w:pPr>
              <w:pStyle w:val="NormalWeb"/>
            </w:pPr>
          </w:p>
        </w:tc>
        <w:tc>
          <w:tcPr>
            <w:tcW w:w="4845" w:type="dxa"/>
            <w:tcBorders>
              <w:top w:val="single" w:sz="4" w:space="0" w:color="auto"/>
              <w:left w:val="single" w:sz="4" w:space="0" w:color="auto"/>
              <w:bottom w:val="single" w:sz="4" w:space="0" w:color="auto"/>
              <w:right w:val="single" w:sz="4" w:space="0" w:color="auto"/>
            </w:tcBorders>
          </w:tcPr>
          <w:p w14:paraId="75CD483D" w14:textId="77777777" w:rsidR="00261648" w:rsidRPr="00227A2B" w:rsidRDefault="00261648" w:rsidP="00261648">
            <w:pPr>
              <w:spacing w:after="0" w:line="240" w:lineRule="auto"/>
              <w:rPr>
                <w:rFonts w:ascii="Times New Roman" w:hAnsi="Times New Roman" w:cs="Times New Roman"/>
                <w:sz w:val="24"/>
                <w:szCs w:val="24"/>
              </w:rPr>
            </w:pPr>
          </w:p>
        </w:tc>
      </w:tr>
      <w:tr w:rsidR="00261648" w:rsidRPr="00227A2B" w14:paraId="1B225D86"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B9403B2" w14:textId="2B7CBCD6" w:rsidR="00261648" w:rsidRPr="00227A2B" w:rsidRDefault="00D56818" w:rsidP="0026164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7.1</w:t>
            </w:r>
          </w:p>
        </w:tc>
        <w:tc>
          <w:tcPr>
            <w:tcW w:w="3119" w:type="dxa"/>
            <w:tcBorders>
              <w:top w:val="single" w:sz="4" w:space="0" w:color="auto"/>
              <w:left w:val="single" w:sz="4" w:space="0" w:color="auto"/>
              <w:bottom w:val="single" w:sz="4" w:space="0" w:color="auto"/>
              <w:right w:val="single" w:sz="4" w:space="0" w:color="auto"/>
            </w:tcBorders>
          </w:tcPr>
          <w:p w14:paraId="785EC1FD" w14:textId="769E7612" w:rsidR="00261648" w:rsidRPr="00227A2B" w:rsidRDefault="00D56818" w:rsidP="00261648">
            <w:pPr>
              <w:spacing w:after="0" w:line="240" w:lineRule="auto"/>
              <w:rPr>
                <w:rFonts w:ascii="Times New Roman" w:hAnsi="Times New Roman" w:cs="Times New Roman"/>
                <w:b/>
                <w:bCs/>
                <w:sz w:val="24"/>
                <w:szCs w:val="24"/>
              </w:rPr>
            </w:pPr>
            <w:r w:rsidRPr="00227A2B">
              <w:rPr>
                <w:rFonts w:ascii="Times New Roman" w:hAnsi="Times New Roman" w:cs="Times New Roman"/>
                <w:b/>
                <w:bCs/>
                <w:sz w:val="24"/>
                <w:szCs w:val="24"/>
              </w:rPr>
              <w:t>Valdymas:</w:t>
            </w:r>
          </w:p>
        </w:tc>
        <w:tc>
          <w:tcPr>
            <w:tcW w:w="6246" w:type="dxa"/>
            <w:tcBorders>
              <w:top w:val="single" w:sz="4" w:space="0" w:color="auto"/>
              <w:left w:val="single" w:sz="4" w:space="0" w:color="auto"/>
              <w:bottom w:val="single" w:sz="4" w:space="0" w:color="auto"/>
              <w:right w:val="single" w:sz="4" w:space="0" w:color="auto"/>
            </w:tcBorders>
          </w:tcPr>
          <w:p w14:paraId="664510B4" w14:textId="762B4FB9" w:rsidR="00261648" w:rsidRPr="00227A2B" w:rsidRDefault="00261648" w:rsidP="00261648">
            <w:pPr>
              <w:pStyle w:val="NormalWeb"/>
            </w:pPr>
            <w:r w:rsidRPr="00227A2B">
              <w:t>turi būti numatytas interaktyvus lietimui jautrus ekranas ir balso komandos.</w:t>
            </w:r>
          </w:p>
        </w:tc>
        <w:tc>
          <w:tcPr>
            <w:tcW w:w="4845" w:type="dxa"/>
            <w:tcBorders>
              <w:top w:val="single" w:sz="4" w:space="0" w:color="auto"/>
              <w:left w:val="single" w:sz="4" w:space="0" w:color="auto"/>
              <w:bottom w:val="single" w:sz="4" w:space="0" w:color="auto"/>
              <w:right w:val="single" w:sz="4" w:space="0" w:color="auto"/>
            </w:tcBorders>
          </w:tcPr>
          <w:p w14:paraId="029EA4BB" w14:textId="77777777" w:rsidR="00261648" w:rsidRPr="00227A2B" w:rsidRDefault="00261648" w:rsidP="00261648">
            <w:pPr>
              <w:spacing w:after="0" w:line="240" w:lineRule="auto"/>
              <w:rPr>
                <w:rFonts w:ascii="Times New Roman" w:hAnsi="Times New Roman" w:cs="Times New Roman"/>
                <w:sz w:val="24"/>
                <w:szCs w:val="24"/>
              </w:rPr>
            </w:pPr>
          </w:p>
        </w:tc>
      </w:tr>
      <w:tr w:rsidR="00261648" w:rsidRPr="00227A2B" w14:paraId="50A1D60E"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86DFB3C" w14:textId="4C7E319A" w:rsidR="00261648" w:rsidRPr="00227A2B" w:rsidRDefault="003836E5" w:rsidP="0026164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7.2</w:t>
            </w:r>
          </w:p>
        </w:tc>
        <w:tc>
          <w:tcPr>
            <w:tcW w:w="3119" w:type="dxa"/>
            <w:tcBorders>
              <w:top w:val="single" w:sz="4" w:space="0" w:color="auto"/>
              <w:left w:val="single" w:sz="4" w:space="0" w:color="auto"/>
              <w:bottom w:val="single" w:sz="4" w:space="0" w:color="auto"/>
              <w:right w:val="single" w:sz="4" w:space="0" w:color="auto"/>
            </w:tcBorders>
          </w:tcPr>
          <w:p w14:paraId="5E4C18D8" w14:textId="5B7190D1" w:rsidR="00261648" w:rsidRPr="00227A2B" w:rsidRDefault="00D56818" w:rsidP="00261648">
            <w:pPr>
              <w:spacing w:after="0" w:line="240" w:lineRule="auto"/>
              <w:rPr>
                <w:rFonts w:ascii="Times New Roman" w:hAnsi="Times New Roman" w:cs="Times New Roman"/>
                <w:b/>
                <w:bCs/>
                <w:sz w:val="24"/>
                <w:szCs w:val="24"/>
              </w:rPr>
            </w:pPr>
            <w:r w:rsidRPr="00227A2B">
              <w:rPr>
                <w:rFonts w:ascii="Times New Roman" w:hAnsi="Times New Roman" w:cs="Times New Roman"/>
                <w:b/>
                <w:bCs/>
                <w:sz w:val="24"/>
                <w:szCs w:val="24"/>
              </w:rPr>
              <w:t>Naudojimo aplinka:</w:t>
            </w:r>
          </w:p>
        </w:tc>
        <w:tc>
          <w:tcPr>
            <w:tcW w:w="6246" w:type="dxa"/>
            <w:tcBorders>
              <w:top w:val="single" w:sz="4" w:space="0" w:color="auto"/>
              <w:left w:val="single" w:sz="4" w:space="0" w:color="auto"/>
              <w:bottom w:val="single" w:sz="4" w:space="0" w:color="auto"/>
              <w:right w:val="single" w:sz="4" w:space="0" w:color="auto"/>
            </w:tcBorders>
          </w:tcPr>
          <w:p w14:paraId="2861ED76" w14:textId="3C4919DA" w:rsidR="00261648" w:rsidRPr="00227A2B" w:rsidRDefault="00261648" w:rsidP="00261648">
            <w:pPr>
              <w:pStyle w:val="NormalWeb"/>
            </w:pPr>
            <w:r w:rsidRPr="00227A2B">
              <w:t>Skirtas naudoti sausose patalpose ant lygaus paviršiaus</w:t>
            </w:r>
          </w:p>
        </w:tc>
        <w:tc>
          <w:tcPr>
            <w:tcW w:w="4845" w:type="dxa"/>
            <w:tcBorders>
              <w:top w:val="single" w:sz="4" w:space="0" w:color="auto"/>
              <w:left w:val="single" w:sz="4" w:space="0" w:color="auto"/>
              <w:bottom w:val="single" w:sz="4" w:space="0" w:color="auto"/>
              <w:right w:val="single" w:sz="4" w:space="0" w:color="auto"/>
            </w:tcBorders>
          </w:tcPr>
          <w:p w14:paraId="4FDF9D49" w14:textId="77777777" w:rsidR="00261648" w:rsidRPr="00227A2B" w:rsidRDefault="00261648" w:rsidP="00261648">
            <w:pPr>
              <w:spacing w:after="0" w:line="240" w:lineRule="auto"/>
              <w:rPr>
                <w:rFonts w:ascii="Times New Roman" w:hAnsi="Times New Roman" w:cs="Times New Roman"/>
                <w:sz w:val="24"/>
                <w:szCs w:val="24"/>
              </w:rPr>
            </w:pPr>
          </w:p>
        </w:tc>
      </w:tr>
      <w:tr w:rsidR="00261648" w:rsidRPr="00227A2B" w14:paraId="5D214F89"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7EC7138" w14:textId="0CCEF6C3" w:rsidR="00261648" w:rsidRPr="00227A2B" w:rsidRDefault="003836E5" w:rsidP="0026164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7.3</w:t>
            </w:r>
          </w:p>
        </w:tc>
        <w:tc>
          <w:tcPr>
            <w:tcW w:w="3119" w:type="dxa"/>
            <w:tcBorders>
              <w:top w:val="single" w:sz="4" w:space="0" w:color="auto"/>
              <w:left w:val="single" w:sz="4" w:space="0" w:color="auto"/>
              <w:bottom w:val="single" w:sz="4" w:space="0" w:color="auto"/>
              <w:right w:val="single" w:sz="4" w:space="0" w:color="auto"/>
            </w:tcBorders>
          </w:tcPr>
          <w:p w14:paraId="74C06A46" w14:textId="39AF51C7" w:rsidR="00261648" w:rsidRPr="00227A2B" w:rsidRDefault="0024603A" w:rsidP="00261648">
            <w:pPr>
              <w:spacing w:after="0" w:line="240" w:lineRule="auto"/>
              <w:rPr>
                <w:rFonts w:ascii="Times New Roman" w:hAnsi="Times New Roman" w:cs="Times New Roman"/>
                <w:b/>
                <w:bCs/>
                <w:sz w:val="24"/>
                <w:szCs w:val="24"/>
              </w:rPr>
            </w:pPr>
            <w:r w:rsidRPr="00227A2B">
              <w:rPr>
                <w:rFonts w:ascii="Times New Roman" w:hAnsi="Times New Roman" w:cs="Times New Roman"/>
                <w:b/>
                <w:bCs/>
                <w:sz w:val="24"/>
                <w:szCs w:val="24"/>
              </w:rPr>
              <w:t>Turi būti pateiktas</w:t>
            </w:r>
          </w:p>
        </w:tc>
        <w:tc>
          <w:tcPr>
            <w:tcW w:w="6246" w:type="dxa"/>
            <w:tcBorders>
              <w:top w:val="single" w:sz="4" w:space="0" w:color="auto"/>
              <w:left w:val="single" w:sz="4" w:space="0" w:color="auto"/>
              <w:bottom w:val="single" w:sz="4" w:space="0" w:color="auto"/>
              <w:right w:val="single" w:sz="4" w:space="0" w:color="auto"/>
            </w:tcBorders>
          </w:tcPr>
          <w:p w14:paraId="14BA0614" w14:textId="7888F86C" w:rsidR="00261648" w:rsidRPr="00227A2B" w:rsidRDefault="00261648" w:rsidP="00261648">
            <w:pPr>
              <w:pStyle w:val="NormalWeb"/>
            </w:pPr>
            <w:r w:rsidRPr="00227A2B">
              <w:rPr>
                <w:b/>
                <w:bCs/>
              </w:rPr>
              <w:t>SDK roboto programavimui naudojant trečiųjų šalių programinę įrangą, pvz.</w:t>
            </w:r>
            <w:r w:rsidRPr="00227A2B">
              <w:t xml:space="preserve">, </w:t>
            </w:r>
            <w:proofErr w:type="spellStart"/>
            <w:r w:rsidRPr="00227A2B">
              <w:t>Python</w:t>
            </w:r>
            <w:proofErr w:type="spellEnd"/>
          </w:p>
        </w:tc>
        <w:tc>
          <w:tcPr>
            <w:tcW w:w="4845" w:type="dxa"/>
            <w:tcBorders>
              <w:top w:val="single" w:sz="4" w:space="0" w:color="auto"/>
              <w:left w:val="single" w:sz="4" w:space="0" w:color="auto"/>
              <w:bottom w:val="single" w:sz="4" w:space="0" w:color="auto"/>
              <w:right w:val="single" w:sz="4" w:space="0" w:color="auto"/>
            </w:tcBorders>
          </w:tcPr>
          <w:p w14:paraId="3F87F07A" w14:textId="77777777" w:rsidR="00261648" w:rsidRPr="00227A2B" w:rsidRDefault="00261648" w:rsidP="00261648">
            <w:pPr>
              <w:spacing w:after="0" w:line="240" w:lineRule="auto"/>
              <w:rPr>
                <w:rFonts w:ascii="Times New Roman" w:hAnsi="Times New Roman" w:cs="Times New Roman"/>
                <w:sz w:val="24"/>
                <w:szCs w:val="24"/>
              </w:rPr>
            </w:pPr>
          </w:p>
        </w:tc>
      </w:tr>
      <w:tr w:rsidR="00261648" w:rsidRPr="00227A2B" w14:paraId="5AAAC575"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FA37E8B" w14:textId="08FB2006" w:rsidR="00261648" w:rsidRPr="00227A2B" w:rsidRDefault="00227A2B" w:rsidP="0026164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tcPr>
          <w:p w14:paraId="3E3AA770" w14:textId="41B2EA25" w:rsidR="00261648" w:rsidRPr="00227A2B" w:rsidRDefault="00261648" w:rsidP="00261648">
            <w:pPr>
              <w:spacing w:after="0" w:line="240" w:lineRule="auto"/>
              <w:rPr>
                <w:rFonts w:ascii="Times New Roman" w:hAnsi="Times New Roman" w:cs="Times New Roman"/>
                <w:b/>
                <w:bCs/>
                <w:sz w:val="24"/>
                <w:szCs w:val="24"/>
              </w:rPr>
            </w:pPr>
            <w:r w:rsidRPr="00227A2B">
              <w:rPr>
                <w:rFonts w:ascii="Times New Roman" w:hAnsi="Times New Roman" w:cs="Times New Roman"/>
                <w:sz w:val="24"/>
                <w:szCs w:val="24"/>
              </w:rPr>
              <w:t>Garantija</w:t>
            </w:r>
          </w:p>
        </w:tc>
        <w:tc>
          <w:tcPr>
            <w:tcW w:w="6246" w:type="dxa"/>
            <w:tcBorders>
              <w:top w:val="single" w:sz="4" w:space="0" w:color="auto"/>
              <w:left w:val="single" w:sz="4" w:space="0" w:color="auto"/>
              <w:bottom w:val="single" w:sz="4" w:space="0" w:color="auto"/>
              <w:right w:val="single" w:sz="4" w:space="0" w:color="auto"/>
            </w:tcBorders>
            <w:vAlign w:val="center"/>
          </w:tcPr>
          <w:p w14:paraId="6B3640C9" w14:textId="3511FA1C" w:rsidR="00261648" w:rsidRPr="00227A2B" w:rsidRDefault="00261648" w:rsidP="00261648">
            <w:pPr>
              <w:pStyle w:val="NormalWeb"/>
            </w:pPr>
            <w:r w:rsidRPr="00227A2B">
              <w:rPr>
                <w:rFonts w:eastAsia="MS Minngs"/>
                <w:lang w:eastAsia="ja-JP"/>
              </w:rPr>
              <w:t>Ne mažiau kaip 2 metai</w:t>
            </w:r>
          </w:p>
        </w:tc>
        <w:tc>
          <w:tcPr>
            <w:tcW w:w="4845" w:type="dxa"/>
            <w:tcBorders>
              <w:top w:val="single" w:sz="4" w:space="0" w:color="auto"/>
              <w:left w:val="single" w:sz="4" w:space="0" w:color="auto"/>
              <w:bottom w:val="single" w:sz="4" w:space="0" w:color="auto"/>
              <w:right w:val="single" w:sz="4" w:space="0" w:color="auto"/>
            </w:tcBorders>
          </w:tcPr>
          <w:p w14:paraId="1B605BB4" w14:textId="77777777" w:rsidR="00261648" w:rsidRPr="00227A2B" w:rsidRDefault="00261648" w:rsidP="00261648">
            <w:pPr>
              <w:spacing w:after="0" w:line="240" w:lineRule="auto"/>
              <w:rPr>
                <w:rFonts w:ascii="Times New Roman" w:hAnsi="Times New Roman" w:cs="Times New Roman"/>
                <w:sz w:val="24"/>
                <w:szCs w:val="24"/>
              </w:rPr>
            </w:pPr>
          </w:p>
        </w:tc>
      </w:tr>
      <w:tr w:rsidR="00261648" w:rsidRPr="00227A2B" w14:paraId="59FE3009"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DB48A1F" w14:textId="25084472" w:rsidR="00261648" w:rsidRPr="00227A2B" w:rsidRDefault="00227A2B" w:rsidP="0026164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9</w:t>
            </w:r>
          </w:p>
        </w:tc>
        <w:tc>
          <w:tcPr>
            <w:tcW w:w="3119" w:type="dxa"/>
            <w:tcBorders>
              <w:top w:val="single" w:sz="4" w:space="0" w:color="auto"/>
              <w:left w:val="single" w:sz="4" w:space="0" w:color="auto"/>
              <w:bottom w:val="single" w:sz="4" w:space="0" w:color="auto"/>
              <w:right w:val="single" w:sz="4" w:space="0" w:color="auto"/>
            </w:tcBorders>
            <w:vAlign w:val="center"/>
          </w:tcPr>
          <w:p w14:paraId="7223A0CC" w14:textId="07CD69FB" w:rsidR="00261648" w:rsidRPr="00227A2B" w:rsidRDefault="00261648" w:rsidP="00261648">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Dokumentacija</w:t>
            </w:r>
          </w:p>
        </w:tc>
        <w:tc>
          <w:tcPr>
            <w:tcW w:w="6246" w:type="dxa"/>
            <w:tcBorders>
              <w:top w:val="single" w:sz="4" w:space="0" w:color="auto"/>
              <w:left w:val="single" w:sz="4" w:space="0" w:color="auto"/>
              <w:bottom w:val="single" w:sz="4" w:space="0" w:color="auto"/>
              <w:right w:val="single" w:sz="4" w:space="0" w:color="auto"/>
            </w:tcBorders>
            <w:vAlign w:val="center"/>
          </w:tcPr>
          <w:p w14:paraId="5BDCB4A2" w14:textId="0DB4D9AB" w:rsidR="00261648" w:rsidRPr="00227A2B" w:rsidRDefault="00261648" w:rsidP="00261648">
            <w:pPr>
              <w:pStyle w:val="NormalWeb"/>
            </w:pPr>
            <w:r w:rsidRPr="00227A2B">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3D0A94E0" w14:textId="77777777" w:rsidR="00261648" w:rsidRPr="00227A2B" w:rsidRDefault="00261648" w:rsidP="00261648">
            <w:pPr>
              <w:spacing w:after="0" w:line="240" w:lineRule="auto"/>
              <w:rPr>
                <w:rFonts w:ascii="Times New Roman" w:hAnsi="Times New Roman" w:cs="Times New Roman"/>
                <w:sz w:val="24"/>
                <w:szCs w:val="24"/>
              </w:rPr>
            </w:pPr>
          </w:p>
        </w:tc>
      </w:tr>
    </w:tbl>
    <w:p w14:paraId="089D1C44" w14:textId="7D0DF96C" w:rsidR="004932B2" w:rsidRPr="00227A2B" w:rsidRDefault="004932B2">
      <w:pPr>
        <w:rPr>
          <w:rFonts w:ascii="Times New Roman" w:hAnsi="Times New Roman" w:cs="Times New Roman"/>
          <w:sz w:val="24"/>
          <w:szCs w:val="24"/>
        </w:rPr>
      </w:pPr>
    </w:p>
    <w:p w14:paraId="38E9F3C4" w14:textId="6E2A4D79" w:rsidR="005E13E6" w:rsidRPr="00731B80" w:rsidRDefault="005E13E6" w:rsidP="005E13E6">
      <w:pPr>
        <w:pStyle w:val="NormalWeb"/>
        <w:rPr>
          <w:b/>
          <w:bCs/>
          <w:u w:val="single"/>
        </w:rPr>
      </w:pPr>
      <w:r w:rsidRPr="00731B80">
        <w:rPr>
          <w:b/>
          <w:bCs/>
          <w:u w:val="single"/>
        </w:rPr>
        <w:t>2 pirkimo dalis: „</w:t>
      </w:r>
      <w:r w:rsidR="009D6D61" w:rsidRPr="00731B80">
        <w:rPr>
          <w:b/>
          <w:bCs/>
          <w:color w:val="000000"/>
          <w:u w:val="single"/>
        </w:rPr>
        <w:t>Mobilus socialinis robotas</w:t>
      </w:r>
      <w:r w:rsidRPr="00731B80">
        <w:rPr>
          <w:b/>
          <w:bCs/>
          <w:u w:val="single"/>
        </w:rPr>
        <w:t xml:space="preserve">“ </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3119"/>
        <w:gridCol w:w="6246"/>
        <w:gridCol w:w="4845"/>
      </w:tblGrid>
      <w:tr w:rsidR="00E3211E" w:rsidRPr="002A5CD3" w14:paraId="77988848" w14:textId="77777777" w:rsidTr="00AA445E">
        <w:trPr>
          <w:trHeight w:val="20"/>
          <w:jc w:val="center"/>
        </w:trPr>
        <w:tc>
          <w:tcPr>
            <w:tcW w:w="10069" w:type="dxa"/>
            <w:gridSpan w:val="3"/>
            <w:shd w:val="clear" w:color="auto" w:fill="F2F2F2" w:themeFill="background1" w:themeFillShade="F2"/>
            <w:vAlign w:val="center"/>
          </w:tcPr>
          <w:p w14:paraId="54FC2F37" w14:textId="77777777" w:rsidR="00E3211E" w:rsidRPr="00227A2B" w:rsidRDefault="00E3211E"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69AC45DE" w14:textId="77777777" w:rsidR="00E3211E" w:rsidRPr="00227A2B" w:rsidRDefault="00E3211E"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Tiekėjo siūlomų prekių techninės charakteristikos</w:t>
            </w:r>
          </w:p>
          <w:p w14:paraId="11013D47" w14:textId="77777777" w:rsidR="00E3211E" w:rsidRPr="00227A2B" w:rsidRDefault="00E3211E"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 xml:space="preserve">(tiekėjas turi nurodyti tikslius dydžius, medžiagas, išmatavimus ir pan. – t. y. nepaliekant žodžių „ne </w:t>
            </w:r>
            <w:r w:rsidRPr="00227A2B">
              <w:rPr>
                <w:rFonts w:ascii="Times New Roman" w:hAnsi="Times New Roman" w:cs="Times New Roman"/>
                <w:sz w:val="22"/>
                <w:szCs w:val="22"/>
              </w:rPr>
              <w:lastRenderedPageBreak/>
              <w:t>mažiau“, ne daugiau“, „ne siauresnis“, „ne platesnis“ arba lygiavertis“ ,,+/-„ ar pan.)</w:t>
            </w:r>
          </w:p>
        </w:tc>
      </w:tr>
      <w:tr w:rsidR="00E3211E" w:rsidRPr="002A5CD3" w14:paraId="5A15C707" w14:textId="77777777" w:rsidTr="00227A2B">
        <w:trPr>
          <w:trHeight w:val="20"/>
          <w:jc w:val="center"/>
        </w:trPr>
        <w:tc>
          <w:tcPr>
            <w:tcW w:w="704" w:type="dxa"/>
            <w:shd w:val="clear" w:color="auto" w:fill="F2F2F2" w:themeFill="background1" w:themeFillShade="F2"/>
            <w:vAlign w:val="center"/>
          </w:tcPr>
          <w:p w14:paraId="31B13AE7" w14:textId="77777777" w:rsidR="00E3211E" w:rsidRPr="002A5CD3" w:rsidRDefault="00E3211E" w:rsidP="00AA445E">
            <w:pPr>
              <w:spacing w:after="0" w:line="240" w:lineRule="auto"/>
            </w:pPr>
            <w:r w:rsidRPr="002A5CD3">
              <w:t>Eil.</w:t>
            </w:r>
          </w:p>
          <w:p w14:paraId="772D766C" w14:textId="77777777" w:rsidR="00E3211E" w:rsidRPr="002A5CD3" w:rsidRDefault="00E3211E" w:rsidP="00AA445E">
            <w:pPr>
              <w:spacing w:after="0" w:line="240" w:lineRule="auto"/>
            </w:pPr>
            <w:r w:rsidRPr="002A5CD3">
              <w:lastRenderedPageBreak/>
              <w:t>Nr.</w:t>
            </w:r>
          </w:p>
        </w:tc>
        <w:tc>
          <w:tcPr>
            <w:tcW w:w="3119" w:type="dxa"/>
            <w:shd w:val="clear" w:color="auto" w:fill="F2F2F2" w:themeFill="background1" w:themeFillShade="F2"/>
            <w:vAlign w:val="center"/>
          </w:tcPr>
          <w:p w14:paraId="26250A84" w14:textId="77777777" w:rsidR="00E3211E" w:rsidRPr="00227A2B" w:rsidRDefault="00E3211E"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lastRenderedPageBreak/>
              <w:t>Komponento pavadinimas</w:t>
            </w:r>
          </w:p>
        </w:tc>
        <w:tc>
          <w:tcPr>
            <w:tcW w:w="6246" w:type="dxa"/>
            <w:shd w:val="clear" w:color="auto" w:fill="F2F2F2" w:themeFill="background1" w:themeFillShade="F2"/>
            <w:vAlign w:val="center"/>
          </w:tcPr>
          <w:p w14:paraId="76113866" w14:textId="77777777" w:rsidR="00E3211E" w:rsidRPr="00227A2B" w:rsidRDefault="00E3211E" w:rsidP="00AA445E">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Reikalaujama charakteristika</w:t>
            </w:r>
          </w:p>
        </w:tc>
        <w:tc>
          <w:tcPr>
            <w:tcW w:w="4845" w:type="dxa"/>
            <w:vMerge/>
            <w:vAlign w:val="center"/>
          </w:tcPr>
          <w:p w14:paraId="0DADA814" w14:textId="77777777" w:rsidR="00E3211E" w:rsidRPr="002A5CD3" w:rsidRDefault="00E3211E" w:rsidP="00AA445E">
            <w:pPr>
              <w:spacing w:after="0" w:line="240" w:lineRule="auto"/>
            </w:pPr>
          </w:p>
        </w:tc>
      </w:tr>
      <w:tr w:rsidR="00E3211E" w:rsidRPr="002A5CD3" w14:paraId="45443B90"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081477D" w14:textId="77777777" w:rsidR="00E3211E" w:rsidRPr="002A5CD3" w:rsidRDefault="00E3211E" w:rsidP="00AA445E">
            <w:pPr>
              <w:spacing w:after="0" w:line="240" w:lineRule="auto"/>
            </w:pPr>
            <w:r w:rsidRPr="002A5CD3">
              <w:t>1</w:t>
            </w:r>
          </w:p>
        </w:tc>
        <w:tc>
          <w:tcPr>
            <w:tcW w:w="3119" w:type="dxa"/>
            <w:tcBorders>
              <w:top w:val="single" w:sz="4" w:space="0" w:color="auto"/>
              <w:left w:val="single" w:sz="4" w:space="0" w:color="auto"/>
              <w:bottom w:val="single" w:sz="4" w:space="0" w:color="auto"/>
              <w:right w:val="single" w:sz="4" w:space="0" w:color="auto"/>
            </w:tcBorders>
          </w:tcPr>
          <w:p w14:paraId="4AA0481F" w14:textId="77777777" w:rsidR="00E3211E" w:rsidRPr="002A5CD3" w:rsidRDefault="00E3211E" w:rsidP="00AA445E">
            <w:pPr>
              <w:spacing w:after="0" w:line="240" w:lineRule="auto"/>
            </w:pPr>
            <w:r w:rsidRPr="002A5CD3">
              <w:t>2</w:t>
            </w:r>
          </w:p>
        </w:tc>
        <w:tc>
          <w:tcPr>
            <w:tcW w:w="6246" w:type="dxa"/>
            <w:tcBorders>
              <w:top w:val="single" w:sz="4" w:space="0" w:color="auto"/>
              <w:left w:val="single" w:sz="4" w:space="0" w:color="auto"/>
              <w:bottom w:val="single" w:sz="4" w:space="0" w:color="auto"/>
              <w:right w:val="single" w:sz="4" w:space="0" w:color="auto"/>
            </w:tcBorders>
          </w:tcPr>
          <w:p w14:paraId="01FBB292" w14:textId="77777777" w:rsidR="00E3211E" w:rsidRPr="002A5CD3" w:rsidRDefault="00E3211E" w:rsidP="00AA445E">
            <w:pPr>
              <w:spacing w:after="0" w:line="240" w:lineRule="auto"/>
            </w:pPr>
            <w:r w:rsidRPr="002A5CD3">
              <w:t>3</w:t>
            </w:r>
          </w:p>
        </w:tc>
        <w:tc>
          <w:tcPr>
            <w:tcW w:w="4845" w:type="dxa"/>
            <w:tcBorders>
              <w:top w:val="single" w:sz="4" w:space="0" w:color="auto"/>
              <w:left w:val="single" w:sz="4" w:space="0" w:color="auto"/>
              <w:bottom w:val="single" w:sz="4" w:space="0" w:color="auto"/>
              <w:right w:val="single" w:sz="4" w:space="0" w:color="auto"/>
            </w:tcBorders>
          </w:tcPr>
          <w:p w14:paraId="2FFE2E55" w14:textId="77777777" w:rsidR="00E3211E" w:rsidRPr="002A5CD3" w:rsidRDefault="00E3211E" w:rsidP="00AA445E">
            <w:pPr>
              <w:spacing w:after="0" w:line="240" w:lineRule="auto"/>
            </w:pPr>
            <w:r w:rsidRPr="002A5CD3">
              <w:t>4</w:t>
            </w:r>
          </w:p>
        </w:tc>
      </w:tr>
      <w:tr w:rsidR="00E3211E" w:rsidRPr="002A5CD3" w14:paraId="3266880E"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5ADD522" w14:textId="77777777" w:rsidR="00E3211E" w:rsidRPr="002A5CD3" w:rsidRDefault="00E3211E" w:rsidP="00AA445E">
            <w:pPr>
              <w:spacing w:after="0" w:line="240" w:lineRule="auto"/>
            </w:pPr>
          </w:p>
        </w:tc>
        <w:tc>
          <w:tcPr>
            <w:tcW w:w="3119" w:type="dxa"/>
            <w:tcBorders>
              <w:top w:val="single" w:sz="4" w:space="0" w:color="auto"/>
              <w:left w:val="single" w:sz="4" w:space="0" w:color="auto"/>
              <w:bottom w:val="single" w:sz="4" w:space="0" w:color="auto"/>
              <w:right w:val="single" w:sz="4" w:space="0" w:color="auto"/>
            </w:tcBorders>
            <w:vAlign w:val="center"/>
          </w:tcPr>
          <w:p w14:paraId="58D660AD" w14:textId="77777777" w:rsidR="00E3211E" w:rsidRPr="00227A2B" w:rsidRDefault="00E3211E" w:rsidP="00AA445E">
            <w:pPr>
              <w:spacing w:after="0" w:line="240" w:lineRule="auto"/>
              <w:rPr>
                <w:rFonts w:ascii="Times New Roman" w:hAnsi="Times New Roman" w:cs="Times New Roman"/>
                <w:sz w:val="24"/>
                <w:szCs w:val="24"/>
              </w:rPr>
            </w:pPr>
            <w:r w:rsidRPr="00227A2B">
              <w:rPr>
                <w:rFonts w:ascii="Times New Roman" w:eastAsia="MS Mincho" w:hAnsi="Times New Roman" w:cs="Times New Roman"/>
                <w:sz w:val="24"/>
                <w:szCs w:val="24"/>
              </w:rPr>
              <w:t>Gamintojas, modelis</w:t>
            </w:r>
          </w:p>
        </w:tc>
        <w:tc>
          <w:tcPr>
            <w:tcW w:w="6246" w:type="dxa"/>
            <w:tcBorders>
              <w:top w:val="single" w:sz="4" w:space="0" w:color="auto"/>
              <w:left w:val="single" w:sz="4" w:space="0" w:color="auto"/>
              <w:bottom w:val="single" w:sz="4" w:space="0" w:color="auto"/>
              <w:right w:val="single" w:sz="4" w:space="0" w:color="auto"/>
            </w:tcBorders>
            <w:vAlign w:val="center"/>
          </w:tcPr>
          <w:p w14:paraId="3347B932" w14:textId="77777777" w:rsidR="00E3211E" w:rsidRPr="00227A2B" w:rsidRDefault="00E3211E" w:rsidP="00AA445E">
            <w:pPr>
              <w:spacing w:after="0" w:line="240" w:lineRule="auto"/>
              <w:rPr>
                <w:rFonts w:ascii="Times New Roman" w:hAnsi="Times New Roman" w:cs="Times New Roman"/>
                <w:sz w:val="24"/>
                <w:szCs w:val="24"/>
              </w:rPr>
            </w:pPr>
            <w:r w:rsidRPr="00227A2B">
              <w:rPr>
                <w:rFonts w:ascii="Times New Roman" w:eastAsia="MS Mincho" w:hAnsi="Times New Roman" w:cs="Times New Roman"/>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61987FAA" w14:textId="77777777" w:rsidR="00E3211E" w:rsidRPr="002A5CD3" w:rsidRDefault="00E3211E" w:rsidP="00AA445E">
            <w:pPr>
              <w:spacing w:after="0" w:line="240" w:lineRule="auto"/>
            </w:pPr>
          </w:p>
        </w:tc>
      </w:tr>
      <w:tr w:rsidR="00227A2B" w:rsidRPr="00227A2B" w14:paraId="7FB6B595"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27E5F20" w14:textId="77777777" w:rsidR="00E3211E" w:rsidRPr="00227A2B" w:rsidRDefault="00E3211E"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1.</w:t>
            </w:r>
          </w:p>
        </w:tc>
        <w:tc>
          <w:tcPr>
            <w:tcW w:w="9365" w:type="dxa"/>
            <w:gridSpan w:val="2"/>
            <w:tcBorders>
              <w:top w:val="single" w:sz="4" w:space="0" w:color="auto"/>
              <w:left w:val="single" w:sz="4" w:space="0" w:color="auto"/>
              <w:bottom w:val="single" w:sz="4" w:space="0" w:color="auto"/>
              <w:right w:val="single" w:sz="4" w:space="0" w:color="auto"/>
            </w:tcBorders>
          </w:tcPr>
          <w:p w14:paraId="65140086" w14:textId="53B58432" w:rsidR="00E3211E" w:rsidRPr="00227A2B" w:rsidRDefault="008855EA" w:rsidP="00AA445E">
            <w:pPr>
              <w:pStyle w:val="NormalWeb"/>
            </w:pPr>
            <w:r w:rsidRPr="00227A2B">
              <w:rPr>
                <w:b/>
                <w:bCs/>
              </w:rPr>
              <w:t>Procesorius ir operacinė sistema:</w:t>
            </w:r>
          </w:p>
        </w:tc>
        <w:tc>
          <w:tcPr>
            <w:tcW w:w="4845" w:type="dxa"/>
            <w:tcBorders>
              <w:top w:val="single" w:sz="4" w:space="0" w:color="auto"/>
              <w:left w:val="single" w:sz="4" w:space="0" w:color="auto"/>
              <w:bottom w:val="single" w:sz="4" w:space="0" w:color="auto"/>
              <w:right w:val="single" w:sz="4" w:space="0" w:color="auto"/>
            </w:tcBorders>
          </w:tcPr>
          <w:p w14:paraId="4B6513D5"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49720464"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F6101DA" w14:textId="77777777" w:rsidR="00E3211E" w:rsidRPr="00227A2B" w:rsidRDefault="00E3211E"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1.1</w:t>
            </w:r>
          </w:p>
        </w:tc>
        <w:tc>
          <w:tcPr>
            <w:tcW w:w="3119" w:type="dxa"/>
            <w:tcBorders>
              <w:top w:val="single" w:sz="4" w:space="0" w:color="auto"/>
              <w:left w:val="single" w:sz="4" w:space="0" w:color="auto"/>
              <w:bottom w:val="single" w:sz="4" w:space="0" w:color="auto"/>
              <w:right w:val="single" w:sz="4" w:space="0" w:color="auto"/>
            </w:tcBorders>
          </w:tcPr>
          <w:p w14:paraId="39B861E9" w14:textId="5E3B7C42" w:rsidR="00E3211E" w:rsidRPr="00227A2B" w:rsidRDefault="00BE44E4" w:rsidP="00AA445E">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Procesoriai:</w:t>
            </w:r>
          </w:p>
        </w:tc>
        <w:tc>
          <w:tcPr>
            <w:tcW w:w="6246" w:type="dxa"/>
            <w:tcBorders>
              <w:top w:val="single" w:sz="4" w:space="0" w:color="auto"/>
              <w:left w:val="single" w:sz="4" w:space="0" w:color="auto"/>
              <w:bottom w:val="single" w:sz="4" w:space="0" w:color="auto"/>
              <w:right w:val="single" w:sz="4" w:space="0" w:color="auto"/>
            </w:tcBorders>
          </w:tcPr>
          <w:p w14:paraId="7191036E" w14:textId="3273AE4E" w:rsidR="00E3211E" w:rsidRPr="00227A2B" w:rsidRDefault="00CF2EF0"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 xml:space="preserve">ne prastesni nei „QC8016 ARM 4xA53, 1GB – Windows </w:t>
            </w:r>
            <w:proofErr w:type="spellStart"/>
            <w:r w:rsidRPr="00227A2B">
              <w:rPr>
                <w:rFonts w:ascii="Times New Roman" w:hAnsi="Times New Roman" w:cs="Times New Roman"/>
                <w:sz w:val="24"/>
                <w:szCs w:val="24"/>
              </w:rPr>
              <w:t>Iot</w:t>
            </w:r>
            <w:proofErr w:type="spellEnd"/>
            <w:r w:rsidRPr="00227A2B">
              <w:rPr>
                <w:rFonts w:ascii="Times New Roman" w:hAnsi="Times New Roman" w:cs="Times New Roman"/>
                <w:sz w:val="24"/>
                <w:szCs w:val="24"/>
              </w:rPr>
              <w:t xml:space="preserve"> </w:t>
            </w:r>
            <w:proofErr w:type="spellStart"/>
            <w:r w:rsidRPr="00227A2B">
              <w:rPr>
                <w:rFonts w:ascii="Times New Roman" w:hAnsi="Times New Roman" w:cs="Times New Roman"/>
                <w:sz w:val="24"/>
                <w:szCs w:val="24"/>
              </w:rPr>
              <w:t>Core</w:t>
            </w:r>
            <w:proofErr w:type="spellEnd"/>
            <w:r w:rsidRPr="00227A2B">
              <w:rPr>
                <w:rFonts w:ascii="Times New Roman" w:hAnsi="Times New Roman" w:cs="Times New Roman"/>
                <w:sz w:val="24"/>
                <w:szCs w:val="24"/>
              </w:rPr>
              <w:t>“ procesorius – „QC8096 ARM 4xA72, 3GB – Android 8.1“ ir „</w:t>
            </w:r>
            <w:proofErr w:type="spellStart"/>
            <w:r w:rsidRPr="00227A2B">
              <w:rPr>
                <w:rFonts w:ascii="Times New Roman" w:hAnsi="Times New Roman" w:cs="Times New Roman"/>
                <w:sz w:val="24"/>
                <w:szCs w:val="24"/>
              </w:rPr>
              <w:t>Qualcomm</w:t>
            </w:r>
            <w:proofErr w:type="spellEnd"/>
            <w:r w:rsidRPr="00227A2B">
              <w:rPr>
                <w:rFonts w:ascii="Times New Roman" w:hAnsi="Times New Roman" w:cs="Times New Roman"/>
                <w:sz w:val="24"/>
                <w:szCs w:val="24"/>
              </w:rPr>
              <w:t xml:space="preserve"> </w:t>
            </w:r>
            <w:proofErr w:type="spellStart"/>
            <w:r w:rsidRPr="00227A2B">
              <w:rPr>
                <w:rFonts w:ascii="Times New Roman" w:hAnsi="Times New Roman" w:cs="Times New Roman"/>
                <w:sz w:val="24"/>
                <w:szCs w:val="24"/>
              </w:rPr>
              <w:t>Snapdragon</w:t>
            </w:r>
            <w:proofErr w:type="spellEnd"/>
            <w:r w:rsidRPr="00227A2B">
              <w:rPr>
                <w:rFonts w:ascii="Times New Roman" w:hAnsi="Times New Roman" w:cs="Times New Roman"/>
                <w:sz w:val="24"/>
                <w:szCs w:val="24"/>
              </w:rPr>
              <w:t xml:space="preserve"> 410“ (konfigūracijoje numatyti du procesoriai vienas iš jų skirtas navigacijai, kitas sąsajai su vartotoju).</w:t>
            </w:r>
          </w:p>
        </w:tc>
        <w:tc>
          <w:tcPr>
            <w:tcW w:w="4845" w:type="dxa"/>
            <w:tcBorders>
              <w:top w:val="single" w:sz="4" w:space="0" w:color="auto"/>
              <w:left w:val="single" w:sz="4" w:space="0" w:color="auto"/>
              <w:bottom w:val="single" w:sz="4" w:space="0" w:color="auto"/>
              <w:right w:val="single" w:sz="4" w:space="0" w:color="auto"/>
            </w:tcBorders>
          </w:tcPr>
          <w:p w14:paraId="633D805B"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23E22095"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61F484B" w14:textId="77777777" w:rsidR="00E3211E" w:rsidRPr="00227A2B" w:rsidRDefault="00E3211E"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1.2</w:t>
            </w:r>
          </w:p>
        </w:tc>
        <w:tc>
          <w:tcPr>
            <w:tcW w:w="3119" w:type="dxa"/>
            <w:tcBorders>
              <w:top w:val="single" w:sz="4" w:space="0" w:color="auto"/>
              <w:left w:val="single" w:sz="4" w:space="0" w:color="auto"/>
              <w:bottom w:val="single" w:sz="4" w:space="0" w:color="auto"/>
              <w:right w:val="single" w:sz="4" w:space="0" w:color="auto"/>
            </w:tcBorders>
          </w:tcPr>
          <w:p w14:paraId="69254886" w14:textId="32CA7C5B" w:rsidR="00E3211E" w:rsidRPr="00227A2B" w:rsidRDefault="00327B3E" w:rsidP="00AA445E">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Operacinė sistema:</w:t>
            </w:r>
          </w:p>
        </w:tc>
        <w:tc>
          <w:tcPr>
            <w:tcW w:w="6246" w:type="dxa"/>
            <w:tcBorders>
              <w:top w:val="single" w:sz="4" w:space="0" w:color="auto"/>
              <w:left w:val="single" w:sz="4" w:space="0" w:color="auto"/>
              <w:bottom w:val="single" w:sz="4" w:space="0" w:color="auto"/>
              <w:right w:val="single" w:sz="4" w:space="0" w:color="auto"/>
            </w:tcBorders>
          </w:tcPr>
          <w:p w14:paraId="565C305E" w14:textId="42A4B583" w:rsidR="00E3211E" w:rsidRPr="00227A2B" w:rsidRDefault="00AF6EA4"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 xml:space="preserve">palaikomas ne prastesnėmis operacinėmis sistemomis: „Windows </w:t>
            </w:r>
            <w:proofErr w:type="spellStart"/>
            <w:r w:rsidRPr="00227A2B">
              <w:rPr>
                <w:rFonts w:ascii="Times New Roman" w:hAnsi="Times New Roman" w:cs="Times New Roman"/>
                <w:sz w:val="24"/>
                <w:szCs w:val="24"/>
              </w:rPr>
              <w:t>IoT</w:t>
            </w:r>
            <w:proofErr w:type="spellEnd"/>
            <w:r w:rsidRPr="00227A2B">
              <w:rPr>
                <w:rFonts w:ascii="Times New Roman" w:hAnsi="Times New Roman" w:cs="Times New Roman"/>
                <w:sz w:val="24"/>
                <w:szCs w:val="24"/>
              </w:rPr>
              <w:t xml:space="preserve"> </w:t>
            </w:r>
            <w:proofErr w:type="spellStart"/>
            <w:r w:rsidRPr="00227A2B">
              <w:rPr>
                <w:rFonts w:ascii="Times New Roman" w:hAnsi="Times New Roman" w:cs="Times New Roman"/>
                <w:sz w:val="24"/>
                <w:szCs w:val="24"/>
              </w:rPr>
              <w:t>Core</w:t>
            </w:r>
            <w:proofErr w:type="spellEnd"/>
            <w:r w:rsidRPr="00227A2B">
              <w:rPr>
                <w:rFonts w:ascii="Times New Roman" w:hAnsi="Times New Roman" w:cs="Times New Roman"/>
                <w:sz w:val="24"/>
                <w:szCs w:val="24"/>
              </w:rPr>
              <w:t xml:space="preserve">“ (skirta </w:t>
            </w:r>
            <w:proofErr w:type="spellStart"/>
            <w:r w:rsidRPr="00227A2B">
              <w:rPr>
                <w:rFonts w:ascii="Times New Roman" w:hAnsi="Times New Roman" w:cs="Times New Roman"/>
                <w:sz w:val="24"/>
                <w:szCs w:val="24"/>
              </w:rPr>
              <w:t>robotinės</w:t>
            </w:r>
            <w:proofErr w:type="spellEnd"/>
            <w:r w:rsidRPr="00227A2B">
              <w:rPr>
                <w:rFonts w:ascii="Times New Roman" w:hAnsi="Times New Roman" w:cs="Times New Roman"/>
                <w:sz w:val="24"/>
                <w:szCs w:val="24"/>
              </w:rPr>
              <w:t xml:space="preserve"> sistemos valdymui ir sąsajai su vartotoju) ir „Android 8.1“ (skirta navigacijai ir kompiuteriniam regai).</w:t>
            </w:r>
          </w:p>
        </w:tc>
        <w:tc>
          <w:tcPr>
            <w:tcW w:w="4845" w:type="dxa"/>
            <w:tcBorders>
              <w:top w:val="single" w:sz="4" w:space="0" w:color="auto"/>
              <w:left w:val="single" w:sz="4" w:space="0" w:color="auto"/>
              <w:bottom w:val="single" w:sz="4" w:space="0" w:color="auto"/>
              <w:right w:val="single" w:sz="4" w:space="0" w:color="auto"/>
            </w:tcBorders>
          </w:tcPr>
          <w:p w14:paraId="29B8715F"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12111BCA"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508AA27" w14:textId="77777777" w:rsidR="00E3211E" w:rsidRPr="00227A2B" w:rsidRDefault="00E3211E"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1.3</w:t>
            </w:r>
          </w:p>
        </w:tc>
        <w:tc>
          <w:tcPr>
            <w:tcW w:w="3119" w:type="dxa"/>
            <w:tcBorders>
              <w:top w:val="single" w:sz="4" w:space="0" w:color="auto"/>
              <w:left w:val="single" w:sz="4" w:space="0" w:color="auto"/>
              <w:bottom w:val="single" w:sz="4" w:space="0" w:color="auto"/>
              <w:right w:val="single" w:sz="4" w:space="0" w:color="auto"/>
            </w:tcBorders>
          </w:tcPr>
          <w:p w14:paraId="28747296" w14:textId="5EB974FD" w:rsidR="00E3211E" w:rsidRPr="00227A2B" w:rsidRDefault="000E6889" w:rsidP="00AA445E">
            <w:pPr>
              <w:spacing w:after="0" w:line="240" w:lineRule="auto"/>
              <w:rPr>
                <w:rFonts w:ascii="Times New Roman" w:hAnsi="Times New Roman" w:cs="Times New Roman"/>
                <w:sz w:val="24"/>
                <w:szCs w:val="24"/>
              </w:rPr>
            </w:pPr>
            <w:r w:rsidRPr="00227A2B">
              <w:rPr>
                <w:rFonts w:ascii="Times New Roman" w:eastAsia="Times New Roman" w:hAnsi="Times New Roman" w:cs="Times New Roman"/>
                <w:sz w:val="24"/>
                <w:szCs w:val="24"/>
              </w:rPr>
              <w:t>Turi būti pateiktas</w:t>
            </w:r>
          </w:p>
        </w:tc>
        <w:tc>
          <w:tcPr>
            <w:tcW w:w="6246" w:type="dxa"/>
            <w:tcBorders>
              <w:top w:val="single" w:sz="4" w:space="0" w:color="auto"/>
              <w:left w:val="single" w:sz="4" w:space="0" w:color="auto"/>
              <w:bottom w:val="single" w:sz="4" w:space="0" w:color="auto"/>
              <w:right w:val="single" w:sz="4" w:space="0" w:color="auto"/>
            </w:tcBorders>
          </w:tcPr>
          <w:p w14:paraId="165CA4DC" w14:textId="57F4A060" w:rsidR="00E3211E" w:rsidRPr="00227A2B" w:rsidRDefault="00DD5F29" w:rsidP="00DD5F29">
            <w:pPr>
              <w:spacing w:line="259" w:lineRule="auto"/>
              <w:rPr>
                <w:rFonts w:ascii="Times New Roman" w:eastAsia="Times New Roman" w:hAnsi="Times New Roman" w:cs="Times New Roman"/>
                <w:sz w:val="24"/>
                <w:szCs w:val="24"/>
              </w:rPr>
            </w:pPr>
            <w:r w:rsidRPr="00227A2B">
              <w:rPr>
                <w:rFonts w:ascii="Times New Roman" w:eastAsia="Times New Roman" w:hAnsi="Times New Roman" w:cs="Times New Roman"/>
                <w:sz w:val="24"/>
                <w:szCs w:val="24"/>
              </w:rPr>
              <w:t xml:space="preserve">SDK roboto programavimui naudojant trečiųjų šalių programinę įrangą, pvz., </w:t>
            </w:r>
            <w:proofErr w:type="spellStart"/>
            <w:r w:rsidRPr="00227A2B">
              <w:rPr>
                <w:rFonts w:ascii="Times New Roman" w:eastAsia="Times New Roman" w:hAnsi="Times New Roman" w:cs="Times New Roman"/>
                <w:sz w:val="24"/>
                <w:szCs w:val="24"/>
              </w:rPr>
              <w:t>Python</w:t>
            </w:r>
            <w:proofErr w:type="spellEnd"/>
          </w:p>
        </w:tc>
        <w:tc>
          <w:tcPr>
            <w:tcW w:w="4845" w:type="dxa"/>
            <w:tcBorders>
              <w:top w:val="single" w:sz="4" w:space="0" w:color="auto"/>
              <w:left w:val="single" w:sz="4" w:space="0" w:color="auto"/>
              <w:bottom w:val="single" w:sz="4" w:space="0" w:color="auto"/>
              <w:right w:val="single" w:sz="4" w:space="0" w:color="auto"/>
            </w:tcBorders>
          </w:tcPr>
          <w:p w14:paraId="7B2D4085"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5F6CCA3B"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563D665" w14:textId="77777777" w:rsidR="00A20B26" w:rsidRPr="00227A2B" w:rsidRDefault="00A20B26"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2.</w:t>
            </w:r>
          </w:p>
        </w:tc>
        <w:tc>
          <w:tcPr>
            <w:tcW w:w="14210" w:type="dxa"/>
            <w:gridSpan w:val="3"/>
            <w:tcBorders>
              <w:top w:val="single" w:sz="4" w:space="0" w:color="auto"/>
              <w:left w:val="single" w:sz="4" w:space="0" w:color="auto"/>
              <w:bottom w:val="single" w:sz="4" w:space="0" w:color="auto"/>
              <w:right w:val="single" w:sz="4" w:space="0" w:color="auto"/>
            </w:tcBorders>
          </w:tcPr>
          <w:p w14:paraId="663A2365" w14:textId="46504709" w:rsidR="00A20B26" w:rsidRPr="00227A2B" w:rsidRDefault="00A20B26" w:rsidP="00AA445E">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Jutikliai:</w:t>
            </w:r>
          </w:p>
        </w:tc>
      </w:tr>
      <w:tr w:rsidR="00227A2B" w:rsidRPr="00227A2B" w14:paraId="484F3A90"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B9732E4" w14:textId="77777777" w:rsidR="00E3211E" w:rsidRPr="00227A2B" w:rsidRDefault="00E3211E"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2.1</w:t>
            </w:r>
          </w:p>
        </w:tc>
        <w:tc>
          <w:tcPr>
            <w:tcW w:w="3119" w:type="dxa"/>
            <w:tcBorders>
              <w:top w:val="single" w:sz="4" w:space="0" w:color="auto"/>
              <w:left w:val="single" w:sz="4" w:space="0" w:color="auto"/>
              <w:bottom w:val="single" w:sz="4" w:space="0" w:color="auto"/>
              <w:right w:val="single" w:sz="4" w:space="0" w:color="auto"/>
            </w:tcBorders>
          </w:tcPr>
          <w:p w14:paraId="22883F87" w14:textId="6CF44AE0" w:rsidR="00E3211E" w:rsidRPr="00227A2B" w:rsidRDefault="00A769C2" w:rsidP="00AA445E">
            <w:pPr>
              <w:pStyle w:val="NormalWeb"/>
            </w:pPr>
            <w:r w:rsidRPr="00227A2B">
              <w:rPr>
                <w:b/>
                <w:bCs/>
              </w:rPr>
              <w:t>Lietimo jutikliai</w:t>
            </w:r>
            <w:r w:rsidRPr="00227A2B">
              <w:t>:</w:t>
            </w:r>
          </w:p>
        </w:tc>
        <w:tc>
          <w:tcPr>
            <w:tcW w:w="6246" w:type="dxa"/>
            <w:tcBorders>
              <w:top w:val="single" w:sz="4" w:space="0" w:color="auto"/>
              <w:left w:val="single" w:sz="4" w:space="0" w:color="auto"/>
              <w:bottom w:val="single" w:sz="4" w:space="0" w:color="auto"/>
              <w:right w:val="single" w:sz="4" w:space="0" w:color="auto"/>
            </w:tcBorders>
          </w:tcPr>
          <w:p w14:paraId="5FF9EAB1" w14:textId="28E11639" w:rsidR="00E3211E" w:rsidRPr="00227A2B" w:rsidRDefault="00DA3DD3"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nemažiau kaip 6 jutimo jutikliai ant galvos ir skruostų</w:t>
            </w:r>
          </w:p>
        </w:tc>
        <w:tc>
          <w:tcPr>
            <w:tcW w:w="4845" w:type="dxa"/>
            <w:tcBorders>
              <w:top w:val="single" w:sz="4" w:space="0" w:color="auto"/>
              <w:left w:val="single" w:sz="4" w:space="0" w:color="auto"/>
              <w:bottom w:val="single" w:sz="4" w:space="0" w:color="auto"/>
              <w:right w:val="single" w:sz="4" w:space="0" w:color="auto"/>
            </w:tcBorders>
          </w:tcPr>
          <w:p w14:paraId="11AD818A"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65295E7A"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2867F54" w14:textId="23194914" w:rsidR="00E3211E" w:rsidRPr="00227A2B" w:rsidRDefault="00074978"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2.2</w:t>
            </w:r>
          </w:p>
        </w:tc>
        <w:tc>
          <w:tcPr>
            <w:tcW w:w="3119" w:type="dxa"/>
            <w:tcBorders>
              <w:top w:val="single" w:sz="4" w:space="0" w:color="auto"/>
              <w:left w:val="single" w:sz="4" w:space="0" w:color="auto"/>
              <w:bottom w:val="single" w:sz="4" w:space="0" w:color="auto"/>
              <w:right w:val="single" w:sz="4" w:space="0" w:color="auto"/>
            </w:tcBorders>
          </w:tcPr>
          <w:p w14:paraId="1CCF8B44" w14:textId="3796A45C" w:rsidR="00E3211E" w:rsidRPr="00227A2B" w:rsidRDefault="006F1AF9" w:rsidP="00AA445E">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Atstumo jutikliai:</w:t>
            </w:r>
          </w:p>
        </w:tc>
        <w:tc>
          <w:tcPr>
            <w:tcW w:w="6246" w:type="dxa"/>
            <w:tcBorders>
              <w:top w:val="single" w:sz="4" w:space="0" w:color="auto"/>
              <w:left w:val="single" w:sz="4" w:space="0" w:color="auto"/>
              <w:bottom w:val="single" w:sz="4" w:space="0" w:color="auto"/>
              <w:right w:val="single" w:sz="4" w:space="0" w:color="auto"/>
            </w:tcBorders>
          </w:tcPr>
          <w:p w14:paraId="611E69B2" w14:textId="30B21482" w:rsidR="00E3211E" w:rsidRPr="00227A2B" w:rsidRDefault="00936C2D"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nemažiau kaip 8 IR pagrindu veikiantys „</w:t>
            </w:r>
            <w:proofErr w:type="spellStart"/>
            <w:r w:rsidRPr="00227A2B">
              <w:rPr>
                <w:rFonts w:ascii="Times New Roman" w:hAnsi="Times New Roman" w:cs="Times New Roman"/>
                <w:sz w:val="24"/>
                <w:szCs w:val="24"/>
              </w:rPr>
              <w:t>time-of-flight</w:t>
            </w:r>
            <w:proofErr w:type="spellEnd"/>
            <w:r w:rsidRPr="00227A2B">
              <w:rPr>
                <w:rFonts w:ascii="Times New Roman" w:hAnsi="Times New Roman" w:cs="Times New Roman"/>
                <w:sz w:val="24"/>
                <w:szCs w:val="24"/>
              </w:rPr>
              <w:t>“ jutikliai išdėstyti aplink mobilų robotą (priekis, galas ir jutikliai jaučiantys nuokalnes arba laiptus).</w:t>
            </w:r>
          </w:p>
        </w:tc>
        <w:tc>
          <w:tcPr>
            <w:tcW w:w="4845" w:type="dxa"/>
            <w:tcBorders>
              <w:top w:val="single" w:sz="4" w:space="0" w:color="auto"/>
              <w:left w:val="single" w:sz="4" w:space="0" w:color="auto"/>
              <w:bottom w:val="single" w:sz="4" w:space="0" w:color="auto"/>
              <w:right w:val="single" w:sz="4" w:space="0" w:color="auto"/>
            </w:tcBorders>
          </w:tcPr>
          <w:p w14:paraId="66C9C221"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05EA1A46"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F1A5D23" w14:textId="77777777" w:rsidR="00E3211E" w:rsidRPr="00227A2B" w:rsidRDefault="00E3211E" w:rsidP="00AA445E">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173FA5B" w14:textId="77777777" w:rsidR="00E3211E" w:rsidRPr="00227A2B" w:rsidRDefault="00E3211E" w:rsidP="00AA445E">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49584B9A" w14:textId="204DEE3C" w:rsidR="00E3211E" w:rsidRPr="00227A2B" w:rsidRDefault="009B5E2B" w:rsidP="001D7409">
            <w:pPr>
              <w:pStyle w:val="NormalWeb"/>
            </w:pPr>
            <w:r w:rsidRPr="00227A2B">
              <w:t>Ne mažiau kaip 3 atstumo jutikliai turi būti nukreipti į priekį ir 1 atgal. Jutikliai turi matuoti ne mažesniame nei nurodytame diapazone nuo 10 mm iki 1200 mm su 1mm raiška;</w:t>
            </w:r>
          </w:p>
        </w:tc>
        <w:tc>
          <w:tcPr>
            <w:tcW w:w="4845" w:type="dxa"/>
            <w:tcBorders>
              <w:top w:val="single" w:sz="4" w:space="0" w:color="auto"/>
              <w:left w:val="single" w:sz="4" w:space="0" w:color="auto"/>
              <w:bottom w:val="single" w:sz="4" w:space="0" w:color="auto"/>
              <w:right w:val="single" w:sz="4" w:space="0" w:color="auto"/>
            </w:tcBorders>
          </w:tcPr>
          <w:p w14:paraId="5B5924EA"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028DB3E0"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0FEAD2D" w14:textId="77777777" w:rsidR="00E3211E" w:rsidRPr="00227A2B" w:rsidRDefault="00E3211E" w:rsidP="00AA445E">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5463E3C" w14:textId="77777777" w:rsidR="00E3211E" w:rsidRPr="00227A2B" w:rsidRDefault="00E3211E" w:rsidP="00AA445E">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32CE680E" w14:textId="5C6B4C07" w:rsidR="00E3211E" w:rsidRPr="00227A2B" w:rsidRDefault="001D7409"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Ne mažiau kaip 4 atstumo jutikliai turi būti nukreipti į apačią. Jutikliai turi matuoti ne mažesniame diapazone nei nurodyta nuo 10 mm iki 150 mm su 1 mm raiška</w:t>
            </w:r>
          </w:p>
        </w:tc>
        <w:tc>
          <w:tcPr>
            <w:tcW w:w="4845" w:type="dxa"/>
            <w:tcBorders>
              <w:top w:val="single" w:sz="4" w:space="0" w:color="auto"/>
              <w:left w:val="single" w:sz="4" w:space="0" w:color="auto"/>
              <w:bottom w:val="single" w:sz="4" w:space="0" w:color="auto"/>
              <w:right w:val="single" w:sz="4" w:space="0" w:color="auto"/>
            </w:tcBorders>
          </w:tcPr>
          <w:p w14:paraId="337AA160"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2F9DF828"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13A3D3E" w14:textId="5E7FB1B6" w:rsidR="00E3211E" w:rsidRPr="00227A2B" w:rsidRDefault="00074978"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2.3</w:t>
            </w:r>
          </w:p>
        </w:tc>
        <w:tc>
          <w:tcPr>
            <w:tcW w:w="3119" w:type="dxa"/>
            <w:tcBorders>
              <w:top w:val="single" w:sz="4" w:space="0" w:color="auto"/>
              <w:left w:val="single" w:sz="4" w:space="0" w:color="auto"/>
              <w:bottom w:val="single" w:sz="4" w:space="0" w:color="auto"/>
              <w:right w:val="single" w:sz="4" w:space="0" w:color="auto"/>
            </w:tcBorders>
          </w:tcPr>
          <w:p w14:paraId="024C3518" w14:textId="3ECBC506" w:rsidR="00E3211E" w:rsidRPr="00227A2B" w:rsidRDefault="004248C2" w:rsidP="00AA445E">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Smūgio jutikliai:</w:t>
            </w:r>
            <w:r w:rsidRPr="00227A2B">
              <w:rPr>
                <w:rFonts w:ascii="Times New Roman" w:hAnsi="Times New Roman" w:cs="Times New Roman"/>
                <w:sz w:val="24"/>
                <w:szCs w:val="24"/>
              </w:rPr>
              <w:t xml:space="preserve"> </w:t>
            </w:r>
          </w:p>
        </w:tc>
        <w:tc>
          <w:tcPr>
            <w:tcW w:w="6246" w:type="dxa"/>
            <w:tcBorders>
              <w:top w:val="single" w:sz="4" w:space="0" w:color="auto"/>
              <w:left w:val="single" w:sz="4" w:space="0" w:color="auto"/>
              <w:bottom w:val="single" w:sz="4" w:space="0" w:color="auto"/>
              <w:right w:val="single" w:sz="4" w:space="0" w:color="auto"/>
            </w:tcBorders>
          </w:tcPr>
          <w:p w14:paraId="409D7B5D" w14:textId="2A525511" w:rsidR="00E3211E" w:rsidRPr="00227A2B" w:rsidRDefault="004248C2" w:rsidP="00AA445E">
            <w:pPr>
              <w:pStyle w:val="NormalWeb"/>
            </w:pPr>
            <w:r w:rsidRPr="00227A2B">
              <w:t>nemažiau kaip 10 kontaktinių smūgio jutiklių, kurie yra išdėlioti ant priekinių ir galinių buferių</w:t>
            </w:r>
          </w:p>
        </w:tc>
        <w:tc>
          <w:tcPr>
            <w:tcW w:w="4845" w:type="dxa"/>
            <w:tcBorders>
              <w:top w:val="single" w:sz="4" w:space="0" w:color="auto"/>
              <w:left w:val="single" w:sz="4" w:space="0" w:color="auto"/>
              <w:bottom w:val="single" w:sz="4" w:space="0" w:color="auto"/>
              <w:right w:val="single" w:sz="4" w:space="0" w:color="auto"/>
            </w:tcBorders>
          </w:tcPr>
          <w:p w14:paraId="7492679D"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77C057D2"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A45F5C4" w14:textId="6498162C" w:rsidR="00E3211E" w:rsidRPr="00227A2B" w:rsidRDefault="00074978"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2.4</w:t>
            </w:r>
          </w:p>
        </w:tc>
        <w:tc>
          <w:tcPr>
            <w:tcW w:w="3119" w:type="dxa"/>
            <w:tcBorders>
              <w:top w:val="single" w:sz="4" w:space="0" w:color="auto"/>
              <w:left w:val="single" w:sz="4" w:space="0" w:color="auto"/>
              <w:bottom w:val="single" w:sz="4" w:space="0" w:color="auto"/>
              <w:right w:val="single" w:sz="4" w:space="0" w:color="auto"/>
            </w:tcBorders>
          </w:tcPr>
          <w:p w14:paraId="48F234DF" w14:textId="5E7FD7A9" w:rsidR="00E3211E" w:rsidRPr="00227A2B" w:rsidRDefault="000839AA" w:rsidP="00AA445E">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Kiti jutikliai:</w:t>
            </w:r>
          </w:p>
        </w:tc>
        <w:tc>
          <w:tcPr>
            <w:tcW w:w="6246" w:type="dxa"/>
            <w:tcBorders>
              <w:top w:val="single" w:sz="4" w:space="0" w:color="auto"/>
              <w:left w:val="single" w:sz="4" w:space="0" w:color="auto"/>
              <w:bottom w:val="single" w:sz="4" w:space="0" w:color="auto"/>
              <w:right w:val="single" w:sz="4" w:space="0" w:color="auto"/>
            </w:tcBorders>
          </w:tcPr>
          <w:p w14:paraId="0EE33298" w14:textId="18454D61" w:rsidR="00E3211E" w:rsidRPr="00227A2B" w:rsidRDefault="00074978" w:rsidP="00AA445E">
            <w:pPr>
              <w:pStyle w:val="NormalWeb"/>
            </w:pPr>
            <w:r w:rsidRPr="00227A2B">
              <w:t>turi būti numatytas inercijos jutiklis IMU. Posūkis (</w:t>
            </w:r>
            <w:proofErr w:type="spellStart"/>
            <w:r w:rsidRPr="00227A2B">
              <w:t>roll</w:t>
            </w:r>
            <w:proofErr w:type="spellEnd"/>
            <w:r w:rsidRPr="00227A2B">
              <w:t>), pakilimas (</w:t>
            </w:r>
            <w:proofErr w:type="spellStart"/>
            <w:r w:rsidRPr="00227A2B">
              <w:t>pitch</w:t>
            </w:r>
            <w:proofErr w:type="spellEnd"/>
            <w:r w:rsidRPr="00227A2B">
              <w:t xml:space="preserve">) ir </w:t>
            </w:r>
            <w:proofErr w:type="spellStart"/>
            <w:r w:rsidRPr="00227A2B">
              <w:t>vartymasis</w:t>
            </w:r>
            <w:proofErr w:type="spellEnd"/>
            <w:r w:rsidRPr="00227A2B">
              <w:t xml:space="preserve"> (</w:t>
            </w:r>
            <w:proofErr w:type="spellStart"/>
            <w:r w:rsidRPr="00227A2B">
              <w:t>Yaw</w:t>
            </w:r>
            <w:proofErr w:type="spellEnd"/>
            <w:r w:rsidRPr="00227A2B">
              <w:t xml:space="preserve">) turi būti matuojami 360 laipsnių diapazone su 1 laipsnio raiška. MOU turi būti </w:t>
            </w:r>
            <w:r w:rsidRPr="00227A2B">
              <w:lastRenderedPageBreak/>
              <w:t xml:space="preserve">sudarytas iš </w:t>
            </w:r>
            <w:proofErr w:type="spellStart"/>
            <w:r w:rsidRPr="00227A2B">
              <w:t>giroskopo</w:t>
            </w:r>
            <w:proofErr w:type="spellEnd"/>
            <w:r w:rsidRPr="00227A2B">
              <w:t xml:space="preserve"> (ne prasčiau nei +/- 2000 laipsniai/sek., 0.1 laipsnis/sek raiška) ir akselerometro (ne prasčiau nei +/- 4 g- at 1milli-g raiška)</w:t>
            </w:r>
          </w:p>
        </w:tc>
        <w:tc>
          <w:tcPr>
            <w:tcW w:w="4845" w:type="dxa"/>
            <w:tcBorders>
              <w:top w:val="single" w:sz="4" w:space="0" w:color="auto"/>
              <w:left w:val="single" w:sz="4" w:space="0" w:color="auto"/>
              <w:bottom w:val="single" w:sz="4" w:space="0" w:color="auto"/>
              <w:right w:val="single" w:sz="4" w:space="0" w:color="auto"/>
            </w:tcBorders>
          </w:tcPr>
          <w:p w14:paraId="3D18B40E"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27BC54B4"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8F61238" w14:textId="4C8DCA39" w:rsidR="00617D89" w:rsidRPr="00227A2B" w:rsidRDefault="00617D89"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3.</w:t>
            </w:r>
          </w:p>
        </w:tc>
        <w:tc>
          <w:tcPr>
            <w:tcW w:w="14210" w:type="dxa"/>
            <w:gridSpan w:val="3"/>
            <w:tcBorders>
              <w:top w:val="single" w:sz="4" w:space="0" w:color="auto"/>
              <w:left w:val="single" w:sz="4" w:space="0" w:color="auto"/>
              <w:bottom w:val="single" w:sz="4" w:space="0" w:color="auto"/>
              <w:right w:val="single" w:sz="4" w:space="0" w:color="auto"/>
            </w:tcBorders>
          </w:tcPr>
          <w:p w14:paraId="7F8B8D65" w14:textId="15817E34" w:rsidR="00617D89" w:rsidRPr="00227A2B" w:rsidRDefault="00617D89" w:rsidP="00AA445E">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Vaizdo kameros ir garsas:</w:t>
            </w:r>
          </w:p>
        </w:tc>
      </w:tr>
      <w:tr w:rsidR="00A507E7" w:rsidRPr="00227A2B" w14:paraId="51B3C84A" w14:textId="77777777" w:rsidTr="00C007A1">
        <w:trPr>
          <w:trHeight w:val="20"/>
          <w:jc w:val="center"/>
        </w:trPr>
        <w:tc>
          <w:tcPr>
            <w:tcW w:w="704" w:type="dxa"/>
            <w:vMerge w:val="restart"/>
            <w:tcBorders>
              <w:top w:val="single" w:sz="4" w:space="0" w:color="auto"/>
              <w:left w:val="single" w:sz="4" w:space="0" w:color="auto"/>
              <w:right w:val="single" w:sz="4" w:space="0" w:color="auto"/>
            </w:tcBorders>
          </w:tcPr>
          <w:p w14:paraId="7F0A3E5A" w14:textId="279F9B22" w:rsidR="00A507E7" w:rsidRPr="00227A2B" w:rsidRDefault="00A507E7"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3.1</w:t>
            </w:r>
          </w:p>
        </w:tc>
        <w:tc>
          <w:tcPr>
            <w:tcW w:w="3119" w:type="dxa"/>
            <w:vMerge w:val="restart"/>
            <w:tcBorders>
              <w:top w:val="single" w:sz="4" w:space="0" w:color="auto"/>
              <w:left w:val="single" w:sz="4" w:space="0" w:color="auto"/>
              <w:right w:val="single" w:sz="4" w:space="0" w:color="auto"/>
            </w:tcBorders>
          </w:tcPr>
          <w:p w14:paraId="4706EF0B" w14:textId="4819FDA1" w:rsidR="00A507E7" w:rsidRPr="00227A2B" w:rsidRDefault="00A507E7" w:rsidP="00F1048C">
            <w:pPr>
              <w:pStyle w:val="NormalWeb"/>
            </w:pPr>
            <w:r w:rsidRPr="00227A2B">
              <w:rPr>
                <w:b/>
                <w:bCs/>
              </w:rPr>
              <w:t>Vaizdo kameros:</w:t>
            </w:r>
          </w:p>
        </w:tc>
        <w:tc>
          <w:tcPr>
            <w:tcW w:w="6246" w:type="dxa"/>
            <w:tcBorders>
              <w:top w:val="single" w:sz="4" w:space="0" w:color="auto"/>
              <w:left w:val="single" w:sz="4" w:space="0" w:color="auto"/>
              <w:bottom w:val="single" w:sz="4" w:space="0" w:color="auto"/>
              <w:right w:val="single" w:sz="4" w:space="0" w:color="auto"/>
            </w:tcBorders>
          </w:tcPr>
          <w:p w14:paraId="700D45A5" w14:textId="6B04AB35" w:rsidR="00A507E7" w:rsidRPr="00227A2B" w:rsidRDefault="00A507E7" w:rsidP="00AA445E">
            <w:pPr>
              <w:pStyle w:val="NormalWeb"/>
            </w:pPr>
            <w:r w:rsidRPr="00227A2B">
              <w:t>Ne prastesnė nei 13 MP „Sony IMX 214“ kamera</w:t>
            </w:r>
          </w:p>
        </w:tc>
        <w:tc>
          <w:tcPr>
            <w:tcW w:w="4845" w:type="dxa"/>
            <w:tcBorders>
              <w:top w:val="single" w:sz="4" w:space="0" w:color="auto"/>
              <w:left w:val="single" w:sz="4" w:space="0" w:color="auto"/>
              <w:bottom w:val="single" w:sz="4" w:space="0" w:color="auto"/>
              <w:right w:val="single" w:sz="4" w:space="0" w:color="auto"/>
            </w:tcBorders>
          </w:tcPr>
          <w:p w14:paraId="4835C42D" w14:textId="77777777" w:rsidR="00A507E7" w:rsidRPr="00227A2B" w:rsidRDefault="00A507E7" w:rsidP="00AA445E">
            <w:pPr>
              <w:spacing w:after="0" w:line="240" w:lineRule="auto"/>
              <w:rPr>
                <w:rFonts w:ascii="Times New Roman" w:hAnsi="Times New Roman" w:cs="Times New Roman"/>
                <w:sz w:val="24"/>
                <w:szCs w:val="24"/>
              </w:rPr>
            </w:pPr>
          </w:p>
        </w:tc>
      </w:tr>
      <w:tr w:rsidR="00A507E7" w:rsidRPr="00227A2B" w14:paraId="3CE41033" w14:textId="77777777" w:rsidTr="00C007A1">
        <w:trPr>
          <w:trHeight w:val="20"/>
          <w:jc w:val="center"/>
        </w:trPr>
        <w:tc>
          <w:tcPr>
            <w:tcW w:w="704" w:type="dxa"/>
            <w:vMerge/>
            <w:tcBorders>
              <w:left w:val="single" w:sz="4" w:space="0" w:color="auto"/>
              <w:bottom w:val="single" w:sz="4" w:space="0" w:color="auto"/>
              <w:right w:val="single" w:sz="4" w:space="0" w:color="auto"/>
            </w:tcBorders>
          </w:tcPr>
          <w:p w14:paraId="7917A5D5" w14:textId="77777777" w:rsidR="00A507E7" w:rsidRPr="00227A2B" w:rsidRDefault="00A507E7" w:rsidP="00AA445E">
            <w:pPr>
              <w:spacing w:after="0" w:line="240" w:lineRule="auto"/>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14:paraId="1B41CC40" w14:textId="77777777" w:rsidR="00A507E7" w:rsidRPr="00227A2B" w:rsidRDefault="00A507E7" w:rsidP="00AA445E">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46456E12" w14:textId="1FFA642F" w:rsidR="00A507E7" w:rsidRPr="00227A2B" w:rsidRDefault="00A507E7" w:rsidP="00CF53A6">
            <w:pPr>
              <w:pStyle w:val="NormalWeb"/>
            </w:pPr>
            <w:r w:rsidRPr="00227A2B">
              <w:t>4K vaizdo jutiklis ir infraraudonųjų spindulių kameros.</w:t>
            </w:r>
          </w:p>
        </w:tc>
        <w:tc>
          <w:tcPr>
            <w:tcW w:w="4845" w:type="dxa"/>
            <w:tcBorders>
              <w:top w:val="single" w:sz="4" w:space="0" w:color="auto"/>
              <w:left w:val="single" w:sz="4" w:space="0" w:color="auto"/>
              <w:bottom w:val="single" w:sz="4" w:space="0" w:color="auto"/>
              <w:right w:val="single" w:sz="4" w:space="0" w:color="auto"/>
            </w:tcBorders>
          </w:tcPr>
          <w:p w14:paraId="709C7291" w14:textId="77777777" w:rsidR="00A507E7" w:rsidRPr="00227A2B" w:rsidRDefault="00A507E7" w:rsidP="00AA445E">
            <w:pPr>
              <w:spacing w:after="0" w:line="240" w:lineRule="auto"/>
              <w:rPr>
                <w:rFonts w:ascii="Times New Roman" w:hAnsi="Times New Roman" w:cs="Times New Roman"/>
                <w:sz w:val="24"/>
                <w:szCs w:val="24"/>
              </w:rPr>
            </w:pPr>
          </w:p>
        </w:tc>
      </w:tr>
      <w:tr w:rsidR="00A507E7" w:rsidRPr="00227A2B" w14:paraId="71F60A7E" w14:textId="77777777" w:rsidTr="00826B84">
        <w:trPr>
          <w:trHeight w:val="20"/>
          <w:jc w:val="center"/>
        </w:trPr>
        <w:tc>
          <w:tcPr>
            <w:tcW w:w="704" w:type="dxa"/>
            <w:vMerge w:val="restart"/>
            <w:tcBorders>
              <w:top w:val="single" w:sz="4" w:space="0" w:color="auto"/>
              <w:left w:val="single" w:sz="4" w:space="0" w:color="auto"/>
              <w:right w:val="single" w:sz="4" w:space="0" w:color="auto"/>
            </w:tcBorders>
          </w:tcPr>
          <w:p w14:paraId="144E412F" w14:textId="15CC6CF1" w:rsidR="00A507E7" w:rsidRPr="00227A2B" w:rsidRDefault="00A507E7"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3.2</w:t>
            </w:r>
          </w:p>
        </w:tc>
        <w:tc>
          <w:tcPr>
            <w:tcW w:w="3119" w:type="dxa"/>
            <w:vMerge w:val="restart"/>
            <w:tcBorders>
              <w:top w:val="single" w:sz="4" w:space="0" w:color="auto"/>
              <w:left w:val="single" w:sz="4" w:space="0" w:color="auto"/>
              <w:right w:val="single" w:sz="4" w:space="0" w:color="auto"/>
            </w:tcBorders>
          </w:tcPr>
          <w:p w14:paraId="19275496" w14:textId="16807EA6" w:rsidR="00A507E7" w:rsidRPr="00227A2B" w:rsidRDefault="00A507E7" w:rsidP="00F1048C">
            <w:pPr>
              <w:pStyle w:val="NormalWeb"/>
            </w:pPr>
            <w:r w:rsidRPr="00227A2B">
              <w:rPr>
                <w:b/>
                <w:bCs/>
              </w:rPr>
              <w:t>Garsas:</w:t>
            </w:r>
          </w:p>
        </w:tc>
        <w:tc>
          <w:tcPr>
            <w:tcW w:w="6246" w:type="dxa"/>
            <w:tcBorders>
              <w:top w:val="single" w:sz="4" w:space="0" w:color="auto"/>
              <w:left w:val="single" w:sz="4" w:space="0" w:color="auto"/>
              <w:bottom w:val="single" w:sz="4" w:space="0" w:color="auto"/>
              <w:right w:val="single" w:sz="4" w:space="0" w:color="auto"/>
            </w:tcBorders>
          </w:tcPr>
          <w:p w14:paraId="14E4ADED" w14:textId="453F3562" w:rsidR="00A507E7" w:rsidRPr="00227A2B" w:rsidRDefault="00A507E7" w:rsidP="00AA445E">
            <w:pPr>
              <w:pStyle w:val="NormalWeb"/>
            </w:pPr>
            <w:r w:rsidRPr="00227A2B">
              <w:t>Ne mažiau nei 3 mikrofonai su „</w:t>
            </w:r>
            <w:proofErr w:type="spellStart"/>
            <w:r w:rsidRPr="00227A2B">
              <w:t>Qualcomm</w:t>
            </w:r>
            <w:proofErr w:type="spellEnd"/>
            <w:r w:rsidRPr="00227A2B">
              <w:t xml:space="preserve">® </w:t>
            </w:r>
            <w:proofErr w:type="spellStart"/>
            <w:r w:rsidRPr="00227A2B">
              <w:t>FluenceTM</w:t>
            </w:r>
            <w:proofErr w:type="spellEnd"/>
            <w:r w:rsidRPr="00227A2B">
              <w:t xml:space="preserve"> PRO“ technologija.</w:t>
            </w:r>
          </w:p>
        </w:tc>
        <w:tc>
          <w:tcPr>
            <w:tcW w:w="4845" w:type="dxa"/>
            <w:tcBorders>
              <w:top w:val="single" w:sz="4" w:space="0" w:color="auto"/>
              <w:left w:val="single" w:sz="4" w:space="0" w:color="auto"/>
              <w:bottom w:val="single" w:sz="4" w:space="0" w:color="auto"/>
              <w:right w:val="single" w:sz="4" w:space="0" w:color="auto"/>
            </w:tcBorders>
          </w:tcPr>
          <w:p w14:paraId="23F10FC0" w14:textId="77777777" w:rsidR="00A507E7" w:rsidRPr="00227A2B" w:rsidRDefault="00A507E7" w:rsidP="00AA445E">
            <w:pPr>
              <w:spacing w:after="0" w:line="240" w:lineRule="auto"/>
              <w:rPr>
                <w:rFonts w:ascii="Times New Roman" w:hAnsi="Times New Roman" w:cs="Times New Roman"/>
                <w:sz w:val="24"/>
                <w:szCs w:val="24"/>
              </w:rPr>
            </w:pPr>
          </w:p>
        </w:tc>
      </w:tr>
      <w:tr w:rsidR="00A507E7" w:rsidRPr="00227A2B" w14:paraId="08E87550" w14:textId="77777777" w:rsidTr="00826B84">
        <w:trPr>
          <w:trHeight w:val="20"/>
          <w:jc w:val="center"/>
        </w:trPr>
        <w:tc>
          <w:tcPr>
            <w:tcW w:w="704" w:type="dxa"/>
            <w:vMerge/>
            <w:tcBorders>
              <w:left w:val="single" w:sz="4" w:space="0" w:color="auto"/>
              <w:bottom w:val="single" w:sz="4" w:space="0" w:color="auto"/>
              <w:right w:val="single" w:sz="4" w:space="0" w:color="auto"/>
            </w:tcBorders>
          </w:tcPr>
          <w:p w14:paraId="06FD8A80" w14:textId="77777777" w:rsidR="00A507E7" w:rsidRPr="00227A2B" w:rsidRDefault="00A507E7" w:rsidP="00AA445E">
            <w:pPr>
              <w:spacing w:after="0" w:line="240" w:lineRule="auto"/>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14:paraId="47B6F464" w14:textId="77777777" w:rsidR="00A507E7" w:rsidRPr="00227A2B" w:rsidRDefault="00A507E7" w:rsidP="00AA445E">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50CA7A64" w14:textId="70A2C6B3" w:rsidR="00A507E7" w:rsidRPr="00227A2B" w:rsidRDefault="00A507E7" w:rsidP="00AA445E">
            <w:pPr>
              <w:pStyle w:val="NormalWeb"/>
            </w:pPr>
            <w:r w:rsidRPr="00227A2B">
              <w:t xml:space="preserve">Ne prastesni 3W </w:t>
            </w:r>
            <w:proofErr w:type="spellStart"/>
            <w:r w:rsidRPr="00227A2B">
              <w:t>stereo</w:t>
            </w:r>
            <w:proofErr w:type="spellEnd"/>
            <w:r w:rsidRPr="00227A2B">
              <w:t xml:space="preserve"> garsiakalbiai</w:t>
            </w:r>
          </w:p>
        </w:tc>
        <w:tc>
          <w:tcPr>
            <w:tcW w:w="4845" w:type="dxa"/>
            <w:tcBorders>
              <w:top w:val="single" w:sz="4" w:space="0" w:color="auto"/>
              <w:left w:val="single" w:sz="4" w:space="0" w:color="auto"/>
              <w:bottom w:val="single" w:sz="4" w:space="0" w:color="auto"/>
              <w:right w:val="single" w:sz="4" w:space="0" w:color="auto"/>
            </w:tcBorders>
          </w:tcPr>
          <w:p w14:paraId="02C634E9" w14:textId="77777777" w:rsidR="00A507E7" w:rsidRPr="00227A2B" w:rsidRDefault="00A507E7" w:rsidP="00AA445E">
            <w:pPr>
              <w:spacing w:after="0" w:line="240" w:lineRule="auto"/>
              <w:rPr>
                <w:rFonts w:ascii="Times New Roman" w:hAnsi="Times New Roman" w:cs="Times New Roman"/>
                <w:sz w:val="24"/>
                <w:szCs w:val="24"/>
              </w:rPr>
            </w:pPr>
          </w:p>
        </w:tc>
      </w:tr>
      <w:tr w:rsidR="00227A2B" w:rsidRPr="00227A2B" w14:paraId="4AAEBB38"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8E9270D" w14:textId="005A38B0" w:rsidR="00E3211E" w:rsidRPr="00227A2B" w:rsidRDefault="00AD6E4C"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4.</w:t>
            </w:r>
          </w:p>
        </w:tc>
        <w:tc>
          <w:tcPr>
            <w:tcW w:w="3119" w:type="dxa"/>
            <w:tcBorders>
              <w:top w:val="single" w:sz="4" w:space="0" w:color="auto"/>
              <w:left w:val="single" w:sz="4" w:space="0" w:color="auto"/>
              <w:bottom w:val="single" w:sz="4" w:space="0" w:color="auto"/>
              <w:right w:val="single" w:sz="4" w:space="0" w:color="auto"/>
            </w:tcBorders>
          </w:tcPr>
          <w:p w14:paraId="038BF5E8" w14:textId="1B3989AD" w:rsidR="00E3211E" w:rsidRPr="00227A2B" w:rsidRDefault="001548EF" w:rsidP="001548EF">
            <w:pPr>
              <w:pStyle w:val="NormalWeb"/>
            </w:pPr>
            <w:r w:rsidRPr="00227A2B">
              <w:rPr>
                <w:b/>
                <w:bCs/>
              </w:rPr>
              <w:t>Matmenys ir svoris:</w:t>
            </w:r>
          </w:p>
        </w:tc>
        <w:tc>
          <w:tcPr>
            <w:tcW w:w="6246" w:type="dxa"/>
            <w:tcBorders>
              <w:top w:val="single" w:sz="4" w:space="0" w:color="auto"/>
              <w:left w:val="single" w:sz="4" w:space="0" w:color="auto"/>
              <w:bottom w:val="single" w:sz="4" w:space="0" w:color="auto"/>
              <w:right w:val="single" w:sz="4" w:space="0" w:color="auto"/>
            </w:tcBorders>
          </w:tcPr>
          <w:p w14:paraId="3231C28F" w14:textId="260BF61D" w:rsidR="0095335E" w:rsidRDefault="0095335E" w:rsidP="0095335E">
            <w:pPr>
              <w:pStyle w:val="NormalWeb"/>
              <w:numPr>
                <w:ilvl w:val="0"/>
                <w:numId w:val="11"/>
              </w:numPr>
            </w:pPr>
            <w:r>
              <w:t xml:space="preserve">Aukštis: </w:t>
            </w:r>
            <w:r>
              <w:rPr>
                <w:rStyle w:val="Strong"/>
              </w:rPr>
              <w:t>apie 35 cm</w:t>
            </w:r>
            <w:r>
              <w:t xml:space="preserve"> (leidžiama paklaida ±</w:t>
            </w:r>
            <w:r w:rsidR="007D1303">
              <w:t>3</w:t>
            </w:r>
            <w:r>
              <w:t xml:space="preserve"> cm)</w:t>
            </w:r>
          </w:p>
          <w:p w14:paraId="3A01C024" w14:textId="77777777" w:rsidR="0095335E" w:rsidRDefault="0095335E" w:rsidP="0095335E">
            <w:pPr>
              <w:pStyle w:val="NormalWeb"/>
              <w:numPr>
                <w:ilvl w:val="0"/>
                <w:numId w:val="11"/>
              </w:numPr>
            </w:pPr>
            <w:r>
              <w:t xml:space="preserve">Plotis: </w:t>
            </w:r>
            <w:r>
              <w:rPr>
                <w:rStyle w:val="Strong"/>
              </w:rPr>
              <w:t>apie 20 cm</w:t>
            </w:r>
            <w:r>
              <w:t xml:space="preserve"> (leidžiama paklaida ±2 cm)</w:t>
            </w:r>
          </w:p>
          <w:p w14:paraId="7034F6E6" w14:textId="38366DAC" w:rsidR="0095335E" w:rsidRDefault="0095335E" w:rsidP="0095335E">
            <w:pPr>
              <w:pStyle w:val="NormalWeb"/>
              <w:numPr>
                <w:ilvl w:val="0"/>
                <w:numId w:val="11"/>
              </w:numPr>
            </w:pPr>
            <w:r>
              <w:t xml:space="preserve">Gylis: </w:t>
            </w:r>
            <w:r>
              <w:rPr>
                <w:rStyle w:val="Strong"/>
              </w:rPr>
              <w:t>apie 25 cm</w:t>
            </w:r>
            <w:r>
              <w:t xml:space="preserve"> (leidžiama paklaida ±</w:t>
            </w:r>
            <w:r w:rsidR="007D1303">
              <w:t>2</w:t>
            </w:r>
            <w:r>
              <w:t xml:space="preserve"> cm)</w:t>
            </w:r>
          </w:p>
          <w:p w14:paraId="2B6587D2" w14:textId="0E49FE98" w:rsidR="007A5136" w:rsidRPr="00227A2B" w:rsidRDefault="0095335E" w:rsidP="007A5136">
            <w:pPr>
              <w:pStyle w:val="NormalWeb"/>
              <w:numPr>
                <w:ilvl w:val="0"/>
                <w:numId w:val="11"/>
              </w:numPr>
            </w:pPr>
            <w:r>
              <w:t xml:space="preserve">Svoris: </w:t>
            </w:r>
            <w:r>
              <w:rPr>
                <w:rStyle w:val="Strong"/>
              </w:rPr>
              <w:t>nuo 2.7 kg iki 5 kg</w:t>
            </w:r>
          </w:p>
        </w:tc>
        <w:tc>
          <w:tcPr>
            <w:tcW w:w="4845" w:type="dxa"/>
            <w:tcBorders>
              <w:top w:val="single" w:sz="4" w:space="0" w:color="auto"/>
              <w:left w:val="single" w:sz="4" w:space="0" w:color="auto"/>
              <w:bottom w:val="single" w:sz="4" w:space="0" w:color="auto"/>
              <w:right w:val="single" w:sz="4" w:space="0" w:color="auto"/>
            </w:tcBorders>
          </w:tcPr>
          <w:p w14:paraId="71184227" w14:textId="19C0F551" w:rsidR="003271FA" w:rsidRPr="00227A2B" w:rsidRDefault="003271FA" w:rsidP="0029384B">
            <w:pPr>
              <w:spacing w:after="0" w:line="240" w:lineRule="auto"/>
              <w:rPr>
                <w:rFonts w:ascii="Times New Roman" w:hAnsi="Times New Roman" w:cs="Times New Roman"/>
                <w:sz w:val="24"/>
                <w:szCs w:val="24"/>
              </w:rPr>
            </w:pPr>
          </w:p>
        </w:tc>
      </w:tr>
      <w:tr w:rsidR="00227A2B" w:rsidRPr="00227A2B" w14:paraId="2917679A"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C51204C" w14:textId="203D681E" w:rsidR="00617D89" w:rsidRPr="00227A2B" w:rsidRDefault="00617D89"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5</w:t>
            </w:r>
          </w:p>
        </w:tc>
        <w:tc>
          <w:tcPr>
            <w:tcW w:w="3119" w:type="dxa"/>
            <w:tcBorders>
              <w:top w:val="single" w:sz="4" w:space="0" w:color="auto"/>
              <w:left w:val="single" w:sz="4" w:space="0" w:color="auto"/>
              <w:bottom w:val="single" w:sz="4" w:space="0" w:color="auto"/>
              <w:right w:val="single" w:sz="4" w:space="0" w:color="auto"/>
            </w:tcBorders>
          </w:tcPr>
          <w:p w14:paraId="3F50CBFE" w14:textId="343E1986" w:rsidR="00617D89" w:rsidRPr="00227A2B" w:rsidRDefault="00617D89" w:rsidP="004B7711">
            <w:pPr>
              <w:pStyle w:val="NormalWeb"/>
            </w:pPr>
            <w:r w:rsidRPr="00227A2B">
              <w:rPr>
                <w:b/>
                <w:bCs/>
              </w:rPr>
              <w:t>Baterija ir mobilumas:</w:t>
            </w:r>
          </w:p>
        </w:tc>
        <w:tc>
          <w:tcPr>
            <w:tcW w:w="11091" w:type="dxa"/>
            <w:gridSpan w:val="2"/>
            <w:tcBorders>
              <w:top w:val="single" w:sz="4" w:space="0" w:color="auto"/>
              <w:left w:val="single" w:sz="4" w:space="0" w:color="auto"/>
              <w:bottom w:val="single" w:sz="4" w:space="0" w:color="auto"/>
              <w:right w:val="single" w:sz="4" w:space="0" w:color="auto"/>
            </w:tcBorders>
          </w:tcPr>
          <w:p w14:paraId="5986F2A4" w14:textId="77777777" w:rsidR="00617D89" w:rsidRPr="00227A2B" w:rsidRDefault="00617D89" w:rsidP="00AA445E">
            <w:pPr>
              <w:spacing w:after="0" w:line="240" w:lineRule="auto"/>
              <w:rPr>
                <w:rFonts w:ascii="Times New Roman" w:hAnsi="Times New Roman" w:cs="Times New Roman"/>
                <w:sz w:val="24"/>
                <w:szCs w:val="24"/>
              </w:rPr>
            </w:pPr>
          </w:p>
        </w:tc>
      </w:tr>
      <w:tr w:rsidR="00227A2B" w:rsidRPr="00227A2B" w14:paraId="3B9F6327"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1EE599D" w14:textId="64B342FE" w:rsidR="00E3211E" w:rsidRPr="00227A2B" w:rsidRDefault="00AD6E4C"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5.1</w:t>
            </w:r>
          </w:p>
        </w:tc>
        <w:tc>
          <w:tcPr>
            <w:tcW w:w="3119" w:type="dxa"/>
            <w:tcBorders>
              <w:top w:val="single" w:sz="4" w:space="0" w:color="auto"/>
              <w:left w:val="single" w:sz="4" w:space="0" w:color="auto"/>
              <w:bottom w:val="single" w:sz="4" w:space="0" w:color="auto"/>
              <w:right w:val="single" w:sz="4" w:space="0" w:color="auto"/>
            </w:tcBorders>
          </w:tcPr>
          <w:p w14:paraId="2FF08745" w14:textId="30ECBBF0" w:rsidR="00E3211E" w:rsidRPr="00227A2B" w:rsidRDefault="00FF43A2" w:rsidP="00AA445E">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Baterija:</w:t>
            </w:r>
          </w:p>
        </w:tc>
        <w:tc>
          <w:tcPr>
            <w:tcW w:w="6246" w:type="dxa"/>
            <w:tcBorders>
              <w:top w:val="single" w:sz="4" w:space="0" w:color="auto"/>
              <w:left w:val="single" w:sz="4" w:space="0" w:color="auto"/>
              <w:bottom w:val="single" w:sz="4" w:space="0" w:color="auto"/>
              <w:right w:val="single" w:sz="4" w:space="0" w:color="auto"/>
            </w:tcBorders>
          </w:tcPr>
          <w:p w14:paraId="3982347E" w14:textId="66CBBBB3" w:rsidR="00E3211E" w:rsidRPr="00227A2B" w:rsidRDefault="003B4C38" w:rsidP="00AA445E">
            <w:pPr>
              <w:pStyle w:val="NormalWeb"/>
            </w:pPr>
            <w:r w:rsidRPr="00227A2B">
              <w:t>Ličio jonų (</w:t>
            </w:r>
            <w:proofErr w:type="spellStart"/>
            <w:r w:rsidRPr="00227A2B">
              <w:t>Li-ion</w:t>
            </w:r>
            <w:proofErr w:type="spellEnd"/>
            <w:r w:rsidRPr="00227A2B">
              <w:t xml:space="preserve">) baterija, kurios talpa 10,2 </w:t>
            </w:r>
            <w:proofErr w:type="spellStart"/>
            <w:r w:rsidRPr="00227A2B">
              <w:t>A·h</w:t>
            </w:r>
            <w:proofErr w:type="spellEnd"/>
            <w:r w:rsidRPr="00227A2B">
              <w:t>.</w:t>
            </w:r>
          </w:p>
        </w:tc>
        <w:tc>
          <w:tcPr>
            <w:tcW w:w="4845" w:type="dxa"/>
            <w:tcBorders>
              <w:top w:val="single" w:sz="4" w:space="0" w:color="auto"/>
              <w:left w:val="single" w:sz="4" w:space="0" w:color="auto"/>
              <w:bottom w:val="single" w:sz="4" w:space="0" w:color="auto"/>
              <w:right w:val="single" w:sz="4" w:space="0" w:color="auto"/>
            </w:tcBorders>
          </w:tcPr>
          <w:p w14:paraId="532488C2"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5F34A95B"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CAB9F7D" w14:textId="538775DA" w:rsidR="00E3211E" w:rsidRPr="00227A2B" w:rsidRDefault="00AD6E4C"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5.2</w:t>
            </w:r>
          </w:p>
        </w:tc>
        <w:tc>
          <w:tcPr>
            <w:tcW w:w="3119" w:type="dxa"/>
            <w:tcBorders>
              <w:top w:val="single" w:sz="4" w:space="0" w:color="auto"/>
              <w:left w:val="single" w:sz="4" w:space="0" w:color="auto"/>
              <w:bottom w:val="single" w:sz="4" w:space="0" w:color="auto"/>
              <w:right w:val="single" w:sz="4" w:space="0" w:color="auto"/>
            </w:tcBorders>
          </w:tcPr>
          <w:p w14:paraId="0F1273D3" w14:textId="0B3376E9" w:rsidR="00E3211E" w:rsidRPr="00227A2B" w:rsidRDefault="00AD6E4C" w:rsidP="00AA445E">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Veikimo laikas:</w:t>
            </w:r>
          </w:p>
        </w:tc>
        <w:tc>
          <w:tcPr>
            <w:tcW w:w="6246" w:type="dxa"/>
            <w:tcBorders>
              <w:top w:val="single" w:sz="4" w:space="0" w:color="auto"/>
              <w:left w:val="single" w:sz="4" w:space="0" w:color="auto"/>
              <w:bottom w:val="single" w:sz="4" w:space="0" w:color="auto"/>
              <w:right w:val="single" w:sz="4" w:space="0" w:color="auto"/>
            </w:tcBorders>
          </w:tcPr>
          <w:p w14:paraId="51F23167" w14:textId="2A5DD1A5" w:rsidR="00E3211E" w:rsidRPr="00227A2B" w:rsidRDefault="00AB3535" w:rsidP="00AA445E">
            <w:pPr>
              <w:pStyle w:val="NormalWeb"/>
            </w:pPr>
            <w:r w:rsidRPr="00227A2B">
              <w:t>Iki 10 valandų veikiant budėjimo režimu arba 30-60 minučių intensyviai naudojant.</w:t>
            </w:r>
          </w:p>
        </w:tc>
        <w:tc>
          <w:tcPr>
            <w:tcW w:w="4845" w:type="dxa"/>
            <w:tcBorders>
              <w:top w:val="single" w:sz="4" w:space="0" w:color="auto"/>
              <w:left w:val="single" w:sz="4" w:space="0" w:color="auto"/>
              <w:bottom w:val="single" w:sz="4" w:space="0" w:color="auto"/>
              <w:right w:val="single" w:sz="4" w:space="0" w:color="auto"/>
            </w:tcBorders>
          </w:tcPr>
          <w:p w14:paraId="535E2EC2"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012A868C"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1F05288" w14:textId="539B6275" w:rsidR="00AB3535" w:rsidRPr="00227A2B" w:rsidRDefault="00FF43A2"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5.3</w:t>
            </w:r>
          </w:p>
        </w:tc>
        <w:tc>
          <w:tcPr>
            <w:tcW w:w="3119" w:type="dxa"/>
            <w:tcBorders>
              <w:top w:val="single" w:sz="4" w:space="0" w:color="auto"/>
              <w:left w:val="single" w:sz="4" w:space="0" w:color="auto"/>
              <w:bottom w:val="single" w:sz="4" w:space="0" w:color="auto"/>
              <w:right w:val="single" w:sz="4" w:space="0" w:color="auto"/>
            </w:tcBorders>
          </w:tcPr>
          <w:p w14:paraId="2B9B2252" w14:textId="4A6B50AD" w:rsidR="00AB3535" w:rsidRPr="00227A2B" w:rsidRDefault="00AD6E4C" w:rsidP="00AA445E">
            <w:pPr>
              <w:spacing w:after="0" w:line="240" w:lineRule="auto"/>
              <w:rPr>
                <w:rFonts w:ascii="Times New Roman" w:hAnsi="Times New Roman" w:cs="Times New Roman"/>
                <w:sz w:val="24"/>
                <w:szCs w:val="24"/>
              </w:rPr>
            </w:pPr>
            <w:r w:rsidRPr="00227A2B">
              <w:rPr>
                <w:rFonts w:ascii="Times New Roman" w:hAnsi="Times New Roman" w:cs="Times New Roman"/>
                <w:b/>
                <w:bCs/>
                <w:sz w:val="24"/>
                <w:szCs w:val="24"/>
              </w:rPr>
              <w:t>Greitis:</w:t>
            </w:r>
          </w:p>
        </w:tc>
        <w:tc>
          <w:tcPr>
            <w:tcW w:w="6246" w:type="dxa"/>
            <w:tcBorders>
              <w:top w:val="single" w:sz="4" w:space="0" w:color="auto"/>
              <w:left w:val="single" w:sz="4" w:space="0" w:color="auto"/>
              <w:bottom w:val="single" w:sz="4" w:space="0" w:color="auto"/>
              <w:right w:val="single" w:sz="4" w:space="0" w:color="auto"/>
            </w:tcBorders>
          </w:tcPr>
          <w:p w14:paraId="79806174" w14:textId="35B70C9A" w:rsidR="00AB3535" w:rsidRPr="00227A2B" w:rsidRDefault="00D51A45" w:rsidP="00AA445E">
            <w:pPr>
              <w:pStyle w:val="NormalWeb"/>
            </w:pPr>
            <w:r w:rsidRPr="00227A2B">
              <w:t xml:space="preserve">Didžiausias greitis – 450 mm/s arba 2,5 km/h. Turi būti numatytas judėjimui </w:t>
            </w:r>
            <w:proofErr w:type="spellStart"/>
            <w:r w:rsidRPr="00227A2B">
              <w:t>detektuoti</w:t>
            </w:r>
            <w:proofErr w:type="spellEnd"/>
            <w:r w:rsidRPr="00227A2B">
              <w:t xml:space="preserve"> </w:t>
            </w:r>
            <w:proofErr w:type="spellStart"/>
            <w:r w:rsidRPr="00227A2B">
              <w:t>enkoderis</w:t>
            </w:r>
            <w:proofErr w:type="spellEnd"/>
          </w:p>
        </w:tc>
        <w:tc>
          <w:tcPr>
            <w:tcW w:w="4845" w:type="dxa"/>
            <w:tcBorders>
              <w:top w:val="single" w:sz="4" w:space="0" w:color="auto"/>
              <w:left w:val="single" w:sz="4" w:space="0" w:color="auto"/>
              <w:bottom w:val="single" w:sz="4" w:space="0" w:color="auto"/>
              <w:right w:val="single" w:sz="4" w:space="0" w:color="auto"/>
            </w:tcBorders>
          </w:tcPr>
          <w:p w14:paraId="4D278BC9" w14:textId="77777777" w:rsidR="00AB3535" w:rsidRPr="00227A2B" w:rsidRDefault="00AB3535" w:rsidP="00AA445E">
            <w:pPr>
              <w:spacing w:after="0" w:line="240" w:lineRule="auto"/>
              <w:rPr>
                <w:rFonts w:ascii="Times New Roman" w:hAnsi="Times New Roman" w:cs="Times New Roman"/>
                <w:sz w:val="24"/>
                <w:szCs w:val="24"/>
              </w:rPr>
            </w:pPr>
          </w:p>
        </w:tc>
      </w:tr>
      <w:tr w:rsidR="00D908F6" w:rsidRPr="00227A2B" w14:paraId="2C819D75" w14:textId="77777777" w:rsidTr="003E702F">
        <w:trPr>
          <w:trHeight w:val="20"/>
          <w:jc w:val="center"/>
        </w:trPr>
        <w:tc>
          <w:tcPr>
            <w:tcW w:w="704" w:type="dxa"/>
            <w:vMerge w:val="restart"/>
            <w:tcBorders>
              <w:top w:val="single" w:sz="4" w:space="0" w:color="auto"/>
              <w:left w:val="single" w:sz="4" w:space="0" w:color="auto"/>
              <w:right w:val="single" w:sz="4" w:space="0" w:color="auto"/>
            </w:tcBorders>
          </w:tcPr>
          <w:p w14:paraId="75C21B91" w14:textId="39F589FA" w:rsidR="00D908F6" w:rsidRPr="00227A2B" w:rsidRDefault="00D908F6"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5.4</w:t>
            </w:r>
          </w:p>
        </w:tc>
        <w:tc>
          <w:tcPr>
            <w:tcW w:w="3119" w:type="dxa"/>
            <w:vMerge w:val="restart"/>
            <w:tcBorders>
              <w:top w:val="single" w:sz="4" w:space="0" w:color="auto"/>
              <w:left w:val="single" w:sz="4" w:space="0" w:color="auto"/>
              <w:right w:val="single" w:sz="4" w:space="0" w:color="auto"/>
            </w:tcBorders>
          </w:tcPr>
          <w:p w14:paraId="275567A1" w14:textId="77777777" w:rsidR="00D908F6" w:rsidRPr="00227A2B" w:rsidRDefault="00D908F6" w:rsidP="00AD6E4C">
            <w:pPr>
              <w:pStyle w:val="NormalWeb"/>
            </w:pPr>
            <w:r w:rsidRPr="00227A2B">
              <w:rPr>
                <w:b/>
                <w:bCs/>
              </w:rPr>
              <w:t>Judėjimo laipsniai:</w:t>
            </w:r>
            <w:r w:rsidRPr="00227A2B">
              <w:t xml:space="preserve"> </w:t>
            </w:r>
          </w:p>
          <w:p w14:paraId="32A87B45" w14:textId="77777777" w:rsidR="00D908F6" w:rsidRPr="00227A2B" w:rsidRDefault="00D908F6" w:rsidP="00AA445E">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048DC7A2" w14:textId="2EEA3B40" w:rsidR="00D908F6" w:rsidRPr="00227A2B" w:rsidRDefault="00D908F6" w:rsidP="00AA445E">
            <w:pPr>
              <w:pStyle w:val="NormalWeb"/>
            </w:pPr>
            <w:r w:rsidRPr="00227A2B">
              <w:t>Galvos judesiai: 3 laisvės judėjimo laipsniai kaklui (pasukimas ne mažiau nei 45 laipsniai (</w:t>
            </w:r>
            <w:proofErr w:type="spellStart"/>
            <w:r w:rsidRPr="00227A2B">
              <w:t>a.k</w:t>
            </w:r>
            <w:proofErr w:type="spellEnd"/>
            <w:r w:rsidRPr="00227A2B">
              <w:t xml:space="preserve">. </w:t>
            </w:r>
            <w:proofErr w:type="spellStart"/>
            <w:r w:rsidRPr="00227A2B">
              <w:t>Roll</w:t>
            </w:r>
            <w:proofErr w:type="spellEnd"/>
            <w:r w:rsidRPr="00227A2B">
              <w:t>), pakreipimas ne mažiau kaip 90 laipsnių (</w:t>
            </w:r>
            <w:proofErr w:type="spellStart"/>
            <w:r w:rsidRPr="00227A2B">
              <w:t>a.k</w:t>
            </w:r>
            <w:proofErr w:type="spellEnd"/>
            <w:r w:rsidRPr="00227A2B">
              <w:t xml:space="preserve">. </w:t>
            </w:r>
            <w:proofErr w:type="spellStart"/>
            <w:r w:rsidRPr="00227A2B">
              <w:t>Pitch</w:t>
            </w:r>
            <w:proofErr w:type="spellEnd"/>
            <w:r w:rsidRPr="00227A2B">
              <w:t>) ir vartymas ne mažiau kaip 170 laipsnių (</w:t>
            </w:r>
            <w:proofErr w:type="spellStart"/>
            <w:r w:rsidRPr="00227A2B">
              <w:t>a.k</w:t>
            </w:r>
            <w:proofErr w:type="spellEnd"/>
            <w:r w:rsidRPr="00227A2B">
              <w:t xml:space="preserve">. </w:t>
            </w:r>
            <w:proofErr w:type="spellStart"/>
            <w:r w:rsidRPr="00227A2B">
              <w:t>Yaw</w:t>
            </w:r>
            <w:proofErr w:type="spellEnd"/>
            <w:r w:rsidRPr="00227A2B">
              <w:t xml:space="preserve">)). Galvos judesiai matuojami ne prastesniu nei 0.1 laipsnių tikslumo </w:t>
            </w:r>
            <w:proofErr w:type="spellStart"/>
            <w:r w:rsidRPr="00227A2B">
              <w:t>enkoderiu</w:t>
            </w:r>
            <w:proofErr w:type="spellEnd"/>
          </w:p>
        </w:tc>
        <w:tc>
          <w:tcPr>
            <w:tcW w:w="4845" w:type="dxa"/>
            <w:tcBorders>
              <w:top w:val="single" w:sz="4" w:space="0" w:color="auto"/>
              <w:left w:val="single" w:sz="4" w:space="0" w:color="auto"/>
              <w:bottom w:val="single" w:sz="4" w:space="0" w:color="auto"/>
              <w:right w:val="single" w:sz="4" w:space="0" w:color="auto"/>
            </w:tcBorders>
          </w:tcPr>
          <w:p w14:paraId="4E3042DB" w14:textId="77777777" w:rsidR="00D908F6" w:rsidRPr="00227A2B" w:rsidRDefault="00D908F6" w:rsidP="00AA445E">
            <w:pPr>
              <w:spacing w:after="0" w:line="240" w:lineRule="auto"/>
              <w:rPr>
                <w:rFonts w:ascii="Times New Roman" w:hAnsi="Times New Roman" w:cs="Times New Roman"/>
                <w:sz w:val="24"/>
                <w:szCs w:val="24"/>
              </w:rPr>
            </w:pPr>
          </w:p>
        </w:tc>
      </w:tr>
      <w:tr w:rsidR="00D908F6" w:rsidRPr="00227A2B" w14:paraId="0228DFEA" w14:textId="77777777" w:rsidTr="003E702F">
        <w:trPr>
          <w:trHeight w:val="20"/>
          <w:jc w:val="center"/>
        </w:trPr>
        <w:tc>
          <w:tcPr>
            <w:tcW w:w="704" w:type="dxa"/>
            <w:vMerge/>
            <w:tcBorders>
              <w:left w:val="single" w:sz="4" w:space="0" w:color="auto"/>
              <w:bottom w:val="single" w:sz="4" w:space="0" w:color="auto"/>
              <w:right w:val="single" w:sz="4" w:space="0" w:color="auto"/>
            </w:tcBorders>
          </w:tcPr>
          <w:p w14:paraId="4B9AFE9C" w14:textId="77777777" w:rsidR="00D908F6" w:rsidRPr="00227A2B" w:rsidRDefault="00D908F6" w:rsidP="00AA445E">
            <w:pPr>
              <w:spacing w:after="0" w:line="240" w:lineRule="auto"/>
              <w:rPr>
                <w:rFonts w:ascii="Times New Roman" w:hAnsi="Times New Roman" w:cs="Times New Roman"/>
                <w:sz w:val="24"/>
                <w:szCs w:val="24"/>
              </w:rPr>
            </w:pPr>
          </w:p>
        </w:tc>
        <w:tc>
          <w:tcPr>
            <w:tcW w:w="3119" w:type="dxa"/>
            <w:vMerge/>
            <w:tcBorders>
              <w:left w:val="single" w:sz="4" w:space="0" w:color="auto"/>
              <w:bottom w:val="single" w:sz="4" w:space="0" w:color="auto"/>
              <w:right w:val="single" w:sz="4" w:space="0" w:color="auto"/>
            </w:tcBorders>
          </w:tcPr>
          <w:p w14:paraId="14268A08" w14:textId="77777777" w:rsidR="00D908F6" w:rsidRPr="00227A2B" w:rsidRDefault="00D908F6" w:rsidP="00AA445E">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258A02D7" w14:textId="28AA5D06" w:rsidR="00D908F6" w:rsidRPr="00227A2B" w:rsidRDefault="00D908F6" w:rsidP="00AA445E">
            <w:pPr>
              <w:pStyle w:val="NormalWeb"/>
            </w:pPr>
            <w:r w:rsidRPr="00227A2B">
              <w:t xml:space="preserve">Rankų judesiai: pasisukimas ne mažesnis nei 330 laipsniai. Judesiai matuojami ne prastesniu nei 0.1 laipsnių tikslumo </w:t>
            </w:r>
            <w:proofErr w:type="spellStart"/>
            <w:r w:rsidRPr="00227A2B">
              <w:t>enkoderiu</w:t>
            </w:r>
            <w:proofErr w:type="spellEnd"/>
          </w:p>
        </w:tc>
        <w:tc>
          <w:tcPr>
            <w:tcW w:w="4845" w:type="dxa"/>
            <w:tcBorders>
              <w:top w:val="single" w:sz="4" w:space="0" w:color="auto"/>
              <w:left w:val="single" w:sz="4" w:space="0" w:color="auto"/>
              <w:bottom w:val="single" w:sz="4" w:space="0" w:color="auto"/>
              <w:right w:val="single" w:sz="4" w:space="0" w:color="auto"/>
            </w:tcBorders>
          </w:tcPr>
          <w:p w14:paraId="3A9BB2D8" w14:textId="77777777" w:rsidR="00D908F6" w:rsidRPr="00227A2B" w:rsidRDefault="00D908F6" w:rsidP="00AA445E">
            <w:pPr>
              <w:spacing w:after="0" w:line="240" w:lineRule="auto"/>
              <w:rPr>
                <w:rFonts w:ascii="Times New Roman" w:hAnsi="Times New Roman" w:cs="Times New Roman"/>
                <w:sz w:val="24"/>
                <w:szCs w:val="24"/>
              </w:rPr>
            </w:pPr>
          </w:p>
        </w:tc>
      </w:tr>
      <w:tr w:rsidR="00227A2B" w:rsidRPr="00227A2B" w14:paraId="252FF019"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293FA4E" w14:textId="02C6123A" w:rsidR="00E3211E" w:rsidRPr="00227A2B" w:rsidRDefault="00D908F6" w:rsidP="00AA445E">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tcPr>
          <w:p w14:paraId="01F62ED9" w14:textId="77777777" w:rsidR="00E3211E" w:rsidRPr="00227A2B" w:rsidRDefault="00E3211E" w:rsidP="00AA445E">
            <w:pPr>
              <w:spacing w:after="0" w:line="240" w:lineRule="auto"/>
              <w:rPr>
                <w:rFonts w:ascii="Times New Roman" w:hAnsi="Times New Roman" w:cs="Times New Roman"/>
                <w:b/>
                <w:bCs/>
                <w:sz w:val="24"/>
                <w:szCs w:val="24"/>
              </w:rPr>
            </w:pPr>
            <w:r w:rsidRPr="00227A2B">
              <w:rPr>
                <w:rFonts w:ascii="Times New Roman" w:hAnsi="Times New Roman" w:cs="Times New Roman"/>
                <w:sz w:val="24"/>
                <w:szCs w:val="24"/>
              </w:rPr>
              <w:t>Garantija</w:t>
            </w:r>
          </w:p>
        </w:tc>
        <w:tc>
          <w:tcPr>
            <w:tcW w:w="6246" w:type="dxa"/>
            <w:tcBorders>
              <w:top w:val="single" w:sz="4" w:space="0" w:color="auto"/>
              <w:left w:val="single" w:sz="4" w:space="0" w:color="auto"/>
              <w:bottom w:val="single" w:sz="4" w:space="0" w:color="auto"/>
              <w:right w:val="single" w:sz="4" w:space="0" w:color="auto"/>
            </w:tcBorders>
            <w:vAlign w:val="center"/>
          </w:tcPr>
          <w:p w14:paraId="5C6FEA43" w14:textId="77777777" w:rsidR="00E3211E" w:rsidRPr="00227A2B" w:rsidRDefault="00E3211E" w:rsidP="00AA445E">
            <w:pPr>
              <w:pStyle w:val="NormalWeb"/>
            </w:pPr>
            <w:r w:rsidRPr="00227A2B">
              <w:rPr>
                <w:rFonts w:eastAsia="MS Minngs"/>
                <w:lang w:eastAsia="ja-JP"/>
              </w:rPr>
              <w:t>Ne mažiau kaip 2 metai</w:t>
            </w:r>
          </w:p>
        </w:tc>
        <w:tc>
          <w:tcPr>
            <w:tcW w:w="4845" w:type="dxa"/>
            <w:tcBorders>
              <w:top w:val="single" w:sz="4" w:space="0" w:color="auto"/>
              <w:left w:val="single" w:sz="4" w:space="0" w:color="auto"/>
              <w:bottom w:val="single" w:sz="4" w:space="0" w:color="auto"/>
              <w:right w:val="single" w:sz="4" w:space="0" w:color="auto"/>
            </w:tcBorders>
          </w:tcPr>
          <w:p w14:paraId="4C7AFC5A" w14:textId="77777777" w:rsidR="00E3211E" w:rsidRPr="00227A2B" w:rsidRDefault="00E3211E" w:rsidP="00AA445E">
            <w:pPr>
              <w:spacing w:after="0" w:line="240" w:lineRule="auto"/>
              <w:rPr>
                <w:rFonts w:ascii="Times New Roman" w:hAnsi="Times New Roman" w:cs="Times New Roman"/>
                <w:sz w:val="24"/>
                <w:szCs w:val="24"/>
              </w:rPr>
            </w:pPr>
          </w:p>
        </w:tc>
      </w:tr>
      <w:tr w:rsidR="00227A2B" w:rsidRPr="00227A2B" w14:paraId="677897E6" w14:textId="77777777" w:rsidTr="00227A2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B1ABC09" w14:textId="03B5DED1" w:rsidR="00E3211E" w:rsidRPr="00227A2B" w:rsidRDefault="00D908F6" w:rsidP="00AA445E">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tcPr>
          <w:p w14:paraId="0BAC6DA7" w14:textId="77777777" w:rsidR="00E3211E" w:rsidRPr="00227A2B" w:rsidRDefault="00E3211E" w:rsidP="00AA445E">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Dokumentacija</w:t>
            </w:r>
          </w:p>
        </w:tc>
        <w:tc>
          <w:tcPr>
            <w:tcW w:w="6246" w:type="dxa"/>
            <w:tcBorders>
              <w:top w:val="single" w:sz="4" w:space="0" w:color="auto"/>
              <w:left w:val="single" w:sz="4" w:space="0" w:color="auto"/>
              <w:bottom w:val="single" w:sz="4" w:space="0" w:color="auto"/>
              <w:right w:val="single" w:sz="4" w:space="0" w:color="auto"/>
            </w:tcBorders>
            <w:vAlign w:val="center"/>
          </w:tcPr>
          <w:p w14:paraId="70F764F9" w14:textId="77777777" w:rsidR="00E3211E" w:rsidRPr="00227A2B" w:rsidRDefault="00E3211E" w:rsidP="00AA445E">
            <w:pPr>
              <w:pStyle w:val="NormalWeb"/>
            </w:pPr>
            <w:r w:rsidRPr="00227A2B">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5DE9A555" w14:textId="77777777" w:rsidR="00E3211E" w:rsidRPr="00227A2B" w:rsidRDefault="00E3211E" w:rsidP="00AA445E">
            <w:pPr>
              <w:spacing w:after="0" w:line="240" w:lineRule="auto"/>
              <w:rPr>
                <w:rFonts w:ascii="Times New Roman" w:hAnsi="Times New Roman" w:cs="Times New Roman"/>
                <w:sz w:val="24"/>
                <w:szCs w:val="24"/>
              </w:rPr>
            </w:pPr>
          </w:p>
        </w:tc>
      </w:tr>
    </w:tbl>
    <w:p w14:paraId="5E0CC675" w14:textId="77777777" w:rsidR="00E3211E" w:rsidRDefault="00E3211E">
      <w:pPr>
        <w:rPr>
          <w:rFonts w:ascii="Times New Roman" w:hAnsi="Times New Roman" w:cs="Times New Roman"/>
          <w:sz w:val="24"/>
          <w:szCs w:val="24"/>
        </w:rPr>
      </w:pPr>
    </w:p>
    <w:p w14:paraId="52FC7B96" w14:textId="77777777" w:rsidR="00C279B8" w:rsidRPr="00227A2B" w:rsidRDefault="00C279B8">
      <w:pPr>
        <w:rPr>
          <w:rFonts w:ascii="Times New Roman" w:hAnsi="Times New Roman" w:cs="Times New Roman"/>
          <w:sz w:val="24"/>
          <w:szCs w:val="24"/>
        </w:rPr>
      </w:pPr>
    </w:p>
    <w:p w14:paraId="31C54E95" w14:textId="08C15CFF" w:rsidR="00542A22" w:rsidRPr="00731B80" w:rsidRDefault="00542A22" w:rsidP="00542A22">
      <w:pPr>
        <w:rPr>
          <w:rFonts w:ascii="Times New Roman" w:hAnsi="Times New Roman" w:cs="Times New Roman"/>
          <w:b/>
          <w:bCs/>
          <w:sz w:val="24"/>
          <w:szCs w:val="24"/>
          <w:u w:val="single"/>
        </w:rPr>
      </w:pPr>
      <w:r w:rsidRPr="00731B80">
        <w:rPr>
          <w:rFonts w:ascii="Times New Roman" w:hAnsi="Times New Roman" w:cs="Times New Roman"/>
          <w:b/>
          <w:bCs/>
          <w:sz w:val="24"/>
          <w:szCs w:val="24"/>
          <w:u w:val="single"/>
        </w:rPr>
        <w:lastRenderedPageBreak/>
        <w:t xml:space="preserve">3 pirkimo dalis: </w:t>
      </w:r>
      <w:r w:rsidR="00330DAE" w:rsidRPr="00330DAE">
        <w:rPr>
          <w:rFonts w:ascii="Times New Roman" w:hAnsi="Times New Roman" w:cs="Times New Roman"/>
          <w:b/>
          <w:bCs/>
          <w:sz w:val="24"/>
          <w:szCs w:val="24"/>
          <w:u w:val="single"/>
        </w:rPr>
        <w:t>„</w:t>
      </w:r>
      <w:r w:rsidR="00731B80" w:rsidRPr="00731B80">
        <w:rPr>
          <w:rFonts w:ascii="Times New Roman" w:eastAsia="Times New Roman" w:hAnsi="Times New Roman" w:cs="Times New Roman"/>
          <w:b/>
          <w:bCs/>
          <w:color w:val="000000"/>
          <w:sz w:val="24"/>
          <w:szCs w:val="24"/>
          <w:u w:val="single"/>
        </w:rPr>
        <w:t>Mobili autonominė platforma“</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3119"/>
        <w:gridCol w:w="6246"/>
        <w:gridCol w:w="4845"/>
      </w:tblGrid>
      <w:tr w:rsidR="008E3658" w:rsidRPr="002A5CD3" w14:paraId="39B51877" w14:textId="77777777" w:rsidTr="00AA445E">
        <w:trPr>
          <w:trHeight w:val="20"/>
          <w:jc w:val="center"/>
        </w:trPr>
        <w:tc>
          <w:tcPr>
            <w:tcW w:w="10069" w:type="dxa"/>
            <w:gridSpan w:val="3"/>
            <w:shd w:val="clear" w:color="auto" w:fill="F2F2F2" w:themeFill="background1" w:themeFillShade="F2"/>
            <w:vAlign w:val="center"/>
          </w:tcPr>
          <w:p w14:paraId="68B6C4BC" w14:textId="77777777" w:rsidR="008E3658" w:rsidRPr="00D908F6" w:rsidRDefault="008E3658" w:rsidP="00AA445E">
            <w:pPr>
              <w:spacing w:after="0" w:line="240" w:lineRule="auto"/>
              <w:rPr>
                <w:rFonts w:ascii="Times New Roman" w:hAnsi="Times New Roman" w:cs="Times New Roman"/>
                <w:sz w:val="22"/>
                <w:szCs w:val="22"/>
              </w:rPr>
            </w:pPr>
            <w:r w:rsidRPr="00D908F6">
              <w:rPr>
                <w:rFonts w:ascii="Times New Roman" w:hAnsi="Times New Roman" w:cs="Times New Roman"/>
                <w:sz w:val="22"/>
                <w:szCs w:val="22"/>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46A63EDB" w14:textId="77777777" w:rsidR="008E3658" w:rsidRPr="00D908F6" w:rsidRDefault="008E3658" w:rsidP="00AA445E">
            <w:pPr>
              <w:spacing w:after="0" w:line="240" w:lineRule="auto"/>
              <w:rPr>
                <w:rFonts w:ascii="Times New Roman" w:hAnsi="Times New Roman" w:cs="Times New Roman"/>
                <w:sz w:val="22"/>
                <w:szCs w:val="22"/>
              </w:rPr>
            </w:pPr>
            <w:r w:rsidRPr="00D908F6">
              <w:rPr>
                <w:rFonts w:ascii="Times New Roman" w:hAnsi="Times New Roman" w:cs="Times New Roman"/>
                <w:sz w:val="22"/>
                <w:szCs w:val="22"/>
              </w:rPr>
              <w:t>Tiekėjo siūlomų prekių techninės charakteristikos</w:t>
            </w:r>
          </w:p>
          <w:p w14:paraId="72C63A3D" w14:textId="77777777" w:rsidR="008E3658" w:rsidRPr="00D908F6" w:rsidRDefault="008E3658" w:rsidP="00AA445E">
            <w:pPr>
              <w:spacing w:after="0" w:line="240" w:lineRule="auto"/>
              <w:rPr>
                <w:rFonts w:ascii="Times New Roman" w:hAnsi="Times New Roman" w:cs="Times New Roman"/>
                <w:sz w:val="22"/>
                <w:szCs w:val="22"/>
              </w:rPr>
            </w:pPr>
            <w:r w:rsidRPr="00D908F6">
              <w:rPr>
                <w:rFonts w:ascii="Times New Roman" w:hAnsi="Times New Roman" w:cs="Times New Roman"/>
                <w:sz w:val="22"/>
                <w:szCs w:val="22"/>
              </w:rPr>
              <w:t>(tiekėjas turi nurodyti tikslius dydžius, medžiagas, išmatavimus ir pan. – t. y. nepaliekant žodžių „ne mažiau“, ne daugiau“, „ne siauresnis“, „ne platesnis“ arba lygiavertis“ ,,+/-„ ar pan.)</w:t>
            </w:r>
          </w:p>
        </w:tc>
      </w:tr>
      <w:tr w:rsidR="008E3658" w:rsidRPr="002A5CD3" w14:paraId="04897400" w14:textId="77777777" w:rsidTr="00D908F6">
        <w:trPr>
          <w:trHeight w:val="20"/>
          <w:jc w:val="center"/>
        </w:trPr>
        <w:tc>
          <w:tcPr>
            <w:tcW w:w="704" w:type="dxa"/>
            <w:shd w:val="clear" w:color="auto" w:fill="F2F2F2" w:themeFill="background1" w:themeFillShade="F2"/>
            <w:vAlign w:val="center"/>
          </w:tcPr>
          <w:p w14:paraId="7378730E" w14:textId="77777777" w:rsidR="008E3658" w:rsidRPr="00D908F6" w:rsidRDefault="008E3658" w:rsidP="00AA445E">
            <w:pPr>
              <w:spacing w:after="0" w:line="240" w:lineRule="auto"/>
              <w:rPr>
                <w:rFonts w:ascii="Times New Roman" w:hAnsi="Times New Roman" w:cs="Times New Roman"/>
                <w:sz w:val="22"/>
                <w:szCs w:val="22"/>
              </w:rPr>
            </w:pPr>
            <w:r w:rsidRPr="00D908F6">
              <w:rPr>
                <w:rFonts w:ascii="Times New Roman" w:hAnsi="Times New Roman" w:cs="Times New Roman"/>
                <w:sz w:val="22"/>
                <w:szCs w:val="22"/>
              </w:rPr>
              <w:t>Eil.</w:t>
            </w:r>
          </w:p>
          <w:p w14:paraId="6EE2DA84" w14:textId="77777777" w:rsidR="008E3658" w:rsidRPr="00D908F6" w:rsidRDefault="008E3658" w:rsidP="00AA445E">
            <w:pPr>
              <w:spacing w:after="0" w:line="240" w:lineRule="auto"/>
              <w:rPr>
                <w:rFonts w:ascii="Times New Roman" w:hAnsi="Times New Roman" w:cs="Times New Roman"/>
                <w:sz w:val="22"/>
                <w:szCs w:val="22"/>
              </w:rPr>
            </w:pPr>
            <w:r w:rsidRPr="00D908F6">
              <w:rPr>
                <w:rFonts w:ascii="Times New Roman" w:hAnsi="Times New Roman" w:cs="Times New Roman"/>
                <w:sz w:val="22"/>
                <w:szCs w:val="22"/>
              </w:rPr>
              <w:t>Nr.</w:t>
            </w:r>
          </w:p>
        </w:tc>
        <w:tc>
          <w:tcPr>
            <w:tcW w:w="3119" w:type="dxa"/>
            <w:shd w:val="clear" w:color="auto" w:fill="F2F2F2" w:themeFill="background1" w:themeFillShade="F2"/>
            <w:vAlign w:val="center"/>
          </w:tcPr>
          <w:p w14:paraId="0FE5F2AA" w14:textId="77777777" w:rsidR="008E3658" w:rsidRPr="00D908F6" w:rsidRDefault="008E3658" w:rsidP="00AA445E">
            <w:pPr>
              <w:spacing w:after="0" w:line="240" w:lineRule="auto"/>
              <w:rPr>
                <w:rFonts w:ascii="Times New Roman" w:hAnsi="Times New Roman" w:cs="Times New Roman"/>
                <w:sz w:val="22"/>
                <w:szCs w:val="22"/>
              </w:rPr>
            </w:pPr>
            <w:r w:rsidRPr="00D908F6">
              <w:rPr>
                <w:rFonts w:ascii="Times New Roman" w:hAnsi="Times New Roman" w:cs="Times New Roman"/>
                <w:sz w:val="22"/>
                <w:szCs w:val="22"/>
              </w:rPr>
              <w:t>Komponento pavadinimas</w:t>
            </w:r>
          </w:p>
        </w:tc>
        <w:tc>
          <w:tcPr>
            <w:tcW w:w="6246" w:type="dxa"/>
            <w:shd w:val="clear" w:color="auto" w:fill="F2F2F2" w:themeFill="background1" w:themeFillShade="F2"/>
            <w:vAlign w:val="center"/>
          </w:tcPr>
          <w:p w14:paraId="039B2F37" w14:textId="77777777" w:rsidR="008E3658" w:rsidRPr="00D908F6" w:rsidRDefault="008E3658" w:rsidP="00AA445E">
            <w:pPr>
              <w:spacing w:after="0" w:line="240" w:lineRule="auto"/>
              <w:rPr>
                <w:rFonts w:ascii="Times New Roman" w:hAnsi="Times New Roman" w:cs="Times New Roman"/>
                <w:sz w:val="22"/>
                <w:szCs w:val="22"/>
              </w:rPr>
            </w:pPr>
            <w:r w:rsidRPr="00D908F6">
              <w:rPr>
                <w:rFonts w:ascii="Times New Roman" w:hAnsi="Times New Roman" w:cs="Times New Roman"/>
                <w:sz w:val="22"/>
                <w:szCs w:val="22"/>
              </w:rPr>
              <w:t>Reikalaujama charakteristika</w:t>
            </w:r>
          </w:p>
        </w:tc>
        <w:tc>
          <w:tcPr>
            <w:tcW w:w="4845" w:type="dxa"/>
            <w:vMerge/>
            <w:vAlign w:val="center"/>
          </w:tcPr>
          <w:p w14:paraId="736F0115" w14:textId="77777777" w:rsidR="008E3658" w:rsidRPr="002A5CD3" w:rsidRDefault="008E3658" w:rsidP="00AA445E">
            <w:pPr>
              <w:spacing w:after="0" w:line="240" w:lineRule="auto"/>
            </w:pPr>
          </w:p>
        </w:tc>
      </w:tr>
      <w:tr w:rsidR="008E3658" w:rsidRPr="002A5CD3" w14:paraId="160D9818"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833D0BC" w14:textId="77777777" w:rsidR="008E3658" w:rsidRPr="002A5CD3" w:rsidRDefault="008E3658" w:rsidP="00AA445E">
            <w:pPr>
              <w:spacing w:after="0" w:line="240" w:lineRule="auto"/>
            </w:pPr>
            <w:r w:rsidRPr="002A5CD3">
              <w:t>1</w:t>
            </w:r>
          </w:p>
        </w:tc>
        <w:tc>
          <w:tcPr>
            <w:tcW w:w="3119" w:type="dxa"/>
            <w:tcBorders>
              <w:top w:val="single" w:sz="4" w:space="0" w:color="auto"/>
              <w:left w:val="single" w:sz="4" w:space="0" w:color="auto"/>
              <w:bottom w:val="single" w:sz="4" w:space="0" w:color="auto"/>
              <w:right w:val="single" w:sz="4" w:space="0" w:color="auto"/>
            </w:tcBorders>
          </w:tcPr>
          <w:p w14:paraId="66DB80A1" w14:textId="77777777" w:rsidR="008E3658" w:rsidRPr="002A5CD3" w:rsidRDefault="008E3658" w:rsidP="00AA445E">
            <w:pPr>
              <w:spacing w:after="0" w:line="240" w:lineRule="auto"/>
            </w:pPr>
            <w:r w:rsidRPr="002A5CD3">
              <w:t>2</w:t>
            </w:r>
          </w:p>
        </w:tc>
        <w:tc>
          <w:tcPr>
            <w:tcW w:w="6246" w:type="dxa"/>
            <w:tcBorders>
              <w:top w:val="single" w:sz="4" w:space="0" w:color="auto"/>
              <w:left w:val="single" w:sz="4" w:space="0" w:color="auto"/>
              <w:bottom w:val="single" w:sz="4" w:space="0" w:color="auto"/>
              <w:right w:val="single" w:sz="4" w:space="0" w:color="auto"/>
            </w:tcBorders>
          </w:tcPr>
          <w:p w14:paraId="0DE29382" w14:textId="77777777" w:rsidR="008E3658" w:rsidRPr="002A5CD3" w:rsidRDefault="008E3658" w:rsidP="00AA445E">
            <w:pPr>
              <w:spacing w:after="0" w:line="240" w:lineRule="auto"/>
            </w:pPr>
            <w:r w:rsidRPr="002A5CD3">
              <w:t>3</w:t>
            </w:r>
          </w:p>
        </w:tc>
        <w:tc>
          <w:tcPr>
            <w:tcW w:w="4845" w:type="dxa"/>
            <w:tcBorders>
              <w:top w:val="single" w:sz="4" w:space="0" w:color="auto"/>
              <w:left w:val="single" w:sz="4" w:space="0" w:color="auto"/>
              <w:bottom w:val="single" w:sz="4" w:space="0" w:color="auto"/>
              <w:right w:val="single" w:sz="4" w:space="0" w:color="auto"/>
            </w:tcBorders>
          </w:tcPr>
          <w:p w14:paraId="48418EBC" w14:textId="77777777" w:rsidR="008E3658" w:rsidRPr="002A5CD3" w:rsidRDefault="008E3658" w:rsidP="00AA445E">
            <w:pPr>
              <w:spacing w:after="0" w:line="240" w:lineRule="auto"/>
            </w:pPr>
            <w:r w:rsidRPr="002A5CD3">
              <w:t>4</w:t>
            </w:r>
          </w:p>
        </w:tc>
      </w:tr>
      <w:tr w:rsidR="00D908F6" w:rsidRPr="00D908F6" w14:paraId="03D71877"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290835F" w14:textId="77777777" w:rsidR="008E3658" w:rsidRPr="00D908F6" w:rsidRDefault="008E3658" w:rsidP="00AA445E">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1D0CA543" w14:textId="77777777" w:rsidR="008E3658" w:rsidRPr="00D908F6" w:rsidRDefault="008E3658" w:rsidP="00AA445E">
            <w:pPr>
              <w:spacing w:after="0" w:line="240" w:lineRule="auto"/>
              <w:rPr>
                <w:rFonts w:ascii="Times New Roman" w:hAnsi="Times New Roman" w:cs="Times New Roman"/>
                <w:sz w:val="24"/>
                <w:szCs w:val="24"/>
              </w:rPr>
            </w:pPr>
            <w:r w:rsidRPr="00D908F6">
              <w:rPr>
                <w:rFonts w:ascii="Times New Roman" w:eastAsia="MS Mincho" w:hAnsi="Times New Roman" w:cs="Times New Roman"/>
                <w:sz w:val="24"/>
                <w:szCs w:val="24"/>
              </w:rPr>
              <w:t>Gamintojas, modelis</w:t>
            </w:r>
          </w:p>
        </w:tc>
        <w:tc>
          <w:tcPr>
            <w:tcW w:w="6246" w:type="dxa"/>
            <w:tcBorders>
              <w:top w:val="single" w:sz="4" w:space="0" w:color="auto"/>
              <w:left w:val="single" w:sz="4" w:space="0" w:color="auto"/>
              <w:bottom w:val="single" w:sz="4" w:space="0" w:color="auto"/>
              <w:right w:val="single" w:sz="4" w:space="0" w:color="auto"/>
            </w:tcBorders>
            <w:vAlign w:val="center"/>
          </w:tcPr>
          <w:p w14:paraId="092CB557" w14:textId="77777777" w:rsidR="008E3658" w:rsidRPr="00D908F6" w:rsidRDefault="008E3658" w:rsidP="00AA445E">
            <w:pPr>
              <w:spacing w:after="0" w:line="240" w:lineRule="auto"/>
              <w:rPr>
                <w:rFonts w:ascii="Times New Roman" w:hAnsi="Times New Roman" w:cs="Times New Roman"/>
                <w:sz w:val="24"/>
                <w:szCs w:val="24"/>
              </w:rPr>
            </w:pPr>
            <w:r w:rsidRPr="00D908F6">
              <w:rPr>
                <w:rFonts w:ascii="Times New Roman" w:eastAsia="MS Mincho" w:hAnsi="Times New Roman" w:cs="Times New Roman"/>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13356E59" w14:textId="77777777" w:rsidR="008E3658" w:rsidRPr="00D908F6" w:rsidRDefault="008E3658" w:rsidP="00AA445E">
            <w:pPr>
              <w:spacing w:after="0" w:line="240" w:lineRule="auto"/>
              <w:rPr>
                <w:rFonts w:ascii="Times New Roman" w:hAnsi="Times New Roman" w:cs="Times New Roman"/>
                <w:sz w:val="24"/>
                <w:szCs w:val="24"/>
              </w:rPr>
            </w:pPr>
          </w:p>
        </w:tc>
      </w:tr>
      <w:tr w:rsidR="00D908F6" w:rsidRPr="00D908F6" w14:paraId="11E1F7D7" w14:textId="77777777" w:rsidTr="00E3193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DD22F52" w14:textId="77777777" w:rsidR="008E3658" w:rsidRPr="00D908F6" w:rsidRDefault="008E3658" w:rsidP="00AA445E">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w:t>
            </w:r>
          </w:p>
        </w:tc>
        <w:tc>
          <w:tcPr>
            <w:tcW w:w="9365" w:type="dxa"/>
            <w:gridSpan w:val="2"/>
            <w:tcBorders>
              <w:top w:val="single" w:sz="4" w:space="0" w:color="auto"/>
              <w:left w:val="single" w:sz="4" w:space="0" w:color="auto"/>
              <w:bottom w:val="single" w:sz="4" w:space="0" w:color="auto"/>
              <w:right w:val="single" w:sz="4" w:space="0" w:color="auto"/>
            </w:tcBorders>
          </w:tcPr>
          <w:p w14:paraId="336E4F6E" w14:textId="32D304F3" w:rsidR="008E3658" w:rsidRPr="00D908F6" w:rsidRDefault="001E3E7B" w:rsidP="001E3E7B">
            <w:pPr>
              <w:rPr>
                <w:rFonts w:ascii="Times New Roman" w:hAnsi="Times New Roman" w:cs="Times New Roman"/>
                <w:sz w:val="24"/>
                <w:szCs w:val="24"/>
              </w:rPr>
            </w:pPr>
            <w:r w:rsidRPr="00D908F6">
              <w:rPr>
                <w:rFonts w:ascii="Times New Roman" w:hAnsi="Times New Roman" w:cs="Times New Roman"/>
                <w:b/>
                <w:bCs/>
                <w:sz w:val="24"/>
                <w:szCs w:val="24"/>
              </w:rPr>
              <w:t>Bendrosios savybės:</w:t>
            </w:r>
          </w:p>
        </w:tc>
        <w:tc>
          <w:tcPr>
            <w:tcW w:w="4845" w:type="dxa"/>
            <w:tcBorders>
              <w:top w:val="single" w:sz="4" w:space="0" w:color="auto"/>
              <w:left w:val="single" w:sz="4" w:space="0" w:color="auto"/>
              <w:bottom w:val="single" w:sz="4" w:space="0" w:color="auto"/>
              <w:right w:val="single" w:sz="4" w:space="0" w:color="auto"/>
            </w:tcBorders>
          </w:tcPr>
          <w:p w14:paraId="29EA0581" w14:textId="77777777" w:rsidR="008E3658" w:rsidRPr="00D908F6" w:rsidRDefault="008E3658" w:rsidP="00AA445E">
            <w:pPr>
              <w:spacing w:after="0" w:line="240" w:lineRule="auto"/>
              <w:rPr>
                <w:rFonts w:ascii="Times New Roman" w:hAnsi="Times New Roman" w:cs="Times New Roman"/>
                <w:sz w:val="24"/>
                <w:szCs w:val="24"/>
              </w:rPr>
            </w:pPr>
          </w:p>
        </w:tc>
      </w:tr>
      <w:tr w:rsidR="00D908F6" w:rsidRPr="00D908F6" w14:paraId="31C46D78"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4ED9BA5" w14:textId="77777777" w:rsidR="008E3658" w:rsidRPr="00D908F6" w:rsidRDefault="008E3658" w:rsidP="00AA445E">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1.1</w:t>
            </w:r>
          </w:p>
        </w:tc>
        <w:tc>
          <w:tcPr>
            <w:tcW w:w="3119" w:type="dxa"/>
            <w:tcBorders>
              <w:top w:val="single" w:sz="4" w:space="0" w:color="auto"/>
              <w:left w:val="single" w:sz="4" w:space="0" w:color="auto"/>
              <w:bottom w:val="single" w:sz="4" w:space="0" w:color="auto"/>
              <w:right w:val="single" w:sz="4" w:space="0" w:color="auto"/>
            </w:tcBorders>
          </w:tcPr>
          <w:p w14:paraId="4A78C6AF" w14:textId="47318D7E" w:rsidR="008E3658" w:rsidRPr="00D908F6" w:rsidRDefault="00EF0BF7" w:rsidP="00AA445E">
            <w:pPr>
              <w:spacing w:after="0" w:line="240" w:lineRule="auto"/>
              <w:rPr>
                <w:rFonts w:ascii="Times New Roman" w:hAnsi="Times New Roman" w:cs="Times New Roman"/>
                <w:sz w:val="24"/>
                <w:szCs w:val="24"/>
              </w:rPr>
            </w:pPr>
            <w:r w:rsidRPr="00D908F6">
              <w:rPr>
                <w:rFonts w:ascii="Times New Roman" w:hAnsi="Times New Roman" w:cs="Times New Roman"/>
                <w:b/>
                <w:bCs/>
                <w:sz w:val="24"/>
                <w:szCs w:val="24"/>
              </w:rPr>
              <w:t>Naudingoji apkrova:</w:t>
            </w:r>
          </w:p>
        </w:tc>
        <w:tc>
          <w:tcPr>
            <w:tcW w:w="6246" w:type="dxa"/>
            <w:tcBorders>
              <w:top w:val="single" w:sz="4" w:space="0" w:color="auto"/>
              <w:left w:val="single" w:sz="4" w:space="0" w:color="auto"/>
              <w:bottom w:val="single" w:sz="4" w:space="0" w:color="auto"/>
              <w:right w:val="single" w:sz="4" w:space="0" w:color="auto"/>
            </w:tcBorders>
          </w:tcPr>
          <w:p w14:paraId="166AF4D4" w14:textId="49F83CFD" w:rsidR="008E3658" w:rsidRPr="00D908F6" w:rsidRDefault="00EF0BF7" w:rsidP="00EF0BF7">
            <w:pPr>
              <w:pStyle w:val="NormalWeb"/>
            </w:pPr>
            <w:r w:rsidRPr="00D908F6">
              <w:t>ne mažiau kaip 500 kg</w:t>
            </w:r>
          </w:p>
        </w:tc>
        <w:tc>
          <w:tcPr>
            <w:tcW w:w="4845" w:type="dxa"/>
            <w:tcBorders>
              <w:top w:val="single" w:sz="4" w:space="0" w:color="auto"/>
              <w:left w:val="single" w:sz="4" w:space="0" w:color="auto"/>
              <w:bottom w:val="single" w:sz="4" w:space="0" w:color="auto"/>
              <w:right w:val="single" w:sz="4" w:space="0" w:color="auto"/>
            </w:tcBorders>
          </w:tcPr>
          <w:p w14:paraId="203F26E9" w14:textId="77777777" w:rsidR="008E3658" w:rsidRPr="00D908F6" w:rsidRDefault="008E3658" w:rsidP="00AA445E">
            <w:pPr>
              <w:spacing w:after="0" w:line="240" w:lineRule="auto"/>
              <w:rPr>
                <w:rFonts w:ascii="Times New Roman" w:hAnsi="Times New Roman" w:cs="Times New Roman"/>
                <w:sz w:val="24"/>
                <w:szCs w:val="24"/>
              </w:rPr>
            </w:pPr>
          </w:p>
        </w:tc>
      </w:tr>
      <w:tr w:rsidR="00D908F6" w:rsidRPr="00D908F6" w14:paraId="22E345C3"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7A8709B" w14:textId="77777777" w:rsidR="008E3658" w:rsidRPr="00D908F6" w:rsidRDefault="008E3658" w:rsidP="00AA445E">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1.2</w:t>
            </w:r>
          </w:p>
        </w:tc>
        <w:tc>
          <w:tcPr>
            <w:tcW w:w="3119" w:type="dxa"/>
            <w:tcBorders>
              <w:top w:val="single" w:sz="4" w:space="0" w:color="auto"/>
              <w:left w:val="single" w:sz="4" w:space="0" w:color="auto"/>
              <w:bottom w:val="single" w:sz="4" w:space="0" w:color="auto"/>
              <w:right w:val="single" w:sz="4" w:space="0" w:color="auto"/>
            </w:tcBorders>
          </w:tcPr>
          <w:p w14:paraId="73F4C63E" w14:textId="51D83D95" w:rsidR="008E3658" w:rsidRPr="00D908F6" w:rsidRDefault="00CD1594" w:rsidP="00CD1594">
            <w:pPr>
              <w:pStyle w:val="NormalWeb"/>
            </w:pPr>
            <w:r w:rsidRPr="00D908F6">
              <w:rPr>
                <w:b/>
                <w:bCs/>
              </w:rPr>
              <w:t>Matmenys:</w:t>
            </w:r>
            <w:r w:rsidRPr="00D908F6">
              <w:t xml:space="preserve"> </w:t>
            </w:r>
          </w:p>
        </w:tc>
        <w:tc>
          <w:tcPr>
            <w:tcW w:w="6246" w:type="dxa"/>
            <w:tcBorders>
              <w:top w:val="single" w:sz="4" w:space="0" w:color="auto"/>
              <w:left w:val="single" w:sz="4" w:space="0" w:color="auto"/>
              <w:bottom w:val="single" w:sz="4" w:space="0" w:color="auto"/>
              <w:right w:val="single" w:sz="4" w:space="0" w:color="auto"/>
            </w:tcBorders>
          </w:tcPr>
          <w:p w14:paraId="106633DC" w14:textId="4F371103" w:rsidR="008E3658" w:rsidRPr="00D908F6" w:rsidRDefault="00CD1594" w:rsidP="00AA445E">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ne mažesni kaip 1255 mm x 678 mm x 294 mm</w:t>
            </w:r>
          </w:p>
        </w:tc>
        <w:tc>
          <w:tcPr>
            <w:tcW w:w="4845" w:type="dxa"/>
            <w:tcBorders>
              <w:top w:val="single" w:sz="4" w:space="0" w:color="auto"/>
              <w:left w:val="single" w:sz="4" w:space="0" w:color="auto"/>
              <w:bottom w:val="single" w:sz="4" w:space="0" w:color="auto"/>
              <w:right w:val="single" w:sz="4" w:space="0" w:color="auto"/>
            </w:tcBorders>
          </w:tcPr>
          <w:p w14:paraId="3BE031CC" w14:textId="77777777" w:rsidR="008E3658" w:rsidRPr="00D908F6" w:rsidRDefault="008E3658" w:rsidP="00AA445E">
            <w:pPr>
              <w:spacing w:after="0" w:line="240" w:lineRule="auto"/>
              <w:rPr>
                <w:rFonts w:ascii="Times New Roman" w:hAnsi="Times New Roman" w:cs="Times New Roman"/>
                <w:sz w:val="24"/>
                <w:szCs w:val="24"/>
              </w:rPr>
            </w:pPr>
          </w:p>
        </w:tc>
      </w:tr>
      <w:tr w:rsidR="00D908F6" w:rsidRPr="00D908F6" w14:paraId="4C02D2F8"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3F81DD7" w14:textId="77777777" w:rsidR="008E3658" w:rsidRPr="00D908F6" w:rsidRDefault="008E3658" w:rsidP="00AA445E">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1.3</w:t>
            </w:r>
          </w:p>
        </w:tc>
        <w:tc>
          <w:tcPr>
            <w:tcW w:w="3119" w:type="dxa"/>
            <w:tcBorders>
              <w:top w:val="single" w:sz="4" w:space="0" w:color="auto"/>
              <w:left w:val="single" w:sz="4" w:space="0" w:color="auto"/>
              <w:bottom w:val="single" w:sz="4" w:space="0" w:color="auto"/>
              <w:right w:val="single" w:sz="4" w:space="0" w:color="auto"/>
            </w:tcBorders>
          </w:tcPr>
          <w:p w14:paraId="609D65F8" w14:textId="6C15EDB0" w:rsidR="008E3658" w:rsidRPr="00D908F6" w:rsidRDefault="00A264B1" w:rsidP="00AA445E">
            <w:pPr>
              <w:spacing w:after="0" w:line="240" w:lineRule="auto"/>
              <w:rPr>
                <w:rFonts w:ascii="Times New Roman" w:hAnsi="Times New Roman" w:cs="Times New Roman"/>
                <w:sz w:val="24"/>
                <w:szCs w:val="24"/>
              </w:rPr>
            </w:pPr>
            <w:r w:rsidRPr="00D908F6">
              <w:rPr>
                <w:rFonts w:ascii="Times New Roman" w:hAnsi="Times New Roman" w:cs="Times New Roman"/>
                <w:b/>
                <w:bCs/>
                <w:sz w:val="24"/>
                <w:szCs w:val="24"/>
              </w:rPr>
              <w:t>Svoris:</w:t>
            </w:r>
          </w:p>
        </w:tc>
        <w:tc>
          <w:tcPr>
            <w:tcW w:w="6246" w:type="dxa"/>
            <w:tcBorders>
              <w:top w:val="single" w:sz="4" w:space="0" w:color="auto"/>
              <w:left w:val="single" w:sz="4" w:space="0" w:color="auto"/>
              <w:bottom w:val="single" w:sz="4" w:space="0" w:color="auto"/>
              <w:right w:val="single" w:sz="4" w:space="0" w:color="auto"/>
            </w:tcBorders>
          </w:tcPr>
          <w:p w14:paraId="115DC306" w14:textId="6F74BA24" w:rsidR="008E3658" w:rsidRPr="00D908F6" w:rsidRDefault="00023F40" w:rsidP="00A264B1">
            <w:pPr>
              <w:pStyle w:val="NormalWeb"/>
            </w:pPr>
            <w:r w:rsidRPr="00D908F6">
              <w:t>ne mažesnis nei 300 kg</w:t>
            </w:r>
          </w:p>
        </w:tc>
        <w:tc>
          <w:tcPr>
            <w:tcW w:w="4845" w:type="dxa"/>
            <w:tcBorders>
              <w:top w:val="single" w:sz="4" w:space="0" w:color="auto"/>
              <w:left w:val="single" w:sz="4" w:space="0" w:color="auto"/>
              <w:bottom w:val="single" w:sz="4" w:space="0" w:color="auto"/>
              <w:right w:val="single" w:sz="4" w:space="0" w:color="auto"/>
            </w:tcBorders>
          </w:tcPr>
          <w:p w14:paraId="550F6E2F" w14:textId="77777777" w:rsidR="008E3658" w:rsidRPr="00D908F6" w:rsidRDefault="008E3658" w:rsidP="00AA445E">
            <w:pPr>
              <w:spacing w:after="0" w:line="240" w:lineRule="auto"/>
              <w:rPr>
                <w:rFonts w:ascii="Times New Roman" w:hAnsi="Times New Roman" w:cs="Times New Roman"/>
                <w:sz w:val="24"/>
                <w:szCs w:val="24"/>
              </w:rPr>
            </w:pPr>
          </w:p>
        </w:tc>
      </w:tr>
      <w:tr w:rsidR="00D908F6" w:rsidRPr="00D908F6" w14:paraId="623338C2"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8AB40DA" w14:textId="600AAB6E" w:rsidR="004422E7" w:rsidRPr="00D908F6" w:rsidRDefault="003A4E4B"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1.4</w:t>
            </w:r>
          </w:p>
        </w:tc>
        <w:tc>
          <w:tcPr>
            <w:tcW w:w="3119" w:type="dxa"/>
            <w:tcBorders>
              <w:top w:val="single" w:sz="4" w:space="0" w:color="auto"/>
              <w:left w:val="single" w:sz="4" w:space="0" w:color="auto"/>
              <w:bottom w:val="single" w:sz="4" w:space="0" w:color="auto"/>
              <w:right w:val="single" w:sz="4" w:space="0" w:color="auto"/>
            </w:tcBorders>
          </w:tcPr>
          <w:p w14:paraId="5CE3E5A0" w14:textId="56683721" w:rsidR="004422E7" w:rsidRPr="00D908F6" w:rsidRDefault="004422E7" w:rsidP="004422E7">
            <w:pPr>
              <w:spacing w:after="0" w:line="240" w:lineRule="auto"/>
              <w:rPr>
                <w:rFonts w:ascii="Times New Roman" w:hAnsi="Times New Roman" w:cs="Times New Roman"/>
                <w:b/>
                <w:bCs/>
                <w:sz w:val="24"/>
                <w:szCs w:val="24"/>
              </w:rPr>
            </w:pPr>
            <w:r w:rsidRPr="00D908F6">
              <w:rPr>
                <w:rFonts w:ascii="Times New Roman" w:hAnsi="Times New Roman" w:cs="Times New Roman"/>
                <w:b/>
                <w:bCs/>
                <w:sz w:val="24"/>
                <w:szCs w:val="24"/>
              </w:rPr>
              <w:t>Greitis:</w:t>
            </w:r>
          </w:p>
        </w:tc>
        <w:tc>
          <w:tcPr>
            <w:tcW w:w="6246" w:type="dxa"/>
            <w:tcBorders>
              <w:top w:val="single" w:sz="4" w:space="0" w:color="auto"/>
              <w:left w:val="single" w:sz="4" w:space="0" w:color="auto"/>
              <w:bottom w:val="single" w:sz="4" w:space="0" w:color="auto"/>
              <w:right w:val="single" w:sz="4" w:space="0" w:color="auto"/>
            </w:tcBorders>
          </w:tcPr>
          <w:p w14:paraId="2DED23D6" w14:textId="7717C553" w:rsidR="004422E7" w:rsidRPr="00D908F6" w:rsidRDefault="004422E7" w:rsidP="004422E7">
            <w:pPr>
              <w:pStyle w:val="NormalWeb"/>
            </w:pPr>
            <w:r w:rsidRPr="00D908F6">
              <w:t>ne mažesnis kaip 1.5 m/s</w:t>
            </w:r>
          </w:p>
        </w:tc>
        <w:tc>
          <w:tcPr>
            <w:tcW w:w="4845" w:type="dxa"/>
            <w:tcBorders>
              <w:top w:val="single" w:sz="4" w:space="0" w:color="auto"/>
              <w:left w:val="single" w:sz="4" w:space="0" w:color="auto"/>
              <w:bottom w:val="single" w:sz="4" w:space="0" w:color="auto"/>
              <w:right w:val="single" w:sz="4" w:space="0" w:color="auto"/>
            </w:tcBorders>
          </w:tcPr>
          <w:p w14:paraId="7D84941E"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71559B9B"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CFA57A4" w14:textId="1581E2FD" w:rsidR="004422E7" w:rsidRPr="00D908F6" w:rsidRDefault="003A4E4B"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1.5</w:t>
            </w:r>
          </w:p>
        </w:tc>
        <w:tc>
          <w:tcPr>
            <w:tcW w:w="3119" w:type="dxa"/>
            <w:tcBorders>
              <w:top w:val="single" w:sz="4" w:space="0" w:color="auto"/>
              <w:left w:val="single" w:sz="4" w:space="0" w:color="auto"/>
              <w:bottom w:val="single" w:sz="4" w:space="0" w:color="auto"/>
              <w:right w:val="single" w:sz="4" w:space="0" w:color="auto"/>
            </w:tcBorders>
          </w:tcPr>
          <w:p w14:paraId="1B00F5EA" w14:textId="610BFA94" w:rsidR="004422E7" w:rsidRPr="00D908F6" w:rsidRDefault="00477AFD" w:rsidP="004422E7">
            <w:pPr>
              <w:spacing w:after="0" w:line="240" w:lineRule="auto"/>
              <w:rPr>
                <w:rFonts w:ascii="Times New Roman" w:hAnsi="Times New Roman" w:cs="Times New Roman"/>
                <w:sz w:val="24"/>
                <w:szCs w:val="24"/>
              </w:rPr>
            </w:pPr>
            <w:r w:rsidRPr="00D908F6">
              <w:rPr>
                <w:rFonts w:ascii="Times New Roman" w:hAnsi="Times New Roman" w:cs="Times New Roman"/>
                <w:b/>
                <w:bCs/>
                <w:sz w:val="24"/>
                <w:szCs w:val="24"/>
              </w:rPr>
              <w:t>Valdymas:</w:t>
            </w:r>
          </w:p>
        </w:tc>
        <w:tc>
          <w:tcPr>
            <w:tcW w:w="6246" w:type="dxa"/>
            <w:tcBorders>
              <w:top w:val="single" w:sz="4" w:space="0" w:color="auto"/>
              <w:left w:val="single" w:sz="4" w:space="0" w:color="auto"/>
              <w:bottom w:val="single" w:sz="4" w:space="0" w:color="auto"/>
              <w:right w:val="single" w:sz="4" w:space="0" w:color="auto"/>
            </w:tcBorders>
          </w:tcPr>
          <w:p w14:paraId="0EE6C27D" w14:textId="57D5223E" w:rsidR="004422E7" w:rsidRPr="00D908F6" w:rsidRDefault="004422E7" w:rsidP="004422E7">
            <w:pPr>
              <w:pStyle w:val="NormalWeb"/>
            </w:pPr>
            <w:r w:rsidRPr="00D908F6">
              <w:t>Diferencialinė pavara</w:t>
            </w:r>
          </w:p>
        </w:tc>
        <w:tc>
          <w:tcPr>
            <w:tcW w:w="4845" w:type="dxa"/>
            <w:tcBorders>
              <w:top w:val="single" w:sz="4" w:space="0" w:color="auto"/>
              <w:left w:val="single" w:sz="4" w:space="0" w:color="auto"/>
              <w:bottom w:val="single" w:sz="4" w:space="0" w:color="auto"/>
              <w:right w:val="single" w:sz="4" w:space="0" w:color="auto"/>
            </w:tcBorders>
          </w:tcPr>
          <w:p w14:paraId="45BFFCE4"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61C0C32B"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144F282" w14:textId="04A9B459" w:rsidR="004422E7" w:rsidRPr="00D908F6" w:rsidRDefault="003A4E4B"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1.6</w:t>
            </w:r>
          </w:p>
        </w:tc>
        <w:tc>
          <w:tcPr>
            <w:tcW w:w="3119" w:type="dxa"/>
            <w:tcBorders>
              <w:top w:val="single" w:sz="4" w:space="0" w:color="auto"/>
              <w:left w:val="single" w:sz="4" w:space="0" w:color="auto"/>
              <w:bottom w:val="single" w:sz="4" w:space="0" w:color="auto"/>
              <w:right w:val="single" w:sz="4" w:space="0" w:color="auto"/>
            </w:tcBorders>
          </w:tcPr>
          <w:p w14:paraId="6D18231D" w14:textId="7222E192" w:rsidR="004422E7" w:rsidRPr="00D908F6" w:rsidRDefault="00477AFD" w:rsidP="004422E7">
            <w:pPr>
              <w:spacing w:after="0" w:line="240" w:lineRule="auto"/>
              <w:rPr>
                <w:rFonts w:ascii="Times New Roman" w:hAnsi="Times New Roman" w:cs="Times New Roman"/>
                <w:b/>
                <w:bCs/>
                <w:sz w:val="24"/>
                <w:szCs w:val="24"/>
              </w:rPr>
            </w:pPr>
            <w:r w:rsidRPr="00D908F6">
              <w:rPr>
                <w:rFonts w:ascii="Times New Roman" w:hAnsi="Times New Roman" w:cs="Times New Roman"/>
                <w:b/>
                <w:bCs/>
                <w:sz w:val="24"/>
                <w:szCs w:val="24"/>
              </w:rPr>
              <w:t>Komunikacijos sąsajos</w:t>
            </w:r>
            <w:r w:rsidR="00D76D43" w:rsidRPr="00D908F6">
              <w:rPr>
                <w:rFonts w:ascii="Times New Roman" w:hAnsi="Times New Roman" w:cs="Times New Roman"/>
                <w:b/>
                <w:bCs/>
                <w:sz w:val="24"/>
                <w:szCs w:val="24"/>
              </w:rPr>
              <w:t>:</w:t>
            </w:r>
          </w:p>
        </w:tc>
        <w:tc>
          <w:tcPr>
            <w:tcW w:w="6246" w:type="dxa"/>
            <w:tcBorders>
              <w:top w:val="single" w:sz="4" w:space="0" w:color="auto"/>
              <w:left w:val="single" w:sz="4" w:space="0" w:color="auto"/>
              <w:bottom w:val="single" w:sz="4" w:space="0" w:color="auto"/>
              <w:right w:val="single" w:sz="4" w:space="0" w:color="auto"/>
            </w:tcBorders>
          </w:tcPr>
          <w:p w14:paraId="52081116" w14:textId="7DAD3E54" w:rsidR="004422E7" w:rsidRPr="00D908F6" w:rsidRDefault="00767E42" w:rsidP="004422E7">
            <w:pPr>
              <w:pStyle w:val="NormalWeb"/>
            </w:pPr>
            <w:r w:rsidRPr="00D908F6">
              <w:t xml:space="preserve">turi būti numatyta CAN ir </w:t>
            </w:r>
            <w:proofErr w:type="spellStart"/>
            <w:r w:rsidRPr="00D908F6">
              <w:t>Ethernet</w:t>
            </w:r>
            <w:proofErr w:type="spellEnd"/>
            <w:r w:rsidRPr="00D908F6">
              <w:t xml:space="preserve"> sąsajos</w:t>
            </w:r>
          </w:p>
        </w:tc>
        <w:tc>
          <w:tcPr>
            <w:tcW w:w="4845" w:type="dxa"/>
            <w:tcBorders>
              <w:top w:val="single" w:sz="4" w:space="0" w:color="auto"/>
              <w:left w:val="single" w:sz="4" w:space="0" w:color="auto"/>
              <w:bottom w:val="single" w:sz="4" w:space="0" w:color="auto"/>
              <w:right w:val="single" w:sz="4" w:space="0" w:color="auto"/>
            </w:tcBorders>
          </w:tcPr>
          <w:p w14:paraId="1A845515"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2A6DC4EA"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69A44F8" w14:textId="191B152F" w:rsidR="004422E7" w:rsidRPr="00D908F6" w:rsidRDefault="003A4E4B"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1.7</w:t>
            </w:r>
          </w:p>
        </w:tc>
        <w:tc>
          <w:tcPr>
            <w:tcW w:w="3119" w:type="dxa"/>
            <w:tcBorders>
              <w:top w:val="single" w:sz="4" w:space="0" w:color="auto"/>
              <w:left w:val="single" w:sz="4" w:space="0" w:color="auto"/>
              <w:bottom w:val="single" w:sz="4" w:space="0" w:color="auto"/>
              <w:right w:val="single" w:sz="4" w:space="0" w:color="auto"/>
            </w:tcBorders>
          </w:tcPr>
          <w:p w14:paraId="2754AF9E" w14:textId="3125F24F" w:rsidR="004422E7" w:rsidRPr="00D908F6" w:rsidRDefault="00477AFD" w:rsidP="004422E7">
            <w:pPr>
              <w:spacing w:after="0" w:line="240" w:lineRule="auto"/>
              <w:rPr>
                <w:rFonts w:ascii="Times New Roman" w:hAnsi="Times New Roman" w:cs="Times New Roman"/>
                <w:b/>
                <w:bCs/>
                <w:sz w:val="24"/>
                <w:szCs w:val="24"/>
              </w:rPr>
            </w:pPr>
            <w:r w:rsidRPr="00D908F6">
              <w:rPr>
                <w:rFonts w:ascii="Times New Roman" w:hAnsi="Times New Roman" w:cs="Times New Roman"/>
                <w:b/>
                <w:bCs/>
                <w:sz w:val="24"/>
                <w:szCs w:val="24"/>
              </w:rPr>
              <w:t>Išorinės sąsajos:</w:t>
            </w:r>
          </w:p>
        </w:tc>
        <w:tc>
          <w:tcPr>
            <w:tcW w:w="6246" w:type="dxa"/>
            <w:tcBorders>
              <w:top w:val="single" w:sz="4" w:space="0" w:color="auto"/>
              <w:left w:val="single" w:sz="4" w:space="0" w:color="auto"/>
              <w:bottom w:val="single" w:sz="4" w:space="0" w:color="auto"/>
              <w:right w:val="single" w:sz="4" w:space="0" w:color="auto"/>
            </w:tcBorders>
          </w:tcPr>
          <w:p w14:paraId="76E20BD9" w14:textId="692DEB90" w:rsidR="004422E7" w:rsidRPr="00D908F6" w:rsidRDefault="00DD5704" w:rsidP="004422E7">
            <w:pPr>
              <w:pStyle w:val="NormalWeb"/>
            </w:pPr>
            <w:r w:rsidRPr="00D908F6">
              <w:t xml:space="preserve">1x </w:t>
            </w:r>
            <w:proofErr w:type="spellStart"/>
            <w:r w:rsidRPr="00D908F6">
              <w:t>Ethernet</w:t>
            </w:r>
            <w:proofErr w:type="spellEnd"/>
            <w:r w:rsidRPr="00D908F6">
              <w:t>, 1x CAN</w:t>
            </w:r>
          </w:p>
        </w:tc>
        <w:tc>
          <w:tcPr>
            <w:tcW w:w="4845" w:type="dxa"/>
            <w:tcBorders>
              <w:top w:val="single" w:sz="4" w:space="0" w:color="auto"/>
              <w:left w:val="single" w:sz="4" w:space="0" w:color="auto"/>
              <w:bottom w:val="single" w:sz="4" w:space="0" w:color="auto"/>
              <w:right w:val="single" w:sz="4" w:space="0" w:color="auto"/>
            </w:tcBorders>
          </w:tcPr>
          <w:p w14:paraId="58ED80A9"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571C7F17"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A605F71" w14:textId="6B27848D" w:rsidR="004422E7" w:rsidRPr="00D908F6" w:rsidRDefault="00E31938"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1.8</w:t>
            </w:r>
          </w:p>
        </w:tc>
        <w:tc>
          <w:tcPr>
            <w:tcW w:w="3119" w:type="dxa"/>
            <w:tcBorders>
              <w:top w:val="single" w:sz="4" w:space="0" w:color="auto"/>
              <w:left w:val="single" w:sz="4" w:space="0" w:color="auto"/>
              <w:bottom w:val="single" w:sz="4" w:space="0" w:color="auto"/>
              <w:right w:val="single" w:sz="4" w:space="0" w:color="auto"/>
            </w:tcBorders>
          </w:tcPr>
          <w:p w14:paraId="6E3A60A4" w14:textId="0E817D9F" w:rsidR="004422E7" w:rsidRPr="00D908F6" w:rsidRDefault="00477AFD" w:rsidP="004422E7">
            <w:pPr>
              <w:spacing w:after="0" w:line="240" w:lineRule="auto"/>
              <w:rPr>
                <w:rFonts w:ascii="Times New Roman" w:hAnsi="Times New Roman" w:cs="Times New Roman"/>
                <w:b/>
                <w:bCs/>
                <w:sz w:val="24"/>
                <w:szCs w:val="24"/>
              </w:rPr>
            </w:pPr>
            <w:r w:rsidRPr="00D908F6">
              <w:rPr>
                <w:rFonts w:ascii="Times New Roman" w:hAnsi="Times New Roman" w:cs="Times New Roman"/>
                <w:b/>
                <w:bCs/>
                <w:sz w:val="24"/>
                <w:szCs w:val="24"/>
              </w:rPr>
              <w:t>Apsaugos klasė:</w:t>
            </w:r>
          </w:p>
        </w:tc>
        <w:tc>
          <w:tcPr>
            <w:tcW w:w="6246" w:type="dxa"/>
            <w:tcBorders>
              <w:top w:val="single" w:sz="4" w:space="0" w:color="auto"/>
              <w:left w:val="single" w:sz="4" w:space="0" w:color="auto"/>
              <w:bottom w:val="single" w:sz="4" w:space="0" w:color="auto"/>
              <w:right w:val="single" w:sz="4" w:space="0" w:color="auto"/>
            </w:tcBorders>
          </w:tcPr>
          <w:p w14:paraId="509A77AD" w14:textId="2B4EE0FD" w:rsidR="004422E7" w:rsidRPr="00D908F6" w:rsidRDefault="007934EC" w:rsidP="004422E7">
            <w:pPr>
              <w:pStyle w:val="NormalWeb"/>
            </w:pPr>
            <w:r w:rsidRPr="00D908F6">
              <w:t>IP 44</w:t>
            </w:r>
          </w:p>
        </w:tc>
        <w:tc>
          <w:tcPr>
            <w:tcW w:w="4845" w:type="dxa"/>
            <w:tcBorders>
              <w:top w:val="single" w:sz="4" w:space="0" w:color="auto"/>
              <w:left w:val="single" w:sz="4" w:space="0" w:color="auto"/>
              <w:bottom w:val="single" w:sz="4" w:space="0" w:color="auto"/>
              <w:right w:val="single" w:sz="4" w:space="0" w:color="auto"/>
            </w:tcBorders>
          </w:tcPr>
          <w:p w14:paraId="50EE0AAD"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0E840A8C"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8DFD331" w14:textId="587841B8" w:rsidR="004422E7" w:rsidRPr="00D908F6" w:rsidRDefault="00E31938"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1.9</w:t>
            </w:r>
          </w:p>
        </w:tc>
        <w:tc>
          <w:tcPr>
            <w:tcW w:w="3119" w:type="dxa"/>
            <w:tcBorders>
              <w:top w:val="single" w:sz="4" w:space="0" w:color="auto"/>
              <w:left w:val="single" w:sz="4" w:space="0" w:color="auto"/>
              <w:bottom w:val="single" w:sz="4" w:space="0" w:color="auto"/>
              <w:right w:val="single" w:sz="4" w:space="0" w:color="auto"/>
            </w:tcBorders>
          </w:tcPr>
          <w:p w14:paraId="0DB5B68D" w14:textId="7A4047E3" w:rsidR="004422E7" w:rsidRPr="00D908F6" w:rsidRDefault="00477AFD" w:rsidP="004422E7">
            <w:pPr>
              <w:spacing w:after="0" w:line="240" w:lineRule="auto"/>
              <w:rPr>
                <w:rFonts w:ascii="Times New Roman" w:hAnsi="Times New Roman" w:cs="Times New Roman"/>
                <w:b/>
                <w:bCs/>
                <w:sz w:val="24"/>
                <w:szCs w:val="24"/>
              </w:rPr>
            </w:pPr>
            <w:r w:rsidRPr="00D908F6">
              <w:rPr>
                <w:rFonts w:ascii="Times New Roman" w:hAnsi="Times New Roman" w:cs="Times New Roman"/>
                <w:b/>
                <w:bCs/>
                <w:sz w:val="24"/>
                <w:szCs w:val="24"/>
              </w:rPr>
              <w:t>Padėties nustatymo tikslumas:</w:t>
            </w:r>
          </w:p>
        </w:tc>
        <w:tc>
          <w:tcPr>
            <w:tcW w:w="6246" w:type="dxa"/>
            <w:tcBorders>
              <w:top w:val="single" w:sz="4" w:space="0" w:color="auto"/>
              <w:left w:val="single" w:sz="4" w:space="0" w:color="auto"/>
              <w:bottom w:val="single" w:sz="4" w:space="0" w:color="auto"/>
              <w:right w:val="single" w:sz="4" w:space="0" w:color="auto"/>
            </w:tcBorders>
          </w:tcPr>
          <w:p w14:paraId="0F28F819" w14:textId="19E17B34" w:rsidR="004422E7" w:rsidRPr="00D908F6" w:rsidRDefault="001D03D2" w:rsidP="004422E7">
            <w:pPr>
              <w:pStyle w:val="NormalWeb"/>
            </w:pPr>
            <w:r w:rsidRPr="00D908F6">
              <w:t>ne didesnis nei ±5 mm</w:t>
            </w:r>
          </w:p>
        </w:tc>
        <w:tc>
          <w:tcPr>
            <w:tcW w:w="4845" w:type="dxa"/>
            <w:tcBorders>
              <w:top w:val="single" w:sz="4" w:space="0" w:color="auto"/>
              <w:left w:val="single" w:sz="4" w:space="0" w:color="auto"/>
              <w:bottom w:val="single" w:sz="4" w:space="0" w:color="auto"/>
              <w:right w:val="single" w:sz="4" w:space="0" w:color="auto"/>
            </w:tcBorders>
          </w:tcPr>
          <w:p w14:paraId="31C28564"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52989B7A"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723B3AD" w14:textId="1D993DFA" w:rsidR="004422E7" w:rsidRPr="00D908F6" w:rsidRDefault="00E31938"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1.10</w:t>
            </w:r>
          </w:p>
        </w:tc>
        <w:tc>
          <w:tcPr>
            <w:tcW w:w="3119" w:type="dxa"/>
            <w:tcBorders>
              <w:top w:val="single" w:sz="4" w:space="0" w:color="auto"/>
              <w:left w:val="single" w:sz="4" w:space="0" w:color="auto"/>
              <w:bottom w:val="single" w:sz="4" w:space="0" w:color="auto"/>
              <w:right w:val="single" w:sz="4" w:space="0" w:color="auto"/>
            </w:tcBorders>
          </w:tcPr>
          <w:p w14:paraId="2FB0F7A6" w14:textId="6D0D8F74" w:rsidR="004422E7" w:rsidRPr="00D908F6" w:rsidRDefault="00477AFD" w:rsidP="004422E7">
            <w:pPr>
              <w:spacing w:after="0" w:line="240" w:lineRule="auto"/>
              <w:rPr>
                <w:rFonts w:ascii="Times New Roman" w:hAnsi="Times New Roman" w:cs="Times New Roman"/>
                <w:b/>
                <w:bCs/>
                <w:sz w:val="24"/>
                <w:szCs w:val="24"/>
              </w:rPr>
            </w:pPr>
            <w:r w:rsidRPr="00D908F6">
              <w:rPr>
                <w:rFonts w:ascii="Times New Roman" w:eastAsia="Times New Roman" w:hAnsi="Times New Roman" w:cs="Times New Roman"/>
                <w:b/>
                <w:bCs/>
                <w:sz w:val="24"/>
                <w:szCs w:val="24"/>
              </w:rPr>
              <w:t>Turi būti pateiktas SDK</w:t>
            </w:r>
          </w:p>
        </w:tc>
        <w:tc>
          <w:tcPr>
            <w:tcW w:w="6246" w:type="dxa"/>
            <w:tcBorders>
              <w:top w:val="single" w:sz="4" w:space="0" w:color="auto"/>
              <w:left w:val="single" w:sz="4" w:space="0" w:color="auto"/>
              <w:bottom w:val="single" w:sz="4" w:space="0" w:color="auto"/>
              <w:right w:val="single" w:sz="4" w:space="0" w:color="auto"/>
            </w:tcBorders>
          </w:tcPr>
          <w:p w14:paraId="33196243" w14:textId="2EE42489" w:rsidR="004422E7" w:rsidRPr="00DF263A" w:rsidRDefault="00477AFD" w:rsidP="00DF263A">
            <w:pPr>
              <w:spacing w:line="259" w:lineRule="auto"/>
              <w:rPr>
                <w:rFonts w:ascii="Times New Roman" w:eastAsia="Times New Roman" w:hAnsi="Times New Roman" w:cs="Times New Roman"/>
                <w:sz w:val="24"/>
                <w:szCs w:val="24"/>
              </w:rPr>
            </w:pPr>
            <w:r w:rsidRPr="00D908F6">
              <w:rPr>
                <w:rFonts w:ascii="Times New Roman" w:eastAsia="Times New Roman" w:hAnsi="Times New Roman" w:cs="Times New Roman"/>
                <w:sz w:val="24"/>
                <w:szCs w:val="24"/>
              </w:rPr>
              <w:t xml:space="preserve">roboto programavimui naudojant trečiųjų šalių programinę įrangą, pvz., </w:t>
            </w:r>
            <w:proofErr w:type="spellStart"/>
            <w:r w:rsidRPr="00D908F6">
              <w:rPr>
                <w:rFonts w:ascii="Times New Roman" w:eastAsia="Times New Roman" w:hAnsi="Times New Roman" w:cs="Times New Roman"/>
                <w:sz w:val="24"/>
                <w:szCs w:val="24"/>
              </w:rPr>
              <w:t>Python</w:t>
            </w:r>
            <w:proofErr w:type="spellEnd"/>
          </w:p>
        </w:tc>
        <w:tc>
          <w:tcPr>
            <w:tcW w:w="4845" w:type="dxa"/>
            <w:tcBorders>
              <w:top w:val="single" w:sz="4" w:space="0" w:color="auto"/>
              <w:left w:val="single" w:sz="4" w:space="0" w:color="auto"/>
              <w:bottom w:val="single" w:sz="4" w:space="0" w:color="auto"/>
              <w:right w:val="single" w:sz="4" w:space="0" w:color="auto"/>
            </w:tcBorders>
          </w:tcPr>
          <w:p w14:paraId="6FDB7EB3"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5B919C7F"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662D6DF" w14:textId="77777777" w:rsidR="00477AFD" w:rsidRPr="00D908F6" w:rsidRDefault="00477AFD" w:rsidP="004422E7">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8DA1582" w14:textId="77777777" w:rsidR="00477AFD" w:rsidRPr="00D908F6" w:rsidRDefault="00477AFD" w:rsidP="004422E7">
            <w:pPr>
              <w:spacing w:after="0" w:line="240" w:lineRule="auto"/>
              <w:rPr>
                <w:rFonts w:ascii="Times New Roman" w:hAnsi="Times New Roman" w:cs="Times New Roman"/>
                <w:b/>
                <w:bCs/>
                <w:sz w:val="24"/>
                <w:szCs w:val="24"/>
              </w:rPr>
            </w:pPr>
          </w:p>
        </w:tc>
        <w:tc>
          <w:tcPr>
            <w:tcW w:w="6246" w:type="dxa"/>
            <w:tcBorders>
              <w:top w:val="single" w:sz="4" w:space="0" w:color="auto"/>
              <w:left w:val="single" w:sz="4" w:space="0" w:color="auto"/>
              <w:bottom w:val="single" w:sz="4" w:space="0" w:color="auto"/>
              <w:right w:val="single" w:sz="4" w:space="0" w:color="auto"/>
            </w:tcBorders>
          </w:tcPr>
          <w:p w14:paraId="7177F6AA" w14:textId="26130F87" w:rsidR="00477AFD" w:rsidRPr="00D908F6" w:rsidRDefault="005F7F78" w:rsidP="001F70E6">
            <w:pPr>
              <w:pStyle w:val="NormalWeb"/>
            </w:pPr>
            <w:r w:rsidRPr="00D908F6">
              <w:t>Turi būti integruoti būsenos indikatoriais arba programuojami būsenos šviesos diodai</w:t>
            </w:r>
          </w:p>
        </w:tc>
        <w:tc>
          <w:tcPr>
            <w:tcW w:w="4845" w:type="dxa"/>
            <w:tcBorders>
              <w:top w:val="single" w:sz="4" w:space="0" w:color="auto"/>
              <w:left w:val="single" w:sz="4" w:space="0" w:color="auto"/>
              <w:bottom w:val="single" w:sz="4" w:space="0" w:color="auto"/>
              <w:right w:val="single" w:sz="4" w:space="0" w:color="auto"/>
            </w:tcBorders>
          </w:tcPr>
          <w:p w14:paraId="223EBAD1" w14:textId="77777777" w:rsidR="00477AFD" w:rsidRPr="00D908F6" w:rsidRDefault="00477AFD" w:rsidP="004422E7">
            <w:pPr>
              <w:spacing w:after="0" w:line="240" w:lineRule="auto"/>
              <w:rPr>
                <w:rFonts w:ascii="Times New Roman" w:hAnsi="Times New Roman" w:cs="Times New Roman"/>
                <w:sz w:val="24"/>
                <w:szCs w:val="24"/>
              </w:rPr>
            </w:pPr>
          </w:p>
        </w:tc>
      </w:tr>
      <w:tr w:rsidR="00D908F6" w:rsidRPr="00D908F6" w14:paraId="1585C75C"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2C3EFA9" w14:textId="77777777" w:rsidR="00477AFD" w:rsidRPr="00D908F6" w:rsidRDefault="00477AFD" w:rsidP="004422E7">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1CE2638" w14:textId="77777777" w:rsidR="00477AFD" w:rsidRPr="00D908F6" w:rsidRDefault="00477AFD" w:rsidP="004422E7">
            <w:pPr>
              <w:spacing w:after="0" w:line="240" w:lineRule="auto"/>
              <w:rPr>
                <w:rFonts w:ascii="Times New Roman" w:hAnsi="Times New Roman" w:cs="Times New Roman"/>
                <w:b/>
                <w:bCs/>
                <w:sz w:val="24"/>
                <w:szCs w:val="24"/>
              </w:rPr>
            </w:pPr>
          </w:p>
        </w:tc>
        <w:tc>
          <w:tcPr>
            <w:tcW w:w="6246" w:type="dxa"/>
            <w:tcBorders>
              <w:top w:val="single" w:sz="4" w:space="0" w:color="auto"/>
              <w:left w:val="single" w:sz="4" w:space="0" w:color="auto"/>
              <w:bottom w:val="single" w:sz="4" w:space="0" w:color="auto"/>
              <w:right w:val="single" w:sz="4" w:space="0" w:color="auto"/>
            </w:tcBorders>
          </w:tcPr>
          <w:p w14:paraId="3C9D2E0D" w14:textId="3E3870B1" w:rsidR="00477AFD" w:rsidRPr="00D908F6" w:rsidRDefault="001F70E6" w:rsidP="001F70E6">
            <w:pPr>
              <w:pStyle w:val="NormalWeb"/>
            </w:pPr>
            <w:r w:rsidRPr="00D908F6">
              <w:t>Kėlimo įrenginys: maksimalus kėlimo aukštis ne mažesnis nei 55 mm, ne mažiau nei 4 kėlimo taškai keliantys ne mažiau kaip po 125 kg</w:t>
            </w:r>
          </w:p>
        </w:tc>
        <w:tc>
          <w:tcPr>
            <w:tcW w:w="4845" w:type="dxa"/>
            <w:tcBorders>
              <w:top w:val="single" w:sz="4" w:space="0" w:color="auto"/>
              <w:left w:val="single" w:sz="4" w:space="0" w:color="auto"/>
              <w:bottom w:val="single" w:sz="4" w:space="0" w:color="auto"/>
              <w:right w:val="single" w:sz="4" w:space="0" w:color="auto"/>
            </w:tcBorders>
          </w:tcPr>
          <w:p w14:paraId="74FC7E4A" w14:textId="77777777" w:rsidR="00477AFD" w:rsidRPr="00D908F6" w:rsidRDefault="00477AFD" w:rsidP="004422E7">
            <w:pPr>
              <w:spacing w:after="0" w:line="240" w:lineRule="auto"/>
              <w:rPr>
                <w:rFonts w:ascii="Times New Roman" w:hAnsi="Times New Roman" w:cs="Times New Roman"/>
                <w:sz w:val="24"/>
                <w:szCs w:val="24"/>
              </w:rPr>
            </w:pPr>
          </w:p>
        </w:tc>
      </w:tr>
      <w:tr w:rsidR="00D908F6" w:rsidRPr="00D908F6" w14:paraId="16B1C981"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487C04F" w14:textId="07D1A4CF" w:rsidR="00477AFD" w:rsidRPr="00D908F6" w:rsidRDefault="00DF263A" w:rsidP="004422E7">
            <w:pPr>
              <w:spacing w:after="0" w:line="240" w:lineRule="auto"/>
              <w:rPr>
                <w:rFonts w:ascii="Times New Roman" w:hAnsi="Times New Roman" w:cs="Times New Roman"/>
                <w:sz w:val="24"/>
                <w:szCs w:val="24"/>
              </w:rPr>
            </w:pPr>
            <w:r>
              <w:rPr>
                <w:rFonts w:ascii="Times New Roman" w:hAnsi="Times New Roman" w:cs="Times New Roman"/>
                <w:sz w:val="24"/>
                <w:szCs w:val="24"/>
              </w:rPr>
              <w:t>1.11</w:t>
            </w:r>
          </w:p>
        </w:tc>
        <w:tc>
          <w:tcPr>
            <w:tcW w:w="3119" w:type="dxa"/>
            <w:tcBorders>
              <w:top w:val="single" w:sz="4" w:space="0" w:color="auto"/>
              <w:left w:val="single" w:sz="4" w:space="0" w:color="auto"/>
              <w:bottom w:val="single" w:sz="4" w:space="0" w:color="auto"/>
              <w:right w:val="single" w:sz="4" w:space="0" w:color="auto"/>
            </w:tcBorders>
          </w:tcPr>
          <w:p w14:paraId="36E94561" w14:textId="547C8E38" w:rsidR="00477AFD" w:rsidRPr="00D908F6" w:rsidRDefault="00722113" w:rsidP="004422E7">
            <w:pPr>
              <w:spacing w:after="0" w:line="240" w:lineRule="auto"/>
              <w:rPr>
                <w:rFonts w:ascii="Times New Roman" w:hAnsi="Times New Roman" w:cs="Times New Roman"/>
                <w:b/>
                <w:bCs/>
                <w:sz w:val="24"/>
                <w:szCs w:val="24"/>
              </w:rPr>
            </w:pPr>
            <w:r w:rsidRPr="00D908F6">
              <w:rPr>
                <w:rFonts w:ascii="Times New Roman" w:hAnsi="Times New Roman" w:cs="Times New Roman"/>
                <w:b/>
                <w:bCs/>
                <w:sz w:val="24"/>
                <w:szCs w:val="24"/>
              </w:rPr>
              <w:t>Atvira architektūra</w:t>
            </w:r>
            <w:r w:rsidRPr="00D908F6">
              <w:rPr>
                <w:rFonts w:ascii="Times New Roman" w:hAnsi="Times New Roman" w:cs="Times New Roman"/>
                <w:sz w:val="24"/>
                <w:szCs w:val="24"/>
              </w:rPr>
              <w:t>:</w:t>
            </w:r>
          </w:p>
        </w:tc>
        <w:tc>
          <w:tcPr>
            <w:tcW w:w="6246" w:type="dxa"/>
            <w:tcBorders>
              <w:top w:val="single" w:sz="4" w:space="0" w:color="auto"/>
              <w:left w:val="single" w:sz="4" w:space="0" w:color="auto"/>
              <w:bottom w:val="single" w:sz="4" w:space="0" w:color="auto"/>
              <w:right w:val="single" w:sz="4" w:space="0" w:color="auto"/>
            </w:tcBorders>
          </w:tcPr>
          <w:p w14:paraId="2E177A4C" w14:textId="0D0002EA" w:rsidR="00477AFD" w:rsidRPr="00D908F6" w:rsidRDefault="00AF46F2" w:rsidP="00722113">
            <w:pPr>
              <w:pStyle w:val="NormalWeb"/>
            </w:pPr>
            <w:r w:rsidRPr="00D908F6">
              <w:t>Trečiųjų šalių programos, prieiga prie žemo lygio valdiklių ir jutiklių duomenų</w:t>
            </w:r>
          </w:p>
        </w:tc>
        <w:tc>
          <w:tcPr>
            <w:tcW w:w="4845" w:type="dxa"/>
            <w:tcBorders>
              <w:top w:val="single" w:sz="4" w:space="0" w:color="auto"/>
              <w:left w:val="single" w:sz="4" w:space="0" w:color="auto"/>
              <w:bottom w:val="single" w:sz="4" w:space="0" w:color="auto"/>
              <w:right w:val="single" w:sz="4" w:space="0" w:color="auto"/>
            </w:tcBorders>
          </w:tcPr>
          <w:p w14:paraId="55BB8A34" w14:textId="77777777" w:rsidR="00477AFD" w:rsidRPr="00D908F6" w:rsidRDefault="00477AFD" w:rsidP="004422E7">
            <w:pPr>
              <w:spacing w:after="0" w:line="240" w:lineRule="auto"/>
              <w:rPr>
                <w:rFonts w:ascii="Times New Roman" w:hAnsi="Times New Roman" w:cs="Times New Roman"/>
                <w:sz w:val="24"/>
                <w:szCs w:val="24"/>
              </w:rPr>
            </w:pPr>
          </w:p>
        </w:tc>
      </w:tr>
      <w:tr w:rsidR="00D908F6" w:rsidRPr="00D908F6" w14:paraId="3B897FB8"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2AA485D" w14:textId="77777777" w:rsidR="00477AFD" w:rsidRPr="00D908F6" w:rsidRDefault="00477AFD" w:rsidP="004422E7">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9A70A0E" w14:textId="77777777" w:rsidR="00477AFD" w:rsidRPr="00D908F6" w:rsidRDefault="00477AFD" w:rsidP="004422E7">
            <w:pPr>
              <w:spacing w:after="0" w:line="240" w:lineRule="auto"/>
              <w:rPr>
                <w:rFonts w:ascii="Times New Roman" w:hAnsi="Times New Roman" w:cs="Times New Roman"/>
                <w:b/>
                <w:bCs/>
                <w:sz w:val="24"/>
                <w:szCs w:val="24"/>
              </w:rPr>
            </w:pPr>
          </w:p>
        </w:tc>
        <w:tc>
          <w:tcPr>
            <w:tcW w:w="6246" w:type="dxa"/>
            <w:tcBorders>
              <w:top w:val="single" w:sz="4" w:space="0" w:color="auto"/>
              <w:left w:val="single" w:sz="4" w:space="0" w:color="auto"/>
              <w:bottom w:val="single" w:sz="4" w:space="0" w:color="auto"/>
              <w:right w:val="single" w:sz="4" w:space="0" w:color="auto"/>
            </w:tcBorders>
          </w:tcPr>
          <w:p w14:paraId="68396EB6" w14:textId="565D2703" w:rsidR="00477AFD" w:rsidRPr="00DF263A" w:rsidRDefault="00722113" w:rsidP="00DF263A">
            <w:pPr>
              <w:pStyle w:val="NormalWeb"/>
            </w:pPr>
            <w:r w:rsidRPr="00D908F6">
              <w:t xml:space="preserve">Turi būti numatytos </w:t>
            </w:r>
            <w:r w:rsidRPr="00D908F6">
              <w:rPr>
                <w:b/>
                <w:bCs/>
              </w:rPr>
              <w:t>saugos funkcijos</w:t>
            </w:r>
            <w:r w:rsidRPr="00D908F6">
              <w:t>: Saugus žmonių aptikimas, saugus greičio valdymas</w:t>
            </w:r>
          </w:p>
        </w:tc>
        <w:tc>
          <w:tcPr>
            <w:tcW w:w="4845" w:type="dxa"/>
            <w:tcBorders>
              <w:top w:val="single" w:sz="4" w:space="0" w:color="auto"/>
              <w:left w:val="single" w:sz="4" w:space="0" w:color="auto"/>
              <w:bottom w:val="single" w:sz="4" w:space="0" w:color="auto"/>
              <w:right w:val="single" w:sz="4" w:space="0" w:color="auto"/>
            </w:tcBorders>
          </w:tcPr>
          <w:p w14:paraId="7E591BB9" w14:textId="77777777" w:rsidR="00477AFD" w:rsidRPr="00D908F6" w:rsidRDefault="00477AFD" w:rsidP="004422E7">
            <w:pPr>
              <w:spacing w:after="0" w:line="240" w:lineRule="auto"/>
              <w:rPr>
                <w:rFonts w:ascii="Times New Roman" w:hAnsi="Times New Roman" w:cs="Times New Roman"/>
                <w:sz w:val="24"/>
                <w:szCs w:val="24"/>
              </w:rPr>
            </w:pPr>
          </w:p>
        </w:tc>
      </w:tr>
      <w:tr w:rsidR="00D908F6" w:rsidRPr="00D908F6" w14:paraId="5864009F" w14:textId="77777777" w:rsidTr="00E3193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3646264" w14:textId="77777777" w:rsidR="004422E7" w:rsidRPr="00D908F6" w:rsidRDefault="004422E7"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2.</w:t>
            </w:r>
          </w:p>
        </w:tc>
        <w:tc>
          <w:tcPr>
            <w:tcW w:w="9365" w:type="dxa"/>
            <w:gridSpan w:val="2"/>
            <w:tcBorders>
              <w:top w:val="single" w:sz="4" w:space="0" w:color="auto"/>
              <w:left w:val="single" w:sz="4" w:space="0" w:color="auto"/>
              <w:bottom w:val="single" w:sz="4" w:space="0" w:color="auto"/>
              <w:right w:val="single" w:sz="4" w:space="0" w:color="auto"/>
            </w:tcBorders>
          </w:tcPr>
          <w:p w14:paraId="5D1F5830" w14:textId="078EA835" w:rsidR="004422E7" w:rsidRPr="00D908F6" w:rsidRDefault="00017E25" w:rsidP="004422E7">
            <w:pPr>
              <w:pStyle w:val="NormalWeb"/>
            </w:pPr>
            <w:r w:rsidRPr="00D908F6">
              <w:rPr>
                <w:b/>
                <w:bCs/>
              </w:rPr>
              <w:t>Baterija:</w:t>
            </w:r>
          </w:p>
        </w:tc>
        <w:tc>
          <w:tcPr>
            <w:tcW w:w="4845" w:type="dxa"/>
            <w:tcBorders>
              <w:top w:val="single" w:sz="4" w:space="0" w:color="auto"/>
              <w:left w:val="single" w:sz="4" w:space="0" w:color="auto"/>
              <w:bottom w:val="single" w:sz="4" w:space="0" w:color="auto"/>
              <w:right w:val="single" w:sz="4" w:space="0" w:color="auto"/>
            </w:tcBorders>
          </w:tcPr>
          <w:p w14:paraId="16871CAE"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56097E8A"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F78C38F" w14:textId="77777777" w:rsidR="004422E7" w:rsidRPr="00D908F6" w:rsidRDefault="004422E7"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2.1</w:t>
            </w:r>
          </w:p>
        </w:tc>
        <w:tc>
          <w:tcPr>
            <w:tcW w:w="3119" w:type="dxa"/>
            <w:tcBorders>
              <w:top w:val="single" w:sz="4" w:space="0" w:color="auto"/>
              <w:left w:val="single" w:sz="4" w:space="0" w:color="auto"/>
              <w:bottom w:val="single" w:sz="4" w:space="0" w:color="auto"/>
              <w:right w:val="single" w:sz="4" w:space="0" w:color="auto"/>
            </w:tcBorders>
          </w:tcPr>
          <w:p w14:paraId="26F2F8BA" w14:textId="65287FC1" w:rsidR="004422E7" w:rsidRPr="00D908F6" w:rsidRDefault="00BF173F" w:rsidP="004422E7">
            <w:pPr>
              <w:pStyle w:val="NormalWeb"/>
            </w:pPr>
            <w:r w:rsidRPr="00D908F6">
              <w:rPr>
                <w:b/>
                <w:bCs/>
              </w:rPr>
              <w:t>Baterija:</w:t>
            </w:r>
          </w:p>
        </w:tc>
        <w:tc>
          <w:tcPr>
            <w:tcW w:w="6246" w:type="dxa"/>
            <w:tcBorders>
              <w:top w:val="single" w:sz="4" w:space="0" w:color="auto"/>
              <w:left w:val="single" w:sz="4" w:space="0" w:color="auto"/>
              <w:bottom w:val="single" w:sz="4" w:space="0" w:color="auto"/>
              <w:right w:val="single" w:sz="4" w:space="0" w:color="auto"/>
            </w:tcBorders>
          </w:tcPr>
          <w:p w14:paraId="523CBEC0" w14:textId="5385387F" w:rsidR="004422E7" w:rsidRPr="00D908F6" w:rsidRDefault="00BF173F" w:rsidP="005A251D">
            <w:pPr>
              <w:pStyle w:val="NormalWeb"/>
            </w:pPr>
            <w:r w:rsidRPr="00D908F6">
              <w:t>51.8 VDC/60 Ah</w:t>
            </w:r>
          </w:p>
        </w:tc>
        <w:tc>
          <w:tcPr>
            <w:tcW w:w="4845" w:type="dxa"/>
            <w:tcBorders>
              <w:top w:val="single" w:sz="4" w:space="0" w:color="auto"/>
              <w:left w:val="single" w:sz="4" w:space="0" w:color="auto"/>
              <w:bottom w:val="single" w:sz="4" w:space="0" w:color="auto"/>
              <w:right w:val="single" w:sz="4" w:space="0" w:color="auto"/>
            </w:tcBorders>
          </w:tcPr>
          <w:p w14:paraId="7F6EBB04"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60CD902A"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5485829" w14:textId="77777777" w:rsidR="004422E7" w:rsidRPr="00D908F6" w:rsidRDefault="004422E7"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2.2</w:t>
            </w:r>
          </w:p>
        </w:tc>
        <w:tc>
          <w:tcPr>
            <w:tcW w:w="3119" w:type="dxa"/>
            <w:tcBorders>
              <w:top w:val="single" w:sz="4" w:space="0" w:color="auto"/>
              <w:left w:val="single" w:sz="4" w:space="0" w:color="auto"/>
              <w:bottom w:val="single" w:sz="4" w:space="0" w:color="auto"/>
              <w:right w:val="single" w:sz="4" w:space="0" w:color="auto"/>
            </w:tcBorders>
          </w:tcPr>
          <w:p w14:paraId="036B098B" w14:textId="7E342A1D" w:rsidR="004422E7" w:rsidRPr="00D908F6" w:rsidRDefault="00BF173F" w:rsidP="004422E7">
            <w:pPr>
              <w:spacing w:after="0" w:line="240" w:lineRule="auto"/>
              <w:rPr>
                <w:rFonts w:ascii="Times New Roman" w:hAnsi="Times New Roman" w:cs="Times New Roman"/>
                <w:sz w:val="24"/>
                <w:szCs w:val="24"/>
              </w:rPr>
            </w:pPr>
            <w:r w:rsidRPr="00D908F6">
              <w:rPr>
                <w:rFonts w:ascii="Times New Roman" w:hAnsi="Times New Roman" w:cs="Times New Roman"/>
                <w:b/>
                <w:bCs/>
                <w:sz w:val="24"/>
                <w:szCs w:val="24"/>
              </w:rPr>
              <w:t>Maitinimo įtampa įkrovimui</w:t>
            </w:r>
            <w:r w:rsidRPr="00D908F6">
              <w:rPr>
                <w:rFonts w:ascii="Times New Roman" w:hAnsi="Times New Roman" w:cs="Times New Roman"/>
                <w:sz w:val="24"/>
                <w:szCs w:val="24"/>
              </w:rPr>
              <w:t>:</w:t>
            </w:r>
          </w:p>
        </w:tc>
        <w:tc>
          <w:tcPr>
            <w:tcW w:w="6246" w:type="dxa"/>
            <w:tcBorders>
              <w:top w:val="single" w:sz="4" w:space="0" w:color="auto"/>
              <w:left w:val="single" w:sz="4" w:space="0" w:color="auto"/>
              <w:bottom w:val="single" w:sz="4" w:space="0" w:color="auto"/>
              <w:right w:val="single" w:sz="4" w:space="0" w:color="auto"/>
            </w:tcBorders>
          </w:tcPr>
          <w:p w14:paraId="3C59DB82" w14:textId="5E5045A5" w:rsidR="004422E7" w:rsidRPr="00D908F6" w:rsidRDefault="00BF173F" w:rsidP="00D11A8B">
            <w:pPr>
              <w:pStyle w:val="NormalWeb"/>
            </w:pPr>
            <w:r w:rsidRPr="00D908F6">
              <w:t>230 V, 50-60 Hz</w:t>
            </w:r>
          </w:p>
        </w:tc>
        <w:tc>
          <w:tcPr>
            <w:tcW w:w="4845" w:type="dxa"/>
            <w:tcBorders>
              <w:top w:val="single" w:sz="4" w:space="0" w:color="auto"/>
              <w:left w:val="single" w:sz="4" w:space="0" w:color="auto"/>
              <w:bottom w:val="single" w:sz="4" w:space="0" w:color="auto"/>
              <w:right w:val="single" w:sz="4" w:space="0" w:color="auto"/>
            </w:tcBorders>
          </w:tcPr>
          <w:p w14:paraId="5E46E50A"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42EFEB6A"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9208BCD" w14:textId="439F3222" w:rsidR="004422E7" w:rsidRPr="00D908F6" w:rsidRDefault="005A251D"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2.3</w:t>
            </w:r>
          </w:p>
        </w:tc>
        <w:tc>
          <w:tcPr>
            <w:tcW w:w="3119" w:type="dxa"/>
            <w:tcBorders>
              <w:top w:val="single" w:sz="4" w:space="0" w:color="auto"/>
              <w:left w:val="single" w:sz="4" w:space="0" w:color="auto"/>
              <w:bottom w:val="single" w:sz="4" w:space="0" w:color="auto"/>
              <w:right w:val="single" w:sz="4" w:space="0" w:color="auto"/>
            </w:tcBorders>
          </w:tcPr>
          <w:p w14:paraId="00A00A93" w14:textId="6C0E50DC" w:rsidR="004422E7" w:rsidRPr="00D908F6" w:rsidRDefault="00BF173F" w:rsidP="004422E7">
            <w:pPr>
              <w:spacing w:after="0" w:line="240" w:lineRule="auto"/>
              <w:rPr>
                <w:rFonts w:ascii="Times New Roman" w:hAnsi="Times New Roman" w:cs="Times New Roman"/>
                <w:sz w:val="24"/>
                <w:szCs w:val="24"/>
              </w:rPr>
            </w:pPr>
            <w:r w:rsidRPr="00D908F6">
              <w:rPr>
                <w:rFonts w:ascii="Times New Roman" w:hAnsi="Times New Roman" w:cs="Times New Roman"/>
                <w:b/>
                <w:bCs/>
                <w:sz w:val="24"/>
                <w:szCs w:val="24"/>
              </w:rPr>
              <w:t>Įkrovimo laikas:</w:t>
            </w:r>
          </w:p>
        </w:tc>
        <w:tc>
          <w:tcPr>
            <w:tcW w:w="6246" w:type="dxa"/>
            <w:tcBorders>
              <w:top w:val="single" w:sz="4" w:space="0" w:color="auto"/>
              <w:left w:val="single" w:sz="4" w:space="0" w:color="auto"/>
              <w:bottom w:val="single" w:sz="4" w:space="0" w:color="auto"/>
              <w:right w:val="single" w:sz="4" w:space="0" w:color="auto"/>
            </w:tcBorders>
          </w:tcPr>
          <w:p w14:paraId="16C24760" w14:textId="3BB7B09E" w:rsidR="004422E7" w:rsidRPr="00D908F6" w:rsidRDefault="00BF173F" w:rsidP="004422E7">
            <w:pPr>
              <w:pStyle w:val="NormalWeb"/>
            </w:pPr>
            <w:r w:rsidRPr="00D908F6">
              <w:t>ne didesnis nei 1.2 valandos</w:t>
            </w:r>
          </w:p>
        </w:tc>
        <w:tc>
          <w:tcPr>
            <w:tcW w:w="4845" w:type="dxa"/>
            <w:tcBorders>
              <w:top w:val="single" w:sz="4" w:space="0" w:color="auto"/>
              <w:left w:val="single" w:sz="4" w:space="0" w:color="auto"/>
              <w:bottom w:val="single" w:sz="4" w:space="0" w:color="auto"/>
              <w:right w:val="single" w:sz="4" w:space="0" w:color="auto"/>
            </w:tcBorders>
          </w:tcPr>
          <w:p w14:paraId="3638FA87"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6B791062"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92725EA" w14:textId="5C118522" w:rsidR="004422E7" w:rsidRPr="00D908F6" w:rsidRDefault="005A251D"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2.4</w:t>
            </w:r>
          </w:p>
        </w:tc>
        <w:tc>
          <w:tcPr>
            <w:tcW w:w="3119" w:type="dxa"/>
            <w:tcBorders>
              <w:top w:val="single" w:sz="4" w:space="0" w:color="auto"/>
              <w:left w:val="single" w:sz="4" w:space="0" w:color="auto"/>
              <w:bottom w:val="single" w:sz="4" w:space="0" w:color="auto"/>
              <w:right w:val="single" w:sz="4" w:space="0" w:color="auto"/>
            </w:tcBorders>
          </w:tcPr>
          <w:p w14:paraId="3DE644C5" w14:textId="4700E067" w:rsidR="004422E7" w:rsidRPr="00D908F6" w:rsidRDefault="00BF173F" w:rsidP="004422E7">
            <w:pPr>
              <w:spacing w:after="0" w:line="240" w:lineRule="auto"/>
              <w:rPr>
                <w:rFonts w:ascii="Times New Roman" w:hAnsi="Times New Roman" w:cs="Times New Roman"/>
                <w:sz w:val="24"/>
                <w:szCs w:val="24"/>
              </w:rPr>
            </w:pPr>
            <w:r w:rsidRPr="00D908F6">
              <w:rPr>
                <w:rFonts w:ascii="Times New Roman" w:hAnsi="Times New Roman" w:cs="Times New Roman"/>
                <w:b/>
                <w:bCs/>
                <w:sz w:val="24"/>
                <w:szCs w:val="24"/>
              </w:rPr>
              <w:t>Veikimo laikas:</w:t>
            </w:r>
          </w:p>
        </w:tc>
        <w:tc>
          <w:tcPr>
            <w:tcW w:w="6246" w:type="dxa"/>
            <w:tcBorders>
              <w:top w:val="single" w:sz="4" w:space="0" w:color="auto"/>
              <w:left w:val="single" w:sz="4" w:space="0" w:color="auto"/>
              <w:bottom w:val="single" w:sz="4" w:space="0" w:color="auto"/>
              <w:right w:val="single" w:sz="4" w:space="0" w:color="auto"/>
            </w:tcBorders>
          </w:tcPr>
          <w:p w14:paraId="45E90D56" w14:textId="55990D3B" w:rsidR="004422E7" w:rsidRPr="00D908F6" w:rsidRDefault="00BF173F" w:rsidP="00D11A8B">
            <w:pPr>
              <w:pStyle w:val="NormalWeb"/>
            </w:pPr>
            <w:r w:rsidRPr="00D908F6">
              <w:t>ne mažesnis 5 valandos</w:t>
            </w:r>
          </w:p>
        </w:tc>
        <w:tc>
          <w:tcPr>
            <w:tcW w:w="4845" w:type="dxa"/>
            <w:tcBorders>
              <w:top w:val="single" w:sz="4" w:space="0" w:color="auto"/>
              <w:left w:val="single" w:sz="4" w:space="0" w:color="auto"/>
              <w:bottom w:val="single" w:sz="4" w:space="0" w:color="auto"/>
              <w:right w:val="single" w:sz="4" w:space="0" w:color="auto"/>
            </w:tcBorders>
          </w:tcPr>
          <w:p w14:paraId="18B178EE"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549E2174"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1AF66C9" w14:textId="72F41E43" w:rsidR="00BF173F" w:rsidRPr="00D908F6" w:rsidRDefault="005A251D"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2.5</w:t>
            </w:r>
          </w:p>
        </w:tc>
        <w:tc>
          <w:tcPr>
            <w:tcW w:w="3119" w:type="dxa"/>
            <w:tcBorders>
              <w:top w:val="single" w:sz="4" w:space="0" w:color="auto"/>
              <w:left w:val="single" w:sz="4" w:space="0" w:color="auto"/>
              <w:bottom w:val="single" w:sz="4" w:space="0" w:color="auto"/>
              <w:right w:val="single" w:sz="4" w:space="0" w:color="auto"/>
            </w:tcBorders>
          </w:tcPr>
          <w:p w14:paraId="6106EA9C" w14:textId="6854C0C5" w:rsidR="00BF173F" w:rsidRPr="00D908F6" w:rsidRDefault="005A251D" w:rsidP="004422E7">
            <w:pPr>
              <w:spacing w:after="0" w:line="240" w:lineRule="auto"/>
              <w:rPr>
                <w:rFonts w:ascii="Times New Roman" w:hAnsi="Times New Roman" w:cs="Times New Roman"/>
                <w:b/>
                <w:bCs/>
                <w:sz w:val="24"/>
                <w:szCs w:val="24"/>
              </w:rPr>
            </w:pPr>
            <w:r w:rsidRPr="00D908F6">
              <w:rPr>
                <w:rFonts w:ascii="Times New Roman" w:hAnsi="Times New Roman" w:cs="Times New Roman"/>
                <w:b/>
                <w:bCs/>
                <w:sz w:val="24"/>
                <w:szCs w:val="24"/>
              </w:rPr>
              <w:t>Įkrovimas:</w:t>
            </w:r>
          </w:p>
        </w:tc>
        <w:tc>
          <w:tcPr>
            <w:tcW w:w="6246" w:type="dxa"/>
            <w:tcBorders>
              <w:top w:val="single" w:sz="4" w:space="0" w:color="auto"/>
              <w:left w:val="single" w:sz="4" w:space="0" w:color="auto"/>
              <w:bottom w:val="single" w:sz="4" w:space="0" w:color="auto"/>
              <w:right w:val="single" w:sz="4" w:space="0" w:color="auto"/>
            </w:tcBorders>
          </w:tcPr>
          <w:p w14:paraId="61634859" w14:textId="5F5BADB8" w:rsidR="00BF173F" w:rsidRPr="00D908F6" w:rsidRDefault="005A251D" w:rsidP="005A251D">
            <w:pPr>
              <w:pStyle w:val="NormalWeb"/>
            </w:pPr>
            <w:r w:rsidRPr="00D908F6">
              <w:t>turi būti numatytas rankinis, indukcinis</w:t>
            </w:r>
          </w:p>
        </w:tc>
        <w:tc>
          <w:tcPr>
            <w:tcW w:w="4845" w:type="dxa"/>
            <w:tcBorders>
              <w:top w:val="single" w:sz="4" w:space="0" w:color="auto"/>
              <w:left w:val="single" w:sz="4" w:space="0" w:color="auto"/>
              <w:bottom w:val="single" w:sz="4" w:space="0" w:color="auto"/>
              <w:right w:val="single" w:sz="4" w:space="0" w:color="auto"/>
            </w:tcBorders>
          </w:tcPr>
          <w:p w14:paraId="38DB6AD4" w14:textId="77777777" w:rsidR="00BF173F" w:rsidRPr="00D908F6" w:rsidRDefault="00BF173F" w:rsidP="004422E7">
            <w:pPr>
              <w:spacing w:after="0" w:line="240" w:lineRule="auto"/>
              <w:rPr>
                <w:rFonts w:ascii="Times New Roman" w:hAnsi="Times New Roman" w:cs="Times New Roman"/>
                <w:sz w:val="24"/>
                <w:szCs w:val="24"/>
              </w:rPr>
            </w:pPr>
          </w:p>
        </w:tc>
      </w:tr>
      <w:tr w:rsidR="00D908F6" w:rsidRPr="00D908F6" w14:paraId="3964630D" w14:textId="77777777" w:rsidTr="00E31938">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02E1CAA" w14:textId="77777777" w:rsidR="004422E7" w:rsidRPr="00D908F6" w:rsidRDefault="004422E7"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3.</w:t>
            </w:r>
          </w:p>
        </w:tc>
        <w:tc>
          <w:tcPr>
            <w:tcW w:w="9365" w:type="dxa"/>
            <w:gridSpan w:val="2"/>
            <w:tcBorders>
              <w:top w:val="single" w:sz="4" w:space="0" w:color="auto"/>
              <w:left w:val="single" w:sz="4" w:space="0" w:color="auto"/>
              <w:bottom w:val="single" w:sz="4" w:space="0" w:color="auto"/>
              <w:right w:val="single" w:sz="4" w:space="0" w:color="auto"/>
            </w:tcBorders>
          </w:tcPr>
          <w:p w14:paraId="440E7CD3" w14:textId="4D5C4365" w:rsidR="004422E7" w:rsidRPr="00D908F6" w:rsidRDefault="0071515C" w:rsidP="004422E7">
            <w:pPr>
              <w:pStyle w:val="NormalWeb"/>
            </w:pPr>
            <w:r w:rsidRPr="00D908F6">
              <w:rPr>
                <w:b/>
                <w:bCs/>
              </w:rPr>
              <w:t>Programinė įranga ir jutikliai:</w:t>
            </w:r>
          </w:p>
        </w:tc>
        <w:tc>
          <w:tcPr>
            <w:tcW w:w="4845" w:type="dxa"/>
            <w:tcBorders>
              <w:top w:val="single" w:sz="4" w:space="0" w:color="auto"/>
              <w:left w:val="single" w:sz="4" w:space="0" w:color="auto"/>
              <w:bottom w:val="single" w:sz="4" w:space="0" w:color="auto"/>
              <w:right w:val="single" w:sz="4" w:space="0" w:color="auto"/>
            </w:tcBorders>
          </w:tcPr>
          <w:p w14:paraId="7AD78709"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5CBCDDCD"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B38AA16" w14:textId="77777777" w:rsidR="004422E7" w:rsidRPr="00D908F6" w:rsidRDefault="004422E7"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3.1</w:t>
            </w:r>
          </w:p>
        </w:tc>
        <w:tc>
          <w:tcPr>
            <w:tcW w:w="3119" w:type="dxa"/>
            <w:tcBorders>
              <w:top w:val="single" w:sz="4" w:space="0" w:color="auto"/>
              <w:left w:val="single" w:sz="4" w:space="0" w:color="auto"/>
              <w:bottom w:val="single" w:sz="4" w:space="0" w:color="auto"/>
              <w:right w:val="single" w:sz="4" w:space="0" w:color="auto"/>
            </w:tcBorders>
          </w:tcPr>
          <w:p w14:paraId="27E1E8F5" w14:textId="1A0519DA" w:rsidR="004422E7" w:rsidRPr="00D908F6" w:rsidRDefault="00AC19D7" w:rsidP="004422E7">
            <w:pPr>
              <w:pStyle w:val="NormalWeb"/>
            </w:pPr>
            <w:r w:rsidRPr="00D908F6">
              <w:rPr>
                <w:b/>
                <w:bCs/>
              </w:rPr>
              <w:t>Operacinė sistema:</w:t>
            </w:r>
          </w:p>
        </w:tc>
        <w:tc>
          <w:tcPr>
            <w:tcW w:w="6246" w:type="dxa"/>
            <w:tcBorders>
              <w:top w:val="single" w:sz="4" w:space="0" w:color="auto"/>
              <w:left w:val="single" w:sz="4" w:space="0" w:color="auto"/>
              <w:bottom w:val="single" w:sz="4" w:space="0" w:color="auto"/>
              <w:right w:val="single" w:sz="4" w:space="0" w:color="auto"/>
            </w:tcBorders>
          </w:tcPr>
          <w:p w14:paraId="20B2C61D" w14:textId="57B910D3" w:rsidR="004422E7" w:rsidRPr="00D908F6" w:rsidRDefault="002C228B" w:rsidP="00AC19D7">
            <w:pPr>
              <w:pStyle w:val="NormalWeb"/>
            </w:pPr>
            <w:r w:rsidRPr="00D908F6">
              <w:t xml:space="preserve">„NR CRUISE </w:t>
            </w:r>
            <w:proofErr w:type="spellStart"/>
            <w:r w:rsidRPr="00D908F6">
              <w:t>Control</w:t>
            </w:r>
            <w:proofErr w:type="spellEnd"/>
            <w:r w:rsidRPr="00D908F6">
              <w:t>“</w:t>
            </w:r>
          </w:p>
        </w:tc>
        <w:tc>
          <w:tcPr>
            <w:tcW w:w="4845" w:type="dxa"/>
            <w:tcBorders>
              <w:top w:val="single" w:sz="4" w:space="0" w:color="auto"/>
              <w:left w:val="single" w:sz="4" w:space="0" w:color="auto"/>
              <w:bottom w:val="single" w:sz="4" w:space="0" w:color="auto"/>
              <w:right w:val="single" w:sz="4" w:space="0" w:color="auto"/>
            </w:tcBorders>
          </w:tcPr>
          <w:p w14:paraId="0567087A"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7037C059"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495E520" w14:textId="6E979D11" w:rsidR="004422E7" w:rsidRPr="00D908F6" w:rsidRDefault="00836BB4"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3.2</w:t>
            </w:r>
          </w:p>
        </w:tc>
        <w:tc>
          <w:tcPr>
            <w:tcW w:w="3119" w:type="dxa"/>
            <w:tcBorders>
              <w:top w:val="single" w:sz="4" w:space="0" w:color="auto"/>
              <w:left w:val="single" w:sz="4" w:space="0" w:color="auto"/>
              <w:bottom w:val="single" w:sz="4" w:space="0" w:color="auto"/>
              <w:right w:val="single" w:sz="4" w:space="0" w:color="auto"/>
            </w:tcBorders>
          </w:tcPr>
          <w:p w14:paraId="1583ECCC" w14:textId="0647D5BF" w:rsidR="004422E7" w:rsidRPr="00D908F6" w:rsidRDefault="00AC19D7" w:rsidP="004422E7">
            <w:pPr>
              <w:spacing w:after="0" w:line="240" w:lineRule="auto"/>
              <w:rPr>
                <w:rFonts w:ascii="Times New Roman" w:hAnsi="Times New Roman" w:cs="Times New Roman"/>
                <w:sz w:val="24"/>
                <w:szCs w:val="24"/>
              </w:rPr>
            </w:pPr>
            <w:r w:rsidRPr="00D908F6">
              <w:rPr>
                <w:rFonts w:ascii="Times New Roman" w:hAnsi="Times New Roman" w:cs="Times New Roman"/>
                <w:b/>
                <w:bCs/>
                <w:sz w:val="24"/>
                <w:szCs w:val="24"/>
              </w:rPr>
              <w:t>Saugumas:</w:t>
            </w:r>
          </w:p>
        </w:tc>
        <w:tc>
          <w:tcPr>
            <w:tcW w:w="6246" w:type="dxa"/>
            <w:tcBorders>
              <w:top w:val="single" w:sz="4" w:space="0" w:color="auto"/>
              <w:left w:val="single" w:sz="4" w:space="0" w:color="auto"/>
              <w:bottom w:val="single" w:sz="4" w:space="0" w:color="auto"/>
              <w:right w:val="single" w:sz="4" w:space="0" w:color="auto"/>
            </w:tcBorders>
          </w:tcPr>
          <w:p w14:paraId="011FFE5E" w14:textId="40E0AC89" w:rsidR="004422E7" w:rsidRPr="00D908F6" w:rsidRDefault="00AC19D7" w:rsidP="004422E7">
            <w:pPr>
              <w:pStyle w:val="NormalWeb"/>
            </w:pPr>
            <w:r w:rsidRPr="00D908F6">
              <w:t xml:space="preserve">turi būti numatytas bekontaktis saugus kliūčių aptikimas naudojant 360° saugos lazerinius skenerius (ne prastesnis nei </w:t>
            </w:r>
            <w:proofErr w:type="spellStart"/>
            <w:r w:rsidRPr="00D908F6">
              <w:t>PLd</w:t>
            </w:r>
            <w:proofErr w:type="spellEnd"/>
            <w:r w:rsidRPr="00D908F6">
              <w:t>/</w:t>
            </w:r>
            <w:proofErr w:type="spellStart"/>
            <w:r w:rsidRPr="00D908F6">
              <w:t>Category</w:t>
            </w:r>
            <w:proofErr w:type="spellEnd"/>
            <w:r w:rsidRPr="00D908F6">
              <w:t xml:space="preserve"> 3 (ISO 13849-1)).</w:t>
            </w:r>
          </w:p>
        </w:tc>
        <w:tc>
          <w:tcPr>
            <w:tcW w:w="4845" w:type="dxa"/>
            <w:tcBorders>
              <w:top w:val="single" w:sz="4" w:space="0" w:color="auto"/>
              <w:left w:val="single" w:sz="4" w:space="0" w:color="auto"/>
              <w:bottom w:val="single" w:sz="4" w:space="0" w:color="auto"/>
              <w:right w:val="single" w:sz="4" w:space="0" w:color="auto"/>
            </w:tcBorders>
          </w:tcPr>
          <w:p w14:paraId="436E0EBA"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0424E4E2"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5DB0647" w14:textId="251AC062" w:rsidR="004422E7" w:rsidRPr="00D908F6" w:rsidRDefault="004422E7"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3.</w:t>
            </w:r>
            <w:r w:rsidR="00836BB4" w:rsidRPr="00D908F6">
              <w:rPr>
                <w:rFonts w:ascii="Times New Roman" w:hAnsi="Times New Roman" w:cs="Times New Roman"/>
                <w:sz w:val="24"/>
                <w:szCs w:val="24"/>
              </w:rPr>
              <w:t>3</w:t>
            </w:r>
          </w:p>
        </w:tc>
        <w:tc>
          <w:tcPr>
            <w:tcW w:w="3119" w:type="dxa"/>
            <w:tcBorders>
              <w:top w:val="single" w:sz="4" w:space="0" w:color="auto"/>
              <w:left w:val="single" w:sz="4" w:space="0" w:color="auto"/>
              <w:bottom w:val="single" w:sz="4" w:space="0" w:color="auto"/>
              <w:right w:val="single" w:sz="4" w:space="0" w:color="auto"/>
            </w:tcBorders>
          </w:tcPr>
          <w:p w14:paraId="5E8C93A7" w14:textId="4217F453" w:rsidR="004422E7" w:rsidRPr="00D908F6" w:rsidRDefault="0083372D" w:rsidP="004422E7">
            <w:pPr>
              <w:pStyle w:val="NormalWeb"/>
            </w:pPr>
            <w:r w:rsidRPr="00D908F6">
              <w:rPr>
                <w:b/>
                <w:bCs/>
              </w:rPr>
              <w:t>Aplinkos vizualizacija:</w:t>
            </w:r>
          </w:p>
        </w:tc>
        <w:tc>
          <w:tcPr>
            <w:tcW w:w="6246" w:type="dxa"/>
            <w:tcBorders>
              <w:top w:val="single" w:sz="4" w:space="0" w:color="auto"/>
              <w:left w:val="single" w:sz="4" w:space="0" w:color="auto"/>
              <w:bottom w:val="single" w:sz="4" w:space="0" w:color="auto"/>
              <w:right w:val="single" w:sz="4" w:space="0" w:color="auto"/>
            </w:tcBorders>
          </w:tcPr>
          <w:p w14:paraId="520960E8" w14:textId="6CEFAEF6" w:rsidR="004422E7" w:rsidRPr="00D908F6" w:rsidRDefault="0083372D" w:rsidP="004422E7">
            <w:pPr>
              <w:pStyle w:val="NormalWeb"/>
            </w:pPr>
            <w:r w:rsidRPr="00D908F6">
              <w:t>turi būti numatytas dinaminis žemėlapių sudarymas (SLAM), padėklų identifikavimo funkcionalumas, dinaminis kliūčių apėjimas ir trajektorijos perplanavimo funkcionalumas</w:t>
            </w:r>
          </w:p>
        </w:tc>
        <w:tc>
          <w:tcPr>
            <w:tcW w:w="4845" w:type="dxa"/>
            <w:tcBorders>
              <w:top w:val="single" w:sz="4" w:space="0" w:color="auto"/>
              <w:left w:val="single" w:sz="4" w:space="0" w:color="auto"/>
              <w:bottom w:val="single" w:sz="4" w:space="0" w:color="auto"/>
              <w:right w:val="single" w:sz="4" w:space="0" w:color="auto"/>
            </w:tcBorders>
          </w:tcPr>
          <w:p w14:paraId="4CD78C0E"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6A8905DF"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66D65E1" w14:textId="5FB8FF8B" w:rsidR="004422E7" w:rsidRPr="00D908F6" w:rsidRDefault="00836BB4"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3.4</w:t>
            </w:r>
          </w:p>
        </w:tc>
        <w:tc>
          <w:tcPr>
            <w:tcW w:w="3119" w:type="dxa"/>
            <w:tcBorders>
              <w:top w:val="single" w:sz="4" w:space="0" w:color="auto"/>
              <w:left w:val="single" w:sz="4" w:space="0" w:color="auto"/>
              <w:bottom w:val="single" w:sz="4" w:space="0" w:color="auto"/>
              <w:right w:val="single" w:sz="4" w:space="0" w:color="auto"/>
            </w:tcBorders>
          </w:tcPr>
          <w:p w14:paraId="7DEA2FEB" w14:textId="77777777" w:rsidR="004422E7" w:rsidRPr="00D908F6" w:rsidRDefault="004422E7" w:rsidP="004422E7">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1C3D39A4" w14:textId="34D974FF" w:rsidR="004422E7" w:rsidRPr="00D908F6" w:rsidRDefault="00836BB4" w:rsidP="004422E7">
            <w:pPr>
              <w:pStyle w:val="NormalWeb"/>
            </w:pPr>
            <w:r w:rsidRPr="00D908F6">
              <w:t xml:space="preserve">Turi būti numatyta </w:t>
            </w:r>
            <w:r w:rsidRPr="00D908F6">
              <w:rPr>
                <w:b/>
                <w:bCs/>
              </w:rPr>
              <w:t>žmogaus ir roboto sąveika</w:t>
            </w:r>
            <w:r w:rsidRPr="00D908F6">
              <w:t>: Vaizdinė, garsinė, jėgos grįžtamojo ryšio, judesio sekimo, kompiuterio grafinė sąsaja</w:t>
            </w:r>
          </w:p>
        </w:tc>
        <w:tc>
          <w:tcPr>
            <w:tcW w:w="4845" w:type="dxa"/>
            <w:tcBorders>
              <w:top w:val="single" w:sz="4" w:space="0" w:color="auto"/>
              <w:left w:val="single" w:sz="4" w:space="0" w:color="auto"/>
              <w:bottom w:val="single" w:sz="4" w:space="0" w:color="auto"/>
              <w:right w:val="single" w:sz="4" w:space="0" w:color="auto"/>
            </w:tcBorders>
          </w:tcPr>
          <w:p w14:paraId="73D91860"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40F3D0B9"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7BFA06A" w14:textId="61C7E145" w:rsidR="004422E7" w:rsidRPr="00D908F6" w:rsidRDefault="00C61DDD" w:rsidP="004422E7">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tcPr>
          <w:p w14:paraId="0D79F29B" w14:textId="77777777" w:rsidR="004422E7" w:rsidRPr="00D908F6" w:rsidRDefault="004422E7" w:rsidP="004422E7">
            <w:pPr>
              <w:spacing w:after="0" w:line="240" w:lineRule="auto"/>
              <w:rPr>
                <w:rFonts w:ascii="Times New Roman" w:hAnsi="Times New Roman" w:cs="Times New Roman"/>
                <w:b/>
                <w:bCs/>
                <w:sz w:val="24"/>
                <w:szCs w:val="24"/>
              </w:rPr>
            </w:pPr>
            <w:r w:rsidRPr="00D908F6">
              <w:rPr>
                <w:rFonts w:ascii="Times New Roman" w:hAnsi="Times New Roman" w:cs="Times New Roman"/>
                <w:sz w:val="24"/>
                <w:szCs w:val="24"/>
              </w:rPr>
              <w:t>Garantija</w:t>
            </w:r>
          </w:p>
        </w:tc>
        <w:tc>
          <w:tcPr>
            <w:tcW w:w="6246" w:type="dxa"/>
            <w:tcBorders>
              <w:top w:val="single" w:sz="4" w:space="0" w:color="auto"/>
              <w:left w:val="single" w:sz="4" w:space="0" w:color="auto"/>
              <w:bottom w:val="single" w:sz="4" w:space="0" w:color="auto"/>
              <w:right w:val="single" w:sz="4" w:space="0" w:color="auto"/>
            </w:tcBorders>
            <w:vAlign w:val="center"/>
          </w:tcPr>
          <w:p w14:paraId="1A5CD923" w14:textId="77777777" w:rsidR="004422E7" w:rsidRPr="00D908F6" w:rsidRDefault="004422E7" w:rsidP="004422E7">
            <w:pPr>
              <w:pStyle w:val="NormalWeb"/>
            </w:pPr>
            <w:r w:rsidRPr="00D908F6">
              <w:rPr>
                <w:rFonts w:eastAsia="MS Minngs"/>
                <w:lang w:eastAsia="ja-JP"/>
              </w:rPr>
              <w:t>Ne mažiau kaip 2 metai</w:t>
            </w:r>
          </w:p>
        </w:tc>
        <w:tc>
          <w:tcPr>
            <w:tcW w:w="4845" w:type="dxa"/>
            <w:tcBorders>
              <w:top w:val="single" w:sz="4" w:space="0" w:color="auto"/>
              <w:left w:val="single" w:sz="4" w:space="0" w:color="auto"/>
              <w:bottom w:val="single" w:sz="4" w:space="0" w:color="auto"/>
              <w:right w:val="single" w:sz="4" w:space="0" w:color="auto"/>
            </w:tcBorders>
          </w:tcPr>
          <w:p w14:paraId="7702C95C" w14:textId="77777777" w:rsidR="004422E7" w:rsidRPr="00D908F6" w:rsidRDefault="004422E7" w:rsidP="004422E7">
            <w:pPr>
              <w:spacing w:after="0" w:line="240" w:lineRule="auto"/>
              <w:rPr>
                <w:rFonts w:ascii="Times New Roman" w:hAnsi="Times New Roman" w:cs="Times New Roman"/>
                <w:sz w:val="24"/>
                <w:szCs w:val="24"/>
              </w:rPr>
            </w:pPr>
          </w:p>
        </w:tc>
      </w:tr>
      <w:tr w:rsidR="00D908F6" w:rsidRPr="00D908F6" w14:paraId="0D5FE7E2" w14:textId="77777777" w:rsidTr="00D908F6">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49B1E40" w14:textId="4C1A0ECC" w:rsidR="004422E7" w:rsidRPr="00D908F6" w:rsidRDefault="00C61DDD" w:rsidP="004422E7">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tcPr>
          <w:p w14:paraId="2DE45D4F" w14:textId="77777777" w:rsidR="004422E7" w:rsidRPr="00D908F6" w:rsidRDefault="004422E7" w:rsidP="004422E7">
            <w:pPr>
              <w:spacing w:after="0" w:line="240" w:lineRule="auto"/>
              <w:rPr>
                <w:rFonts w:ascii="Times New Roman" w:hAnsi="Times New Roman" w:cs="Times New Roman"/>
                <w:sz w:val="24"/>
                <w:szCs w:val="24"/>
              </w:rPr>
            </w:pPr>
            <w:r w:rsidRPr="00D908F6">
              <w:rPr>
                <w:rFonts w:ascii="Times New Roman" w:hAnsi="Times New Roman" w:cs="Times New Roman"/>
                <w:sz w:val="24"/>
                <w:szCs w:val="24"/>
              </w:rPr>
              <w:t>Dokumentacija</w:t>
            </w:r>
          </w:p>
        </w:tc>
        <w:tc>
          <w:tcPr>
            <w:tcW w:w="6246" w:type="dxa"/>
            <w:tcBorders>
              <w:top w:val="single" w:sz="4" w:space="0" w:color="auto"/>
              <w:left w:val="single" w:sz="4" w:space="0" w:color="auto"/>
              <w:bottom w:val="single" w:sz="4" w:space="0" w:color="auto"/>
              <w:right w:val="single" w:sz="4" w:space="0" w:color="auto"/>
            </w:tcBorders>
            <w:vAlign w:val="center"/>
          </w:tcPr>
          <w:p w14:paraId="2CDC744B" w14:textId="77777777" w:rsidR="004422E7" w:rsidRPr="00D908F6" w:rsidRDefault="004422E7" w:rsidP="004422E7">
            <w:pPr>
              <w:pStyle w:val="NormalWeb"/>
            </w:pPr>
            <w:r w:rsidRPr="00D908F6">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20663DDC" w14:textId="77777777" w:rsidR="004422E7" w:rsidRPr="00D908F6" w:rsidRDefault="004422E7" w:rsidP="004422E7">
            <w:pPr>
              <w:spacing w:after="0" w:line="240" w:lineRule="auto"/>
              <w:rPr>
                <w:rFonts w:ascii="Times New Roman" w:hAnsi="Times New Roman" w:cs="Times New Roman"/>
                <w:sz w:val="24"/>
                <w:szCs w:val="24"/>
              </w:rPr>
            </w:pPr>
          </w:p>
        </w:tc>
      </w:tr>
    </w:tbl>
    <w:p w14:paraId="7E28C266" w14:textId="77777777" w:rsidR="00E3211E" w:rsidRPr="00D908F6" w:rsidRDefault="00E3211E">
      <w:pPr>
        <w:rPr>
          <w:rFonts w:ascii="Times New Roman" w:hAnsi="Times New Roman" w:cs="Times New Roman"/>
          <w:sz w:val="24"/>
          <w:szCs w:val="24"/>
        </w:rPr>
      </w:pPr>
    </w:p>
    <w:p w14:paraId="31F41F94" w14:textId="765D6E59" w:rsidR="00C05371" w:rsidRPr="00352500" w:rsidRDefault="00C05371" w:rsidP="00C05371">
      <w:pPr>
        <w:rPr>
          <w:rFonts w:ascii="Times New Roman" w:hAnsi="Times New Roman" w:cs="Times New Roman"/>
          <w:b/>
          <w:bCs/>
          <w:sz w:val="24"/>
          <w:szCs w:val="24"/>
          <w:u w:val="single"/>
        </w:rPr>
      </w:pPr>
      <w:r w:rsidRPr="00352500">
        <w:rPr>
          <w:rFonts w:ascii="Times New Roman" w:hAnsi="Times New Roman" w:cs="Times New Roman"/>
          <w:b/>
          <w:bCs/>
          <w:sz w:val="24"/>
          <w:szCs w:val="24"/>
          <w:u w:val="single"/>
        </w:rPr>
        <w:t>4 pirkimo dalis:</w:t>
      </w:r>
      <w:r w:rsidR="00330DAE" w:rsidRPr="00352500">
        <w:rPr>
          <w:rFonts w:ascii="Times New Roman" w:hAnsi="Times New Roman" w:cs="Times New Roman"/>
          <w:b/>
          <w:bCs/>
          <w:sz w:val="24"/>
          <w:szCs w:val="24"/>
          <w:u w:val="single"/>
        </w:rPr>
        <w:t xml:space="preserve"> „</w:t>
      </w:r>
      <w:r w:rsidR="00161F51" w:rsidRPr="00352500">
        <w:rPr>
          <w:rFonts w:ascii="Times New Roman" w:eastAsia="Times New Roman" w:hAnsi="Times New Roman" w:cs="Times New Roman"/>
          <w:b/>
          <w:bCs/>
          <w:color w:val="000000"/>
          <w:sz w:val="24"/>
          <w:szCs w:val="24"/>
          <w:u w:val="single"/>
        </w:rPr>
        <w:t xml:space="preserve">Asistuojanti </w:t>
      </w:r>
      <w:proofErr w:type="spellStart"/>
      <w:r w:rsidR="00161F51" w:rsidRPr="00352500">
        <w:rPr>
          <w:rFonts w:ascii="Times New Roman" w:eastAsia="Times New Roman" w:hAnsi="Times New Roman" w:cs="Times New Roman"/>
          <w:b/>
          <w:bCs/>
          <w:color w:val="000000"/>
          <w:sz w:val="24"/>
          <w:szCs w:val="24"/>
          <w:u w:val="single"/>
        </w:rPr>
        <w:t>robotinė</w:t>
      </w:r>
      <w:proofErr w:type="spellEnd"/>
      <w:r w:rsidR="00161F51" w:rsidRPr="00352500">
        <w:rPr>
          <w:rFonts w:ascii="Times New Roman" w:eastAsia="Times New Roman" w:hAnsi="Times New Roman" w:cs="Times New Roman"/>
          <w:b/>
          <w:bCs/>
          <w:color w:val="000000"/>
          <w:sz w:val="24"/>
          <w:szCs w:val="24"/>
          <w:u w:val="single"/>
        </w:rPr>
        <w:t xml:space="preserve"> platforma” </w:t>
      </w:r>
      <w:r w:rsidRPr="00352500">
        <w:rPr>
          <w:rFonts w:ascii="Times New Roman" w:hAnsi="Times New Roman" w:cs="Times New Roman"/>
          <w:b/>
          <w:bCs/>
          <w:sz w:val="24"/>
          <w:szCs w:val="24"/>
          <w:u w:val="single"/>
        </w:rPr>
        <w:t xml:space="preserve"> </w:t>
      </w: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67"/>
        <w:gridCol w:w="2698"/>
        <w:gridCol w:w="6804"/>
        <w:gridCol w:w="4845"/>
      </w:tblGrid>
      <w:tr w:rsidR="00C61DDD" w:rsidRPr="00C61DDD" w14:paraId="3F049615" w14:textId="77777777" w:rsidTr="00AA445E">
        <w:trPr>
          <w:trHeight w:val="20"/>
          <w:jc w:val="center"/>
        </w:trPr>
        <w:tc>
          <w:tcPr>
            <w:tcW w:w="10069" w:type="dxa"/>
            <w:gridSpan w:val="3"/>
            <w:shd w:val="clear" w:color="auto" w:fill="F2F2F2" w:themeFill="background1" w:themeFillShade="F2"/>
            <w:vAlign w:val="center"/>
          </w:tcPr>
          <w:p w14:paraId="3AE10CA7" w14:textId="77777777" w:rsidR="00C05371" w:rsidRPr="00C61DDD" w:rsidRDefault="00C05371" w:rsidP="00AA445E">
            <w:pPr>
              <w:spacing w:after="0" w:line="240" w:lineRule="auto"/>
              <w:rPr>
                <w:rFonts w:ascii="Times New Roman" w:hAnsi="Times New Roman" w:cs="Times New Roman"/>
                <w:sz w:val="22"/>
                <w:szCs w:val="22"/>
              </w:rPr>
            </w:pPr>
            <w:r w:rsidRPr="00C61DDD">
              <w:rPr>
                <w:rFonts w:ascii="Times New Roman" w:hAnsi="Times New Roman" w:cs="Times New Roman"/>
                <w:sz w:val="22"/>
                <w:szCs w:val="22"/>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66AF41F0" w14:textId="77777777" w:rsidR="00C05371" w:rsidRPr="00C61DDD" w:rsidRDefault="00C05371" w:rsidP="00AA445E">
            <w:pPr>
              <w:spacing w:after="0" w:line="240" w:lineRule="auto"/>
              <w:rPr>
                <w:rFonts w:ascii="Times New Roman" w:hAnsi="Times New Roman" w:cs="Times New Roman"/>
                <w:sz w:val="22"/>
                <w:szCs w:val="22"/>
              </w:rPr>
            </w:pPr>
            <w:r w:rsidRPr="00C61DDD">
              <w:rPr>
                <w:rFonts w:ascii="Times New Roman" w:hAnsi="Times New Roman" w:cs="Times New Roman"/>
                <w:sz w:val="22"/>
                <w:szCs w:val="22"/>
              </w:rPr>
              <w:t>Tiekėjo siūlomų prekių techninės charakteristikos</w:t>
            </w:r>
          </w:p>
          <w:p w14:paraId="6C817F7B"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2"/>
                <w:szCs w:val="22"/>
              </w:rPr>
              <w:t>(tiekėjas turi nurodyti tikslius dydžius, medžiagas, išmatavimus ir pan. – t. y. nepaliekant žodžių „ne mažiau“, ne daugiau“, „ne siauresnis“, „ne platesnis“ arba lygiavertis“ ,,+/-„ ar pan.)</w:t>
            </w:r>
          </w:p>
        </w:tc>
      </w:tr>
      <w:tr w:rsidR="00C61DDD" w:rsidRPr="00C61DDD" w14:paraId="6DAD02F8" w14:textId="77777777" w:rsidTr="00AA445E">
        <w:trPr>
          <w:trHeight w:val="20"/>
          <w:jc w:val="center"/>
        </w:trPr>
        <w:tc>
          <w:tcPr>
            <w:tcW w:w="567" w:type="dxa"/>
            <w:shd w:val="clear" w:color="auto" w:fill="F2F2F2" w:themeFill="background1" w:themeFillShade="F2"/>
            <w:vAlign w:val="center"/>
          </w:tcPr>
          <w:p w14:paraId="2DFE7BF9"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Eil.</w:t>
            </w:r>
          </w:p>
          <w:p w14:paraId="16E6B8DB"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Nr.</w:t>
            </w:r>
          </w:p>
        </w:tc>
        <w:tc>
          <w:tcPr>
            <w:tcW w:w="2698" w:type="dxa"/>
            <w:shd w:val="clear" w:color="auto" w:fill="F2F2F2" w:themeFill="background1" w:themeFillShade="F2"/>
            <w:vAlign w:val="center"/>
          </w:tcPr>
          <w:p w14:paraId="2C4E6248" w14:textId="77777777" w:rsidR="00C05371" w:rsidRPr="00C61DDD" w:rsidRDefault="00C05371" w:rsidP="00AA445E">
            <w:pPr>
              <w:spacing w:after="0" w:line="240" w:lineRule="auto"/>
              <w:rPr>
                <w:rFonts w:ascii="Times New Roman" w:hAnsi="Times New Roman" w:cs="Times New Roman"/>
                <w:sz w:val="22"/>
                <w:szCs w:val="22"/>
              </w:rPr>
            </w:pPr>
            <w:r w:rsidRPr="00C61DDD">
              <w:rPr>
                <w:rFonts w:ascii="Times New Roman" w:hAnsi="Times New Roman" w:cs="Times New Roman"/>
                <w:sz w:val="22"/>
                <w:szCs w:val="22"/>
              </w:rPr>
              <w:t>Komponento pavadinimas</w:t>
            </w:r>
          </w:p>
        </w:tc>
        <w:tc>
          <w:tcPr>
            <w:tcW w:w="6804" w:type="dxa"/>
            <w:shd w:val="clear" w:color="auto" w:fill="F2F2F2" w:themeFill="background1" w:themeFillShade="F2"/>
            <w:vAlign w:val="center"/>
          </w:tcPr>
          <w:p w14:paraId="561D2AE3" w14:textId="77777777" w:rsidR="00C05371" w:rsidRPr="00C61DDD" w:rsidRDefault="00C05371" w:rsidP="00AA445E">
            <w:pPr>
              <w:spacing w:after="0" w:line="240" w:lineRule="auto"/>
              <w:rPr>
                <w:rFonts w:ascii="Times New Roman" w:hAnsi="Times New Roman" w:cs="Times New Roman"/>
                <w:sz w:val="22"/>
                <w:szCs w:val="22"/>
              </w:rPr>
            </w:pPr>
            <w:r w:rsidRPr="00C61DDD">
              <w:rPr>
                <w:rFonts w:ascii="Times New Roman" w:hAnsi="Times New Roman" w:cs="Times New Roman"/>
                <w:sz w:val="22"/>
                <w:szCs w:val="22"/>
              </w:rPr>
              <w:t>Reikalaujama charakteristika</w:t>
            </w:r>
          </w:p>
        </w:tc>
        <w:tc>
          <w:tcPr>
            <w:tcW w:w="4845" w:type="dxa"/>
            <w:vMerge/>
            <w:vAlign w:val="center"/>
          </w:tcPr>
          <w:p w14:paraId="3803324A"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05A70524"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157C5E1"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1</w:t>
            </w:r>
          </w:p>
        </w:tc>
        <w:tc>
          <w:tcPr>
            <w:tcW w:w="2698" w:type="dxa"/>
            <w:tcBorders>
              <w:top w:val="single" w:sz="4" w:space="0" w:color="auto"/>
              <w:left w:val="single" w:sz="4" w:space="0" w:color="auto"/>
              <w:bottom w:val="single" w:sz="4" w:space="0" w:color="auto"/>
              <w:right w:val="single" w:sz="4" w:space="0" w:color="auto"/>
            </w:tcBorders>
          </w:tcPr>
          <w:p w14:paraId="3F4EFDDD"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2</w:t>
            </w:r>
          </w:p>
        </w:tc>
        <w:tc>
          <w:tcPr>
            <w:tcW w:w="6804" w:type="dxa"/>
            <w:tcBorders>
              <w:top w:val="single" w:sz="4" w:space="0" w:color="auto"/>
              <w:left w:val="single" w:sz="4" w:space="0" w:color="auto"/>
              <w:bottom w:val="single" w:sz="4" w:space="0" w:color="auto"/>
              <w:right w:val="single" w:sz="4" w:space="0" w:color="auto"/>
            </w:tcBorders>
          </w:tcPr>
          <w:p w14:paraId="546DD8CE"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w:t>
            </w:r>
          </w:p>
        </w:tc>
        <w:tc>
          <w:tcPr>
            <w:tcW w:w="4845" w:type="dxa"/>
            <w:tcBorders>
              <w:top w:val="single" w:sz="4" w:space="0" w:color="auto"/>
              <w:left w:val="single" w:sz="4" w:space="0" w:color="auto"/>
              <w:bottom w:val="single" w:sz="4" w:space="0" w:color="auto"/>
              <w:right w:val="single" w:sz="4" w:space="0" w:color="auto"/>
            </w:tcBorders>
          </w:tcPr>
          <w:p w14:paraId="152348A8"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4</w:t>
            </w:r>
          </w:p>
        </w:tc>
      </w:tr>
      <w:tr w:rsidR="00C61DDD" w:rsidRPr="00C61DDD" w14:paraId="53A08AB7"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37CDAB7" w14:textId="77777777" w:rsidR="00C05371" w:rsidRPr="00C61DDD" w:rsidRDefault="00C05371" w:rsidP="00AA445E">
            <w:pPr>
              <w:spacing w:after="0" w:line="240" w:lineRule="auto"/>
              <w:rPr>
                <w:rFonts w:ascii="Times New Roman" w:hAnsi="Times New Roman" w:cs="Times New Roman"/>
                <w:sz w:val="24"/>
                <w:szCs w:val="24"/>
              </w:rPr>
            </w:pPr>
          </w:p>
        </w:tc>
        <w:tc>
          <w:tcPr>
            <w:tcW w:w="2698" w:type="dxa"/>
            <w:tcBorders>
              <w:top w:val="single" w:sz="4" w:space="0" w:color="auto"/>
              <w:left w:val="single" w:sz="4" w:space="0" w:color="auto"/>
              <w:bottom w:val="single" w:sz="4" w:space="0" w:color="auto"/>
              <w:right w:val="single" w:sz="4" w:space="0" w:color="auto"/>
            </w:tcBorders>
            <w:vAlign w:val="center"/>
          </w:tcPr>
          <w:p w14:paraId="17DF97DE"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eastAsia="MS Mincho" w:hAnsi="Times New Roman" w:cs="Times New Roman"/>
                <w:sz w:val="24"/>
                <w:szCs w:val="24"/>
              </w:rPr>
              <w:t>Gamintojas, modelis</w:t>
            </w:r>
          </w:p>
        </w:tc>
        <w:tc>
          <w:tcPr>
            <w:tcW w:w="6804" w:type="dxa"/>
            <w:tcBorders>
              <w:top w:val="single" w:sz="4" w:space="0" w:color="auto"/>
              <w:left w:val="single" w:sz="4" w:space="0" w:color="auto"/>
              <w:bottom w:val="single" w:sz="4" w:space="0" w:color="auto"/>
              <w:right w:val="single" w:sz="4" w:space="0" w:color="auto"/>
            </w:tcBorders>
            <w:vAlign w:val="center"/>
          </w:tcPr>
          <w:p w14:paraId="77D1DD03"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eastAsia="MS Mincho" w:hAnsi="Times New Roman" w:cs="Times New Roman"/>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4918B33A"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0E6F6980"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0F675BB"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1.</w:t>
            </w:r>
          </w:p>
        </w:tc>
        <w:tc>
          <w:tcPr>
            <w:tcW w:w="9502" w:type="dxa"/>
            <w:gridSpan w:val="2"/>
            <w:tcBorders>
              <w:top w:val="single" w:sz="4" w:space="0" w:color="auto"/>
              <w:left w:val="single" w:sz="4" w:space="0" w:color="auto"/>
              <w:bottom w:val="single" w:sz="4" w:space="0" w:color="auto"/>
              <w:right w:val="single" w:sz="4" w:space="0" w:color="auto"/>
            </w:tcBorders>
          </w:tcPr>
          <w:p w14:paraId="1A0F6C50" w14:textId="74C1E2E2" w:rsidR="00C05371" w:rsidRPr="00C61DDD" w:rsidRDefault="00F4319A" w:rsidP="00AA445E">
            <w:pPr>
              <w:pStyle w:val="NormalWeb"/>
            </w:pPr>
            <w:r w:rsidRPr="00C61DDD">
              <w:rPr>
                <w:b/>
                <w:bCs/>
              </w:rPr>
              <w:t>Pagrindinės savybės:</w:t>
            </w:r>
          </w:p>
        </w:tc>
        <w:tc>
          <w:tcPr>
            <w:tcW w:w="4845" w:type="dxa"/>
            <w:tcBorders>
              <w:top w:val="single" w:sz="4" w:space="0" w:color="auto"/>
              <w:left w:val="single" w:sz="4" w:space="0" w:color="auto"/>
              <w:bottom w:val="single" w:sz="4" w:space="0" w:color="auto"/>
              <w:right w:val="single" w:sz="4" w:space="0" w:color="auto"/>
            </w:tcBorders>
          </w:tcPr>
          <w:p w14:paraId="5CBB09AF"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7C7E3DCD"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32F0EB1"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1.1</w:t>
            </w:r>
          </w:p>
        </w:tc>
        <w:tc>
          <w:tcPr>
            <w:tcW w:w="2698" w:type="dxa"/>
            <w:tcBorders>
              <w:top w:val="single" w:sz="4" w:space="0" w:color="auto"/>
              <w:left w:val="single" w:sz="4" w:space="0" w:color="auto"/>
              <w:bottom w:val="single" w:sz="4" w:space="0" w:color="auto"/>
              <w:right w:val="single" w:sz="4" w:space="0" w:color="auto"/>
            </w:tcBorders>
          </w:tcPr>
          <w:p w14:paraId="1F53892D" w14:textId="4E3BADCB" w:rsidR="00C05371" w:rsidRPr="00C61DDD" w:rsidRDefault="00F264A3" w:rsidP="00AA445E">
            <w:pPr>
              <w:spacing w:after="0" w:line="240" w:lineRule="auto"/>
              <w:rPr>
                <w:rFonts w:ascii="Times New Roman" w:hAnsi="Times New Roman" w:cs="Times New Roman"/>
                <w:sz w:val="24"/>
                <w:szCs w:val="24"/>
              </w:rPr>
            </w:pPr>
            <w:r w:rsidRPr="00C61DDD">
              <w:rPr>
                <w:rFonts w:ascii="Times New Roman" w:hAnsi="Times New Roman" w:cs="Times New Roman"/>
                <w:b/>
                <w:bCs/>
                <w:sz w:val="24"/>
                <w:szCs w:val="24"/>
              </w:rPr>
              <w:t>Paskirtis:</w:t>
            </w:r>
          </w:p>
        </w:tc>
        <w:tc>
          <w:tcPr>
            <w:tcW w:w="6804" w:type="dxa"/>
            <w:tcBorders>
              <w:top w:val="single" w:sz="4" w:space="0" w:color="auto"/>
              <w:left w:val="single" w:sz="4" w:space="0" w:color="auto"/>
              <w:bottom w:val="single" w:sz="4" w:space="0" w:color="auto"/>
              <w:right w:val="single" w:sz="4" w:space="0" w:color="auto"/>
            </w:tcBorders>
          </w:tcPr>
          <w:p w14:paraId="62C233E6" w14:textId="463A9697" w:rsidR="00C05371" w:rsidRPr="00C61DDD" w:rsidRDefault="00F264A3" w:rsidP="00F264A3">
            <w:pPr>
              <w:pStyle w:val="NormalWeb"/>
            </w:pPr>
            <w:r w:rsidRPr="00C61DDD">
              <w:t>Robotas skirtas autonominiam įvairių gėrybių tvarkymui, rūšiavimui ir komplektavimui.</w:t>
            </w:r>
          </w:p>
        </w:tc>
        <w:tc>
          <w:tcPr>
            <w:tcW w:w="4845" w:type="dxa"/>
            <w:tcBorders>
              <w:top w:val="single" w:sz="4" w:space="0" w:color="auto"/>
              <w:left w:val="single" w:sz="4" w:space="0" w:color="auto"/>
              <w:bottom w:val="single" w:sz="4" w:space="0" w:color="auto"/>
              <w:right w:val="single" w:sz="4" w:space="0" w:color="auto"/>
            </w:tcBorders>
          </w:tcPr>
          <w:p w14:paraId="4F4DF35E"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2B32C1EB"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215EDD1"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1.2</w:t>
            </w:r>
          </w:p>
        </w:tc>
        <w:tc>
          <w:tcPr>
            <w:tcW w:w="2698" w:type="dxa"/>
            <w:tcBorders>
              <w:top w:val="single" w:sz="4" w:space="0" w:color="auto"/>
              <w:left w:val="single" w:sz="4" w:space="0" w:color="auto"/>
              <w:bottom w:val="single" w:sz="4" w:space="0" w:color="auto"/>
              <w:right w:val="single" w:sz="4" w:space="0" w:color="auto"/>
            </w:tcBorders>
          </w:tcPr>
          <w:p w14:paraId="6E5126A4" w14:textId="5AE91037" w:rsidR="00C05371" w:rsidRPr="00C61DDD" w:rsidRDefault="00F264A3" w:rsidP="00AA445E">
            <w:pPr>
              <w:spacing w:after="0" w:line="240" w:lineRule="auto"/>
              <w:rPr>
                <w:rFonts w:ascii="Times New Roman" w:hAnsi="Times New Roman" w:cs="Times New Roman"/>
                <w:sz w:val="24"/>
                <w:szCs w:val="24"/>
              </w:rPr>
            </w:pPr>
            <w:r w:rsidRPr="00C61DDD">
              <w:rPr>
                <w:rFonts w:ascii="Times New Roman" w:hAnsi="Times New Roman" w:cs="Times New Roman"/>
                <w:b/>
                <w:bCs/>
                <w:sz w:val="24"/>
                <w:szCs w:val="24"/>
              </w:rPr>
              <w:t>Naudingoji apkrova:</w:t>
            </w:r>
          </w:p>
        </w:tc>
        <w:tc>
          <w:tcPr>
            <w:tcW w:w="6804" w:type="dxa"/>
            <w:tcBorders>
              <w:top w:val="single" w:sz="4" w:space="0" w:color="auto"/>
              <w:left w:val="single" w:sz="4" w:space="0" w:color="auto"/>
              <w:bottom w:val="single" w:sz="4" w:space="0" w:color="auto"/>
              <w:right w:val="single" w:sz="4" w:space="0" w:color="auto"/>
            </w:tcBorders>
          </w:tcPr>
          <w:p w14:paraId="3A4458DD" w14:textId="1EBFD4A5" w:rsidR="00C05371" w:rsidRPr="00C61DDD" w:rsidRDefault="00F264A3" w:rsidP="00F264A3">
            <w:pPr>
              <w:pStyle w:val="NormalWeb"/>
            </w:pPr>
            <w:r w:rsidRPr="00C61DDD">
              <w:t>maksimali apkrova ne mažesnė nei 200 kg.</w:t>
            </w:r>
          </w:p>
        </w:tc>
        <w:tc>
          <w:tcPr>
            <w:tcW w:w="4845" w:type="dxa"/>
            <w:tcBorders>
              <w:top w:val="single" w:sz="4" w:space="0" w:color="auto"/>
              <w:left w:val="single" w:sz="4" w:space="0" w:color="auto"/>
              <w:bottom w:val="single" w:sz="4" w:space="0" w:color="auto"/>
              <w:right w:val="single" w:sz="4" w:space="0" w:color="auto"/>
            </w:tcBorders>
          </w:tcPr>
          <w:p w14:paraId="6B11F6B7"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50B417A5"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5461C87"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1.3</w:t>
            </w:r>
          </w:p>
        </w:tc>
        <w:tc>
          <w:tcPr>
            <w:tcW w:w="2698" w:type="dxa"/>
            <w:tcBorders>
              <w:top w:val="single" w:sz="4" w:space="0" w:color="auto"/>
              <w:left w:val="single" w:sz="4" w:space="0" w:color="auto"/>
              <w:bottom w:val="single" w:sz="4" w:space="0" w:color="auto"/>
              <w:right w:val="single" w:sz="4" w:space="0" w:color="auto"/>
            </w:tcBorders>
          </w:tcPr>
          <w:p w14:paraId="7DC13DCE" w14:textId="76AE385F" w:rsidR="00C05371" w:rsidRPr="00C61DDD" w:rsidRDefault="00F264A3" w:rsidP="00AA445E">
            <w:pPr>
              <w:spacing w:after="0" w:line="240" w:lineRule="auto"/>
              <w:rPr>
                <w:rFonts w:ascii="Times New Roman" w:hAnsi="Times New Roman" w:cs="Times New Roman"/>
                <w:sz w:val="24"/>
                <w:szCs w:val="24"/>
              </w:rPr>
            </w:pPr>
            <w:r w:rsidRPr="00C61DDD">
              <w:rPr>
                <w:rFonts w:ascii="Times New Roman" w:hAnsi="Times New Roman" w:cs="Times New Roman"/>
                <w:b/>
                <w:bCs/>
                <w:sz w:val="24"/>
                <w:szCs w:val="24"/>
              </w:rPr>
              <w:t>Svoris:</w:t>
            </w:r>
          </w:p>
        </w:tc>
        <w:tc>
          <w:tcPr>
            <w:tcW w:w="6804" w:type="dxa"/>
            <w:tcBorders>
              <w:top w:val="single" w:sz="4" w:space="0" w:color="auto"/>
              <w:left w:val="single" w:sz="4" w:space="0" w:color="auto"/>
              <w:bottom w:val="single" w:sz="4" w:space="0" w:color="auto"/>
              <w:right w:val="single" w:sz="4" w:space="0" w:color="auto"/>
            </w:tcBorders>
          </w:tcPr>
          <w:p w14:paraId="796D1513" w14:textId="38850A73" w:rsidR="00C05371" w:rsidRPr="00C61DDD" w:rsidRDefault="00F264A3" w:rsidP="00F264A3">
            <w:pPr>
              <w:pStyle w:val="NormalWeb"/>
            </w:pPr>
            <w:r w:rsidRPr="00C61DDD">
              <w:t>roboto svoris ne mažesnis nei 220 kg.</w:t>
            </w:r>
          </w:p>
        </w:tc>
        <w:tc>
          <w:tcPr>
            <w:tcW w:w="4845" w:type="dxa"/>
            <w:tcBorders>
              <w:top w:val="single" w:sz="4" w:space="0" w:color="auto"/>
              <w:left w:val="single" w:sz="4" w:space="0" w:color="auto"/>
              <w:bottom w:val="single" w:sz="4" w:space="0" w:color="auto"/>
              <w:right w:val="single" w:sz="4" w:space="0" w:color="auto"/>
            </w:tcBorders>
          </w:tcPr>
          <w:p w14:paraId="68CE62E0"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4CE45FDB"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8C9FA07" w14:textId="260A5E08" w:rsidR="00F264A3" w:rsidRPr="00C61DDD" w:rsidRDefault="0052596B"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1.4</w:t>
            </w:r>
          </w:p>
        </w:tc>
        <w:tc>
          <w:tcPr>
            <w:tcW w:w="2698" w:type="dxa"/>
            <w:tcBorders>
              <w:top w:val="single" w:sz="4" w:space="0" w:color="auto"/>
              <w:left w:val="single" w:sz="4" w:space="0" w:color="auto"/>
              <w:bottom w:val="single" w:sz="4" w:space="0" w:color="auto"/>
              <w:right w:val="single" w:sz="4" w:space="0" w:color="auto"/>
            </w:tcBorders>
          </w:tcPr>
          <w:p w14:paraId="0789BC35" w14:textId="6C2755A2" w:rsidR="00F264A3" w:rsidRPr="00C61DDD" w:rsidRDefault="00F264A3" w:rsidP="00AA445E">
            <w:pPr>
              <w:spacing w:after="0" w:line="240" w:lineRule="auto"/>
              <w:rPr>
                <w:rFonts w:ascii="Times New Roman" w:hAnsi="Times New Roman" w:cs="Times New Roman"/>
                <w:b/>
                <w:bCs/>
                <w:sz w:val="24"/>
                <w:szCs w:val="24"/>
              </w:rPr>
            </w:pPr>
            <w:r w:rsidRPr="00C61DDD">
              <w:rPr>
                <w:rFonts w:ascii="Times New Roman" w:hAnsi="Times New Roman" w:cs="Times New Roman"/>
                <w:b/>
                <w:bCs/>
                <w:sz w:val="24"/>
                <w:szCs w:val="24"/>
              </w:rPr>
              <w:t>Matmenys:</w:t>
            </w:r>
          </w:p>
        </w:tc>
        <w:tc>
          <w:tcPr>
            <w:tcW w:w="6804" w:type="dxa"/>
            <w:tcBorders>
              <w:top w:val="single" w:sz="4" w:space="0" w:color="auto"/>
              <w:left w:val="single" w:sz="4" w:space="0" w:color="auto"/>
              <w:bottom w:val="single" w:sz="4" w:space="0" w:color="auto"/>
              <w:right w:val="single" w:sz="4" w:space="0" w:color="auto"/>
            </w:tcBorders>
          </w:tcPr>
          <w:p w14:paraId="4A05F2AD" w14:textId="021CB293" w:rsidR="00F264A3" w:rsidRPr="00C61DDD" w:rsidRDefault="00F264A3" w:rsidP="00F264A3">
            <w:pPr>
              <w:pStyle w:val="NormalWeb"/>
            </w:pPr>
            <w:r w:rsidRPr="00C61DDD">
              <w:t>101.4 cm (ilgis) x 65 cm (plotis) x 29 cm (aukštis).</w:t>
            </w:r>
          </w:p>
        </w:tc>
        <w:tc>
          <w:tcPr>
            <w:tcW w:w="4845" w:type="dxa"/>
            <w:tcBorders>
              <w:top w:val="single" w:sz="4" w:space="0" w:color="auto"/>
              <w:left w:val="single" w:sz="4" w:space="0" w:color="auto"/>
              <w:bottom w:val="single" w:sz="4" w:space="0" w:color="auto"/>
              <w:right w:val="single" w:sz="4" w:space="0" w:color="auto"/>
            </w:tcBorders>
          </w:tcPr>
          <w:p w14:paraId="613BC43E" w14:textId="77777777" w:rsidR="00F264A3" w:rsidRPr="00C61DDD" w:rsidRDefault="00F264A3" w:rsidP="00AA445E">
            <w:pPr>
              <w:spacing w:after="0" w:line="240" w:lineRule="auto"/>
              <w:rPr>
                <w:rFonts w:ascii="Times New Roman" w:hAnsi="Times New Roman" w:cs="Times New Roman"/>
                <w:sz w:val="24"/>
                <w:szCs w:val="24"/>
              </w:rPr>
            </w:pPr>
          </w:p>
        </w:tc>
      </w:tr>
      <w:tr w:rsidR="00C61DDD" w:rsidRPr="00C61DDD" w14:paraId="30B2D922"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C85AE41" w14:textId="04ECDD84" w:rsidR="00F264A3" w:rsidRPr="00C61DDD" w:rsidRDefault="0052596B"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1.5</w:t>
            </w:r>
          </w:p>
        </w:tc>
        <w:tc>
          <w:tcPr>
            <w:tcW w:w="2698" w:type="dxa"/>
            <w:tcBorders>
              <w:top w:val="single" w:sz="4" w:space="0" w:color="auto"/>
              <w:left w:val="single" w:sz="4" w:space="0" w:color="auto"/>
              <w:bottom w:val="single" w:sz="4" w:space="0" w:color="auto"/>
              <w:right w:val="single" w:sz="4" w:space="0" w:color="auto"/>
            </w:tcBorders>
          </w:tcPr>
          <w:p w14:paraId="4F7AB998" w14:textId="05F643AF" w:rsidR="00F264A3" w:rsidRPr="00C61DDD" w:rsidRDefault="00F264A3" w:rsidP="00AA445E">
            <w:pPr>
              <w:spacing w:after="0" w:line="240" w:lineRule="auto"/>
              <w:rPr>
                <w:rFonts w:ascii="Times New Roman" w:hAnsi="Times New Roman" w:cs="Times New Roman"/>
                <w:b/>
                <w:bCs/>
                <w:sz w:val="24"/>
                <w:szCs w:val="24"/>
              </w:rPr>
            </w:pPr>
            <w:r w:rsidRPr="00C61DDD">
              <w:rPr>
                <w:rFonts w:ascii="Times New Roman" w:hAnsi="Times New Roman" w:cs="Times New Roman"/>
                <w:b/>
                <w:bCs/>
                <w:sz w:val="24"/>
                <w:szCs w:val="24"/>
              </w:rPr>
              <w:t>Prisijungimas:</w:t>
            </w:r>
          </w:p>
        </w:tc>
        <w:tc>
          <w:tcPr>
            <w:tcW w:w="6804" w:type="dxa"/>
            <w:tcBorders>
              <w:top w:val="single" w:sz="4" w:space="0" w:color="auto"/>
              <w:left w:val="single" w:sz="4" w:space="0" w:color="auto"/>
              <w:bottom w:val="single" w:sz="4" w:space="0" w:color="auto"/>
              <w:right w:val="single" w:sz="4" w:space="0" w:color="auto"/>
            </w:tcBorders>
          </w:tcPr>
          <w:p w14:paraId="322EEF16" w14:textId="380E04E7" w:rsidR="00F264A3" w:rsidRPr="00C61DDD" w:rsidRDefault="00F264A3" w:rsidP="00F264A3">
            <w:pPr>
              <w:pStyle w:val="NormalWeb"/>
            </w:pPr>
            <w:proofErr w:type="spellStart"/>
            <w:r w:rsidRPr="00C61DDD">
              <w:t>Wifi</w:t>
            </w:r>
            <w:proofErr w:type="spellEnd"/>
            <w:r w:rsidRPr="00C61DDD">
              <w:t xml:space="preserve"> AP IEEE 802.11 A/C, bent viena </w:t>
            </w:r>
            <w:proofErr w:type="spellStart"/>
            <w:r w:rsidRPr="00C61DDD">
              <w:t>Ethernet</w:t>
            </w:r>
            <w:proofErr w:type="spellEnd"/>
            <w:r w:rsidRPr="00C61DDD">
              <w:t xml:space="preserve"> sąsaja, bent viena USB sąsaja</w:t>
            </w:r>
          </w:p>
        </w:tc>
        <w:tc>
          <w:tcPr>
            <w:tcW w:w="4845" w:type="dxa"/>
            <w:tcBorders>
              <w:top w:val="single" w:sz="4" w:space="0" w:color="auto"/>
              <w:left w:val="single" w:sz="4" w:space="0" w:color="auto"/>
              <w:bottom w:val="single" w:sz="4" w:space="0" w:color="auto"/>
              <w:right w:val="single" w:sz="4" w:space="0" w:color="auto"/>
            </w:tcBorders>
          </w:tcPr>
          <w:p w14:paraId="4D96E3ED" w14:textId="77777777" w:rsidR="00F264A3" w:rsidRPr="00C61DDD" w:rsidRDefault="00F264A3" w:rsidP="00AA445E">
            <w:pPr>
              <w:spacing w:after="0" w:line="240" w:lineRule="auto"/>
              <w:rPr>
                <w:rFonts w:ascii="Times New Roman" w:hAnsi="Times New Roman" w:cs="Times New Roman"/>
                <w:sz w:val="24"/>
                <w:szCs w:val="24"/>
              </w:rPr>
            </w:pPr>
          </w:p>
        </w:tc>
      </w:tr>
      <w:tr w:rsidR="00C61DDD" w:rsidRPr="00C61DDD" w14:paraId="196E5F8F"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7FC00D7"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2.</w:t>
            </w:r>
          </w:p>
        </w:tc>
        <w:tc>
          <w:tcPr>
            <w:tcW w:w="14347" w:type="dxa"/>
            <w:gridSpan w:val="3"/>
            <w:tcBorders>
              <w:top w:val="single" w:sz="4" w:space="0" w:color="auto"/>
              <w:left w:val="single" w:sz="4" w:space="0" w:color="auto"/>
              <w:bottom w:val="single" w:sz="4" w:space="0" w:color="auto"/>
              <w:right w:val="single" w:sz="4" w:space="0" w:color="auto"/>
            </w:tcBorders>
          </w:tcPr>
          <w:p w14:paraId="09B9012A" w14:textId="4F3424CA" w:rsidR="00C05371" w:rsidRPr="00C61DDD" w:rsidRDefault="00AC3A8C" w:rsidP="00AC3A8C">
            <w:pPr>
              <w:pStyle w:val="NormalWeb"/>
            </w:pPr>
            <w:r w:rsidRPr="00C61DDD">
              <w:rPr>
                <w:b/>
                <w:bCs/>
              </w:rPr>
              <w:t>Greitis ir navigacija:</w:t>
            </w:r>
          </w:p>
        </w:tc>
      </w:tr>
      <w:tr w:rsidR="00C61DDD" w:rsidRPr="00C61DDD" w14:paraId="760C4647"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A54A660"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2.1</w:t>
            </w:r>
          </w:p>
        </w:tc>
        <w:tc>
          <w:tcPr>
            <w:tcW w:w="2698" w:type="dxa"/>
            <w:tcBorders>
              <w:top w:val="single" w:sz="4" w:space="0" w:color="auto"/>
              <w:left w:val="single" w:sz="4" w:space="0" w:color="auto"/>
              <w:bottom w:val="single" w:sz="4" w:space="0" w:color="auto"/>
              <w:right w:val="single" w:sz="4" w:space="0" w:color="auto"/>
            </w:tcBorders>
          </w:tcPr>
          <w:p w14:paraId="5C7F77E8" w14:textId="3DC1D6C4" w:rsidR="00C05371" w:rsidRPr="00C61DDD" w:rsidRDefault="00FF2148" w:rsidP="00AA445E">
            <w:pPr>
              <w:pStyle w:val="NormalWeb"/>
            </w:pPr>
            <w:r w:rsidRPr="00C61DDD">
              <w:rPr>
                <w:b/>
                <w:bCs/>
              </w:rPr>
              <w:t>Vidutinis greitis:</w:t>
            </w:r>
          </w:p>
        </w:tc>
        <w:tc>
          <w:tcPr>
            <w:tcW w:w="6804" w:type="dxa"/>
            <w:tcBorders>
              <w:top w:val="single" w:sz="4" w:space="0" w:color="auto"/>
              <w:left w:val="single" w:sz="4" w:space="0" w:color="auto"/>
              <w:bottom w:val="single" w:sz="4" w:space="0" w:color="auto"/>
              <w:right w:val="single" w:sz="4" w:space="0" w:color="auto"/>
            </w:tcBorders>
          </w:tcPr>
          <w:p w14:paraId="2127E09E" w14:textId="7F5D6A3E" w:rsidR="00C05371" w:rsidRPr="00C61DDD" w:rsidRDefault="004C37B9"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ne mažesnis nei 1 m/s</w:t>
            </w:r>
          </w:p>
        </w:tc>
        <w:tc>
          <w:tcPr>
            <w:tcW w:w="4845" w:type="dxa"/>
            <w:tcBorders>
              <w:top w:val="single" w:sz="4" w:space="0" w:color="auto"/>
              <w:left w:val="single" w:sz="4" w:space="0" w:color="auto"/>
              <w:bottom w:val="single" w:sz="4" w:space="0" w:color="auto"/>
              <w:right w:val="single" w:sz="4" w:space="0" w:color="auto"/>
            </w:tcBorders>
          </w:tcPr>
          <w:p w14:paraId="11E0BF01"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36DADA00"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FF1057B"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2.2</w:t>
            </w:r>
          </w:p>
        </w:tc>
        <w:tc>
          <w:tcPr>
            <w:tcW w:w="2698" w:type="dxa"/>
            <w:tcBorders>
              <w:top w:val="single" w:sz="4" w:space="0" w:color="auto"/>
              <w:left w:val="single" w:sz="4" w:space="0" w:color="auto"/>
              <w:bottom w:val="single" w:sz="4" w:space="0" w:color="auto"/>
              <w:right w:val="single" w:sz="4" w:space="0" w:color="auto"/>
            </w:tcBorders>
          </w:tcPr>
          <w:p w14:paraId="6C6C2AE7" w14:textId="7211B518" w:rsidR="00C05371" w:rsidRPr="00C61DDD" w:rsidRDefault="00FF2148" w:rsidP="00AA445E">
            <w:pPr>
              <w:spacing w:after="0" w:line="240" w:lineRule="auto"/>
              <w:rPr>
                <w:rFonts w:ascii="Times New Roman" w:hAnsi="Times New Roman" w:cs="Times New Roman"/>
                <w:sz w:val="24"/>
                <w:szCs w:val="24"/>
              </w:rPr>
            </w:pPr>
            <w:r w:rsidRPr="00C61DDD">
              <w:rPr>
                <w:rFonts w:ascii="Times New Roman" w:hAnsi="Times New Roman" w:cs="Times New Roman"/>
                <w:b/>
                <w:bCs/>
                <w:sz w:val="24"/>
                <w:szCs w:val="24"/>
              </w:rPr>
              <w:t>Maksimalus greitis:</w:t>
            </w:r>
          </w:p>
        </w:tc>
        <w:tc>
          <w:tcPr>
            <w:tcW w:w="6804" w:type="dxa"/>
            <w:tcBorders>
              <w:top w:val="single" w:sz="4" w:space="0" w:color="auto"/>
              <w:left w:val="single" w:sz="4" w:space="0" w:color="auto"/>
              <w:bottom w:val="single" w:sz="4" w:space="0" w:color="auto"/>
              <w:right w:val="single" w:sz="4" w:space="0" w:color="auto"/>
            </w:tcBorders>
          </w:tcPr>
          <w:p w14:paraId="0CB6DD5A" w14:textId="2C5D3D13" w:rsidR="00C05371" w:rsidRPr="00C61DDD" w:rsidRDefault="00FF2148" w:rsidP="00FF2148">
            <w:pPr>
              <w:pStyle w:val="NormalWeb"/>
            </w:pPr>
            <w:r w:rsidRPr="00C61DDD">
              <w:rPr>
                <w:b/>
                <w:bCs/>
              </w:rPr>
              <w:t xml:space="preserve">ne mažesnis nei </w:t>
            </w:r>
            <w:r w:rsidRPr="00C61DDD">
              <w:t xml:space="preserve"> 1.5 m/s.</w:t>
            </w:r>
          </w:p>
        </w:tc>
        <w:tc>
          <w:tcPr>
            <w:tcW w:w="4845" w:type="dxa"/>
            <w:tcBorders>
              <w:top w:val="single" w:sz="4" w:space="0" w:color="auto"/>
              <w:left w:val="single" w:sz="4" w:space="0" w:color="auto"/>
              <w:bottom w:val="single" w:sz="4" w:space="0" w:color="auto"/>
              <w:right w:val="single" w:sz="4" w:space="0" w:color="auto"/>
            </w:tcBorders>
          </w:tcPr>
          <w:p w14:paraId="5E567BDE"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777FA31A"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4EA107D" w14:textId="05F588BF" w:rsidR="00C05371" w:rsidRPr="00C61DDD" w:rsidRDefault="00052D8C"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2.3</w:t>
            </w:r>
          </w:p>
        </w:tc>
        <w:tc>
          <w:tcPr>
            <w:tcW w:w="2698" w:type="dxa"/>
            <w:tcBorders>
              <w:top w:val="single" w:sz="4" w:space="0" w:color="auto"/>
              <w:left w:val="single" w:sz="4" w:space="0" w:color="auto"/>
              <w:bottom w:val="single" w:sz="4" w:space="0" w:color="auto"/>
              <w:right w:val="single" w:sz="4" w:space="0" w:color="auto"/>
            </w:tcBorders>
          </w:tcPr>
          <w:p w14:paraId="228740C3" w14:textId="1D1393CF" w:rsidR="00C05371" w:rsidRPr="00C61DDD" w:rsidRDefault="00052D8C" w:rsidP="00AA445E">
            <w:pPr>
              <w:spacing w:after="0" w:line="240" w:lineRule="auto"/>
              <w:rPr>
                <w:rFonts w:ascii="Times New Roman" w:hAnsi="Times New Roman" w:cs="Times New Roman"/>
                <w:sz w:val="24"/>
                <w:szCs w:val="24"/>
              </w:rPr>
            </w:pPr>
            <w:r w:rsidRPr="00C61DDD">
              <w:rPr>
                <w:rFonts w:ascii="Times New Roman" w:hAnsi="Times New Roman" w:cs="Times New Roman"/>
                <w:b/>
                <w:bCs/>
                <w:sz w:val="24"/>
                <w:szCs w:val="24"/>
              </w:rPr>
              <w:t>Navigacija:</w:t>
            </w:r>
          </w:p>
        </w:tc>
        <w:tc>
          <w:tcPr>
            <w:tcW w:w="6804" w:type="dxa"/>
            <w:tcBorders>
              <w:top w:val="single" w:sz="4" w:space="0" w:color="auto"/>
              <w:left w:val="single" w:sz="4" w:space="0" w:color="auto"/>
              <w:bottom w:val="single" w:sz="4" w:space="0" w:color="auto"/>
              <w:right w:val="single" w:sz="4" w:space="0" w:color="auto"/>
            </w:tcBorders>
          </w:tcPr>
          <w:p w14:paraId="39CC38E7" w14:textId="4CD8326E" w:rsidR="00C05371" w:rsidRPr="00C61DDD" w:rsidRDefault="006D64A7" w:rsidP="00AA445E">
            <w:pPr>
              <w:pStyle w:val="NormalWeb"/>
            </w:pPr>
            <w:r w:rsidRPr="00C61DDD">
              <w:t>turi būti numatyta hibridinė navigacijos sistema, apimanti inercinę lokalizaciją, magnetus, linijų sekimą, žymeklius (QR kodus, atšvaitus) ir aplinkos atpažinimą per LIDAR ir kameras</w:t>
            </w:r>
          </w:p>
        </w:tc>
        <w:tc>
          <w:tcPr>
            <w:tcW w:w="4845" w:type="dxa"/>
            <w:tcBorders>
              <w:top w:val="single" w:sz="4" w:space="0" w:color="auto"/>
              <w:left w:val="single" w:sz="4" w:space="0" w:color="auto"/>
              <w:bottom w:val="single" w:sz="4" w:space="0" w:color="auto"/>
              <w:right w:val="single" w:sz="4" w:space="0" w:color="auto"/>
            </w:tcBorders>
          </w:tcPr>
          <w:p w14:paraId="6AAFDB5E"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6B6CB406"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6A1033E" w14:textId="77777777" w:rsidR="00C05371" w:rsidRPr="00C61DDD" w:rsidRDefault="00C05371" w:rsidP="00AA445E">
            <w:pPr>
              <w:spacing w:after="0" w:line="240" w:lineRule="auto"/>
              <w:rPr>
                <w:rFonts w:ascii="Times New Roman" w:hAnsi="Times New Roman" w:cs="Times New Roman"/>
                <w:sz w:val="24"/>
                <w:szCs w:val="24"/>
              </w:rPr>
            </w:pPr>
          </w:p>
        </w:tc>
        <w:tc>
          <w:tcPr>
            <w:tcW w:w="2698" w:type="dxa"/>
            <w:tcBorders>
              <w:top w:val="single" w:sz="4" w:space="0" w:color="auto"/>
              <w:left w:val="single" w:sz="4" w:space="0" w:color="auto"/>
              <w:bottom w:val="single" w:sz="4" w:space="0" w:color="auto"/>
              <w:right w:val="single" w:sz="4" w:space="0" w:color="auto"/>
            </w:tcBorders>
          </w:tcPr>
          <w:p w14:paraId="1A0669D2" w14:textId="77777777" w:rsidR="00C05371" w:rsidRPr="00C61DDD" w:rsidRDefault="00C05371" w:rsidP="00AA445E">
            <w:pPr>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0316605B" w14:textId="73BE885A" w:rsidR="00C05371" w:rsidRPr="00C61DDD" w:rsidRDefault="004F2E88" w:rsidP="004F2E88">
            <w:pPr>
              <w:pStyle w:val="NormalWeb"/>
            </w:pPr>
            <w:r w:rsidRPr="00C61DDD">
              <w:t>Turi būti integruotas kelio planavimo funkcionalumas</w:t>
            </w:r>
          </w:p>
        </w:tc>
        <w:tc>
          <w:tcPr>
            <w:tcW w:w="4845" w:type="dxa"/>
            <w:tcBorders>
              <w:top w:val="single" w:sz="4" w:space="0" w:color="auto"/>
              <w:left w:val="single" w:sz="4" w:space="0" w:color="auto"/>
              <w:bottom w:val="single" w:sz="4" w:space="0" w:color="auto"/>
              <w:right w:val="single" w:sz="4" w:space="0" w:color="auto"/>
            </w:tcBorders>
          </w:tcPr>
          <w:p w14:paraId="0C7B25FB"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648BA6FA"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44433099" w14:textId="68FCE665" w:rsidR="00C05371" w:rsidRPr="00C61DDD" w:rsidRDefault="00052D8C"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2.4</w:t>
            </w:r>
          </w:p>
        </w:tc>
        <w:tc>
          <w:tcPr>
            <w:tcW w:w="2698" w:type="dxa"/>
            <w:tcBorders>
              <w:top w:val="single" w:sz="4" w:space="0" w:color="auto"/>
              <w:left w:val="single" w:sz="4" w:space="0" w:color="auto"/>
              <w:bottom w:val="single" w:sz="4" w:space="0" w:color="auto"/>
              <w:right w:val="single" w:sz="4" w:space="0" w:color="auto"/>
            </w:tcBorders>
          </w:tcPr>
          <w:p w14:paraId="60AC33D3" w14:textId="581ADD49" w:rsidR="00C05371" w:rsidRPr="00C61DDD" w:rsidRDefault="00052D8C" w:rsidP="00AA445E">
            <w:pPr>
              <w:spacing w:after="0" w:line="240" w:lineRule="auto"/>
              <w:rPr>
                <w:rFonts w:ascii="Times New Roman" w:hAnsi="Times New Roman" w:cs="Times New Roman"/>
                <w:sz w:val="24"/>
                <w:szCs w:val="24"/>
              </w:rPr>
            </w:pPr>
            <w:r w:rsidRPr="00C61DDD">
              <w:rPr>
                <w:rFonts w:ascii="Times New Roman" w:hAnsi="Times New Roman" w:cs="Times New Roman"/>
                <w:b/>
                <w:bCs/>
                <w:sz w:val="24"/>
                <w:szCs w:val="24"/>
              </w:rPr>
              <w:t>Padėties nustatymo tikslumas:</w:t>
            </w:r>
          </w:p>
        </w:tc>
        <w:tc>
          <w:tcPr>
            <w:tcW w:w="6804" w:type="dxa"/>
            <w:tcBorders>
              <w:top w:val="single" w:sz="4" w:space="0" w:color="auto"/>
              <w:left w:val="single" w:sz="4" w:space="0" w:color="auto"/>
              <w:bottom w:val="single" w:sz="4" w:space="0" w:color="auto"/>
              <w:right w:val="single" w:sz="4" w:space="0" w:color="auto"/>
            </w:tcBorders>
          </w:tcPr>
          <w:p w14:paraId="494D021D" w14:textId="3CB71E86" w:rsidR="00C05371" w:rsidRPr="00C61DDD" w:rsidRDefault="00052D8C" w:rsidP="00AA445E">
            <w:pPr>
              <w:pStyle w:val="NormalWeb"/>
            </w:pPr>
            <w:r w:rsidRPr="00C61DDD">
              <w:t>ne didesnis nei 10 mm padėties nustatymo tikslumas uždaroje aplinkoje</w:t>
            </w:r>
          </w:p>
        </w:tc>
        <w:tc>
          <w:tcPr>
            <w:tcW w:w="4845" w:type="dxa"/>
            <w:tcBorders>
              <w:top w:val="single" w:sz="4" w:space="0" w:color="auto"/>
              <w:left w:val="single" w:sz="4" w:space="0" w:color="auto"/>
              <w:bottom w:val="single" w:sz="4" w:space="0" w:color="auto"/>
              <w:right w:val="single" w:sz="4" w:space="0" w:color="auto"/>
            </w:tcBorders>
          </w:tcPr>
          <w:p w14:paraId="2A56F1EC"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2491DABC"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88B2D97"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w:t>
            </w:r>
          </w:p>
        </w:tc>
        <w:tc>
          <w:tcPr>
            <w:tcW w:w="14347" w:type="dxa"/>
            <w:gridSpan w:val="3"/>
            <w:tcBorders>
              <w:top w:val="single" w:sz="4" w:space="0" w:color="auto"/>
              <w:left w:val="single" w:sz="4" w:space="0" w:color="auto"/>
              <w:bottom w:val="single" w:sz="4" w:space="0" w:color="auto"/>
              <w:right w:val="single" w:sz="4" w:space="0" w:color="auto"/>
            </w:tcBorders>
          </w:tcPr>
          <w:p w14:paraId="3E60D9D7" w14:textId="2B646452" w:rsidR="00C05371" w:rsidRPr="00C61DDD" w:rsidRDefault="00642E56" w:rsidP="00642E56">
            <w:pPr>
              <w:pStyle w:val="NormalWeb"/>
            </w:pPr>
            <w:r w:rsidRPr="00C61DDD">
              <w:rPr>
                <w:b/>
                <w:bCs/>
              </w:rPr>
              <w:t>Integruoti jutikliai:</w:t>
            </w:r>
          </w:p>
        </w:tc>
      </w:tr>
      <w:tr w:rsidR="00C61DDD" w:rsidRPr="00C61DDD" w14:paraId="2F67E14C"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A8118AB"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3.1</w:t>
            </w:r>
          </w:p>
        </w:tc>
        <w:tc>
          <w:tcPr>
            <w:tcW w:w="2698" w:type="dxa"/>
            <w:tcBorders>
              <w:top w:val="single" w:sz="4" w:space="0" w:color="auto"/>
              <w:left w:val="single" w:sz="4" w:space="0" w:color="auto"/>
              <w:bottom w:val="single" w:sz="4" w:space="0" w:color="auto"/>
              <w:right w:val="single" w:sz="4" w:space="0" w:color="auto"/>
            </w:tcBorders>
          </w:tcPr>
          <w:p w14:paraId="159C1EB5" w14:textId="05A8AB25" w:rsidR="00C05371" w:rsidRPr="00C61DDD" w:rsidRDefault="00C05371" w:rsidP="00AA445E">
            <w:pPr>
              <w:pStyle w:val="NormalWeb"/>
            </w:pPr>
          </w:p>
        </w:tc>
        <w:tc>
          <w:tcPr>
            <w:tcW w:w="6804" w:type="dxa"/>
            <w:tcBorders>
              <w:top w:val="single" w:sz="4" w:space="0" w:color="auto"/>
              <w:left w:val="single" w:sz="4" w:space="0" w:color="auto"/>
              <w:bottom w:val="single" w:sz="4" w:space="0" w:color="auto"/>
              <w:right w:val="single" w:sz="4" w:space="0" w:color="auto"/>
            </w:tcBorders>
          </w:tcPr>
          <w:p w14:paraId="2152BD47" w14:textId="13661340" w:rsidR="00C05371" w:rsidRPr="00C61DDD" w:rsidRDefault="001750FA" w:rsidP="00260071">
            <w:pPr>
              <w:pStyle w:val="NormalWeb"/>
            </w:pPr>
            <w:r w:rsidRPr="00C61DDD">
              <w:t>Turi būti integruotas lazeriniai skeneriai. Ne mažiau kaip 2 LIDAR jutikliai (vienas priekyje kitas gale), matuojamas atstumas ne mažesnis nei 30 metrų, matuojamas plotas ne mažesnis nei 270 laipsnių</w:t>
            </w:r>
          </w:p>
        </w:tc>
        <w:tc>
          <w:tcPr>
            <w:tcW w:w="4845" w:type="dxa"/>
            <w:tcBorders>
              <w:top w:val="single" w:sz="4" w:space="0" w:color="auto"/>
              <w:left w:val="single" w:sz="4" w:space="0" w:color="auto"/>
              <w:bottom w:val="single" w:sz="4" w:space="0" w:color="auto"/>
              <w:right w:val="single" w:sz="4" w:space="0" w:color="auto"/>
            </w:tcBorders>
          </w:tcPr>
          <w:p w14:paraId="7E34171E"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0951E577"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F3ADCC7" w14:textId="16F71BF2" w:rsidR="00C05371" w:rsidRPr="00C61DDD" w:rsidRDefault="004F7F13"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3.2</w:t>
            </w:r>
          </w:p>
        </w:tc>
        <w:tc>
          <w:tcPr>
            <w:tcW w:w="2698" w:type="dxa"/>
            <w:tcBorders>
              <w:top w:val="single" w:sz="4" w:space="0" w:color="auto"/>
              <w:left w:val="single" w:sz="4" w:space="0" w:color="auto"/>
              <w:bottom w:val="single" w:sz="4" w:space="0" w:color="auto"/>
              <w:right w:val="single" w:sz="4" w:space="0" w:color="auto"/>
            </w:tcBorders>
          </w:tcPr>
          <w:p w14:paraId="503492A9" w14:textId="77777777" w:rsidR="00C05371" w:rsidRPr="00C61DDD" w:rsidRDefault="00C05371" w:rsidP="00AA445E">
            <w:pPr>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0BEB4B78" w14:textId="66DCF1F8" w:rsidR="00C05371" w:rsidRPr="00C61DDD" w:rsidRDefault="00DA3FA6" w:rsidP="00AA445E">
            <w:pPr>
              <w:pStyle w:val="NormalWeb"/>
            </w:pPr>
            <w:r w:rsidRPr="00C61DDD">
              <w:t>Turi būti integruoti infraraudonųjų spindulių jutikliai</w:t>
            </w:r>
          </w:p>
        </w:tc>
        <w:tc>
          <w:tcPr>
            <w:tcW w:w="4845" w:type="dxa"/>
            <w:tcBorders>
              <w:top w:val="single" w:sz="4" w:space="0" w:color="auto"/>
              <w:left w:val="single" w:sz="4" w:space="0" w:color="auto"/>
              <w:bottom w:val="single" w:sz="4" w:space="0" w:color="auto"/>
              <w:right w:val="single" w:sz="4" w:space="0" w:color="auto"/>
            </w:tcBorders>
          </w:tcPr>
          <w:p w14:paraId="5CBAE78D"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4ECF9A91"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5DCC685" w14:textId="2731313A" w:rsidR="00C05371" w:rsidRPr="00C61DDD" w:rsidRDefault="004F7F13"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3.3</w:t>
            </w:r>
          </w:p>
        </w:tc>
        <w:tc>
          <w:tcPr>
            <w:tcW w:w="2698" w:type="dxa"/>
            <w:tcBorders>
              <w:top w:val="single" w:sz="4" w:space="0" w:color="auto"/>
              <w:left w:val="single" w:sz="4" w:space="0" w:color="auto"/>
              <w:bottom w:val="single" w:sz="4" w:space="0" w:color="auto"/>
              <w:right w:val="single" w:sz="4" w:space="0" w:color="auto"/>
            </w:tcBorders>
          </w:tcPr>
          <w:p w14:paraId="21B8B050" w14:textId="7EB27DC5" w:rsidR="00C05371" w:rsidRPr="00C61DDD" w:rsidRDefault="00C05371" w:rsidP="00AA445E">
            <w:pPr>
              <w:pStyle w:val="NormalWeb"/>
            </w:pPr>
          </w:p>
        </w:tc>
        <w:tc>
          <w:tcPr>
            <w:tcW w:w="6804" w:type="dxa"/>
            <w:tcBorders>
              <w:top w:val="single" w:sz="4" w:space="0" w:color="auto"/>
              <w:left w:val="single" w:sz="4" w:space="0" w:color="auto"/>
              <w:bottom w:val="single" w:sz="4" w:space="0" w:color="auto"/>
              <w:right w:val="single" w:sz="4" w:space="0" w:color="auto"/>
            </w:tcBorders>
          </w:tcPr>
          <w:p w14:paraId="4550B84A" w14:textId="37E7A651" w:rsidR="00C05371" w:rsidRPr="00C61DDD" w:rsidRDefault="004648A4" w:rsidP="00AA445E">
            <w:pPr>
              <w:pStyle w:val="NormalWeb"/>
            </w:pPr>
            <w:r w:rsidRPr="00C61DDD">
              <w:t>Turi būti integruotos 3D ir 2D kameros</w:t>
            </w:r>
          </w:p>
        </w:tc>
        <w:tc>
          <w:tcPr>
            <w:tcW w:w="4845" w:type="dxa"/>
            <w:tcBorders>
              <w:top w:val="single" w:sz="4" w:space="0" w:color="auto"/>
              <w:left w:val="single" w:sz="4" w:space="0" w:color="auto"/>
              <w:bottom w:val="single" w:sz="4" w:space="0" w:color="auto"/>
              <w:right w:val="single" w:sz="4" w:space="0" w:color="auto"/>
            </w:tcBorders>
          </w:tcPr>
          <w:p w14:paraId="44BAD6CF"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3C810F5A"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0D697E93" w14:textId="573449DC" w:rsidR="00C05371" w:rsidRPr="00C61DDD" w:rsidRDefault="004F7F13"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3.4</w:t>
            </w:r>
          </w:p>
        </w:tc>
        <w:tc>
          <w:tcPr>
            <w:tcW w:w="2698" w:type="dxa"/>
            <w:tcBorders>
              <w:top w:val="single" w:sz="4" w:space="0" w:color="auto"/>
              <w:left w:val="single" w:sz="4" w:space="0" w:color="auto"/>
              <w:bottom w:val="single" w:sz="4" w:space="0" w:color="auto"/>
              <w:right w:val="single" w:sz="4" w:space="0" w:color="auto"/>
            </w:tcBorders>
          </w:tcPr>
          <w:p w14:paraId="23299556" w14:textId="77777777" w:rsidR="00C05371" w:rsidRPr="00C61DDD" w:rsidRDefault="00C05371" w:rsidP="00AA445E">
            <w:pPr>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0D52C61C" w14:textId="2A68FCAB" w:rsidR="00C05371" w:rsidRPr="00C61DDD" w:rsidRDefault="00144AC0" w:rsidP="00AA445E">
            <w:pPr>
              <w:pStyle w:val="NormalWeb"/>
            </w:pPr>
            <w:r w:rsidRPr="00C61DDD">
              <w:t>Turi būti integruoti atstumo jutikliai</w:t>
            </w:r>
          </w:p>
        </w:tc>
        <w:tc>
          <w:tcPr>
            <w:tcW w:w="4845" w:type="dxa"/>
            <w:tcBorders>
              <w:top w:val="single" w:sz="4" w:space="0" w:color="auto"/>
              <w:left w:val="single" w:sz="4" w:space="0" w:color="auto"/>
              <w:bottom w:val="single" w:sz="4" w:space="0" w:color="auto"/>
              <w:right w:val="single" w:sz="4" w:space="0" w:color="auto"/>
            </w:tcBorders>
          </w:tcPr>
          <w:p w14:paraId="3B86C6B0"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5BB70E7C"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E36B920" w14:textId="1F84C82D" w:rsidR="00C05371" w:rsidRPr="00C61DDD" w:rsidRDefault="004F7F13"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3.5</w:t>
            </w:r>
          </w:p>
        </w:tc>
        <w:tc>
          <w:tcPr>
            <w:tcW w:w="2698" w:type="dxa"/>
            <w:tcBorders>
              <w:top w:val="single" w:sz="4" w:space="0" w:color="auto"/>
              <w:left w:val="single" w:sz="4" w:space="0" w:color="auto"/>
              <w:bottom w:val="single" w:sz="4" w:space="0" w:color="auto"/>
              <w:right w:val="single" w:sz="4" w:space="0" w:color="auto"/>
            </w:tcBorders>
          </w:tcPr>
          <w:p w14:paraId="5468DAC3" w14:textId="580859DA" w:rsidR="00C05371" w:rsidRPr="00C61DDD" w:rsidRDefault="00C05371" w:rsidP="00AA445E">
            <w:pPr>
              <w:pStyle w:val="NormalWeb"/>
            </w:pPr>
          </w:p>
        </w:tc>
        <w:tc>
          <w:tcPr>
            <w:tcW w:w="6804" w:type="dxa"/>
            <w:tcBorders>
              <w:top w:val="single" w:sz="4" w:space="0" w:color="auto"/>
              <w:left w:val="single" w:sz="4" w:space="0" w:color="auto"/>
              <w:bottom w:val="single" w:sz="4" w:space="0" w:color="auto"/>
              <w:right w:val="single" w:sz="4" w:space="0" w:color="auto"/>
            </w:tcBorders>
          </w:tcPr>
          <w:p w14:paraId="06B7E854" w14:textId="3C206721" w:rsidR="00C05371" w:rsidRPr="00C61DDD" w:rsidRDefault="00F6216B" w:rsidP="00260071">
            <w:pPr>
              <w:pStyle w:val="NormalWeb"/>
            </w:pPr>
            <w:r w:rsidRPr="00C61DDD">
              <w:t>Turi būti integruoti smūgio jutikliai (Buferiai).</w:t>
            </w:r>
          </w:p>
        </w:tc>
        <w:tc>
          <w:tcPr>
            <w:tcW w:w="4845" w:type="dxa"/>
            <w:tcBorders>
              <w:top w:val="single" w:sz="4" w:space="0" w:color="auto"/>
              <w:left w:val="single" w:sz="4" w:space="0" w:color="auto"/>
              <w:bottom w:val="single" w:sz="4" w:space="0" w:color="auto"/>
              <w:right w:val="single" w:sz="4" w:space="0" w:color="auto"/>
            </w:tcBorders>
          </w:tcPr>
          <w:p w14:paraId="5858A4CC"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67793EAB"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18B385DD" w14:textId="537C6F70" w:rsidR="00C05371" w:rsidRPr="00C61DDD" w:rsidRDefault="004F7F13"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3.6</w:t>
            </w:r>
          </w:p>
        </w:tc>
        <w:tc>
          <w:tcPr>
            <w:tcW w:w="2698" w:type="dxa"/>
            <w:tcBorders>
              <w:top w:val="single" w:sz="4" w:space="0" w:color="auto"/>
              <w:left w:val="single" w:sz="4" w:space="0" w:color="auto"/>
              <w:bottom w:val="single" w:sz="4" w:space="0" w:color="auto"/>
              <w:right w:val="single" w:sz="4" w:space="0" w:color="auto"/>
            </w:tcBorders>
          </w:tcPr>
          <w:p w14:paraId="3A232875" w14:textId="536BEEF0" w:rsidR="00C05371" w:rsidRPr="00C61DDD" w:rsidRDefault="00C05371" w:rsidP="00AA445E">
            <w:pPr>
              <w:pStyle w:val="NormalWeb"/>
            </w:pPr>
          </w:p>
        </w:tc>
        <w:tc>
          <w:tcPr>
            <w:tcW w:w="11649" w:type="dxa"/>
            <w:gridSpan w:val="2"/>
            <w:tcBorders>
              <w:top w:val="single" w:sz="4" w:space="0" w:color="auto"/>
              <w:left w:val="single" w:sz="4" w:space="0" w:color="auto"/>
              <w:bottom w:val="single" w:sz="4" w:space="0" w:color="auto"/>
              <w:right w:val="single" w:sz="4" w:space="0" w:color="auto"/>
            </w:tcBorders>
          </w:tcPr>
          <w:p w14:paraId="71D3DAAE" w14:textId="5900DB11" w:rsidR="00C05371" w:rsidRPr="00C61DDD" w:rsidRDefault="002600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Turi būti numatyti avarinio stabdymo mygtukai</w:t>
            </w:r>
          </w:p>
        </w:tc>
      </w:tr>
      <w:tr w:rsidR="00C61DDD" w:rsidRPr="00C61DDD" w14:paraId="625461ED" w14:textId="77777777" w:rsidTr="002F5D8B">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316610E5" w14:textId="413BC6E0" w:rsidR="004F7F13" w:rsidRPr="00C61DDD" w:rsidRDefault="004F7F13"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4</w:t>
            </w:r>
          </w:p>
        </w:tc>
        <w:tc>
          <w:tcPr>
            <w:tcW w:w="14347" w:type="dxa"/>
            <w:gridSpan w:val="3"/>
            <w:tcBorders>
              <w:top w:val="single" w:sz="4" w:space="0" w:color="auto"/>
              <w:left w:val="single" w:sz="4" w:space="0" w:color="auto"/>
              <w:bottom w:val="single" w:sz="4" w:space="0" w:color="auto"/>
              <w:right w:val="single" w:sz="4" w:space="0" w:color="auto"/>
            </w:tcBorders>
          </w:tcPr>
          <w:p w14:paraId="6644393A" w14:textId="62539599" w:rsidR="004F7F13" w:rsidRPr="00C61DDD" w:rsidRDefault="00D76384" w:rsidP="00D76384">
            <w:pPr>
              <w:pStyle w:val="NormalWeb"/>
            </w:pPr>
            <w:r w:rsidRPr="00C61DDD">
              <w:rPr>
                <w:b/>
                <w:bCs/>
              </w:rPr>
              <w:t>Baterija:</w:t>
            </w:r>
          </w:p>
        </w:tc>
      </w:tr>
      <w:tr w:rsidR="00C61DDD" w:rsidRPr="00C61DDD" w14:paraId="4302E33C"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A3DA49A" w14:textId="672B62A4" w:rsidR="00C05371" w:rsidRPr="00C61DDD" w:rsidRDefault="00D76384"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lastRenderedPageBreak/>
              <w:t>4.1</w:t>
            </w:r>
          </w:p>
        </w:tc>
        <w:tc>
          <w:tcPr>
            <w:tcW w:w="2698" w:type="dxa"/>
            <w:tcBorders>
              <w:top w:val="single" w:sz="4" w:space="0" w:color="auto"/>
              <w:left w:val="single" w:sz="4" w:space="0" w:color="auto"/>
              <w:bottom w:val="single" w:sz="4" w:space="0" w:color="auto"/>
              <w:right w:val="single" w:sz="4" w:space="0" w:color="auto"/>
            </w:tcBorders>
          </w:tcPr>
          <w:p w14:paraId="09E08A2E" w14:textId="0D07FDFD" w:rsidR="00C05371" w:rsidRPr="00C61DDD" w:rsidRDefault="00A16DC3" w:rsidP="00AA445E">
            <w:pPr>
              <w:spacing w:after="0" w:line="240" w:lineRule="auto"/>
              <w:rPr>
                <w:rFonts w:ascii="Times New Roman" w:hAnsi="Times New Roman" w:cs="Times New Roman"/>
                <w:sz w:val="24"/>
                <w:szCs w:val="24"/>
              </w:rPr>
            </w:pPr>
            <w:r w:rsidRPr="00C61DDD">
              <w:rPr>
                <w:rFonts w:ascii="Times New Roman" w:hAnsi="Times New Roman" w:cs="Times New Roman"/>
                <w:b/>
                <w:bCs/>
                <w:sz w:val="24"/>
                <w:szCs w:val="24"/>
              </w:rPr>
              <w:t>Veikimo laikas:</w:t>
            </w:r>
          </w:p>
        </w:tc>
        <w:tc>
          <w:tcPr>
            <w:tcW w:w="6804" w:type="dxa"/>
            <w:tcBorders>
              <w:top w:val="single" w:sz="4" w:space="0" w:color="auto"/>
              <w:left w:val="single" w:sz="4" w:space="0" w:color="auto"/>
              <w:bottom w:val="single" w:sz="4" w:space="0" w:color="auto"/>
              <w:right w:val="single" w:sz="4" w:space="0" w:color="auto"/>
            </w:tcBorders>
          </w:tcPr>
          <w:p w14:paraId="0621BF36" w14:textId="6534A5B5" w:rsidR="00C05371" w:rsidRPr="00C61DDD" w:rsidRDefault="00786C28" w:rsidP="00AA445E">
            <w:pPr>
              <w:pStyle w:val="NormalWeb"/>
            </w:pPr>
            <w:r w:rsidRPr="00C61DDD">
              <w:t>maksimalus veikimo laikas ne mažesnis nei 14 valandų be įkrovimo ciklo</w:t>
            </w:r>
          </w:p>
        </w:tc>
        <w:tc>
          <w:tcPr>
            <w:tcW w:w="4845" w:type="dxa"/>
            <w:tcBorders>
              <w:top w:val="single" w:sz="4" w:space="0" w:color="auto"/>
              <w:left w:val="single" w:sz="4" w:space="0" w:color="auto"/>
              <w:bottom w:val="single" w:sz="4" w:space="0" w:color="auto"/>
              <w:right w:val="single" w:sz="4" w:space="0" w:color="auto"/>
            </w:tcBorders>
          </w:tcPr>
          <w:p w14:paraId="57B12C72"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30438531"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0D45C1F" w14:textId="514D329D" w:rsidR="00C05371" w:rsidRPr="00C61DDD" w:rsidRDefault="00D76384"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4.2</w:t>
            </w:r>
          </w:p>
        </w:tc>
        <w:tc>
          <w:tcPr>
            <w:tcW w:w="2698" w:type="dxa"/>
            <w:tcBorders>
              <w:top w:val="single" w:sz="4" w:space="0" w:color="auto"/>
              <w:left w:val="single" w:sz="4" w:space="0" w:color="auto"/>
              <w:bottom w:val="single" w:sz="4" w:space="0" w:color="auto"/>
              <w:right w:val="single" w:sz="4" w:space="0" w:color="auto"/>
            </w:tcBorders>
          </w:tcPr>
          <w:p w14:paraId="4DDEFD9C" w14:textId="00343699" w:rsidR="00C05371" w:rsidRPr="00C61DDD" w:rsidRDefault="00992BBE" w:rsidP="00AA445E">
            <w:pPr>
              <w:spacing w:after="0" w:line="240" w:lineRule="auto"/>
              <w:rPr>
                <w:rFonts w:ascii="Times New Roman" w:hAnsi="Times New Roman" w:cs="Times New Roman"/>
                <w:sz w:val="24"/>
                <w:szCs w:val="24"/>
              </w:rPr>
            </w:pPr>
            <w:r w:rsidRPr="00C61DDD">
              <w:rPr>
                <w:rFonts w:ascii="Times New Roman" w:hAnsi="Times New Roman" w:cs="Times New Roman"/>
                <w:b/>
                <w:bCs/>
                <w:sz w:val="24"/>
                <w:szCs w:val="24"/>
              </w:rPr>
              <w:t>Įkrovimas:</w:t>
            </w:r>
          </w:p>
        </w:tc>
        <w:tc>
          <w:tcPr>
            <w:tcW w:w="6804" w:type="dxa"/>
            <w:tcBorders>
              <w:top w:val="single" w:sz="4" w:space="0" w:color="auto"/>
              <w:left w:val="single" w:sz="4" w:space="0" w:color="auto"/>
              <w:bottom w:val="single" w:sz="4" w:space="0" w:color="auto"/>
              <w:right w:val="single" w:sz="4" w:space="0" w:color="auto"/>
            </w:tcBorders>
          </w:tcPr>
          <w:p w14:paraId="7EB4162C" w14:textId="6460181A" w:rsidR="00C05371" w:rsidRPr="00C61DDD" w:rsidRDefault="00F02F2B" w:rsidP="00AA445E">
            <w:pPr>
              <w:pStyle w:val="NormalWeb"/>
            </w:pPr>
            <w:r w:rsidRPr="00C61DDD">
              <w:t>turi būti numatyta galimybė įkrovimą atlikti automatiškai arba rankiniu būdu</w:t>
            </w:r>
          </w:p>
        </w:tc>
        <w:tc>
          <w:tcPr>
            <w:tcW w:w="4845" w:type="dxa"/>
            <w:tcBorders>
              <w:top w:val="single" w:sz="4" w:space="0" w:color="auto"/>
              <w:left w:val="single" w:sz="4" w:space="0" w:color="auto"/>
              <w:bottom w:val="single" w:sz="4" w:space="0" w:color="auto"/>
              <w:right w:val="single" w:sz="4" w:space="0" w:color="auto"/>
            </w:tcBorders>
          </w:tcPr>
          <w:p w14:paraId="5DC38148"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603EF0CD" w14:textId="77777777" w:rsidTr="00D375A9">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9598111" w14:textId="5A020E72" w:rsidR="00ED5F45" w:rsidRPr="00C61DDD" w:rsidRDefault="00ED5F45"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5</w:t>
            </w:r>
          </w:p>
        </w:tc>
        <w:tc>
          <w:tcPr>
            <w:tcW w:w="14347" w:type="dxa"/>
            <w:gridSpan w:val="3"/>
            <w:tcBorders>
              <w:top w:val="single" w:sz="4" w:space="0" w:color="auto"/>
              <w:left w:val="single" w:sz="4" w:space="0" w:color="auto"/>
              <w:bottom w:val="single" w:sz="4" w:space="0" w:color="auto"/>
              <w:right w:val="single" w:sz="4" w:space="0" w:color="auto"/>
            </w:tcBorders>
          </w:tcPr>
          <w:p w14:paraId="614647D7" w14:textId="0C1F2975" w:rsidR="00ED5F45" w:rsidRPr="00C61DDD" w:rsidRDefault="00ED5F45" w:rsidP="00ED5F45">
            <w:pPr>
              <w:pStyle w:val="NormalWeb"/>
            </w:pPr>
            <w:r w:rsidRPr="00C61DDD">
              <w:rPr>
                <w:b/>
                <w:bCs/>
              </w:rPr>
              <w:t>Papildomos savybės:</w:t>
            </w:r>
          </w:p>
        </w:tc>
      </w:tr>
      <w:tr w:rsidR="00C61DDD" w:rsidRPr="00C61DDD" w14:paraId="32277B40"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69A8BF50" w14:textId="666038EB" w:rsidR="00C05371" w:rsidRPr="00C61DDD" w:rsidRDefault="004D72E2" w:rsidP="00AA445E">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2698" w:type="dxa"/>
            <w:tcBorders>
              <w:top w:val="single" w:sz="4" w:space="0" w:color="auto"/>
              <w:left w:val="single" w:sz="4" w:space="0" w:color="auto"/>
              <w:bottom w:val="single" w:sz="4" w:space="0" w:color="auto"/>
              <w:right w:val="single" w:sz="4" w:space="0" w:color="auto"/>
            </w:tcBorders>
          </w:tcPr>
          <w:p w14:paraId="09C04DE9" w14:textId="77777777" w:rsidR="00C05371" w:rsidRPr="00C61DDD" w:rsidRDefault="00C05371" w:rsidP="00AA445E">
            <w:pPr>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179A210" w14:textId="11D13A8F" w:rsidR="00C05371" w:rsidRPr="00C61DDD" w:rsidRDefault="005064D0" w:rsidP="00AA445E">
            <w:pPr>
              <w:pStyle w:val="NormalWeb"/>
            </w:pPr>
            <w:r w:rsidRPr="00C61DDD">
              <w:t>Turi būti numatyta veikimo galimybė kaip didesnės flotilės dalis, valdoma „YOUIFLEET“ išmaniosios planavimo sistemos, kuri gali valdyti iki 500 robotų</w:t>
            </w:r>
          </w:p>
        </w:tc>
        <w:tc>
          <w:tcPr>
            <w:tcW w:w="4845" w:type="dxa"/>
            <w:tcBorders>
              <w:top w:val="single" w:sz="4" w:space="0" w:color="auto"/>
              <w:left w:val="single" w:sz="4" w:space="0" w:color="auto"/>
              <w:bottom w:val="single" w:sz="4" w:space="0" w:color="auto"/>
              <w:right w:val="single" w:sz="4" w:space="0" w:color="auto"/>
            </w:tcBorders>
          </w:tcPr>
          <w:p w14:paraId="224AFF0E"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698B826C"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780D7A3D" w14:textId="6FD998DE" w:rsidR="00ED5F45" w:rsidRPr="00C61DDD" w:rsidRDefault="004D72E2" w:rsidP="00AA445E">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2698" w:type="dxa"/>
            <w:tcBorders>
              <w:top w:val="single" w:sz="4" w:space="0" w:color="auto"/>
              <w:left w:val="single" w:sz="4" w:space="0" w:color="auto"/>
              <w:bottom w:val="single" w:sz="4" w:space="0" w:color="auto"/>
              <w:right w:val="single" w:sz="4" w:space="0" w:color="auto"/>
            </w:tcBorders>
          </w:tcPr>
          <w:p w14:paraId="38177F6F" w14:textId="77777777" w:rsidR="00ED5F45" w:rsidRPr="00C61DDD" w:rsidRDefault="00ED5F45" w:rsidP="00AA445E">
            <w:pPr>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88086E2" w14:textId="76C430BB" w:rsidR="00ED5F45" w:rsidRPr="00C61DDD" w:rsidRDefault="00CB6B50" w:rsidP="00AA445E">
            <w:pPr>
              <w:pStyle w:val="NormalWeb"/>
            </w:pPr>
            <w:r w:rsidRPr="00C61DDD">
              <w:t>Turi tenkinti CE ir TUV sertifikatus, užtikrinančius saugų ir patikimą veikimą</w:t>
            </w:r>
          </w:p>
        </w:tc>
        <w:tc>
          <w:tcPr>
            <w:tcW w:w="4845" w:type="dxa"/>
            <w:tcBorders>
              <w:top w:val="single" w:sz="4" w:space="0" w:color="auto"/>
              <w:left w:val="single" w:sz="4" w:space="0" w:color="auto"/>
              <w:bottom w:val="single" w:sz="4" w:space="0" w:color="auto"/>
              <w:right w:val="single" w:sz="4" w:space="0" w:color="auto"/>
            </w:tcBorders>
          </w:tcPr>
          <w:p w14:paraId="75C389D4" w14:textId="77777777" w:rsidR="00ED5F45" w:rsidRPr="00C61DDD" w:rsidRDefault="00ED5F45" w:rsidP="00AA445E">
            <w:pPr>
              <w:spacing w:after="0" w:line="240" w:lineRule="auto"/>
              <w:rPr>
                <w:rFonts w:ascii="Times New Roman" w:hAnsi="Times New Roman" w:cs="Times New Roman"/>
                <w:sz w:val="24"/>
                <w:szCs w:val="24"/>
              </w:rPr>
            </w:pPr>
          </w:p>
        </w:tc>
      </w:tr>
      <w:tr w:rsidR="00C61DDD" w:rsidRPr="00C61DDD" w14:paraId="43FCC2B9"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2FB024D0" w14:textId="09CA6B19" w:rsidR="00C05371" w:rsidRPr="00C61DDD" w:rsidRDefault="004D72E2" w:rsidP="00AA445E">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698" w:type="dxa"/>
            <w:tcBorders>
              <w:top w:val="single" w:sz="4" w:space="0" w:color="auto"/>
              <w:left w:val="single" w:sz="4" w:space="0" w:color="auto"/>
              <w:bottom w:val="single" w:sz="4" w:space="0" w:color="auto"/>
              <w:right w:val="single" w:sz="4" w:space="0" w:color="auto"/>
            </w:tcBorders>
            <w:vAlign w:val="center"/>
          </w:tcPr>
          <w:p w14:paraId="1380FBE2" w14:textId="77777777" w:rsidR="00C05371" w:rsidRPr="00C61DDD" w:rsidRDefault="00C05371" w:rsidP="00AA445E">
            <w:pPr>
              <w:spacing w:after="0" w:line="240" w:lineRule="auto"/>
              <w:rPr>
                <w:rFonts w:ascii="Times New Roman" w:hAnsi="Times New Roman" w:cs="Times New Roman"/>
                <w:b/>
                <w:bCs/>
                <w:sz w:val="24"/>
                <w:szCs w:val="24"/>
              </w:rPr>
            </w:pPr>
            <w:r w:rsidRPr="00C61DDD">
              <w:rPr>
                <w:rFonts w:ascii="Times New Roman" w:hAnsi="Times New Roman" w:cs="Times New Roman"/>
                <w:sz w:val="24"/>
                <w:szCs w:val="24"/>
              </w:rPr>
              <w:t>Garantija</w:t>
            </w:r>
          </w:p>
        </w:tc>
        <w:tc>
          <w:tcPr>
            <w:tcW w:w="6804" w:type="dxa"/>
            <w:tcBorders>
              <w:top w:val="single" w:sz="4" w:space="0" w:color="auto"/>
              <w:left w:val="single" w:sz="4" w:space="0" w:color="auto"/>
              <w:bottom w:val="single" w:sz="4" w:space="0" w:color="auto"/>
              <w:right w:val="single" w:sz="4" w:space="0" w:color="auto"/>
            </w:tcBorders>
            <w:vAlign w:val="center"/>
          </w:tcPr>
          <w:p w14:paraId="564BC90B" w14:textId="77777777" w:rsidR="00C05371" w:rsidRPr="00C61DDD" w:rsidRDefault="00C05371" w:rsidP="00AA445E">
            <w:pPr>
              <w:pStyle w:val="NormalWeb"/>
            </w:pPr>
            <w:r w:rsidRPr="00C61DDD">
              <w:rPr>
                <w:rFonts w:eastAsia="MS Minngs"/>
                <w:lang w:eastAsia="ja-JP"/>
              </w:rPr>
              <w:t>Ne mažiau kaip 2 metai</w:t>
            </w:r>
          </w:p>
        </w:tc>
        <w:tc>
          <w:tcPr>
            <w:tcW w:w="4845" w:type="dxa"/>
            <w:tcBorders>
              <w:top w:val="single" w:sz="4" w:space="0" w:color="auto"/>
              <w:left w:val="single" w:sz="4" w:space="0" w:color="auto"/>
              <w:bottom w:val="single" w:sz="4" w:space="0" w:color="auto"/>
              <w:right w:val="single" w:sz="4" w:space="0" w:color="auto"/>
            </w:tcBorders>
          </w:tcPr>
          <w:p w14:paraId="346C90D3" w14:textId="77777777" w:rsidR="00C05371" w:rsidRPr="00C61DDD" w:rsidRDefault="00C05371" w:rsidP="00AA445E">
            <w:pPr>
              <w:spacing w:after="0" w:line="240" w:lineRule="auto"/>
              <w:rPr>
                <w:rFonts w:ascii="Times New Roman" w:hAnsi="Times New Roman" w:cs="Times New Roman"/>
                <w:sz w:val="24"/>
                <w:szCs w:val="24"/>
              </w:rPr>
            </w:pPr>
          </w:p>
        </w:tc>
      </w:tr>
      <w:tr w:rsidR="00C61DDD" w:rsidRPr="00C61DDD" w14:paraId="6E7FF9DB" w14:textId="77777777" w:rsidTr="00AA445E">
        <w:trPr>
          <w:trHeight w:val="20"/>
          <w:jc w:val="center"/>
        </w:trPr>
        <w:tc>
          <w:tcPr>
            <w:tcW w:w="567" w:type="dxa"/>
            <w:tcBorders>
              <w:top w:val="single" w:sz="4" w:space="0" w:color="auto"/>
              <w:left w:val="single" w:sz="4" w:space="0" w:color="auto"/>
              <w:bottom w:val="single" w:sz="4" w:space="0" w:color="auto"/>
              <w:right w:val="single" w:sz="4" w:space="0" w:color="auto"/>
            </w:tcBorders>
          </w:tcPr>
          <w:p w14:paraId="52C70567" w14:textId="357B47AB" w:rsidR="00C05371" w:rsidRPr="00C61DDD" w:rsidRDefault="004D72E2" w:rsidP="00AA445E">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2698" w:type="dxa"/>
            <w:tcBorders>
              <w:top w:val="single" w:sz="4" w:space="0" w:color="auto"/>
              <w:left w:val="single" w:sz="4" w:space="0" w:color="auto"/>
              <w:bottom w:val="single" w:sz="4" w:space="0" w:color="auto"/>
              <w:right w:val="single" w:sz="4" w:space="0" w:color="auto"/>
            </w:tcBorders>
            <w:vAlign w:val="center"/>
          </w:tcPr>
          <w:p w14:paraId="38272439" w14:textId="77777777" w:rsidR="00C05371" w:rsidRPr="00C61DDD" w:rsidRDefault="00C05371" w:rsidP="00AA445E">
            <w:pPr>
              <w:spacing w:after="0" w:line="240" w:lineRule="auto"/>
              <w:rPr>
                <w:rFonts w:ascii="Times New Roman" w:hAnsi="Times New Roman" w:cs="Times New Roman"/>
                <w:sz w:val="24"/>
                <w:szCs w:val="24"/>
              </w:rPr>
            </w:pPr>
            <w:r w:rsidRPr="00C61DDD">
              <w:rPr>
                <w:rFonts w:ascii="Times New Roman" w:hAnsi="Times New Roman" w:cs="Times New Roman"/>
                <w:sz w:val="24"/>
                <w:szCs w:val="24"/>
              </w:rPr>
              <w:t>Dokumentacija</w:t>
            </w:r>
          </w:p>
        </w:tc>
        <w:tc>
          <w:tcPr>
            <w:tcW w:w="6804" w:type="dxa"/>
            <w:tcBorders>
              <w:top w:val="single" w:sz="4" w:space="0" w:color="auto"/>
              <w:left w:val="single" w:sz="4" w:space="0" w:color="auto"/>
              <w:bottom w:val="single" w:sz="4" w:space="0" w:color="auto"/>
              <w:right w:val="single" w:sz="4" w:space="0" w:color="auto"/>
            </w:tcBorders>
            <w:vAlign w:val="center"/>
          </w:tcPr>
          <w:p w14:paraId="50A57673" w14:textId="77777777" w:rsidR="00C05371" w:rsidRPr="00C61DDD" w:rsidRDefault="00C05371" w:rsidP="00AA445E">
            <w:pPr>
              <w:pStyle w:val="NormalWeb"/>
            </w:pPr>
            <w:r w:rsidRPr="00C61DDD">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76BDE826" w14:textId="77777777" w:rsidR="00C05371" w:rsidRPr="00C61DDD" w:rsidRDefault="00C05371" w:rsidP="00AA445E">
            <w:pPr>
              <w:spacing w:after="0" w:line="240" w:lineRule="auto"/>
              <w:rPr>
                <w:rFonts w:ascii="Times New Roman" w:hAnsi="Times New Roman" w:cs="Times New Roman"/>
                <w:sz w:val="24"/>
                <w:szCs w:val="24"/>
              </w:rPr>
            </w:pPr>
          </w:p>
        </w:tc>
      </w:tr>
    </w:tbl>
    <w:p w14:paraId="0859C4BA" w14:textId="77777777" w:rsidR="00E3211E" w:rsidRPr="00C61DDD" w:rsidRDefault="00E3211E">
      <w:pPr>
        <w:rPr>
          <w:rFonts w:ascii="Times New Roman" w:hAnsi="Times New Roman" w:cs="Times New Roman"/>
          <w:sz w:val="24"/>
          <w:szCs w:val="24"/>
        </w:rPr>
      </w:pPr>
    </w:p>
    <w:sectPr w:rsidR="00E3211E" w:rsidRPr="00C61DDD" w:rsidSect="00C279B8">
      <w:pgSz w:w="16838" w:h="11906" w:orient="landscape"/>
      <w:pgMar w:top="113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Minngs">
    <w:altName w:val="Yu Gothic"/>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E0E"/>
    <w:multiLevelType w:val="multilevel"/>
    <w:tmpl w:val="9198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02BCF"/>
    <w:multiLevelType w:val="multilevel"/>
    <w:tmpl w:val="B7943E2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A500E"/>
    <w:multiLevelType w:val="multilevel"/>
    <w:tmpl w:val="FF7A9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E5C43"/>
    <w:multiLevelType w:val="multilevel"/>
    <w:tmpl w:val="8E96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90264"/>
    <w:multiLevelType w:val="multilevel"/>
    <w:tmpl w:val="DC68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A5F23"/>
    <w:multiLevelType w:val="multilevel"/>
    <w:tmpl w:val="0320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8315A"/>
    <w:multiLevelType w:val="multilevel"/>
    <w:tmpl w:val="24D4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21E84"/>
    <w:multiLevelType w:val="multilevel"/>
    <w:tmpl w:val="D9D8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E75CD"/>
    <w:multiLevelType w:val="multilevel"/>
    <w:tmpl w:val="09C63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049C1"/>
    <w:multiLevelType w:val="multilevel"/>
    <w:tmpl w:val="4C1E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60DE8"/>
    <w:multiLevelType w:val="multilevel"/>
    <w:tmpl w:val="45264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37B68"/>
    <w:multiLevelType w:val="multilevel"/>
    <w:tmpl w:val="09FA1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4F53DA"/>
    <w:multiLevelType w:val="multilevel"/>
    <w:tmpl w:val="531C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957AB"/>
    <w:multiLevelType w:val="multilevel"/>
    <w:tmpl w:val="1DD6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5B334F"/>
    <w:multiLevelType w:val="multilevel"/>
    <w:tmpl w:val="2358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06687"/>
    <w:multiLevelType w:val="multilevel"/>
    <w:tmpl w:val="50B47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AB73CB"/>
    <w:multiLevelType w:val="multilevel"/>
    <w:tmpl w:val="EBF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26619"/>
    <w:multiLevelType w:val="multilevel"/>
    <w:tmpl w:val="16D4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9C1BA1"/>
    <w:multiLevelType w:val="multilevel"/>
    <w:tmpl w:val="6EE0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0" w15:restartNumberingAfterBreak="0">
    <w:nsid w:val="744419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EC7242"/>
    <w:multiLevelType w:val="multilevel"/>
    <w:tmpl w:val="18C0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6"/>
  </w:num>
  <w:num w:numId="3">
    <w:abstractNumId w:val="8"/>
  </w:num>
  <w:num w:numId="4">
    <w:abstractNumId w:val="15"/>
  </w:num>
  <w:num w:numId="5">
    <w:abstractNumId w:val="4"/>
  </w:num>
  <w:num w:numId="6">
    <w:abstractNumId w:val="3"/>
  </w:num>
  <w:num w:numId="7">
    <w:abstractNumId w:val="5"/>
  </w:num>
  <w:num w:numId="8">
    <w:abstractNumId w:val="21"/>
  </w:num>
  <w:num w:numId="9">
    <w:abstractNumId w:val="2"/>
  </w:num>
  <w:num w:numId="10">
    <w:abstractNumId w:val="10"/>
  </w:num>
  <w:num w:numId="11">
    <w:abstractNumId w:val="13"/>
  </w:num>
  <w:num w:numId="12">
    <w:abstractNumId w:val="11"/>
  </w:num>
  <w:num w:numId="13">
    <w:abstractNumId w:val="1"/>
  </w:num>
  <w:num w:numId="14">
    <w:abstractNumId w:val="0"/>
  </w:num>
  <w:num w:numId="15">
    <w:abstractNumId w:val="9"/>
  </w:num>
  <w:num w:numId="16">
    <w:abstractNumId w:val="7"/>
  </w:num>
  <w:num w:numId="17">
    <w:abstractNumId w:val="12"/>
  </w:num>
  <w:num w:numId="18">
    <w:abstractNumId w:val="14"/>
  </w:num>
  <w:num w:numId="19">
    <w:abstractNumId w:val="19"/>
  </w:num>
  <w:num w:numId="20">
    <w:abstractNumId w:val="17"/>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B2"/>
    <w:rsid w:val="00011182"/>
    <w:rsid w:val="00017E25"/>
    <w:rsid w:val="00023F40"/>
    <w:rsid w:val="00031577"/>
    <w:rsid w:val="00052D8C"/>
    <w:rsid w:val="000679C8"/>
    <w:rsid w:val="00070D3F"/>
    <w:rsid w:val="00074978"/>
    <w:rsid w:val="00077437"/>
    <w:rsid w:val="000839AA"/>
    <w:rsid w:val="000A7EEC"/>
    <w:rsid w:val="000B7D71"/>
    <w:rsid w:val="000E29E4"/>
    <w:rsid w:val="000E6889"/>
    <w:rsid w:val="00106565"/>
    <w:rsid w:val="00126A7C"/>
    <w:rsid w:val="001420CF"/>
    <w:rsid w:val="00144AC0"/>
    <w:rsid w:val="001548EF"/>
    <w:rsid w:val="00161F51"/>
    <w:rsid w:val="001750FA"/>
    <w:rsid w:val="00196845"/>
    <w:rsid w:val="001B6C5E"/>
    <w:rsid w:val="001C35EA"/>
    <w:rsid w:val="001D03D2"/>
    <w:rsid w:val="001D2D14"/>
    <w:rsid w:val="001D7409"/>
    <w:rsid w:val="001E3E7B"/>
    <w:rsid w:val="001F70E6"/>
    <w:rsid w:val="002113DD"/>
    <w:rsid w:val="00227A2B"/>
    <w:rsid w:val="002352CF"/>
    <w:rsid w:val="0023593D"/>
    <w:rsid w:val="0024603A"/>
    <w:rsid w:val="00260071"/>
    <w:rsid w:val="0026163F"/>
    <w:rsid w:val="00261648"/>
    <w:rsid w:val="00290A80"/>
    <w:rsid w:val="00291268"/>
    <w:rsid w:val="0029384B"/>
    <w:rsid w:val="002B4128"/>
    <w:rsid w:val="002C228B"/>
    <w:rsid w:val="003271FA"/>
    <w:rsid w:val="00327AA9"/>
    <w:rsid w:val="00327B3E"/>
    <w:rsid w:val="00330DAE"/>
    <w:rsid w:val="00352500"/>
    <w:rsid w:val="003836E5"/>
    <w:rsid w:val="00384CA1"/>
    <w:rsid w:val="00386FD5"/>
    <w:rsid w:val="003A4E4B"/>
    <w:rsid w:val="003A52A6"/>
    <w:rsid w:val="003B4C38"/>
    <w:rsid w:val="003D0687"/>
    <w:rsid w:val="003F4B5D"/>
    <w:rsid w:val="003F5724"/>
    <w:rsid w:val="004248C2"/>
    <w:rsid w:val="004422E7"/>
    <w:rsid w:val="00451120"/>
    <w:rsid w:val="004648A4"/>
    <w:rsid w:val="00475B8D"/>
    <w:rsid w:val="00477AFD"/>
    <w:rsid w:val="00484525"/>
    <w:rsid w:val="0048601B"/>
    <w:rsid w:val="004932B2"/>
    <w:rsid w:val="004B6B69"/>
    <w:rsid w:val="004B7711"/>
    <w:rsid w:val="004C37B9"/>
    <w:rsid w:val="004D72E2"/>
    <w:rsid w:val="004E6500"/>
    <w:rsid w:val="004F2E88"/>
    <w:rsid w:val="004F7F13"/>
    <w:rsid w:val="005064D0"/>
    <w:rsid w:val="0052596B"/>
    <w:rsid w:val="00527582"/>
    <w:rsid w:val="00542A22"/>
    <w:rsid w:val="00554002"/>
    <w:rsid w:val="00562C1D"/>
    <w:rsid w:val="00575975"/>
    <w:rsid w:val="0059632C"/>
    <w:rsid w:val="005A1110"/>
    <w:rsid w:val="005A251D"/>
    <w:rsid w:val="005E08CB"/>
    <w:rsid w:val="005E13E6"/>
    <w:rsid w:val="005F7F78"/>
    <w:rsid w:val="006021DA"/>
    <w:rsid w:val="00607F6F"/>
    <w:rsid w:val="00617D89"/>
    <w:rsid w:val="006264B7"/>
    <w:rsid w:val="00642E56"/>
    <w:rsid w:val="006C63D9"/>
    <w:rsid w:val="006C6F90"/>
    <w:rsid w:val="006D64A7"/>
    <w:rsid w:val="006F1AF9"/>
    <w:rsid w:val="0071515C"/>
    <w:rsid w:val="00722113"/>
    <w:rsid w:val="00731B80"/>
    <w:rsid w:val="00767E42"/>
    <w:rsid w:val="00782CCF"/>
    <w:rsid w:val="00786C28"/>
    <w:rsid w:val="007934EC"/>
    <w:rsid w:val="007A5136"/>
    <w:rsid w:val="007D1303"/>
    <w:rsid w:val="00802C83"/>
    <w:rsid w:val="0083372D"/>
    <w:rsid w:val="00836BB4"/>
    <w:rsid w:val="008677FB"/>
    <w:rsid w:val="0087098D"/>
    <w:rsid w:val="00875141"/>
    <w:rsid w:val="008855EA"/>
    <w:rsid w:val="008C239B"/>
    <w:rsid w:val="008E3658"/>
    <w:rsid w:val="008E6E3F"/>
    <w:rsid w:val="00936C2D"/>
    <w:rsid w:val="00947051"/>
    <w:rsid w:val="0095335E"/>
    <w:rsid w:val="00980A44"/>
    <w:rsid w:val="00985FE1"/>
    <w:rsid w:val="00992BBE"/>
    <w:rsid w:val="009B5E2B"/>
    <w:rsid w:val="009C0C37"/>
    <w:rsid w:val="009D6D61"/>
    <w:rsid w:val="009E101B"/>
    <w:rsid w:val="00A16DC3"/>
    <w:rsid w:val="00A20B26"/>
    <w:rsid w:val="00A264B1"/>
    <w:rsid w:val="00A507E7"/>
    <w:rsid w:val="00A769C2"/>
    <w:rsid w:val="00A96A15"/>
    <w:rsid w:val="00AA5ED6"/>
    <w:rsid w:val="00AB3535"/>
    <w:rsid w:val="00AC19D7"/>
    <w:rsid w:val="00AC1F77"/>
    <w:rsid w:val="00AC3A8C"/>
    <w:rsid w:val="00AD6E4C"/>
    <w:rsid w:val="00AF3169"/>
    <w:rsid w:val="00AF46F2"/>
    <w:rsid w:val="00AF6EA4"/>
    <w:rsid w:val="00BC677F"/>
    <w:rsid w:val="00BE44E4"/>
    <w:rsid w:val="00BF173F"/>
    <w:rsid w:val="00C01BA9"/>
    <w:rsid w:val="00C05371"/>
    <w:rsid w:val="00C279B8"/>
    <w:rsid w:val="00C34268"/>
    <w:rsid w:val="00C416F9"/>
    <w:rsid w:val="00C61DDD"/>
    <w:rsid w:val="00C67A94"/>
    <w:rsid w:val="00CB6B50"/>
    <w:rsid w:val="00CC7AEB"/>
    <w:rsid w:val="00CD1594"/>
    <w:rsid w:val="00CF2EF0"/>
    <w:rsid w:val="00CF53A6"/>
    <w:rsid w:val="00CF773F"/>
    <w:rsid w:val="00D04B5F"/>
    <w:rsid w:val="00D11A8B"/>
    <w:rsid w:val="00D45A80"/>
    <w:rsid w:val="00D51A45"/>
    <w:rsid w:val="00D52827"/>
    <w:rsid w:val="00D56818"/>
    <w:rsid w:val="00D7334D"/>
    <w:rsid w:val="00D76384"/>
    <w:rsid w:val="00D76D43"/>
    <w:rsid w:val="00D80E25"/>
    <w:rsid w:val="00D908F6"/>
    <w:rsid w:val="00D95EC5"/>
    <w:rsid w:val="00DA3714"/>
    <w:rsid w:val="00DA3DD3"/>
    <w:rsid w:val="00DA3FA6"/>
    <w:rsid w:val="00DB66D4"/>
    <w:rsid w:val="00DD5704"/>
    <w:rsid w:val="00DD5F29"/>
    <w:rsid w:val="00DE2A2D"/>
    <w:rsid w:val="00DF263A"/>
    <w:rsid w:val="00E13A5A"/>
    <w:rsid w:val="00E31938"/>
    <w:rsid w:val="00E3211E"/>
    <w:rsid w:val="00E840DD"/>
    <w:rsid w:val="00EC30A1"/>
    <w:rsid w:val="00ED38FB"/>
    <w:rsid w:val="00ED5F45"/>
    <w:rsid w:val="00EE7678"/>
    <w:rsid w:val="00EF0BF7"/>
    <w:rsid w:val="00F02F2B"/>
    <w:rsid w:val="00F1048C"/>
    <w:rsid w:val="00F22338"/>
    <w:rsid w:val="00F264A3"/>
    <w:rsid w:val="00F40F96"/>
    <w:rsid w:val="00F4319A"/>
    <w:rsid w:val="00F6216B"/>
    <w:rsid w:val="00F71923"/>
    <w:rsid w:val="00FA5FA1"/>
    <w:rsid w:val="00FB383E"/>
    <w:rsid w:val="00FB53F5"/>
    <w:rsid w:val="00FD5AAC"/>
    <w:rsid w:val="00FD6C42"/>
    <w:rsid w:val="00FE0127"/>
    <w:rsid w:val="00FE5997"/>
    <w:rsid w:val="00FF2148"/>
    <w:rsid w:val="00FF43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BBFE"/>
  <w15:chartTrackingRefBased/>
  <w15:docId w15:val="{9C1197E8-7CD8-44E1-AFFD-AF465045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2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4932B2"/>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rsid w:val="004932B2"/>
    <w:rPr>
      <w:rFonts w:ascii="Times New Roman" w:eastAsia="Times New Roman" w:hAnsi="Times New Roman" w:cs="Times New Roman"/>
      <w:sz w:val="24"/>
      <w:szCs w:val="24"/>
    </w:rPr>
  </w:style>
  <w:style w:type="paragraph" w:styleId="NormalWeb">
    <w:name w:val="Normal (Web)"/>
    <w:basedOn w:val="Normal"/>
    <w:uiPriority w:val="99"/>
    <w:unhideWhenUsed/>
    <w:rsid w:val="004932B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FE5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5997"/>
    <w:rPr>
      <w:rFonts w:ascii="Courier New" w:eastAsia="Times New Roman" w:hAnsi="Courier New" w:cs="Courier New"/>
      <w:sz w:val="20"/>
      <w:szCs w:val="20"/>
      <w:lang w:eastAsia="lt-LT"/>
    </w:rPr>
  </w:style>
  <w:style w:type="paragraph" w:styleId="Title">
    <w:name w:val="Title"/>
    <w:basedOn w:val="Normal"/>
    <w:next w:val="Normal"/>
    <w:link w:val="TitleChar"/>
    <w:qFormat/>
    <w:rsid w:val="00F22338"/>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rsid w:val="00F22338"/>
    <w:rPr>
      <w:rFonts w:asciiTheme="majorHAnsi" w:eastAsiaTheme="majorEastAsia" w:hAnsiTheme="majorHAnsi" w:cstheme="majorBidi"/>
      <w:spacing w:val="-10"/>
      <w:kern w:val="28"/>
      <w:sz w:val="56"/>
      <w:szCs w:val="56"/>
      <w:lang w:val="en-US"/>
      <w14:ligatures w14:val="standardContextual"/>
    </w:rPr>
  </w:style>
  <w:style w:type="character" w:styleId="Strong">
    <w:name w:val="Strong"/>
    <w:basedOn w:val="DefaultParagraphFont"/>
    <w:uiPriority w:val="22"/>
    <w:qFormat/>
    <w:rsid w:val="00D04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1376">
      <w:bodyDiv w:val="1"/>
      <w:marLeft w:val="0"/>
      <w:marRight w:val="0"/>
      <w:marTop w:val="0"/>
      <w:marBottom w:val="0"/>
      <w:divBdr>
        <w:top w:val="none" w:sz="0" w:space="0" w:color="auto"/>
        <w:left w:val="none" w:sz="0" w:space="0" w:color="auto"/>
        <w:bottom w:val="none" w:sz="0" w:space="0" w:color="auto"/>
        <w:right w:val="none" w:sz="0" w:space="0" w:color="auto"/>
      </w:divBdr>
      <w:divsChild>
        <w:div w:id="119735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773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9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9CA7E-7DE0-45F4-8E07-32A310B7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11534</Words>
  <Characters>6575</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cp:lastModifiedBy>
  <cp:revision>5</cp:revision>
  <cp:lastPrinted>2025-08-07T05:31:00Z</cp:lastPrinted>
  <dcterms:created xsi:type="dcterms:W3CDTF">2025-09-10T14:31:00Z</dcterms:created>
  <dcterms:modified xsi:type="dcterms:W3CDTF">2025-09-10T14:40:00Z</dcterms:modified>
</cp:coreProperties>
</file>