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p w14:paraId="06580A5F" w14:textId="77777777" w:rsidR="007C4CDB" w:rsidRDefault="007C4CDB" w:rsidP="005011CE">
      <w:pPr>
        <w:pStyle w:val="Default"/>
        <w:spacing w:line="360" w:lineRule="auto"/>
        <w:jc w:val="center"/>
        <w:rPr>
          <w:b/>
          <w:bCs/>
          <w:sz w:val="24"/>
          <w:szCs w:val="24"/>
        </w:rPr>
      </w:pPr>
    </w:p>
    <w:p w14:paraId="6350B015" w14:textId="77777777" w:rsidR="007C4CDB" w:rsidRDefault="007C4CDB"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rsidRPr="009F688A" w14:paraId="5DAEEB62" w14:textId="77777777" w:rsidTr="00497052">
        <w:tc>
          <w:tcPr>
            <w:tcW w:w="6799" w:type="dxa"/>
          </w:tcPr>
          <w:p w14:paraId="30736F74" w14:textId="6587972A" w:rsidR="006C7E43" w:rsidRPr="009F688A" w:rsidRDefault="006C7E43" w:rsidP="006C7E4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F688A">
              <w:rPr>
                <w:sz w:val="22"/>
                <w:szCs w:val="22"/>
              </w:rPr>
              <w:t>Suinteresuotiems tiekėjam</w:t>
            </w:r>
            <w:r w:rsidR="00CB74BA">
              <w:rPr>
                <w:sz w:val="22"/>
                <w:szCs w:val="22"/>
              </w:rPr>
              <w:t>s</w:t>
            </w:r>
          </w:p>
          <w:p w14:paraId="00C6D4C0" w14:textId="0FE5A55D" w:rsidR="00497052" w:rsidRPr="009F688A" w:rsidRDefault="006C7E43" w:rsidP="006C7E4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F688A">
              <w:rPr>
                <w:sz w:val="22"/>
                <w:szCs w:val="22"/>
              </w:rPr>
              <w:t>(</w:t>
            </w:r>
            <w:r w:rsidR="00821961">
              <w:rPr>
                <w:sz w:val="22"/>
                <w:szCs w:val="22"/>
              </w:rPr>
              <w:t>skelbiama</w:t>
            </w:r>
            <w:r w:rsidRPr="009F688A">
              <w:rPr>
                <w:sz w:val="22"/>
                <w:szCs w:val="22"/>
              </w:rPr>
              <w:t xml:space="preserve"> CVP IS priemonėmis)</w:t>
            </w:r>
          </w:p>
        </w:tc>
        <w:tc>
          <w:tcPr>
            <w:tcW w:w="1560" w:type="dxa"/>
          </w:tcPr>
          <w:p w14:paraId="66DC8936" w14:textId="3C052E58" w:rsidR="00497052" w:rsidRPr="00A81E24" w:rsidRDefault="00D92633" w:rsidP="00D9263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rPr>
            </w:pPr>
            <w:r w:rsidRPr="00A81E24">
              <w:rPr>
                <w:sz w:val="20"/>
                <w:szCs w:val="20"/>
                <w:highlight w:val="lightGray"/>
              </w:rPr>
              <w:t>202</w:t>
            </w:r>
            <w:r w:rsidR="006849AB">
              <w:rPr>
                <w:sz w:val="20"/>
                <w:szCs w:val="20"/>
              </w:rPr>
              <w:t>5-</w:t>
            </w:r>
            <w:r w:rsidR="0094521C">
              <w:rPr>
                <w:sz w:val="20"/>
                <w:szCs w:val="20"/>
              </w:rPr>
              <w:t>0</w:t>
            </w:r>
            <w:r w:rsidR="00192DDF">
              <w:rPr>
                <w:sz w:val="20"/>
                <w:szCs w:val="20"/>
              </w:rPr>
              <w:t>9-10</w:t>
            </w:r>
          </w:p>
        </w:tc>
        <w:tc>
          <w:tcPr>
            <w:tcW w:w="1696" w:type="dxa"/>
          </w:tcPr>
          <w:p w14:paraId="2A35EADF" w14:textId="77777777" w:rsidR="005A522A" w:rsidRDefault="005A522A" w:rsidP="00CB74B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18"/>
                <w:szCs w:val="18"/>
              </w:rPr>
            </w:pPr>
          </w:p>
          <w:p w14:paraId="3588D70D" w14:textId="7180437A" w:rsidR="00497052" w:rsidRPr="00CB74BA" w:rsidRDefault="00497052" w:rsidP="00CB74B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18"/>
                <w:szCs w:val="18"/>
              </w:rPr>
            </w:pPr>
          </w:p>
        </w:tc>
      </w:tr>
    </w:tbl>
    <w:p w14:paraId="10829C9A" w14:textId="77777777" w:rsidR="00497052" w:rsidRDefault="00497052" w:rsidP="005011CE">
      <w:pPr>
        <w:pStyle w:val="Default"/>
        <w:spacing w:line="360" w:lineRule="auto"/>
        <w:jc w:val="center"/>
        <w:rPr>
          <w:sz w:val="22"/>
          <w:szCs w:val="22"/>
        </w:rPr>
      </w:pPr>
    </w:p>
    <w:p w14:paraId="2D5491C8" w14:textId="77777777" w:rsidR="007C4CDB" w:rsidRPr="009F688A" w:rsidRDefault="007C4CDB" w:rsidP="005011CE">
      <w:pPr>
        <w:pStyle w:val="Default"/>
        <w:spacing w:line="360" w:lineRule="auto"/>
        <w:jc w:val="center"/>
        <w:rPr>
          <w:sz w:val="22"/>
          <w:szCs w:val="22"/>
        </w:rPr>
      </w:pPr>
    </w:p>
    <w:p w14:paraId="73920697" w14:textId="471C1FCD" w:rsidR="00D40FE5" w:rsidRDefault="006C7E43" w:rsidP="00B672CF">
      <w:pPr>
        <w:pStyle w:val="Default"/>
        <w:spacing w:line="360" w:lineRule="auto"/>
        <w:rPr>
          <w:b/>
          <w:bCs/>
          <w:sz w:val="22"/>
          <w:szCs w:val="22"/>
        </w:rPr>
      </w:pPr>
      <w:r w:rsidRPr="009F688A">
        <w:rPr>
          <w:b/>
          <w:bCs/>
          <w:sz w:val="22"/>
          <w:szCs w:val="22"/>
        </w:rPr>
        <w:t xml:space="preserve">DĖL RINKOS KONSULTACIJOS   </w:t>
      </w:r>
    </w:p>
    <w:p w14:paraId="38DADB24" w14:textId="77777777" w:rsidR="0047486E" w:rsidRDefault="0047486E" w:rsidP="00B672CF">
      <w:pPr>
        <w:pStyle w:val="Default"/>
        <w:spacing w:line="360" w:lineRule="auto"/>
        <w:rPr>
          <w:b/>
          <w:bCs/>
          <w:sz w:val="22"/>
          <w:szCs w:val="22"/>
        </w:rPr>
      </w:pPr>
    </w:p>
    <w:p w14:paraId="3D95C4EA" w14:textId="0FE396A1" w:rsidR="006C7E43" w:rsidRPr="0047486E" w:rsidRDefault="006C7E43" w:rsidP="006C3456">
      <w:pPr>
        <w:spacing w:line="360" w:lineRule="auto"/>
        <w:jc w:val="both"/>
        <w:rPr>
          <w:rFonts w:ascii="Arial" w:hAnsi="Arial" w:cs="Arial"/>
          <w:sz w:val="22"/>
          <w:szCs w:val="22"/>
          <w:lang w:val="lt-LT"/>
        </w:rPr>
      </w:pPr>
      <w:r w:rsidRPr="0047486E">
        <w:rPr>
          <w:rFonts w:ascii="Arial" w:hAnsi="Arial" w:cs="Arial"/>
          <w:sz w:val="22"/>
          <w:szCs w:val="22"/>
          <w:lang w:val="lt-LT"/>
        </w:rPr>
        <w:t xml:space="preserve">       Akcinės bendrovė</w:t>
      </w:r>
      <w:r w:rsidR="001768B7">
        <w:rPr>
          <w:rFonts w:ascii="Arial" w:hAnsi="Arial" w:cs="Arial"/>
          <w:sz w:val="22"/>
          <w:szCs w:val="22"/>
          <w:lang w:val="lt-LT"/>
        </w:rPr>
        <w:t xml:space="preserve"> ,,</w:t>
      </w:r>
      <w:r w:rsidRPr="0047486E">
        <w:rPr>
          <w:rFonts w:ascii="Arial" w:hAnsi="Arial" w:cs="Arial"/>
          <w:sz w:val="22"/>
          <w:szCs w:val="22"/>
          <w:lang w:val="lt-LT"/>
        </w:rPr>
        <w:t>Via Lietuv</w:t>
      </w:r>
      <w:r w:rsidR="00B347A7">
        <w:rPr>
          <w:rFonts w:ascii="Arial" w:hAnsi="Arial" w:cs="Arial"/>
          <w:sz w:val="22"/>
          <w:szCs w:val="22"/>
          <w:lang w:val="lt-LT"/>
        </w:rPr>
        <w:t>a</w:t>
      </w:r>
      <w:r w:rsidR="001768B7">
        <w:rPr>
          <w:rFonts w:ascii="Arial" w:hAnsi="Arial" w:cs="Arial"/>
          <w:sz w:val="22"/>
          <w:szCs w:val="22"/>
          <w:lang w:val="lt-LT"/>
        </w:rPr>
        <w:t>‘‘</w:t>
      </w:r>
      <w:r w:rsidRPr="0047486E">
        <w:rPr>
          <w:rFonts w:ascii="Arial" w:hAnsi="Arial" w:cs="Arial"/>
          <w:sz w:val="22"/>
          <w:szCs w:val="22"/>
          <w:lang w:val="lt-LT"/>
        </w:rPr>
        <w:t xml:space="preserve"> (toliau – Perkančioji organizacija)</w:t>
      </w:r>
      <w:r w:rsidR="001768B7">
        <w:rPr>
          <w:rFonts w:ascii="Arial" w:hAnsi="Arial" w:cs="Arial"/>
          <w:sz w:val="22"/>
          <w:szCs w:val="22"/>
          <w:lang w:val="lt-LT"/>
        </w:rPr>
        <w:t>,</w:t>
      </w:r>
      <w:r w:rsidRPr="0047486E">
        <w:rPr>
          <w:rFonts w:ascii="Arial" w:hAnsi="Arial" w:cs="Arial"/>
          <w:sz w:val="22"/>
          <w:szCs w:val="22"/>
          <w:lang w:val="lt-LT"/>
        </w:rPr>
        <w:t xml:space="preserve"> siekdama tinkamai pasiruošti pirkimui „</w:t>
      </w:r>
      <w:r w:rsidR="007A371A" w:rsidRPr="007A371A">
        <w:rPr>
          <w:rFonts w:ascii="Arial" w:hAnsi="Arial" w:cs="Arial"/>
          <w:sz w:val="22"/>
          <w:szCs w:val="22"/>
          <w:lang w:val="lt-LT"/>
        </w:rPr>
        <w:t>Valstybinės reikšmės rajoninio kelio Nr. 3005 Panevėžys</w:t>
      </w:r>
      <w:r w:rsidR="0089679C">
        <w:rPr>
          <w:rFonts w:ascii="Arial" w:hAnsi="Arial" w:cs="Arial"/>
          <w:sz w:val="22"/>
          <w:szCs w:val="22"/>
          <w:lang w:val="lt-LT"/>
        </w:rPr>
        <w:t xml:space="preserve"> </w:t>
      </w:r>
      <w:r w:rsidR="007A371A" w:rsidRPr="007A371A">
        <w:rPr>
          <w:rFonts w:ascii="Arial" w:hAnsi="Arial" w:cs="Arial"/>
          <w:sz w:val="22"/>
          <w:szCs w:val="22"/>
          <w:lang w:val="lt-LT"/>
        </w:rPr>
        <w:t xml:space="preserve">– Skaistgiriai – Pušalotas 8,825 km tilto per </w:t>
      </w:r>
      <w:proofErr w:type="spellStart"/>
      <w:r w:rsidR="007A371A" w:rsidRPr="007A371A">
        <w:rPr>
          <w:rFonts w:ascii="Arial" w:hAnsi="Arial" w:cs="Arial"/>
          <w:sz w:val="22"/>
          <w:szCs w:val="22"/>
          <w:lang w:val="lt-LT"/>
        </w:rPr>
        <w:t>Vebrupę</w:t>
      </w:r>
      <w:proofErr w:type="spellEnd"/>
      <w:r w:rsidR="007A371A" w:rsidRPr="007A371A">
        <w:rPr>
          <w:rFonts w:ascii="Arial" w:hAnsi="Arial" w:cs="Arial"/>
          <w:sz w:val="22"/>
          <w:szCs w:val="22"/>
          <w:lang w:val="lt-LT"/>
        </w:rPr>
        <w:t xml:space="preserve"> rekonstravimo techninio darbo projekto parengimas, projekto vykdymo priežiūra ir darbų atlikimas</w:t>
      </w:r>
      <w:r w:rsidRPr="007A371A">
        <w:rPr>
          <w:rFonts w:ascii="Arial" w:hAnsi="Arial" w:cs="Arial"/>
          <w:i/>
          <w:iCs/>
          <w:sz w:val="22"/>
          <w:szCs w:val="22"/>
          <w:lang w:val="lt-LT"/>
        </w:rPr>
        <w:t>“</w:t>
      </w:r>
      <w:r w:rsidRPr="007A371A">
        <w:rPr>
          <w:rFonts w:ascii="Arial" w:hAnsi="Arial" w:cs="Arial"/>
          <w:sz w:val="22"/>
          <w:szCs w:val="22"/>
          <w:lang w:val="lt-LT"/>
        </w:rPr>
        <w:t>,</w:t>
      </w:r>
      <w:r w:rsidRPr="0047486E">
        <w:rPr>
          <w:rFonts w:ascii="Arial" w:hAnsi="Arial" w:cs="Arial"/>
          <w:sz w:val="22"/>
          <w:szCs w:val="22"/>
          <w:lang w:val="lt-LT"/>
        </w:rPr>
        <w:t xml:space="preserve"> vadovaudamasi Lietuvos Respublikos Viešųjų pirkimų įstatymo 27 straipsnio 1 d. 1 p., vykdo išankstinę rinkos konsultaciją su rinkos dalyviais.</w:t>
      </w:r>
    </w:p>
    <w:p w14:paraId="7F7AA40D" w14:textId="7D44603D" w:rsidR="007F1C8A" w:rsidRPr="00090413" w:rsidRDefault="007F1C8A" w:rsidP="006C3456">
      <w:pPr>
        <w:spacing w:line="360" w:lineRule="auto"/>
        <w:jc w:val="both"/>
        <w:rPr>
          <w:rFonts w:ascii="Arial" w:hAnsi="Arial" w:cs="Arial"/>
          <w:sz w:val="22"/>
          <w:szCs w:val="22"/>
          <w:lang w:val="lt-LT"/>
        </w:rPr>
      </w:pPr>
      <w:r w:rsidRPr="0047486E">
        <w:rPr>
          <w:rFonts w:ascii="Arial" w:hAnsi="Arial" w:cs="Arial"/>
          <w:sz w:val="22"/>
          <w:szCs w:val="22"/>
          <w:lang w:val="lt-LT"/>
        </w:rPr>
        <w:t xml:space="preserve">      Numatom</w:t>
      </w:r>
      <w:r w:rsidR="00090413">
        <w:rPr>
          <w:rFonts w:ascii="Arial" w:hAnsi="Arial" w:cs="Arial"/>
          <w:sz w:val="22"/>
          <w:szCs w:val="22"/>
          <w:lang w:val="lt-LT"/>
        </w:rPr>
        <w:t>i</w:t>
      </w:r>
      <w:r w:rsidR="00090413" w:rsidRPr="00090413">
        <w:rPr>
          <w:rFonts w:ascii="Arial" w:hAnsi="Arial" w:cs="Arial"/>
          <w:sz w:val="22"/>
          <w:szCs w:val="22"/>
          <w:lang w:val="lt-LT"/>
        </w:rPr>
        <w:t xml:space="preserve"> </w:t>
      </w:r>
      <w:r w:rsidRPr="0047486E">
        <w:rPr>
          <w:rFonts w:ascii="Arial" w:hAnsi="Arial" w:cs="Arial"/>
          <w:sz w:val="22"/>
          <w:szCs w:val="22"/>
          <w:lang w:val="lt-LT"/>
        </w:rPr>
        <w:t>BVŽP koda</w:t>
      </w:r>
      <w:r w:rsidR="00090413">
        <w:rPr>
          <w:rFonts w:ascii="Arial" w:hAnsi="Arial" w:cs="Arial"/>
          <w:sz w:val="22"/>
          <w:szCs w:val="22"/>
          <w:lang w:val="lt-LT"/>
        </w:rPr>
        <w:t>i</w:t>
      </w:r>
      <w:r w:rsidR="00DC0590">
        <w:rPr>
          <w:rFonts w:ascii="Arial" w:hAnsi="Arial" w:cs="Arial"/>
          <w:sz w:val="22"/>
          <w:szCs w:val="22"/>
          <w:lang w:val="lt-LT"/>
        </w:rPr>
        <w:t xml:space="preserve"> pirkime</w:t>
      </w:r>
      <w:r w:rsidRPr="0047486E">
        <w:rPr>
          <w:rFonts w:ascii="Arial" w:hAnsi="Arial" w:cs="Arial"/>
          <w:sz w:val="22"/>
          <w:szCs w:val="22"/>
          <w:lang w:val="lt-LT"/>
        </w:rPr>
        <w:t xml:space="preserve">: </w:t>
      </w:r>
      <w:r w:rsidR="00707223">
        <w:rPr>
          <w:rFonts w:ascii="Arial" w:hAnsi="Arial" w:cs="Arial"/>
          <w:sz w:val="22"/>
          <w:szCs w:val="22"/>
          <w:lang w:val="lt-LT"/>
        </w:rPr>
        <w:t>4522</w:t>
      </w:r>
      <w:r w:rsidR="00090413">
        <w:rPr>
          <w:rFonts w:ascii="Arial" w:hAnsi="Arial" w:cs="Arial"/>
          <w:sz w:val="22"/>
          <w:szCs w:val="22"/>
          <w:lang w:val="lt-LT"/>
        </w:rPr>
        <w:t xml:space="preserve">1119-9 </w:t>
      </w:r>
      <w:r w:rsidR="00F4254D">
        <w:rPr>
          <w:rFonts w:ascii="Arial" w:hAnsi="Arial" w:cs="Arial"/>
          <w:sz w:val="22"/>
          <w:szCs w:val="22"/>
          <w:lang w:val="lt-LT"/>
        </w:rPr>
        <w:t xml:space="preserve">(pagrindinis) Tiltų atnaujinimo darbai, </w:t>
      </w:r>
      <w:r w:rsidR="0047486E" w:rsidRPr="00090413">
        <w:rPr>
          <w:rFonts w:ascii="Arial" w:hAnsi="Arial" w:cs="Arial"/>
          <w:sz w:val="22"/>
          <w:szCs w:val="22"/>
          <w:lang w:val="lt-LT"/>
        </w:rPr>
        <w:t>71320000-7 Inžinerinio projektavimo paslaugos.</w:t>
      </w:r>
    </w:p>
    <w:p w14:paraId="35B0128F" w14:textId="1D057EB9" w:rsidR="006C7E43" w:rsidRPr="006C3456" w:rsidRDefault="006C7E43" w:rsidP="006C3456">
      <w:pPr>
        <w:pStyle w:val="Default"/>
        <w:spacing w:line="360" w:lineRule="auto"/>
        <w:jc w:val="both"/>
        <w:rPr>
          <w:sz w:val="22"/>
          <w:szCs w:val="22"/>
        </w:rPr>
      </w:pPr>
      <w:r w:rsidRPr="006C3456">
        <w:rPr>
          <w:sz w:val="22"/>
          <w:szCs w:val="22"/>
        </w:rPr>
        <w:t xml:space="preserve">      Konsultacijos tikslas: </w:t>
      </w:r>
      <w:r w:rsidR="00B46E79" w:rsidRPr="006C3456">
        <w:rPr>
          <w:sz w:val="22"/>
          <w:szCs w:val="22"/>
        </w:rPr>
        <w:t xml:space="preserve">iki pirkimo pradžios informuoti rinkos dalyvius bei kitus suinteresuotus asmenis apie būsimą pirkimą ir sudaryti sąlygas rinkos dalyviams ir kitiems suinteresuotiems asmenims pateikti pastabas ir pasiūlymus dėl būsimo pirkimo objekto iki </w:t>
      </w:r>
      <w:r w:rsidR="00662784">
        <w:rPr>
          <w:sz w:val="22"/>
          <w:szCs w:val="22"/>
        </w:rPr>
        <w:t xml:space="preserve">viešojo </w:t>
      </w:r>
      <w:r w:rsidR="00B46E79" w:rsidRPr="006C3456">
        <w:rPr>
          <w:sz w:val="22"/>
          <w:szCs w:val="22"/>
        </w:rPr>
        <w:t>pirkimo p</w:t>
      </w:r>
      <w:r w:rsidR="00662784">
        <w:rPr>
          <w:sz w:val="22"/>
          <w:szCs w:val="22"/>
        </w:rPr>
        <w:t>askelbimo</w:t>
      </w:r>
      <w:r w:rsidRPr="006C3456">
        <w:rPr>
          <w:sz w:val="22"/>
          <w:szCs w:val="22"/>
        </w:rPr>
        <w:t>.</w:t>
      </w:r>
    </w:p>
    <w:p w14:paraId="3EC4D1B7" w14:textId="4A96E547" w:rsidR="006C7E43" w:rsidRPr="006C3456" w:rsidRDefault="006C7E43" w:rsidP="006C3456">
      <w:pPr>
        <w:pStyle w:val="Default"/>
        <w:spacing w:line="360" w:lineRule="auto"/>
        <w:jc w:val="both"/>
        <w:rPr>
          <w:sz w:val="22"/>
          <w:szCs w:val="22"/>
        </w:rPr>
      </w:pPr>
      <w:r w:rsidRPr="006C3456">
        <w:rPr>
          <w:sz w:val="22"/>
          <w:szCs w:val="22"/>
        </w:rPr>
        <w:t xml:space="preserve">      </w:t>
      </w:r>
      <w:r w:rsidR="00445625">
        <w:rPr>
          <w:sz w:val="22"/>
          <w:szCs w:val="22"/>
        </w:rPr>
        <w:t>Prie šio kvietimo prideda</w:t>
      </w:r>
      <w:r w:rsidR="009C72DE">
        <w:rPr>
          <w:sz w:val="22"/>
          <w:szCs w:val="22"/>
        </w:rPr>
        <w:t>me:</w:t>
      </w:r>
      <w:r w:rsidRPr="006C3456">
        <w:rPr>
          <w:sz w:val="22"/>
          <w:szCs w:val="22"/>
        </w:rPr>
        <w:t xml:space="preserve"> </w:t>
      </w:r>
      <w:r w:rsidR="00201304" w:rsidRPr="006C3456">
        <w:rPr>
          <w:sz w:val="22"/>
          <w:szCs w:val="22"/>
        </w:rPr>
        <w:t>techninė</w:t>
      </w:r>
      <w:r w:rsidR="003E3CE9" w:rsidRPr="006C3456">
        <w:rPr>
          <w:sz w:val="22"/>
          <w:szCs w:val="22"/>
        </w:rPr>
        <w:t>s</w:t>
      </w:r>
      <w:r w:rsidR="00201304" w:rsidRPr="006C3456">
        <w:rPr>
          <w:sz w:val="22"/>
          <w:szCs w:val="22"/>
        </w:rPr>
        <w:t xml:space="preserve"> užduoti</w:t>
      </w:r>
      <w:r w:rsidR="003E3CE9" w:rsidRPr="006C3456">
        <w:rPr>
          <w:sz w:val="22"/>
          <w:szCs w:val="22"/>
        </w:rPr>
        <w:t>e</w:t>
      </w:r>
      <w:r w:rsidR="00201304" w:rsidRPr="006C3456">
        <w:rPr>
          <w:sz w:val="22"/>
          <w:szCs w:val="22"/>
        </w:rPr>
        <w:t>s ir techninės specifikacijos projekt</w:t>
      </w:r>
      <w:r w:rsidR="009C72DE">
        <w:rPr>
          <w:sz w:val="22"/>
          <w:szCs w:val="22"/>
        </w:rPr>
        <w:t>us,</w:t>
      </w:r>
      <w:r w:rsidRPr="006C3456">
        <w:rPr>
          <w:sz w:val="22"/>
          <w:szCs w:val="22"/>
        </w:rPr>
        <w:t xml:space="preserve"> </w:t>
      </w:r>
      <w:r w:rsidR="00C33A0B" w:rsidRPr="006C3456">
        <w:rPr>
          <w:sz w:val="22"/>
          <w:szCs w:val="22"/>
        </w:rPr>
        <w:t xml:space="preserve">sutarties </w:t>
      </w:r>
      <w:r w:rsidR="003E3CE9" w:rsidRPr="006C3456">
        <w:rPr>
          <w:sz w:val="22"/>
          <w:szCs w:val="22"/>
        </w:rPr>
        <w:t xml:space="preserve">specialiųjų sąlygų </w:t>
      </w:r>
      <w:r w:rsidR="00C33A0B" w:rsidRPr="006C3456">
        <w:rPr>
          <w:sz w:val="22"/>
          <w:szCs w:val="22"/>
        </w:rPr>
        <w:t>projekt</w:t>
      </w:r>
      <w:r w:rsidR="009C72DE">
        <w:rPr>
          <w:sz w:val="22"/>
          <w:szCs w:val="22"/>
        </w:rPr>
        <w:t>ą</w:t>
      </w:r>
      <w:r w:rsidR="00C33A0B" w:rsidRPr="006C3456">
        <w:rPr>
          <w:sz w:val="22"/>
          <w:szCs w:val="22"/>
        </w:rPr>
        <w:t>, kvalifikacini</w:t>
      </w:r>
      <w:r w:rsidR="00A12F61" w:rsidRPr="006C3456">
        <w:rPr>
          <w:sz w:val="22"/>
          <w:szCs w:val="22"/>
        </w:rPr>
        <w:t>ų</w:t>
      </w:r>
      <w:r w:rsidR="00C33A0B" w:rsidRPr="006C3456">
        <w:rPr>
          <w:sz w:val="22"/>
          <w:szCs w:val="22"/>
        </w:rPr>
        <w:t xml:space="preserve"> reikalavim</w:t>
      </w:r>
      <w:r w:rsidR="00A12F61" w:rsidRPr="006C3456">
        <w:rPr>
          <w:sz w:val="22"/>
          <w:szCs w:val="22"/>
        </w:rPr>
        <w:t>ų</w:t>
      </w:r>
      <w:r w:rsidR="00C33A0B" w:rsidRPr="006C3456">
        <w:rPr>
          <w:sz w:val="22"/>
          <w:szCs w:val="22"/>
        </w:rPr>
        <w:t xml:space="preserve"> tiekėjams</w:t>
      </w:r>
      <w:r w:rsidR="00A12F61" w:rsidRPr="006C3456">
        <w:rPr>
          <w:sz w:val="22"/>
          <w:szCs w:val="22"/>
        </w:rPr>
        <w:t xml:space="preserve"> projekt</w:t>
      </w:r>
      <w:r w:rsidR="009C72DE">
        <w:rPr>
          <w:sz w:val="22"/>
          <w:szCs w:val="22"/>
        </w:rPr>
        <w:t>ą</w:t>
      </w:r>
      <w:r w:rsidRPr="006C3456">
        <w:rPr>
          <w:sz w:val="22"/>
          <w:szCs w:val="22"/>
        </w:rPr>
        <w:t>.</w:t>
      </w:r>
    </w:p>
    <w:p w14:paraId="1FAE2430" w14:textId="77777777" w:rsidR="006C7E43" w:rsidRPr="006C3456" w:rsidRDefault="006C7E43" w:rsidP="006C3456">
      <w:pPr>
        <w:pStyle w:val="Default"/>
        <w:spacing w:line="360" w:lineRule="auto"/>
        <w:jc w:val="both"/>
        <w:rPr>
          <w:sz w:val="22"/>
          <w:szCs w:val="22"/>
        </w:rPr>
      </w:pPr>
      <w:r w:rsidRPr="006C3456">
        <w:rPr>
          <w:sz w:val="22"/>
          <w:szCs w:val="22"/>
        </w:rPr>
        <w:t xml:space="preserve">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76AEFC95" w14:textId="255075D9" w:rsidR="006C7E43" w:rsidRPr="006C3456" w:rsidRDefault="006C7E43" w:rsidP="006C3456">
      <w:pPr>
        <w:pStyle w:val="Default"/>
        <w:spacing w:line="360" w:lineRule="auto"/>
        <w:jc w:val="both"/>
        <w:rPr>
          <w:sz w:val="22"/>
          <w:szCs w:val="22"/>
        </w:rPr>
      </w:pPr>
      <w:r w:rsidRPr="006C3456">
        <w:rPr>
          <w:sz w:val="22"/>
          <w:szCs w:val="22"/>
        </w:rPr>
        <w:tab/>
        <w:t xml:space="preserve">Konsultacijos būdas: Konsultacija vykdoma Centrinės viešųjų pirkimų informacinės sistemos priemonėmis (toliau </w:t>
      </w:r>
      <w:r w:rsidR="00DC0590" w:rsidRPr="0047486E">
        <w:rPr>
          <w:sz w:val="22"/>
          <w:szCs w:val="22"/>
        </w:rPr>
        <w:t>–</w:t>
      </w:r>
      <w:r w:rsidRPr="006C3456">
        <w:rPr>
          <w:sz w:val="22"/>
          <w:szCs w:val="22"/>
        </w:rPr>
        <w:t xml:space="preserve"> CVP IS) Viešųjų pirkimų tarnybos nustatyta tvarka prašant pateikti savo pastabas, siūlymus ir rekomendacijas, kurias Perkančioji organizacija įvertins ir nuspręs, ar tikslinga rengti </w:t>
      </w:r>
      <w:r w:rsidR="00055B32">
        <w:rPr>
          <w:sz w:val="22"/>
          <w:szCs w:val="22"/>
        </w:rPr>
        <w:t xml:space="preserve">individualius </w:t>
      </w:r>
      <w:r w:rsidRPr="006C3456">
        <w:rPr>
          <w:sz w:val="22"/>
          <w:szCs w:val="22"/>
        </w:rPr>
        <w:t>susitikim</w:t>
      </w:r>
      <w:r w:rsidR="00687974" w:rsidRPr="006C3456">
        <w:rPr>
          <w:sz w:val="22"/>
          <w:szCs w:val="22"/>
        </w:rPr>
        <w:t>us</w:t>
      </w:r>
      <w:r w:rsidRPr="006C3456">
        <w:rPr>
          <w:sz w:val="22"/>
          <w:szCs w:val="22"/>
        </w:rPr>
        <w:t xml:space="preserve"> su rinkos dalyviais.</w:t>
      </w:r>
    </w:p>
    <w:p w14:paraId="356DD87D" w14:textId="53797E28" w:rsidR="005E22B4" w:rsidRPr="006C3456" w:rsidRDefault="006C7E43" w:rsidP="005E22B4">
      <w:pPr>
        <w:pStyle w:val="Default"/>
        <w:spacing w:line="360" w:lineRule="auto"/>
        <w:jc w:val="both"/>
        <w:rPr>
          <w:sz w:val="22"/>
          <w:szCs w:val="22"/>
        </w:rPr>
      </w:pPr>
      <w:r w:rsidRPr="006C3456">
        <w:rPr>
          <w:sz w:val="22"/>
          <w:szCs w:val="22"/>
        </w:rPr>
        <w:tab/>
        <w:t xml:space="preserve">Rinkos dalyviai kviečiami ne vėliau kaip iki </w:t>
      </w:r>
      <w:r w:rsidRPr="006C3456">
        <w:rPr>
          <w:color w:val="auto"/>
          <w:sz w:val="22"/>
          <w:szCs w:val="22"/>
        </w:rPr>
        <w:t>202</w:t>
      </w:r>
      <w:r w:rsidR="00B57776" w:rsidRPr="006C3456">
        <w:rPr>
          <w:color w:val="auto"/>
          <w:sz w:val="22"/>
          <w:szCs w:val="22"/>
        </w:rPr>
        <w:t>5</w:t>
      </w:r>
      <w:r w:rsidR="009F688A" w:rsidRPr="006C3456">
        <w:rPr>
          <w:color w:val="auto"/>
          <w:sz w:val="22"/>
          <w:szCs w:val="22"/>
        </w:rPr>
        <w:t xml:space="preserve"> m</w:t>
      </w:r>
      <w:r w:rsidR="004937CE" w:rsidRPr="006C3456">
        <w:rPr>
          <w:color w:val="auto"/>
          <w:sz w:val="22"/>
          <w:szCs w:val="22"/>
        </w:rPr>
        <w:t xml:space="preserve">. </w:t>
      </w:r>
      <w:r w:rsidR="00687974" w:rsidRPr="006C3456">
        <w:rPr>
          <w:color w:val="auto"/>
          <w:sz w:val="22"/>
          <w:szCs w:val="22"/>
        </w:rPr>
        <w:t>rug</w:t>
      </w:r>
      <w:r w:rsidR="00F4254D">
        <w:rPr>
          <w:color w:val="auto"/>
          <w:sz w:val="22"/>
          <w:szCs w:val="22"/>
        </w:rPr>
        <w:t>sėjo</w:t>
      </w:r>
      <w:r w:rsidR="009F688A" w:rsidRPr="006C3456">
        <w:rPr>
          <w:color w:val="auto"/>
          <w:sz w:val="22"/>
          <w:szCs w:val="22"/>
        </w:rPr>
        <w:t xml:space="preserve"> </w:t>
      </w:r>
      <w:r w:rsidR="00230C29" w:rsidRPr="006C3456">
        <w:rPr>
          <w:color w:val="auto"/>
          <w:sz w:val="22"/>
          <w:szCs w:val="22"/>
        </w:rPr>
        <w:t>18</w:t>
      </w:r>
      <w:r w:rsidR="009F688A" w:rsidRPr="006C3456">
        <w:rPr>
          <w:color w:val="auto"/>
          <w:sz w:val="22"/>
          <w:szCs w:val="22"/>
        </w:rPr>
        <w:t xml:space="preserve"> d.</w:t>
      </w:r>
      <w:r w:rsidRPr="006C3456">
        <w:rPr>
          <w:color w:val="auto"/>
          <w:sz w:val="22"/>
          <w:szCs w:val="22"/>
        </w:rPr>
        <w:t xml:space="preserve">  1</w:t>
      </w:r>
      <w:r w:rsidR="00F4254D">
        <w:rPr>
          <w:color w:val="auto"/>
          <w:sz w:val="22"/>
          <w:szCs w:val="22"/>
        </w:rPr>
        <w:t>7</w:t>
      </w:r>
      <w:r w:rsidRPr="006C3456">
        <w:rPr>
          <w:color w:val="auto"/>
          <w:sz w:val="22"/>
          <w:szCs w:val="22"/>
        </w:rPr>
        <w:t xml:space="preserve">:00 </w:t>
      </w:r>
      <w:r w:rsidRPr="006C3456">
        <w:rPr>
          <w:sz w:val="22"/>
          <w:szCs w:val="22"/>
        </w:rPr>
        <w:t>val.</w:t>
      </w:r>
      <w:r w:rsidR="007357A4" w:rsidRPr="006C3456">
        <w:rPr>
          <w:sz w:val="22"/>
          <w:szCs w:val="22"/>
        </w:rPr>
        <w:t xml:space="preserve"> </w:t>
      </w:r>
      <w:r w:rsidRPr="006C3456">
        <w:rPr>
          <w:sz w:val="22"/>
          <w:szCs w:val="22"/>
        </w:rPr>
        <w:t xml:space="preserve"> (Lietuvos laiku) savo pasiūlymus pateikti CVP IS priemonėmis (</w:t>
      </w:r>
      <w:r w:rsidR="00ED1005">
        <w:rPr>
          <w:sz w:val="22"/>
          <w:szCs w:val="22"/>
        </w:rPr>
        <w:t>r</w:t>
      </w:r>
      <w:r w:rsidRPr="006C3456">
        <w:rPr>
          <w:sz w:val="22"/>
          <w:szCs w:val="22"/>
        </w:rPr>
        <w:t>inkos konsultaciją prašome pateikti CVP IS susirašinėjimo grafoje siųsdami pranešimą ir prisegdami</w:t>
      </w:r>
      <w:r w:rsidR="007357A4" w:rsidRPr="006C3456">
        <w:rPr>
          <w:sz w:val="22"/>
          <w:szCs w:val="22"/>
        </w:rPr>
        <w:t xml:space="preserve"> užpildytą klausim</w:t>
      </w:r>
      <w:r w:rsidR="00183127">
        <w:rPr>
          <w:sz w:val="22"/>
          <w:szCs w:val="22"/>
        </w:rPr>
        <w:t>yną</w:t>
      </w:r>
      <w:r w:rsidR="007357A4" w:rsidRPr="006C3456">
        <w:rPr>
          <w:sz w:val="22"/>
          <w:szCs w:val="22"/>
        </w:rPr>
        <w:t xml:space="preserve"> (žr. failą ,,Klausimynas</w:t>
      </w:r>
      <w:r w:rsidR="00507535">
        <w:rPr>
          <w:sz w:val="22"/>
          <w:szCs w:val="22"/>
        </w:rPr>
        <w:t xml:space="preserve"> </w:t>
      </w:r>
      <w:r w:rsidR="00313421">
        <w:rPr>
          <w:sz w:val="22"/>
          <w:szCs w:val="22"/>
        </w:rPr>
        <w:t>3005</w:t>
      </w:r>
      <w:r w:rsidR="007357A4" w:rsidRPr="006C3456">
        <w:rPr>
          <w:sz w:val="22"/>
          <w:szCs w:val="22"/>
        </w:rPr>
        <w:t>.docx‘‘</w:t>
      </w:r>
      <w:r w:rsidRPr="006C3456">
        <w:rPr>
          <w:sz w:val="22"/>
          <w:szCs w:val="22"/>
        </w:rPr>
        <w:t>)</w:t>
      </w:r>
      <w:r w:rsidR="0027691F">
        <w:rPr>
          <w:sz w:val="22"/>
          <w:szCs w:val="22"/>
        </w:rPr>
        <w:t xml:space="preserve">, jei </w:t>
      </w:r>
      <w:r w:rsidR="0027691F">
        <w:rPr>
          <w:sz w:val="22"/>
          <w:szCs w:val="22"/>
        </w:rPr>
        <w:lastRenderedPageBreak/>
        <w:t>reikia pridedant prie užpildyto klausimyno papildomus failus.</w:t>
      </w:r>
      <w:r w:rsidR="005E22B4">
        <w:rPr>
          <w:sz w:val="22"/>
          <w:szCs w:val="22"/>
        </w:rPr>
        <w:t xml:space="preserve"> </w:t>
      </w:r>
      <w:r w:rsidR="005E22B4" w:rsidRPr="006C3456">
        <w:rPr>
          <w:sz w:val="22"/>
          <w:szCs w:val="22"/>
        </w:rPr>
        <w:t xml:space="preserve">Esant poreikiui, Perkančioji organizacija gali pratęsti </w:t>
      </w:r>
      <w:r w:rsidR="005E22B4">
        <w:rPr>
          <w:sz w:val="22"/>
          <w:szCs w:val="22"/>
        </w:rPr>
        <w:t>minėtą</w:t>
      </w:r>
      <w:r w:rsidR="005E22B4" w:rsidRPr="006C3456">
        <w:rPr>
          <w:sz w:val="22"/>
          <w:szCs w:val="22"/>
        </w:rPr>
        <w:t xml:space="preserve"> termin</w:t>
      </w:r>
      <w:r w:rsidR="005E22B4">
        <w:rPr>
          <w:sz w:val="22"/>
          <w:szCs w:val="22"/>
        </w:rPr>
        <w:t>ą,</w:t>
      </w:r>
      <w:r w:rsidR="005E22B4" w:rsidRPr="006C3456">
        <w:rPr>
          <w:sz w:val="22"/>
          <w:szCs w:val="22"/>
        </w:rPr>
        <w:t xml:space="preserve"> paviešindama pranešimą CPV IS.</w:t>
      </w:r>
    </w:p>
    <w:p w14:paraId="170B0352" w14:textId="6D04DF83" w:rsidR="006C7E43" w:rsidRPr="006C3456" w:rsidRDefault="00345DAC" w:rsidP="006C3456">
      <w:pPr>
        <w:pStyle w:val="Default"/>
        <w:spacing w:line="360" w:lineRule="auto"/>
        <w:jc w:val="both"/>
        <w:rPr>
          <w:sz w:val="22"/>
          <w:szCs w:val="22"/>
        </w:rPr>
      </w:pPr>
      <w:r w:rsidRPr="006C3456">
        <w:rPr>
          <w:sz w:val="22"/>
          <w:szCs w:val="22"/>
        </w:rPr>
        <w:t xml:space="preserve">           </w:t>
      </w:r>
      <w:r w:rsidR="006C7E43" w:rsidRPr="006C3456">
        <w:rPr>
          <w:sz w:val="22"/>
          <w:szCs w:val="22"/>
        </w:rPr>
        <w:t xml:space="preserve">Apie individualių susitikimų organizavimą (jei bus poreikis) ir su juo susijusias aplinkybes informuosime atskiru pranešimu. </w:t>
      </w:r>
      <w:r w:rsidR="002655B5">
        <w:rPr>
          <w:sz w:val="22"/>
          <w:szCs w:val="22"/>
        </w:rPr>
        <w:t>Jeigu bus nuspręsta individualius susitikimus organizuoti, tuomet jie</w:t>
      </w:r>
      <w:r w:rsidR="006C7E43" w:rsidRPr="006C3456">
        <w:rPr>
          <w:sz w:val="22"/>
          <w:szCs w:val="22"/>
        </w:rPr>
        <w:t xml:space="preserve"> bus organizuojami tik su pastabas ir pasiūlymus ar rekomendacijas CVP IS priemonėmis pateikusiais </w:t>
      </w:r>
      <w:r w:rsidR="008D30F7">
        <w:rPr>
          <w:sz w:val="22"/>
          <w:szCs w:val="22"/>
        </w:rPr>
        <w:t>tiekėjais/rinkos dalyviais</w:t>
      </w:r>
      <w:r w:rsidR="006C7E43" w:rsidRPr="006C3456">
        <w:rPr>
          <w:sz w:val="22"/>
          <w:szCs w:val="22"/>
        </w:rPr>
        <w:t>.</w:t>
      </w:r>
    </w:p>
    <w:p w14:paraId="20A34EB6" w14:textId="56E2EDBD" w:rsidR="006C7E43" w:rsidRPr="006C3456" w:rsidRDefault="006C7E43" w:rsidP="006C3456">
      <w:pPr>
        <w:pStyle w:val="Default"/>
        <w:spacing w:line="360" w:lineRule="auto"/>
        <w:jc w:val="both"/>
        <w:rPr>
          <w:sz w:val="22"/>
          <w:szCs w:val="22"/>
        </w:rPr>
      </w:pPr>
      <w:r w:rsidRPr="006C3456">
        <w:rPr>
          <w:sz w:val="22"/>
          <w:szCs w:val="22"/>
        </w:rPr>
        <w:t xml:space="preserve">        </w:t>
      </w:r>
      <w:r w:rsidR="00345DAC" w:rsidRPr="006C3456">
        <w:rPr>
          <w:sz w:val="22"/>
          <w:szCs w:val="22"/>
        </w:rPr>
        <w:t xml:space="preserve">   </w:t>
      </w:r>
      <w:r w:rsidRPr="006C3456">
        <w:rPr>
          <w:sz w:val="22"/>
          <w:szCs w:val="22"/>
        </w:rPr>
        <w:t>Suinteresuotų asmenų informavimas:  CVP IS priemonėmis pateiktus tiekėjų</w:t>
      </w:r>
      <w:r w:rsidR="001768B7">
        <w:rPr>
          <w:sz w:val="22"/>
          <w:szCs w:val="22"/>
        </w:rPr>
        <w:t>/rinkos dalyvių</w:t>
      </w:r>
      <w:r w:rsidRPr="006C3456">
        <w:rPr>
          <w:sz w:val="22"/>
          <w:szCs w:val="22"/>
        </w:rPr>
        <w:t xml:space="preserve"> klausimus (siūlymus), susijusius su konsultacijos objektu, ir Perkančiosios organizacijos priimtus spendimus po susitikimų (jei bus daromi tokie susitikimai) numatoma paviešinti CVP IS prie rinkos konsultacijos dokumentų ne vėliau kaip iki Pirkimo pradžios.</w:t>
      </w:r>
    </w:p>
    <w:p w14:paraId="145B125B" w14:textId="77777777" w:rsidR="007C4CDB" w:rsidRDefault="007C4CDB" w:rsidP="006C7E43">
      <w:pPr>
        <w:pStyle w:val="Default"/>
        <w:spacing w:line="276" w:lineRule="auto"/>
        <w:jc w:val="both"/>
        <w:rPr>
          <w:sz w:val="22"/>
          <w:szCs w:val="22"/>
        </w:rPr>
      </w:pPr>
    </w:p>
    <w:p w14:paraId="1DC094A5" w14:textId="3749A1D6" w:rsidR="00821961" w:rsidRPr="009F688A" w:rsidRDefault="00821961" w:rsidP="006C7E43">
      <w:pPr>
        <w:pStyle w:val="Default"/>
        <w:spacing w:line="276" w:lineRule="auto"/>
        <w:jc w:val="both"/>
        <w:rPr>
          <w:sz w:val="22"/>
          <w:szCs w:val="22"/>
        </w:rPr>
      </w:pPr>
      <w:r>
        <w:rPr>
          <w:sz w:val="22"/>
          <w:szCs w:val="22"/>
        </w:rPr>
        <w:t xml:space="preserve">          PRIDEDAMA. </w:t>
      </w:r>
      <w:r w:rsidR="00DC0590">
        <w:rPr>
          <w:sz w:val="22"/>
          <w:szCs w:val="22"/>
        </w:rPr>
        <w:t>1</w:t>
      </w:r>
      <w:r w:rsidR="00E15CDA">
        <w:rPr>
          <w:sz w:val="22"/>
          <w:szCs w:val="22"/>
        </w:rPr>
        <w:t xml:space="preserve"> </w:t>
      </w:r>
      <w:proofErr w:type="spellStart"/>
      <w:r w:rsidR="00E15CDA" w:rsidRPr="00E15CDA">
        <w:rPr>
          <w:i/>
          <w:iCs/>
          <w:sz w:val="22"/>
          <w:szCs w:val="22"/>
        </w:rPr>
        <w:t>pdf</w:t>
      </w:r>
      <w:proofErr w:type="spellEnd"/>
      <w:r w:rsidR="00E15CDA" w:rsidRPr="00E15CDA">
        <w:rPr>
          <w:i/>
          <w:iCs/>
          <w:sz w:val="22"/>
          <w:szCs w:val="22"/>
        </w:rPr>
        <w:t xml:space="preserve"> </w:t>
      </w:r>
      <w:r w:rsidR="00E15CDA">
        <w:rPr>
          <w:sz w:val="22"/>
          <w:szCs w:val="22"/>
        </w:rPr>
        <w:t xml:space="preserve">ir 3 </w:t>
      </w:r>
      <w:proofErr w:type="spellStart"/>
      <w:r w:rsidR="00E15CDA" w:rsidRPr="00E15CDA">
        <w:rPr>
          <w:i/>
          <w:iCs/>
          <w:sz w:val="22"/>
          <w:szCs w:val="22"/>
        </w:rPr>
        <w:t>word</w:t>
      </w:r>
      <w:proofErr w:type="spellEnd"/>
      <w:r w:rsidR="00E15CDA">
        <w:rPr>
          <w:sz w:val="22"/>
          <w:szCs w:val="22"/>
        </w:rPr>
        <w:t xml:space="preserve"> formato failai.</w:t>
      </w:r>
    </w:p>
    <w:sectPr w:rsidR="00821961" w:rsidRPr="009F688A"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1666" w14:textId="77777777" w:rsidR="00797963" w:rsidRDefault="00797963">
      <w:r>
        <w:separator/>
      </w:r>
    </w:p>
  </w:endnote>
  <w:endnote w:type="continuationSeparator" w:id="0">
    <w:p w14:paraId="748233EF" w14:textId="77777777" w:rsidR="00797963" w:rsidRDefault="0079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4F7F" w14:textId="77777777" w:rsidR="00797963" w:rsidRDefault="00797963">
      <w:r>
        <w:separator/>
      </w:r>
    </w:p>
  </w:footnote>
  <w:footnote w:type="continuationSeparator" w:id="0">
    <w:p w14:paraId="532C4880" w14:textId="77777777" w:rsidR="00797963" w:rsidRDefault="00797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6C7E43">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23754"/>
    <w:rsid w:val="00055B32"/>
    <w:rsid w:val="000707D3"/>
    <w:rsid w:val="00072C4D"/>
    <w:rsid w:val="00075E35"/>
    <w:rsid w:val="00081308"/>
    <w:rsid w:val="00082806"/>
    <w:rsid w:val="00090413"/>
    <w:rsid w:val="000C66A5"/>
    <w:rsid w:val="000D22DB"/>
    <w:rsid w:val="000E62E3"/>
    <w:rsid w:val="00105648"/>
    <w:rsid w:val="00147D57"/>
    <w:rsid w:val="001768B7"/>
    <w:rsid w:val="00183127"/>
    <w:rsid w:val="00192DDF"/>
    <w:rsid w:val="001A0470"/>
    <w:rsid w:val="001B186D"/>
    <w:rsid w:val="001C3BA3"/>
    <w:rsid w:val="001C3D7C"/>
    <w:rsid w:val="001E30C9"/>
    <w:rsid w:val="00201304"/>
    <w:rsid w:val="00230C29"/>
    <w:rsid w:val="00263B95"/>
    <w:rsid w:val="002655B5"/>
    <w:rsid w:val="0027691F"/>
    <w:rsid w:val="00280633"/>
    <w:rsid w:val="002D7010"/>
    <w:rsid w:val="002E20BE"/>
    <w:rsid w:val="00313421"/>
    <w:rsid w:val="00333491"/>
    <w:rsid w:val="0034229E"/>
    <w:rsid w:val="00345DAC"/>
    <w:rsid w:val="0034750B"/>
    <w:rsid w:val="00357422"/>
    <w:rsid w:val="00360F41"/>
    <w:rsid w:val="00360FA3"/>
    <w:rsid w:val="003850F6"/>
    <w:rsid w:val="003A0697"/>
    <w:rsid w:val="003C0A79"/>
    <w:rsid w:val="003D67BA"/>
    <w:rsid w:val="003E3CE9"/>
    <w:rsid w:val="0040616F"/>
    <w:rsid w:val="00433DFD"/>
    <w:rsid w:val="00445625"/>
    <w:rsid w:val="00451D26"/>
    <w:rsid w:val="004534F7"/>
    <w:rsid w:val="004719B2"/>
    <w:rsid w:val="0047486E"/>
    <w:rsid w:val="00476DB7"/>
    <w:rsid w:val="004937CE"/>
    <w:rsid w:val="004944D2"/>
    <w:rsid w:val="00497052"/>
    <w:rsid w:val="004B2B66"/>
    <w:rsid w:val="004B4BCE"/>
    <w:rsid w:val="004C7776"/>
    <w:rsid w:val="005011CE"/>
    <w:rsid w:val="00501A2D"/>
    <w:rsid w:val="00507535"/>
    <w:rsid w:val="00523EEC"/>
    <w:rsid w:val="005421E5"/>
    <w:rsid w:val="00554570"/>
    <w:rsid w:val="00554B38"/>
    <w:rsid w:val="005A522A"/>
    <w:rsid w:val="005A749E"/>
    <w:rsid w:val="005D53A3"/>
    <w:rsid w:val="005E22B4"/>
    <w:rsid w:val="00606451"/>
    <w:rsid w:val="00612AB2"/>
    <w:rsid w:val="00636F97"/>
    <w:rsid w:val="00640992"/>
    <w:rsid w:val="00643984"/>
    <w:rsid w:val="00644C25"/>
    <w:rsid w:val="00662784"/>
    <w:rsid w:val="006849AB"/>
    <w:rsid w:val="00684DC8"/>
    <w:rsid w:val="00687974"/>
    <w:rsid w:val="006A2FB9"/>
    <w:rsid w:val="006A776D"/>
    <w:rsid w:val="006C3456"/>
    <w:rsid w:val="006C7E43"/>
    <w:rsid w:val="006D6228"/>
    <w:rsid w:val="00707223"/>
    <w:rsid w:val="0071736A"/>
    <w:rsid w:val="007357A4"/>
    <w:rsid w:val="00757FE9"/>
    <w:rsid w:val="00794768"/>
    <w:rsid w:val="00797963"/>
    <w:rsid w:val="007A371A"/>
    <w:rsid w:val="007A4073"/>
    <w:rsid w:val="007B1B88"/>
    <w:rsid w:val="007B6F84"/>
    <w:rsid w:val="007C4CDB"/>
    <w:rsid w:val="007D6886"/>
    <w:rsid w:val="007F1C8A"/>
    <w:rsid w:val="00806B76"/>
    <w:rsid w:val="00812BD5"/>
    <w:rsid w:val="0081769B"/>
    <w:rsid w:val="00821961"/>
    <w:rsid w:val="00850CD6"/>
    <w:rsid w:val="0089679C"/>
    <w:rsid w:val="008C325B"/>
    <w:rsid w:val="008D30F7"/>
    <w:rsid w:val="009279B1"/>
    <w:rsid w:val="0094402F"/>
    <w:rsid w:val="0094521C"/>
    <w:rsid w:val="00975510"/>
    <w:rsid w:val="009C1144"/>
    <w:rsid w:val="009C72DE"/>
    <w:rsid w:val="009E50EF"/>
    <w:rsid w:val="009E6DBB"/>
    <w:rsid w:val="009F0151"/>
    <w:rsid w:val="009F688A"/>
    <w:rsid w:val="00A12F61"/>
    <w:rsid w:val="00A31508"/>
    <w:rsid w:val="00A759B3"/>
    <w:rsid w:val="00A76A6B"/>
    <w:rsid w:val="00A81E24"/>
    <w:rsid w:val="00A97A7C"/>
    <w:rsid w:val="00AA6B19"/>
    <w:rsid w:val="00AC1664"/>
    <w:rsid w:val="00B20943"/>
    <w:rsid w:val="00B347A7"/>
    <w:rsid w:val="00B46E79"/>
    <w:rsid w:val="00B57776"/>
    <w:rsid w:val="00B672CF"/>
    <w:rsid w:val="00B75CEE"/>
    <w:rsid w:val="00B76653"/>
    <w:rsid w:val="00BE3D84"/>
    <w:rsid w:val="00BF2B31"/>
    <w:rsid w:val="00BF32A9"/>
    <w:rsid w:val="00C33A0B"/>
    <w:rsid w:val="00C5626B"/>
    <w:rsid w:val="00C61E14"/>
    <w:rsid w:val="00C663C7"/>
    <w:rsid w:val="00C80C6A"/>
    <w:rsid w:val="00C87DAF"/>
    <w:rsid w:val="00CA1331"/>
    <w:rsid w:val="00CB4339"/>
    <w:rsid w:val="00CB74BA"/>
    <w:rsid w:val="00D169B4"/>
    <w:rsid w:val="00D40FE5"/>
    <w:rsid w:val="00D56A14"/>
    <w:rsid w:val="00D5748E"/>
    <w:rsid w:val="00D92633"/>
    <w:rsid w:val="00DC0590"/>
    <w:rsid w:val="00DD0476"/>
    <w:rsid w:val="00DD53B8"/>
    <w:rsid w:val="00DE3ABB"/>
    <w:rsid w:val="00E128C0"/>
    <w:rsid w:val="00E15CDA"/>
    <w:rsid w:val="00E4488D"/>
    <w:rsid w:val="00E618FA"/>
    <w:rsid w:val="00ED1005"/>
    <w:rsid w:val="00F4254D"/>
    <w:rsid w:val="00F46361"/>
    <w:rsid w:val="00F94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2101</Words>
  <Characters>1199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Antanas Narbutas</cp:lastModifiedBy>
  <cp:revision>21</cp:revision>
  <cp:lastPrinted>2024-03-27T08:14:00Z</cp:lastPrinted>
  <dcterms:created xsi:type="dcterms:W3CDTF">2025-09-11T05:33:00Z</dcterms:created>
  <dcterms:modified xsi:type="dcterms:W3CDTF">2025-09-11T05:50:00Z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