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107B" w14:textId="21704586" w:rsidR="00873884" w:rsidRPr="0091639A" w:rsidRDefault="00873884" w:rsidP="00873884">
      <w:pPr>
        <w:tabs>
          <w:tab w:val="center" w:pos="4819"/>
          <w:tab w:val="right" w:pos="9638"/>
        </w:tabs>
        <w:ind w:left="-567" w:hanging="426"/>
        <w:jc w:val="right"/>
        <w:rPr>
          <w:sz w:val="22"/>
          <w:szCs w:val="22"/>
          <w:lang w:val="it-IT"/>
        </w:rPr>
      </w:pPr>
      <w:r w:rsidRPr="0091639A">
        <w:rPr>
          <w:sz w:val="22"/>
          <w:szCs w:val="22"/>
          <w:lang w:val="it-IT"/>
        </w:rPr>
        <w:t>Pirkimo sąlygų priedas Nr. 1</w:t>
      </w:r>
    </w:p>
    <w:p w14:paraId="6D956659" w14:textId="10D15651" w:rsidR="00873884" w:rsidRPr="0091639A" w:rsidRDefault="00873884" w:rsidP="00873884">
      <w:pPr>
        <w:tabs>
          <w:tab w:val="center" w:pos="4819"/>
          <w:tab w:val="right" w:pos="9638"/>
        </w:tabs>
        <w:ind w:left="-567" w:hanging="426"/>
        <w:rPr>
          <w:color w:val="FF0000"/>
          <w:sz w:val="22"/>
          <w:szCs w:val="22"/>
          <w:lang w:val="fi-FI"/>
        </w:rPr>
      </w:pPr>
      <w:r w:rsidRPr="0091639A">
        <w:rPr>
          <w:color w:val="FF0000"/>
          <w:sz w:val="22"/>
          <w:szCs w:val="22"/>
          <w:lang w:val="it-IT"/>
        </w:rPr>
        <w:t xml:space="preserve">Pastaba. </w:t>
      </w:r>
      <w:r w:rsidRPr="0091639A">
        <w:rPr>
          <w:color w:val="FF0000"/>
          <w:sz w:val="22"/>
          <w:szCs w:val="22"/>
          <w:lang w:val="fi-FI"/>
        </w:rPr>
        <w:t>Pilka spalva pažymėtas eilutes pildo tiekėjas</w:t>
      </w:r>
    </w:p>
    <w:p w14:paraId="17844584" w14:textId="6B27E1B2" w:rsidR="00873884" w:rsidRPr="0091639A" w:rsidRDefault="00873884" w:rsidP="00873884">
      <w:pPr>
        <w:keepNext/>
        <w:jc w:val="center"/>
        <w:outlineLvl w:val="0"/>
        <w:rPr>
          <w:rFonts w:eastAsia="Calibri"/>
          <w:b/>
          <w:bCs/>
          <w:sz w:val="22"/>
          <w:szCs w:val="22"/>
          <w:lang w:val="fi-FI"/>
        </w:rPr>
      </w:pPr>
    </w:p>
    <w:p w14:paraId="740A5675" w14:textId="77777777" w:rsidR="00873884" w:rsidRPr="0091639A" w:rsidRDefault="00873884" w:rsidP="00873884">
      <w:pPr>
        <w:keepNext/>
        <w:jc w:val="center"/>
        <w:outlineLvl w:val="0"/>
        <w:rPr>
          <w:rFonts w:eastAsia="Calibri"/>
          <w:b/>
          <w:bCs/>
          <w:sz w:val="22"/>
          <w:szCs w:val="22"/>
          <w:lang w:val="fi-FI"/>
        </w:rPr>
      </w:pPr>
    </w:p>
    <w:p w14:paraId="486BA30F" w14:textId="77777777" w:rsidR="00873884" w:rsidRPr="0091639A" w:rsidRDefault="00873884" w:rsidP="00873884">
      <w:pPr>
        <w:keepNext/>
        <w:jc w:val="center"/>
        <w:outlineLvl w:val="0"/>
        <w:rPr>
          <w:rFonts w:eastAsia="Calibri"/>
          <w:b/>
          <w:bCs/>
          <w:sz w:val="22"/>
          <w:szCs w:val="22"/>
          <w:lang w:val="fi-FI"/>
        </w:rPr>
      </w:pPr>
      <w:r w:rsidRPr="0091639A">
        <w:rPr>
          <w:rFonts w:eastAsia="Calibri"/>
          <w:b/>
          <w:bCs/>
          <w:sz w:val="22"/>
          <w:szCs w:val="22"/>
          <w:lang w:val="fi-FI"/>
        </w:rPr>
        <w:t>TECHNINĖ SPECIFIKACIJA IR PASIŪLYMO KAINA</w:t>
      </w:r>
    </w:p>
    <w:p w14:paraId="476B39E1" w14:textId="77777777" w:rsidR="00BE1F3E" w:rsidRPr="001E753E" w:rsidRDefault="00BE1F3E" w:rsidP="001D4A63">
      <w:pPr>
        <w:keepNext/>
        <w:jc w:val="center"/>
        <w:outlineLvl w:val="0"/>
        <w:rPr>
          <w:rFonts w:eastAsia="Calibri"/>
          <w:b/>
          <w:bCs/>
          <w:sz w:val="22"/>
          <w:szCs w:val="22"/>
          <w:lang w:val="lt-LT"/>
        </w:rPr>
      </w:pPr>
    </w:p>
    <w:p w14:paraId="7B62C491" w14:textId="1466972C" w:rsidR="002B4ED5" w:rsidRDefault="0091639A" w:rsidP="00C832FC">
      <w:pPr>
        <w:keepNext/>
        <w:jc w:val="center"/>
        <w:outlineLvl w:val="0"/>
        <w:rPr>
          <w:rFonts w:eastAsia="Calibri"/>
          <w:b/>
          <w:bCs/>
          <w:sz w:val="22"/>
          <w:szCs w:val="22"/>
          <w:lang w:val="lt-LT"/>
        </w:rPr>
      </w:pPr>
      <w:r>
        <w:rPr>
          <w:rFonts w:eastAsia="Calibri"/>
          <w:b/>
          <w:bCs/>
          <w:sz w:val="22"/>
          <w:szCs w:val="22"/>
          <w:lang w:val="lt-LT"/>
        </w:rPr>
        <w:t xml:space="preserve">ANG </w:t>
      </w:r>
      <w:r w:rsidR="007A16B4">
        <w:rPr>
          <w:rFonts w:eastAsia="Calibri"/>
          <w:b/>
          <w:bCs/>
          <w:sz w:val="22"/>
          <w:szCs w:val="22"/>
          <w:lang w:val="lt-LT"/>
        </w:rPr>
        <w:t>CHIRURGINIAI</w:t>
      </w:r>
      <w:r w:rsidR="00873884">
        <w:rPr>
          <w:rFonts w:eastAsia="Calibri"/>
          <w:b/>
          <w:bCs/>
          <w:sz w:val="22"/>
          <w:szCs w:val="22"/>
          <w:lang w:val="lt-LT"/>
        </w:rPr>
        <w:t xml:space="preserve"> INSTRUMENTAI </w:t>
      </w:r>
      <w:r w:rsidR="00D511D9">
        <w:rPr>
          <w:rFonts w:eastAsia="Calibri"/>
          <w:b/>
          <w:bCs/>
          <w:sz w:val="22"/>
          <w:szCs w:val="22"/>
          <w:lang w:val="lt-LT"/>
        </w:rPr>
        <w:t>(</w:t>
      </w:r>
      <w:r w:rsidR="00873884">
        <w:rPr>
          <w:rFonts w:eastAsia="Calibri"/>
          <w:b/>
          <w:bCs/>
          <w:sz w:val="22"/>
          <w:szCs w:val="22"/>
          <w:lang w:val="lt-LT"/>
        </w:rPr>
        <w:t>Nr</w:t>
      </w:r>
      <w:r w:rsidR="005F530E">
        <w:rPr>
          <w:rFonts w:eastAsia="Calibri"/>
          <w:b/>
          <w:bCs/>
          <w:sz w:val="22"/>
          <w:szCs w:val="22"/>
          <w:lang w:val="lt-LT"/>
        </w:rPr>
        <w:t>.</w:t>
      </w:r>
      <w:r w:rsidR="00873884">
        <w:rPr>
          <w:rFonts w:eastAsia="Calibri"/>
          <w:b/>
          <w:bCs/>
          <w:sz w:val="22"/>
          <w:szCs w:val="22"/>
          <w:lang w:val="lt-LT"/>
        </w:rPr>
        <w:t>)</w:t>
      </w:r>
    </w:p>
    <w:p w14:paraId="4CC08221" w14:textId="23D88CDB" w:rsidR="00C832FC" w:rsidRPr="001E753E" w:rsidRDefault="00F255AA" w:rsidP="00C832FC">
      <w:pPr>
        <w:keepNext/>
        <w:jc w:val="center"/>
        <w:outlineLvl w:val="0"/>
        <w:rPr>
          <w:b/>
          <w:bCs/>
          <w:sz w:val="22"/>
          <w:szCs w:val="22"/>
          <w:lang w:val="lt-LT"/>
        </w:rPr>
      </w:pPr>
      <w:r w:rsidRPr="00873884">
        <w:rPr>
          <w:rFonts w:eastAsia="Times New Roman"/>
          <w:sz w:val="22"/>
          <w:szCs w:val="22"/>
          <w:highlight w:val="lightGray"/>
          <w:bdr w:val="none" w:sz="0" w:space="0" w:color="auto"/>
          <w:lang w:val="lt-LT" w:eastAsia="lt-LT"/>
        </w:rPr>
        <w:t>202</w:t>
      </w:r>
      <w:r w:rsidR="003270D6">
        <w:rPr>
          <w:rFonts w:eastAsia="Times New Roman"/>
          <w:sz w:val="22"/>
          <w:szCs w:val="22"/>
          <w:highlight w:val="lightGray"/>
          <w:bdr w:val="none" w:sz="0" w:space="0" w:color="auto"/>
          <w:lang w:val="lt-LT" w:eastAsia="lt-LT"/>
        </w:rPr>
        <w:t>5</w:t>
      </w:r>
      <w:r w:rsidRPr="00873884">
        <w:rPr>
          <w:rFonts w:eastAsia="Times New Roman"/>
          <w:sz w:val="22"/>
          <w:szCs w:val="22"/>
          <w:highlight w:val="lightGray"/>
          <w:bdr w:val="none" w:sz="0" w:space="0" w:color="auto"/>
          <w:lang w:val="lt-LT" w:eastAsia="lt-LT"/>
        </w:rPr>
        <w:t>-       -</w:t>
      </w:r>
    </w:p>
    <w:tbl>
      <w:tblPr>
        <w:tblW w:w="13325" w:type="dxa"/>
        <w:tblInd w:w="-709" w:type="dxa"/>
        <w:tblLook w:val="04A0" w:firstRow="1" w:lastRow="0" w:firstColumn="1" w:lastColumn="0" w:noHBand="0" w:noVBand="1"/>
      </w:tblPr>
      <w:tblGrid>
        <w:gridCol w:w="5529"/>
        <w:gridCol w:w="6804"/>
        <w:gridCol w:w="992"/>
      </w:tblGrid>
      <w:tr w:rsidR="00873884" w:rsidRPr="0091639A" w14:paraId="43796A7F" w14:textId="77777777" w:rsidTr="00873884">
        <w:trPr>
          <w:trHeight w:val="120"/>
        </w:trPr>
        <w:tc>
          <w:tcPr>
            <w:tcW w:w="133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A332E" w14:textId="6F8475CF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2189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</w:tr>
      <w:tr w:rsidR="00873884" w:rsidRPr="0091639A" w14:paraId="07E26E70" w14:textId="77777777" w:rsidTr="00873884">
        <w:trPr>
          <w:gridAfter w:val="1"/>
          <w:wAfter w:w="992" w:type="dxa"/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76AA5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73884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Tiekėjo pavadinimas / ūkio subjektų grupės nariai: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C313FB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</w:tr>
      <w:tr w:rsidR="00873884" w:rsidRPr="00873884" w14:paraId="70485E1F" w14:textId="77777777" w:rsidTr="00873884">
        <w:trPr>
          <w:gridAfter w:val="1"/>
          <w:wAfter w:w="992" w:type="dxa"/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6188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73884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Tiekėjo kodas: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B163A4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</w:tr>
      <w:tr w:rsidR="00873884" w:rsidRPr="00873884" w14:paraId="49373866" w14:textId="77777777" w:rsidTr="00873884">
        <w:trPr>
          <w:gridAfter w:val="1"/>
          <w:wAfter w:w="992" w:type="dxa"/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FB969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73884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Tiekėjo adresas: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88A538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</w:tr>
      <w:tr w:rsidR="00873884" w:rsidRPr="00873884" w14:paraId="0E856876" w14:textId="77777777" w:rsidTr="00873884">
        <w:trPr>
          <w:gridAfter w:val="1"/>
          <w:wAfter w:w="992" w:type="dxa"/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B7FD6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73884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Asmens atsakingo už pasiūlymą pareigos, vardas, pavardė: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E42C54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</w:tr>
      <w:tr w:rsidR="00873884" w:rsidRPr="00A070AB" w14:paraId="42F026D5" w14:textId="77777777" w:rsidTr="00873884">
        <w:trPr>
          <w:gridAfter w:val="1"/>
          <w:wAfter w:w="992" w:type="dxa"/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53775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73884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Asmens atsakingo už pasiūlymą telefono numeris: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2D4D01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</w:tr>
      <w:tr w:rsidR="00873884" w:rsidRPr="00A070AB" w14:paraId="4DF4851A" w14:textId="77777777" w:rsidTr="00873884">
        <w:trPr>
          <w:gridAfter w:val="1"/>
          <w:wAfter w:w="992" w:type="dxa"/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EA2CE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73884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Asmens atsakingo už pasiūlymą el. pašto adresas: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88821D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</w:tr>
    </w:tbl>
    <w:p w14:paraId="466CA824" w14:textId="77777777" w:rsidR="00F255AA" w:rsidRDefault="00F255AA" w:rsidP="00873884">
      <w:pPr>
        <w:ind w:left="-851"/>
        <w:rPr>
          <w:b/>
          <w:bCs/>
          <w:iCs/>
          <w:sz w:val="22"/>
          <w:szCs w:val="22"/>
          <w:lang w:val="lt-LT"/>
        </w:rPr>
      </w:pPr>
    </w:p>
    <w:p w14:paraId="65542615" w14:textId="051309D3" w:rsidR="00873884" w:rsidRPr="00873884" w:rsidRDefault="00873884" w:rsidP="00873884">
      <w:pPr>
        <w:ind w:left="-851"/>
        <w:rPr>
          <w:iCs/>
          <w:sz w:val="22"/>
          <w:szCs w:val="22"/>
          <w:lang w:val="lt-LT"/>
        </w:rPr>
      </w:pPr>
      <w:r w:rsidRPr="00873884">
        <w:rPr>
          <w:b/>
          <w:bCs/>
          <w:iCs/>
          <w:sz w:val="22"/>
          <w:szCs w:val="22"/>
          <w:lang w:val="lt-LT"/>
        </w:rPr>
        <w:t xml:space="preserve">Pastaba: </w:t>
      </w:r>
      <w:r w:rsidRPr="00873884">
        <w:rPr>
          <w:iCs/>
          <w:sz w:val="22"/>
          <w:szCs w:val="22"/>
          <w:lang w:val="lt-LT"/>
        </w:rPr>
        <w:t>Pildoma, jei tiekėjas, kuris yra juridinis asmuo, turi kolegialų valdymo organą ar priežiūros organo narį (-</w:t>
      </w:r>
      <w:proofErr w:type="spellStart"/>
      <w:r w:rsidRPr="00873884">
        <w:rPr>
          <w:iCs/>
          <w:sz w:val="22"/>
          <w:szCs w:val="22"/>
          <w:lang w:val="lt-LT"/>
        </w:rPr>
        <w:t>ius</w:t>
      </w:r>
      <w:proofErr w:type="spellEnd"/>
      <w:r w:rsidRPr="00873884">
        <w:rPr>
          <w:iCs/>
          <w:sz w:val="22"/>
          <w:szCs w:val="22"/>
          <w:lang w:val="lt-LT"/>
        </w:rPr>
        <w:t>) (VPĮ 46 str. 2 d. 2 p.)</w:t>
      </w:r>
    </w:p>
    <w:tbl>
      <w:tblPr>
        <w:tblW w:w="123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5558"/>
        <w:gridCol w:w="6804"/>
      </w:tblGrid>
      <w:tr w:rsidR="00873884" w:rsidRPr="00873884" w14:paraId="5FB759D0" w14:textId="77777777" w:rsidTr="00D511D9">
        <w:trPr>
          <w:trHeight w:val="72"/>
        </w:trPr>
        <w:tc>
          <w:tcPr>
            <w:tcW w:w="5558" w:type="dxa"/>
          </w:tcPr>
          <w:p w14:paraId="6845D482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Arial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73884">
              <w:rPr>
                <w:rFonts w:eastAsia="Arial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Vardas, pavardė, pareigos: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D9D9D9"/>
          </w:tcPr>
          <w:p w14:paraId="59F67A1C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Arial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</w:tr>
      <w:tr w:rsidR="00873884" w:rsidRPr="00873884" w14:paraId="5DFBDE4D" w14:textId="77777777" w:rsidTr="00D511D9">
        <w:trPr>
          <w:trHeight w:val="118"/>
        </w:trPr>
        <w:tc>
          <w:tcPr>
            <w:tcW w:w="5558" w:type="dxa"/>
          </w:tcPr>
          <w:p w14:paraId="17FD7202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Arial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73884">
              <w:rPr>
                <w:rFonts w:eastAsia="Arial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Vardas, pavardė, pareigos:</w:t>
            </w:r>
          </w:p>
        </w:tc>
        <w:tc>
          <w:tcPr>
            <w:tcW w:w="6804" w:type="dxa"/>
            <w:shd w:val="clear" w:color="auto" w:fill="D9D9D9"/>
          </w:tcPr>
          <w:p w14:paraId="710B6A59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Arial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</w:tr>
      <w:tr w:rsidR="00873884" w:rsidRPr="00873884" w14:paraId="50229DE3" w14:textId="77777777" w:rsidTr="00D511D9">
        <w:trPr>
          <w:trHeight w:val="261"/>
        </w:trPr>
        <w:tc>
          <w:tcPr>
            <w:tcW w:w="5558" w:type="dxa"/>
          </w:tcPr>
          <w:p w14:paraId="228C277C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Arial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73884">
              <w:rPr>
                <w:rFonts w:eastAsia="Arial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Vardas, pavardė, pareigos:</w:t>
            </w:r>
          </w:p>
        </w:tc>
        <w:tc>
          <w:tcPr>
            <w:tcW w:w="6804" w:type="dxa"/>
            <w:shd w:val="clear" w:color="auto" w:fill="D9D9D9"/>
          </w:tcPr>
          <w:p w14:paraId="75D38F05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Arial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</w:tr>
    </w:tbl>
    <w:p w14:paraId="517B384C" w14:textId="77777777" w:rsidR="00F255AA" w:rsidRPr="00873884" w:rsidRDefault="00F255AA" w:rsidP="00F255AA">
      <w:pPr>
        <w:ind w:left="-851"/>
        <w:rPr>
          <w:b/>
          <w:bCs/>
          <w:sz w:val="20"/>
          <w:szCs w:val="20"/>
          <w:lang w:val="lt-LT"/>
        </w:rPr>
      </w:pPr>
    </w:p>
    <w:p w14:paraId="7F2B943F" w14:textId="77777777" w:rsidR="00F255AA" w:rsidRPr="00873884" w:rsidRDefault="00F255AA" w:rsidP="00F255AA">
      <w:pPr>
        <w:ind w:left="-851"/>
        <w:rPr>
          <w:b/>
          <w:bCs/>
          <w:sz w:val="22"/>
          <w:szCs w:val="22"/>
          <w:lang w:val="lt-LT"/>
        </w:rPr>
      </w:pPr>
      <w:r w:rsidRPr="00873884">
        <w:rPr>
          <w:b/>
          <w:bCs/>
          <w:sz w:val="22"/>
          <w:szCs w:val="22"/>
          <w:lang w:val="lt-LT"/>
        </w:rPr>
        <w:t xml:space="preserve">Tiekėjo patvirtinimai: </w:t>
      </w:r>
    </w:p>
    <w:p w14:paraId="45E33085" w14:textId="77777777" w:rsidR="00F255AA" w:rsidRPr="00873884" w:rsidRDefault="00F255AA" w:rsidP="00F255AA">
      <w:pPr>
        <w:ind w:left="-851"/>
        <w:rPr>
          <w:sz w:val="22"/>
          <w:szCs w:val="22"/>
          <w:lang w:val="lt-LT"/>
        </w:rPr>
      </w:pPr>
      <w:r w:rsidRPr="00873884">
        <w:rPr>
          <w:sz w:val="22"/>
          <w:szCs w:val="22"/>
          <w:lang w:val="lt-LT"/>
        </w:rPr>
        <w:t>1. Šiuo pasiūlymu pažymime, kad sutinkame su visomis pirkimo sąlygomis, nustatytomis:</w:t>
      </w:r>
    </w:p>
    <w:p w14:paraId="37C92D11" w14:textId="77777777" w:rsidR="00F255AA" w:rsidRPr="00873884" w:rsidRDefault="00F255AA" w:rsidP="00F255AA">
      <w:pPr>
        <w:ind w:left="-851"/>
        <w:rPr>
          <w:sz w:val="22"/>
          <w:szCs w:val="22"/>
          <w:lang w:val="lt-LT"/>
        </w:rPr>
      </w:pPr>
      <w:r w:rsidRPr="00873884">
        <w:rPr>
          <w:sz w:val="22"/>
          <w:szCs w:val="22"/>
          <w:lang w:val="lt-LT"/>
        </w:rPr>
        <w:t>1.1. atviro konkurso skelbime CVP IS;</w:t>
      </w:r>
    </w:p>
    <w:p w14:paraId="3BD2BB58" w14:textId="77777777" w:rsidR="00F255AA" w:rsidRPr="00775355" w:rsidRDefault="00F255AA" w:rsidP="00F255AA">
      <w:pPr>
        <w:ind w:left="-851"/>
        <w:rPr>
          <w:sz w:val="22"/>
          <w:szCs w:val="22"/>
          <w:lang w:val="lt-LT"/>
        </w:rPr>
      </w:pPr>
      <w:r w:rsidRPr="00873884">
        <w:rPr>
          <w:sz w:val="22"/>
          <w:szCs w:val="22"/>
          <w:lang w:val="lt-LT"/>
        </w:rPr>
        <w:t>1.2. kituose pirkimo dokumentuose (jų paaiškinimuose, papildymuose).</w:t>
      </w:r>
    </w:p>
    <w:p w14:paraId="1E69F477" w14:textId="77777777" w:rsidR="00F255AA" w:rsidRPr="00873884" w:rsidRDefault="00F255AA" w:rsidP="00F255AA">
      <w:pPr>
        <w:ind w:left="-851"/>
        <w:rPr>
          <w:sz w:val="22"/>
          <w:szCs w:val="22"/>
          <w:lang w:val="lt-LT"/>
        </w:rPr>
      </w:pPr>
      <w:r w:rsidRPr="00873884">
        <w:rPr>
          <w:sz w:val="22"/>
          <w:szCs w:val="22"/>
          <w:lang w:val="lt-LT"/>
        </w:rPr>
        <w:t>2. Pasiūlymas galioja iki termino, nustatyto pirkimo dokumentuose.</w:t>
      </w:r>
    </w:p>
    <w:p w14:paraId="082867D7" w14:textId="7B99DA03" w:rsidR="00087E7C" w:rsidRDefault="00087E7C" w:rsidP="00C4387E">
      <w:pPr>
        <w:ind w:left="-851"/>
        <w:jc w:val="both"/>
        <w:rPr>
          <w:b/>
          <w:bCs/>
          <w:sz w:val="22"/>
          <w:szCs w:val="22"/>
          <w:lang w:val="lt-LT"/>
        </w:rPr>
      </w:pPr>
    </w:p>
    <w:p w14:paraId="50E35066" w14:textId="5319D534" w:rsidR="00D625D0" w:rsidRPr="001E753E" w:rsidRDefault="00A127DA" w:rsidP="00C4387E">
      <w:pPr>
        <w:ind w:left="-851"/>
        <w:jc w:val="both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1.</w:t>
      </w:r>
      <w:r w:rsidR="00D625D0" w:rsidRPr="001E753E">
        <w:rPr>
          <w:b/>
          <w:bCs/>
          <w:sz w:val="22"/>
          <w:szCs w:val="22"/>
          <w:lang w:val="lt-LT"/>
        </w:rPr>
        <w:t>Bendrieji reikalavimai:</w:t>
      </w:r>
    </w:p>
    <w:p w14:paraId="300FCF01" w14:textId="4021D63E" w:rsidR="00AC4490" w:rsidRPr="006933A5" w:rsidRDefault="007A16B4" w:rsidP="00AC4490">
      <w:pPr>
        <w:ind w:left="-851"/>
        <w:jc w:val="both"/>
        <w:rPr>
          <w:sz w:val="22"/>
          <w:szCs w:val="22"/>
          <w:lang w:val="lt-LT"/>
        </w:rPr>
      </w:pPr>
      <w:r w:rsidRPr="001171A7">
        <w:rPr>
          <w:sz w:val="22"/>
          <w:szCs w:val="22"/>
          <w:lang w:val="lt-LT"/>
        </w:rPr>
        <w:t>1</w:t>
      </w:r>
      <w:r w:rsidR="00A127DA">
        <w:rPr>
          <w:sz w:val="22"/>
          <w:szCs w:val="22"/>
          <w:lang w:val="lt-LT"/>
        </w:rPr>
        <w:t>.1</w:t>
      </w:r>
      <w:r w:rsidR="00C4387E" w:rsidRPr="001171A7">
        <w:rPr>
          <w:sz w:val="22"/>
          <w:szCs w:val="22"/>
          <w:lang w:val="lt-LT"/>
        </w:rPr>
        <w:t>. Siūlom</w:t>
      </w:r>
      <w:r w:rsidR="00BE1F3E" w:rsidRPr="001171A7">
        <w:rPr>
          <w:sz w:val="22"/>
          <w:szCs w:val="22"/>
          <w:lang w:val="lt-LT"/>
        </w:rPr>
        <w:t>i</w:t>
      </w:r>
      <w:r w:rsidR="00C4387E" w:rsidRPr="001171A7">
        <w:rPr>
          <w:sz w:val="22"/>
          <w:szCs w:val="22"/>
          <w:lang w:val="lt-LT"/>
        </w:rPr>
        <w:t xml:space="preserve"> </w:t>
      </w:r>
      <w:r w:rsidR="00AC4490" w:rsidRPr="001171A7">
        <w:rPr>
          <w:sz w:val="22"/>
          <w:szCs w:val="22"/>
          <w:lang w:val="lt-LT"/>
        </w:rPr>
        <w:t>prekės</w:t>
      </w:r>
      <w:r w:rsidR="00C4387E" w:rsidRPr="001171A7">
        <w:rPr>
          <w:sz w:val="22"/>
          <w:szCs w:val="22"/>
          <w:lang w:val="lt-LT"/>
        </w:rPr>
        <w:t xml:space="preserve"> turi būti nauj</w:t>
      </w:r>
      <w:r w:rsidR="00AC4490" w:rsidRPr="001171A7">
        <w:rPr>
          <w:sz w:val="22"/>
          <w:szCs w:val="22"/>
          <w:lang w:val="lt-LT"/>
        </w:rPr>
        <w:t>os</w:t>
      </w:r>
      <w:r w:rsidR="00C4387E" w:rsidRPr="001171A7">
        <w:rPr>
          <w:sz w:val="22"/>
          <w:szCs w:val="22"/>
          <w:lang w:val="lt-LT"/>
        </w:rPr>
        <w:t xml:space="preserve"> (</w:t>
      </w:r>
      <w:r w:rsidR="00BE1F3E" w:rsidRPr="001171A7">
        <w:rPr>
          <w:sz w:val="22"/>
          <w:szCs w:val="22"/>
          <w:lang w:val="lt-LT"/>
        </w:rPr>
        <w:t>p</w:t>
      </w:r>
      <w:r w:rsidR="00C4387E" w:rsidRPr="001171A7">
        <w:rPr>
          <w:sz w:val="22"/>
          <w:szCs w:val="22"/>
          <w:lang w:val="lt-LT"/>
        </w:rPr>
        <w:t>agaminimo metai ne senesni kaip 18 mėn. nuo pirkimo sutarties pasirašymo datos), negalima siūlyti demonstracin</w:t>
      </w:r>
      <w:r w:rsidRPr="001171A7">
        <w:rPr>
          <w:sz w:val="22"/>
          <w:szCs w:val="22"/>
          <w:lang w:val="lt-LT"/>
        </w:rPr>
        <w:t>ių</w:t>
      </w:r>
      <w:r w:rsidR="00C4387E" w:rsidRPr="001171A7">
        <w:rPr>
          <w:sz w:val="22"/>
          <w:szCs w:val="22"/>
          <w:lang w:val="lt-LT"/>
        </w:rPr>
        <w:t>, naudot</w:t>
      </w:r>
      <w:r w:rsidRPr="001171A7">
        <w:rPr>
          <w:sz w:val="22"/>
          <w:szCs w:val="22"/>
          <w:lang w:val="lt-LT"/>
        </w:rPr>
        <w:t>ų</w:t>
      </w:r>
      <w:r w:rsidR="00C4387E" w:rsidRPr="001171A7">
        <w:rPr>
          <w:sz w:val="22"/>
          <w:szCs w:val="22"/>
          <w:lang w:val="lt-LT"/>
        </w:rPr>
        <w:t xml:space="preserve"> arba naudot</w:t>
      </w:r>
      <w:r w:rsidRPr="001171A7">
        <w:rPr>
          <w:sz w:val="22"/>
          <w:szCs w:val="22"/>
          <w:lang w:val="lt-LT"/>
        </w:rPr>
        <w:t>ų</w:t>
      </w:r>
      <w:r w:rsidR="00C4387E" w:rsidRPr="001171A7">
        <w:rPr>
          <w:sz w:val="22"/>
          <w:szCs w:val="22"/>
          <w:lang w:val="lt-LT"/>
        </w:rPr>
        <w:t xml:space="preserve"> ir atnaujint</w:t>
      </w:r>
      <w:r w:rsidRPr="001171A7">
        <w:rPr>
          <w:sz w:val="22"/>
          <w:szCs w:val="22"/>
          <w:lang w:val="lt-LT"/>
        </w:rPr>
        <w:t>ų</w:t>
      </w:r>
      <w:r w:rsidR="00C4387E" w:rsidRPr="001171A7">
        <w:rPr>
          <w:sz w:val="22"/>
          <w:szCs w:val="22"/>
          <w:lang w:val="lt-LT"/>
        </w:rPr>
        <w:t xml:space="preserve"> (</w:t>
      </w:r>
      <w:proofErr w:type="spellStart"/>
      <w:r w:rsidR="00C4387E" w:rsidRPr="001171A7">
        <w:rPr>
          <w:sz w:val="22"/>
          <w:szCs w:val="22"/>
          <w:lang w:val="lt-LT"/>
        </w:rPr>
        <w:t>remarketing</w:t>
      </w:r>
      <w:proofErr w:type="spellEnd"/>
      <w:r w:rsidR="00C4387E" w:rsidRPr="001171A7">
        <w:rPr>
          <w:sz w:val="22"/>
          <w:szCs w:val="22"/>
          <w:lang w:val="lt-LT"/>
        </w:rPr>
        <w:t xml:space="preserve">) </w:t>
      </w:r>
      <w:r w:rsidR="00AC4490" w:rsidRPr="001171A7">
        <w:rPr>
          <w:sz w:val="22"/>
          <w:szCs w:val="22"/>
          <w:lang w:val="lt-LT"/>
        </w:rPr>
        <w:t>prekių</w:t>
      </w:r>
      <w:r w:rsidR="00C4387E" w:rsidRPr="001171A7">
        <w:rPr>
          <w:sz w:val="22"/>
          <w:szCs w:val="22"/>
          <w:lang w:val="lt-LT"/>
        </w:rPr>
        <w:t>.</w:t>
      </w:r>
      <w:r w:rsidR="00B771F9" w:rsidRPr="001171A7">
        <w:rPr>
          <w:sz w:val="22"/>
          <w:szCs w:val="22"/>
          <w:lang w:val="lt-LT"/>
        </w:rPr>
        <w:t xml:space="preserve"> </w:t>
      </w:r>
      <w:r w:rsidR="00B771F9" w:rsidRPr="006933A5">
        <w:rPr>
          <w:sz w:val="22"/>
          <w:szCs w:val="22"/>
          <w:lang w:val="lt-LT"/>
        </w:rPr>
        <w:t>Instrumentai turi būti pagaminti iš nerūdijančio plieno</w:t>
      </w:r>
      <w:r w:rsidR="001171A7" w:rsidRPr="006933A5">
        <w:rPr>
          <w:sz w:val="22"/>
          <w:szCs w:val="22"/>
          <w:lang w:val="lt-LT"/>
        </w:rPr>
        <w:t>, skirti daugkartiniam naudojimui, tinkami plovimui automatinėse instrumentų plovimo - dezinfekavimo mašinose ir sterilizavimui</w:t>
      </w:r>
      <w:r w:rsidR="00B771F9" w:rsidRPr="006933A5">
        <w:rPr>
          <w:sz w:val="22"/>
          <w:szCs w:val="22"/>
          <w:lang w:val="lt-LT"/>
        </w:rPr>
        <w:t>.</w:t>
      </w:r>
      <w:r w:rsidR="00AC4490" w:rsidRPr="006933A5">
        <w:rPr>
          <w:sz w:val="22"/>
          <w:szCs w:val="22"/>
          <w:lang w:val="lt-LT"/>
        </w:rPr>
        <w:t xml:space="preserve"> Visos prekės turi atitikti Europos parlamento ir Tarybos reglamento (ES) 2017/745 reikalavimus ir turėti CE ženklinimą.</w:t>
      </w:r>
    </w:p>
    <w:p w14:paraId="07456F06" w14:textId="3985ED0C" w:rsidR="001171A7" w:rsidRPr="00775355" w:rsidRDefault="00A127DA" w:rsidP="00C4387E">
      <w:pPr>
        <w:ind w:left="-851"/>
        <w:jc w:val="both"/>
        <w:rPr>
          <w:sz w:val="22"/>
          <w:szCs w:val="22"/>
          <w:lang w:val="fi-FI"/>
        </w:rPr>
      </w:pPr>
      <w:r>
        <w:rPr>
          <w:sz w:val="22"/>
          <w:szCs w:val="22"/>
          <w:lang w:val="lt-LT"/>
        </w:rPr>
        <w:t>1.</w:t>
      </w:r>
      <w:r w:rsidR="007A16B4">
        <w:rPr>
          <w:sz w:val="22"/>
          <w:szCs w:val="22"/>
          <w:lang w:val="lt-LT"/>
        </w:rPr>
        <w:t>2</w:t>
      </w:r>
      <w:r w:rsidR="00C4387E" w:rsidRPr="001E753E">
        <w:rPr>
          <w:sz w:val="22"/>
          <w:szCs w:val="22"/>
          <w:lang w:val="lt-LT"/>
        </w:rPr>
        <w:t xml:space="preserve">. </w:t>
      </w:r>
      <w:r w:rsidR="00C4387E" w:rsidRPr="001E753E">
        <w:rPr>
          <w:b/>
          <w:bCs/>
          <w:sz w:val="22"/>
          <w:szCs w:val="22"/>
          <w:lang w:val="lt-LT"/>
        </w:rPr>
        <w:t>Kartu su pasiūlymu turi būti pateikiam</w:t>
      </w:r>
      <w:r w:rsidR="00A01AF7" w:rsidRPr="001E753E">
        <w:rPr>
          <w:b/>
          <w:bCs/>
          <w:sz w:val="22"/>
          <w:szCs w:val="22"/>
          <w:lang w:val="lt-LT"/>
        </w:rPr>
        <w:t>a</w:t>
      </w:r>
      <w:r w:rsidR="00AC4490" w:rsidRPr="00114CA9">
        <w:rPr>
          <w:sz w:val="22"/>
          <w:szCs w:val="22"/>
          <w:lang w:val="lt-LT"/>
        </w:rPr>
        <w:t xml:space="preserve">: </w:t>
      </w:r>
    </w:p>
    <w:p w14:paraId="40011B26" w14:textId="2A22798A" w:rsidR="001171A7" w:rsidRDefault="00A127DA" w:rsidP="00C4387E">
      <w:pPr>
        <w:ind w:left="-851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1.2.1.</w:t>
      </w:r>
      <w:r w:rsidR="00AC4490" w:rsidRPr="00114CA9">
        <w:rPr>
          <w:sz w:val="22"/>
          <w:szCs w:val="22"/>
          <w:lang w:val="lt-LT"/>
        </w:rPr>
        <w:t xml:space="preserve"> </w:t>
      </w:r>
      <w:r w:rsidR="00A01AF7" w:rsidRPr="00114CA9">
        <w:rPr>
          <w:sz w:val="22"/>
          <w:szCs w:val="22"/>
          <w:lang w:val="lt-LT"/>
        </w:rPr>
        <w:t>siūlomų prekių gamintojo</w:t>
      </w:r>
      <w:r w:rsidR="00C4387E" w:rsidRPr="00114CA9">
        <w:rPr>
          <w:sz w:val="22"/>
          <w:szCs w:val="22"/>
          <w:lang w:val="lt-LT"/>
        </w:rPr>
        <w:t xml:space="preserve"> techninė dokumentacija (</w:t>
      </w:r>
      <w:r w:rsidR="00C4387E" w:rsidRPr="002A5BE4">
        <w:rPr>
          <w:b/>
          <w:bCs/>
          <w:sz w:val="22"/>
          <w:szCs w:val="22"/>
          <w:lang w:val="lt-LT"/>
        </w:rPr>
        <w:t xml:space="preserve">katalogai ir pan. su atžymėta reikiamų parametrų reikšme pagal siūlomos </w:t>
      </w:r>
      <w:r w:rsidR="00720E83" w:rsidRPr="002A5BE4">
        <w:rPr>
          <w:b/>
          <w:bCs/>
          <w:sz w:val="22"/>
          <w:szCs w:val="22"/>
          <w:lang w:val="lt-LT"/>
        </w:rPr>
        <w:t xml:space="preserve">prekės </w:t>
      </w:r>
      <w:r w:rsidR="00C4387E" w:rsidRPr="002A5BE4">
        <w:rPr>
          <w:b/>
          <w:bCs/>
          <w:sz w:val="22"/>
          <w:szCs w:val="22"/>
          <w:lang w:val="lt-LT"/>
        </w:rPr>
        <w:t>pirkimo dalies numerį</w:t>
      </w:r>
      <w:r w:rsidR="00C4387E" w:rsidRPr="00114CA9">
        <w:rPr>
          <w:sz w:val="22"/>
          <w:szCs w:val="22"/>
          <w:lang w:val="lt-LT"/>
        </w:rPr>
        <w:t>)</w:t>
      </w:r>
      <w:r w:rsidR="00A01AF7" w:rsidRPr="00114CA9">
        <w:rPr>
          <w:sz w:val="22"/>
          <w:szCs w:val="22"/>
          <w:lang w:val="lt-LT"/>
        </w:rPr>
        <w:t>, patvirtinant</w:t>
      </w:r>
      <w:r w:rsidR="001D3F24" w:rsidRPr="00114CA9">
        <w:rPr>
          <w:sz w:val="22"/>
          <w:szCs w:val="22"/>
          <w:lang w:val="lt-LT"/>
        </w:rPr>
        <w:t>i</w:t>
      </w:r>
      <w:r w:rsidR="00A01AF7" w:rsidRPr="00114CA9">
        <w:rPr>
          <w:sz w:val="22"/>
          <w:szCs w:val="22"/>
          <w:lang w:val="lt-LT"/>
        </w:rPr>
        <w:t xml:space="preserve"> siūlomų prekių atitiktį šios specifikacijos</w:t>
      </w:r>
      <w:r w:rsidR="001171A7">
        <w:rPr>
          <w:sz w:val="22"/>
          <w:szCs w:val="22"/>
          <w:lang w:val="lt-LT"/>
        </w:rPr>
        <w:t xml:space="preserve"> </w:t>
      </w:r>
      <w:r w:rsidR="003270D6">
        <w:rPr>
          <w:sz w:val="22"/>
          <w:szCs w:val="22"/>
          <w:lang w:val="lt-LT"/>
        </w:rPr>
        <w:t>2</w:t>
      </w:r>
      <w:r w:rsidR="001171A7">
        <w:rPr>
          <w:sz w:val="22"/>
          <w:szCs w:val="22"/>
          <w:lang w:val="lt-LT"/>
        </w:rPr>
        <w:t xml:space="preserve"> punkte</w:t>
      </w:r>
      <w:r w:rsidR="00A01AF7" w:rsidRPr="00114CA9">
        <w:rPr>
          <w:sz w:val="22"/>
          <w:szCs w:val="22"/>
          <w:lang w:val="lt-LT"/>
        </w:rPr>
        <w:t xml:space="preserve"> </w:t>
      </w:r>
      <w:r w:rsidR="001171A7">
        <w:rPr>
          <w:sz w:val="22"/>
          <w:szCs w:val="22"/>
          <w:lang w:val="lt-LT"/>
        </w:rPr>
        <w:t>reikalaujamiems</w:t>
      </w:r>
      <w:r w:rsidR="00DD3BA4" w:rsidRPr="00114CA9">
        <w:rPr>
          <w:sz w:val="22"/>
          <w:szCs w:val="22"/>
          <w:lang w:val="lt-LT"/>
        </w:rPr>
        <w:t xml:space="preserve"> </w:t>
      </w:r>
      <w:r w:rsidR="00A01AF7" w:rsidRPr="00114CA9">
        <w:rPr>
          <w:sz w:val="22"/>
          <w:szCs w:val="22"/>
          <w:lang w:val="lt-LT"/>
        </w:rPr>
        <w:t>prekių techniniams parametrams</w:t>
      </w:r>
      <w:r w:rsidR="002A5BE4">
        <w:rPr>
          <w:sz w:val="22"/>
          <w:szCs w:val="22"/>
          <w:lang w:val="lt-LT"/>
        </w:rPr>
        <w:t>;</w:t>
      </w:r>
    </w:p>
    <w:p w14:paraId="0F8274C4" w14:textId="1EFE11DB" w:rsidR="00C4387E" w:rsidRDefault="00A127DA" w:rsidP="00C4387E">
      <w:pPr>
        <w:ind w:left="-851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1.2.2.</w:t>
      </w:r>
      <w:r w:rsidR="00AC4490" w:rsidRPr="00114CA9">
        <w:rPr>
          <w:sz w:val="22"/>
          <w:szCs w:val="22"/>
          <w:lang w:val="lt-LT"/>
        </w:rPr>
        <w:t xml:space="preserve"> </w:t>
      </w:r>
      <w:r w:rsidR="001171A7">
        <w:rPr>
          <w:sz w:val="22"/>
          <w:szCs w:val="22"/>
          <w:lang w:val="lt-LT"/>
        </w:rPr>
        <w:t xml:space="preserve">prekių </w:t>
      </w:r>
      <w:r w:rsidR="00AC4490" w:rsidRPr="00114CA9">
        <w:rPr>
          <w:sz w:val="22"/>
          <w:szCs w:val="22"/>
          <w:lang w:val="lt-LT"/>
        </w:rPr>
        <w:t>CE ženklinimą ir atitiktį Europos parlamento ir Tarybos reglamento (ES) 2017/745 reikalavimams pagrindžianti dokumentacija</w:t>
      </w:r>
      <w:r w:rsidR="001171A7">
        <w:rPr>
          <w:sz w:val="22"/>
          <w:szCs w:val="22"/>
          <w:lang w:val="lt-LT"/>
        </w:rPr>
        <w:t>;</w:t>
      </w:r>
    </w:p>
    <w:p w14:paraId="4A6A31B5" w14:textId="13FFB629" w:rsidR="001171A7" w:rsidRPr="00114CA9" w:rsidRDefault="00A127DA" w:rsidP="00C4387E">
      <w:pPr>
        <w:ind w:left="-851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1.2.3.</w:t>
      </w:r>
      <w:r w:rsidR="001171A7">
        <w:rPr>
          <w:sz w:val="22"/>
          <w:szCs w:val="22"/>
          <w:lang w:val="lt-LT"/>
        </w:rPr>
        <w:t xml:space="preserve"> siūlomų prekių </w:t>
      </w:r>
      <w:r w:rsidR="001171A7" w:rsidRPr="001171A7">
        <w:rPr>
          <w:sz w:val="22"/>
          <w:szCs w:val="22"/>
          <w:lang w:val="lt-LT"/>
        </w:rPr>
        <w:t>gamintojo dokumentai, patvirtinantys, kad instrumentai pagaminti iš nerūdijančio plieno, skirti daugkartiniam naudojimui, tinkami plovimui automatinėse instrumentų plovimo - dezinfekavimo mašinose ir sterilizavimui.</w:t>
      </w:r>
    </w:p>
    <w:p w14:paraId="1B94FFA2" w14:textId="76E07394" w:rsidR="006F1FB0" w:rsidRDefault="00A127DA" w:rsidP="00C4387E">
      <w:pPr>
        <w:ind w:left="-851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1.</w:t>
      </w:r>
      <w:r w:rsidR="006F1FB0">
        <w:rPr>
          <w:sz w:val="22"/>
          <w:szCs w:val="22"/>
          <w:lang w:val="lt-LT"/>
        </w:rPr>
        <w:t xml:space="preserve">3. </w:t>
      </w:r>
      <w:r w:rsidR="006F1FB0" w:rsidRPr="006F1FB0">
        <w:rPr>
          <w:sz w:val="22"/>
          <w:szCs w:val="22"/>
          <w:lang w:val="lt-LT"/>
        </w:rPr>
        <w:t xml:space="preserve">Bus vertinama tik tiekėjo pasiūlyta ir </w:t>
      </w:r>
      <w:r w:rsidR="006F1FB0" w:rsidRPr="00114CA9">
        <w:rPr>
          <w:sz w:val="22"/>
          <w:szCs w:val="22"/>
          <w:lang w:val="lt-LT"/>
        </w:rPr>
        <w:t>gamintojo originalioje techninėje dokumentacijoje nurodyta produkcija</w:t>
      </w:r>
      <w:r w:rsidR="006F1FB0" w:rsidRPr="006F1FB0">
        <w:rPr>
          <w:sz w:val="22"/>
          <w:szCs w:val="22"/>
          <w:lang w:val="lt-LT"/>
        </w:rPr>
        <w:t xml:space="preserve">. Tiekėjo pasiūlymai su gamintojo įsipareigojimu pagaminti </w:t>
      </w:r>
      <w:r w:rsidR="006F1FB0">
        <w:rPr>
          <w:sz w:val="22"/>
          <w:szCs w:val="22"/>
          <w:lang w:val="lt-LT"/>
        </w:rPr>
        <w:t>prekes</w:t>
      </w:r>
      <w:r w:rsidR="006F1FB0" w:rsidRPr="006F1FB0">
        <w:rPr>
          <w:sz w:val="22"/>
          <w:szCs w:val="22"/>
          <w:lang w:val="lt-LT"/>
        </w:rPr>
        <w:t xml:space="preserve"> pagal poreikį </w:t>
      </w:r>
      <w:r w:rsidR="00AC4490">
        <w:rPr>
          <w:sz w:val="22"/>
          <w:szCs w:val="22"/>
          <w:lang w:val="lt-LT"/>
        </w:rPr>
        <w:t>bus atmetami kaip neatitinkantys pirkimo dokumentų reikalavimų</w:t>
      </w:r>
      <w:r w:rsidR="006F1FB0" w:rsidRPr="006F1FB0">
        <w:rPr>
          <w:sz w:val="22"/>
          <w:szCs w:val="22"/>
          <w:lang w:val="lt-LT"/>
        </w:rPr>
        <w:t>.</w:t>
      </w:r>
    </w:p>
    <w:p w14:paraId="020EF616" w14:textId="77777777" w:rsidR="00D9055D" w:rsidRDefault="00A127DA" w:rsidP="00E73223">
      <w:pPr>
        <w:ind w:left="-851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1.</w:t>
      </w:r>
      <w:r w:rsidR="006F1FB0">
        <w:rPr>
          <w:sz w:val="22"/>
          <w:szCs w:val="22"/>
          <w:lang w:val="lt-LT"/>
        </w:rPr>
        <w:t>4</w:t>
      </w:r>
      <w:r w:rsidR="00DD3BA4">
        <w:rPr>
          <w:sz w:val="22"/>
          <w:szCs w:val="22"/>
          <w:lang w:val="lt-LT"/>
        </w:rPr>
        <w:t xml:space="preserve">. </w:t>
      </w:r>
      <w:r w:rsidR="00DD3BA4" w:rsidRPr="006933A5">
        <w:rPr>
          <w:sz w:val="22"/>
          <w:szCs w:val="22"/>
          <w:lang w:val="lt-LT"/>
        </w:rPr>
        <w:t>Kartu su prekėmis pateikiama dokumentacija:</w:t>
      </w:r>
    </w:p>
    <w:p w14:paraId="5FE86BE8" w14:textId="77777777" w:rsidR="00D9055D" w:rsidRDefault="00114CA9" w:rsidP="00E73223">
      <w:pPr>
        <w:ind w:left="-851"/>
        <w:jc w:val="both"/>
        <w:rPr>
          <w:sz w:val="22"/>
          <w:szCs w:val="22"/>
          <w:lang w:val="lt-LT"/>
        </w:rPr>
      </w:pPr>
      <w:r w:rsidRPr="006933A5">
        <w:rPr>
          <w:sz w:val="22"/>
          <w:szCs w:val="22"/>
          <w:lang w:val="lt-LT"/>
        </w:rPr>
        <w:t xml:space="preserve">1) </w:t>
      </w:r>
      <w:r w:rsidR="00E73223" w:rsidRPr="006933A5">
        <w:rPr>
          <w:sz w:val="22"/>
          <w:szCs w:val="22"/>
          <w:lang w:val="lt-LT"/>
        </w:rPr>
        <w:t>prekės</w:t>
      </w:r>
      <w:r w:rsidR="00DD3BA4" w:rsidRPr="007A16B4">
        <w:rPr>
          <w:sz w:val="22"/>
          <w:szCs w:val="22"/>
          <w:lang w:val="lt-LT"/>
        </w:rPr>
        <w:t xml:space="preserve"> ir jos priedų naudojimo instrukcija ir valymo</w:t>
      </w:r>
      <w:r>
        <w:rPr>
          <w:sz w:val="22"/>
          <w:szCs w:val="22"/>
          <w:lang w:val="lt-LT"/>
        </w:rPr>
        <w:t xml:space="preserve">; </w:t>
      </w:r>
    </w:p>
    <w:p w14:paraId="3071B917" w14:textId="02A71BF6" w:rsidR="00E73223" w:rsidRPr="007A16B4" w:rsidRDefault="00114CA9" w:rsidP="00E73223">
      <w:pPr>
        <w:ind w:left="-851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2)</w:t>
      </w:r>
      <w:r w:rsidR="00DD3BA4" w:rsidRPr="007A16B4">
        <w:rPr>
          <w:sz w:val="22"/>
          <w:szCs w:val="22"/>
          <w:lang w:val="lt-LT"/>
        </w:rPr>
        <w:t xml:space="preserve"> dezinfekcijos/sterilizavimo dokumentai lietuvių ir originalo kalbomis.</w:t>
      </w:r>
    </w:p>
    <w:p w14:paraId="662FA9C3" w14:textId="62108432" w:rsidR="00907BDB" w:rsidRDefault="00A127DA" w:rsidP="00C4387E">
      <w:pPr>
        <w:ind w:left="-851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1.</w:t>
      </w:r>
      <w:r w:rsidR="001171A7">
        <w:rPr>
          <w:sz w:val="22"/>
          <w:szCs w:val="22"/>
          <w:lang w:val="lt-LT"/>
        </w:rPr>
        <w:t>5</w:t>
      </w:r>
      <w:r w:rsidR="006652AB" w:rsidRPr="00B95A6B">
        <w:rPr>
          <w:sz w:val="22"/>
          <w:szCs w:val="22"/>
          <w:lang w:val="lt-LT"/>
        </w:rPr>
        <w:t xml:space="preserve">. </w:t>
      </w:r>
      <w:r w:rsidR="000B35C1" w:rsidRPr="00114CA9">
        <w:rPr>
          <w:b/>
          <w:bCs/>
          <w:sz w:val="22"/>
          <w:szCs w:val="22"/>
          <w:lang w:val="lt-LT"/>
        </w:rPr>
        <w:t>Prekėms turi būti suteikiama ne trumpesnė kaip 24 mėnesių garantija</w:t>
      </w:r>
      <w:r w:rsidR="00873884" w:rsidRPr="00B95A6B">
        <w:rPr>
          <w:sz w:val="22"/>
          <w:szCs w:val="22"/>
          <w:lang w:val="lt-LT"/>
        </w:rPr>
        <w:t>.</w:t>
      </w:r>
      <w:r w:rsidR="00087E7C">
        <w:rPr>
          <w:sz w:val="22"/>
          <w:szCs w:val="22"/>
          <w:lang w:val="lt-LT"/>
        </w:rPr>
        <w:t xml:space="preserve"> </w:t>
      </w:r>
    </w:p>
    <w:p w14:paraId="4FF736CD" w14:textId="12D1CF66" w:rsidR="00622D47" w:rsidRPr="00FC1E78" w:rsidRDefault="00A127DA" w:rsidP="00C4387E">
      <w:pPr>
        <w:ind w:left="-851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lastRenderedPageBreak/>
        <w:t>1.</w:t>
      </w:r>
      <w:r w:rsidR="001171A7">
        <w:rPr>
          <w:sz w:val="22"/>
          <w:szCs w:val="22"/>
          <w:lang w:val="lt-LT"/>
        </w:rPr>
        <w:t>6</w:t>
      </w:r>
      <w:r w:rsidR="001E3B83">
        <w:rPr>
          <w:sz w:val="22"/>
          <w:szCs w:val="22"/>
          <w:lang w:val="lt-LT"/>
        </w:rPr>
        <w:t xml:space="preserve">. </w:t>
      </w:r>
      <w:r w:rsidR="00622D47" w:rsidRPr="00622D47">
        <w:rPr>
          <w:sz w:val="22"/>
          <w:szCs w:val="22"/>
          <w:lang w:val="lt-LT"/>
        </w:rPr>
        <w:t>Perkančiajai organizacijai paprašius, tiekėjas turi pristatyti instrumentų pavyzdžius</w:t>
      </w:r>
      <w:r w:rsidR="00622D47">
        <w:rPr>
          <w:sz w:val="22"/>
          <w:szCs w:val="22"/>
          <w:lang w:val="lt-LT"/>
        </w:rPr>
        <w:t xml:space="preserve"> (po 1 vnt.)</w:t>
      </w:r>
      <w:r w:rsidR="00622D47" w:rsidRPr="00622D47">
        <w:rPr>
          <w:sz w:val="22"/>
          <w:szCs w:val="22"/>
          <w:lang w:val="lt-LT"/>
        </w:rPr>
        <w:t xml:space="preserve"> įvertinimui ne vėliau kaip per </w:t>
      </w:r>
      <w:r w:rsidR="00A36890">
        <w:rPr>
          <w:sz w:val="22"/>
          <w:szCs w:val="22"/>
          <w:lang w:val="lt-LT"/>
        </w:rPr>
        <w:t>15 darbo</w:t>
      </w:r>
      <w:r w:rsidR="00622D47" w:rsidRPr="00622D47">
        <w:rPr>
          <w:sz w:val="22"/>
          <w:szCs w:val="22"/>
          <w:lang w:val="lt-LT"/>
        </w:rPr>
        <w:t xml:space="preserve"> </w:t>
      </w:r>
      <w:r w:rsidR="001D3F24">
        <w:rPr>
          <w:sz w:val="22"/>
          <w:szCs w:val="22"/>
          <w:lang w:val="lt-LT"/>
        </w:rPr>
        <w:t>dien</w:t>
      </w:r>
      <w:r w:rsidR="00A36890">
        <w:rPr>
          <w:sz w:val="22"/>
          <w:szCs w:val="22"/>
          <w:lang w:val="lt-LT"/>
        </w:rPr>
        <w:t>ų</w:t>
      </w:r>
      <w:r w:rsidR="00622D47" w:rsidRPr="00622D47">
        <w:rPr>
          <w:sz w:val="22"/>
          <w:szCs w:val="22"/>
          <w:lang w:val="lt-LT"/>
        </w:rPr>
        <w:t xml:space="preserve"> nuo prašymo pateikimo dienos. </w:t>
      </w:r>
      <w:r w:rsidR="00FC1E78">
        <w:rPr>
          <w:rFonts w:eastAsia="Calibri"/>
          <w:sz w:val="22"/>
          <w:szCs w:val="22"/>
          <w:lang w:val="lt-LT"/>
        </w:rPr>
        <w:t>Prekių pavyzdžiai</w:t>
      </w:r>
      <w:r w:rsidR="00FC1E78" w:rsidRPr="00FC1E78">
        <w:rPr>
          <w:rFonts w:eastAsia="Calibri"/>
          <w:sz w:val="22"/>
          <w:szCs w:val="22"/>
          <w:lang w:val="lt-LT"/>
        </w:rPr>
        <w:t xml:space="preserve"> turi būti </w:t>
      </w:r>
      <w:r w:rsidR="00FC1E78">
        <w:rPr>
          <w:rFonts w:eastAsia="Calibri"/>
          <w:sz w:val="22"/>
          <w:szCs w:val="22"/>
          <w:lang w:val="lt-LT"/>
        </w:rPr>
        <w:t>pateikiami</w:t>
      </w:r>
      <w:r w:rsidR="00FC1E78" w:rsidRPr="00FC1E78">
        <w:rPr>
          <w:rFonts w:eastAsia="Calibri"/>
          <w:sz w:val="22"/>
          <w:szCs w:val="22"/>
          <w:lang w:val="lt-LT"/>
        </w:rPr>
        <w:t xml:space="preserve"> originalioje </w:t>
      </w:r>
      <w:r w:rsidR="00FC1E78">
        <w:rPr>
          <w:rFonts w:eastAsia="Calibri"/>
          <w:sz w:val="22"/>
          <w:szCs w:val="22"/>
          <w:lang w:val="lt-LT"/>
        </w:rPr>
        <w:t xml:space="preserve">prekių gamintojo </w:t>
      </w:r>
      <w:r w:rsidR="00FC1E78" w:rsidRPr="00FC1E78">
        <w:rPr>
          <w:rFonts w:eastAsia="Calibri"/>
          <w:sz w:val="22"/>
          <w:szCs w:val="22"/>
          <w:lang w:val="lt-LT"/>
        </w:rPr>
        <w:t>pakuotėje.</w:t>
      </w:r>
      <w:r w:rsidR="00FC1E78">
        <w:rPr>
          <w:rFonts w:eastAsia="Calibri"/>
          <w:sz w:val="22"/>
          <w:szCs w:val="22"/>
          <w:lang w:val="lt-LT"/>
        </w:rPr>
        <w:t xml:space="preserve"> </w:t>
      </w:r>
      <w:r w:rsidR="00622D47" w:rsidRPr="00622D47">
        <w:rPr>
          <w:sz w:val="22"/>
          <w:szCs w:val="22"/>
          <w:lang w:val="lt-LT"/>
        </w:rPr>
        <w:t xml:space="preserve">Laiku nepateikus </w:t>
      </w:r>
      <w:r w:rsidR="00FC1E78">
        <w:rPr>
          <w:sz w:val="22"/>
          <w:szCs w:val="22"/>
          <w:lang w:val="lt-LT"/>
        </w:rPr>
        <w:t xml:space="preserve">tinkamų siūlomų prekių </w:t>
      </w:r>
      <w:r w:rsidR="00622D47" w:rsidRPr="00622D47">
        <w:rPr>
          <w:sz w:val="22"/>
          <w:szCs w:val="22"/>
          <w:lang w:val="lt-LT"/>
        </w:rPr>
        <w:t>pavyzdžių, pasiūlymas bus atmetamas kaip neatitinkantis pirkimo dokumentuose nustatytų reikalavimų</w:t>
      </w:r>
      <w:r w:rsidR="00622D47" w:rsidRPr="00FC1E78">
        <w:rPr>
          <w:sz w:val="22"/>
          <w:szCs w:val="22"/>
          <w:lang w:val="lt-LT"/>
        </w:rPr>
        <w:t xml:space="preserve">. </w:t>
      </w:r>
      <w:r w:rsidR="00FC1E78" w:rsidRPr="001B1E63">
        <w:rPr>
          <w:rFonts w:eastAsia="Calibri"/>
          <w:b/>
          <w:bCs/>
          <w:sz w:val="22"/>
          <w:szCs w:val="22"/>
          <w:lang w:val="lt-LT"/>
        </w:rPr>
        <w:t xml:space="preserve">Esant būtinybei, perkančioji organizacija, siekdama įsitikinti siūlomų prekių atitiktimi keliamiems reikalavimams, pasilieka teisę prekių pavyzdžius </w:t>
      </w:r>
      <w:r w:rsidR="00720E83" w:rsidRPr="001B1E63">
        <w:rPr>
          <w:rFonts w:eastAsia="Calibri"/>
          <w:b/>
          <w:bCs/>
          <w:sz w:val="22"/>
          <w:szCs w:val="22"/>
          <w:lang w:val="lt-LT"/>
        </w:rPr>
        <w:t xml:space="preserve">panaudoti </w:t>
      </w:r>
      <w:r w:rsidR="00FC1E78" w:rsidRPr="001B1E63">
        <w:rPr>
          <w:rFonts w:eastAsia="Calibri"/>
          <w:b/>
          <w:bCs/>
          <w:sz w:val="22"/>
          <w:szCs w:val="22"/>
          <w:lang w:val="lt-LT"/>
        </w:rPr>
        <w:t>neatlygintinai</w:t>
      </w:r>
      <w:r w:rsidR="003270D6" w:rsidRPr="001B1E63">
        <w:rPr>
          <w:rFonts w:eastAsia="Calibri"/>
          <w:b/>
          <w:bCs/>
          <w:sz w:val="22"/>
          <w:szCs w:val="22"/>
          <w:lang w:val="lt-LT"/>
        </w:rPr>
        <w:t xml:space="preserve"> realios operacijos sąlygomis</w:t>
      </w:r>
      <w:r w:rsidR="00FC1E78" w:rsidRPr="00FC1E78">
        <w:rPr>
          <w:rFonts w:eastAsia="Calibri"/>
          <w:sz w:val="22"/>
          <w:szCs w:val="22"/>
          <w:lang w:val="lt-LT"/>
        </w:rPr>
        <w:t xml:space="preserve">. </w:t>
      </w:r>
    </w:p>
    <w:p w14:paraId="7FC1865F" w14:textId="1437C7C0" w:rsidR="001E3B83" w:rsidRDefault="00A127DA" w:rsidP="00C4387E">
      <w:pPr>
        <w:ind w:left="-851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1.</w:t>
      </w:r>
      <w:r w:rsidR="001171A7">
        <w:rPr>
          <w:sz w:val="22"/>
          <w:szCs w:val="22"/>
          <w:lang w:val="lt-LT"/>
        </w:rPr>
        <w:t>7</w:t>
      </w:r>
      <w:r w:rsidR="001E3B83">
        <w:rPr>
          <w:sz w:val="22"/>
          <w:szCs w:val="22"/>
          <w:lang w:val="lt-LT"/>
        </w:rPr>
        <w:t xml:space="preserve">. </w:t>
      </w:r>
      <w:r w:rsidR="006F1FB0" w:rsidRPr="006F1FB0">
        <w:rPr>
          <w:sz w:val="22"/>
          <w:szCs w:val="22"/>
          <w:lang w:val="lt-LT"/>
        </w:rPr>
        <w:t>Tiekėjo siūlomos ir pristatomos prekės turi būti naujos, kokybiškos, atitikti tai prekių grupei keliamus standartus ir būti tinkamos naudoti pagal paskirtį.</w:t>
      </w:r>
    </w:p>
    <w:p w14:paraId="21520A0D" w14:textId="2BE627CC" w:rsidR="00CE6BC7" w:rsidRDefault="00A127DA" w:rsidP="00C4387E">
      <w:pPr>
        <w:ind w:left="-851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1.</w:t>
      </w:r>
      <w:r w:rsidR="001171A7">
        <w:rPr>
          <w:sz w:val="22"/>
          <w:szCs w:val="22"/>
          <w:lang w:val="lt-LT"/>
        </w:rPr>
        <w:t>8</w:t>
      </w:r>
      <w:r w:rsidR="00CE6BC7">
        <w:rPr>
          <w:sz w:val="22"/>
          <w:szCs w:val="22"/>
          <w:lang w:val="lt-LT"/>
        </w:rPr>
        <w:t xml:space="preserve">. </w:t>
      </w:r>
      <w:r w:rsidR="00CE6BC7" w:rsidRPr="00CE6BC7">
        <w:rPr>
          <w:sz w:val="22"/>
          <w:szCs w:val="22"/>
          <w:lang w:val="lt-LT"/>
        </w:rPr>
        <w:t>Pasiūlymų vertinimas atliekamas vertinant pateiktus</w:t>
      </w:r>
      <w:r w:rsidR="00CE6BC7">
        <w:rPr>
          <w:sz w:val="22"/>
          <w:szCs w:val="22"/>
          <w:lang w:val="lt-LT"/>
        </w:rPr>
        <w:t xml:space="preserve"> siūlomų prekių gamintojo</w:t>
      </w:r>
      <w:r w:rsidR="00CE6BC7" w:rsidRPr="00CE6BC7">
        <w:rPr>
          <w:sz w:val="22"/>
          <w:szCs w:val="22"/>
          <w:lang w:val="lt-LT"/>
        </w:rPr>
        <w:t xml:space="preserve"> techninius dokumentus bei prekių pavyzdžius (jeigu jų paprašoma).</w:t>
      </w:r>
    </w:p>
    <w:p w14:paraId="7C7C9690" w14:textId="77777777" w:rsidR="006652AB" w:rsidRPr="001E753E" w:rsidRDefault="006652AB" w:rsidP="00C4387E">
      <w:pPr>
        <w:ind w:left="-851"/>
        <w:jc w:val="both"/>
        <w:rPr>
          <w:sz w:val="22"/>
          <w:szCs w:val="22"/>
          <w:lang w:val="lt-LT"/>
        </w:rPr>
      </w:pPr>
    </w:p>
    <w:p w14:paraId="384343B8" w14:textId="67501A56" w:rsidR="00A127DA" w:rsidRPr="00E419AE" w:rsidRDefault="00A127DA" w:rsidP="00A127DA">
      <w:pPr>
        <w:ind w:left="-851"/>
        <w:jc w:val="both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2</w:t>
      </w:r>
      <w:r w:rsidR="001171A7">
        <w:rPr>
          <w:b/>
          <w:bCs/>
          <w:sz w:val="22"/>
          <w:szCs w:val="22"/>
          <w:lang w:val="lt-LT"/>
        </w:rPr>
        <w:t xml:space="preserve">. </w:t>
      </w:r>
      <w:r w:rsidR="00CF217A" w:rsidRPr="001E753E">
        <w:rPr>
          <w:b/>
          <w:bCs/>
          <w:sz w:val="22"/>
          <w:szCs w:val="22"/>
          <w:lang w:val="lt-LT"/>
        </w:rPr>
        <w:t xml:space="preserve">Perkančiosios organizacijos reikalaujami prekių techniniai </w:t>
      </w:r>
      <w:r w:rsidR="006933A5">
        <w:rPr>
          <w:b/>
          <w:bCs/>
          <w:sz w:val="22"/>
          <w:szCs w:val="22"/>
          <w:lang w:val="lt-LT"/>
        </w:rPr>
        <w:t>parametrai</w:t>
      </w:r>
      <w:r w:rsidR="00CF217A" w:rsidRPr="001E753E">
        <w:rPr>
          <w:b/>
          <w:bCs/>
          <w:sz w:val="22"/>
          <w:szCs w:val="22"/>
          <w:lang w:val="lt-LT"/>
        </w:rPr>
        <w:t xml:space="preserve"> ir tiekėjo siūlomos prekės:</w:t>
      </w:r>
      <w:r w:rsidRPr="00A127DA">
        <w:rPr>
          <w:rFonts w:eastAsia="Times New Roman"/>
          <w:bCs/>
          <w:i/>
          <w:color w:val="000000"/>
          <w:sz w:val="22"/>
          <w:szCs w:val="22"/>
          <w:bdr w:val="none" w:sz="0" w:space="0" w:color="auto"/>
          <w:lang w:val="lt-LT" w:eastAsia="lt-LT"/>
        </w:rPr>
        <w:t xml:space="preserve"> </w:t>
      </w:r>
      <w:r w:rsidRPr="00E419AE">
        <w:rPr>
          <w:rFonts w:eastAsia="Times New Roman"/>
          <w:bCs/>
          <w:i/>
          <w:color w:val="000000"/>
          <w:sz w:val="22"/>
          <w:szCs w:val="22"/>
          <w:bdr w:val="none" w:sz="0" w:space="0" w:color="auto"/>
          <w:lang w:val="lt-LT" w:eastAsia="lt-LT"/>
        </w:rPr>
        <w:t>Kaina nurodoma su ne daugiau kaip dviem skaičiais po kablelio.</w:t>
      </w:r>
    </w:p>
    <w:tbl>
      <w:tblPr>
        <w:tblW w:w="1487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814"/>
        <w:gridCol w:w="738"/>
        <w:gridCol w:w="1836"/>
        <w:gridCol w:w="573"/>
        <w:gridCol w:w="709"/>
        <w:gridCol w:w="850"/>
        <w:gridCol w:w="851"/>
        <w:gridCol w:w="852"/>
        <w:gridCol w:w="1416"/>
        <w:gridCol w:w="236"/>
        <w:gridCol w:w="2174"/>
        <w:gridCol w:w="693"/>
        <w:gridCol w:w="1292"/>
        <w:gridCol w:w="250"/>
      </w:tblGrid>
      <w:tr w:rsidR="007C0C9D" w:rsidRPr="00A070AB" w14:paraId="509350AC" w14:textId="77777777" w:rsidTr="0044172C">
        <w:trPr>
          <w:gridAfter w:val="1"/>
          <w:wAfter w:w="250" w:type="dxa"/>
          <w:trHeight w:val="102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D20C" w14:textId="77777777" w:rsidR="007C0C9D" w:rsidRPr="00736E43" w:rsidRDefault="007C0C9D" w:rsidP="007C0C9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bookmarkStart w:id="0" w:name="_Hlk66793721"/>
            <w:r w:rsidRPr="00736E43">
              <w:rPr>
                <w:b/>
                <w:bCs/>
                <w:sz w:val="18"/>
                <w:szCs w:val="18"/>
                <w:lang w:val="lt-LT"/>
              </w:rPr>
              <w:t>P. d. Nr.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0ADE" w14:textId="136700C0" w:rsidR="007C0C9D" w:rsidRPr="006E4E29" w:rsidRDefault="007C0C9D" w:rsidP="007C0C9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6E4E29">
              <w:rPr>
                <w:b/>
                <w:bCs/>
                <w:sz w:val="18"/>
                <w:szCs w:val="18"/>
                <w:lang w:val="lt-LT"/>
              </w:rPr>
              <w:t xml:space="preserve">Prekės pavadinimas, prekės privalomos formos vizualizacija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BC80" w14:textId="626553BF" w:rsidR="007C0C9D" w:rsidRPr="00D93C26" w:rsidRDefault="007C0C9D" w:rsidP="007C0C9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>
              <w:rPr>
                <w:b/>
                <w:bCs/>
                <w:sz w:val="18"/>
                <w:szCs w:val="18"/>
                <w:lang w:val="lt-LT"/>
              </w:rPr>
              <w:t>Reikalaujami techniniai parametrai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3F6F" w14:textId="55CE686A" w:rsidR="007C0C9D" w:rsidRPr="00D93C26" w:rsidRDefault="007C0C9D" w:rsidP="007C0C9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D93C26">
              <w:rPr>
                <w:b/>
                <w:bCs/>
                <w:sz w:val="18"/>
                <w:szCs w:val="18"/>
                <w:lang w:val="lt-LT"/>
              </w:rPr>
              <w:t>Kiekis,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BEEF" w14:textId="2A59360D" w:rsidR="007C0C9D" w:rsidRPr="00D93C26" w:rsidRDefault="007C0C9D" w:rsidP="007C0C9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>
              <w:rPr>
                <w:b/>
                <w:bCs/>
                <w:sz w:val="18"/>
                <w:szCs w:val="18"/>
                <w:lang w:val="lt-LT"/>
              </w:rPr>
              <w:t>Vieneto</w:t>
            </w:r>
            <w:r w:rsidRPr="00D93C26">
              <w:rPr>
                <w:b/>
                <w:bCs/>
                <w:sz w:val="18"/>
                <w:szCs w:val="18"/>
                <w:lang w:val="lt-LT"/>
              </w:rPr>
              <w:t xml:space="preserve"> kaina</w:t>
            </w:r>
            <w:r>
              <w:rPr>
                <w:b/>
                <w:bCs/>
                <w:sz w:val="18"/>
                <w:szCs w:val="18"/>
                <w:lang w:val="lt-LT"/>
              </w:rPr>
              <w:t>,</w:t>
            </w:r>
            <w:r w:rsidRPr="00D93C26">
              <w:rPr>
                <w:b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lt-LT"/>
              </w:rPr>
              <w:t xml:space="preserve">Eur </w:t>
            </w:r>
            <w:r w:rsidRPr="00D93C26">
              <w:rPr>
                <w:b/>
                <w:bCs/>
                <w:sz w:val="18"/>
                <w:szCs w:val="18"/>
                <w:lang w:val="lt-LT"/>
              </w:rPr>
              <w:t>be PVM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40E7" w14:textId="4667DBDB" w:rsidR="007C0C9D" w:rsidRPr="00D93C26" w:rsidRDefault="007C0C9D" w:rsidP="007C0C9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>
              <w:rPr>
                <w:b/>
                <w:bCs/>
                <w:sz w:val="18"/>
                <w:szCs w:val="18"/>
                <w:lang w:val="lt-LT"/>
              </w:rPr>
              <w:t>PVM tarifas, proc.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C7AF" w14:textId="47566B4F" w:rsidR="007C0C9D" w:rsidRDefault="007C0C9D" w:rsidP="007C0C9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>
              <w:rPr>
                <w:b/>
                <w:bCs/>
                <w:sz w:val="18"/>
                <w:szCs w:val="18"/>
                <w:lang w:val="lt-LT"/>
              </w:rPr>
              <w:t>Bendra</w:t>
            </w:r>
            <w:r w:rsidRPr="00D93C26">
              <w:rPr>
                <w:b/>
                <w:bCs/>
                <w:sz w:val="18"/>
                <w:szCs w:val="18"/>
                <w:lang w:val="lt-LT"/>
              </w:rPr>
              <w:t xml:space="preserve"> kaina</w:t>
            </w:r>
            <w:r>
              <w:rPr>
                <w:b/>
                <w:bCs/>
                <w:sz w:val="18"/>
                <w:szCs w:val="18"/>
                <w:lang w:val="lt-LT"/>
              </w:rPr>
              <w:t>, Eur</w:t>
            </w:r>
            <w:r w:rsidRPr="00D93C26">
              <w:rPr>
                <w:b/>
                <w:bCs/>
                <w:sz w:val="18"/>
                <w:szCs w:val="18"/>
                <w:lang w:val="lt-LT"/>
              </w:rPr>
              <w:t xml:space="preserve"> su PVM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A545" w14:textId="5769DF75" w:rsidR="007C0C9D" w:rsidRPr="00D93C26" w:rsidRDefault="007C0C9D" w:rsidP="007C0C9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B36D19">
              <w:rPr>
                <w:b/>
                <w:bCs/>
                <w:sz w:val="18"/>
                <w:szCs w:val="18"/>
                <w:lang w:val="lt-LT"/>
              </w:rPr>
              <w:t>Prekės pavadinimas, prekės kodas</w:t>
            </w:r>
            <w:r>
              <w:rPr>
                <w:b/>
                <w:bCs/>
                <w:sz w:val="18"/>
                <w:szCs w:val="18"/>
                <w:lang w:val="lt-LT"/>
              </w:rPr>
              <w:t>, gamintojas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635B" w14:textId="7E8404CD" w:rsidR="007C0C9D" w:rsidRPr="00D93C26" w:rsidRDefault="007C0C9D" w:rsidP="007C0C9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D93C26">
              <w:rPr>
                <w:b/>
                <w:bCs/>
                <w:sz w:val="18"/>
                <w:szCs w:val="18"/>
                <w:lang w:val="lt-LT"/>
              </w:rPr>
              <w:t xml:space="preserve">Siūlomos prekės atitiktis </w:t>
            </w:r>
            <w:r>
              <w:rPr>
                <w:b/>
                <w:bCs/>
                <w:sz w:val="18"/>
                <w:szCs w:val="18"/>
                <w:lang w:val="lt-LT"/>
              </w:rPr>
              <w:t>reikalaujamiems techniniams parametrams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98C4" w14:textId="77777777" w:rsidR="007C0C9D" w:rsidRPr="00D93C26" w:rsidRDefault="007C0C9D" w:rsidP="007C0C9D">
            <w:pPr>
              <w:jc w:val="both"/>
              <w:rPr>
                <w:b/>
                <w:bCs/>
                <w:sz w:val="18"/>
                <w:szCs w:val="18"/>
                <w:lang w:val="lt-LT"/>
              </w:rPr>
            </w:pPr>
            <w:r w:rsidRPr="00D93C26">
              <w:rPr>
                <w:b/>
                <w:bCs/>
                <w:sz w:val="18"/>
                <w:szCs w:val="18"/>
                <w:lang w:val="lt-LT"/>
              </w:rPr>
              <w:t>Nuoroda į parametro reikšmės atitikimą techninėje dokumentacijoje (psl. Nr.) (Dokumentacijoje būtina atžymėti pozicijos numerį prie reikalaujamos parametrų reikšmės)</w:t>
            </w:r>
          </w:p>
        </w:tc>
      </w:tr>
      <w:tr w:rsidR="007C0C9D" w:rsidRPr="001E753E" w14:paraId="38A8B138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  <w:trHeight w:val="433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3E8ABC8A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B85144">
              <w:rPr>
                <w:rFonts w:eastAsia="Times New Roman"/>
                <w:b/>
                <w:bCs/>
                <w:noProof/>
                <w:sz w:val="20"/>
                <w:szCs w:val="20"/>
                <w:bdr w:val="none" w:sz="0" w:space="0" w:color="auto"/>
                <w:lang w:val="lt-LT"/>
              </w:rPr>
              <w:t>1.</w:t>
            </w:r>
          </w:p>
        </w:tc>
        <w:tc>
          <w:tcPr>
            <w:tcW w:w="14034" w:type="dxa"/>
            <w:gridSpan w:val="13"/>
            <w:tcBorders>
              <w:bottom w:val="single" w:sz="4" w:space="0" w:color="auto"/>
            </w:tcBorders>
            <w:vAlign w:val="center"/>
          </w:tcPr>
          <w:p w14:paraId="6B6FBCBE" w14:textId="22BFAA54" w:rsidR="007C0C9D" w:rsidRPr="006933A5" w:rsidRDefault="007C0C9D" w:rsidP="007C0C9D">
            <w:pPr>
              <w:ind w:right="-142"/>
              <w:rPr>
                <w:b/>
                <w:sz w:val="20"/>
                <w:szCs w:val="20"/>
              </w:rPr>
            </w:pPr>
            <w:r w:rsidRPr="006933A5"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lt-LT"/>
              </w:rPr>
              <w:t>Instrumentai</w:t>
            </w:r>
            <w:r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lt-LT"/>
              </w:rPr>
              <w:t xml:space="preserve"> </w:t>
            </w:r>
          </w:p>
        </w:tc>
      </w:tr>
      <w:tr w:rsidR="007C0C9D" w:rsidRPr="001E753E" w14:paraId="250B01AC" w14:textId="77777777" w:rsidTr="0044172C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3AA39646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B85144"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1.1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D5FC8C8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r w:rsidRPr="00F25508">
              <w:rPr>
                <w:color w:val="000000"/>
                <w:sz w:val="20"/>
                <w:lang w:val="lt-LT"/>
              </w:rPr>
              <w:t>BLAKESLEY </w:t>
            </w:r>
            <w:r>
              <w:rPr>
                <w:color w:val="000000"/>
                <w:sz w:val="20"/>
                <w:lang w:val="lt-LT"/>
              </w:rPr>
              <w:t>tipo 1.arba lygiavertės</w:t>
            </w:r>
            <w:r w:rsidRPr="00F25508">
              <w:rPr>
                <w:color w:val="000000"/>
                <w:sz w:val="20"/>
                <w:lang w:val="lt-LT"/>
              </w:rPr>
              <w:t> nosies žnyplės</w:t>
            </w:r>
          </w:p>
          <w:p w14:paraId="0EA68510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/>
                <w:sz w:val="20"/>
                <w:lang w:val="lt-LT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254B7993" wp14:editId="5B83D02C">
                  <wp:extent cx="1053389" cy="934796"/>
                  <wp:effectExtent l="0" t="0" r="0" b="0"/>
                  <wp:docPr id="9488481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84817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24" cy="941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C12709" w14:textId="0A001EBE" w:rsidR="007C0C9D" w:rsidRPr="006933A5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0834B5DE" w14:textId="77777777" w:rsidR="007C0C9D" w:rsidRPr="00811389" w:rsidRDefault="007C0C9D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5" w:firstLine="0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811389">
              <w:rPr>
                <w:color w:val="000000"/>
                <w:sz w:val="20"/>
                <w:lang w:val="lt-LT"/>
              </w:rPr>
              <w:t>Tiesios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6931AB69" w14:textId="32B2A81A" w:rsidR="007C0C9D" w:rsidRPr="00811389" w:rsidRDefault="007C0C9D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5" w:firstLine="0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color w:val="000000"/>
                <w:sz w:val="20"/>
                <w:lang w:val="lt-LT"/>
              </w:rPr>
              <w:t>D</w:t>
            </w:r>
            <w:r w:rsidRPr="00811389">
              <w:rPr>
                <w:color w:val="000000"/>
                <w:sz w:val="20"/>
                <w:lang w:val="lt-LT"/>
              </w:rPr>
              <w:t>ydis 1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3189C9F7" w14:textId="714625F3" w:rsidR="007C0C9D" w:rsidRPr="00811389" w:rsidRDefault="007C0C9D" w:rsidP="007C0C9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9"/>
              </w:tabs>
              <w:ind w:left="35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color w:val="000000"/>
                <w:sz w:val="20"/>
                <w:lang w:val="lt-LT"/>
              </w:rPr>
              <w:t>3.</w:t>
            </w:r>
            <w:r w:rsidRPr="00811389">
              <w:rPr>
                <w:color w:val="000000"/>
                <w:sz w:val="20"/>
                <w:lang w:val="lt-LT"/>
              </w:rPr>
              <w:t xml:space="preserve"> </w:t>
            </w:r>
            <w:r>
              <w:rPr>
                <w:color w:val="000000"/>
                <w:sz w:val="20"/>
                <w:lang w:val="lt-LT"/>
              </w:rPr>
              <w:t>S</w:t>
            </w:r>
            <w:r w:rsidRPr="00811389">
              <w:rPr>
                <w:color w:val="000000"/>
                <w:sz w:val="20"/>
                <w:lang w:val="lt-LT"/>
              </w:rPr>
              <w:t>u jungtimi valymui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30C8C89B" w14:textId="0E15D503" w:rsidR="007C0C9D" w:rsidRPr="006933A5" w:rsidRDefault="007C0C9D" w:rsidP="007C0C9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6"/>
              </w:tabs>
              <w:ind w:left="0"/>
              <w:jc w:val="both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811389">
              <w:rPr>
                <w:color w:val="000000"/>
                <w:sz w:val="20"/>
                <w:lang w:val="lt-LT"/>
              </w:rPr>
              <w:t xml:space="preserve"> </w:t>
            </w:r>
            <w:r>
              <w:rPr>
                <w:color w:val="000000"/>
                <w:sz w:val="20"/>
                <w:lang w:val="lt-LT"/>
              </w:rPr>
              <w:t>D</w:t>
            </w:r>
            <w:r w:rsidRPr="00811389">
              <w:rPr>
                <w:color w:val="000000"/>
                <w:sz w:val="20"/>
                <w:lang w:val="lt-LT"/>
              </w:rPr>
              <w:t>arbinis ilgis 13±1 cm</w:t>
            </w:r>
            <w:r>
              <w:rPr>
                <w:color w:val="000000"/>
                <w:sz w:val="20"/>
                <w:lang w:val="lt-LT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1C4BF99" w14:textId="16881E8E" w:rsidR="007C0C9D" w:rsidRPr="00C64C7E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07ABAE8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331924C" w14:textId="77777777" w:rsidR="007C0C9D" w:rsidRP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noProof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D7D67A1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02027E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3F70988" w14:textId="5A34A163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7355BA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bookmarkEnd w:id="0"/>
      <w:tr w:rsidR="007C0C9D" w:rsidRPr="001E753E" w14:paraId="148B40EB" w14:textId="77777777" w:rsidTr="0044172C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4BE6B2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B85144"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1.2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13E555" w14:textId="790CCBD0" w:rsidR="007C0C9D" w:rsidRPr="006933A5" w:rsidRDefault="007C0C9D" w:rsidP="00775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741605">
              <w:rPr>
                <w:color w:val="000000"/>
                <w:sz w:val="20"/>
                <w:lang w:val="lt-LT"/>
              </w:rPr>
              <w:t xml:space="preserve">BLAKESLEY-CASTELNUOVO </w:t>
            </w:r>
            <w:r>
              <w:rPr>
                <w:color w:val="000000"/>
                <w:sz w:val="20"/>
                <w:lang w:val="lt-LT"/>
              </w:rPr>
              <w:t>tipo arba lygiavertės žnyplės</w:t>
            </w:r>
            <w:r>
              <w:rPr>
                <w:noProof/>
                <w:color w:val="000000"/>
                <w:sz w:val="20"/>
                <w:lang w:val="lt-LT" w:eastAsia="lt-LT"/>
              </w:rPr>
              <w:lastRenderedPageBreak/>
              <w:drawing>
                <wp:inline distT="0" distB="0" distL="0" distR="0" wp14:anchorId="3137E199" wp14:editId="47D66E51">
                  <wp:extent cx="1440000" cy="1080000"/>
                  <wp:effectExtent l="0" t="0" r="8255" b="6350"/>
                  <wp:docPr id="1168079945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0852FB10" wp14:editId="72763BEC">
                  <wp:extent cx="1196196" cy="897147"/>
                  <wp:effectExtent l="0" t="0" r="4445" b="0"/>
                  <wp:docPr id="120969393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687" cy="904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48AA2E" w14:textId="77777777" w:rsidR="007C0C9D" w:rsidRDefault="007C0C9D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11"/>
              </w:tabs>
              <w:ind w:left="411"/>
              <w:rPr>
                <w:color w:val="000000"/>
                <w:sz w:val="20"/>
                <w:lang w:val="lt-LT"/>
              </w:rPr>
            </w:pPr>
            <w:r w:rsidRPr="00811389">
              <w:rPr>
                <w:color w:val="000000"/>
                <w:sz w:val="20"/>
                <w:lang w:val="lt-LT"/>
              </w:rPr>
              <w:lastRenderedPageBreak/>
              <w:t>Movos galiukas lenktas 25±5° į viršų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29B580A0" w14:textId="77777777" w:rsidR="007C0C9D" w:rsidRDefault="007C0C9D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11"/>
              </w:tabs>
              <w:ind w:left="411"/>
              <w:rPr>
                <w:color w:val="000000"/>
                <w:sz w:val="20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Žiaunos tiesios;</w:t>
            </w:r>
          </w:p>
          <w:p w14:paraId="331452C4" w14:textId="77777777" w:rsidR="007C0C9D" w:rsidRDefault="007C0C9D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11"/>
              </w:tabs>
              <w:ind w:left="411"/>
              <w:rPr>
                <w:color w:val="000000"/>
                <w:sz w:val="20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 xml:space="preserve"> Plotis 3 mm;</w:t>
            </w:r>
          </w:p>
          <w:p w14:paraId="72F4DA4B" w14:textId="77777777" w:rsidR="007C0C9D" w:rsidRPr="0086043E" w:rsidRDefault="007C0C9D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11"/>
              </w:tabs>
              <w:ind w:left="411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Instrumentas su jungtimi valymui;</w:t>
            </w:r>
            <w:r>
              <w:rPr>
                <w:color w:val="000000"/>
                <w:sz w:val="20"/>
                <w:lang w:val="lt-LT"/>
              </w:rPr>
              <w:t xml:space="preserve"> </w:t>
            </w:r>
          </w:p>
          <w:p w14:paraId="24DE11E2" w14:textId="59D59CFF" w:rsidR="007C0C9D" w:rsidRPr="006933A5" w:rsidRDefault="007C0C9D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11"/>
              </w:tabs>
              <w:ind w:left="411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Ilgis 13±1 cm</w:t>
            </w:r>
            <w:r>
              <w:rPr>
                <w:color w:val="000000"/>
                <w:sz w:val="20"/>
                <w:lang w:val="lt-LT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60CF0F" w14:textId="38570A8A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48922B38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816D16B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03B132B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53FCEDB9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AF468FC" w14:textId="5CA8D4EA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D6C732D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6D9B8221" w14:textId="77777777" w:rsidTr="0044172C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vAlign w:val="center"/>
          </w:tcPr>
          <w:p w14:paraId="4BCC76AB" w14:textId="7CD2771C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B85144"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1.3</w:t>
            </w:r>
          </w:p>
        </w:tc>
        <w:tc>
          <w:tcPr>
            <w:tcW w:w="2552" w:type="dxa"/>
            <w:gridSpan w:val="2"/>
            <w:vAlign w:val="center"/>
          </w:tcPr>
          <w:p w14:paraId="0EE3A698" w14:textId="775D5728" w:rsidR="007C0C9D" w:rsidRPr="006933A5" w:rsidRDefault="007C0C9D" w:rsidP="00775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741605">
              <w:rPr>
                <w:color w:val="000000"/>
                <w:sz w:val="20"/>
                <w:lang w:val="lt-LT"/>
              </w:rPr>
              <w:t xml:space="preserve">BLAKESLEY-CASTELNUOVO </w:t>
            </w:r>
            <w:r>
              <w:rPr>
                <w:color w:val="000000"/>
                <w:sz w:val="20"/>
                <w:lang w:val="lt-LT"/>
              </w:rPr>
              <w:t>tipo arba lygiavertės žnyplės</w:t>
            </w:r>
            <w:r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5EE14007" wp14:editId="02623273">
                  <wp:extent cx="1440000" cy="1080000"/>
                  <wp:effectExtent l="0" t="0" r="8255" b="6350"/>
                  <wp:docPr id="982363545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81349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0C361A75" wp14:editId="12A1A239">
                  <wp:extent cx="1311216" cy="983412"/>
                  <wp:effectExtent l="0" t="0" r="3810" b="7620"/>
                  <wp:docPr id="18839098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90985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08" cy="992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vAlign w:val="center"/>
          </w:tcPr>
          <w:p w14:paraId="1749186E" w14:textId="77777777" w:rsidR="007C0C9D" w:rsidRDefault="007C0C9D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  <w:tab w:val="left" w:pos="610"/>
              </w:tabs>
              <w:ind w:left="0" w:firstLine="0"/>
              <w:rPr>
                <w:color w:val="000000"/>
                <w:sz w:val="20"/>
                <w:lang w:val="lt-LT"/>
              </w:rPr>
            </w:pPr>
            <w:r w:rsidRPr="00811389">
              <w:rPr>
                <w:color w:val="000000"/>
                <w:sz w:val="20"/>
                <w:lang w:val="lt-LT"/>
              </w:rPr>
              <w:t>Movos galiukas lenktas 25±5° į viršų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6A3AE8B5" w14:textId="77777777" w:rsidR="007C0C9D" w:rsidRDefault="007C0C9D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  <w:tab w:val="left" w:pos="610"/>
              </w:tabs>
              <w:ind w:left="0" w:firstLine="0"/>
              <w:rPr>
                <w:color w:val="000000"/>
                <w:sz w:val="20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Žiaunos lenktos 45±5° į viršų;</w:t>
            </w:r>
          </w:p>
          <w:p w14:paraId="70FE6328" w14:textId="77777777" w:rsidR="007C0C9D" w:rsidRDefault="007C0C9D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  <w:tab w:val="left" w:pos="610"/>
              </w:tabs>
              <w:ind w:left="0" w:firstLine="0"/>
              <w:rPr>
                <w:color w:val="000000"/>
                <w:sz w:val="20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 xml:space="preserve"> Plotis 2,5±0,1 mm;</w:t>
            </w:r>
          </w:p>
          <w:p w14:paraId="75F30735" w14:textId="77777777" w:rsidR="007C0C9D" w:rsidRPr="0086043E" w:rsidRDefault="007C0C9D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  <w:tab w:val="left" w:pos="610"/>
              </w:tabs>
              <w:ind w:left="0" w:firstLine="0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 xml:space="preserve">Instrumentas su jungtimi valymui; </w:t>
            </w:r>
          </w:p>
          <w:p w14:paraId="7DF14DC4" w14:textId="5E54CAC0" w:rsidR="007C0C9D" w:rsidRPr="006933A5" w:rsidRDefault="007C0C9D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  <w:tab w:val="left" w:pos="610"/>
              </w:tabs>
              <w:ind w:left="0" w:firstLine="0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Ilgis 13±1 cm.</w:t>
            </w:r>
          </w:p>
        </w:tc>
        <w:tc>
          <w:tcPr>
            <w:tcW w:w="709" w:type="dxa"/>
            <w:vAlign w:val="center"/>
          </w:tcPr>
          <w:p w14:paraId="2D415BA1" w14:textId="6981F571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128DA53B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58873A11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2" w:type="dxa"/>
            <w:shd w:val="clear" w:color="auto" w:fill="D0CECE"/>
            <w:vAlign w:val="center"/>
          </w:tcPr>
          <w:p w14:paraId="2660EDE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6" w:type="dxa"/>
            <w:shd w:val="clear" w:color="auto" w:fill="D0CECE"/>
            <w:vAlign w:val="center"/>
          </w:tcPr>
          <w:p w14:paraId="7E8915E4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shd w:val="clear" w:color="auto" w:fill="D0CECE"/>
            <w:vAlign w:val="center"/>
          </w:tcPr>
          <w:p w14:paraId="3F64FA0B" w14:textId="2938AE72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2"/>
            <w:shd w:val="clear" w:color="auto" w:fill="D0CECE"/>
            <w:vAlign w:val="center"/>
          </w:tcPr>
          <w:p w14:paraId="1FD94792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3958C9D2" w14:textId="77777777" w:rsidTr="0044172C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vAlign w:val="center"/>
          </w:tcPr>
          <w:p w14:paraId="01DC20E1" w14:textId="6174A830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B85144"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1.4</w:t>
            </w:r>
          </w:p>
        </w:tc>
        <w:tc>
          <w:tcPr>
            <w:tcW w:w="2552" w:type="dxa"/>
            <w:gridSpan w:val="2"/>
            <w:vAlign w:val="center"/>
          </w:tcPr>
          <w:p w14:paraId="1859900C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r w:rsidRPr="00741605">
              <w:rPr>
                <w:color w:val="000000"/>
                <w:sz w:val="20"/>
                <w:lang w:val="lt-LT"/>
              </w:rPr>
              <w:t xml:space="preserve">BLAKESLEY-CASTELNUOVO </w:t>
            </w:r>
            <w:r>
              <w:rPr>
                <w:color w:val="000000"/>
                <w:sz w:val="20"/>
                <w:lang w:val="lt-LT"/>
              </w:rPr>
              <w:t>tipo arba lygiavertės žnyplės</w:t>
            </w:r>
          </w:p>
          <w:p w14:paraId="5794A4C8" w14:textId="52E5A353" w:rsidR="007C0C9D" w:rsidRPr="006933A5" w:rsidRDefault="007C0C9D" w:rsidP="00775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451DC8B5" wp14:editId="22A9924F">
                  <wp:extent cx="1440000" cy="1080000"/>
                  <wp:effectExtent l="0" t="0" r="8255" b="6350"/>
                  <wp:docPr id="540995410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lt-LT" w:eastAsia="lt-LT"/>
              </w:rPr>
              <w:drawing>
                <wp:inline distT="0" distB="0" distL="0" distR="0" wp14:anchorId="5E5EB046" wp14:editId="719D4385">
                  <wp:extent cx="1143000" cy="561975"/>
                  <wp:effectExtent l="0" t="0" r="0" b="9525"/>
                  <wp:docPr id="9337090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70904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vAlign w:val="center"/>
          </w:tcPr>
          <w:p w14:paraId="406B06EB" w14:textId="77777777" w:rsidR="007C0C9D" w:rsidRDefault="007C0C9D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color w:val="000000"/>
                <w:sz w:val="20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Movos galiukas lenktas 25±5° į viršų;</w:t>
            </w:r>
          </w:p>
          <w:p w14:paraId="64F53CBC" w14:textId="77777777" w:rsidR="007C0C9D" w:rsidRDefault="007C0C9D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color w:val="000000"/>
                <w:sz w:val="20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Žiaunos lenktos 45±° į viršų;</w:t>
            </w:r>
          </w:p>
          <w:p w14:paraId="2F27F08F" w14:textId="77777777" w:rsidR="007C0C9D" w:rsidRDefault="007C0C9D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color w:val="000000"/>
                <w:sz w:val="20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 xml:space="preserve"> Plotis 3±0,1 mm;</w:t>
            </w:r>
          </w:p>
          <w:p w14:paraId="1996149A" w14:textId="77777777" w:rsidR="007C0C9D" w:rsidRPr="0086043E" w:rsidRDefault="007C0C9D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Instrumentas su jungtimi valymui;</w:t>
            </w:r>
          </w:p>
          <w:p w14:paraId="74E618FF" w14:textId="346B75E1" w:rsidR="007C0C9D" w:rsidRPr="006933A5" w:rsidRDefault="007C0C9D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Ilgis 13±1 cm.</w:t>
            </w:r>
          </w:p>
        </w:tc>
        <w:tc>
          <w:tcPr>
            <w:tcW w:w="709" w:type="dxa"/>
            <w:vAlign w:val="center"/>
          </w:tcPr>
          <w:p w14:paraId="3A59F6DC" w14:textId="66742F10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66BC8654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55DC4DBB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2" w:type="dxa"/>
            <w:shd w:val="clear" w:color="auto" w:fill="D0CECE"/>
            <w:vAlign w:val="center"/>
          </w:tcPr>
          <w:p w14:paraId="09E342A3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6" w:type="dxa"/>
            <w:shd w:val="clear" w:color="auto" w:fill="D0CECE"/>
            <w:vAlign w:val="center"/>
          </w:tcPr>
          <w:p w14:paraId="321FFE66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shd w:val="clear" w:color="auto" w:fill="D0CECE"/>
            <w:vAlign w:val="center"/>
          </w:tcPr>
          <w:p w14:paraId="28602905" w14:textId="6C19BACB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2"/>
            <w:shd w:val="clear" w:color="auto" w:fill="D0CECE"/>
            <w:vAlign w:val="center"/>
          </w:tcPr>
          <w:p w14:paraId="0C126928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49C9A07F" w14:textId="77777777" w:rsidTr="0044172C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vAlign w:val="center"/>
          </w:tcPr>
          <w:p w14:paraId="26878164" w14:textId="4DC3D5AA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B85144"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lastRenderedPageBreak/>
              <w:t>1.5</w:t>
            </w:r>
          </w:p>
        </w:tc>
        <w:tc>
          <w:tcPr>
            <w:tcW w:w="2552" w:type="dxa"/>
            <w:gridSpan w:val="2"/>
            <w:vAlign w:val="center"/>
          </w:tcPr>
          <w:p w14:paraId="4A1AA00B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r w:rsidRPr="00591757">
              <w:rPr>
                <w:color w:val="000000"/>
                <w:sz w:val="20"/>
                <w:lang w:val="lt-LT"/>
              </w:rPr>
              <w:t>BLAKESLEY-WILDE </w:t>
            </w:r>
            <w:r>
              <w:rPr>
                <w:color w:val="000000"/>
                <w:sz w:val="20"/>
                <w:lang w:val="lt-LT"/>
              </w:rPr>
              <w:t>arba lygiavertės</w:t>
            </w:r>
            <w:r w:rsidRPr="00591757">
              <w:rPr>
                <w:color w:val="000000"/>
                <w:sz w:val="20"/>
                <w:lang w:val="lt-LT"/>
              </w:rPr>
              <w:t> nosies žnyplės </w:t>
            </w:r>
          </w:p>
          <w:p w14:paraId="0DADAD17" w14:textId="7A7AA7A0" w:rsidR="007C0C9D" w:rsidRPr="006933A5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4E7D98F7" wp14:editId="1C74C0DE">
                  <wp:extent cx="1086559" cy="746150"/>
                  <wp:effectExtent l="0" t="0" r="0" b="0"/>
                  <wp:docPr id="1569548393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265" cy="762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27506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23D9DF9C" wp14:editId="78643890">
                  <wp:extent cx="936491" cy="848563"/>
                  <wp:effectExtent l="0" t="0" r="0" b="8890"/>
                  <wp:docPr id="17497945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79451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983" cy="859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vAlign w:val="center"/>
          </w:tcPr>
          <w:p w14:paraId="5F0C0D12" w14:textId="77777777" w:rsidR="007C0C9D" w:rsidRDefault="007C0C9D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10"/>
              </w:tabs>
              <w:ind w:left="269" w:hanging="269"/>
              <w:rPr>
                <w:color w:val="000000"/>
                <w:sz w:val="20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Lenktos į viršų 90±5°;</w:t>
            </w:r>
          </w:p>
          <w:p w14:paraId="6C5E4B4C" w14:textId="77777777" w:rsidR="007C0C9D" w:rsidRDefault="007C0C9D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10"/>
              </w:tabs>
              <w:ind w:left="269" w:hanging="269"/>
              <w:rPr>
                <w:color w:val="000000"/>
                <w:sz w:val="20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 xml:space="preserve">Dydis 1;  </w:t>
            </w:r>
          </w:p>
          <w:p w14:paraId="6DD2F4FC" w14:textId="77777777" w:rsidR="007C0C9D" w:rsidRPr="0086043E" w:rsidRDefault="007C0C9D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10"/>
              </w:tabs>
              <w:ind w:left="269" w:hanging="269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Instrumentas s</w:t>
            </w:r>
            <w:r>
              <w:rPr>
                <w:color w:val="000000"/>
                <w:sz w:val="20"/>
                <w:lang w:val="lt-LT"/>
              </w:rPr>
              <w:t xml:space="preserve">u </w:t>
            </w:r>
            <w:r w:rsidRPr="00F14A92">
              <w:rPr>
                <w:color w:val="000000"/>
                <w:sz w:val="20"/>
                <w:lang w:val="lt-LT"/>
              </w:rPr>
              <w:t>jungtimi valymui;</w:t>
            </w:r>
          </w:p>
          <w:p w14:paraId="377BADA0" w14:textId="595A0732" w:rsidR="007C0C9D" w:rsidRPr="006933A5" w:rsidRDefault="007C0C9D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10"/>
              </w:tabs>
              <w:ind w:left="269" w:hanging="269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Ilgis 13±1 cm.</w:t>
            </w:r>
          </w:p>
        </w:tc>
        <w:tc>
          <w:tcPr>
            <w:tcW w:w="709" w:type="dxa"/>
            <w:vAlign w:val="center"/>
          </w:tcPr>
          <w:p w14:paraId="1EC093DE" w14:textId="641209AE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0E724925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0AC4030E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2" w:type="dxa"/>
            <w:shd w:val="clear" w:color="auto" w:fill="D0CECE"/>
          </w:tcPr>
          <w:p w14:paraId="43AF486C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6" w:type="dxa"/>
            <w:shd w:val="clear" w:color="auto" w:fill="D0CECE"/>
            <w:vAlign w:val="center"/>
          </w:tcPr>
          <w:p w14:paraId="1C65B2E2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shd w:val="clear" w:color="auto" w:fill="D0CECE"/>
            <w:vAlign w:val="center"/>
          </w:tcPr>
          <w:p w14:paraId="5CF55CBA" w14:textId="106F6440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2"/>
            <w:shd w:val="clear" w:color="auto" w:fill="D0CECE"/>
            <w:vAlign w:val="center"/>
          </w:tcPr>
          <w:p w14:paraId="4BF3246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5321DE05" w14:textId="77777777" w:rsidTr="0044172C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571F10BC" w14:textId="56DEE705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B85144"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1.6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28F706E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noProof/>
                <w:lang w:val="lt-LT" w:eastAsia="lt-LT"/>
              </w:rPr>
            </w:pPr>
            <w:r w:rsidRPr="00F25508">
              <w:rPr>
                <w:color w:val="000000"/>
                <w:sz w:val="20"/>
                <w:lang w:val="lt-LT"/>
              </w:rPr>
              <w:t>Žirklės</w:t>
            </w:r>
            <w:r>
              <w:rPr>
                <w:noProof/>
                <w:lang w:val="lt-LT" w:eastAsia="lt-LT"/>
              </w:rPr>
              <w:t xml:space="preserve"> </w:t>
            </w:r>
          </w:p>
          <w:p w14:paraId="5CAF994B" w14:textId="33D90BB8" w:rsidR="007C0C9D" w:rsidRPr="006933A5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9D7204"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 w:eastAsia="lt-LT"/>
              </w:rPr>
              <w:drawing>
                <wp:inline distT="0" distB="0" distL="0" distR="0" wp14:anchorId="28A370EE" wp14:editId="21302132">
                  <wp:extent cx="935990" cy="701992"/>
                  <wp:effectExtent l="0" t="0" r="0" b="3175"/>
                  <wp:docPr id="1716359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76001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100" cy="711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710CA5CA" w14:textId="77777777" w:rsidR="007C0C9D" w:rsidRDefault="007C0C9D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69"/>
              </w:tabs>
              <w:ind w:left="0" w:firstLine="0"/>
              <w:rPr>
                <w:color w:val="000000"/>
                <w:sz w:val="20"/>
                <w:lang w:val="lt-LT"/>
              </w:rPr>
            </w:pPr>
            <w:r w:rsidRPr="00811389">
              <w:rPr>
                <w:color w:val="000000"/>
                <w:sz w:val="20"/>
                <w:lang w:val="lt-LT"/>
              </w:rPr>
              <w:t>Ypač delikačios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02A47BD7" w14:textId="77777777" w:rsidR="007C0C9D" w:rsidRPr="0086043E" w:rsidRDefault="007C0C9D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69"/>
              </w:tabs>
              <w:ind w:left="0" w:firstLine="0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 Išlenktos;</w:t>
            </w:r>
          </w:p>
          <w:p w14:paraId="5DD1EC03" w14:textId="4D3EF0B0" w:rsidR="007C0C9D" w:rsidRPr="006933A5" w:rsidRDefault="007C0C9D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69"/>
              </w:tabs>
              <w:ind w:left="0" w:firstLine="0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Ilgis 10±1 cm.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958289F" w14:textId="3311D4B0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56D286F4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09D95220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0CECE"/>
          </w:tcPr>
          <w:p w14:paraId="07048B3C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0CECE"/>
          </w:tcPr>
          <w:p w14:paraId="1690C381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61B4D6E" w14:textId="048C5475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0763D7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1F153885" w14:textId="77777777" w:rsidTr="0044172C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0F5A400B" w14:textId="61E3AE3D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1.7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70F75877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r w:rsidRPr="00591757">
              <w:rPr>
                <w:color w:val="000000"/>
                <w:sz w:val="20"/>
                <w:lang w:val="lt-LT"/>
              </w:rPr>
              <w:t>HARTMANN </w:t>
            </w:r>
            <w:r>
              <w:rPr>
                <w:color w:val="000000"/>
                <w:sz w:val="20"/>
                <w:lang w:val="lt-LT"/>
              </w:rPr>
              <w:t xml:space="preserve">tipo arba lygiavertės </w:t>
            </w:r>
            <w:r w:rsidRPr="00591757">
              <w:rPr>
                <w:color w:val="000000"/>
                <w:sz w:val="20"/>
                <w:lang w:val="lt-LT"/>
              </w:rPr>
              <w:t>ausies žnyplės</w:t>
            </w:r>
          </w:p>
          <w:p w14:paraId="1457B280" w14:textId="4EB7827D" w:rsidR="007C0C9D" w:rsidRPr="006933A5" w:rsidRDefault="007C0C9D" w:rsidP="00775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 w:rsidRPr="00127506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7BEA91CC" wp14:editId="70E832F2">
                  <wp:extent cx="1072895" cy="804672"/>
                  <wp:effectExtent l="0" t="0" r="0" b="0"/>
                  <wp:docPr id="9312719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27197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963" cy="824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722C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16F7673A" wp14:editId="2C3FD28B">
                  <wp:extent cx="955853" cy="716890"/>
                  <wp:effectExtent l="0" t="0" r="0" b="7620"/>
                  <wp:docPr id="8310681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068125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48" cy="723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595B6131" w14:textId="77777777" w:rsidR="007C0C9D" w:rsidRDefault="007C0C9D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84"/>
              <w:rPr>
                <w:color w:val="000000"/>
                <w:sz w:val="20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 xml:space="preserve">Ypač delikačios; </w:t>
            </w:r>
          </w:p>
          <w:p w14:paraId="21AC68F3" w14:textId="77777777" w:rsidR="007C0C9D" w:rsidRDefault="007C0C9D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84"/>
              <w:rPr>
                <w:color w:val="000000"/>
                <w:sz w:val="20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Dantytos;</w:t>
            </w:r>
          </w:p>
          <w:p w14:paraId="6E42E514" w14:textId="77777777" w:rsidR="007C0C9D" w:rsidRDefault="007C0C9D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84"/>
              <w:rPr>
                <w:color w:val="000000"/>
                <w:sz w:val="20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Žiaunos (1 x 4,5)±0,2 mm;</w:t>
            </w:r>
          </w:p>
          <w:p w14:paraId="18E30737" w14:textId="77777777" w:rsidR="007C0C9D" w:rsidRPr="0086043E" w:rsidRDefault="007C0C9D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84"/>
              <w:rPr>
                <w:sz w:val="20"/>
                <w:szCs w:val="20"/>
                <w:lang w:val="pt-BR"/>
              </w:rPr>
            </w:pPr>
            <w:r w:rsidRPr="00F14A92">
              <w:rPr>
                <w:color w:val="000000"/>
                <w:sz w:val="20"/>
                <w:lang w:val="lt-LT"/>
              </w:rPr>
              <w:t> Darbinis ilgis 8±1 cm;</w:t>
            </w:r>
          </w:p>
          <w:p w14:paraId="03679D70" w14:textId="14298BC0" w:rsidR="007C0C9D" w:rsidRPr="006933A5" w:rsidRDefault="007C0C9D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84"/>
              <w:rPr>
                <w:sz w:val="20"/>
                <w:szCs w:val="20"/>
                <w:lang w:val="pt-BR"/>
              </w:rPr>
            </w:pPr>
            <w:r w:rsidRPr="00F14A92">
              <w:rPr>
                <w:color w:val="000000"/>
                <w:sz w:val="20"/>
                <w:lang w:val="lt-LT"/>
              </w:rPr>
              <w:t xml:space="preserve"> Išardomos.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90F895C" w14:textId="6795E44E" w:rsidR="007C0C9D" w:rsidRPr="006933A5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241566B0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641146BA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0CECE"/>
          </w:tcPr>
          <w:p w14:paraId="05D330C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0CECE"/>
          </w:tcPr>
          <w:p w14:paraId="196FB7A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DE531F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CBBE38C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64E2218A" w14:textId="77777777" w:rsidTr="0044172C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7B6A3902" w14:textId="57E7FBA0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1.8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5FC7464B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r w:rsidRPr="00591757">
              <w:rPr>
                <w:color w:val="000000"/>
                <w:sz w:val="20"/>
                <w:lang w:val="lt-LT"/>
              </w:rPr>
              <w:t>FISCH </w:t>
            </w:r>
            <w:r>
              <w:rPr>
                <w:color w:val="000000"/>
                <w:sz w:val="20"/>
                <w:lang w:val="lt-LT"/>
              </w:rPr>
              <w:t xml:space="preserve">tipo arba lygiavertės ausies </w:t>
            </w:r>
            <w:r w:rsidRPr="00591757">
              <w:rPr>
                <w:color w:val="000000"/>
                <w:sz w:val="20"/>
                <w:lang w:val="lt-LT"/>
              </w:rPr>
              <w:t>žnyplės</w:t>
            </w:r>
          </w:p>
          <w:p w14:paraId="7AE087EE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r w:rsidRPr="006453D5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2A3C00FE" wp14:editId="5AFEECBC">
                  <wp:extent cx="1092404" cy="819303"/>
                  <wp:effectExtent l="0" t="0" r="0" b="0"/>
                  <wp:docPr id="17156005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60054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158" cy="837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91757">
              <w:rPr>
                <w:color w:val="000000"/>
                <w:sz w:val="20"/>
                <w:lang w:val="lt-LT"/>
              </w:rPr>
              <w:t> </w:t>
            </w:r>
          </w:p>
          <w:p w14:paraId="3519FB56" w14:textId="7115DF5B" w:rsidR="007C0C9D" w:rsidRPr="006933A5" w:rsidRDefault="007C0C9D" w:rsidP="00775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 w:rsidRPr="00422AB9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00CCC7AF" wp14:editId="4B1540D1">
                  <wp:extent cx="955853" cy="716890"/>
                  <wp:effectExtent l="0" t="0" r="0" b="7620"/>
                  <wp:docPr id="7802672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267265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940" cy="728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5B18F439" w14:textId="77777777" w:rsidR="007C0C9D" w:rsidRDefault="007C0C9D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color w:val="000000"/>
                <w:sz w:val="20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Ypač delikačios, dantytos;</w:t>
            </w:r>
          </w:p>
          <w:p w14:paraId="675E1668" w14:textId="77777777" w:rsidR="007C0C9D" w:rsidRDefault="007C0C9D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color w:val="000000"/>
                <w:sz w:val="20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Žiaunos (0,4 x 3,5)±0,2 mm;</w:t>
            </w:r>
          </w:p>
          <w:p w14:paraId="1F8E7C9C" w14:textId="77777777" w:rsidR="007C0C9D" w:rsidRDefault="007C0C9D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color w:val="000000"/>
                <w:sz w:val="20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 Darbinis ilgis 8±1 cm;</w:t>
            </w:r>
          </w:p>
          <w:p w14:paraId="40CBE497" w14:textId="384F2492" w:rsidR="007C0C9D" w:rsidRPr="006933A5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/>
              <w:rPr>
                <w:sz w:val="20"/>
                <w:szCs w:val="20"/>
                <w:lang w:val="pt-BR"/>
              </w:rPr>
            </w:pPr>
            <w:r w:rsidRPr="00F14A92">
              <w:rPr>
                <w:color w:val="000000"/>
                <w:sz w:val="20"/>
                <w:lang w:val="lt-LT"/>
              </w:rPr>
              <w:t xml:space="preserve"> Išardomos.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90D403B" w14:textId="1FFE4DD5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3C660D4C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3218EBBC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0CECE"/>
          </w:tcPr>
          <w:p w14:paraId="01185DF2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0CECE"/>
          </w:tcPr>
          <w:p w14:paraId="7E5C16D9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DE58552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59386E08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1B247E95" w14:textId="77777777" w:rsidTr="0044172C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453CCB5F" w14:textId="6596B590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lastRenderedPageBreak/>
              <w:t>1.9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72E087B0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r w:rsidRPr="00591757">
              <w:rPr>
                <w:color w:val="000000"/>
                <w:sz w:val="20"/>
                <w:lang w:val="lt-LT"/>
              </w:rPr>
              <w:t>WULLSTEIN</w:t>
            </w:r>
            <w:r>
              <w:rPr>
                <w:color w:val="000000"/>
                <w:sz w:val="20"/>
                <w:lang w:val="lt-LT"/>
              </w:rPr>
              <w:t xml:space="preserve"> tipo arba lygiavertės</w:t>
            </w:r>
            <w:r w:rsidRPr="00591757">
              <w:rPr>
                <w:color w:val="000000"/>
                <w:sz w:val="20"/>
                <w:lang w:val="lt-LT"/>
              </w:rPr>
              <w:t> ausies žnyplės</w:t>
            </w:r>
          </w:p>
          <w:p w14:paraId="2AC25078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r w:rsidRPr="006453D5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3B87DEEF" wp14:editId="66805528">
                  <wp:extent cx="1014192" cy="760781"/>
                  <wp:effectExtent l="0" t="0" r="0" b="1270"/>
                  <wp:docPr id="15056957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695753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9" cy="769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52C863" w14:textId="6F26A01D" w:rsidR="007C0C9D" w:rsidRPr="006933A5" w:rsidRDefault="007C0C9D" w:rsidP="00775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 w:rsidRPr="00422AB9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644FD3AB" wp14:editId="657835CA">
                  <wp:extent cx="897331" cy="672998"/>
                  <wp:effectExtent l="0" t="0" r="0" b="0"/>
                  <wp:docPr id="15997945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794569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315" cy="680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4D52CDCC" w14:textId="77777777" w:rsidR="007C0C9D" w:rsidRDefault="007C0C9D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6"/>
              </w:tabs>
              <w:ind w:left="34" w:firstLine="0"/>
              <w:rPr>
                <w:color w:val="000000"/>
                <w:sz w:val="20"/>
                <w:lang w:val="lt-LT"/>
              </w:rPr>
            </w:pPr>
            <w:r w:rsidRPr="00811389">
              <w:rPr>
                <w:color w:val="000000"/>
                <w:sz w:val="20"/>
                <w:lang w:val="lt-LT"/>
              </w:rPr>
              <w:t>Ypač delikačios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7CADECE3" w14:textId="77777777" w:rsidR="007C0C9D" w:rsidRDefault="007C0C9D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6"/>
              </w:tabs>
              <w:ind w:left="34" w:firstLine="0"/>
              <w:rPr>
                <w:color w:val="000000"/>
                <w:sz w:val="20"/>
                <w:lang w:val="lt-LT"/>
              </w:rPr>
            </w:pPr>
            <w:r w:rsidRPr="00492934">
              <w:rPr>
                <w:color w:val="000000"/>
                <w:sz w:val="20"/>
                <w:lang w:val="lt-LT"/>
              </w:rPr>
              <w:t>Su ovaliomis šaukštelio formos žiaunomis;</w:t>
            </w:r>
          </w:p>
          <w:p w14:paraId="3765C23E" w14:textId="77777777" w:rsidR="007C0C9D" w:rsidRDefault="007C0C9D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6"/>
              </w:tabs>
              <w:ind w:left="34" w:firstLine="0"/>
              <w:rPr>
                <w:color w:val="000000"/>
                <w:sz w:val="20"/>
                <w:lang w:val="lt-LT"/>
              </w:rPr>
            </w:pPr>
            <w:r w:rsidRPr="00492934">
              <w:rPr>
                <w:color w:val="000000"/>
                <w:sz w:val="20"/>
                <w:lang w:val="lt-LT"/>
              </w:rPr>
              <w:t>Žiaunos 0,6±0,1mm;</w:t>
            </w:r>
          </w:p>
          <w:p w14:paraId="62B97944" w14:textId="19D12810" w:rsidR="007C0C9D" w:rsidRPr="0086043E" w:rsidRDefault="007C0C9D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6"/>
              </w:tabs>
              <w:ind w:left="34" w:firstLine="0"/>
              <w:rPr>
                <w:sz w:val="20"/>
                <w:szCs w:val="20"/>
                <w:lang w:val="pt-BR"/>
              </w:rPr>
            </w:pPr>
            <w:r w:rsidRPr="00492934">
              <w:rPr>
                <w:color w:val="000000"/>
                <w:sz w:val="20"/>
                <w:lang w:val="lt-LT"/>
              </w:rPr>
              <w:t>Darbinis ilgis 8±1 cm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2ADE65BE" w14:textId="701B4F2E" w:rsidR="007C0C9D" w:rsidRPr="006933A5" w:rsidRDefault="007C0C9D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6"/>
              </w:tabs>
              <w:ind w:left="34" w:firstLine="0"/>
              <w:rPr>
                <w:sz w:val="20"/>
                <w:szCs w:val="20"/>
                <w:lang w:val="pt-BR"/>
              </w:rPr>
            </w:pPr>
            <w:r w:rsidRPr="00492934">
              <w:rPr>
                <w:color w:val="000000"/>
                <w:sz w:val="20"/>
                <w:lang w:val="lt-LT"/>
              </w:rPr>
              <w:t xml:space="preserve"> Išardomos.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0F1F374" w14:textId="224E020A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4D15834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4D5A2856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0CECE"/>
          </w:tcPr>
          <w:p w14:paraId="16CA5A83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0CECE"/>
          </w:tcPr>
          <w:p w14:paraId="35FA9818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9A99713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A15A33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4B68D04B" w14:textId="77777777" w:rsidTr="0044172C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07F19952" w14:textId="3AA3128C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1.10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71BFE85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r w:rsidRPr="00591757">
              <w:rPr>
                <w:color w:val="000000"/>
                <w:sz w:val="20"/>
                <w:lang w:val="lt-LT"/>
              </w:rPr>
              <w:t>FISCH-BELLUCCI </w:t>
            </w:r>
            <w:r>
              <w:rPr>
                <w:color w:val="000000"/>
                <w:sz w:val="20"/>
                <w:lang w:val="lt-LT"/>
              </w:rPr>
              <w:t xml:space="preserve">tipo arba lygiavertės </w:t>
            </w:r>
            <w:r w:rsidRPr="00591757">
              <w:rPr>
                <w:color w:val="000000"/>
                <w:sz w:val="20"/>
                <w:lang w:val="lt-LT"/>
              </w:rPr>
              <w:t>žirklės</w:t>
            </w:r>
          </w:p>
          <w:p w14:paraId="5A938992" w14:textId="38001CEB" w:rsidR="007C0C9D" w:rsidRPr="006933A5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 w:rsidRPr="00422AB9">
              <w:rPr>
                <w:noProof/>
                <w:lang w:val="lt-LT" w:eastAsia="lt-LT"/>
              </w:rPr>
              <w:drawing>
                <wp:inline distT="0" distB="0" distL="0" distR="0" wp14:anchorId="77622CB9" wp14:editId="0C5AAEBF">
                  <wp:extent cx="1138555" cy="853869"/>
                  <wp:effectExtent l="0" t="0" r="4445" b="3810"/>
                  <wp:docPr id="4869371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937102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466" cy="866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2693B158" w14:textId="77777777" w:rsidR="007C0C9D" w:rsidRDefault="007C0C9D">
            <w:pPr>
              <w:pStyle w:val="ListParagraph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color w:val="000000"/>
                <w:sz w:val="20"/>
                <w:lang w:val="lt-LT"/>
              </w:rPr>
            </w:pPr>
            <w:r w:rsidRPr="00811389">
              <w:rPr>
                <w:color w:val="000000"/>
                <w:sz w:val="20"/>
                <w:lang w:val="lt-LT"/>
              </w:rPr>
              <w:t>Ypač delikačios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35069C3B" w14:textId="77777777" w:rsidR="007C0C9D" w:rsidRPr="0086043E" w:rsidRDefault="007C0C9D">
            <w:pPr>
              <w:pStyle w:val="ListParagraph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lang w:val="lt-LT"/>
              </w:rPr>
              <w:t xml:space="preserve"> </w:t>
            </w:r>
            <w:r w:rsidRPr="00492934">
              <w:rPr>
                <w:color w:val="000000"/>
                <w:sz w:val="20"/>
                <w:lang w:val="lt-LT"/>
              </w:rPr>
              <w:t>Ašmenys 7±0,2 mm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69119B60" w14:textId="59A45A93" w:rsidR="007C0C9D" w:rsidRPr="006933A5" w:rsidRDefault="007C0C9D">
            <w:pPr>
              <w:pStyle w:val="ListParagraph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sz w:val="20"/>
                <w:szCs w:val="20"/>
                <w:lang w:val="pt-BR"/>
              </w:rPr>
            </w:pPr>
            <w:r w:rsidRPr="00492934">
              <w:rPr>
                <w:color w:val="000000"/>
                <w:sz w:val="20"/>
                <w:lang w:val="lt-LT"/>
              </w:rPr>
              <w:t>Darbinis ilgis 8±1 cm.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3829CF2" w14:textId="14125F6A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24CBDF69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3C467D69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0CECE"/>
          </w:tcPr>
          <w:p w14:paraId="7745FCC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0CECE"/>
          </w:tcPr>
          <w:p w14:paraId="5513CDFA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3D1E082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559EE29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54A36BAB" w14:textId="77777777" w:rsidTr="0044172C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6BA5CEA5" w14:textId="3600A6BA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1.11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105A18A2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r w:rsidRPr="00591757">
              <w:rPr>
                <w:color w:val="000000"/>
                <w:sz w:val="20"/>
                <w:lang w:val="lt-LT"/>
              </w:rPr>
              <w:t>PLESTER </w:t>
            </w:r>
            <w:r>
              <w:rPr>
                <w:color w:val="000000"/>
                <w:sz w:val="20"/>
                <w:lang w:val="lt-LT"/>
              </w:rPr>
              <w:t xml:space="preserve">tipo arba lygiavertis </w:t>
            </w:r>
            <w:r w:rsidRPr="00591757">
              <w:rPr>
                <w:color w:val="000000"/>
                <w:sz w:val="20"/>
                <w:lang w:val="lt-LT"/>
              </w:rPr>
              <w:t>peilis </w:t>
            </w:r>
          </w:p>
          <w:p w14:paraId="52F579F7" w14:textId="7F8534EC" w:rsidR="007C0C9D" w:rsidRPr="006933A5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3869630F" wp14:editId="54B770F1">
                  <wp:extent cx="1276709" cy="957532"/>
                  <wp:effectExtent l="0" t="0" r="0" b="0"/>
                  <wp:docPr id="991305983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557" cy="9619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720B7850" w14:textId="77777777" w:rsidR="007C0C9D" w:rsidRDefault="007C0C9D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color w:val="000000"/>
                <w:sz w:val="20"/>
                <w:lang w:val="lt-LT"/>
              </w:rPr>
            </w:pPr>
            <w:r w:rsidRPr="0020163F">
              <w:rPr>
                <w:color w:val="000000"/>
                <w:sz w:val="20"/>
                <w:lang w:val="lt-LT"/>
              </w:rPr>
              <w:t>Pjautuvo formos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3D1390C5" w14:textId="77777777" w:rsidR="007C0C9D" w:rsidRDefault="007C0C9D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color w:val="000000"/>
                <w:sz w:val="20"/>
                <w:lang w:val="lt-LT"/>
              </w:rPr>
            </w:pPr>
            <w:r>
              <w:rPr>
                <w:color w:val="000000"/>
                <w:sz w:val="20"/>
                <w:lang w:val="lt-LT"/>
              </w:rPr>
              <w:t>A</w:t>
            </w:r>
            <w:r w:rsidRPr="0020163F">
              <w:rPr>
                <w:color w:val="000000"/>
                <w:sz w:val="20"/>
                <w:lang w:val="lt-LT"/>
              </w:rPr>
              <w:t>bi pusės pjaunančios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6268F0E3" w14:textId="77777777" w:rsidR="007C0C9D" w:rsidRPr="001B4082" w:rsidRDefault="007C0C9D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lang w:val="lt-LT"/>
              </w:rPr>
              <w:t>V</w:t>
            </w:r>
            <w:r w:rsidRPr="0020163F">
              <w:rPr>
                <w:color w:val="000000"/>
                <w:sz w:val="20"/>
                <w:lang w:val="lt-LT"/>
              </w:rPr>
              <w:t>idutiniškai lenktas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2E54D378" w14:textId="59E2872F" w:rsidR="007C0C9D" w:rsidRPr="006933A5" w:rsidRDefault="007C0C9D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sz w:val="20"/>
                <w:szCs w:val="20"/>
                <w:lang w:val="pt-BR"/>
              </w:rPr>
            </w:pPr>
            <w:r w:rsidRPr="0020163F">
              <w:rPr>
                <w:color w:val="000000"/>
                <w:sz w:val="20"/>
                <w:lang w:val="lt-LT"/>
              </w:rPr>
              <w:t> </w:t>
            </w:r>
            <w:r>
              <w:rPr>
                <w:color w:val="000000"/>
                <w:sz w:val="20"/>
                <w:lang w:val="lt-LT"/>
              </w:rPr>
              <w:t>I</w:t>
            </w:r>
            <w:r w:rsidRPr="0020163F">
              <w:rPr>
                <w:color w:val="000000"/>
                <w:sz w:val="20"/>
                <w:lang w:val="lt-LT"/>
              </w:rPr>
              <w:t>lgis 16±1 cm</w:t>
            </w:r>
            <w:r>
              <w:rPr>
                <w:color w:val="000000"/>
                <w:sz w:val="20"/>
                <w:lang w:val="lt-LT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7417B2A" w14:textId="77F10490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761EA231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10412AE3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0CECE"/>
          </w:tcPr>
          <w:p w14:paraId="2F170E53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0CECE"/>
          </w:tcPr>
          <w:p w14:paraId="20053A5C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39C9C7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A2B27D2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57AB4892" w14:textId="77777777" w:rsidTr="0044172C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7A85F3FC" w14:textId="15B7FA6C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1.12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4757CFE9" w14:textId="17B0967D" w:rsidR="007C0C9D" w:rsidRPr="00150426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it-IT"/>
              </w:rPr>
            </w:pPr>
            <w:r w:rsidRPr="00150426">
              <w:rPr>
                <w:color w:val="000000"/>
                <w:sz w:val="20"/>
                <w:lang w:val="it-IT"/>
              </w:rPr>
              <w:t>FISCH</w:t>
            </w:r>
            <w:r w:rsidR="00150426" w:rsidRPr="00150426">
              <w:rPr>
                <w:color w:val="000000"/>
                <w:sz w:val="20"/>
                <w:lang w:val="it-IT"/>
              </w:rPr>
              <w:t xml:space="preserve"> </w:t>
            </w:r>
            <w:r w:rsidRPr="00150426">
              <w:rPr>
                <w:color w:val="000000"/>
                <w:sz w:val="20"/>
                <w:lang w:val="it-IT"/>
              </w:rPr>
              <w:t>tipo arba lygiavertis perforatorius</w:t>
            </w:r>
          </w:p>
          <w:p w14:paraId="7FEDF4A4" w14:textId="0ED009D8" w:rsidR="007C0C9D" w:rsidRPr="006933A5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 w:rsidRPr="00EF46AF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5E166208" wp14:editId="1BBBC073">
                  <wp:extent cx="608863" cy="682589"/>
                  <wp:effectExtent l="0" t="0" r="1270" b="3810"/>
                  <wp:docPr id="18123525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35258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328" cy="701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0CD2B2B4" wp14:editId="0A1E5C57">
                  <wp:extent cx="651053" cy="488290"/>
                  <wp:effectExtent l="0" t="0" r="0" b="7620"/>
                  <wp:docPr id="300534353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72266" cy="50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46D13682" w14:textId="77777777" w:rsidR="007C0C9D" w:rsidRPr="001B4082" w:rsidRDefault="007C0C9D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76"/>
              </w:tabs>
              <w:ind w:left="0" w:firstLine="0"/>
              <w:rPr>
                <w:sz w:val="20"/>
                <w:szCs w:val="20"/>
                <w:lang w:val="pt-BR"/>
              </w:rPr>
            </w:pPr>
            <w:proofErr w:type="spellStart"/>
            <w:r w:rsidRPr="0020163F">
              <w:rPr>
                <w:color w:val="000000"/>
                <w:sz w:val="20"/>
              </w:rPr>
              <w:t>Skersmuo</w:t>
            </w:r>
            <w:proofErr w:type="spellEnd"/>
            <w:r w:rsidRPr="0020163F">
              <w:rPr>
                <w:color w:val="000000"/>
                <w:sz w:val="20"/>
              </w:rPr>
              <w:t> 0,4</w:t>
            </w:r>
            <w:r w:rsidRPr="0020163F">
              <w:rPr>
                <w:color w:val="000000"/>
                <w:sz w:val="20"/>
                <w:lang w:val="lt-LT"/>
              </w:rPr>
              <w:t>±0,1</w:t>
            </w:r>
            <w:r w:rsidRPr="0020163F">
              <w:rPr>
                <w:color w:val="000000"/>
                <w:sz w:val="20"/>
              </w:rPr>
              <w:t> mm</w:t>
            </w:r>
            <w:r>
              <w:rPr>
                <w:color w:val="000000"/>
                <w:sz w:val="20"/>
              </w:rPr>
              <w:t>;</w:t>
            </w:r>
          </w:p>
          <w:p w14:paraId="66CF3F92" w14:textId="24114D5A" w:rsidR="007C0C9D" w:rsidRPr="006933A5" w:rsidRDefault="007C0C9D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76"/>
              </w:tabs>
              <w:ind w:left="0" w:firstLine="0"/>
              <w:rPr>
                <w:sz w:val="20"/>
                <w:szCs w:val="20"/>
                <w:lang w:val="pt-BR"/>
              </w:rPr>
            </w:pPr>
            <w:proofErr w:type="spellStart"/>
            <w:r>
              <w:rPr>
                <w:color w:val="000000"/>
                <w:sz w:val="20"/>
              </w:rPr>
              <w:t>I</w:t>
            </w:r>
            <w:r w:rsidRPr="0020163F">
              <w:rPr>
                <w:color w:val="000000"/>
                <w:sz w:val="20"/>
              </w:rPr>
              <w:t>lgis</w:t>
            </w:r>
            <w:proofErr w:type="spellEnd"/>
            <w:r w:rsidRPr="0020163F">
              <w:rPr>
                <w:color w:val="000000"/>
                <w:sz w:val="20"/>
              </w:rPr>
              <w:t xml:space="preserve"> 16</w:t>
            </w:r>
            <w:r w:rsidRPr="0020163F">
              <w:rPr>
                <w:color w:val="000000"/>
                <w:sz w:val="20"/>
                <w:lang w:val="lt-LT"/>
              </w:rPr>
              <w:t>±1</w:t>
            </w:r>
            <w:r w:rsidRPr="0020163F">
              <w:rPr>
                <w:color w:val="000000"/>
                <w:sz w:val="20"/>
              </w:rPr>
              <w:t xml:space="preserve"> cm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7C6B7F4" w14:textId="70E7D404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5D8BE56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5AEC917C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0CECE"/>
          </w:tcPr>
          <w:p w14:paraId="40961F8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0CECE"/>
          </w:tcPr>
          <w:p w14:paraId="371E4DB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09978F9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AC2A11A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083FA591" w14:textId="77777777" w:rsidTr="0044172C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1A4EA031" w14:textId="09812D8E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1.13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03DA562" w14:textId="3EC2379E" w:rsidR="007C0C9D" w:rsidRPr="00150426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it-IT"/>
              </w:rPr>
            </w:pPr>
            <w:r w:rsidRPr="00150426">
              <w:rPr>
                <w:color w:val="000000"/>
                <w:sz w:val="20"/>
                <w:lang w:val="it-IT"/>
              </w:rPr>
              <w:t>FISCH tipo arba lygiavertis perforatorius</w:t>
            </w:r>
          </w:p>
          <w:p w14:paraId="556445F3" w14:textId="37D974B1" w:rsidR="007C0C9D" w:rsidRPr="006933A5" w:rsidRDefault="007C0C9D" w:rsidP="00775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 w:rsidRPr="007079DA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3A16426E" wp14:editId="02FF3AD3">
                  <wp:extent cx="926592" cy="694944"/>
                  <wp:effectExtent l="0" t="0" r="6985" b="0"/>
                  <wp:docPr id="11459544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954466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055" cy="71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67F56BBB" w14:textId="77777777" w:rsidR="007C0C9D" w:rsidRPr="001B4082" w:rsidRDefault="007C0C9D">
            <w:pPr>
              <w:pStyle w:val="ListParagraph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24"/>
              <w:rPr>
                <w:sz w:val="20"/>
                <w:szCs w:val="20"/>
                <w:lang w:val="pt-BR"/>
              </w:rPr>
            </w:pPr>
            <w:proofErr w:type="spellStart"/>
            <w:r w:rsidRPr="0020163F">
              <w:rPr>
                <w:color w:val="000000"/>
                <w:sz w:val="20"/>
              </w:rPr>
              <w:t>Skersmuo</w:t>
            </w:r>
            <w:proofErr w:type="spellEnd"/>
            <w:r w:rsidRPr="0020163F">
              <w:rPr>
                <w:color w:val="000000"/>
                <w:sz w:val="20"/>
              </w:rPr>
              <w:t> 0,6</w:t>
            </w:r>
            <w:r w:rsidRPr="0020163F">
              <w:rPr>
                <w:color w:val="000000"/>
                <w:sz w:val="20"/>
                <w:lang w:val="lt-LT"/>
              </w:rPr>
              <w:t>±0,1</w:t>
            </w:r>
            <w:r w:rsidRPr="0020163F">
              <w:rPr>
                <w:color w:val="000000"/>
                <w:sz w:val="20"/>
              </w:rPr>
              <w:t> mm</w:t>
            </w:r>
            <w:r>
              <w:rPr>
                <w:color w:val="000000"/>
                <w:sz w:val="20"/>
              </w:rPr>
              <w:t>;</w:t>
            </w:r>
          </w:p>
          <w:p w14:paraId="02DC666E" w14:textId="4D32CC42" w:rsidR="007C0C9D" w:rsidRPr="006933A5" w:rsidRDefault="007C0C9D">
            <w:pPr>
              <w:pStyle w:val="ListParagraph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24"/>
              <w:rPr>
                <w:sz w:val="20"/>
                <w:szCs w:val="20"/>
                <w:lang w:val="pt-BR"/>
              </w:rPr>
            </w:pPr>
            <w:proofErr w:type="spellStart"/>
            <w:r>
              <w:rPr>
                <w:color w:val="000000"/>
                <w:sz w:val="20"/>
              </w:rPr>
              <w:t>I</w:t>
            </w:r>
            <w:r w:rsidRPr="0020163F">
              <w:rPr>
                <w:color w:val="000000"/>
                <w:sz w:val="20"/>
              </w:rPr>
              <w:t>lgis</w:t>
            </w:r>
            <w:proofErr w:type="spellEnd"/>
            <w:r w:rsidRPr="0020163F">
              <w:rPr>
                <w:color w:val="000000"/>
                <w:sz w:val="20"/>
              </w:rPr>
              <w:t xml:space="preserve"> 16</w:t>
            </w:r>
            <w:r w:rsidRPr="0020163F">
              <w:rPr>
                <w:color w:val="000000"/>
                <w:sz w:val="20"/>
                <w:lang w:val="lt-LT"/>
              </w:rPr>
              <w:t>±1</w:t>
            </w:r>
            <w:r w:rsidRPr="0020163F">
              <w:rPr>
                <w:color w:val="000000"/>
                <w:sz w:val="20"/>
              </w:rPr>
              <w:t xml:space="preserve"> cm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C5233B2" w14:textId="6A952470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5896142C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1090CB08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0CECE"/>
          </w:tcPr>
          <w:p w14:paraId="1DC9ACBA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0CECE"/>
          </w:tcPr>
          <w:p w14:paraId="1D534A1B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F4EBA63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A5133DE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02310729" w14:textId="77777777" w:rsidTr="0044172C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70A0144E" w14:textId="3D8BB431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1.14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324FB18F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fi-FI"/>
              </w:rPr>
            </w:pPr>
            <w:r>
              <w:rPr>
                <w:color w:val="000000"/>
                <w:sz w:val="20"/>
                <w:lang w:val="fi-FI"/>
              </w:rPr>
              <w:t>Apvalus p</w:t>
            </w:r>
            <w:r w:rsidRPr="00591757">
              <w:rPr>
                <w:color w:val="000000"/>
                <w:sz w:val="20"/>
                <w:lang w:val="fi-FI"/>
              </w:rPr>
              <w:t>eilis</w:t>
            </w:r>
          </w:p>
          <w:p w14:paraId="4837DA17" w14:textId="365B92B1" w:rsidR="007C0C9D" w:rsidRPr="006933A5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 w:rsidRPr="007079DA">
              <w:rPr>
                <w:noProof/>
                <w:color w:val="000000"/>
                <w:sz w:val="20"/>
                <w:lang w:val="lt-LT" w:eastAsia="lt-LT"/>
              </w:rPr>
              <w:lastRenderedPageBreak/>
              <w:drawing>
                <wp:inline distT="0" distB="0" distL="0" distR="0" wp14:anchorId="72175EAC" wp14:editId="0597EC8A">
                  <wp:extent cx="862330" cy="777877"/>
                  <wp:effectExtent l="0" t="0" r="0" b="3175"/>
                  <wp:docPr id="9318978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897874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773" cy="788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6F228FF8" w14:textId="77777777" w:rsidR="007C0C9D" w:rsidRPr="00657B1F" w:rsidRDefault="007C0C9D">
            <w:pPr>
              <w:pStyle w:val="ListParagraph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6"/>
                <w:tab w:val="left" w:pos="316"/>
              </w:tabs>
              <w:ind w:left="34" w:firstLine="0"/>
              <w:rPr>
                <w:sz w:val="20"/>
                <w:szCs w:val="20"/>
                <w:lang w:val="pt-BR"/>
              </w:rPr>
            </w:pPr>
            <w:r w:rsidRPr="00657B1F">
              <w:rPr>
                <w:color w:val="000000"/>
                <w:sz w:val="20"/>
                <w:lang w:val="fi-FI"/>
              </w:rPr>
              <w:lastRenderedPageBreak/>
              <w:t>Tiesus galas;</w:t>
            </w:r>
          </w:p>
          <w:p w14:paraId="249511FB" w14:textId="2F2D1244" w:rsidR="007C0C9D" w:rsidRPr="00657B1F" w:rsidRDefault="007C0C9D">
            <w:pPr>
              <w:pStyle w:val="ListParagraph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6"/>
                <w:tab w:val="left" w:pos="316"/>
              </w:tabs>
              <w:ind w:left="34" w:firstLine="0"/>
              <w:rPr>
                <w:sz w:val="20"/>
                <w:szCs w:val="20"/>
                <w:lang w:val="pt-BR"/>
              </w:rPr>
            </w:pPr>
            <w:r w:rsidRPr="00657B1F">
              <w:rPr>
                <w:color w:val="000000"/>
                <w:sz w:val="20"/>
                <w:lang w:val="fi-FI"/>
              </w:rPr>
              <w:t>Skersmuo 3,0</w:t>
            </w:r>
            <w:r w:rsidRPr="00657B1F">
              <w:rPr>
                <w:color w:val="000000"/>
                <w:sz w:val="20"/>
                <w:lang w:val="lt-LT"/>
              </w:rPr>
              <w:t>±0,5</w:t>
            </w:r>
            <w:r w:rsidRPr="00657B1F">
              <w:rPr>
                <w:color w:val="000000"/>
                <w:sz w:val="20"/>
                <w:lang w:val="fi-FI"/>
              </w:rPr>
              <w:t> mm;</w:t>
            </w:r>
          </w:p>
          <w:p w14:paraId="21B6719C" w14:textId="2DEAD25D" w:rsidR="007C0C9D" w:rsidRPr="006933A5" w:rsidRDefault="007C0C9D">
            <w:pPr>
              <w:pStyle w:val="ListParagraph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6"/>
              </w:tabs>
              <w:ind w:left="34" w:firstLine="0"/>
              <w:rPr>
                <w:sz w:val="20"/>
                <w:szCs w:val="20"/>
                <w:lang w:val="pt-BR"/>
              </w:rPr>
            </w:pPr>
            <w:r w:rsidRPr="0020163F">
              <w:rPr>
                <w:color w:val="000000"/>
                <w:sz w:val="20"/>
                <w:lang w:val="fi-FI"/>
              </w:rPr>
              <w:t xml:space="preserve"> </w:t>
            </w:r>
            <w:r>
              <w:rPr>
                <w:color w:val="000000"/>
                <w:sz w:val="20"/>
                <w:lang w:val="fi-FI"/>
              </w:rPr>
              <w:t>I</w:t>
            </w:r>
            <w:r w:rsidRPr="0020163F">
              <w:rPr>
                <w:color w:val="000000"/>
                <w:sz w:val="20"/>
                <w:lang w:val="fi-FI"/>
              </w:rPr>
              <w:t>lgis 16</w:t>
            </w:r>
            <w:r w:rsidRPr="0020163F">
              <w:rPr>
                <w:color w:val="000000"/>
                <w:sz w:val="20"/>
                <w:lang w:val="lt-LT"/>
              </w:rPr>
              <w:t>±1</w:t>
            </w:r>
            <w:r w:rsidRPr="0020163F">
              <w:rPr>
                <w:color w:val="000000"/>
                <w:sz w:val="20"/>
                <w:lang w:val="fi-FI"/>
              </w:rPr>
              <w:t xml:space="preserve"> cm</w:t>
            </w:r>
            <w:r>
              <w:rPr>
                <w:color w:val="000000"/>
                <w:sz w:val="20"/>
                <w:lang w:val="fi-FI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F312B8F" w14:textId="1BF490E0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4C610E80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42762096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0CECE"/>
          </w:tcPr>
          <w:p w14:paraId="48CCFD66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0CECE"/>
          </w:tcPr>
          <w:p w14:paraId="62D63161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4E3151F2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5521867B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73ABD66D" w14:textId="77777777" w:rsidTr="0044172C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0C9994B5" w14:textId="17888F08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1.15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0CC0A3EA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fi-FI"/>
              </w:rPr>
            </w:pPr>
            <w:r>
              <w:rPr>
                <w:color w:val="000000"/>
                <w:sz w:val="20"/>
                <w:lang w:val="fi-FI"/>
              </w:rPr>
              <w:t>Apvalus p</w:t>
            </w:r>
            <w:r w:rsidRPr="00591757">
              <w:rPr>
                <w:color w:val="000000"/>
                <w:sz w:val="20"/>
                <w:lang w:val="fi-FI"/>
              </w:rPr>
              <w:t>eilis</w:t>
            </w:r>
          </w:p>
          <w:p w14:paraId="7AEA956E" w14:textId="7D896243" w:rsidR="007C0C9D" w:rsidRPr="00657B1F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fi-FI"/>
              </w:rPr>
            </w:pPr>
            <w:r w:rsidRPr="007079DA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69626A26" wp14:editId="7F8F3281">
                  <wp:extent cx="1268083" cy="1237460"/>
                  <wp:effectExtent l="0" t="0" r="8890" b="1270"/>
                  <wp:docPr id="18506637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66373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447" cy="1248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2832946B" w14:textId="7CF43E89" w:rsidR="007C0C9D" w:rsidRPr="00492934" w:rsidRDefault="007C0C9D">
            <w:pPr>
              <w:pStyle w:val="ListParagraph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color w:val="000000"/>
                <w:sz w:val="20"/>
                <w:lang w:val="lt-LT"/>
              </w:rPr>
            </w:pPr>
            <w:r w:rsidRPr="00492934">
              <w:rPr>
                <w:color w:val="000000"/>
                <w:sz w:val="20"/>
                <w:lang w:val="fi-FI"/>
              </w:rPr>
              <w:t>Galas</w:t>
            </w:r>
            <w:r>
              <w:rPr>
                <w:color w:val="000000"/>
                <w:sz w:val="20"/>
                <w:lang w:val="fi-FI"/>
              </w:rPr>
              <w:t xml:space="preserve"> l</w:t>
            </w:r>
            <w:r w:rsidRPr="00492934">
              <w:rPr>
                <w:color w:val="000000"/>
                <w:sz w:val="20"/>
                <w:lang w:val="fi-FI"/>
              </w:rPr>
              <w:t>enktas </w:t>
            </w:r>
            <w:r w:rsidR="0044172C">
              <w:rPr>
                <w:color w:val="000000"/>
                <w:sz w:val="20"/>
                <w:lang w:val="fi-FI"/>
              </w:rPr>
              <w:t>4</w:t>
            </w:r>
            <w:r w:rsidRPr="00492934">
              <w:rPr>
                <w:color w:val="000000"/>
                <w:sz w:val="20"/>
                <w:lang w:val="fi-FI"/>
              </w:rPr>
              <w:t>5° kampu</w:t>
            </w:r>
            <w:r>
              <w:rPr>
                <w:color w:val="000000"/>
                <w:sz w:val="20"/>
                <w:lang w:val="fi-FI"/>
              </w:rPr>
              <w:t>;</w:t>
            </w:r>
          </w:p>
          <w:p w14:paraId="3D8A8AA0" w14:textId="77777777" w:rsidR="007C0C9D" w:rsidRPr="00657B1F" w:rsidRDefault="007C0C9D">
            <w:pPr>
              <w:pStyle w:val="ListParagraph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sz w:val="20"/>
                <w:szCs w:val="20"/>
                <w:lang w:val="pt-BR"/>
              </w:rPr>
            </w:pPr>
            <w:r w:rsidRPr="00492934">
              <w:rPr>
                <w:color w:val="000000"/>
                <w:sz w:val="20"/>
                <w:lang w:val="fi-FI"/>
              </w:rPr>
              <w:t>Skersmuo 3</w:t>
            </w:r>
            <w:r w:rsidRPr="00492934">
              <w:rPr>
                <w:color w:val="000000"/>
                <w:sz w:val="20"/>
                <w:lang w:val="lt-LT"/>
              </w:rPr>
              <w:t>±0,5</w:t>
            </w:r>
            <w:r w:rsidRPr="00492934">
              <w:rPr>
                <w:color w:val="000000"/>
                <w:sz w:val="20"/>
                <w:lang w:val="fi-FI"/>
              </w:rPr>
              <w:t> mm;</w:t>
            </w:r>
          </w:p>
          <w:p w14:paraId="14738736" w14:textId="198279E2" w:rsidR="007C0C9D" w:rsidRPr="006933A5" w:rsidRDefault="007C0C9D">
            <w:pPr>
              <w:pStyle w:val="ListParagraph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1"/>
              </w:tabs>
              <w:ind w:left="0" w:firstLine="0"/>
              <w:rPr>
                <w:sz w:val="20"/>
                <w:szCs w:val="20"/>
                <w:lang w:val="pt-BR"/>
              </w:rPr>
            </w:pPr>
            <w:r w:rsidRPr="00492934">
              <w:rPr>
                <w:color w:val="000000"/>
                <w:sz w:val="20"/>
                <w:lang w:val="fi-FI"/>
              </w:rPr>
              <w:t>Ilgis 16</w:t>
            </w:r>
            <w:r w:rsidRPr="00492934">
              <w:rPr>
                <w:color w:val="000000"/>
                <w:sz w:val="20"/>
                <w:lang w:val="lt-LT"/>
              </w:rPr>
              <w:t>±1</w:t>
            </w:r>
            <w:r w:rsidRPr="00492934">
              <w:rPr>
                <w:color w:val="000000"/>
                <w:sz w:val="20"/>
                <w:lang w:val="fi-FI"/>
              </w:rPr>
              <w:t> cm.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F16EBF9" w14:textId="02F14A1D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1D6782A1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270B25CB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0CECE"/>
          </w:tcPr>
          <w:p w14:paraId="71B5A546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0CECE"/>
          </w:tcPr>
          <w:p w14:paraId="6BAE19FA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1277D91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308CCF6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5E2180E1" w14:textId="77777777" w:rsidTr="0044172C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19E18B7A" w14:textId="7386AD34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1.16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0AF4CDDD" w14:textId="6C89EA56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r w:rsidRPr="00591757">
              <w:rPr>
                <w:color w:val="000000"/>
                <w:sz w:val="20"/>
                <w:lang w:val="lt-LT"/>
              </w:rPr>
              <w:t>HOUSE tipo arba lygiavert</w:t>
            </w:r>
            <w:r>
              <w:rPr>
                <w:color w:val="000000"/>
                <w:sz w:val="20"/>
                <w:lang w:val="lt-LT"/>
              </w:rPr>
              <w:t>ė</w:t>
            </w:r>
            <w:r w:rsidRPr="00591757">
              <w:rPr>
                <w:color w:val="000000"/>
                <w:sz w:val="20"/>
                <w:lang w:val="lt-LT"/>
              </w:rPr>
              <w:t xml:space="preserve"> </w:t>
            </w:r>
            <w:proofErr w:type="spellStart"/>
            <w:r w:rsidRPr="00591757">
              <w:rPr>
                <w:color w:val="000000"/>
                <w:sz w:val="20"/>
                <w:lang w:val="lt-LT"/>
              </w:rPr>
              <w:t>kiuretė</w:t>
            </w:r>
            <w:proofErr w:type="spellEnd"/>
          </w:p>
          <w:p w14:paraId="7CB097B7" w14:textId="6C8A4151" w:rsidR="007C0C9D" w:rsidRPr="006933A5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 w:rsidRPr="007079DA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0EF8BCCF" wp14:editId="777018C1">
                  <wp:extent cx="907085" cy="729669"/>
                  <wp:effectExtent l="0" t="0" r="7620" b="0"/>
                  <wp:docPr id="18643355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335553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981640" cy="78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D4F4C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22728FDD" wp14:editId="2005CC8E">
                  <wp:extent cx="1221638" cy="916179"/>
                  <wp:effectExtent l="0" t="0" r="0" b="0"/>
                  <wp:docPr id="15059329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932906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645" cy="928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15C60AAA" w14:textId="77777777" w:rsidR="007C0C9D" w:rsidRDefault="007C0C9D">
            <w:pPr>
              <w:pStyle w:val="ListParagraph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color w:val="000000"/>
                <w:sz w:val="20"/>
                <w:lang w:val="lt-LT"/>
              </w:rPr>
            </w:pPr>
            <w:r w:rsidRPr="0020163F">
              <w:rPr>
                <w:color w:val="000000"/>
                <w:sz w:val="20"/>
                <w:lang w:val="lt-LT"/>
              </w:rPr>
              <w:t>Dvipusė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6993CC29" w14:textId="77777777" w:rsidR="007C0C9D" w:rsidRDefault="007C0C9D">
            <w:pPr>
              <w:pStyle w:val="ListParagraph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color w:val="000000"/>
                <w:sz w:val="20"/>
                <w:lang w:val="lt-LT"/>
              </w:rPr>
            </w:pPr>
            <w:r w:rsidRPr="00492934">
              <w:rPr>
                <w:color w:val="000000"/>
                <w:sz w:val="20"/>
                <w:lang w:val="lt-LT"/>
              </w:rPr>
              <w:t>Plati;</w:t>
            </w:r>
          </w:p>
          <w:p w14:paraId="05063EA4" w14:textId="77777777" w:rsidR="007C0C9D" w:rsidRPr="00657B1F" w:rsidRDefault="007C0C9D">
            <w:pPr>
              <w:pStyle w:val="ListParagraph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sz w:val="20"/>
                <w:szCs w:val="20"/>
                <w:lang w:val="pt-BR"/>
              </w:rPr>
            </w:pPr>
            <w:r w:rsidRPr="00492934">
              <w:rPr>
                <w:color w:val="000000"/>
                <w:sz w:val="20"/>
                <w:lang w:val="lt-LT"/>
              </w:rPr>
              <w:t>Šaukštelių dydžiai (2 x 3,2)±0,2 mm ir (1,6 x 2,6)±0,2 mm; </w:t>
            </w:r>
          </w:p>
          <w:p w14:paraId="1DB943DD" w14:textId="03E50BE7" w:rsidR="007C0C9D" w:rsidRPr="006933A5" w:rsidRDefault="007C0C9D">
            <w:pPr>
              <w:pStyle w:val="ListParagraph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sz w:val="20"/>
                <w:szCs w:val="20"/>
                <w:lang w:val="pt-BR"/>
              </w:rPr>
            </w:pPr>
            <w:r w:rsidRPr="00492934">
              <w:rPr>
                <w:color w:val="000000"/>
                <w:sz w:val="20"/>
                <w:lang w:val="lt-LT"/>
              </w:rPr>
              <w:t>Ilgis 15±1 cm.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76D3CD7" w14:textId="56D0F58B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64C3EFDA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4BD55FAD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0CECE"/>
          </w:tcPr>
          <w:p w14:paraId="53C455C0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0CECE"/>
          </w:tcPr>
          <w:p w14:paraId="49F1F075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1A29CAE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661B9CB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3A5698B3" w14:textId="77777777" w:rsidTr="0044172C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4D869533" w14:textId="5E38A02E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1.17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89A88A7" w14:textId="690611D2" w:rsidR="007C0C9D" w:rsidRPr="00150426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it-IT"/>
              </w:rPr>
            </w:pPr>
            <w:r w:rsidRPr="00150426">
              <w:rPr>
                <w:color w:val="000000"/>
                <w:sz w:val="20"/>
                <w:lang w:val="it-IT"/>
              </w:rPr>
              <w:t>WULLSTEIN</w:t>
            </w:r>
            <w:r w:rsidR="00150426" w:rsidRPr="00150426">
              <w:rPr>
                <w:color w:val="000000"/>
                <w:sz w:val="20"/>
                <w:lang w:val="it-IT"/>
              </w:rPr>
              <w:t xml:space="preserve"> </w:t>
            </w:r>
            <w:r w:rsidRPr="00150426">
              <w:rPr>
                <w:color w:val="000000"/>
                <w:sz w:val="20"/>
                <w:lang w:val="it-IT"/>
              </w:rPr>
              <w:t>tipo arba lygiavertė adata</w:t>
            </w:r>
          </w:p>
          <w:p w14:paraId="3F1696E6" w14:textId="0B795180" w:rsidR="007C0C9D" w:rsidRPr="006933A5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48386561" wp14:editId="369617D3">
                  <wp:extent cx="1440000" cy="1080000"/>
                  <wp:effectExtent l="0" t="0" r="8255" b="6350"/>
                  <wp:docPr id="359298123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03A04C3B" w14:textId="77777777" w:rsidR="007C0C9D" w:rsidRPr="00130918" w:rsidRDefault="007C0C9D">
            <w:pPr>
              <w:pStyle w:val="ListParagraph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6" w:hanging="284"/>
              <w:rPr>
                <w:sz w:val="20"/>
                <w:szCs w:val="20"/>
                <w:lang w:val="pt-BR"/>
              </w:rPr>
            </w:pPr>
            <w:r w:rsidRPr="0020163F">
              <w:rPr>
                <w:color w:val="000000"/>
                <w:sz w:val="20"/>
                <w:lang w:val="fi-FI"/>
              </w:rPr>
              <w:t>Lengvai lenkta</w:t>
            </w:r>
            <w:r>
              <w:rPr>
                <w:color w:val="000000"/>
                <w:sz w:val="20"/>
                <w:lang w:val="fi-FI"/>
              </w:rPr>
              <w:t>;</w:t>
            </w:r>
          </w:p>
          <w:p w14:paraId="60A7D96F" w14:textId="00DEEFC0" w:rsidR="007C0C9D" w:rsidRPr="006933A5" w:rsidRDefault="007C0C9D">
            <w:pPr>
              <w:pStyle w:val="ListParagraph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6" w:hanging="284"/>
              <w:rPr>
                <w:sz w:val="20"/>
                <w:szCs w:val="20"/>
                <w:lang w:val="pt-BR"/>
              </w:rPr>
            </w:pPr>
            <w:r w:rsidRPr="00492934">
              <w:rPr>
                <w:color w:val="000000"/>
                <w:sz w:val="20"/>
                <w:lang w:val="fi-FI"/>
              </w:rPr>
              <w:t>Ilgis 16,5</w:t>
            </w:r>
            <w:r w:rsidRPr="00492934">
              <w:rPr>
                <w:color w:val="000000"/>
                <w:sz w:val="20"/>
                <w:lang w:val="lt-LT"/>
              </w:rPr>
              <w:t>±1</w:t>
            </w:r>
            <w:r w:rsidRPr="00492934">
              <w:rPr>
                <w:color w:val="000000"/>
                <w:sz w:val="20"/>
                <w:lang w:val="fi-FI"/>
              </w:rPr>
              <w:t> cm.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24D5609" w14:textId="01D28C06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0BEA618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39AC2BB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0CECE"/>
          </w:tcPr>
          <w:p w14:paraId="1D16FE9A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0CECE"/>
          </w:tcPr>
          <w:p w14:paraId="1D0DEDC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A68DF63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44EB3DA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76F951AB" w14:textId="77777777" w:rsidTr="0044172C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1954B796" w14:textId="55350624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1.18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13305E3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Kabliukas</w:t>
            </w:r>
            <w:proofErr w:type="spellEnd"/>
          </w:p>
          <w:p w14:paraId="6213A957" w14:textId="7D75B18C" w:rsidR="007C0C9D" w:rsidRPr="006933A5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lang w:val="lt-LT" w:eastAsia="lt-LT"/>
              </w:rPr>
              <w:lastRenderedPageBreak/>
              <w:drawing>
                <wp:inline distT="0" distB="0" distL="0" distR="0" wp14:anchorId="27295121" wp14:editId="771A2FD5">
                  <wp:extent cx="1440000" cy="1080000"/>
                  <wp:effectExtent l="0" t="0" r="8255" b="6350"/>
                  <wp:docPr id="79953594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0394A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42A9FE35" wp14:editId="0E8A0C9A">
                  <wp:extent cx="862642" cy="894991"/>
                  <wp:effectExtent l="0" t="0" r="0" b="635"/>
                  <wp:docPr id="7655535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553568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693" cy="904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472BDD02" w14:textId="77777777" w:rsidR="007C0C9D" w:rsidRPr="0020163F" w:rsidRDefault="007C0C9D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proofErr w:type="spellStart"/>
            <w:r w:rsidRPr="0020163F">
              <w:rPr>
                <w:color w:val="000000"/>
                <w:sz w:val="20"/>
              </w:rPr>
              <w:lastRenderedPageBreak/>
              <w:t>Lenktas</w:t>
            </w:r>
            <w:proofErr w:type="spellEnd"/>
            <w:r w:rsidRPr="0020163F">
              <w:rPr>
                <w:color w:val="000000"/>
                <w:sz w:val="20"/>
              </w:rPr>
              <w:t xml:space="preserve"> 45</w:t>
            </w:r>
            <w:r w:rsidRPr="0020163F">
              <w:rPr>
                <w:color w:val="000000"/>
                <w:sz w:val="20"/>
                <w:lang w:val="lt-LT"/>
              </w:rPr>
              <w:t>±5</w:t>
            </w:r>
            <w:r w:rsidRPr="0020163F">
              <w:rPr>
                <w:color w:val="000000"/>
                <w:sz w:val="20"/>
              </w:rPr>
              <w:t xml:space="preserve">° </w:t>
            </w:r>
            <w:proofErr w:type="spellStart"/>
            <w:r w:rsidRPr="0020163F">
              <w:rPr>
                <w:color w:val="000000"/>
                <w:sz w:val="20"/>
              </w:rPr>
              <w:t>kampu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7E05F5B" w14:textId="77777777" w:rsidR="007C0C9D" w:rsidRPr="00130918" w:rsidRDefault="007C0C9D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pt-BR"/>
              </w:rPr>
            </w:pPr>
            <w:proofErr w:type="spellStart"/>
            <w:r>
              <w:rPr>
                <w:color w:val="000000"/>
                <w:sz w:val="20"/>
              </w:rPr>
              <w:t>D</w:t>
            </w:r>
            <w:r w:rsidRPr="0020163F">
              <w:rPr>
                <w:color w:val="000000"/>
                <w:sz w:val="20"/>
              </w:rPr>
              <w:t>ydis</w:t>
            </w:r>
            <w:proofErr w:type="spellEnd"/>
            <w:r w:rsidRPr="0020163F">
              <w:rPr>
                <w:color w:val="000000"/>
                <w:sz w:val="20"/>
              </w:rPr>
              <w:t> 1</w:t>
            </w:r>
            <w:r w:rsidRPr="0020163F">
              <w:rPr>
                <w:color w:val="000000"/>
                <w:sz w:val="20"/>
                <w:lang w:val="lt-LT"/>
              </w:rPr>
              <w:t>±0,2</w:t>
            </w:r>
            <w:r w:rsidRPr="0020163F">
              <w:rPr>
                <w:color w:val="000000"/>
                <w:sz w:val="20"/>
              </w:rPr>
              <w:t> mm</w:t>
            </w:r>
            <w:r>
              <w:rPr>
                <w:color w:val="000000"/>
                <w:sz w:val="20"/>
              </w:rPr>
              <w:t>;</w:t>
            </w:r>
          </w:p>
          <w:p w14:paraId="2754631F" w14:textId="6100D460" w:rsidR="007C0C9D" w:rsidRPr="006933A5" w:rsidRDefault="007C0C9D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pt-BR"/>
              </w:rPr>
            </w:pPr>
            <w:proofErr w:type="spellStart"/>
            <w:r>
              <w:rPr>
                <w:color w:val="000000"/>
                <w:sz w:val="20"/>
              </w:rPr>
              <w:t>I</w:t>
            </w:r>
            <w:r w:rsidRPr="0020163F">
              <w:rPr>
                <w:color w:val="000000"/>
                <w:sz w:val="20"/>
              </w:rPr>
              <w:t>lgis</w:t>
            </w:r>
            <w:proofErr w:type="spellEnd"/>
            <w:r w:rsidRPr="0020163F">
              <w:rPr>
                <w:color w:val="000000"/>
                <w:sz w:val="20"/>
              </w:rPr>
              <w:t> 16</w:t>
            </w:r>
            <w:r w:rsidRPr="0020163F">
              <w:rPr>
                <w:color w:val="000000"/>
                <w:sz w:val="20"/>
                <w:lang w:val="lt-LT"/>
              </w:rPr>
              <w:t>±1</w:t>
            </w:r>
            <w:r w:rsidRPr="0020163F">
              <w:rPr>
                <w:color w:val="000000"/>
                <w:sz w:val="20"/>
              </w:rPr>
              <w:t> cm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B6B610B" w14:textId="6F9F51F3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1176D976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17813E1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0CECE"/>
          </w:tcPr>
          <w:p w14:paraId="5437B100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0CECE"/>
          </w:tcPr>
          <w:p w14:paraId="254C4292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9A29CE6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E6A16CB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7A3EFE62" w14:textId="77777777" w:rsidTr="0044172C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58FE7D7A" w14:textId="3EEF54EE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1.19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E45E7AF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Kabliukas</w:t>
            </w:r>
            <w:proofErr w:type="spellEnd"/>
          </w:p>
          <w:p w14:paraId="36208B4F" w14:textId="0AD61EDC" w:rsidR="007C0C9D" w:rsidRPr="006933A5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 w:rsidRPr="00DD18E8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536AA22E" wp14:editId="3CDCAAC2">
                  <wp:extent cx="980237" cy="735138"/>
                  <wp:effectExtent l="0" t="0" r="0" b="8255"/>
                  <wp:docPr id="2813193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319395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100" cy="74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0394A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788FAB77" wp14:editId="3AB1F003">
                  <wp:extent cx="862642" cy="894991"/>
                  <wp:effectExtent l="0" t="0" r="0" b="635"/>
                  <wp:docPr id="12317998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553568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693" cy="904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1C961442" w14:textId="77777777" w:rsidR="007C0C9D" w:rsidRPr="0020163F" w:rsidRDefault="007C0C9D">
            <w:pPr>
              <w:pStyle w:val="ListParagraph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proofErr w:type="spellStart"/>
            <w:r w:rsidRPr="0020163F">
              <w:rPr>
                <w:color w:val="000000"/>
                <w:sz w:val="20"/>
              </w:rPr>
              <w:t>Lenktas</w:t>
            </w:r>
            <w:proofErr w:type="spellEnd"/>
            <w:r w:rsidRPr="0020163F">
              <w:rPr>
                <w:color w:val="000000"/>
                <w:sz w:val="20"/>
              </w:rPr>
              <w:t xml:space="preserve"> 45</w:t>
            </w:r>
            <w:r w:rsidRPr="0020163F">
              <w:rPr>
                <w:color w:val="000000"/>
                <w:sz w:val="20"/>
                <w:lang w:val="lt-LT"/>
              </w:rPr>
              <w:t>±5</w:t>
            </w:r>
            <w:r w:rsidRPr="0020163F">
              <w:rPr>
                <w:color w:val="000000"/>
                <w:sz w:val="20"/>
              </w:rPr>
              <w:t xml:space="preserve">° </w:t>
            </w:r>
            <w:proofErr w:type="spellStart"/>
            <w:r w:rsidRPr="0020163F">
              <w:rPr>
                <w:color w:val="000000"/>
                <w:sz w:val="20"/>
              </w:rPr>
              <w:t>kampu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A008FA4" w14:textId="77777777" w:rsidR="007C0C9D" w:rsidRPr="00130918" w:rsidRDefault="007C0C9D">
            <w:pPr>
              <w:pStyle w:val="ListParagraph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pt-BR"/>
              </w:rPr>
            </w:pPr>
            <w:proofErr w:type="spellStart"/>
            <w:r>
              <w:rPr>
                <w:color w:val="000000"/>
                <w:sz w:val="20"/>
              </w:rPr>
              <w:t>D</w:t>
            </w:r>
            <w:r w:rsidRPr="0020163F">
              <w:rPr>
                <w:color w:val="000000"/>
                <w:sz w:val="20"/>
              </w:rPr>
              <w:t>ydis</w:t>
            </w:r>
            <w:proofErr w:type="spellEnd"/>
            <w:r w:rsidRPr="0020163F">
              <w:rPr>
                <w:color w:val="000000"/>
                <w:sz w:val="20"/>
              </w:rPr>
              <w:t> 2,5</w:t>
            </w:r>
            <w:r w:rsidRPr="0020163F">
              <w:rPr>
                <w:color w:val="000000"/>
                <w:sz w:val="20"/>
                <w:lang w:val="lt-LT"/>
              </w:rPr>
              <w:t>±0,2</w:t>
            </w:r>
            <w:r w:rsidRPr="0020163F">
              <w:rPr>
                <w:color w:val="000000"/>
                <w:sz w:val="20"/>
              </w:rPr>
              <w:t> mm</w:t>
            </w:r>
            <w:r>
              <w:rPr>
                <w:color w:val="000000"/>
                <w:sz w:val="20"/>
              </w:rPr>
              <w:t xml:space="preserve">; </w:t>
            </w:r>
          </w:p>
          <w:p w14:paraId="198D354F" w14:textId="669D422C" w:rsidR="007C0C9D" w:rsidRPr="006933A5" w:rsidRDefault="007C0C9D">
            <w:pPr>
              <w:pStyle w:val="ListParagraph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pt-BR"/>
              </w:rPr>
            </w:pPr>
            <w:proofErr w:type="spellStart"/>
            <w:r>
              <w:rPr>
                <w:color w:val="000000"/>
                <w:sz w:val="20"/>
              </w:rPr>
              <w:t>I</w:t>
            </w:r>
            <w:r w:rsidRPr="0020163F">
              <w:rPr>
                <w:color w:val="000000"/>
                <w:sz w:val="20"/>
              </w:rPr>
              <w:t>lgis</w:t>
            </w:r>
            <w:proofErr w:type="spellEnd"/>
            <w:r w:rsidRPr="0020163F">
              <w:rPr>
                <w:color w:val="000000"/>
                <w:sz w:val="20"/>
              </w:rPr>
              <w:t> 16</w:t>
            </w:r>
            <w:r w:rsidRPr="0020163F">
              <w:rPr>
                <w:color w:val="000000"/>
                <w:sz w:val="20"/>
                <w:lang w:val="lt-LT"/>
              </w:rPr>
              <w:t>±1</w:t>
            </w:r>
            <w:r w:rsidRPr="0020163F">
              <w:rPr>
                <w:color w:val="000000"/>
                <w:sz w:val="20"/>
              </w:rPr>
              <w:t> cm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942E8D8" w14:textId="0C3C7B53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76EB9BCE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47C518E9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0CECE"/>
          </w:tcPr>
          <w:p w14:paraId="6F596BD9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0CECE"/>
          </w:tcPr>
          <w:p w14:paraId="7F730281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A33FD01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77E102A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19D465A9" w14:textId="77777777" w:rsidTr="0044172C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6D6BC880" w14:textId="2E890F48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1.20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176BBC43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FISCH </w:t>
            </w:r>
            <w:proofErr w:type="spellStart"/>
            <w:r>
              <w:rPr>
                <w:color w:val="000000"/>
                <w:sz w:val="20"/>
              </w:rPr>
              <w:t>tipo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arba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lygiavertis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raspatorius</w:t>
            </w:r>
            <w:proofErr w:type="spellEnd"/>
          </w:p>
          <w:p w14:paraId="5AF7D367" w14:textId="1B22059F" w:rsidR="007C0C9D" w:rsidRPr="006933A5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033E6FD8" wp14:editId="0D556519">
                  <wp:extent cx="759124" cy="894079"/>
                  <wp:effectExtent l="0" t="0" r="3175" b="1905"/>
                  <wp:docPr id="4063272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327283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88" cy="902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46AF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20142955" wp14:editId="408263A8">
                  <wp:extent cx="1339369" cy="1181818"/>
                  <wp:effectExtent l="0" t="0" r="0" b="0"/>
                  <wp:docPr id="12534305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430508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100" cy="1190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16048C11" w14:textId="77777777" w:rsidR="007C0C9D" w:rsidRPr="007810E9" w:rsidRDefault="007C0C9D">
            <w:pPr>
              <w:pStyle w:val="ListParagraph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pt-BR"/>
              </w:rPr>
            </w:pPr>
            <w:r w:rsidRPr="0020163F">
              <w:rPr>
                <w:color w:val="000000"/>
                <w:sz w:val="20"/>
                <w:lang w:val="lt-LT"/>
              </w:rPr>
              <w:t>Dvigubai išlenktas į dešinę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70760ED3" w14:textId="59831D36" w:rsidR="007C0C9D" w:rsidRPr="006933A5" w:rsidRDefault="007C0C9D">
            <w:pPr>
              <w:pStyle w:val="ListParagraph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lang w:val="lt-LT"/>
              </w:rPr>
              <w:t>I</w:t>
            </w:r>
            <w:r w:rsidRPr="0020163F">
              <w:rPr>
                <w:color w:val="000000"/>
                <w:sz w:val="20"/>
                <w:lang w:val="lt-LT"/>
              </w:rPr>
              <w:t>lgis 16±1 cm</w:t>
            </w:r>
            <w:r>
              <w:rPr>
                <w:color w:val="000000"/>
                <w:sz w:val="20"/>
                <w:lang w:val="lt-LT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C23B0E1" w14:textId="5D641CCB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0045AE3D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0C3A0F70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0CECE"/>
          </w:tcPr>
          <w:p w14:paraId="2A6EF4C9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0CECE"/>
          </w:tcPr>
          <w:p w14:paraId="209EE7D9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B313080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91E489B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0C303D3B" w14:textId="77777777" w:rsidTr="0044172C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0C631412" w14:textId="3572A348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lastRenderedPageBreak/>
              <w:t>1.21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5005B328" w14:textId="48E7286F" w:rsidR="007C0C9D" w:rsidRPr="00775355" w:rsidRDefault="007C0C9D" w:rsidP="00775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  <w:lang w:val="it-IT"/>
              </w:rPr>
            </w:pPr>
            <w:r w:rsidRPr="00775355">
              <w:rPr>
                <w:color w:val="000000"/>
                <w:sz w:val="20"/>
                <w:lang w:val="it-IT"/>
              </w:rPr>
              <w:t>FISCH tipo arba lygiavertis mikro raspatorius</w:t>
            </w:r>
            <w:r w:rsidRPr="00EF46AF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1AEB3FC1" wp14:editId="4DF97C85">
                  <wp:extent cx="1388853" cy="1230856"/>
                  <wp:effectExtent l="0" t="0" r="1905" b="7620"/>
                  <wp:docPr id="2959033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903332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997" cy="1238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04F8393B" w14:textId="77777777" w:rsidR="007C0C9D" w:rsidRPr="00872235" w:rsidRDefault="007C0C9D">
            <w:pPr>
              <w:pStyle w:val="ListParagraph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pt-BR"/>
              </w:rPr>
            </w:pPr>
            <w:r w:rsidRPr="0020163F">
              <w:rPr>
                <w:color w:val="000000"/>
                <w:sz w:val="20"/>
                <w:lang w:val="lt-LT"/>
              </w:rPr>
              <w:t>Dvigubai išlenktas į kairę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05B6DD5A" w14:textId="4919FC7E" w:rsidR="007C0C9D" w:rsidRPr="006933A5" w:rsidRDefault="007C0C9D">
            <w:pPr>
              <w:pStyle w:val="ListParagraph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lang w:val="lt-LT"/>
              </w:rPr>
              <w:t>I</w:t>
            </w:r>
            <w:r w:rsidRPr="0020163F">
              <w:rPr>
                <w:color w:val="000000"/>
                <w:sz w:val="20"/>
                <w:lang w:val="lt-LT"/>
              </w:rPr>
              <w:t>lgis 16±1 cm</w:t>
            </w:r>
            <w:r>
              <w:rPr>
                <w:color w:val="000000"/>
                <w:sz w:val="20"/>
                <w:lang w:val="lt-LT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35674AD" w14:textId="042398C6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36C6E66B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07825AFC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0CECE"/>
          </w:tcPr>
          <w:p w14:paraId="2EE92D4B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0CECE"/>
          </w:tcPr>
          <w:p w14:paraId="1556C45B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CB7944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9C02AA0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33C6C75A" w14:textId="77777777" w:rsidTr="0044172C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59710E1F" w14:textId="2658DBC8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1.22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5BDA1FC1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r w:rsidRPr="00DA3DBD">
              <w:rPr>
                <w:color w:val="000000"/>
                <w:sz w:val="20"/>
                <w:lang w:val="lt-LT"/>
              </w:rPr>
              <w:t>KLEINSASSER</w:t>
            </w:r>
            <w:r>
              <w:rPr>
                <w:color w:val="000000"/>
                <w:sz w:val="20"/>
                <w:lang w:val="lt-LT"/>
              </w:rPr>
              <w:t xml:space="preserve"> </w:t>
            </w:r>
            <w:r w:rsidRPr="00DA3DBD">
              <w:rPr>
                <w:color w:val="000000"/>
                <w:sz w:val="20"/>
                <w:lang w:val="lt-LT"/>
              </w:rPr>
              <w:t xml:space="preserve"> tipo arba lygiavert</w:t>
            </w:r>
            <w:r>
              <w:rPr>
                <w:color w:val="000000"/>
                <w:sz w:val="20"/>
                <w:lang w:val="lt-LT"/>
              </w:rPr>
              <w:t>ės</w:t>
            </w:r>
            <w:r w:rsidRPr="00DA3DBD">
              <w:rPr>
                <w:color w:val="000000"/>
                <w:sz w:val="20"/>
                <w:lang w:val="lt-LT"/>
              </w:rPr>
              <w:t> žnyplė</w:t>
            </w:r>
            <w:r>
              <w:rPr>
                <w:color w:val="000000"/>
                <w:sz w:val="20"/>
                <w:lang w:val="lt-LT"/>
              </w:rPr>
              <w:t>s</w:t>
            </w:r>
          </w:p>
          <w:p w14:paraId="6137ABA7" w14:textId="5A01293F" w:rsidR="007C0C9D" w:rsidRPr="006933A5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79983292" wp14:editId="5ED8FF54">
                  <wp:extent cx="1293962" cy="419100"/>
                  <wp:effectExtent l="0" t="0" r="1905" b="0"/>
                  <wp:docPr id="3631243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124392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3" cy="420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33F272B8" w14:textId="77777777" w:rsidR="007C0C9D" w:rsidRDefault="007C0C9D">
            <w:pPr>
              <w:pStyle w:val="ListParagraph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6"/>
              </w:tabs>
              <w:ind w:left="176" w:firstLine="0"/>
              <w:rPr>
                <w:color w:val="000000"/>
                <w:sz w:val="20"/>
                <w:lang w:val="lt-LT"/>
              </w:rPr>
            </w:pPr>
            <w:r w:rsidRPr="0020163F">
              <w:rPr>
                <w:color w:val="000000"/>
                <w:sz w:val="20"/>
                <w:lang w:val="lt-LT"/>
              </w:rPr>
              <w:t>Griebiančios žnyplės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7727CF7D" w14:textId="77777777" w:rsidR="007C0C9D" w:rsidRDefault="007C0C9D">
            <w:pPr>
              <w:pStyle w:val="ListParagraph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6"/>
              </w:tabs>
              <w:ind w:left="176" w:firstLine="0"/>
              <w:rPr>
                <w:color w:val="000000"/>
                <w:sz w:val="20"/>
                <w:lang w:val="lt-LT"/>
              </w:rPr>
            </w:pPr>
            <w:r>
              <w:rPr>
                <w:color w:val="000000"/>
                <w:sz w:val="20"/>
                <w:lang w:val="lt-LT"/>
              </w:rPr>
              <w:t>Ž</w:t>
            </w:r>
            <w:r w:rsidRPr="0020163F">
              <w:rPr>
                <w:color w:val="000000"/>
                <w:sz w:val="20"/>
                <w:lang w:val="lt-LT"/>
              </w:rPr>
              <w:t>iaunos dantytos</w:t>
            </w:r>
            <w:r>
              <w:rPr>
                <w:color w:val="000000"/>
                <w:sz w:val="20"/>
                <w:lang w:val="lt-LT"/>
              </w:rPr>
              <w:t xml:space="preserve"> ir</w:t>
            </w:r>
            <w:r w:rsidRPr="0020163F">
              <w:rPr>
                <w:color w:val="000000"/>
                <w:sz w:val="20"/>
                <w:lang w:val="lt-LT"/>
              </w:rPr>
              <w:t> tiesios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4D4FD5A9" w14:textId="77777777" w:rsidR="007C0C9D" w:rsidRDefault="007C0C9D">
            <w:pPr>
              <w:pStyle w:val="ListParagraph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6"/>
              </w:tabs>
              <w:ind w:left="176" w:firstLine="0"/>
              <w:rPr>
                <w:color w:val="000000"/>
                <w:sz w:val="20"/>
                <w:lang w:val="lt-LT"/>
              </w:rPr>
            </w:pPr>
            <w:r>
              <w:rPr>
                <w:color w:val="000000"/>
                <w:sz w:val="20"/>
                <w:lang w:val="lt-LT"/>
              </w:rPr>
              <w:t>R</w:t>
            </w:r>
            <w:r w:rsidRPr="0020163F">
              <w:rPr>
                <w:color w:val="000000"/>
                <w:sz w:val="20"/>
                <w:lang w:val="lt-LT"/>
              </w:rPr>
              <w:t>ankena be užrakto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41C95F5E" w14:textId="77777777" w:rsidR="007C0C9D" w:rsidRPr="00921FF8" w:rsidRDefault="007C0C9D">
            <w:pPr>
              <w:pStyle w:val="ListParagraph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6"/>
              </w:tabs>
              <w:ind w:left="176" w:firstLine="0"/>
              <w:rPr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lang w:val="lt-LT"/>
              </w:rPr>
              <w:t>S</w:t>
            </w:r>
            <w:r w:rsidRPr="0020163F">
              <w:rPr>
                <w:color w:val="000000"/>
                <w:sz w:val="20"/>
                <w:lang w:val="lt-LT"/>
              </w:rPr>
              <w:t>u</w:t>
            </w:r>
            <w:r>
              <w:rPr>
                <w:color w:val="000000"/>
                <w:sz w:val="20"/>
                <w:lang w:val="lt-LT"/>
              </w:rPr>
              <w:t xml:space="preserve"> </w:t>
            </w:r>
            <w:r w:rsidRPr="0020163F">
              <w:rPr>
                <w:color w:val="000000"/>
                <w:sz w:val="20"/>
                <w:lang w:val="lt-LT"/>
              </w:rPr>
              <w:t>jungtimi valymui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2FC11131" w14:textId="08947140" w:rsidR="007C0C9D" w:rsidRPr="006933A5" w:rsidRDefault="007C0C9D">
            <w:pPr>
              <w:pStyle w:val="ListParagraph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6"/>
              </w:tabs>
              <w:ind w:left="176" w:firstLine="0"/>
              <w:rPr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lang w:val="lt-LT"/>
              </w:rPr>
              <w:t>D</w:t>
            </w:r>
            <w:r w:rsidRPr="0020163F">
              <w:rPr>
                <w:color w:val="000000"/>
                <w:sz w:val="20"/>
                <w:lang w:val="lt-LT"/>
              </w:rPr>
              <w:t>arbinis ilgis 23±1 cm</w:t>
            </w:r>
            <w:r>
              <w:rPr>
                <w:color w:val="000000"/>
                <w:sz w:val="20"/>
                <w:lang w:val="lt-LT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CBD5161" w14:textId="35F2302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25E7C224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470FB8FE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0CECE"/>
          </w:tcPr>
          <w:p w14:paraId="4138C0EA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0CECE"/>
          </w:tcPr>
          <w:p w14:paraId="72F0C064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911AAED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55D6FD78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095F4036" w14:textId="77777777" w:rsidTr="0044172C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6AA40210" w14:textId="4F2485F0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1.23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0FB7538E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r w:rsidRPr="00DA3DBD">
              <w:rPr>
                <w:color w:val="000000"/>
                <w:sz w:val="20"/>
                <w:lang w:val="lt-LT"/>
              </w:rPr>
              <w:t>KLEINSASSER</w:t>
            </w:r>
            <w:r>
              <w:rPr>
                <w:color w:val="000000"/>
                <w:sz w:val="20"/>
                <w:lang w:val="lt-LT"/>
              </w:rPr>
              <w:t xml:space="preserve"> </w:t>
            </w:r>
            <w:r w:rsidRPr="00DA3DBD">
              <w:rPr>
                <w:color w:val="000000"/>
                <w:sz w:val="20"/>
                <w:lang w:val="lt-LT"/>
              </w:rPr>
              <w:t xml:space="preserve"> tipo arba lygiavert</w:t>
            </w:r>
            <w:r>
              <w:rPr>
                <w:color w:val="000000"/>
                <w:sz w:val="20"/>
                <w:lang w:val="lt-LT"/>
              </w:rPr>
              <w:t>ės</w:t>
            </w:r>
            <w:r w:rsidRPr="00DA3DBD">
              <w:rPr>
                <w:color w:val="000000"/>
                <w:sz w:val="20"/>
                <w:lang w:val="lt-LT"/>
              </w:rPr>
              <w:t>  žnyplės</w:t>
            </w:r>
          </w:p>
          <w:p w14:paraId="30F01082" w14:textId="2C5E8364" w:rsidR="007C0C9D" w:rsidRPr="006933A5" w:rsidRDefault="007C0C9D" w:rsidP="00775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1D061B51" wp14:editId="0E52ABC0">
                  <wp:extent cx="1323975" cy="495300"/>
                  <wp:effectExtent l="0" t="0" r="9525" b="0"/>
                  <wp:docPr id="11565839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583973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72F9C748" w14:textId="77777777" w:rsidR="007C0C9D" w:rsidRDefault="007C0C9D">
            <w:pPr>
              <w:pStyle w:val="ListParagraph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color w:val="000000"/>
                <w:sz w:val="20"/>
                <w:lang w:val="lt-LT"/>
              </w:rPr>
            </w:pPr>
            <w:r w:rsidRPr="0020163F">
              <w:rPr>
                <w:color w:val="000000"/>
                <w:sz w:val="20"/>
                <w:lang w:val="lt-LT"/>
              </w:rPr>
              <w:t>Griebiančios</w:t>
            </w:r>
            <w:r>
              <w:rPr>
                <w:color w:val="000000"/>
                <w:sz w:val="20"/>
                <w:lang w:val="lt-LT"/>
              </w:rPr>
              <w:t xml:space="preserve"> </w:t>
            </w:r>
            <w:r w:rsidRPr="0020163F">
              <w:rPr>
                <w:color w:val="000000"/>
                <w:sz w:val="20"/>
                <w:lang w:val="lt-LT"/>
              </w:rPr>
              <w:t>žnyplės</w:t>
            </w:r>
            <w:r>
              <w:rPr>
                <w:color w:val="000000"/>
                <w:sz w:val="20"/>
                <w:lang w:val="lt-LT"/>
              </w:rPr>
              <w:t>;</w:t>
            </w:r>
            <w:r w:rsidRPr="0020163F">
              <w:rPr>
                <w:color w:val="000000"/>
                <w:sz w:val="20"/>
                <w:lang w:val="lt-LT"/>
              </w:rPr>
              <w:t>  </w:t>
            </w:r>
          </w:p>
          <w:p w14:paraId="735EFC2E" w14:textId="77777777" w:rsidR="007C0C9D" w:rsidRDefault="007C0C9D">
            <w:pPr>
              <w:pStyle w:val="ListParagraph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color w:val="000000"/>
                <w:sz w:val="20"/>
                <w:lang w:val="lt-LT"/>
              </w:rPr>
            </w:pPr>
            <w:r>
              <w:rPr>
                <w:color w:val="000000"/>
                <w:sz w:val="20"/>
                <w:lang w:val="lt-LT"/>
              </w:rPr>
              <w:t>Ž</w:t>
            </w:r>
            <w:r w:rsidRPr="0020163F">
              <w:rPr>
                <w:color w:val="000000"/>
                <w:sz w:val="20"/>
                <w:lang w:val="lt-LT"/>
              </w:rPr>
              <w:t>iaunos dantytos</w:t>
            </w:r>
            <w:r>
              <w:rPr>
                <w:color w:val="000000"/>
                <w:sz w:val="20"/>
                <w:lang w:val="lt-LT"/>
              </w:rPr>
              <w:t xml:space="preserve"> ir</w:t>
            </w:r>
            <w:r w:rsidRPr="0020163F">
              <w:rPr>
                <w:color w:val="000000"/>
                <w:sz w:val="20"/>
                <w:lang w:val="lt-LT"/>
              </w:rPr>
              <w:t> lenktos į dešinę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1DFD67A0" w14:textId="77777777" w:rsidR="007C0C9D" w:rsidRDefault="007C0C9D">
            <w:pPr>
              <w:pStyle w:val="ListParagraph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color w:val="000000"/>
                <w:sz w:val="20"/>
                <w:lang w:val="lt-LT"/>
              </w:rPr>
            </w:pPr>
            <w:r>
              <w:rPr>
                <w:color w:val="000000"/>
                <w:sz w:val="20"/>
                <w:lang w:val="lt-LT"/>
              </w:rPr>
              <w:t>R</w:t>
            </w:r>
            <w:r w:rsidRPr="0020163F">
              <w:rPr>
                <w:color w:val="000000"/>
                <w:sz w:val="20"/>
                <w:lang w:val="lt-LT"/>
              </w:rPr>
              <w:t>ankena be užrakto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0E99DFF9" w14:textId="77777777" w:rsidR="007C0C9D" w:rsidRPr="00921FF8" w:rsidRDefault="007C0C9D">
            <w:pPr>
              <w:pStyle w:val="ListParagraph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lang w:val="lt-LT"/>
              </w:rPr>
              <w:t>S</w:t>
            </w:r>
            <w:r w:rsidRPr="0020163F">
              <w:rPr>
                <w:color w:val="000000"/>
                <w:sz w:val="20"/>
                <w:lang w:val="lt-LT"/>
              </w:rPr>
              <w:t>u jungtimi valymui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04B605E6" w14:textId="4324AEA9" w:rsidR="007C0C9D" w:rsidRPr="006933A5" w:rsidRDefault="007C0C9D">
            <w:pPr>
              <w:pStyle w:val="ListParagraph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lang w:val="lt-LT"/>
              </w:rPr>
              <w:t>D</w:t>
            </w:r>
            <w:r w:rsidRPr="0020163F">
              <w:rPr>
                <w:color w:val="000000"/>
                <w:sz w:val="20"/>
                <w:lang w:val="lt-LT"/>
              </w:rPr>
              <w:t>arbinis ilgis 23±1 cm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60D04A5" w14:textId="3ACD944D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4C7821B5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37B1E895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0CECE"/>
          </w:tcPr>
          <w:p w14:paraId="3F346F13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0CECE"/>
          </w:tcPr>
          <w:p w14:paraId="6BD736A6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A5876CA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ED2003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21557605" w14:textId="77777777" w:rsidTr="0044172C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0A21D69B" w14:textId="1FB1070C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1.24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7C460770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r w:rsidRPr="00DA3DBD">
              <w:rPr>
                <w:color w:val="000000"/>
                <w:sz w:val="20"/>
                <w:lang w:val="lt-LT"/>
              </w:rPr>
              <w:t>KLEINSASSER</w:t>
            </w:r>
            <w:r>
              <w:rPr>
                <w:color w:val="000000"/>
                <w:sz w:val="20"/>
                <w:lang w:val="lt-LT"/>
              </w:rPr>
              <w:t xml:space="preserve"> </w:t>
            </w:r>
            <w:r w:rsidRPr="00DA3DBD">
              <w:rPr>
                <w:color w:val="000000"/>
                <w:sz w:val="20"/>
                <w:lang w:val="lt-LT"/>
              </w:rPr>
              <w:t xml:space="preserve"> tipo arba lygiavert</w:t>
            </w:r>
            <w:r>
              <w:rPr>
                <w:color w:val="000000"/>
                <w:sz w:val="20"/>
                <w:lang w:val="lt-LT"/>
              </w:rPr>
              <w:t>ės</w:t>
            </w:r>
            <w:r w:rsidRPr="00DA3DBD">
              <w:rPr>
                <w:color w:val="000000"/>
                <w:sz w:val="20"/>
                <w:lang w:val="lt-LT"/>
              </w:rPr>
              <w:t>  žnyplės</w:t>
            </w:r>
          </w:p>
          <w:p w14:paraId="4F32BC28" w14:textId="259857F0" w:rsidR="007C0C9D" w:rsidRPr="006933A5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60725C97" wp14:editId="1E56F4DC">
                  <wp:extent cx="1311215" cy="466572"/>
                  <wp:effectExtent l="0" t="0" r="3810" b="0"/>
                  <wp:docPr id="1997943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94372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474" cy="468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2DB3F1D6" w14:textId="77777777" w:rsidR="007C0C9D" w:rsidRDefault="007C0C9D">
            <w:pPr>
              <w:pStyle w:val="ListParagraph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color w:val="000000"/>
                <w:sz w:val="20"/>
                <w:lang w:val="lt-LT"/>
              </w:rPr>
            </w:pPr>
            <w:r w:rsidRPr="0020163F">
              <w:rPr>
                <w:color w:val="000000"/>
                <w:sz w:val="20"/>
                <w:lang w:val="lt-LT"/>
              </w:rPr>
              <w:t>Griebiančios žnyplės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6B5165FF" w14:textId="77777777" w:rsidR="007C0C9D" w:rsidRDefault="007C0C9D">
            <w:pPr>
              <w:pStyle w:val="ListParagraph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color w:val="000000"/>
                <w:sz w:val="20"/>
                <w:lang w:val="lt-LT"/>
              </w:rPr>
            </w:pPr>
            <w:r>
              <w:rPr>
                <w:color w:val="000000"/>
                <w:sz w:val="20"/>
                <w:lang w:val="lt-LT"/>
              </w:rPr>
              <w:t>Ž</w:t>
            </w:r>
            <w:r w:rsidRPr="0020163F">
              <w:rPr>
                <w:color w:val="000000"/>
                <w:sz w:val="20"/>
                <w:lang w:val="lt-LT"/>
              </w:rPr>
              <w:t>iaunos dantytos</w:t>
            </w:r>
            <w:r>
              <w:rPr>
                <w:color w:val="000000"/>
                <w:sz w:val="20"/>
                <w:lang w:val="lt-LT"/>
              </w:rPr>
              <w:t xml:space="preserve"> ir </w:t>
            </w:r>
            <w:r w:rsidRPr="0020163F">
              <w:rPr>
                <w:color w:val="000000"/>
                <w:sz w:val="20"/>
                <w:lang w:val="lt-LT"/>
              </w:rPr>
              <w:t>lenktos į kairę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2CC2DDE0" w14:textId="77777777" w:rsidR="007C0C9D" w:rsidRDefault="007C0C9D">
            <w:pPr>
              <w:pStyle w:val="ListParagraph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color w:val="000000"/>
                <w:sz w:val="20"/>
                <w:lang w:val="lt-LT"/>
              </w:rPr>
            </w:pPr>
            <w:r>
              <w:rPr>
                <w:color w:val="000000"/>
                <w:sz w:val="20"/>
                <w:lang w:val="lt-LT"/>
              </w:rPr>
              <w:t>R</w:t>
            </w:r>
            <w:r w:rsidRPr="0020163F">
              <w:rPr>
                <w:color w:val="000000"/>
                <w:sz w:val="20"/>
                <w:lang w:val="lt-LT"/>
              </w:rPr>
              <w:t>ankena be užrakto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5A5EE172" w14:textId="77777777" w:rsidR="007C0C9D" w:rsidRPr="00D35131" w:rsidRDefault="007C0C9D">
            <w:pPr>
              <w:pStyle w:val="ListParagraph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lang w:val="lt-LT"/>
              </w:rPr>
              <w:t>S</w:t>
            </w:r>
            <w:r w:rsidRPr="0020163F">
              <w:rPr>
                <w:color w:val="000000"/>
                <w:sz w:val="20"/>
                <w:lang w:val="lt-LT"/>
              </w:rPr>
              <w:t>u</w:t>
            </w:r>
            <w:r>
              <w:rPr>
                <w:color w:val="000000"/>
                <w:sz w:val="20"/>
                <w:lang w:val="lt-LT"/>
              </w:rPr>
              <w:t xml:space="preserve"> </w:t>
            </w:r>
            <w:r w:rsidRPr="0020163F">
              <w:rPr>
                <w:color w:val="000000"/>
                <w:sz w:val="20"/>
                <w:lang w:val="lt-LT"/>
              </w:rPr>
              <w:t>jungtimi valymui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6869236E" w14:textId="590BC191" w:rsidR="007C0C9D" w:rsidRPr="006933A5" w:rsidRDefault="007C0C9D">
            <w:pPr>
              <w:pStyle w:val="ListParagraph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lang w:val="lt-LT"/>
              </w:rPr>
              <w:t>D</w:t>
            </w:r>
            <w:r w:rsidRPr="0020163F">
              <w:rPr>
                <w:color w:val="000000"/>
                <w:sz w:val="20"/>
                <w:lang w:val="lt-LT"/>
              </w:rPr>
              <w:t>arbinis ilgis 23±1 cm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48133D7" w14:textId="7E9FA1D1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0BAE82C5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40DB73DE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0CECE"/>
          </w:tcPr>
          <w:p w14:paraId="3DF8DD3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0CECE"/>
          </w:tcPr>
          <w:p w14:paraId="06AF850D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68FE8BD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9E06A29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14D43597" w14:textId="77777777" w:rsidTr="0044172C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590D8269" w14:textId="6E1CD684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1.25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813E5E2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r w:rsidRPr="00DA3DBD">
              <w:rPr>
                <w:color w:val="000000"/>
                <w:sz w:val="20"/>
                <w:lang w:val="lt-LT"/>
              </w:rPr>
              <w:t>KLEINSASSER</w:t>
            </w:r>
            <w:r>
              <w:rPr>
                <w:color w:val="000000"/>
                <w:sz w:val="20"/>
                <w:lang w:val="lt-LT"/>
              </w:rPr>
              <w:t xml:space="preserve"> </w:t>
            </w:r>
            <w:r w:rsidRPr="00DA3DBD">
              <w:rPr>
                <w:color w:val="000000"/>
                <w:sz w:val="20"/>
                <w:lang w:val="lt-LT"/>
              </w:rPr>
              <w:t xml:space="preserve"> tipo arba lygiavert</w:t>
            </w:r>
            <w:r>
              <w:rPr>
                <w:color w:val="000000"/>
                <w:sz w:val="20"/>
                <w:lang w:val="lt-LT"/>
              </w:rPr>
              <w:t>ės</w:t>
            </w:r>
            <w:r w:rsidRPr="00DA3DBD">
              <w:rPr>
                <w:color w:val="000000"/>
                <w:sz w:val="20"/>
                <w:lang w:val="lt-LT"/>
              </w:rPr>
              <w:t>  žnyplės</w:t>
            </w:r>
          </w:p>
          <w:p w14:paraId="7650CCD5" w14:textId="5E66EC63" w:rsidR="007C0C9D" w:rsidRPr="006933A5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2D877146" wp14:editId="40116611">
                  <wp:extent cx="1328468" cy="504825"/>
                  <wp:effectExtent l="0" t="0" r="5080" b="0"/>
                  <wp:docPr id="18408263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82637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18" cy="505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46289961" w14:textId="77777777" w:rsidR="007C0C9D" w:rsidRDefault="007C0C9D">
            <w:pPr>
              <w:pStyle w:val="ListParagraph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6"/>
              </w:tabs>
              <w:ind w:left="34" w:hanging="34"/>
              <w:rPr>
                <w:color w:val="000000"/>
                <w:sz w:val="20"/>
                <w:lang w:val="lt-LT"/>
              </w:rPr>
            </w:pPr>
            <w:r w:rsidRPr="0020163F">
              <w:rPr>
                <w:color w:val="000000"/>
                <w:sz w:val="20"/>
                <w:lang w:val="lt-LT"/>
              </w:rPr>
              <w:t>Griebiančios žnyplės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1E9105A4" w14:textId="77777777" w:rsidR="007C0C9D" w:rsidRDefault="007C0C9D">
            <w:pPr>
              <w:pStyle w:val="ListParagraph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6"/>
              </w:tabs>
              <w:ind w:left="34" w:hanging="34"/>
              <w:rPr>
                <w:color w:val="000000"/>
                <w:sz w:val="20"/>
                <w:lang w:val="lt-LT"/>
              </w:rPr>
            </w:pPr>
            <w:r w:rsidRPr="0020163F">
              <w:rPr>
                <w:color w:val="000000"/>
                <w:sz w:val="20"/>
                <w:lang w:val="lt-LT"/>
              </w:rPr>
              <w:t> </w:t>
            </w:r>
            <w:r>
              <w:rPr>
                <w:color w:val="000000"/>
                <w:sz w:val="20"/>
                <w:lang w:val="lt-LT"/>
              </w:rPr>
              <w:t>ž</w:t>
            </w:r>
            <w:r w:rsidRPr="0020163F">
              <w:rPr>
                <w:color w:val="000000"/>
                <w:sz w:val="20"/>
                <w:lang w:val="lt-LT"/>
              </w:rPr>
              <w:t>iaunos dantytos</w:t>
            </w:r>
            <w:r>
              <w:rPr>
                <w:color w:val="000000"/>
                <w:sz w:val="20"/>
                <w:lang w:val="lt-LT"/>
              </w:rPr>
              <w:t xml:space="preserve"> ir </w:t>
            </w:r>
            <w:r w:rsidRPr="0020163F">
              <w:rPr>
                <w:color w:val="000000"/>
                <w:sz w:val="20"/>
                <w:lang w:val="lt-LT"/>
              </w:rPr>
              <w:t> trikampės</w:t>
            </w:r>
            <w:r>
              <w:rPr>
                <w:color w:val="000000"/>
                <w:sz w:val="20"/>
                <w:lang w:val="lt-LT"/>
              </w:rPr>
              <w:t xml:space="preserve"> formos;</w:t>
            </w:r>
          </w:p>
          <w:p w14:paraId="3C923188" w14:textId="77777777" w:rsidR="007C0C9D" w:rsidRDefault="007C0C9D">
            <w:pPr>
              <w:pStyle w:val="ListParagraph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6"/>
              </w:tabs>
              <w:ind w:left="34" w:hanging="34"/>
              <w:rPr>
                <w:color w:val="000000"/>
                <w:sz w:val="20"/>
                <w:lang w:val="lt-LT"/>
              </w:rPr>
            </w:pPr>
            <w:r w:rsidRPr="0020163F">
              <w:rPr>
                <w:color w:val="000000"/>
                <w:sz w:val="20"/>
                <w:lang w:val="lt-LT"/>
              </w:rPr>
              <w:t> </w:t>
            </w:r>
            <w:r>
              <w:rPr>
                <w:color w:val="000000"/>
                <w:sz w:val="20"/>
                <w:lang w:val="lt-LT"/>
              </w:rPr>
              <w:t>L</w:t>
            </w:r>
            <w:r w:rsidRPr="0020163F">
              <w:rPr>
                <w:color w:val="000000"/>
                <w:sz w:val="20"/>
                <w:lang w:val="lt-LT"/>
              </w:rPr>
              <w:t>enktos į viršų dešinėn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4F82F6C9" w14:textId="77777777" w:rsidR="007C0C9D" w:rsidRDefault="007C0C9D">
            <w:pPr>
              <w:pStyle w:val="ListParagraph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6"/>
              </w:tabs>
              <w:ind w:left="34" w:hanging="34"/>
              <w:rPr>
                <w:color w:val="000000"/>
                <w:sz w:val="20"/>
                <w:lang w:val="lt-LT"/>
              </w:rPr>
            </w:pPr>
            <w:r>
              <w:rPr>
                <w:color w:val="000000"/>
                <w:sz w:val="20"/>
                <w:lang w:val="lt-LT"/>
              </w:rPr>
              <w:t>R</w:t>
            </w:r>
            <w:r w:rsidRPr="0020163F">
              <w:rPr>
                <w:color w:val="000000"/>
                <w:sz w:val="20"/>
                <w:lang w:val="lt-LT"/>
              </w:rPr>
              <w:t>ankena be užrakto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1D172A74" w14:textId="77777777" w:rsidR="007C0C9D" w:rsidRPr="00D35131" w:rsidRDefault="007C0C9D">
            <w:pPr>
              <w:pStyle w:val="ListParagraph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6"/>
              </w:tabs>
              <w:ind w:left="34" w:hanging="34"/>
              <w:rPr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lang w:val="lt-LT"/>
              </w:rPr>
              <w:t>S</w:t>
            </w:r>
            <w:r w:rsidRPr="0020163F">
              <w:rPr>
                <w:color w:val="000000"/>
                <w:sz w:val="20"/>
                <w:lang w:val="lt-LT"/>
              </w:rPr>
              <w:t>u jungtimi valymui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14CF0DA7" w14:textId="1CC470B8" w:rsidR="007C0C9D" w:rsidRPr="006933A5" w:rsidRDefault="007C0C9D">
            <w:pPr>
              <w:pStyle w:val="ListParagraph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6"/>
              </w:tabs>
              <w:ind w:left="34" w:hanging="34"/>
              <w:rPr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lang w:val="lt-LT"/>
              </w:rPr>
              <w:t>D</w:t>
            </w:r>
            <w:r w:rsidRPr="0020163F">
              <w:rPr>
                <w:color w:val="000000"/>
                <w:sz w:val="20"/>
                <w:lang w:val="lt-LT"/>
              </w:rPr>
              <w:t>arbinis ilgis 23±1 cm</w:t>
            </w:r>
            <w:r>
              <w:rPr>
                <w:color w:val="000000"/>
                <w:sz w:val="20"/>
                <w:lang w:val="lt-LT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64B8653" w14:textId="02A0234D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7A6D0301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431929E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0CECE"/>
          </w:tcPr>
          <w:p w14:paraId="376A974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0CECE"/>
          </w:tcPr>
          <w:p w14:paraId="76740C32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5D04CE9A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C76CE4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072C751B" w14:textId="77777777" w:rsidTr="0044172C">
        <w:tblPrEx>
          <w:tblLook w:val="0000" w:firstRow="0" w:lastRow="0" w:firstColumn="0" w:lastColumn="0" w:noHBand="0" w:noVBand="0"/>
        </w:tblPrEx>
        <w:trPr>
          <w:gridAfter w:val="1"/>
          <w:wAfter w:w="250" w:type="dxa"/>
          <w:trHeight w:val="1831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702C8965" w14:textId="3A1FEBAD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1.26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1CABDF97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r w:rsidRPr="00DA3DBD">
              <w:rPr>
                <w:color w:val="000000"/>
                <w:sz w:val="20"/>
                <w:lang w:val="lt-LT"/>
              </w:rPr>
              <w:t>KLEINSASSER</w:t>
            </w:r>
            <w:r>
              <w:rPr>
                <w:color w:val="000000"/>
                <w:sz w:val="20"/>
                <w:lang w:val="lt-LT"/>
              </w:rPr>
              <w:t xml:space="preserve"> </w:t>
            </w:r>
            <w:r w:rsidRPr="00DA3DBD">
              <w:rPr>
                <w:color w:val="000000"/>
                <w:sz w:val="20"/>
                <w:lang w:val="lt-LT"/>
              </w:rPr>
              <w:t xml:space="preserve"> tipo arba lygiavert</w:t>
            </w:r>
            <w:r>
              <w:rPr>
                <w:color w:val="000000"/>
                <w:sz w:val="20"/>
                <w:lang w:val="lt-LT"/>
              </w:rPr>
              <w:t>ės</w:t>
            </w:r>
            <w:r w:rsidRPr="00DA3DBD">
              <w:rPr>
                <w:color w:val="000000"/>
                <w:sz w:val="20"/>
                <w:lang w:val="lt-LT"/>
              </w:rPr>
              <w:t>  žnyplės</w:t>
            </w:r>
          </w:p>
          <w:p w14:paraId="779FCBA5" w14:textId="40E36C0B" w:rsidR="007C0C9D" w:rsidRPr="006933A5" w:rsidRDefault="007C0C9D" w:rsidP="00775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7CAE8D0A" wp14:editId="4F65B490">
                  <wp:extent cx="1345721" cy="628650"/>
                  <wp:effectExtent l="0" t="0" r="6985" b="0"/>
                  <wp:docPr id="3463710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371096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086" cy="629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409E022B" w14:textId="77777777" w:rsidR="007C0C9D" w:rsidRDefault="007C0C9D">
            <w:pPr>
              <w:pStyle w:val="ListParagraph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color w:val="000000"/>
                <w:sz w:val="20"/>
                <w:lang w:val="lt-LT"/>
              </w:rPr>
            </w:pPr>
            <w:r w:rsidRPr="0020163F">
              <w:rPr>
                <w:color w:val="000000"/>
                <w:sz w:val="20"/>
                <w:lang w:val="lt-LT"/>
              </w:rPr>
              <w:t>Griebiančios žnyplės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08C600E5" w14:textId="77777777" w:rsidR="007C0C9D" w:rsidRDefault="007C0C9D">
            <w:pPr>
              <w:pStyle w:val="ListParagraph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color w:val="000000"/>
                <w:sz w:val="20"/>
                <w:lang w:val="lt-LT"/>
              </w:rPr>
            </w:pPr>
            <w:r w:rsidRPr="0020163F">
              <w:rPr>
                <w:color w:val="000000"/>
                <w:sz w:val="20"/>
                <w:lang w:val="lt-LT"/>
              </w:rPr>
              <w:t> </w:t>
            </w:r>
            <w:r>
              <w:rPr>
                <w:color w:val="000000"/>
                <w:sz w:val="20"/>
                <w:lang w:val="lt-LT"/>
              </w:rPr>
              <w:t>Ž</w:t>
            </w:r>
            <w:r w:rsidRPr="0020163F">
              <w:rPr>
                <w:color w:val="000000"/>
                <w:sz w:val="20"/>
                <w:lang w:val="lt-LT"/>
              </w:rPr>
              <w:t>iaunos dantytos</w:t>
            </w:r>
            <w:r>
              <w:rPr>
                <w:color w:val="000000"/>
                <w:sz w:val="20"/>
                <w:lang w:val="lt-LT"/>
              </w:rPr>
              <w:t xml:space="preserve"> ir </w:t>
            </w:r>
            <w:r w:rsidRPr="0020163F">
              <w:rPr>
                <w:color w:val="000000"/>
                <w:sz w:val="20"/>
                <w:lang w:val="lt-LT"/>
              </w:rPr>
              <w:t>t</w:t>
            </w:r>
            <w:r>
              <w:rPr>
                <w:color w:val="000000"/>
                <w:sz w:val="20"/>
                <w:lang w:val="lt-LT"/>
              </w:rPr>
              <w:t>r</w:t>
            </w:r>
            <w:r w:rsidRPr="0020163F">
              <w:rPr>
                <w:color w:val="000000"/>
                <w:sz w:val="20"/>
                <w:lang w:val="lt-LT"/>
              </w:rPr>
              <w:t>ikampės</w:t>
            </w:r>
            <w:r>
              <w:rPr>
                <w:color w:val="000000"/>
                <w:sz w:val="20"/>
                <w:lang w:val="lt-LT"/>
              </w:rPr>
              <w:t xml:space="preserve"> formos;</w:t>
            </w:r>
          </w:p>
          <w:p w14:paraId="2F1CF96E" w14:textId="77777777" w:rsidR="007C0C9D" w:rsidRDefault="007C0C9D">
            <w:pPr>
              <w:pStyle w:val="ListParagraph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color w:val="000000"/>
                <w:sz w:val="20"/>
                <w:lang w:val="lt-LT"/>
              </w:rPr>
            </w:pPr>
            <w:r w:rsidRPr="0020163F">
              <w:rPr>
                <w:color w:val="000000"/>
                <w:sz w:val="20"/>
                <w:lang w:val="lt-LT"/>
              </w:rPr>
              <w:t> </w:t>
            </w:r>
            <w:r>
              <w:rPr>
                <w:color w:val="000000"/>
                <w:sz w:val="20"/>
                <w:lang w:val="lt-LT"/>
              </w:rPr>
              <w:t>L</w:t>
            </w:r>
            <w:r w:rsidRPr="0020163F">
              <w:rPr>
                <w:color w:val="000000"/>
                <w:sz w:val="20"/>
                <w:lang w:val="lt-LT"/>
              </w:rPr>
              <w:t>enktos į viršų kairėn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0599B932" w14:textId="77777777" w:rsidR="007C0C9D" w:rsidRDefault="007C0C9D">
            <w:pPr>
              <w:pStyle w:val="ListParagraph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color w:val="000000"/>
                <w:sz w:val="20"/>
                <w:lang w:val="lt-LT"/>
              </w:rPr>
            </w:pPr>
            <w:r w:rsidRPr="0020163F">
              <w:rPr>
                <w:color w:val="000000"/>
                <w:sz w:val="20"/>
                <w:lang w:val="lt-LT"/>
              </w:rPr>
              <w:t xml:space="preserve">  </w:t>
            </w:r>
            <w:r>
              <w:rPr>
                <w:color w:val="000000"/>
                <w:sz w:val="20"/>
                <w:lang w:val="lt-LT"/>
              </w:rPr>
              <w:t>R</w:t>
            </w:r>
            <w:r w:rsidRPr="0020163F">
              <w:rPr>
                <w:color w:val="000000"/>
                <w:sz w:val="20"/>
                <w:lang w:val="lt-LT"/>
              </w:rPr>
              <w:t>ankena be užrakto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625BB5CD" w14:textId="77777777" w:rsidR="007C0C9D" w:rsidRPr="00D35131" w:rsidRDefault="007C0C9D">
            <w:pPr>
              <w:pStyle w:val="ListParagraph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lang w:val="lt-LT"/>
              </w:rPr>
              <w:t>S</w:t>
            </w:r>
            <w:r w:rsidRPr="0020163F">
              <w:rPr>
                <w:color w:val="000000"/>
                <w:sz w:val="20"/>
                <w:lang w:val="lt-LT"/>
              </w:rPr>
              <w:t>u jungtimi valymui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48545EC5" w14:textId="2158CE0C" w:rsidR="007C0C9D" w:rsidRPr="006933A5" w:rsidRDefault="007C0C9D">
            <w:pPr>
              <w:pStyle w:val="ListParagraph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lang w:val="lt-LT"/>
              </w:rPr>
              <w:t>D</w:t>
            </w:r>
            <w:r w:rsidRPr="0020163F">
              <w:rPr>
                <w:color w:val="000000"/>
                <w:sz w:val="20"/>
                <w:lang w:val="lt-LT"/>
              </w:rPr>
              <w:t>arbinis ilgis 23±1 cm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7C47FB5" w14:textId="5476E589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7864424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394FA3D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0CECE"/>
          </w:tcPr>
          <w:p w14:paraId="3F4D474C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0CECE"/>
          </w:tcPr>
          <w:p w14:paraId="44DE6349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293D3DE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C33B82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A070AB" w14:paraId="2C68C137" w14:textId="77777777" w:rsidTr="0044172C">
        <w:tblPrEx>
          <w:tblLook w:val="0000" w:firstRow="0" w:lastRow="0" w:firstColumn="0" w:lastColumn="0" w:noHBand="0" w:noVBand="0"/>
        </w:tblPrEx>
        <w:tc>
          <w:tcPr>
            <w:tcW w:w="8818" w:type="dxa"/>
            <w:gridSpan w:val="9"/>
            <w:tcBorders>
              <w:bottom w:val="single" w:sz="4" w:space="0" w:color="auto"/>
            </w:tcBorders>
            <w:vAlign w:val="center"/>
          </w:tcPr>
          <w:p w14:paraId="0A4C64A8" w14:textId="3DFDCB8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lastRenderedPageBreak/>
              <w:t>Bendra pirkimo dalies kaina Eur, be PVM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0CECE"/>
          </w:tcPr>
          <w:p w14:paraId="61668A1C" w14:textId="542E2B9F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36" w:type="dxa"/>
            <w:tcBorders>
              <w:bottom w:val="nil"/>
              <w:right w:val="nil"/>
            </w:tcBorders>
          </w:tcPr>
          <w:p w14:paraId="562DBEC2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86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5CD4E3B" w14:textId="10BA4D22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54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03F032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0DD15030" w14:textId="77777777" w:rsidTr="0044172C">
        <w:tblPrEx>
          <w:tblLook w:val="0000" w:firstRow="0" w:lastRow="0" w:firstColumn="0" w:lastColumn="0" w:noHBand="0" w:noVBand="0"/>
        </w:tblPrEx>
        <w:tc>
          <w:tcPr>
            <w:tcW w:w="8818" w:type="dxa"/>
            <w:gridSpan w:val="9"/>
            <w:tcBorders>
              <w:bottom w:val="single" w:sz="4" w:space="0" w:color="auto"/>
            </w:tcBorders>
            <w:vAlign w:val="center"/>
          </w:tcPr>
          <w:p w14:paraId="2F7B2AB1" w14:textId="3034A6C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t>PVM suma, Eur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0CECE"/>
          </w:tcPr>
          <w:p w14:paraId="381427B8" w14:textId="2FBE381B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3F91A2E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49EA6" w14:textId="33FBF52A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73A3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A070AB" w14:paraId="747B32B7" w14:textId="77777777" w:rsidTr="0044172C">
        <w:tblPrEx>
          <w:tblLook w:val="0000" w:firstRow="0" w:lastRow="0" w:firstColumn="0" w:lastColumn="0" w:noHBand="0" w:noVBand="0"/>
        </w:tblPrEx>
        <w:tc>
          <w:tcPr>
            <w:tcW w:w="8818" w:type="dxa"/>
            <w:gridSpan w:val="9"/>
            <w:tcBorders>
              <w:bottom w:val="single" w:sz="4" w:space="0" w:color="auto"/>
            </w:tcBorders>
            <w:vAlign w:val="center"/>
          </w:tcPr>
          <w:p w14:paraId="11AF35BD" w14:textId="0993C601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  <w:r w:rsidRPr="00B36D19"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t xml:space="preserve">Bendra pirkimo dalies kaina Eur, </w:t>
            </w:r>
            <w: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t>su</w:t>
            </w:r>
            <w:r w:rsidRPr="00B36D19"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t xml:space="preserve"> PVM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0CECE"/>
          </w:tcPr>
          <w:p w14:paraId="09AD512E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9100A0E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EABB4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DF274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221BB886" w14:textId="77777777" w:rsidTr="0044172C">
        <w:tblPrEx>
          <w:tblLook w:val="0000" w:firstRow="0" w:lastRow="0" w:firstColumn="0" w:lastColumn="0" w:noHBand="0" w:noVBand="0"/>
        </w:tblPrEx>
        <w:tc>
          <w:tcPr>
            <w:tcW w:w="8818" w:type="dxa"/>
            <w:gridSpan w:val="9"/>
            <w:tcBorders>
              <w:bottom w:val="single" w:sz="4" w:space="0" w:color="auto"/>
            </w:tcBorders>
            <w:vAlign w:val="center"/>
          </w:tcPr>
          <w:p w14:paraId="5B5EDBDF" w14:textId="65C8DBEF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t>Suteikiama garantija, mėn.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0CECE"/>
          </w:tcPr>
          <w:p w14:paraId="52A2647B" w14:textId="23219BB3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17F26E3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59C39" w14:textId="666E5351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712DE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30DE68B3" w14:textId="77777777" w:rsidTr="007C0C9D">
        <w:tblPrEx>
          <w:tblLook w:val="0000" w:firstRow="0" w:lastRow="0" w:firstColumn="0" w:lastColumn="0" w:noHBand="0" w:noVBand="0"/>
        </w:tblPrEx>
        <w:trPr>
          <w:gridAfter w:val="11"/>
          <w:wAfter w:w="9896" w:type="dxa"/>
        </w:trPr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A7AAA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0976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</w:tbl>
    <w:p w14:paraId="0385D821" w14:textId="77777777" w:rsidR="00B76650" w:rsidRDefault="00B76650" w:rsidP="00B851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993"/>
        <w:rPr>
          <w:rFonts w:eastAsia="Times New Roman"/>
          <w:noProof/>
          <w:sz w:val="20"/>
          <w:szCs w:val="20"/>
          <w:bdr w:val="none" w:sz="0" w:space="0" w:color="auto"/>
          <w:lang w:val="lt-LT"/>
        </w:rPr>
      </w:pPr>
    </w:p>
    <w:p w14:paraId="77A53908" w14:textId="151F30CD" w:rsidR="0042601A" w:rsidRPr="00B85144" w:rsidRDefault="00B85144" w:rsidP="00B851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993"/>
        <w:rPr>
          <w:rFonts w:eastAsia="Times New Roman"/>
          <w:noProof/>
          <w:sz w:val="20"/>
          <w:szCs w:val="20"/>
          <w:bdr w:val="none" w:sz="0" w:space="0" w:color="auto"/>
          <w:lang w:val="lt-LT"/>
        </w:rPr>
      </w:pPr>
      <w:r w:rsidRPr="00B85144">
        <w:rPr>
          <w:rFonts w:eastAsia="Times New Roman"/>
          <w:noProof/>
          <w:sz w:val="20"/>
          <w:szCs w:val="20"/>
          <w:bdr w:val="none" w:sz="0" w:space="0" w:color="auto"/>
          <w:lang w:val="lt-LT"/>
        </w:rPr>
        <w:t>Į pasiūlymo kainą įeina visos išlaidos ir visi mokesčiai, susiję su prekių tiekimu.</w:t>
      </w:r>
    </w:p>
    <w:tbl>
      <w:tblPr>
        <w:tblW w:w="13902" w:type="dxa"/>
        <w:tblInd w:w="-1134" w:type="dxa"/>
        <w:tblLook w:val="04A0" w:firstRow="1" w:lastRow="0" w:firstColumn="1" w:lastColumn="0" w:noHBand="0" w:noVBand="1"/>
      </w:tblPr>
      <w:tblGrid>
        <w:gridCol w:w="13902"/>
      </w:tblGrid>
      <w:tr w:rsidR="00B85144" w:rsidRPr="00A070AB" w14:paraId="48BC490C" w14:textId="77777777" w:rsidTr="00B85144">
        <w:trPr>
          <w:trHeight w:val="327"/>
        </w:trPr>
        <w:tc>
          <w:tcPr>
            <w:tcW w:w="139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B9768" w14:textId="77777777" w:rsidR="00B85144" w:rsidRPr="00B85144" w:rsidRDefault="00B85144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3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B85144">
              <w:rPr>
                <w:rFonts w:eastAsia="Times New Roman"/>
                <w:sz w:val="20"/>
                <w:szCs w:val="20"/>
                <w:bdr w:val="none" w:sz="0" w:space="0" w:color="auto"/>
                <w:lang w:val="lt-LT" w:eastAsia="lt-LT"/>
              </w:rPr>
              <w:t xml:space="preserve">* Tais atvejais, kai pagal </w:t>
            </w:r>
            <w:proofErr w:type="spellStart"/>
            <w:r w:rsidRPr="00B85144">
              <w:rPr>
                <w:rFonts w:eastAsia="Times New Roman"/>
                <w:sz w:val="20"/>
                <w:szCs w:val="20"/>
                <w:bdr w:val="none" w:sz="0" w:space="0" w:color="auto"/>
                <w:lang w:val="lt-LT" w:eastAsia="lt-LT"/>
              </w:rPr>
              <w:t>galiojančius</w:t>
            </w:r>
            <w:proofErr w:type="spellEnd"/>
            <w:r w:rsidRPr="00B85144">
              <w:rPr>
                <w:rFonts w:eastAsia="Times New Roman"/>
                <w:sz w:val="20"/>
                <w:szCs w:val="20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B85144">
              <w:rPr>
                <w:rFonts w:eastAsia="Times New Roman"/>
                <w:sz w:val="20"/>
                <w:szCs w:val="20"/>
                <w:bdr w:val="none" w:sz="0" w:space="0" w:color="auto"/>
                <w:lang w:val="lt-LT" w:eastAsia="lt-LT"/>
              </w:rPr>
              <w:t>teisės</w:t>
            </w:r>
            <w:proofErr w:type="spellEnd"/>
            <w:r w:rsidRPr="00B85144">
              <w:rPr>
                <w:rFonts w:eastAsia="Times New Roman"/>
                <w:sz w:val="20"/>
                <w:szCs w:val="20"/>
                <w:bdr w:val="none" w:sz="0" w:space="0" w:color="auto"/>
                <w:lang w:val="lt-LT" w:eastAsia="lt-LT"/>
              </w:rPr>
              <w:t xml:space="preserve"> aktus </w:t>
            </w:r>
            <w:proofErr w:type="spellStart"/>
            <w:r w:rsidRPr="00B85144">
              <w:rPr>
                <w:rFonts w:eastAsia="Times New Roman"/>
                <w:sz w:val="20"/>
                <w:szCs w:val="20"/>
                <w:bdr w:val="none" w:sz="0" w:space="0" w:color="auto"/>
                <w:lang w:val="lt-LT" w:eastAsia="lt-LT"/>
              </w:rPr>
              <w:t>tiekėjui</w:t>
            </w:r>
            <w:proofErr w:type="spellEnd"/>
            <w:r w:rsidRPr="00B85144">
              <w:rPr>
                <w:rFonts w:eastAsia="Times New Roman"/>
                <w:sz w:val="20"/>
                <w:szCs w:val="20"/>
                <w:bdr w:val="none" w:sz="0" w:space="0" w:color="auto"/>
                <w:lang w:val="lt-LT" w:eastAsia="lt-LT"/>
              </w:rPr>
              <w:t xml:space="preserve"> nereikia </w:t>
            </w:r>
            <w:proofErr w:type="spellStart"/>
            <w:r w:rsidRPr="00B85144">
              <w:rPr>
                <w:rFonts w:eastAsia="Times New Roman"/>
                <w:sz w:val="20"/>
                <w:szCs w:val="20"/>
                <w:bdr w:val="none" w:sz="0" w:space="0" w:color="auto"/>
                <w:lang w:val="lt-LT" w:eastAsia="lt-LT"/>
              </w:rPr>
              <w:t>mokėti</w:t>
            </w:r>
            <w:proofErr w:type="spellEnd"/>
            <w:r w:rsidRPr="00B85144">
              <w:rPr>
                <w:rFonts w:eastAsia="Times New Roman"/>
                <w:sz w:val="20"/>
                <w:szCs w:val="20"/>
                <w:bdr w:val="none" w:sz="0" w:space="0" w:color="auto"/>
                <w:lang w:val="lt-LT" w:eastAsia="lt-LT"/>
              </w:rPr>
              <w:t xml:space="preserve"> PVM, tiekėjas privalo su pasiūlymu pateikti laisvos formos raštą dėl PVM netaikymo pagrindo.</w:t>
            </w:r>
          </w:p>
        </w:tc>
      </w:tr>
    </w:tbl>
    <w:p w14:paraId="7A4B2A25" w14:textId="77777777" w:rsidR="00B85144" w:rsidRPr="00B85144" w:rsidRDefault="00B85144" w:rsidP="00B851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-709"/>
        <w:jc w:val="both"/>
        <w:rPr>
          <w:rFonts w:eastAsia="Times New Roman"/>
          <w:b/>
          <w:color w:val="000000"/>
          <w:sz w:val="20"/>
          <w:bdr w:val="none" w:sz="0" w:space="0" w:color="auto"/>
          <w:lang w:val="lt-LT" w:eastAsia="lt-LT"/>
        </w:rPr>
      </w:pPr>
    </w:p>
    <w:tbl>
      <w:tblPr>
        <w:tblW w:w="14460" w:type="dxa"/>
        <w:tblInd w:w="-998" w:type="dxa"/>
        <w:tblLook w:val="04A0" w:firstRow="1" w:lastRow="0" w:firstColumn="1" w:lastColumn="0" w:noHBand="0" w:noVBand="1"/>
      </w:tblPr>
      <w:tblGrid>
        <w:gridCol w:w="851"/>
        <w:gridCol w:w="3544"/>
        <w:gridCol w:w="1701"/>
        <w:gridCol w:w="3402"/>
        <w:gridCol w:w="4962"/>
      </w:tblGrid>
      <w:tr w:rsidR="0054275A" w:rsidRPr="00192FE6" w14:paraId="2128512C" w14:textId="6A0834DA" w:rsidTr="00A238A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B449D7" w14:textId="53AB7293" w:rsidR="0054275A" w:rsidRPr="00B85144" w:rsidRDefault="0054275A" w:rsidP="00A37F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-195" w:hanging="15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  <w:t>Eil. 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CD703" w14:textId="588B93DC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09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  <w:r w:rsidRPr="00B85144"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  <w:t>Dokumento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F15473" w14:textId="06AD49AB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09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  <w:r w:rsidRPr="00B85144"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  <w:t>Psl. skaičius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4188C2" w14:textId="77777777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  <w:r w:rsidRPr="00B85144"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  <w:t>Dokumentas yra konfidencialus? Taip / Ne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E08A00" w14:textId="12997BF1" w:rsidR="0054275A" w:rsidRPr="00B85144" w:rsidRDefault="006C0F5D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  <w:r w:rsidRPr="006C0F5D"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  <w:t>Konfidencialios informacijos pagrindimas</w:t>
            </w:r>
          </w:p>
        </w:tc>
      </w:tr>
      <w:tr w:rsidR="0054275A" w:rsidRPr="00192FE6" w14:paraId="206A6655" w14:textId="5C1B1709" w:rsidTr="0054275A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706433" w14:textId="77777777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09"/>
              <w:jc w:val="both"/>
              <w:rPr>
                <w:rFonts w:eastAsia="Times New Roman"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BEBE88" w14:textId="0881C507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09"/>
              <w:jc w:val="both"/>
              <w:rPr>
                <w:rFonts w:eastAsia="Times New Roman"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AA02E11" w14:textId="77777777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42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  <w:r w:rsidRPr="00B85144"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1400AB" w14:textId="77777777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42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4FA9D6" w14:textId="77777777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42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</w:tr>
      <w:tr w:rsidR="0054275A" w:rsidRPr="00192FE6" w14:paraId="6F776FDB" w14:textId="093329FF" w:rsidTr="0054275A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8F9BEF6" w14:textId="77777777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09"/>
              <w:jc w:val="both"/>
              <w:rPr>
                <w:rFonts w:eastAsia="Times New Roman"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CE485ED" w14:textId="73C0DD61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09"/>
              <w:jc w:val="both"/>
              <w:rPr>
                <w:rFonts w:eastAsia="Times New Roman"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F28DAB" w14:textId="77777777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42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  <w:r w:rsidRPr="00B85144"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1B847" w14:textId="77777777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42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DED868" w14:textId="77777777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42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</w:tr>
      <w:tr w:rsidR="0054275A" w:rsidRPr="00192FE6" w14:paraId="695BD91A" w14:textId="2220CD2C" w:rsidTr="0054275A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2688E5" w14:textId="77777777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both"/>
              <w:rPr>
                <w:rFonts w:eastAsia="Times New Roman"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0B0C42" w14:textId="301FAC6C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both"/>
              <w:rPr>
                <w:rFonts w:eastAsia="Times New Roman"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6E228CD" w14:textId="77777777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42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441EBB" w14:textId="77777777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42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6BDE16" w14:textId="77777777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42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</w:tr>
    </w:tbl>
    <w:p w14:paraId="03A4AD50" w14:textId="77777777" w:rsidR="00B85144" w:rsidRPr="00B85144" w:rsidRDefault="00B85144" w:rsidP="00B851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-709"/>
        <w:jc w:val="both"/>
        <w:rPr>
          <w:rFonts w:eastAsia="Times New Roman"/>
          <w:color w:val="000000"/>
          <w:sz w:val="20"/>
          <w:bdr w:val="none" w:sz="0" w:space="0" w:color="auto"/>
          <w:lang w:val="lt-LT" w:eastAsia="lt-LT"/>
        </w:rPr>
      </w:pPr>
    </w:p>
    <w:tbl>
      <w:tblPr>
        <w:tblW w:w="14471" w:type="dxa"/>
        <w:tblInd w:w="-998" w:type="dxa"/>
        <w:tblLook w:val="04A0" w:firstRow="1" w:lastRow="0" w:firstColumn="1" w:lastColumn="0" w:noHBand="0" w:noVBand="1"/>
      </w:tblPr>
      <w:tblGrid>
        <w:gridCol w:w="6096"/>
        <w:gridCol w:w="3402"/>
        <w:gridCol w:w="4961"/>
        <w:gridCol w:w="12"/>
      </w:tblGrid>
      <w:tr w:rsidR="00B85144" w:rsidRPr="00A070AB" w14:paraId="22DC06AD" w14:textId="77777777" w:rsidTr="00A37FB4">
        <w:trPr>
          <w:trHeight w:val="297"/>
        </w:trPr>
        <w:tc>
          <w:tcPr>
            <w:tcW w:w="14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999AFF" w14:textId="77777777" w:rsidR="00B85144" w:rsidRPr="00B85144" w:rsidRDefault="00B85144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09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  <w:r w:rsidRPr="00B85144"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  <w:t>Numatomi pasitelkti subtiekėjai (jei numatoma):</w:t>
            </w:r>
          </w:p>
        </w:tc>
      </w:tr>
      <w:tr w:rsidR="00B85144" w:rsidRPr="00A070AB" w14:paraId="0A6366EA" w14:textId="77777777" w:rsidTr="00791CD0">
        <w:trPr>
          <w:gridAfter w:val="1"/>
          <w:wAfter w:w="12" w:type="dxa"/>
          <w:trHeight w:val="29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8CCBF" w14:textId="77777777" w:rsidR="00B85144" w:rsidRPr="00B85144" w:rsidRDefault="00B85144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09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  <w:r w:rsidRPr="00B85144"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  <w:t>Subtiekėjo pavadinimas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D3BA89" w14:textId="77777777" w:rsidR="00B85144" w:rsidRPr="00B85144" w:rsidRDefault="00B85144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09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  <w:r w:rsidRPr="00B85144"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  <w:t>Subtiekėjo kodas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A82369" w14:textId="77777777" w:rsidR="00B85144" w:rsidRPr="00B85144" w:rsidRDefault="00B85144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28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  <w:r w:rsidRPr="00B85144"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  <w:t>Perduodama veikla ir jos vertės dalis pasiūlymo kainoje, Eur</w:t>
            </w:r>
          </w:p>
        </w:tc>
      </w:tr>
      <w:tr w:rsidR="00B85144" w:rsidRPr="00A070AB" w14:paraId="4242A21B" w14:textId="77777777" w:rsidTr="00791CD0">
        <w:trPr>
          <w:gridAfter w:val="1"/>
          <w:wAfter w:w="12" w:type="dxa"/>
          <w:trHeight w:val="115"/>
        </w:trPr>
        <w:tc>
          <w:tcPr>
            <w:tcW w:w="6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6FC479" w14:textId="77777777" w:rsidR="00B85144" w:rsidRPr="00B85144" w:rsidRDefault="00B85144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40"/>
              <w:jc w:val="both"/>
              <w:rPr>
                <w:rFonts w:eastAsia="Times New Roman"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D128E7" w14:textId="77777777" w:rsidR="00B85144" w:rsidRPr="00B85144" w:rsidRDefault="00B85144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22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  <w:r w:rsidRPr="00B85144"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1B02AE" w14:textId="77777777" w:rsidR="00B85144" w:rsidRPr="00B85144" w:rsidRDefault="00B85144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22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</w:tr>
      <w:tr w:rsidR="00B85144" w:rsidRPr="00A070AB" w14:paraId="749D64F4" w14:textId="77777777" w:rsidTr="00791CD0">
        <w:trPr>
          <w:gridAfter w:val="1"/>
          <w:wAfter w:w="12" w:type="dxa"/>
          <w:trHeight w:val="70"/>
        </w:trPr>
        <w:tc>
          <w:tcPr>
            <w:tcW w:w="6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151B7EF" w14:textId="77777777" w:rsidR="00B85144" w:rsidRPr="00B85144" w:rsidRDefault="00B85144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40"/>
              <w:jc w:val="both"/>
              <w:rPr>
                <w:rFonts w:eastAsia="Times New Roman"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0A024D" w14:textId="77777777" w:rsidR="00B85144" w:rsidRPr="00B85144" w:rsidRDefault="00B85144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22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  <w:r w:rsidRPr="00B85144"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06F979" w14:textId="77777777" w:rsidR="00B85144" w:rsidRPr="00B85144" w:rsidRDefault="00B85144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22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</w:tr>
      <w:tr w:rsidR="00B85144" w:rsidRPr="00A070AB" w14:paraId="357A8CF2" w14:textId="77777777" w:rsidTr="00791CD0">
        <w:trPr>
          <w:gridAfter w:val="1"/>
          <w:wAfter w:w="12" w:type="dxa"/>
          <w:trHeight w:val="16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6E837" w14:textId="77777777" w:rsidR="00B85144" w:rsidRPr="00B85144" w:rsidRDefault="00B85144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40"/>
              <w:jc w:val="both"/>
              <w:rPr>
                <w:rFonts w:eastAsia="Times New Roman"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775E52" w14:textId="77777777" w:rsidR="00B85144" w:rsidRPr="00B85144" w:rsidRDefault="00B85144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22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  <w:r w:rsidRPr="00B85144"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6A4F8D" w14:textId="77777777" w:rsidR="00B85144" w:rsidRPr="00B85144" w:rsidRDefault="00B85144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22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</w:tr>
    </w:tbl>
    <w:p w14:paraId="397DE6A6" w14:textId="751DBEF4" w:rsidR="00B85144" w:rsidRDefault="00B85144" w:rsidP="00B851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-709" w:hanging="284"/>
        <w:jc w:val="both"/>
        <w:rPr>
          <w:rFonts w:eastAsia="Times New Roman"/>
          <w:color w:val="000000"/>
          <w:sz w:val="20"/>
          <w:bdr w:val="none" w:sz="0" w:space="0" w:color="auto"/>
          <w:lang w:val="lt-LT" w:eastAsia="lt-LT"/>
        </w:rPr>
      </w:pPr>
      <w:r w:rsidRPr="00B85144">
        <w:rPr>
          <w:rFonts w:eastAsia="Times New Roman"/>
          <w:color w:val="000000"/>
          <w:sz w:val="20"/>
          <w:bdr w:val="none" w:sz="0" w:space="0" w:color="auto"/>
          <w:lang w:val="lt-LT" w:eastAsia="lt-LT"/>
        </w:rPr>
        <w:t>**Konfidencialia informacija gali būti, įskaitant, bet ja neapsiribojant, komercinė (gamybinė) paslaptis ir konfidencialieji pasiūlymų aspektai</w:t>
      </w:r>
      <w:r>
        <w:rPr>
          <w:rFonts w:eastAsia="Times New Roman"/>
          <w:color w:val="000000"/>
          <w:sz w:val="20"/>
          <w:bdr w:val="none" w:sz="0" w:space="0" w:color="auto"/>
          <w:lang w:val="lt-LT" w:eastAsia="lt-LT"/>
        </w:rPr>
        <w:t>.</w:t>
      </w:r>
    </w:p>
    <w:p w14:paraId="113385B0" w14:textId="514DE7B1" w:rsidR="00B85144" w:rsidRDefault="00B85144" w:rsidP="00B851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-709" w:hanging="284"/>
        <w:jc w:val="both"/>
        <w:rPr>
          <w:rFonts w:eastAsia="Times New Roman"/>
          <w:color w:val="000000"/>
          <w:sz w:val="20"/>
          <w:bdr w:val="none" w:sz="0" w:space="0" w:color="auto"/>
          <w:lang w:val="lt-LT" w:eastAsia="lt-LT"/>
        </w:rPr>
      </w:pPr>
      <w:r w:rsidRPr="00B85144">
        <w:rPr>
          <w:rFonts w:eastAsia="Times New Roman"/>
          <w:color w:val="000000"/>
          <w:sz w:val="20"/>
          <w:bdr w:val="none" w:sz="0" w:space="0" w:color="auto"/>
          <w:lang w:val="lt-LT" w:eastAsia="lt-LT"/>
        </w:rPr>
        <w:t>Konfidencialia negalima laikyti informacijos nurodytos VPĮ 20 str. 2 d. Tiekėjas neturi teisės nurodyti, kad visa pasiūlyme pateikta informacija yra konfidenciali</w:t>
      </w:r>
      <w:r>
        <w:rPr>
          <w:rFonts w:eastAsia="Times New Roman"/>
          <w:color w:val="000000"/>
          <w:sz w:val="20"/>
          <w:bdr w:val="none" w:sz="0" w:space="0" w:color="auto"/>
          <w:lang w:val="lt-LT" w:eastAsia="lt-LT"/>
        </w:rPr>
        <w:t>.</w:t>
      </w:r>
    </w:p>
    <w:p w14:paraId="34BE515C" w14:textId="04440B05" w:rsidR="00B85144" w:rsidRDefault="00B85144" w:rsidP="00B851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-709" w:hanging="284"/>
        <w:jc w:val="both"/>
        <w:rPr>
          <w:rFonts w:eastAsia="Times New Roman"/>
          <w:color w:val="000000"/>
          <w:sz w:val="20"/>
          <w:bdr w:val="none" w:sz="0" w:space="0" w:color="auto"/>
          <w:lang w:val="lt-LT" w:eastAsia="lt-LT"/>
        </w:rPr>
      </w:pPr>
    </w:p>
    <w:p w14:paraId="41677511" w14:textId="77777777" w:rsidR="00B85144" w:rsidRPr="00B85144" w:rsidRDefault="00B85144" w:rsidP="00B851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-709" w:hanging="284"/>
        <w:jc w:val="both"/>
        <w:rPr>
          <w:rFonts w:eastAsia="Times New Roman"/>
          <w:color w:val="000000"/>
          <w:sz w:val="20"/>
          <w:bdr w:val="none" w:sz="0" w:space="0" w:color="auto"/>
          <w:lang w:val="lt-LT" w:eastAsia="lt-LT"/>
        </w:rPr>
      </w:pPr>
    </w:p>
    <w:sectPr w:rsidR="00B85144" w:rsidRPr="00B85144" w:rsidSect="00F255AA">
      <w:headerReference w:type="default" r:id="rId41"/>
      <w:pgSz w:w="15840" w:h="12240" w:orient="landscape"/>
      <w:pgMar w:top="567" w:right="672" w:bottom="426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49B13" w14:textId="77777777" w:rsidR="00DE5B12" w:rsidRDefault="00DE5B12" w:rsidP="00EF2F9D">
      <w:r>
        <w:separator/>
      </w:r>
    </w:p>
  </w:endnote>
  <w:endnote w:type="continuationSeparator" w:id="0">
    <w:p w14:paraId="7B6E835E" w14:textId="77777777" w:rsidR="00DE5B12" w:rsidRDefault="00DE5B12" w:rsidP="00EF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00C54" w14:textId="77777777" w:rsidR="00DE5B12" w:rsidRDefault="00DE5B12" w:rsidP="00EF2F9D">
      <w:r>
        <w:separator/>
      </w:r>
    </w:p>
  </w:footnote>
  <w:footnote w:type="continuationSeparator" w:id="0">
    <w:p w14:paraId="691F1852" w14:textId="77777777" w:rsidR="00DE5B12" w:rsidRDefault="00DE5B12" w:rsidP="00EF2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516813"/>
      <w:docPartObj>
        <w:docPartGallery w:val="Page Numbers (Top of Page)"/>
        <w:docPartUnique/>
      </w:docPartObj>
    </w:sdtPr>
    <w:sdtContent>
      <w:p w14:paraId="2D17F145" w14:textId="4624FC78" w:rsidR="009C3E57" w:rsidRDefault="009C3E5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568" w:rsidRPr="00DC6568">
          <w:rPr>
            <w:noProof/>
            <w:lang w:val="lt-LT"/>
          </w:rPr>
          <w:t>23</w:t>
        </w:r>
        <w:r>
          <w:fldChar w:fldCharType="end"/>
        </w:r>
      </w:p>
    </w:sdtContent>
  </w:sdt>
  <w:p w14:paraId="03372841" w14:textId="77777777" w:rsidR="009C3E57" w:rsidRDefault="009C3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4B9D"/>
    <w:multiLevelType w:val="hybridMultilevel"/>
    <w:tmpl w:val="458218F2"/>
    <w:lvl w:ilvl="0" w:tplc="5650B8FC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559"/>
    <w:multiLevelType w:val="hybridMultilevel"/>
    <w:tmpl w:val="63566F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E01"/>
    <w:multiLevelType w:val="hybridMultilevel"/>
    <w:tmpl w:val="842E3D6A"/>
    <w:lvl w:ilvl="0" w:tplc="7D48C5F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FDD51BB"/>
    <w:multiLevelType w:val="hybridMultilevel"/>
    <w:tmpl w:val="95DA4E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F63FA"/>
    <w:multiLevelType w:val="hybridMultilevel"/>
    <w:tmpl w:val="4894AE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A28F8"/>
    <w:multiLevelType w:val="hybridMultilevel"/>
    <w:tmpl w:val="E9E234EC"/>
    <w:lvl w:ilvl="0" w:tplc="042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9381E6A"/>
    <w:multiLevelType w:val="hybridMultilevel"/>
    <w:tmpl w:val="AE14A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D1792"/>
    <w:multiLevelType w:val="hybridMultilevel"/>
    <w:tmpl w:val="8FC063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110A9"/>
    <w:multiLevelType w:val="hybridMultilevel"/>
    <w:tmpl w:val="5F40A4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104F4"/>
    <w:multiLevelType w:val="hybridMultilevel"/>
    <w:tmpl w:val="0D62EA30"/>
    <w:lvl w:ilvl="0" w:tplc="042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3AA6E68"/>
    <w:multiLevelType w:val="hybridMultilevel"/>
    <w:tmpl w:val="8BC237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22F76"/>
    <w:multiLevelType w:val="hybridMultilevel"/>
    <w:tmpl w:val="96B4E38C"/>
    <w:lvl w:ilvl="0" w:tplc="19088A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5" w:hanging="360"/>
      </w:pPr>
    </w:lvl>
    <w:lvl w:ilvl="2" w:tplc="0427001B" w:tentative="1">
      <w:start w:val="1"/>
      <w:numFmt w:val="lowerRoman"/>
      <w:lvlText w:val="%3."/>
      <w:lvlJc w:val="right"/>
      <w:pPr>
        <w:ind w:left="1845" w:hanging="180"/>
      </w:pPr>
    </w:lvl>
    <w:lvl w:ilvl="3" w:tplc="0427000F" w:tentative="1">
      <w:start w:val="1"/>
      <w:numFmt w:val="decimal"/>
      <w:lvlText w:val="%4."/>
      <w:lvlJc w:val="left"/>
      <w:pPr>
        <w:ind w:left="2565" w:hanging="360"/>
      </w:pPr>
    </w:lvl>
    <w:lvl w:ilvl="4" w:tplc="04270019" w:tentative="1">
      <w:start w:val="1"/>
      <w:numFmt w:val="lowerLetter"/>
      <w:lvlText w:val="%5."/>
      <w:lvlJc w:val="left"/>
      <w:pPr>
        <w:ind w:left="3285" w:hanging="360"/>
      </w:pPr>
    </w:lvl>
    <w:lvl w:ilvl="5" w:tplc="0427001B" w:tentative="1">
      <w:start w:val="1"/>
      <w:numFmt w:val="lowerRoman"/>
      <w:lvlText w:val="%6."/>
      <w:lvlJc w:val="right"/>
      <w:pPr>
        <w:ind w:left="4005" w:hanging="180"/>
      </w:pPr>
    </w:lvl>
    <w:lvl w:ilvl="6" w:tplc="0427000F" w:tentative="1">
      <w:start w:val="1"/>
      <w:numFmt w:val="decimal"/>
      <w:lvlText w:val="%7."/>
      <w:lvlJc w:val="left"/>
      <w:pPr>
        <w:ind w:left="4725" w:hanging="360"/>
      </w:pPr>
    </w:lvl>
    <w:lvl w:ilvl="7" w:tplc="04270019" w:tentative="1">
      <w:start w:val="1"/>
      <w:numFmt w:val="lowerLetter"/>
      <w:lvlText w:val="%8."/>
      <w:lvlJc w:val="left"/>
      <w:pPr>
        <w:ind w:left="5445" w:hanging="360"/>
      </w:pPr>
    </w:lvl>
    <w:lvl w:ilvl="8" w:tplc="042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2F727308"/>
    <w:multiLevelType w:val="hybridMultilevel"/>
    <w:tmpl w:val="04628D66"/>
    <w:lvl w:ilvl="0" w:tplc="FBCA1838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50F2A"/>
    <w:multiLevelType w:val="hybridMultilevel"/>
    <w:tmpl w:val="0D62EA30"/>
    <w:lvl w:ilvl="0" w:tplc="042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3C88676B"/>
    <w:multiLevelType w:val="hybridMultilevel"/>
    <w:tmpl w:val="842E3D6A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3CE14D95"/>
    <w:multiLevelType w:val="hybridMultilevel"/>
    <w:tmpl w:val="057826C4"/>
    <w:lvl w:ilvl="0" w:tplc="042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3F5E2948"/>
    <w:multiLevelType w:val="hybridMultilevel"/>
    <w:tmpl w:val="E182E3B2"/>
    <w:lvl w:ilvl="0" w:tplc="9E441EE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13D77"/>
    <w:multiLevelType w:val="hybridMultilevel"/>
    <w:tmpl w:val="8AE28A68"/>
    <w:lvl w:ilvl="0" w:tplc="042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40EF6123"/>
    <w:multiLevelType w:val="hybridMultilevel"/>
    <w:tmpl w:val="9DAC53C2"/>
    <w:lvl w:ilvl="0" w:tplc="042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487E4C70"/>
    <w:multiLevelType w:val="hybridMultilevel"/>
    <w:tmpl w:val="38E88282"/>
    <w:lvl w:ilvl="0" w:tplc="042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4C4C40CB"/>
    <w:multiLevelType w:val="hybridMultilevel"/>
    <w:tmpl w:val="726ACAFC"/>
    <w:lvl w:ilvl="0" w:tplc="B99ACC0A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228F8"/>
    <w:multiLevelType w:val="hybridMultilevel"/>
    <w:tmpl w:val="93C0C778"/>
    <w:lvl w:ilvl="0" w:tplc="B91C1CA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66970"/>
    <w:multiLevelType w:val="hybridMultilevel"/>
    <w:tmpl w:val="C444D8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A5012"/>
    <w:multiLevelType w:val="hybridMultilevel"/>
    <w:tmpl w:val="9C9ED2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442A5"/>
    <w:multiLevelType w:val="hybridMultilevel"/>
    <w:tmpl w:val="3356F2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F5D77"/>
    <w:multiLevelType w:val="hybridMultilevel"/>
    <w:tmpl w:val="D9621F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F33FB"/>
    <w:multiLevelType w:val="hybridMultilevel"/>
    <w:tmpl w:val="39D8843C"/>
    <w:lvl w:ilvl="0" w:tplc="4EBE3ED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015AE"/>
    <w:multiLevelType w:val="hybridMultilevel"/>
    <w:tmpl w:val="E06073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6762C"/>
    <w:multiLevelType w:val="hybridMultilevel"/>
    <w:tmpl w:val="9C6A0ED2"/>
    <w:lvl w:ilvl="0" w:tplc="5AD03D72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49" w:hanging="360"/>
      </w:pPr>
    </w:lvl>
    <w:lvl w:ilvl="2" w:tplc="0427001B" w:tentative="1">
      <w:start w:val="1"/>
      <w:numFmt w:val="lowerRoman"/>
      <w:lvlText w:val="%3."/>
      <w:lvlJc w:val="right"/>
      <w:pPr>
        <w:ind w:left="1769" w:hanging="180"/>
      </w:pPr>
    </w:lvl>
    <w:lvl w:ilvl="3" w:tplc="0427000F" w:tentative="1">
      <w:start w:val="1"/>
      <w:numFmt w:val="decimal"/>
      <w:lvlText w:val="%4."/>
      <w:lvlJc w:val="left"/>
      <w:pPr>
        <w:ind w:left="2489" w:hanging="360"/>
      </w:pPr>
    </w:lvl>
    <w:lvl w:ilvl="4" w:tplc="04270019" w:tentative="1">
      <w:start w:val="1"/>
      <w:numFmt w:val="lowerLetter"/>
      <w:lvlText w:val="%5."/>
      <w:lvlJc w:val="left"/>
      <w:pPr>
        <w:ind w:left="3209" w:hanging="360"/>
      </w:pPr>
    </w:lvl>
    <w:lvl w:ilvl="5" w:tplc="0427001B" w:tentative="1">
      <w:start w:val="1"/>
      <w:numFmt w:val="lowerRoman"/>
      <w:lvlText w:val="%6."/>
      <w:lvlJc w:val="right"/>
      <w:pPr>
        <w:ind w:left="3929" w:hanging="180"/>
      </w:pPr>
    </w:lvl>
    <w:lvl w:ilvl="6" w:tplc="0427000F" w:tentative="1">
      <w:start w:val="1"/>
      <w:numFmt w:val="decimal"/>
      <w:lvlText w:val="%7."/>
      <w:lvlJc w:val="left"/>
      <w:pPr>
        <w:ind w:left="4649" w:hanging="360"/>
      </w:pPr>
    </w:lvl>
    <w:lvl w:ilvl="7" w:tplc="04270019" w:tentative="1">
      <w:start w:val="1"/>
      <w:numFmt w:val="lowerLetter"/>
      <w:lvlText w:val="%8."/>
      <w:lvlJc w:val="left"/>
      <w:pPr>
        <w:ind w:left="5369" w:hanging="360"/>
      </w:pPr>
    </w:lvl>
    <w:lvl w:ilvl="8" w:tplc="0427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29" w15:restartNumberingAfterBreak="0">
    <w:nsid w:val="6CCC246B"/>
    <w:multiLevelType w:val="hybridMultilevel"/>
    <w:tmpl w:val="B8E0EBE0"/>
    <w:lvl w:ilvl="0" w:tplc="042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6ECD075D"/>
    <w:multiLevelType w:val="hybridMultilevel"/>
    <w:tmpl w:val="7FA666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209D"/>
    <w:multiLevelType w:val="hybridMultilevel"/>
    <w:tmpl w:val="420294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F7FD4"/>
    <w:multiLevelType w:val="hybridMultilevel"/>
    <w:tmpl w:val="A56C97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A51BE2"/>
    <w:multiLevelType w:val="hybridMultilevel"/>
    <w:tmpl w:val="AB6C0352"/>
    <w:lvl w:ilvl="0" w:tplc="042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7B95489B"/>
    <w:multiLevelType w:val="hybridMultilevel"/>
    <w:tmpl w:val="3042D582"/>
    <w:lvl w:ilvl="0" w:tplc="9ACC14FA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2B5F69"/>
    <w:multiLevelType w:val="hybridMultilevel"/>
    <w:tmpl w:val="7C960B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865420">
    <w:abstractNumId w:val="26"/>
  </w:num>
  <w:num w:numId="2" w16cid:durableId="873880868">
    <w:abstractNumId w:val="34"/>
  </w:num>
  <w:num w:numId="3" w16cid:durableId="204874516">
    <w:abstractNumId w:val="27"/>
  </w:num>
  <w:num w:numId="4" w16cid:durableId="961420033">
    <w:abstractNumId w:val="16"/>
  </w:num>
  <w:num w:numId="5" w16cid:durableId="245920288">
    <w:abstractNumId w:val="0"/>
  </w:num>
  <w:num w:numId="6" w16cid:durableId="696539626">
    <w:abstractNumId w:val="35"/>
  </w:num>
  <w:num w:numId="7" w16cid:durableId="1307395944">
    <w:abstractNumId w:val="12"/>
  </w:num>
  <w:num w:numId="8" w16cid:durableId="1926915247">
    <w:abstractNumId w:val="21"/>
  </w:num>
  <w:num w:numId="9" w16cid:durableId="682631066">
    <w:abstractNumId w:val="4"/>
  </w:num>
  <w:num w:numId="10" w16cid:durableId="255136969">
    <w:abstractNumId w:val="7"/>
  </w:num>
  <w:num w:numId="11" w16cid:durableId="868562984">
    <w:abstractNumId w:val="3"/>
  </w:num>
  <w:num w:numId="12" w16cid:durableId="832649102">
    <w:abstractNumId w:val="32"/>
  </w:num>
  <w:num w:numId="13" w16cid:durableId="26950811">
    <w:abstractNumId w:val="11"/>
  </w:num>
  <w:num w:numId="14" w16cid:durableId="1630630627">
    <w:abstractNumId w:val="1"/>
  </w:num>
  <w:num w:numId="15" w16cid:durableId="208998376">
    <w:abstractNumId w:val="20"/>
  </w:num>
  <w:num w:numId="16" w16cid:durableId="1071999634">
    <w:abstractNumId w:val="25"/>
  </w:num>
  <w:num w:numId="17" w16cid:durableId="899245151">
    <w:abstractNumId w:val="23"/>
  </w:num>
  <w:num w:numId="18" w16cid:durableId="419908491">
    <w:abstractNumId w:val="28"/>
  </w:num>
  <w:num w:numId="19" w16cid:durableId="398598557">
    <w:abstractNumId w:val="30"/>
  </w:num>
  <w:num w:numId="20" w16cid:durableId="1085539087">
    <w:abstractNumId w:val="24"/>
  </w:num>
  <w:num w:numId="21" w16cid:durableId="161894156">
    <w:abstractNumId w:val="22"/>
  </w:num>
  <w:num w:numId="22" w16cid:durableId="402996842">
    <w:abstractNumId w:val="31"/>
  </w:num>
  <w:num w:numId="23" w16cid:durableId="1994791660">
    <w:abstractNumId w:val="6"/>
  </w:num>
  <w:num w:numId="24" w16cid:durableId="398332968">
    <w:abstractNumId w:val="8"/>
  </w:num>
  <w:num w:numId="25" w16cid:durableId="2067607718">
    <w:abstractNumId w:val="10"/>
  </w:num>
  <w:num w:numId="26" w16cid:durableId="85925091">
    <w:abstractNumId w:val="9"/>
  </w:num>
  <w:num w:numId="27" w16cid:durableId="208763035">
    <w:abstractNumId w:val="2"/>
  </w:num>
  <w:num w:numId="28" w16cid:durableId="1267152643">
    <w:abstractNumId w:val="13"/>
  </w:num>
  <w:num w:numId="29" w16cid:durableId="323052982">
    <w:abstractNumId w:val="19"/>
  </w:num>
  <w:num w:numId="30" w16cid:durableId="1267690119">
    <w:abstractNumId w:val="5"/>
  </w:num>
  <w:num w:numId="31" w16cid:durableId="1679697598">
    <w:abstractNumId w:val="33"/>
  </w:num>
  <w:num w:numId="32" w16cid:durableId="309988410">
    <w:abstractNumId w:val="15"/>
  </w:num>
  <w:num w:numId="33" w16cid:durableId="1092048190">
    <w:abstractNumId w:val="14"/>
  </w:num>
  <w:num w:numId="34" w16cid:durableId="1820489608">
    <w:abstractNumId w:val="17"/>
  </w:num>
  <w:num w:numId="35" w16cid:durableId="1336231312">
    <w:abstractNumId w:val="18"/>
  </w:num>
  <w:num w:numId="36" w16cid:durableId="919482325">
    <w:abstractNumId w:val="2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BA"/>
    <w:rsid w:val="00021AFA"/>
    <w:rsid w:val="00023F84"/>
    <w:rsid w:val="00026271"/>
    <w:rsid w:val="000316F5"/>
    <w:rsid w:val="00033A56"/>
    <w:rsid w:val="0005375F"/>
    <w:rsid w:val="00057A0E"/>
    <w:rsid w:val="00063001"/>
    <w:rsid w:val="00066F75"/>
    <w:rsid w:val="00072F28"/>
    <w:rsid w:val="00074FDD"/>
    <w:rsid w:val="000757CE"/>
    <w:rsid w:val="00087E7C"/>
    <w:rsid w:val="00090D78"/>
    <w:rsid w:val="000A23F7"/>
    <w:rsid w:val="000B2D47"/>
    <w:rsid w:val="000B35C1"/>
    <w:rsid w:val="000D4E94"/>
    <w:rsid w:val="000D68EF"/>
    <w:rsid w:val="000D70A3"/>
    <w:rsid w:val="000E36CA"/>
    <w:rsid w:val="000F5EF6"/>
    <w:rsid w:val="00114CA9"/>
    <w:rsid w:val="0011590C"/>
    <w:rsid w:val="001171A7"/>
    <w:rsid w:val="001221BA"/>
    <w:rsid w:val="00123133"/>
    <w:rsid w:val="00123FC7"/>
    <w:rsid w:val="00130918"/>
    <w:rsid w:val="00150426"/>
    <w:rsid w:val="00150A88"/>
    <w:rsid w:val="001573FB"/>
    <w:rsid w:val="001618D2"/>
    <w:rsid w:val="00181868"/>
    <w:rsid w:val="0018190A"/>
    <w:rsid w:val="0019024F"/>
    <w:rsid w:val="00192FE6"/>
    <w:rsid w:val="001A3299"/>
    <w:rsid w:val="001A4BE9"/>
    <w:rsid w:val="001A741F"/>
    <w:rsid w:val="001B0F96"/>
    <w:rsid w:val="001B1E63"/>
    <w:rsid w:val="001B4082"/>
    <w:rsid w:val="001C2637"/>
    <w:rsid w:val="001C64F2"/>
    <w:rsid w:val="001D1E61"/>
    <w:rsid w:val="001D3F24"/>
    <w:rsid w:val="001D4A63"/>
    <w:rsid w:val="001E3B83"/>
    <w:rsid w:val="001E4748"/>
    <w:rsid w:val="001E753E"/>
    <w:rsid w:val="001F1998"/>
    <w:rsid w:val="0020689C"/>
    <w:rsid w:val="00206E37"/>
    <w:rsid w:val="00207D49"/>
    <w:rsid w:val="00214384"/>
    <w:rsid w:val="0021736F"/>
    <w:rsid w:val="002241F0"/>
    <w:rsid w:val="0022766C"/>
    <w:rsid w:val="002430D5"/>
    <w:rsid w:val="00266F15"/>
    <w:rsid w:val="002740CC"/>
    <w:rsid w:val="00281B5B"/>
    <w:rsid w:val="002957B3"/>
    <w:rsid w:val="002A4628"/>
    <w:rsid w:val="002A5BE4"/>
    <w:rsid w:val="002B4BDF"/>
    <w:rsid w:val="002B4ED5"/>
    <w:rsid w:val="002C666E"/>
    <w:rsid w:val="002D0499"/>
    <w:rsid w:val="002D1A1D"/>
    <w:rsid w:val="002D6DCF"/>
    <w:rsid w:val="002E4FDE"/>
    <w:rsid w:val="002F21AD"/>
    <w:rsid w:val="003057C1"/>
    <w:rsid w:val="0031020D"/>
    <w:rsid w:val="00321C1E"/>
    <w:rsid w:val="003270D6"/>
    <w:rsid w:val="003349F6"/>
    <w:rsid w:val="00336310"/>
    <w:rsid w:val="00336C1E"/>
    <w:rsid w:val="003414A2"/>
    <w:rsid w:val="003433AB"/>
    <w:rsid w:val="00346954"/>
    <w:rsid w:val="00353196"/>
    <w:rsid w:val="00353E4B"/>
    <w:rsid w:val="00362B1A"/>
    <w:rsid w:val="00371379"/>
    <w:rsid w:val="003733CA"/>
    <w:rsid w:val="003856F1"/>
    <w:rsid w:val="003871A4"/>
    <w:rsid w:val="003978BD"/>
    <w:rsid w:val="003A3315"/>
    <w:rsid w:val="003C0DC9"/>
    <w:rsid w:val="003C170A"/>
    <w:rsid w:val="003C251F"/>
    <w:rsid w:val="003C39CB"/>
    <w:rsid w:val="003D1C3B"/>
    <w:rsid w:val="003F2B82"/>
    <w:rsid w:val="00402155"/>
    <w:rsid w:val="00405370"/>
    <w:rsid w:val="00410916"/>
    <w:rsid w:val="0042601A"/>
    <w:rsid w:val="00431276"/>
    <w:rsid w:val="00437DEF"/>
    <w:rsid w:val="0044172C"/>
    <w:rsid w:val="00450E18"/>
    <w:rsid w:val="00454829"/>
    <w:rsid w:val="00457CE7"/>
    <w:rsid w:val="00462F72"/>
    <w:rsid w:val="00467F1E"/>
    <w:rsid w:val="004742DD"/>
    <w:rsid w:val="0048629E"/>
    <w:rsid w:val="00487CFD"/>
    <w:rsid w:val="00492143"/>
    <w:rsid w:val="00494BEC"/>
    <w:rsid w:val="004A1178"/>
    <w:rsid w:val="004A7EF3"/>
    <w:rsid w:val="004B145E"/>
    <w:rsid w:val="004B25C6"/>
    <w:rsid w:val="004B4B78"/>
    <w:rsid w:val="004E20C6"/>
    <w:rsid w:val="004E35B7"/>
    <w:rsid w:val="004F378B"/>
    <w:rsid w:val="004F4005"/>
    <w:rsid w:val="004F573E"/>
    <w:rsid w:val="00521767"/>
    <w:rsid w:val="0054275A"/>
    <w:rsid w:val="00544AA2"/>
    <w:rsid w:val="00553B7A"/>
    <w:rsid w:val="005550B0"/>
    <w:rsid w:val="00561560"/>
    <w:rsid w:val="00562749"/>
    <w:rsid w:val="00562E17"/>
    <w:rsid w:val="005650F6"/>
    <w:rsid w:val="00565644"/>
    <w:rsid w:val="00570A8A"/>
    <w:rsid w:val="00571C70"/>
    <w:rsid w:val="00573807"/>
    <w:rsid w:val="00581763"/>
    <w:rsid w:val="00581B23"/>
    <w:rsid w:val="00590353"/>
    <w:rsid w:val="005A0166"/>
    <w:rsid w:val="005A51AC"/>
    <w:rsid w:val="005B6003"/>
    <w:rsid w:val="005C6B17"/>
    <w:rsid w:val="005D384D"/>
    <w:rsid w:val="005E1D73"/>
    <w:rsid w:val="005E6C0B"/>
    <w:rsid w:val="005F530E"/>
    <w:rsid w:val="00613C64"/>
    <w:rsid w:val="00616BBE"/>
    <w:rsid w:val="00620305"/>
    <w:rsid w:val="00622D47"/>
    <w:rsid w:val="00622DB5"/>
    <w:rsid w:val="00634262"/>
    <w:rsid w:val="00635CBE"/>
    <w:rsid w:val="0064464D"/>
    <w:rsid w:val="006505D2"/>
    <w:rsid w:val="006558D7"/>
    <w:rsid w:val="00657B1F"/>
    <w:rsid w:val="006652AB"/>
    <w:rsid w:val="006810F2"/>
    <w:rsid w:val="006933A5"/>
    <w:rsid w:val="006952E0"/>
    <w:rsid w:val="006A1494"/>
    <w:rsid w:val="006A276F"/>
    <w:rsid w:val="006C0F5D"/>
    <w:rsid w:val="006C3A0F"/>
    <w:rsid w:val="006C68D1"/>
    <w:rsid w:val="006E1704"/>
    <w:rsid w:val="006E4E29"/>
    <w:rsid w:val="006F1FB0"/>
    <w:rsid w:val="006F2BAE"/>
    <w:rsid w:val="006F358F"/>
    <w:rsid w:val="006F3C57"/>
    <w:rsid w:val="007040D2"/>
    <w:rsid w:val="007064D4"/>
    <w:rsid w:val="00720E83"/>
    <w:rsid w:val="00736E43"/>
    <w:rsid w:val="00747F00"/>
    <w:rsid w:val="00750DA2"/>
    <w:rsid w:val="00751798"/>
    <w:rsid w:val="00775355"/>
    <w:rsid w:val="007810E9"/>
    <w:rsid w:val="0078594E"/>
    <w:rsid w:val="00791CD0"/>
    <w:rsid w:val="007975E2"/>
    <w:rsid w:val="007A16B4"/>
    <w:rsid w:val="007A5830"/>
    <w:rsid w:val="007B1976"/>
    <w:rsid w:val="007B70AF"/>
    <w:rsid w:val="007C0C9D"/>
    <w:rsid w:val="007C29F3"/>
    <w:rsid w:val="007C6398"/>
    <w:rsid w:val="007E0634"/>
    <w:rsid w:val="007E0D78"/>
    <w:rsid w:val="007F4180"/>
    <w:rsid w:val="00801E72"/>
    <w:rsid w:val="0080304F"/>
    <w:rsid w:val="008211E0"/>
    <w:rsid w:val="008229B9"/>
    <w:rsid w:val="0082477B"/>
    <w:rsid w:val="0082772C"/>
    <w:rsid w:val="00831430"/>
    <w:rsid w:val="00835A63"/>
    <w:rsid w:val="00847433"/>
    <w:rsid w:val="0086043E"/>
    <w:rsid w:val="0087078E"/>
    <w:rsid w:val="00872235"/>
    <w:rsid w:val="008728F3"/>
    <w:rsid w:val="00873884"/>
    <w:rsid w:val="008A2977"/>
    <w:rsid w:val="008A62EB"/>
    <w:rsid w:val="008B35B6"/>
    <w:rsid w:val="008B7440"/>
    <w:rsid w:val="008B74E7"/>
    <w:rsid w:val="008C7468"/>
    <w:rsid w:val="008C7E5C"/>
    <w:rsid w:val="008D3771"/>
    <w:rsid w:val="008D4834"/>
    <w:rsid w:val="008D5D21"/>
    <w:rsid w:val="008D60D8"/>
    <w:rsid w:val="008F34A4"/>
    <w:rsid w:val="00907BDB"/>
    <w:rsid w:val="00911D65"/>
    <w:rsid w:val="0091639A"/>
    <w:rsid w:val="00921FF8"/>
    <w:rsid w:val="0092340F"/>
    <w:rsid w:val="00925996"/>
    <w:rsid w:val="00933050"/>
    <w:rsid w:val="00942563"/>
    <w:rsid w:val="00944659"/>
    <w:rsid w:val="00944885"/>
    <w:rsid w:val="00951433"/>
    <w:rsid w:val="009564EA"/>
    <w:rsid w:val="009736E2"/>
    <w:rsid w:val="00975B0B"/>
    <w:rsid w:val="009772CF"/>
    <w:rsid w:val="009818EC"/>
    <w:rsid w:val="00992701"/>
    <w:rsid w:val="009A2C19"/>
    <w:rsid w:val="009A76CA"/>
    <w:rsid w:val="009B14C3"/>
    <w:rsid w:val="009B2EE8"/>
    <w:rsid w:val="009B48BE"/>
    <w:rsid w:val="009B5F2C"/>
    <w:rsid w:val="009C148D"/>
    <w:rsid w:val="009C3E57"/>
    <w:rsid w:val="009D400F"/>
    <w:rsid w:val="009D5A14"/>
    <w:rsid w:val="009E7C3B"/>
    <w:rsid w:val="009F3861"/>
    <w:rsid w:val="00A00F31"/>
    <w:rsid w:val="00A01AF7"/>
    <w:rsid w:val="00A0263F"/>
    <w:rsid w:val="00A05B42"/>
    <w:rsid w:val="00A070AB"/>
    <w:rsid w:val="00A117A6"/>
    <w:rsid w:val="00A11EE4"/>
    <w:rsid w:val="00A127DA"/>
    <w:rsid w:val="00A14517"/>
    <w:rsid w:val="00A17676"/>
    <w:rsid w:val="00A17B24"/>
    <w:rsid w:val="00A238AC"/>
    <w:rsid w:val="00A31AFE"/>
    <w:rsid w:val="00A36890"/>
    <w:rsid w:val="00A37FB4"/>
    <w:rsid w:val="00A42A23"/>
    <w:rsid w:val="00A44B0F"/>
    <w:rsid w:val="00A569B0"/>
    <w:rsid w:val="00A57D91"/>
    <w:rsid w:val="00A62A19"/>
    <w:rsid w:val="00A8565F"/>
    <w:rsid w:val="00A95B35"/>
    <w:rsid w:val="00AA7DE3"/>
    <w:rsid w:val="00AB1472"/>
    <w:rsid w:val="00AB4988"/>
    <w:rsid w:val="00AB60E0"/>
    <w:rsid w:val="00AB7FCA"/>
    <w:rsid w:val="00AC4490"/>
    <w:rsid w:val="00AC4854"/>
    <w:rsid w:val="00AD6072"/>
    <w:rsid w:val="00AF7482"/>
    <w:rsid w:val="00B038EA"/>
    <w:rsid w:val="00B1309E"/>
    <w:rsid w:val="00B14F3F"/>
    <w:rsid w:val="00B24B2F"/>
    <w:rsid w:val="00B269D6"/>
    <w:rsid w:val="00B3484E"/>
    <w:rsid w:val="00B36D19"/>
    <w:rsid w:val="00B42F21"/>
    <w:rsid w:val="00B54680"/>
    <w:rsid w:val="00B554A5"/>
    <w:rsid w:val="00B74EC0"/>
    <w:rsid w:val="00B74F96"/>
    <w:rsid w:val="00B76650"/>
    <w:rsid w:val="00B76E05"/>
    <w:rsid w:val="00B771F9"/>
    <w:rsid w:val="00B77435"/>
    <w:rsid w:val="00B82139"/>
    <w:rsid w:val="00B85144"/>
    <w:rsid w:val="00B87EE6"/>
    <w:rsid w:val="00B95A6B"/>
    <w:rsid w:val="00B964D8"/>
    <w:rsid w:val="00B97D0E"/>
    <w:rsid w:val="00BA47FD"/>
    <w:rsid w:val="00BC2A68"/>
    <w:rsid w:val="00BE12F5"/>
    <w:rsid w:val="00BE1F3E"/>
    <w:rsid w:val="00BE407D"/>
    <w:rsid w:val="00BF169F"/>
    <w:rsid w:val="00C00834"/>
    <w:rsid w:val="00C00B79"/>
    <w:rsid w:val="00C029C8"/>
    <w:rsid w:val="00C04AC5"/>
    <w:rsid w:val="00C06CE1"/>
    <w:rsid w:val="00C104F2"/>
    <w:rsid w:val="00C211D2"/>
    <w:rsid w:val="00C21A73"/>
    <w:rsid w:val="00C21B4B"/>
    <w:rsid w:val="00C22456"/>
    <w:rsid w:val="00C2464D"/>
    <w:rsid w:val="00C32DFA"/>
    <w:rsid w:val="00C363E6"/>
    <w:rsid w:val="00C37F9F"/>
    <w:rsid w:val="00C4387E"/>
    <w:rsid w:val="00C51FE9"/>
    <w:rsid w:val="00C52E8D"/>
    <w:rsid w:val="00C535EA"/>
    <w:rsid w:val="00C54A2B"/>
    <w:rsid w:val="00C64C7E"/>
    <w:rsid w:val="00C65066"/>
    <w:rsid w:val="00C659E1"/>
    <w:rsid w:val="00C67258"/>
    <w:rsid w:val="00C71AAD"/>
    <w:rsid w:val="00C72BA1"/>
    <w:rsid w:val="00C82021"/>
    <w:rsid w:val="00C832FC"/>
    <w:rsid w:val="00C8482D"/>
    <w:rsid w:val="00C90A7B"/>
    <w:rsid w:val="00CA4EE4"/>
    <w:rsid w:val="00CB2C51"/>
    <w:rsid w:val="00CC77B9"/>
    <w:rsid w:val="00CD7A03"/>
    <w:rsid w:val="00CE6BC7"/>
    <w:rsid w:val="00CF0F9F"/>
    <w:rsid w:val="00CF217A"/>
    <w:rsid w:val="00D04100"/>
    <w:rsid w:val="00D14808"/>
    <w:rsid w:val="00D20865"/>
    <w:rsid w:val="00D234A9"/>
    <w:rsid w:val="00D23D52"/>
    <w:rsid w:val="00D2632D"/>
    <w:rsid w:val="00D31C97"/>
    <w:rsid w:val="00D35131"/>
    <w:rsid w:val="00D43ED5"/>
    <w:rsid w:val="00D4421C"/>
    <w:rsid w:val="00D511D9"/>
    <w:rsid w:val="00D54527"/>
    <w:rsid w:val="00D54D2E"/>
    <w:rsid w:val="00D57C2B"/>
    <w:rsid w:val="00D625D0"/>
    <w:rsid w:val="00D75161"/>
    <w:rsid w:val="00D9055D"/>
    <w:rsid w:val="00D91A01"/>
    <w:rsid w:val="00D93C26"/>
    <w:rsid w:val="00DB169E"/>
    <w:rsid w:val="00DB2581"/>
    <w:rsid w:val="00DB2698"/>
    <w:rsid w:val="00DB4300"/>
    <w:rsid w:val="00DC6568"/>
    <w:rsid w:val="00DC6C59"/>
    <w:rsid w:val="00DD3BA4"/>
    <w:rsid w:val="00DE238A"/>
    <w:rsid w:val="00DE5B12"/>
    <w:rsid w:val="00DE7141"/>
    <w:rsid w:val="00E07EBA"/>
    <w:rsid w:val="00E1227F"/>
    <w:rsid w:val="00E360BA"/>
    <w:rsid w:val="00E41037"/>
    <w:rsid w:val="00E44099"/>
    <w:rsid w:val="00E44910"/>
    <w:rsid w:val="00E50CFF"/>
    <w:rsid w:val="00E541B9"/>
    <w:rsid w:val="00E628D1"/>
    <w:rsid w:val="00E6293E"/>
    <w:rsid w:val="00E63D95"/>
    <w:rsid w:val="00E73223"/>
    <w:rsid w:val="00E74B81"/>
    <w:rsid w:val="00E83807"/>
    <w:rsid w:val="00E85027"/>
    <w:rsid w:val="00EA17BD"/>
    <w:rsid w:val="00EB13B7"/>
    <w:rsid w:val="00EC6331"/>
    <w:rsid w:val="00ED5DDE"/>
    <w:rsid w:val="00EF2BFB"/>
    <w:rsid w:val="00EF2F9D"/>
    <w:rsid w:val="00F10869"/>
    <w:rsid w:val="00F23298"/>
    <w:rsid w:val="00F255AA"/>
    <w:rsid w:val="00F421B4"/>
    <w:rsid w:val="00F43B9E"/>
    <w:rsid w:val="00F569D4"/>
    <w:rsid w:val="00F673A6"/>
    <w:rsid w:val="00F70696"/>
    <w:rsid w:val="00F831F9"/>
    <w:rsid w:val="00F84B79"/>
    <w:rsid w:val="00F9041B"/>
    <w:rsid w:val="00F91047"/>
    <w:rsid w:val="00F91681"/>
    <w:rsid w:val="00FB198F"/>
    <w:rsid w:val="00FC0AD0"/>
    <w:rsid w:val="00FC1E78"/>
    <w:rsid w:val="00FC56C2"/>
    <w:rsid w:val="00FD076C"/>
    <w:rsid w:val="00FD3658"/>
    <w:rsid w:val="00FD7850"/>
    <w:rsid w:val="00FE2CEA"/>
    <w:rsid w:val="00FE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DCD8"/>
  <w15:docId w15:val="{8D70B515-F8E4-4644-BD96-C16CB9D5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449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60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276" w:lineRule="auto"/>
    </w:pPr>
    <w:rPr>
      <w:rFonts w:eastAsia="Calibri"/>
      <w:szCs w:val="20"/>
      <w:bdr w:val="none" w:sz="0" w:space="0" w:color="auto"/>
      <w:lang w:val="x-none" w:eastAsia="zh-CN"/>
    </w:rPr>
  </w:style>
  <w:style w:type="character" w:customStyle="1" w:styleId="BodyTextChar">
    <w:name w:val="Body Text Char"/>
    <w:basedOn w:val="DefaultParagraphFont"/>
    <w:link w:val="BodyText"/>
    <w:rsid w:val="00E360BA"/>
    <w:rPr>
      <w:rFonts w:ascii="Times New Roman" w:eastAsia="Calibri" w:hAnsi="Times New Roman" w:cs="Times New Roman"/>
      <w:sz w:val="24"/>
      <w:szCs w:val="20"/>
      <w:lang w:val="x-none" w:eastAsia="zh-CN"/>
    </w:rPr>
  </w:style>
  <w:style w:type="paragraph" w:styleId="Header">
    <w:name w:val="header"/>
    <w:basedOn w:val="Normal"/>
    <w:link w:val="HeaderChar"/>
    <w:uiPriority w:val="99"/>
    <w:unhideWhenUsed/>
    <w:rsid w:val="00EF2F9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F9D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EF2F9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F9D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0CC"/>
    <w:rPr>
      <w:rFonts w:ascii="Segoe UI" w:eastAsia="Arial Unicode MS" w:hAnsi="Segoe UI" w:cs="Segoe UI"/>
      <w:sz w:val="18"/>
      <w:szCs w:val="18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207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D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D49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D49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customStyle="1" w:styleId="ListParagraph1">
    <w:name w:val="List Paragraph1"/>
    <w:aliases w:val="List Paragraph Red,Bullet EY,List Paragraph111,List Paragraph21,Numbering,ERP-List Paragraph,List Paragraph11,Lentele,List not in Table,Buletai,lp1,Bullet 1,Use Case List Paragraph,Paragraph,Table of contents numbered"/>
    <w:basedOn w:val="Normal"/>
    <w:link w:val="ListParagraphChar"/>
    <w:uiPriority w:val="34"/>
    <w:qFormat/>
    <w:rsid w:val="00033A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x-none"/>
    </w:rPr>
  </w:style>
  <w:style w:type="character" w:customStyle="1" w:styleId="ListParagraphChar">
    <w:name w:val="List Paragraph Char"/>
    <w:aliases w:val="List Paragraph Red Char,Bullet EY Char,List Paragraph111 Char,List Paragraph21 Char,Numbering Char,ERP-List Paragraph Char,List Paragraph11 Char,List Paragraph2 Char,Lentele Char,List not in Table Char,Buletai Char,lp1 Char"/>
    <w:link w:val="ListParagraph1"/>
    <w:uiPriority w:val="34"/>
    <w:qFormat/>
    <w:locked/>
    <w:rsid w:val="00033A56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ListParagraph">
    <w:name w:val="List Paragraph"/>
    <w:basedOn w:val="Normal"/>
    <w:uiPriority w:val="34"/>
    <w:qFormat/>
    <w:rsid w:val="003733CA"/>
    <w:pPr>
      <w:ind w:left="720"/>
      <w:contextualSpacing/>
    </w:pPr>
  </w:style>
  <w:style w:type="paragraph" w:styleId="NoSpacing">
    <w:name w:val="No Spacing"/>
    <w:qFormat/>
    <w:rsid w:val="00D2632D"/>
    <w:pPr>
      <w:spacing w:after="0" w:line="240" w:lineRule="auto"/>
    </w:pPr>
  </w:style>
  <w:style w:type="paragraph" w:styleId="BlockText">
    <w:name w:val="Block Text"/>
    <w:basedOn w:val="Normal"/>
    <w:uiPriority w:val="99"/>
    <w:unhideWhenUsed/>
    <w:rsid w:val="00090D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3" w:right="112"/>
    </w:pPr>
    <w:rPr>
      <w:rFonts w:eastAsia="MS Mincho"/>
      <w:color w:val="FF0000"/>
      <w:sz w:val="22"/>
      <w:szCs w:val="22"/>
      <w:bdr w:val="none" w:sz="0" w:space="0" w:color="auto"/>
      <w:lang w:val="en-GB"/>
    </w:rPr>
  </w:style>
  <w:style w:type="paragraph" w:customStyle="1" w:styleId="Body2">
    <w:name w:val="Body 2"/>
    <w:rsid w:val="00616BB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lt-LT" w:eastAsia="zh-TW"/>
    </w:rPr>
  </w:style>
  <w:style w:type="table" w:styleId="TableGrid">
    <w:name w:val="Table Grid"/>
    <w:basedOn w:val="TableNormal"/>
    <w:uiPriority w:val="39"/>
    <w:rsid w:val="004B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601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601A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Revision">
    <w:name w:val="Revision"/>
    <w:hidden/>
    <w:uiPriority w:val="99"/>
    <w:semiHidden/>
    <w:rsid w:val="000B35C1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Standard">
    <w:name w:val="Standard"/>
    <w:rsid w:val="00B82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Quotations">
    <w:name w:val="Quotations"/>
    <w:basedOn w:val="Normal"/>
    <w:rsid w:val="003856F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283"/>
      <w:ind w:left="567" w:right="567"/>
    </w:pPr>
    <w:rPr>
      <w:rFonts w:eastAsia="SimSun" w:cs="Lucida Sans"/>
      <w:kern w:val="3"/>
      <w:bdr w:val="none" w:sz="0" w:space="0" w:color="auto"/>
      <w:lang w:val="lt-LT" w:eastAsia="zh-CN" w:bidi="hi-IN"/>
    </w:rPr>
  </w:style>
  <w:style w:type="paragraph" w:styleId="NormalWeb">
    <w:name w:val="Normal (Web)"/>
    <w:basedOn w:val="Normal"/>
    <w:uiPriority w:val="99"/>
    <w:unhideWhenUsed/>
    <w:rsid w:val="00C211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5666</Words>
  <Characters>3230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Babičienė</dc:creator>
  <cp:lastModifiedBy>Aurelija Jokimčienė</cp:lastModifiedBy>
  <cp:revision>2</cp:revision>
  <cp:lastPrinted>2020-10-22T12:31:00Z</cp:lastPrinted>
  <dcterms:created xsi:type="dcterms:W3CDTF">2025-09-11T06:25:00Z</dcterms:created>
  <dcterms:modified xsi:type="dcterms:W3CDTF">2025-09-11T06:25:00Z</dcterms:modified>
</cp:coreProperties>
</file>