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555EAB8E"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807F42">
            <w:rPr>
              <w:rFonts w:ascii="Times New Roman" w:hAnsi="Times New Roman" w:cs="Times New Roman"/>
              <w:sz w:val="24"/>
              <w:szCs w:val="24"/>
            </w:rPr>
            <w:t>rugsėjo</w:t>
          </w:r>
          <w:r w:rsidR="00103DEC" w:rsidRPr="00C5762B">
            <w:rPr>
              <w:rFonts w:ascii="Times New Roman" w:hAnsi="Times New Roman" w:cs="Times New Roman"/>
              <w:sz w:val="24"/>
              <w:szCs w:val="24"/>
            </w:rPr>
            <w:t xml:space="preserve"> </w:t>
          </w:r>
          <w:r w:rsidR="00652449">
            <w:rPr>
              <w:rFonts w:ascii="Times New Roman" w:hAnsi="Times New Roman" w:cs="Times New Roman"/>
              <w:sz w:val="24"/>
              <w:szCs w:val="24"/>
            </w:rPr>
            <w:t>11</w:t>
          </w:r>
          <w:r w:rsidRPr="00C5762B">
            <w:rPr>
              <w:rFonts w:ascii="Times New Roman" w:hAnsi="Times New Roman" w:cs="Times New Roman"/>
              <w:sz w:val="24"/>
              <w:szCs w:val="24"/>
            </w:rPr>
            <w:t xml:space="preserve"> d.</w:t>
          </w:r>
        </w:p>
        <w:p w14:paraId="5D31A1DB" w14:textId="1E3A3475"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C33281">
            <w:rPr>
              <w:rFonts w:ascii="Times New Roman" w:hAnsi="Times New Roman" w:cs="Times New Roman"/>
              <w:sz w:val="24"/>
              <w:szCs w:val="24"/>
            </w:rPr>
            <w:t>359</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55D6E8FC"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r w:rsidR="009D7A94" w:rsidRPr="009D7A94">
            <w:rPr>
              <w:rFonts w:ascii="Times New Roman" w:hAnsi="Times New Roman" w:cs="Times New Roman"/>
              <w:b/>
              <w:sz w:val="24"/>
              <w:szCs w:val="24"/>
            </w:rPr>
            <w:t>PROJEKTO „ŠILUVOS MIESTELIO VIEŠOSIOS INFRASTRUKTŪROS SUTVARKYMAS. KITOS PASKIRTIES INŽINERINIŲ STATINIŲ STOGINĖS, LAUKO TUALETO, AIKŠTELĖS, LAUKŲ. G, ŠILUVOJE, RASEINIŲ R. SAV. STATYBOS PROJEKTAS“ STATYBOS DARBAI</w:t>
          </w:r>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7061D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lastRenderedPageBreak/>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7061D4"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sutartines prievoles tiekėjui, tačiau tiekėjas </w:t>
      </w:r>
      <w:r w:rsidRPr="009715F9">
        <w:rPr>
          <w:rFonts w:ascii="Times New Roman" w:eastAsia="Calibri" w:hAnsi="Times New Roman" w:cs="Times New Roman"/>
          <w:color w:val="000000" w:themeColor="text1"/>
          <w:sz w:val="24"/>
          <w:szCs w:val="24"/>
        </w:rPr>
        <w:lastRenderedPageBreak/>
        <w:t>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t>Bendrosios nuostatos</w:t>
      </w:r>
      <w:bookmarkEnd w:id="3"/>
    </w:p>
    <w:p w14:paraId="1ACC30CF" w14:textId="5C1AE108"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B679D1" w:rsidRPr="00B679D1">
        <w:rPr>
          <w:rFonts w:ascii="Times New Roman" w:hAnsi="Times New Roman" w:cs="Times New Roman"/>
          <w:sz w:val="24"/>
          <w:szCs w:val="24"/>
        </w:rPr>
        <w:t>Projekto „Šiluvos miestelio viešosios infrastruktūros sutvarkymas. Kitos paskirties inžinerinių statinių stoginės, lauko tualeto, aikštelės, Laukų. g, Šiluvoje, Raseinių r. sav. statybos projektas“ statybos darb</w:t>
      </w:r>
      <w:r w:rsidR="00B679D1">
        <w:rPr>
          <w:rFonts w:ascii="Times New Roman" w:hAnsi="Times New Roman" w:cs="Times New Roman"/>
          <w:sz w:val="24"/>
          <w:szCs w:val="24"/>
        </w:rPr>
        <w:t xml:space="preserve">ų </w:t>
      </w:r>
      <w:r w:rsidR="00017A36" w:rsidRPr="00B05B69">
        <w:rPr>
          <w:rFonts w:ascii="Times New Roman" w:eastAsia="Calibri" w:hAnsi="Times New Roman" w:cs="Times New Roman"/>
          <w:sz w:val="24"/>
          <w:szCs w:val="24"/>
        </w:rPr>
        <w:t>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w:t>
      </w:r>
      <w:r w:rsidR="00A42B1D" w:rsidRPr="00BB37A6">
        <w:rPr>
          <w:rFonts w:ascii="Times New Roman" w:eastAsia="Calibri" w:hAnsi="Times New Roman" w:cs="Times New Roman"/>
          <w:sz w:val="24"/>
          <w:szCs w:val="24"/>
        </w:rPr>
        <w:t>techninis darbo projektas pate</w:t>
      </w:r>
      <w:r w:rsidR="00B679D1">
        <w:rPr>
          <w:rFonts w:ascii="Times New Roman" w:eastAsia="Calibri" w:hAnsi="Times New Roman" w:cs="Times New Roman"/>
          <w:sz w:val="24"/>
          <w:szCs w:val="24"/>
        </w:rPr>
        <w:t>i</w:t>
      </w:r>
      <w:r w:rsidR="00A42B1D" w:rsidRPr="00BB37A6">
        <w:rPr>
          <w:rFonts w:ascii="Times New Roman" w:eastAsia="Calibri" w:hAnsi="Times New Roman" w:cs="Times New Roman"/>
          <w:sz w:val="24"/>
          <w:szCs w:val="24"/>
        </w:rPr>
        <w:t xml:space="preserve">ktas </w:t>
      </w:r>
      <w:r w:rsidR="00A42B1D" w:rsidRPr="00BB37A6">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8</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w:t>
      </w:r>
      <w:r w:rsidRPr="009715F9">
        <w:rPr>
          <w:rStyle w:val="cf21"/>
          <w:rFonts w:ascii="Times New Roman" w:hAnsi="Times New Roman" w:cs="Times New Roman"/>
          <w:sz w:val="24"/>
          <w:szCs w:val="24"/>
        </w:rPr>
        <w:lastRenderedPageBreak/>
        <w:t xml:space="preserve">–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lastRenderedPageBreak/>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lastRenderedPageBreak/>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EE145C"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EE145C">
        <w:rPr>
          <w:rFonts w:ascii="Times New Roman" w:hAnsi="Times New Roman"/>
          <w:bCs/>
          <w:iCs/>
          <w:sz w:val="24"/>
          <w:szCs w:val="24"/>
        </w:rPr>
        <w:t>kiekvienas Ūkio subjektas, jeigu tiekėjas remiasi jo pajėgumais pagal VPĮ 49 straipsnį</w:t>
      </w:r>
      <w:r w:rsidR="00FE21E9" w:rsidRPr="00EE145C">
        <w:rPr>
          <w:rFonts w:ascii="Times New Roman" w:hAnsi="Times New Roman"/>
          <w:bCs/>
          <w:iCs/>
          <w:sz w:val="24"/>
          <w:szCs w:val="24"/>
        </w:rPr>
        <w:t xml:space="preserve"> (išskyrus </w:t>
      </w:r>
      <w:proofErr w:type="spellStart"/>
      <w:r w:rsidR="00FE21E9" w:rsidRPr="00EE145C">
        <w:rPr>
          <w:rFonts w:ascii="Times New Roman" w:hAnsi="Times New Roman"/>
          <w:bCs/>
          <w:iCs/>
          <w:sz w:val="24"/>
          <w:szCs w:val="24"/>
        </w:rPr>
        <w:t>kvazisubtiekėjus</w:t>
      </w:r>
      <w:proofErr w:type="spellEnd"/>
      <w:r w:rsidR="00FE21E9" w:rsidRPr="00EE145C">
        <w:rPr>
          <w:rFonts w:ascii="Times New Roman" w:hAnsi="Times New Roman"/>
          <w:bCs/>
          <w:iCs/>
          <w:sz w:val="24"/>
          <w:szCs w:val="24"/>
        </w:rPr>
        <w:t>)</w:t>
      </w:r>
      <w:r w:rsidRPr="00EE145C">
        <w:rPr>
          <w:rFonts w:ascii="Times New Roman" w:hAnsi="Times New Roman"/>
          <w:bCs/>
          <w:iCs/>
          <w:sz w:val="24"/>
          <w:szCs w:val="24"/>
        </w:rPr>
        <w:t>;</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EE145C">
        <w:rPr>
          <w:rFonts w:ascii="Times New Roman" w:hAnsi="Times New Roman" w:cs="Times New Roman"/>
          <w:sz w:val="24"/>
          <w:szCs w:val="24"/>
        </w:rPr>
        <w:t>pasiūlymo teikimo metu žinomi subtiekėjai</w:t>
      </w:r>
      <w:r w:rsidRPr="00785FF8">
        <w:rPr>
          <w:rFonts w:ascii="Times New Roman" w:hAnsi="Times New Roman" w:cs="Times New Roman"/>
          <w:sz w:val="24"/>
          <w:szCs w:val="24"/>
        </w:rPr>
        <w:t xml:space="preserve"> (jeigu perkančioji organizacija nustato reikalavimus dėl subtiekėjų pašalinimo pagrindų).</w:t>
      </w:r>
      <w:bookmarkStart w:id="26" w:name="_Ref39744312"/>
      <w:bookmarkEnd w:id="25"/>
    </w:p>
    <w:bookmarkEnd w:id="26"/>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lastRenderedPageBreak/>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5453B1">
        <w:rPr>
          <w:rFonts w:ascii="Times New Roman" w:hAnsi="Times New Roman" w:cs="Times New Roman"/>
          <w:sz w:val="24"/>
          <w:szCs w:val="24"/>
        </w:rPr>
        <w:lastRenderedPageBreak/>
        <w:t>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w:t>
      </w:r>
      <w:r w:rsidRPr="005453B1">
        <w:rPr>
          <w:rFonts w:ascii="Times New Roman" w:eastAsia="Times New Roman" w:hAnsi="Times New Roman" w:cs="Times New Roman"/>
          <w:color w:val="000000"/>
          <w:sz w:val="24"/>
          <w:szCs w:val="24"/>
          <w:lang w:eastAsia="en-US"/>
        </w:rPr>
        <w:lastRenderedPageBreak/>
        <w:t xml:space="preserve">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6"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6"/>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7" w:name="_Hlk505013401"/>
      <w:r w:rsidR="00241A77" w:rsidRPr="005453B1">
        <w:rPr>
          <w:rFonts w:ascii="Times New Roman" w:hAnsi="Times New Roman"/>
          <w:sz w:val="24"/>
          <w:szCs w:val="24"/>
        </w:rPr>
        <w:t xml:space="preserve">Tiekėjams ir (ar) jų įgaliotiesiems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w:t>
      </w:r>
      <w:r w:rsidR="00241A77" w:rsidRPr="005453B1">
        <w:rPr>
          <w:rFonts w:ascii="Times New Roman" w:hAnsi="Times New Roman"/>
          <w:bCs/>
          <w:iCs/>
          <w:sz w:val="24"/>
          <w:szCs w:val="24"/>
        </w:rPr>
        <w:lastRenderedPageBreak/>
        <w:t xml:space="preserve">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w:t>
      </w:r>
      <w:r w:rsidRPr="005453B1">
        <w:rPr>
          <w:rFonts w:ascii="Times New Roman" w:hAnsi="Times New Roman" w:cs="Times New Roman"/>
          <w:sz w:val="24"/>
          <w:szCs w:val="24"/>
          <w:lang w:eastAsia="en-US"/>
        </w:rPr>
        <w:lastRenderedPageBreak/>
        <w:t xml:space="preserve">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sąlygose nustatytiems </w:t>
      </w:r>
      <w:r w:rsidRPr="005453B1">
        <w:rPr>
          <w:rFonts w:ascii="Times New Roman" w:hAnsi="Times New Roman" w:cs="Times New Roman"/>
          <w:sz w:val="24"/>
          <w:szCs w:val="24"/>
        </w:rPr>
        <w:lastRenderedPageBreak/>
        <w:t>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 xml:space="preserve">jei, jų nebuvo paprašyta ir nebuvo įvertinta ankstesniuose pirkimo procedūros </w:t>
      </w:r>
      <w:r w:rsidRPr="005453B1">
        <w:rPr>
          <w:rFonts w:ascii="Times New Roman" w:eastAsia="Calibri" w:hAnsi="Times New Roman" w:cs="Times New Roman"/>
          <w:sz w:val="24"/>
          <w:szCs w:val="24"/>
        </w:rPr>
        <w:lastRenderedPageBreak/>
        <w:t>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1F7682FA"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B679D1" w:rsidRPr="00B679D1">
            <w:rPr>
              <w:rFonts w:ascii="Times New Roman" w:hAnsi="Times New Roman" w:cs="Times New Roman"/>
              <w:b/>
              <w:sz w:val="24"/>
              <w:szCs w:val="24"/>
            </w:rPr>
            <w:t>PROJEKTO „ŠILUVOS MIESTELIO VIEŠOSIOS INFRASTRUKTŪROS SUTVARKYMAS. KITOS PASKIRTIES INŽINERINIŲ STATINIŲ STOGINĖS, LAUKO TUALETO, AIKŠTELĖS, LAUKŲ. G, ŠILUVOJE, RASEINIŲ R. SAV. STATYBOS PROJEKTAS“ STATYBOS DARBAI“</w:t>
          </w:r>
          <w:r w:rsidR="00B679D1"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7061D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352B5E16" w14:textId="42F9FFF3"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2</w:t>
              </w:r>
              <w:r w:rsidRPr="005453B1">
                <w:rPr>
                  <w:rFonts w:ascii="Times New Roman" w:hAnsi="Times New Roman" w:cs="Times New Roman"/>
                  <w:noProof/>
                  <w:sz w:val="24"/>
                  <w:szCs w:val="24"/>
                </w:rPr>
                <w:t xml:space="preserve"> priedas „Pasiūlymo forma“;</w:t>
              </w:r>
            </w:p>
            <w:p w14:paraId="5BC54A1B" w14:textId="341141C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3</w:t>
              </w:r>
              <w:r w:rsidRPr="005453B1">
                <w:rPr>
                  <w:rFonts w:ascii="Times New Roman" w:hAnsi="Times New Roman" w:cs="Times New Roman"/>
                  <w:noProof/>
                  <w:sz w:val="24"/>
                  <w:szCs w:val="24"/>
                </w:rPr>
                <w:t xml:space="preserve"> priedas „Sutarties projektas“;</w:t>
              </w:r>
            </w:p>
            <w:p w14:paraId="6150D4A0" w14:textId="6D782573"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4</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33CF685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pašalinimo pagrindai“;</w:t>
              </w:r>
            </w:p>
            <w:p w14:paraId="3296911B" w14:textId="36B76273"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B679D1">
                <w:rPr>
                  <w:rFonts w:ascii="Times New Roman" w:hAnsi="Times New Roman" w:cs="Times New Roman"/>
                  <w:noProof/>
                  <w:sz w:val="24"/>
                  <w:szCs w:val="24"/>
                </w:rPr>
                <w:t>6</w:t>
              </w:r>
              <w:r w:rsidRPr="00E30810">
                <w:rPr>
                  <w:rFonts w:ascii="Times New Roman" w:hAnsi="Times New Roman" w:cs="Times New Roman"/>
                  <w:noProof/>
                  <w:sz w:val="24"/>
                  <w:szCs w:val="24"/>
                </w:rPr>
                <w:t xml:space="preserve"> priedas „Pasiūlymų vertinimo kriterijai ir sąlygos“;</w:t>
              </w:r>
            </w:p>
            <w:p w14:paraId="224609F8" w14:textId="62697EDF"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B679D1">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0583159E"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B679D1">
                <w:rPr>
                  <w:rFonts w:ascii="Times New Roman" w:hAnsi="Times New Roman" w:cs="Times New Roman"/>
                  <w:noProof/>
                  <w:sz w:val="24"/>
                  <w:szCs w:val="24"/>
                </w:rPr>
                <w:t>8</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7061D4"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t>Bendra informacija</w:t>
      </w:r>
      <w:bookmarkEnd w:id="87"/>
      <w:r w:rsidRPr="005453B1">
        <w:rPr>
          <w:rFonts w:ascii="Times New Roman" w:hAnsi="Times New Roman" w:cs="Times New Roman"/>
          <w:b/>
          <w:bCs/>
          <w:color w:val="auto"/>
          <w:sz w:val="24"/>
          <w:szCs w:val="24"/>
        </w:rPr>
        <w:t xml:space="preserve"> </w:t>
      </w:r>
    </w:p>
    <w:p w14:paraId="1860C1A9" w14:textId="67D10EE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0" w:name="_Hlk133478327"/>
      <w:bookmarkStart w:id="91" w:name="_Hlk146694642"/>
      <w:r w:rsidR="00B679D1">
        <w:rPr>
          <w:rFonts w:ascii="Times New Roman" w:hAnsi="Times New Roman" w:cs="Times New Roman"/>
          <w:sz w:val="24"/>
          <w:szCs w:val="24"/>
        </w:rPr>
        <w:t>Raseinių rajono savivaldybės administracija</w:t>
      </w:r>
      <w:r w:rsidR="007D46F8" w:rsidRPr="005453B1">
        <w:rPr>
          <w:rFonts w:ascii="Times New Roman" w:hAnsi="Times New Roman" w:cs="Times New Roman"/>
          <w:sz w:val="24"/>
          <w:szCs w:val="24"/>
        </w:rPr>
        <w:t xml:space="preserve">, juridinio asmens kodas </w:t>
      </w:r>
      <w:r w:rsidR="00B679D1">
        <w:rPr>
          <w:rFonts w:ascii="Times New Roman" w:hAnsi="Times New Roman" w:cs="Times New Roman"/>
          <w:sz w:val="24"/>
          <w:szCs w:val="24"/>
        </w:rPr>
        <w:t>288740810</w:t>
      </w:r>
      <w:r w:rsidR="007D46F8" w:rsidRPr="005453B1">
        <w:rPr>
          <w:rFonts w:ascii="Times New Roman" w:hAnsi="Times New Roman" w:cs="Times New Roman"/>
          <w:sz w:val="24"/>
          <w:szCs w:val="24"/>
        </w:rPr>
        <w:t xml:space="preserve">, adresas </w:t>
      </w:r>
      <w:r w:rsidR="00B679D1">
        <w:rPr>
          <w:rFonts w:ascii="Times New Roman" w:hAnsi="Times New Roman" w:cs="Times New Roman"/>
          <w:sz w:val="24"/>
          <w:szCs w:val="24"/>
        </w:rPr>
        <w:t>V. Kudirkos</w:t>
      </w:r>
      <w:r w:rsidR="007D46F8" w:rsidRPr="005453B1">
        <w:rPr>
          <w:rFonts w:ascii="Times New Roman" w:hAnsi="Times New Roman" w:cs="Times New Roman"/>
          <w:sz w:val="24"/>
          <w:szCs w:val="24"/>
        </w:rPr>
        <w:t xml:space="preserve"> g. </w:t>
      </w:r>
      <w:r w:rsidR="00B679D1">
        <w:rPr>
          <w:rFonts w:ascii="Times New Roman" w:hAnsi="Times New Roman" w:cs="Times New Roman"/>
          <w:sz w:val="24"/>
          <w:szCs w:val="24"/>
        </w:rPr>
        <w:t>5</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w:t>
      </w:r>
      <w:r w:rsidR="00B679D1">
        <w:rPr>
          <w:rFonts w:ascii="Times New Roman" w:hAnsi="Times New Roman" w:cs="Times New Roman"/>
          <w:sz w:val="24"/>
          <w:szCs w:val="24"/>
        </w:rPr>
        <w:t>50</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B679D1">
        <w:rPr>
          <w:rFonts w:ascii="Times New Roman" w:hAnsi="Times New Roman" w:cs="Times New Roman"/>
          <w:sz w:val="24"/>
          <w:szCs w:val="24"/>
        </w:rPr>
        <w:t xml:space="preserve"> – 8.00- 17.30 val., II-IV</w:t>
      </w:r>
      <w:r w:rsidR="008E6592">
        <w:rPr>
          <w:rFonts w:ascii="Times New Roman" w:hAnsi="Times New Roman" w:cs="Times New Roman"/>
          <w:sz w:val="24"/>
          <w:szCs w:val="24"/>
        </w:rPr>
        <w:t xml:space="preserve">– 8.00 – 17.00 </w:t>
      </w:r>
      <w:r w:rsidR="00B679D1">
        <w:rPr>
          <w:rFonts w:ascii="Times New Roman" w:hAnsi="Times New Roman" w:cs="Times New Roman"/>
          <w:sz w:val="24"/>
          <w:szCs w:val="24"/>
        </w:rPr>
        <w:t xml:space="preserve">val., V- 15.15 </w:t>
      </w:r>
      <w:r w:rsidR="008E6592">
        <w:rPr>
          <w:rFonts w:ascii="Times New Roman" w:hAnsi="Times New Roman" w:cs="Times New Roman"/>
          <w:sz w:val="24"/>
          <w:szCs w:val="24"/>
        </w:rPr>
        <w:t xml:space="preserve">val. </w:t>
      </w:r>
      <w:r w:rsidR="007D46F8" w:rsidRPr="00FC236D">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0"/>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6D32715D"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w:t>
      </w:r>
      <w:r w:rsidR="00807F42">
        <w:rPr>
          <w:rFonts w:ascii="Times New Roman" w:hAnsi="Times New Roman" w:cs="Times New Roman"/>
          <w:sz w:val="24"/>
          <w:szCs w:val="24"/>
        </w:rPr>
        <w:t>9</w:t>
      </w:r>
      <w:r w:rsidR="00574769" w:rsidRPr="005453B1">
        <w:rPr>
          <w:rFonts w:ascii="Times New Roman" w:hAnsi="Times New Roman" w:cs="Times New Roman"/>
          <w:sz w:val="24"/>
          <w:szCs w:val="24"/>
        </w:rPr>
        <w:t>-</w:t>
      </w:r>
      <w:r w:rsidR="00807F42">
        <w:rPr>
          <w:rFonts w:ascii="Times New Roman" w:hAnsi="Times New Roman" w:cs="Times New Roman"/>
          <w:sz w:val="24"/>
          <w:szCs w:val="24"/>
        </w:rPr>
        <w:t>02</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7E70B621"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3" w:name="_Toc137194948"/>
      <w:r w:rsidRPr="005453B1">
        <w:rPr>
          <w:rFonts w:ascii="Times New Roman" w:hAnsi="Times New Roman" w:cs="Times New Roman"/>
          <w:sz w:val="24"/>
          <w:szCs w:val="24"/>
        </w:rPr>
        <w:t xml:space="preserve">Atliekamas </w:t>
      </w:r>
      <w:bookmarkStart w:id="94"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 xml:space="preserve">Lietuvos Respublikos aplinkos ministro 2022 m. gruodžio 13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 xml:space="preserve">-401 „Dėl Lietuvos Respublikos aplinkos ministro 2011 m. birželio 28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AB7155">
        <w:rPr>
          <w:rFonts w:ascii="Times New Roman" w:hAnsi="Times New Roman" w:cs="Times New Roman"/>
          <w:noProof/>
          <w:sz w:val="24"/>
          <w:szCs w:val="24"/>
        </w:rPr>
        <w:t>4</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4"/>
      <w:r w:rsidR="0047519E" w:rsidRPr="005453B1">
        <w:rPr>
          <w:rFonts w:ascii="Times New Roman" w:hAnsi="Times New Roman" w:cs="Times New Roman"/>
          <w:sz w:val="24"/>
          <w:szCs w:val="24"/>
        </w:rPr>
        <w:t xml:space="preserve"> ir pirkimo sąlygų </w:t>
      </w:r>
      <w:r w:rsidR="00AB7155">
        <w:rPr>
          <w:rFonts w:ascii="Times New Roman" w:hAnsi="Times New Roman" w:cs="Times New Roman"/>
          <w:sz w:val="24"/>
          <w:szCs w:val="24"/>
        </w:rPr>
        <w:t>3</w:t>
      </w:r>
      <w:r w:rsidR="0047519E" w:rsidRPr="005453B1">
        <w:rPr>
          <w:rFonts w:ascii="Times New Roman" w:hAnsi="Times New Roman" w:cs="Times New Roman"/>
          <w:sz w:val="24"/>
          <w:szCs w:val="24"/>
        </w:rPr>
        <w:t xml:space="preserve"> priede „Sutarties projektas“.</w:t>
      </w:r>
      <w:bookmarkEnd w:id="93"/>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3087CFE3"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B679D1" w:rsidRPr="00B679D1">
        <w:rPr>
          <w:rFonts w:ascii="Times New Roman" w:hAnsi="Times New Roman" w:cs="Times New Roman"/>
          <w:sz w:val="24"/>
          <w:szCs w:val="24"/>
        </w:rPr>
        <w:t>Projekto „Šiluvos miestelio viešosios infrastruktūros sutvarkymas. Kitos paskirties inžinerinių statinių stoginės, lauko tualeto, aikštelės, Laukų. g, Šiluvoje, Raseinių r. sav. statybos projektas“ statybos darb</w:t>
      </w:r>
      <w:r w:rsidR="00B679D1">
        <w:rPr>
          <w:rFonts w:ascii="Times New Roman" w:hAnsi="Times New Roman" w:cs="Times New Roman"/>
          <w:sz w:val="24"/>
          <w:szCs w:val="24"/>
        </w:rPr>
        <w:t>us</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 xml:space="preserve">eikalavimai pirkimo objektui nustatyti specialiųjų </w:t>
      </w:r>
      <w:r w:rsidR="006A7633" w:rsidRPr="00E30810">
        <w:rPr>
          <w:rFonts w:ascii="Times New Roman" w:hAnsi="Times New Roman" w:cs="Times New Roman"/>
          <w:sz w:val="24"/>
          <w:szCs w:val="24"/>
        </w:rPr>
        <w:t xml:space="preserve">pirkimo sąlygų </w:t>
      </w:r>
      <w:r w:rsidR="00B679D1">
        <w:rPr>
          <w:rFonts w:ascii="Times New Roman" w:hAnsi="Times New Roman" w:cs="Times New Roman"/>
          <w:sz w:val="24"/>
          <w:szCs w:val="24"/>
        </w:rPr>
        <w:t>8</w:t>
      </w:r>
      <w:r w:rsidR="006A7633" w:rsidRPr="00E30810">
        <w:rPr>
          <w:rFonts w:ascii="Times New Roman" w:hAnsi="Times New Roman" w:cs="Times New Roman"/>
          <w:sz w:val="24"/>
          <w:szCs w:val="24"/>
        </w:rPr>
        <w:t xml:space="preserve"> priede „Projektas“</w:t>
      </w:r>
      <w:r w:rsidR="00AC7F03" w:rsidRPr="00E30810">
        <w:rPr>
          <w:rFonts w:ascii="Times New Roman" w:hAnsi="Times New Roman" w:cs="Times New Roman"/>
          <w:sz w:val="24"/>
          <w:szCs w:val="24"/>
        </w:rPr>
        <w:t>.</w:t>
      </w:r>
    </w:p>
    <w:p w14:paraId="773114CB" w14:textId="604565B2" w:rsidR="0064190D" w:rsidRPr="0048389E"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5"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5"/>
      <w:r w:rsidR="0048389E">
        <w:rPr>
          <w:rFonts w:ascii="Times New Roman" w:eastAsiaTheme="minorHAnsi" w:hAnsi="Times New Roman" w:cs="Times New Roman"/>
          <w:bCs/>
          <w:color w:val="000000" w:themeColor="text1"/>
          <w:sz w:val="24"/>
          <w:szCs w:val="24"/>
        </w:rPr>
        <w:t>;</w:t>
      </w:r>
    </w:p>
    <w:p w14:paraId="16B95D85" w14:textId="51F67DC7" w:rsidR="0048389E" w:rsidRPr="0048389E" w:rsidRDefault="0048389E" w:rsidP="0048389E">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E30A0">
        <w:rPr>
          <w:rFonts w:ascii="Times New Roman" w:hAnsi="Times New Roman" w:cs="Times New Roman"/>
          <w:sz w:val="24"/>
          <w:szCs w:val="24"/>
        </w:rPr>
        <w:t xml:space="preserve">Maksimali kaina priimtina Perkančiajai organizacijai – </w:t>
      </w:r>
      <w:r w:rsidR="00535ABB">
        <w:rPr>
          <w:rFonts w:ascii="Times New Roman" w:hAnsi="Times New Roman" w:cs="Times New Roman"/>
          <w:sz w:val="24"/>
          <w:szCs w:val="24"/>
        </w:rPr>
        <w:t xml:space="preserve">504 570,00 </w:t>
      </w:r>
      <w:r w:rsidRPr="00BE30A0">
        <w:rPr>
          <w:rFonts w:ascii="Times New Roman" w:hAnsi="Times New Roman" w:cs="Times New Roman"/>
          <w:sz w:val="24"/>
          <w:szCs w:val="24"/>
        </w:rPr>
        <w:t>Eur su PVM.</w:t>
      </w:r>
    </w:p>
    <w:p w14:paraId="56664A1A" w14:textId="66AC4DDE"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535ABB">
        <w:rPr>
          <w:rFonts w:ascii="Times New Roman" w:hAnsi="Times New Roman" w:cs="Times New Roman"/>
          <w:bCs/>
          <w:sz w:val="24"/>
          <w:szCs w:val="24"/>
        </w:rPr>
        <w:t>4</w:t>
      </w:r>
      <w:r w:rsidRPr="00E30810">
        <w:rPr>
          <w:rFonts w:ascii="Times New Roman" w:hAnsi="Times New Roman" w:cs="Times New Roman"/>
          <w:bCs/>
          <w:sz w:val="24"/>
          <w:szCs w:val="24"/>
        </w:rPr>
        <w:t xml:space="preserve">. Maksimalus darbų atlikimo terminas - </w:t>
      </w:r>
      <w:r w:rsidR="00C25261">
        <w:rPr>
          <w:rFonts w:ascii="Times New Roman" w:hAnsi="Times New Roman" w:cs="Times New Roman"/>
          <w:bCs/>
          <w:sz w:val="24"/>
          <w:szCs w:val="24"/>
        </w:rPr>
        <w:t>1</w:t>
      </w:r>
      <w:r w:rsidR="00B679D1">
        <w:rPr>
          <w:rFonts w:ascii="Times New Roman" w:hAnsi="Times New Roman" w:cs="Times New Roman"/>
          <w:bCs/>
          <w:sz w:val="24"/>
          <w:szCs w:val="24"/>
        </w:rPr>
        <w:t>3</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6"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E30810">
        <w:rPr>
          <w:rFonts w:ascii="Times New Roman" w:hAnsi="Times New Roman" w:cs="Times New Roman"/>
          <w:bCs/>
          <w:sz w:val="24"/>
          <w:szCs w:val="24"/>
        </w:rPr>
        <w:t>ekspertuotas</w:t>
      </w:r>
      <w:proofErr w:type="spellEnd"/>
      <w:r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w:t>
      </w:r>
      <w:r w:rsidRPr="00BE5820">
        <w:rPr>
          <w:rFonts w:ascii="Times New Roman" w:hAnsi="Times New Roman" w:cs="Times New Roman"/>
          <w:bCs/>
          <w:sz w:val="24"/>
          <w:szCs w:val="24"/>
        </w:rPr>
        <w:t>)</w:t>
      </w:r>
      <w:r w:rsidR="00FC3763" w:rsidRPr="00BE5820">
        <w:rPr>
          <w:rFonts w:ascii="Times New Roman" w:hAnsi="Times New Roman" w:cs="Times New Roman"/>
          <w:bCs/>
          <w:sz w:val="24"/>
          <w:szCs w:val="24"/>
        </w:rPr>
        <w:t xml:space="preserve"> </w:t>
      </w:r>
      <w:r w:rsidR="00FC3763" w:rsidRPr="00BE582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BE5820">
        <w:rPr>
          <w:rFonts w:ascii="Times New Roman" w:hAnsi="Times New Roman" w:cs="Times New Roman"/>
          <w:bCs/>
          <w:sz w:val="24"/>
          <w:szCs w:val="24"/>
        </w:rPr>
        <w:t>.</w:t>
      </w:r>
      <w:r w:rsidR="00E30810" w:rsidRPr="00BE5820">
        <w:rPr>
          <w:rFonts w:ascii="Times New Roman" w:hAnsi="Times New Roman" w:cs="Times New Roman"/>
          <w:bCs/>
          <w:sz w:val="24"/>
          <w:szCs w:val="24"/>
        </w:rPr>
        <w:t xml:space="preserve"> </w:t>
      </w:r>
      <w:r w:rsidRPr="00BE5820">
        <w:rPr>
          <w:rFonts w:ascii="Times New Roman" w:hAnsi="Times New Roman" w:cs="Times New Roman"/>
          <w:sz w:val="24"/>
          <w:szCs w:val="24"/>
        </w:rPr>
        <w:t>Darbus rangovas turės atlikti per jo pasiūlyme nurodytą terminą</w:t>
      </w:r>
      <w:r w:rsidRPr="00BE5820">
        <w:rPr>
          <w:rFonts w:ascii="Times New Roman" w:hAnsi="Times New Roman" w:cs="Times New Roman"/>
          <w:bCs/>
          <w:sz w:val="24"/>
          <w:szCs w:val="24"/>
        </w:rPr>
        <w:t>. Darbų atlikimo termino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6"/>
      <w:r w:rsidR="005113C5" w:rsidRPr="00BE5820">
        <w:rPr>
          <w:b/>
          <w:bCs/>
          <w:sz w:val="24"/>
          <w:szCs w:val="24"/>
        </w:rPr>
        <w:t xml:space="preserve"> </w:t>
      </w:r>
    </w:p>
    <w:p w14:paraId="35F64298" w14:textId="1A7B50C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lastRenderedPageBreak/>
        <w:t xml:space="preserve">       2.</w:t>
      </w:r>
      <w:r w:rsidR="00535ABB">
        <w:rPr>
          <w:rFonts w:ascii="Times New Roman" w:hAnsi="Times New Roman" w:cs="Times New Roman"/>
          <w:sz w:val="24"/>
          <w:szCs w:val="24"/>
        </w:rPr>
        <w:t>5</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w:t>
      </w:r>
      <w:r w:rsidR="006E3AC0">
        <w:rPr>
          <w:rFonts w:ascii="Times New Roman" w:hAnsi="Times New Roman" w:cs="Times New Roman"/>
          <w:sz w:val="24"/>
          <w:szCs w:val="24"/>
        </w:rPr>
        <w:t xml:space="preserve">, techniniame darbo projekte </w:t>
      </w:r>
      <w:r w:rsidR="006E3AC0" w:rsidRPr="006E3AC0">
        <w:rPr>
          <w:rFonts w:ascii="Times New Roman" w:hAnsi="Times New Roman" w:cs="Times New Roman"/>
          <w:sz w:val="24"/>
          <w:szCs w:val="24"/>
        </w:rPr>
        <w:t xml:space="preserve">ir (ar) kituose pirkimo dokumentuose </w:t>
      </w:r>
      <w:r w:rsidR="00FD6D26" w:rsidRPr="00E30810">
        <w:rPr>
          <w:rFonts w:ascii="Times New Roman" w:hAnsi="Times New Roman" w:cs="Times New Roman"/>
          <w:sz w:val="24"/>
          <w:szCs w:val="24"/>
        </w:rPr>
        <w:t xml:space="preserv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6C3D657"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535ABB">
        <w:rPr>
          <w:rFonts w:ascii="Times New Roman" w:hAnsi="Times New Roman" w:cs="Times New Roman"/>
          <w:sz w:val="24"/>
          <w:szCs w:val="24"/>
        </w:rPr>
        <w:t>6</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Jeigu apibūdinant pirkimo objektą techninėje specifikacijoje</w:t>
      </w:r>
      <w:r w:rsidR="00CB6CC6">
        <w:rPr>
          <w:rFonts w:ascii="Times New Roman" w:hAnsi="Times New Roman" w:cs="Times New Roman"/>
          <w:sz w:val="24"/>
          <w:szCs w:val="24"/>
        </w:rPr>
        <w:t>,</w:t>
      </w:r>
      <w:r w:rsidR="00D0490C" w:rsidRPr="00517701">
        <w:rPr>
          <w:rFonts w:ascii="Times New Roman" w:hAnsi="Times New Roman" w:cs="Times New Roman"/>
          <w:sz w:val="24"/>
          <w:szCs w:val="24"/>
        </w:rPr>
        <w:t xml:space="preserve"> </w:t>
      </w:r>
      <w:r w:rsidR="006E3AC0">
        <w:rPr>
          <w:rFonts w:ascii="Times New Roman" w:hAnsi="Times New Roman" w:cs="Times New Roman"/>
          <w:sz w:val="24"/>
          <w:szCs w:val="24"/>
        </w:rPr>
        <w:t xml:space="preserve">techniniame darbo projekte </w:t>
      </w:r>
      <w:r w:rsidR="006E3AC0" w:rsidRPr="006E3AC0">
        <w:rPr>
          <w:rFonts w:ascii="Times New Roman" w:hAnsi="Times New Roman" w:cs="Times New Roman"/>
          <w:sz w:val="24"/>
          <w:szCs w:val="24"/>
        </w:rPr>
        <w:t>ir (ar) kituose pirkimo dokumentuose</w:t>
      </w:r>
      <w:r w:rsidR="006E3AC0"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7" w:name="_Toc126333930"/>
      <w:r w:rsidRPr="00517701">
        <w:rPr>
          <w:rFonts w:ascii="Times New Roman" w:hAnsi="Times New Roman" w:cs="Times New Roman"/>
          <w:b/>
          <w:bCs/>
          <w:sz w:val="24"/>
          <w:szCs w:val="24"/>
        </w:rPr>
        <w:t xml:space="preserve">3. </w:t>
      </w:r>
      <w:bookmarkStart w:id="98" w:name="_Ref39427921"/>
      <w:bookmarkStart w:id="99" w:name="_Ref39427927"/>
      <w:bookmarkStart w:id="100" w:name="_Ref39740354"/>
      <w:r w:rsidRPr="00517701">
        <w:rPr>
          <w:rFonts w:ascii="Times New Roman" w:hAnsi="Times New Roman" w:cs="Times New Roman"/>
          <w:b/>
          <w:bCs/>
          <w:sz w:val="24"/>
          <w:szCs w:val="24"/>
        </w:rPr>
        <w:t xml:space="preserve"> Susitikimai su tiekėjais</w:t>
      </w:r>
      <w:bookmarkEnd w:id="98"/>
      <w:bookmarkEnd w:id="99"/>
      <w:r w:rsidRPr="00517701">
        <w:rPr>
          <w:rFonts w:ascii="Times New Roman" w:hAnsi="Times New Roman" w:cs="Times New Roman"/>
          <w:b/>
          <w:bCs/>
          <w:sz w:val="24"/>
          <w:szCs w:val="24"/>
        </w:rPr>
        <w:t xml:space="preserve"> ir objekto apžiūra</w:t>
      </w:r>
      <w:bookmarkEnd w:id="97"/>
      <w:bookmarkEnd w:id="100"/>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265B1334" w14:textId="1338EDAC" w:rsidR="00626B19" w:rsidRPr="00EE145C"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 xml:space="preserve">Perkančioji </w:t>
      </w:r>
      <w:r w:rsidRPr="00EE145C">
        <w:rPr>
          <w:rFonts w:ascii="Times New Roman" w:hAnsi="Times New Roman"/>
          <w:sz w:val="24"/>
          <w:szCs w:val="24"/>
        </w:rPr>
        <w:t>or</w:t>
      </w:r>
      <w:r w:rsidR="00BB2485" w:rsidRPr="00EE145C">
        <w:rPr>
          <w:rFonts w:ascii="Times New Roman" w:hAnsi="Times New Roman"/>
          <w:sz w:val="24"/>
          <w:szCs w:val="24"/>
        </w:rPr>
        <w:t>ganizacija</w:t>
      </w:r>
      <w:r w:rsidRPr="00EE145C">
        <w:rPr>
          <w:rFonts w:ascii="Times New Roman" w:hAnsi="Times New Roman"/>
          <w:sz w:val="24"/>
          <w:szCs w:val="24"/>
        </w:rPr>
        <w:t xml:space="preserve"> 2025 m. </w:t>
      </w:r>
      <w:r w:rsidR="00807F42">
        <w:rPr>
          <w:rFonts w:ascii="Times New Roman" w:hAnsi="Times New Roman"/>
          <w:sz w:val="24"/>
          <w:szCs w:val="24"/>
        </w:rPr>
        <w:t>rugsėjo</w:t>
      </w:r>
      <w:r w:rsidRPr="00EE145C">
        <w:rPr>
          <w:rFonts w:ascii="Times New Roman" w:hAnsi="Times New Roman"/>
          <w:sz w:val="24"/>
          <w:szCs w:val="24"/>
        </w:rPr>
        <w:t xml:space="preserve"> mėn. </w:t>
      </w:r>
      <w:r w:rsidR="001D0E8F" w:rsidRPr="001D0E8F">
        <w:rPr>
          <w:rFonts w:ascii="Times New Roman" w:hAnsi="Times New Roman"/>
          <w:sz w:val="24"/>
          <w:szCs w:val="24"/>
        </w:rPr>
        <w:t>1</w:t>
      </w:r>
      <w:r w:rsidR="00165CC8" w:rsidRPr="001D0E8F">
        <w:rPr>
          <w:rFonts w:ascii="Times New Roman" w:hAnsi="Times New Roman"/>
          <w:sz w:val="24"/>
          <w:szCs w:val="24"/>
        </w:rPr>
        <w:t>9</w:t>
      </w:r>
      <w:r w:rsidRPr="001D0E8F">
        <w:rPr>
          <w:rFonts w:ascii="Times New Roman" w:hAnsi="Times New Roman"/>
          <w:sz w:val="24"/>
          <w:szCs w:val="24"/>
        </w:rPr>
        <w:t xml:space="preserve"> d 1</w:t>
      </w:r>
      <w:r w:rsidR="001D0E8F" w:rsidRPr="001D0E8F">
        <w:rPr>
          <w:rFonts w:ascii="Times New Roman" w:hAnsi="Times New Roman"/>
          <w:sz w:val="24"/>
          <w:szCs w:val="24"/>
        </w:rPr>
        <w:t>0</w:t>
      </w:r>
      <w:r w:rsidRPr="001D0E8F">
        <w:rPr>
          <w:rFonts w:ascii="Times New Roman" w:hAnsi="Times New Roman"/>
          <w:sz w:val="24"/>
          <w:szCs w:val="24"/>
        </w:rPr>
        <w:t xml:space="preserve">.00. val. adresu </w:t>
      </w:r>
      <w:r w:rsidR="001D0E8F" w:rsidRPr="001D0E8F">
        <w:rPr>
          <w:rFonts w:ascii="Times New Roman" w:hAnsi="Times New Roman"/>
          <w:sz w:val="24"/>
          <w:szCs w:val="24"/>
        </w:rPr>
        <w:t>Šiluva</w:t>
      </w:r>
      <w:r w:rsidRPr="001D0E8F">
        <w:rPr>
          <w:rFonts w:ascii="Times New Roman" w:hAnsi="Times New Roman"/>
          <w:sz w:val="24"/>
          <w:szCs w:val="24"/>
        </w:rPr>
        <w:t>, Raseini</w:t>
      </w:r>
      <w:r w:rsidR="001D0E8F" w:rsidRPr="001D0E8F">
        <w:rPr>
          <w:rFonts w:ascii="Times New Roman" w:hAnsi="Times New Roman"/>
          <w:sz w:val="24"/>
          <w:szCs w:val="24"/>
        </w:rPr>
        <w:t>ų</w:t>
      </w:r>
      <w:r w:rsidR="001D0E8F">
        <w:rPr>
          <w:rFonts w:ascii="Times New Roman" w:hAnsi="Times New Roman"/>
          <w:sz w:val="24"/>
          <w:szCs w:val="24"/>
        </w:rPr>
        <w:t xml:space="preserve"> r.</w:t>
      </w:r>
      <w:r w:rsidRPr="00EE145C">
        <w:rPr>
          <w:rFonts w:ascii="Times New Roman" w:hAnsi="Times New Roman"/>
          <w:sz w:val="24"/>
          <w:szCs w:val="24"/>
        </w:rPr>
        <w:t xml:space="preserve">, </w:t>
      </w:r>
      <w:hyperlink r:id="rId19" w:history="1">
        <w:r w:rsidR="001D0E8F" w:rsidRPr="000222F1">
          <w:rPr>
            <w:rStyle w:val="Hipersaitas"/>
            <w:b/>
            <w:i/>
            <w:color w:val="4472C4" w:themeColor="accent1"/>
            <w:u w:val="single"/>
          </w:rPr>
          <w:t>https://www.regia.lt/map/raseiniu_r?x=450992&amp;y=6154736&amp;scale=5000&amp;text=</w:t>
        </w:r>
      </w:hyperlink>
      <w:r w:rsidR="001D0E8F" w:rsidRPr="000222F1">
        <w:rPr>
          <w:b/>
          <w:i/>
          <w:color w:val="4472C4" w:themeColor="accent1"/>
          <w:u w:val="single"/>
        </w:rPr>
        <w:t>.</w:t>
      </w:r>
      <w:r w:rsidR="001D0E8F" w:rsidRPr="000222F1">
        <w:rPr>
          <w:color w:val="4472C4" w:themeColor="accent1"/>
        </w:rPr>
        <w:t xml:space="preserve"> </w:t>
      </w:r>
      <w:r w:rsidRPr="00EE145C">
        <w:rPr>
          <w:rFonts w:ascii="Times New Roman" w:hAnsi="Times New Roman"/>
          <w:sz w:val="24"/>
          <w:szCs w:val="24"/>
        </w:rPr>
        <w:t>rengs susitikimą su tiekėjais dėl Pirkimo objekto apžiūros vietoje. Susitik</w:t>
      </w:r>
      <w:r w:rsidR="00C543EC" w:rsidRPr="00EE145C">
        <w:rPr>
          <w:rFonts w:ascii="Times New Roman" w:hAnsi="Times New Roman"/>
          <w:sz w:val="24"/>
          <w:szCs w:val="24"/>
        </w:rPr>
        <w:t>im</w:t>
      </w:r>
      <w:r w:rsidRPr="00EE145C">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proofErr w:type="spellStart"/>
      <w:r w:rsidRPr="00EE145C">
        <w:rPr>
          <w:rFonts w:ascii="Times New Roman" w:hAnsi="Times New Roman"/>
          <w:sz w:val="24"/>
          <w:szCs w:val="24"/>
        </w:rPr>
        <w:t>RRSA</w:t>
      </w:r>
      <w:proofErr w:type="spellEnd"/>
      <w:r w:rsidRPr="00EE145C">
        <w:rPr>
          <w:rFonts w:ascii="Times New Roman" w:hAnsi="Times New Roman"/>
          <w:sz w:val="24"/>
          <w:szCs w:val="24"/>
        </w:rPr>
        <w:t xml:space="preserve"> </w:t>
      </w:r>
      <w:proofErr w:type="spellStart"/>
      <w:r w:rsidRPr="00EE145C">
        <w:rPr>
          <w:rFonts w:ascii="Times New Roman" w:hAnsi="Times New Roman"/>
          <w:sz w:val="24"/>
          <w:szCs w:val="24"/>
        </w:rPr>
        <w:t>CPO</w:t>
      </w:r>
      <w:proofErr w:type="spellEnd"/>
      <w:r w:rsidRPr="00EE145C">
        <w:rPr>
          <w:rFonts w:ascii="Times New Roman" w:hAnsi="Times New Roman"/>
          <w:sz w:val="24"/>
          <w:szCs w:val="24"/>
        </w:rPr>
        <w:t xml:space="preserve"> pranešimu. Susitikimo metu tiekėjai galės apžiūrėti ir įvertinti pirkimo objektą. Susitik</w:t>
      </w:r>
      <w:r w:rsidR="00492339" w:rsidRPr="00EE145C">
        <w:rPr>
          <w:rFonts w:ascii="Times New Roman" w:hAnsi="Times New Roman"/>
          <w:sz w:val="24"/>
          <w:szCs w:val="24"/>
        </w:rPr>
        <w:t>im</w:t>
      </w:r>
      <w:r w:rsidRPr="00EE145C">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EE145C" w:rsidRDefault="008C141A" w:rsidP="008C141A">
      <w:pPr>
        <w:pStyle w:val="Antrat1"/>
        <w:jc w:val="both"/>
        <w:rPr>
          <w:rFonts w:ascii="Times New Roman" w:hAnsi="Times New Roman" w:cs="Times New Roman"/>
          <w:b/>
          <w:bCs/>
          <w:color w:val="auto"/>
          <w:sz w:val="24"/>
          <w:szCs w:val="24"/>
        </w:rPr>
      </w:pPr>
      <w:r w:rsidRPr="00EE145C">
        <w:rPr>
          <w:rFonts w:ascii="Times New Roman" w:hAnsi="Times New Roman" w:cs="Times New Roman"/>
          <w:b/>
          <w:bCs/>
          <w:color w:val="auto"/>
          <w:sz w:val="24"/>
          <w:szCs w:val="24"/>
        </w:rPr>
        <w:t xml:space="preserve">4. </w:t>
      </w:r>
      <w:bookmarkStart w:id="101" w:name="_Toc137194949"/>
      <w:r w:rsidR="00FD6D26" w:rsidRPr="00EE145C">
        <w:rPr>
          <w:rFonts w:ascii="Times New Roman" w:hAnsi="Times New Roman" w:cs="Times New Roman"/>
          <w:b/>
          <w:bCs/>
          <w:color w:val="auto"/>
          <w:sz w:val="24"/>
          <w:szCs w:val="24"/>
        </w:rPr>
        <w:t xml:space="preserve">Tiekėjų pašalinimo pagrindai, kvalifikacijos reikalavimai </w:t>
      </w:r>
      <w:bookmarkEnd w:id="101"/>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2" w:name="_Toc137194950"/>
      <w:r w:rsidRPr="00EE145C">
        <w:rPr>
          <w:rFonts w:ascii="Times New Roman" w:hAnsi="Times New Roman" w:cs="Times New Roman"/>
          <w:sz w:val="24"/>
          <w:szCs w:val="24"/>
        </w:rPr>
        <w:t xml:space="preserve">    4.1. Reikalavimai dėl tiekėjo</w:t>
      </w:r>
      <w:r w:rsidR="00271A2A" w:rsidRPr="00EE145C">
        <w:rPr>
          <w:rFonts w:ascii="Times New Roman" w:hAnsi="Times New Roman" w:cs="Times New Roman"/>
          <w:sz w:val="24"/>
          <w:szCs w:val="24"/>
        </w:rPr>
        <w:t>,</w:t>
      </w:r>
      <w:r w:rsidRPr="00EE145C">
        <w:rPr>
          <w:rFonts w:ascii="Times New Roman" w:hAnsi="Times New Roman" w:cs="Times New Roman"/>
          <w:sz w:val="24"/>
          <w:szCs w:val="24"/>
        </w:rPr>
        <w:t xml:space="preserve"> ūkio subjektų, kurių pajėgumais</w:t>
      </w:r>
      <w:r w:rsidRPr="00517701">
        <w:rPr>
          <w:rFonts w:ascii="Times New Roman" w:hAnsi="Times New Roman" w:cs="Times New Roman"/>
          <w:sz w:val="24"/>
          <w:szCs w:val="24"/>
        </w:rPr>
        <w:t xml:space="preserve"> tiekėjas remiasi</w:t>
      </w:r>
      <w:bookmarkStart w:id="103" w:name="_GoBack"/>
      <w:bookmarkEnd w:id="103"/>
      <w:r w:rsidRPr="00517701">
        <w:rPr>
          <w:rFonts w:ascii="Times New Roman" w:hAnsi="Times New Roman" w:cs="Times New Roman"/>
          <w:sz w:val="24"/>
          <w:szCs w:val="24"/>
        </w:rPr>
        <w:t xml:space="preserve">,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2"/>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76C7167E"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35D6D">
        <w:rPr>
          <w:rFonts w:ascii="Times New Roman" w:hAnsi="Times New Roman" w:cs="Times New Roman"/>
          <w:sz w:val="24"/>
          <w:szCs w:val="24"/>
          <w:shd w:val="clear" w:color="auto" w:fill="FFFFFF"/>
        </w:rPr>
        <w:t>8</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A3F5A2F"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635D6D">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lastRenderedPageBreak/>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5"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5"/>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lastRenderedPageBreak/>
        <w:t>Pasiūlymų vertinimas</w:t>
      </w:r>
      <w:bookmarkEnd w:id="112"/>
    </w:p>
    <w:p w14:paraId="2C0AB24F" w14:textId="2B940AA4"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635D6D">
        <w:rPr>
          <w:rFonts w:ascii="Times New Roman" w:eastAsia="Calibri" w:hAnsi="Times New Roman" w:cs="Times New Roman"/>
          <w:sz w:val="24"/>
          <w:szCs w:val="24"/>
        </w:rPr>
        <w:t>6</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3E22297A"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2A785A">
        <w:rPr>
          <w:rFonts w:ascii="Times New Roman" w:hAnsi="Times New Roman" w:cs="Times New Roman"/>
          <w:sz w:val="24"/>
          <w:szCs w:val="24"/>
        </w:rPr>
        <w:t>s</w:t>
      </w:r>
      <w:r>
        <w:rPr>
          <w:rFonts w:ascii="Times New Roman" w:hAnsi="Times New Roman" w:cs="Times New Roman"/>
          <w:sz w:val="24"/>
          <w:szCs w:val="24"/>
        </w:rPr>
        <w:t>iūlymų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proofErr w:type="spellStart"/>
      <w:r w:rsidR="000043A3" w:rsidRPr="00592BD4">
        <w:rPr>
          <w:rFonts w:ascii="Times New Roman" w:hAnsi="Times New Roman" w:cs="Times New Roman"/>
          <w:sz w:val="24"/>
          <w:szCs w:val="24"/>
          <w:u w:val="single"/>
        </w:rPr>
        <w:t>RRSA</w:t>
      </w:r>
      <w:proofErr w:type="spellEnd"/>
      <w:r w:rsidR="000043A3" w:rsidRPr="00592BD4">
        <w:rPr>
          <w:rFonts w:ascii="Times New Roman" w:hAnsi="Times New Roman" w:cs="Times New Roman"/>
          <w:sz w:val="24"/>
          <w:szCs w:val="24"/>
          <w:u w:val="single"/>
        </w:rPr>
        <w:t xml:space="preserve"> </w:t>
      </w:r>
      <w:proofErr w:type="spellStart"/>
      <w:r w:rsidR="000043A3" w:rsidRPr="00592BD4">
        <w:rPr>
          <w:rFonts w:ascii="Times New Roman" w:hAnsi="Times New Roman" w:cs="Times New Roman"/>
          <w:sz w:val="24"/>
          <w:szCs w:val="24"/>
          <w:u w:val="single"/>
        </w:rPr>
        <w:t>CPO</w:t>
      </w:r>
      <w:proofErr w:type="spellEnd"/>
      <w:r w:rsidR="000043A3" w:rsidRPr="00592BD4">
        <w:rPr>
          <w:rFonts w:ascii="Times New Roman" w:hAnsi="Times New Roman" w:cs="Times New Roman"/>
          <w:sz w:val="24"/>
          <w:szCs w:val="24"/>
          <w:u w:val="single"/>
        </w:rPr>
        <w:t xml:space="preserve">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5" w:name="_Hlk156805323"/>
      <w:r w:rsidR="004052CD" w:rsidRPr="00592BD4">
        <w:rPr>
          <w:rFonts w:ascii="Times New Roman" w:hAnsi="Times New Roman" w:cs="Times New Roman"/>
          <w:sz w:val="24"/>
          <w:szCs w:val="24"/>
        </w:rPr>
        <w:t>;</w:t>
      </w:r>
    </w:p>
    <w:p w14:paraId="2E74782C" w14:textId="507C63FE"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EF4225" w:rsidRPr="00592BD4">
        <w:rPr>
          <w:rFonts w:ascii="Times New Roman" w:hAnsi="Times New Roman" w:cs="Times New Roman"/>
          <w:sz w:val="24"/>
          <w:szCs w:val="24"/>
        </w:rPr>
        <w:t>1</w:t>
      </w:r>
      <w:r w:rsidR="00635D6D">
        <w:rPr>
          <w:rFonts w:ascii="Times New Roman" w:hAnsi="Times New Roman" w:cs="Times New Roman"/>
          <w:sz w:val="24"/>
          <w:szCs w:val="24"/>
        </w:rPr>
        <w:t>3</w:t>
      </w:r>
      <w:r w:rsidR="00995716" w:rsidRPr="00592BD4">
        <w:rPr>
          <w:rFonts w:ascii="Times New Roman" w:hAnsi="Times New Roman" w:cs="Times New Roman"/>
          <w:sz w:val="24"/>
          <w:szCs w:val="24"/>
        </w:rPr>
        <w:t xml:space="preserve"> (</w:t>
      </w:r>
      <w:r w:rsidR="00635D6D">
        <w:rPr>
          <w:rFonts w:ascii="Times New Roman" w:hAnsi="Times New Roman" w:cs="Times New Roman"/>
          <w:sz w:val="24"/>
          <w:szCs w:val="24"/>
        </w:rPr>
        <w:t>trylika</w:t>
      </w:r>
      <w:r w:rsidR="00995716" w:rsidRPr="00592BD4">
        <w:rPr>
          <w:rFonts w:ascii="Times New Roman" w:hAnsi="Times New Roman" w:cs="Times New Roman"/>
          <w:sz w:val="24"/>
          <w:szCs w:val="24"/>
        </w:rPr>
        <w:t>) mėnesi</w:t>
      </w:r>
      <w:r w:rsidR="00EF4225" w:rsidRPr="00592BD4">
        <w:rPr>
          <w:rFonts w:ascii="Times New Roman" w:hAnsi="Times New Roman" w:cs="Times New Roman"/>
          <w:sz w:val="24"/>
          <w:szCs w:val="24"/>
        </w:rPr>
        <w:t>ų</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w:t>
      </w:r>
      <w:proofErr w:type="spellStart"/>
      <w:r w:rsidR="00995716" w:rsidRPr="00E30810">
        <w:rPr>
          <w:rFonts w:ascii="Times New Roman" w:hAnsi="Times New Roman" w:cs="Times New Roman"/>
          <w:sz w:val="24"/>
          <w:szCs w:val="24"/>
        </w:rPr>
        <w:t>RRSA</w:t>
      </w:r>
      <w:proofErr w:type="spellEnd"/>
      <w:r w:rsidR="00995716" w:rsidRPr="00E30810">
        <w:rPr>
          <w:rFonts w:ascii="Times New Roman" w:hAnsi="Times New Roman" w:cs="Times New Roman"/>
          <w:sz w:val="24"/>
          <w:szCs w:val="24"/>
        </w:rPr>
        <w:t xml:space="preserve"> </w:t>
      </w:r>
      <w:proofErr w:type="spellStart"/>
      <w:r w:rsidR="00995716" w:rsidRPr="00E30810">
        <w:rPr>
          <w:rFonts w:ascii="Times New Roman" w:hAnsi="Times New Roman" w:cs="Times New Roman"/>
          <w:sz w:val="24"/>
          <w:szCs w:val="24"/>
        </w:rPr>
        <w:t>CPO</w:t>
      </w:r>
      <w:proofErr w:type="spellEnd"/>
      <w:r w:rsidR="00995716" w:rsidRPr="00E30810">
        <w:rPr>
          <w:rFonts w:ascii="Times New Roman" w:hAnsi="Times New Roman" w:cs="Times New Roman"/>
          <w:sz w:val="24"/>
          <w:szCs w:val="24"/>
        </w:rPr>
        <w:t xml:space="preserve">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lastRenderedPageBreak/>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1CFD55C" w14:textId="542D7805" w:rsidR="0018530F" w:rsidRDefault="0018530F" w:rsidP="0000207F">
      <w:pPr>
        <w:spacing w:after="0" w:line="240" w:lineRule="auto"/>
        <w:ind w:left="7371" w:hanging="5997"/>
        <w:rPr>
          <w:rFonts w:ascii="Times New Roman" w:hAnsi="Times New Roman" w:cs="Times New Roman"/>
          <w:sz w:val="24"/>
          <w:szCs w:val="24"/>
        </w:rPr>
      </w:pPr>
      <w:r>
        <w:rPr>
          <w:rFonts w:ascii="Times New Roman" w:hAnsi="Times New Roman" w:cs="Times New Roman"/>
          <w:sz w:val="24"/>
          <w:szCs w:val="24"/>
        </w:rPr>
        <w:t xml:space="preserve">                                                                                                    </w:t>
      </w:r>
    </w:p>
    <w:p w14:paraId="1A020B8A" w14:textId="457D6B2B" w:rsidR="00EC6C49" w:rsidRPr="00C618AE" w:rsidRDefault="00EC6C49" w:rsidP="0018530F">
      <w:pPr>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F226EF3" w14:textId="54BBF30A" w:rsidR="00FB0D3D" w:rsidRDefault="00EC158C" w:rsidP="00EC158C">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FF0B01" w:rsidRPr="00C618AE">
        <w:rPr>
          <w:rFonts w:ascii="Times New Roman" w:hAnsi="Times New Roman" w:cs="Times New Roman"/>
          <w:noProof/>
          <w:sz w:val="24"/>
          <w:szCs w:val="24"/>
        </w:rPr>
        <w:t xml:space="preserve">Specialiųjų pirkimo sąlygų </w:t>
      </w:r>
      <w:r w:rsidR="00635D6D">
        <w:rPr>
          <w:rFonts w:ascii="Times New Roman" w:hAnsi="Times New Roman" w:cs="Times New Roman"/>
          <w:noProof/>
          <w:sz w:val="24"/>
          <w:szCs w:val="24"/>
        </w:rPr>
        <w:t>2</w:t>
      </w:r>
      <w:r w:rsidR="00FF0B01" w:rsidRPr="00C618AE">
        <w:rPr>
          <w:rFonts w:ascii="Times New Roman" w:hAnsi="Times New Roman" w:cs="Times New Roman"/>
          <w:noProof/>
          <w:sz w:val="24"/>
          <w:szCs w:val="24"/>
        </w:rPr>
        <w:t xml:space="preserve">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1B2122DD"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635D6D" w:rsidRPr="00635D6D">
        <w:rPr>
          <w:rFonts w:ascii="Times New Roman" w:hAnsi="Times New Roman" w:cs="Times New Roman"/>
          <w:b/>
          <w:sz w:val="24"/>
          <w:szCs w:val="24"/>
        </w:rPr>
        <w:t xml:space="preserve">PROJEKTO „ŠILUVOS MIESTELIO VIEŠOSIOS INFRASTRUKTŪROS SUTVARKYMAS. KITOS PASKIRTIES INŽINERINIŲ STATINIŲ STOGINĖS, LAUKO TUALETO, AIKŠTELĖS, LAUKŲ. G, ŠILUVOJE, RASEINIŲ R. SAV. STATYBOS PROJEKTAS“ STATYBOS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proofErr w:type="spellStart"/>
      <w:r w:rsidRPr="00E30810">
        <w:rPr>
          <w:rFonts w:ascii="Times New Roman" w:eastAsia="Calibri" w:hAnsi="Times New Roman" w:cs="Times New Roman"/>
          <w:sz w:val="24"/>
          <w:szCs w:val="24"/>
        </w:rPr>
        <w:t>RRSA</w:t>
      </w:r>
      <w:proofErr w:type="spellEnd"/>
      <w:r w:rsidRPr="00E30810">
        <w:rPr>
          <w:rFonts w:ascii="Times New Roman" w:eastAsia="Calibri" w:hAnsi="Times New Roman" w:cs="Times New Roman"/>
          <w:sz w:val="24"/>
          <w:szCs w:val="24"/>
        </w:rPr>
        <w:t xml:space="preserve"> </w:t>
      </w:r>
      <w:proofErr w:type="spellStart"/>
      <w:r w:rsidRPr="00E30810">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6BB300D4" w:rsidR="0088322B" w:rsidRPr="002F6A6C" w:rsidRDefault="00FA05C8" w:rsidP="0088322B">
            <w:pPr>
              <w:suppressAutoHyphens/>
              <w:spacing w:after="0" w:line="240" w:lineRule="auto"/>
              <w:jc w:val="both"/>
              <w:rPr>
                <w:rFonts w:ascii="Times New Roman" w:hAnsi="Times New Roman" w:cs="Times New Roman"/>
                <w:sz w:val="24"/>
                <w:szCs w:val="24"/>
              </w:rPr>
            </w:pPr>
            <w:r w:rsidRPr="002F6A6C">
              <w:rPr>
                <w:rFonts w:ascii="Times New Roman" w:eastAsia="Times New Roman" w:hAnsi="Times New Roman" w:cs="Times New Roman"/>
                <w:i/>
                <w:sz w:val="24"/>
                <w:szCs w:val="24"/>
                <w:lang w:eastAsia="en-US"/>
              </w:rPr>
              <w:t>1</w:t>
            </w:r>
            <w:r w:rsidR="007102D7">
              <w:rPr>
                <w:rFonts w:ascii="Times New Roman" w:eastAsia="Times New Roman" w:hAnsi="Times New Roman" w:cs="Times New Roman"/>
                <w:i/>
                <w:sz w:val="24"/>
                <w:szCs w:val="24"/>
                <w:lang w:eastAsia="en-US"/>
              </w:rPr>
              <w:t>3</w:t>
            </w:r>
            <w:r w:rsidR="0088322B" w:rsidRPr="002F6A6C">
              <w:rPr>
                <w:rFonts w:ascii="Times New Roman" w:eastAsia="Times New Roman" w:hAnsi="Times New Roman" w:cs="Times New Roman"/>
                <w:i/>
                <w:sz w:val="24"/>
                <w:szCs w:val="24"/>
                <w:lang w:eastAsia="en-US"/>
              </w:rPr>
              <w:t xml:space="preserve"> mėnesi</w:t>
            </w:r>
            <w:r w:rsidR="00860143">
              <w:rPr>
                <w:rFonts w:ascii="Times New Roman" w:eastAsia="Times New Roman" w:hAnsi="Times New Roman" w:cs="Times New Roman"/>
                <w:i/>
                <w:sz w:val="24"/>
                <w:szCs w:val="24"/>
                <w:lang w:eastAsia="en-US"/>
              </w:rPr>
              <w:t>ų</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52E02C98" w:rsidR="0088322B" w:rsidRPr="002F6A6C" w:rsidRDefault="007102D7"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12</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293F64C9" w:rsidR="0088322B" w:rsidRPr="002F6A6C" w:rsidRDefault="007102D7"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11</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53DC2C3" w14:textId="21FA9639" w:rsidR="0088322B" w:rsidRPr="002F6A6C" w:rsidRDefault="007102D7"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10</w:t>
            </w:r>
            <w:r w:rsidR="00007260"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29D38186" w:rsidR="0088322B" w:rsidRPr="00CE3BAB" w:rsidRDefault="0088322B" w:rsidP="007102D7">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lastRenderedPageBreak/>
              <w:t xml:space="preserve">Maksimalus galimas terminas – </w:t>
            </w:r>
            <w:r w:rsidR="00FA05C8" w:rsidRPr="002F6A6C">
              <w:rPr>
                <w:rFonts w:ascii="Times New Roman" w:hAnsi="Times New Roman" w:cs="Times New Roman"/>
                <w:i/>
                <w:iCs/>
                <w:sz w:val="24"/>
                <w:szCs w:val="24"/>
              </w:rPr>
              <w:t>1</w:t>
            </w:r>
            <w:r w:rsidR="007102D7">
              <w:rPr>
                <w:rFonts w:ascii="Times New Roman" w:hAnsi="Times New Roman" w:cs="Times New Roman"/>
                <w:i/>
                <w:iCs/>
                <w:sz w:val="24"/>
                <w:szCs w:val="24"/>
              </w:rPr>
              <w:t>3</w:t>
            </w:r>
            <w:r w:rsidRPr="002F6A6C">
              <w:rPr>
                <w:rFonts w:ascii="Times New Roman" w:hAnsi="Times New Roman" w:cs="Times New Roman"/>
                <w:i/>
                <w:iCs/>
                <w:sz w:val="24"/>
                <w:szCs w:val="24"/>
              </w:rPr>
              <w:t xml:space="preserve"> mėnesi</w:t>
            </w:r>
            <w:r w:rsidR="00FA05C8" w:rsidRPr="002F6A6C">
              <w:rPr>
                <w:rFonts w:ascii="Times New Roman" w:hAnsi="Times New Roman" w:cs="Times New Roman"/>
                <w:i/>
                <w:iCs/>
                <w:sz w:val="24"/>
                <w:szCs w:val="24"/>
              </w:rPr>
              <w:t>ų</w:t>
            </w:r>
            <w:r w:rsidRPr="002F6A6C">
              <w:rPr>
                <w:rFonts w:ascii="Times New Roman" w:hAnsi="Times New Roman" w:cs="Times New Roman"/>
                <w:i/>
                <w:iCs/>
                <w:sz w:val="24"/>
                <w:szCs w:val="24"/>
              </w:rPr>
              <w:t xml:space="preserve">, minimalus – </w:t>
            </w:r>
            <w:r w:rsidR="007102D7">
              <w:rPr>
                <w:rFonts w:ascii="Times New Roman" w:hAnsi="Times New Roman" w:cs="Times New Roman"/>
                <w:i/>
                <w:iCs/>
                <w:sz w:val="24"/>
                <w:szCs w:val="24"/>
              </w:rPr>
              <w:t>10</w:t>
            </w:r>
            <w:r w:rsidRPr="002F6A6C">
              <w:rPr>
                <w:rFonts w:ascii="Times New Roman" w:hAnsi="Times New Roman" w:cs="Times New Roman"/>
                <w:i/>
                <w:iCs/>
                <w:sz w:val="24"/>
                <w:szCs w:val="24"/>
              </w:rPr>
              <w:t xml:space="preserve"> mėnesi</w:t>
            </w:r>
            <w:r w:rsidR="007102D7">
              <w:rPr>
                <w:rFonts w:ascii="Times New Roman" w:hAnsi="Times New Roman" w:cs="Times New Roman"/>
                <w:i/>
                <w:iCs/>
                <w:sz w:val="24"/>
                <w:szCs w:val="24"/>
              </w:rPr>
              <w:t>ų</w:t>
            </w:r>
            <w:r w:rsidRPr="002F6A6C">
              <w:rPr>
                <w:rFonts w:ascii="Times New Roman" w:hAnsi="Times New Roman" w:cs="Times New Roman"/>
                <w:i/>
                <w:iCs/>
                <w:sz w:val="24"/>
                <w:szCs w:val="24"/>
              </w:rPr>
              <w:t>.</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proofErr w:type="spellStart"/>
      <w:r w:rsidR="00706DC2">
        <w:rPr>
          <w:rFonts w:ascii="Times New Roman" w:eastAsia="Calibri" w:hAnsi="Times New Roman" w:cs="Times New Roman"/>
          <w:sz w:val="24"/>
          <w:szCs w:val="24"/>
        </w:rPr>
        <w:t>RRSA</w:t>
      </w:r>
      <w:proofErr w:type="spellEnd"/>
      <w:r w:rsidR="00706DC2">
        <w:rPr>
          <w:rFonts w:ascii="Times New Roman" w:eastAsia="Calibri" w:hAnsi="Times New Roman" w:cs="Times New Roman"/>
          <w:sz w:val="24"/>
          <w:szCs w:val="24"/>
        </w:rPr>
        <w:t xml:space="preserve"> </w:t>
      </w:r>
      <w:proofErr w:type="spellStart"/>
      <w:r w:rsidR="00706DC2">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3F9E0B48" w:rsidR="0088322B" w:rsidRPr="00CE3BAB" w:rsidRDefault="0088322B" w:rsidP="00202A13">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2A785A" w:rsidRPr="002A785A">
              <w:rPr>
                <w:rFonts w:ascii="Times New Roman" w:hAnsi="Times New Roman" w:cs="Times New Roman"/>
                <w:i/>
                <w:sz w:val="24"/>
                <w:szCs w:val="24"/>
              </w:rPr>
              <w:t>įrašyti</w:t>
            </w:r>
            <w:r w:rsidR="00202A13">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5CE6F9CF"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w:t>
      </w:r>
      <w:r w:rsidR="007102D7">
        <w:rPr>
          <w:rFonts w:ascii="Times New Roman" w:hAnsi="Times New Roman" w:cs="Times New Roman"/>
          <w:sz w:val="24"/>
          <w:szCs w:val="24"/>
        </w:rPr>
        <w:t>3</w:t>
      </w:r>
      <w:r w:rsidRPr="00CE3BAB">
        <w:rPr>
          <w:rFonts w:ascii="Times New Roman" w:hAnsi="Times New Roman" w:cs="Times New Roman"/>
          <w:sz w:val="24"/>
          <w:szCs w:val="24"/>
        </w:rPr>
        <w:t xml:space="preserve"> priedas „Sutarties projektas</w:t>
      </w:r>
      <w:r w:rsidR="00375B0F">
        <w:rPr>
          <w:rFonts w:ascii="Times New Roman" w:hAnsi="Times New Roman" w:cs="Times New Roman"/>
          <w:sz w:val="24"/>
          <w:szCs w:val="24"/>
        </w:rPr>
        <w:t>“</w:t>
      </w:r>
    </w:p>
    <w:p w14:paraId="24141199" w14:textId="0EB5275B" w:rsidR="005B74FC" w:rsidRPr="009346AA" w:rsidRDefault="007102D7"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635D6D">
        <w:rPr>
          <w:rFonts w:ascii="Times New Roman" w:hAnsi="Times New Roman" w:cs="Times New Roman"/>
          <w:b/>
          <w:sz w:val="24"/>
          <w:szCs w:val="24"/>
        </w:rPr>
        <w:t>PROJEKTO „ŠILUVOS MIESTELIO VIEŠOSIOS INFRASTRUKTŪROS SUTVARKYMAS. KITOS PASKIRTIES INŽINERINIŲ STATINIŲ STOGINĖS, LAUKO TUALETO, AIKŠTELĖS, LAUKŲ. G, ŠILUVOJE, RASEINIŲ R. SAV. STATYBOS PROJEKTAS</w:t>
      </w:r>
      <w:r w:rsidR="0007241C">
        <w:rPr>
          <w:rFonts w:ascii="Times New Roman" w:hAnsi="Times New Roman" w:cs="Times New Roman"/>
          <w:b/>
          <w:sz w:val="24"/>
          <w:szCs w:val="24"/>
        </w:rPr>
        <w:t>“</w:t>
      </w:r>
      <w:r>
        <w:rPr>
          <w:rFonts w:ascii="Times New Roman" w:eastAsia="Times New Roman" w:hAnsi="Times New Roman" w:cs="Times New Roman"/>
          <w:b/>
          <w:bCs/>
          <w:sz w:val="24"/>
          <w:szCs w:val="24"/>
        </w:rPr>
        <w:t xml:space="preserve"> STATYBOS </w:t>
      </w:r>
      <w:r w:rsidR="00375B0F">
        <w:rPr>
          <w:rFonts w:ascii="Times New Roman" w:eastAsia="Times New Roman" w:hAnsi="Times New Roman" w:cs="Times New Roman"/>
          <w:b/>
          <w:bCs/>
          <w:sz w:val="24"/>
          <w:szCs w:val="24"/>
        </w:rPr>
        <w:t xml:space="preserve">DARBŲ </w:t>
      </w:r>
      <w:r w:rsidR="002D752B" w:rsidRPr="00CE3BAB">
        <w:rPr>
          <w:rFonts w:ascii="Times New Roman" w:eastAsia="Times New Roman" w:hAnsi="Times New Roman" w:cs="Times New Roman"/>
          <w:b/>
          <w:bCs/>
          <w:sz w:val="24"/>
          <w:szCs w:val="24"/>
        </w:rPr>
        <w:t xml:space="preserve">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19F0436C" w:rsidR="00AF6D74" w:rsidRPr="00154D86" w:rsidRDefault="007102D7"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Raseinių rajono savivaldybės administracija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288740810</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rPr>
        <w:t>P</w:t>
      </w:r>
      <w:r w:rsidRPr="007102D7">
        <w:rPr>
          <w:rFonts w:ascii="Times New Roman" w:hAnsi="Times New Roman" w:cs="Times New Roman"/>
          <w:sz w:val="24"/>
          <w:szCs w:val="24"/>
        </w:rPr>
        <w:t>rojekto „</w:t>
      </w:r>
      <w:r>
        <w:rPr>
          <w:rFonts w:ascii="Times New Roman" w:hAnsi="Times New Roman" w:cs="Times New Roman"/>
          <w:sz w:val="24"/>
          <w:szCs w:val="24"/>
        </w:rPr>
        <w:t>Š</w:t>
      </w:r>
      <w:r w:rsidRPr="007102D7">
        <w:rPr>
          <w:rFonts w:ascii="Times New Roman" w:hAnsi="Times New Roman" w:cs="Times New Roman"/>
          <w:sz w:val="24"/>
          <w:szCs w:val="24"/>
        </w:rPr>
        <w:t xml:space="preserve">iluvos miestelio viešosios infrastruktūros sutvarkymas. kitos paskirties inžinerinių statinių stoginės, lauko tualeto, aikštelės, </w:t>
      </w:r>
      <w:r>
        <w:rPr>
          <w:rFonts w:ascii="Times New Roman" w:hAnsi="Times New Roman" w:cs="Times New Roman"/>
          <w:sz w:val="24"/>
          <w:szCs w:val="24"/>
        </w:rPr>
        <w:t>L</w:t>
      </w:r>
      <w:r w:rsidRPr="007102D7">
        <w:rPr>
          <w:rFonts w:ascii="Times New Roman" w:hAnsi="Times New Roman" w:cs="Times New Roman"/>
          <w:sz w:val="24"/>
          <w:szCs w:val="24"/>
        </w:rPr>
        <w:t xml:space="preserve">aukų. g, </w:t>
      </w:r>
      <w:r>
        <w:rPr>
          <w:rFonts w:ascii="Times New Roman" w:hAnsi="Times New Roman" w:cs="Times New Roman"/>
          <w:sz w:val="24"/>
          <w:szCs w:val="24"/>
        </w:rPr>
        <w:t>Š</w:t>
      </w:r>
      <w:r w:rsidRPr="007102D7">
        <w:rPr>
          <w:rFonts w:ascii="Times New Roman" w:hAnsi="Times New Roman" w:cs="Times New Roman"/>
          <w:sz w:val="24"/>
          <w:szCs w:val="24"/>
        </w:rPr>
        <w:t xml:space="preserve">iluvoje, </w:t>
      </w:r>
      <w:r>
        <w:rPr>
          <w:rFonts w:ascii="Times New Roman" w:hAnsi="Times New Roman" w:cs="Times New Roman"/>
          <w:sz w:val="24"/>
          <w:szCs w:val="24"/>
        </w:rPr>
        <w:t>R</w:t>
      </w:r>
      <w:r w:rsidRPr="007102D7">
        <w:rPr>
          <w:rFonts w:ascii="Times New Roman" w:hAnsi="Times New Roman" w:cs="Times New Roman"/>
          <w:sz w:val="24"/>
          <w:szCs w:val="24"/>
        </w:rPr>
        <w:t>aseinių r. sav. statybos projektas</w:t>
      </w:r>
      <w:r w:rsidR="00994F6D">
        <w:rPr>
          <w:rFonts w:ascii="Times New Roman" w:hAnsi="Times New Roman" w:cs="Times New Roman"/>
          <w:sz w:val="24"/>
          <w:szCs w:val="24"/>
        </w:rPr>
        <w:t>“</w:t>
      </w:r>
      <w:r w:rsidR="00534D77">
        <w:rPr>
          <w:rFonts w:ascii="Times New Roman" w:hAnsi="Times New Roman" w:cs="Times New Roman"/>
          <w:sz w:val="24"/>
          <w:szCs w:val="24"/>
        </w:rPr>
        <w:t xml:space="preserve"> statybos darbų</w:t>
      </w:r>
      <w:r w:rsidRPr="00154D86">
        <w:rPr>
          <w:rFonts w:ascii="Times New Roman" w:hAnsi="Times New Roman" w:cs="Times New Roman"/>
          <w:sz w:val="24"/>
          <w:szCs w:val="24"/>
        </w:rPr>
        <w:t xml:space="preserve"> </w:t>
      </w:r>
      <w:r w:rsidR="00154D86" w:rsidRPr="00154D86">
        <w:rPr>
          <w:rFonts w:ascii="Times New Roman" w:hAnsi="Times New Roman" w:cs="Times New Roman"/>
          <w:sz w:val="24"/>
          <w:szCs w:val="24"/>
        </w:rPr>
        <w:t>sutartį</w:t>
      </w:r>
      <w:r w:rsidR="00154D86" w:rsidRPr="00154D86">
        <w:rPr>
          <w:rFonts w:ascii="Times New Roman" w:hAnsi="Times New Roman" w:cs="Times New Roman"/>
          <w:bCs/>
          <w:sz w:val="24"/>
          <w:szCs w:val="24"/>
        </w:rPr>
        <w:t xml:space="preserve"> </w:t>
      </w:r>
      <w:r w:rsidR="00154D86"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153EFC3A" w:rsidR="00AF6D74" w:rsidRPr="00CE3BAB" w:rsidRDefault="00AF6D74" w:rsidP="007102D7">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7EB09646" w:rsidR="00AF6D74" w:rsidRPr="00A36152" w:rsidRDefault="0068710D" w:rsidP="00553D89">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w:t>
            </w:r>
            <w:r w:rsidR="00553D89">
              <w:rPr>
                <w:rFonts w:ascii="Times New Roman" w:hAnsi="Times New Roman" w:cs="Times New Roman"/>
                <w:sz w:val="24"/>
                <w:szCs w:val="24"/>
              </w:rPr>
              <w:t>os</w:t>
            </w:r>
            <w:r w:rsidR="00AF6D74" w:rsidRPr="00A36152">
              <w:rPr>
                <w:rFonts w:ascii="Times New Roman" w:hAnsi="Times New Roman" w:cs="Times New Roman"/>
                <w:sz w:val="24"/>
                <w:szCs w:val="24"/>
              </w:rPr>
              <w:t xml:space="preserve">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60A4581C" w:rsidR="00AF6D74" w:rsidRPr="00A36152" w:rsidRDefault="00AF6D74" w:rsidP="00E24679">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3BA13124" w:rsidR="00AF6D74" w:rsidRPr="00A36152" w:rsidRDefault="00AF6D74" w:rsidP="007102D7">
            <w:pPr>
              <w:spacing w:before="100" w:beforeAutospacing="1" w:after="100" w:afterAutospacing="1" w:line="240" w:lineRule="auto"/>
              <w:ind w:left="142"/>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007102D7">
              <w:rPr>
                <w:rFonts w:ascii="Times New Roman" w:hAnsi="Times New Roman" w:cs="Times New Roman"/>
                <w:sz w:val="24"/>
                <w:szCs w:val="24"/>
              </w:rPr>
              <w:t>M</w:t>
            </w:r>
            <w:r w:rsidRPr="00A36152">
              <w:rPr>
                <w:rFonts w:ascii="Times New Roman" w:hAnsi="Times New Roman" w:cs="Times New Roman"/>
                <w:sz w:val="24"/>
                <w:szCs w:val="24"/>
              </w:rPr>
              <w:t>B „</w:t>
            </w:r>
            <w:proofErr w:type="spellStart"/>
            <w:r w:rsidR="007102D7">
              <w:rPr>
                <w:rFonts w:ascii="Times New Roman" w:hAnsi="Times New Roman" w:cs="Times New Roman"/>
                <w:sz w:val="24"/>
                <w:szCs w:val="24"/>
              </w:rPr>
              <w:t>A2x2</w:t>
            </w:r>
            <w:proofErr w:type="spellEnd"/>
            <w:r w:rsidRPr="00A36152">
              <w:rPr>
                <w:rFonts w:ascii="Times New Roman" w:hAnsi="Times New Roman" w:cs="Times New Roman"/>
                <w:sz w:val="24"/>
                <w:szCs w:val="24"/>
              </w:rPr>
              <w:t>“ 202</w:t>
            </w:r>
            <w:r w:rsidR="007102D7">
              <w:rPr>
                <w:rFonts w:ascii="Times New Roman" w:hAnsi="Times New Roman" w:cs="Times New Roman"/>
                <w:sz w:val="24"/>
                <w:szCs w:val="24"/>
              </w:rPr>
              <w:t>3</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7102D7">
              <w:rPr>
                <w:rFonts w:ascii="Times New Roman" w:hAnsi="Times New Roman" w:cs="Times New Roman"/>
                <w:sz w:val="24"/>
                <w:szCs w:val="24"/>
                <w:shd w:val="clear" w:color="auto" w:fill="FFFFFF"/>
              </w:rPr>
              <w:t xml:space="preserve">Šiluvos miestelio viešosios infrastruktūros sutvarkymas. Kitos paskirties inžinerinių statinių stoginės, lauko tualeto, aikštelės Laukų g. Šiluvoje, Raseinių r. sav. statybos </w:t>
            </w:r>
            <w:r w:rsidRPr="00A36152">
              <w:rPr>
                <w:rFonts w:ascii="Times New Roman" w:hAnsi="Times New Roman" w:cs="Times New Roman"/>
                <w:sz w:val="24"/>
                <w:szCs w:val="24"/>
              </w:rPr>
              <w:t>projektas</w:t>
            </w:r>
            <w:r w:rsidR="00B06051" w:rsidRPr="007102D7">
              <w:rPr>
                <w:rFonts w:ascii="Times New Roman" w:eastAsia="Calibri" w:hAnsi="Times New Roman" w:cs="Times New Roman"/>
                <w:sz w:val="24"/>
                <w:szCs w:val="24"/>
                <w:lang w:eastAsia="en-GB"/>
              </w:rPr>
              <w:t xml:space="preserve"> </w:t>
            </w:r>
            <w:proofErr w:type="spellStart"/>
            <w:r w:rsidR="007102D7">
              <w:rPr>
                <w:rFonts w:ascii="Times New Roman" w:eastAsia="Calibri" w:hAnsi="Times New Roman" w:cs="Times New Roman"/>
                <w:sz w:val="24"/>
                <w:szCs w:val="24"/>
                <w:lang w:eastAsia="en-GB"/>
              </w:rPr>
              <w:t>A2x2</w:t>
            </w:r>
            <w:proofErr w:type="spellEnd"/>
            <w:r w:rsidR="007102D7">
              <w:rPr>
                <w:rFonts w:ascii="Times New Roman" w:eastAsia="Calibri" w:hAnsi="Times New Roman" w:cs="Times New Roman"/>
                <w:sz w:val="24"/>
                <w:szCs w:val="24"/>
                <w:lang w:eastAsia="en-GB"/>
              </w:rPr>
              <w:t>-316-</w:t>
            </w:r>
            <w:proofErr w:type="spellStart"/>
            <w:r w:rsidR="007102D7">
              <w:rPr>
                <w:rFonts w:ascii="Times New Roman" w:eastAsia="Calibri" w:hAnsi="Times New Roman" w:cs="Times New Roman"/>
                <w:sz w:val="24"/>
                <w:szCs w:val="24"/>
                <w:lang w:eastAsia="en-GB"/>
              </w:rPr>
              <w:t>TDP</w:t>
            </w:r>
            <w:proofErr w:type="spellEnd"/>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7102D7">
              <w:rPr>
                <w:rFonts w:ascii="Times New Roman" w:hAnsi="Times New Roman" w:cs="Times New Roman"/>
                <w:sz w:val="24"/>
                <w:szCs w:val="24"/>
              </w:rPr>
              <w:t>8</w:t>
            </w:r>
            <w:r w:rsidR="00E7296C" w:rsidRPr="00A36152">
              <w:rPr>
                <w:rFonts w:ascii="Times New Roman" w:hAnsi="Times New Roman" w:cs="Times New Roman"/>
                <w:sz w:val="24"/>
                <w:szCs w:val="24"/>
              </w:rPr>
              <w:t>).</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CE3BAB">
              <w:rPr>
                <w:rFonts w:ascii="Times New Roman" w:hAnsi="Times New Roman" w:cs="Times New Roman"/>
                <w:sz w:val="24"/>
                <w:szCs w:val="24"/>
              </w:rPr>
              <w:t>įrengimams</w:t>
            </w:r>
            <w:proofErr w:type="spellEnd"/>
            <w:r w:rsidRPr="00CE3BAB">
              <w:rPr>
                <w:rFonts w:ascii="Times New Roman" w:hAnsi="Times New Roman" w:cs="Times New Roman"/>
                <w:sz w:val="24"/>
                <w:szCs w:val="24"/>
              </w:rPr>
              <w:t xml:space="preserve">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528FF3F9" w:rsidR="00AF6D74" w:rsidRPr="00CE3BAB" w:rsidRDefault="00AF6D74" w:rsidP="00C42052">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2016A7">
                    <w:rPr>
                      <w:bCs/>
                      <w:color w:val="000000" w:themeColor="text1"/>
                      <w:sz w:val="24"/>
                      <w:szCs w:val="24"/>
                    </w:rPr>
                    <w:t xml:space="preserve">a) </w:t>
                  </w:r>
                  <w:r w:rsidR="006A0E48">
                    <w:rPr>
                      <w:sz w:val="24"/>
                      <w:szCs w:val="24"/>
                    </w:rPr>
                    <w:t>Š</w:t>
                  </w:r>
                  <w:r w:rsidR="006A0E48" w:rsidRPr="006A0E48">
                    <w:rPr>
                      <w:sz w:val="24"/>
                      <w:szCs w:val="24"/>
                    </w:rPr>
                    <w:t xml:space="preserve">iluvos miestelio viešosios infrastruktūros sutvarkymas. kitos paskirties inžinerinių statinių stoginės, lauko tualeto, aikštelės, </w:t>
                  </w:r>
                  <w:r w:rsidR="002016A7">
                    <w:rPr>
                      <w:sz w:val="24"/>
                      <w:szCs w:val="24"/>
                    </w:rPr>
                    <w:t>L</w:t>
                  </w:r>
                  <w:r w:rsidR="006A0E48" w:rsidRPr="006A0E48">
                    <w:rPr>
                      <w:sz w:val="24"/>
                      <w:szCs w:val="24"/>
                    </w:rPr>
                    <w:t xml:space="preserve">aukų. g, </w:t>
                  </w:r>
                  <w:r w:rsidR="002016A7">
                    <w:rPr>
                      <w:sz w:val="24"/>
                      <w:szCs w:val="24"/>
                    </w:rPr>
                    <w:t>Š</w:t>
                  </w:r>
                  <w:r w:rsidR="006A0E48" w:rsidRPr="006A0E48">
                    <w:rPr>
                      <w:sz w:val="24"/>
                      <w:szCs w:val="24"/>
                    </w:rPr>
                    <w:t xml:space="preserve">iluvoje, </w:t>
                  </w:r>
                  <w:r w:rsidR="002016A7">
                    <w:rPr>
                      <w:sz w:val="24"/>
                      <w:szCs w:val="24"/>
                    </w:rPr>
                    <w:t>R</w:t>
                  </w:r>
                  <w:r w:rsidR="006A0E48" w:rsidRPr="006A0E48">
                    <w:rPr>
                      <w:sz w:val="24"/>
                      <w:szCs w:val="24"/>
                    </w:rPr>
                    <w:t xml:space="preserve">aseinių r. sav. statybos </w:t>
                  </w:r>
                  <w:r w:rsidR="002016A7">
                    <w:rPr>
                      <w:sz w:val="24"/>
                      <w:szCs w:val="24"/>
                    </w:rPr>
                    <w:t xml:space="preserve">darbai, </w:t>
                  </w:r>
                  <w:r w:rsidRPr="00CE3BAB">
                    <w:rPr>
                      <w:sz w:val="24"/>
                      <w:szCs w:val="24"/>
                    </w:rPr>
                    <w:t>nustatyti Projekte</w:t>
                  </w:r>
                  <w:r w:rsidR="002016A7">
                    <w:rPr>
                      <w:sz w:val="24"/>
                      <w:szCs w:val="24"/>
                    </w:rPr>
                    <w:t>;</w:t>
                  </w:r>
                  <w:r w:rsidRPr="00CE3BAB">
                    <w:rPr>
                      <w:sz w:val="24"/>
                      <w:szCs w:val="24"/>
                    </w:rPr>
                    <w:t xml:space="preserve"> b</w:t>
                  </w:r>
                  <w:r w:rsidR="002016A7">
                    <w:rPr>
                      <w:sz w:val="24"/>
                      <w:szCs w:val="24"/>
                    </w:rPr>
                    <w:t>) parengti objekto išpildomąsias nuotrauk</w:t>
                  </w:r>
                  <w:r w:rsidR="00C42052">
                    <w:rPr>
                      <w:sz w:val="24"/>
                      <w:szCs w:val="24"/>
                    </w:rPr>
                    <w:t>a</w:t>
                  </w:r>
                  <w:r w:rsidR="002016A7">
                    <w:rPr>
                      <w:sz w:val="24"/>
                      <w:szCs w:val="24"/>
                    </w:rPr>
                    <w:t>s</w:t>
                  </w:r>
                  <w:r>
                    <w:rPr>
                      <w:b/>
                      <w:sz w:val="24"/>
                      <w:szCs w:val="24"/>
                    </w:rPr>
                    <w:t xml:space="preserve"> </w:t>
                  </w:r>
                  <w:r w:rsidRPr="00F159E5">
                    <w:rPr>
                      <w:sz w:val="24"/>
                      <w:szCs w:val="24"/>
                    </w:rPr>
                    <w:t>(</w:t>
                  </w:r>
                  <w:r w:rsidRPr="00CE3BAB">
                    <w:rPr>
                      <w:sz w:val="24"/>
                      <w:szCs w:val="24"/>
                    </w:rPr>
                    <w:t xml:space="preserve">toliau – Darbai), o Užsakovas įsipareigoja sudaryti Rangovui būtinas sąlygas Darbams atlikti, Sutartyje numatyta tvarka priimti </w:t>
                  </w:r>
                  <w:r w:rsidRPr="00CE3BAB">
                    <w:rPr>
                      <w:sz w:val="24"/>
                      <w:szCs w:val="24"/>
                    </w:rPr>
                    <w:lastRenderedPageBreak/>
                    <w:t>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lastRenderedPageBreak/>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BD67C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16A5AE53" w:rsidR="00AF6D74" w:rsidRPr="00101E8E" w:rsidRDefault="00AF6D74" w:rsidP="009346AA">
                  <w:pPr>
                    <w:pStyle w:val="Stilius3"/>
                    <w:spacing w:before="100" w:beforeAutospacing="1" w:after="100" w:afterAutospacing="1"/>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1218AABF" w14:textId="6205E16B" w:rsidR="00AF6D74" w:rsidRPr="00101E8E" w:rsidRDefault="002016A7" w:rsidP="009346AA">
                  <w:pPr>
                    <w:spacing w:before="100" w:beforeAutospacing="1" w:after="100" w:afterAutospacing="1" w:line="240" w:lineRule="auto"/>
                    <w:ind w:right="420"/>
                    <w:rPr>
                      <w:rFonts w:ascii="Times New Roman" w:hAnsi="Times New Roman" w:cs="Times New Roman"/>
                      <w:sz w:val="24"/>
                      <w:szCs w:val="24"/>
                    </w:rPr>
                  </w:pPr>
                  <w:r>
                    <w:rPr>
                      <w:rFonts w:ascii="Times New Roman" w:hAnsi="Times New Roman" w:cs="Times New Roman"/>
                      <w:color w:val="000000"/>
                      <w:spacing w:val="1"/>
                      <w:sz w:val="24"/>
                      <w:szCs w:val="24"/>
                    </w:rPr>
                    <w:t>Netaikoma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6D1D6191" w:rsidR="00AF6D74" w:rsidRPr="00101E8E" w:rsidRDefault="00AF6D74" w:rsidP="002016A7">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5A52A1B1" w:rsidR="00AF6D74" w:rsidRPr="00101E8E" w:rsidRDefault="00AF6D74" w:rsidP="002016A7">
            <w:pPr>
              <w:pStyle w:val="Stilius3"/>
              <w:spacing w:before="100" w:beforeAutospacing="1" w:after="100" w:afterAutospacing="1"/>
              <w:rPr>
                <w:sz w:val="24"/>
                <w:szCs w:val="24"/>
              </w:rPr>
            </w:pPr>
            <w:r w:rsidRPr="00101E8E">
              <w:rPr>
                <w:sz w:val="24"/>
                <w:szCs w:val="24"/>
              </w:rPr>
              <w:t>Užsakovas turi teisę reikalauti, kad Rangovas Darbus vykdytų pagal Projektą, laikydamasis normatyvinių statybos dokumentų reikalavimų. Jeigu Rangovas nukrypsta nuo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2F11F93D" w:rsidR="00AF6D74" w:rsidRPr="00101E8E" w:rsidRDefault="00AF6D74" w:rsidP="002016A7">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 xml:space="preserve">Statybvietė yra perduodama Šalims pasirašant Statybvietės perdavimo-priėmimo aktą </w:t>
            </w:r>
            <w:proofErr w:type="spellStart"/>
            <w:r w:rsidRPr="00101E8E">
              <w:rPr>
                <w:sz w:val="24"/>
                <w:szCs w:val="24"/>
              </w:rPr>
              <w:t>STR</w:t>
            </w:r>
            <w:proofErr w:type="spellEnd"/>
            <w:r w:rsidRPr="00101E8E">
              <w:rPr>
                <w:sz w:val="24"/>
                <w:szCs w:val="24"/>
              </w:rPr>
              <w:t xml:space="preserve">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Užsakovas privalo paskirti Statinio statybos techninės priežiūros vadovą, kuris vadovaudamasis </w:t>
            </w:r>
            <w:proofErr w:type="spellStart"/>
            <w:r w:rsidRPr="00101E8E">
              <w:rPr>
                <w:sz w:val="24"/>
                <w:szCs w:val="24"/>
              </w:rPr>
              <w:t>STR</w:t>
            </w:r>
            <w:proofErr w:type="spellEnd"/>
            <w:r w:rsidRPr="00101E8E">
              <w:rPr>
                <w:sz w:val="24"/>
                <w:szCs w:val="24"/>
              </w:rPr>
              <w:t xml:space="preserve">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 xml:space="preserve">bus reikalingi kiti, </w:t>
            </w:r>
            <w:r w:rsidRPr="00101E8E">
              <w:rPr>
                <w:sz w:val="24"/>
                <w:szCs w:val="24"/>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157E6DA2" w:rsidR="00AF6D74" w:rsidRPr="00D805AF" w:rsidRDefault="00AF6D74" w:rsidP="00FA0709">
            <w:pPr>
              <w:pStyle w:val="Stilius3"/>
              <w:spacing w:before="100" w:beforeAutospacing="1" w:after="100" w:afterAutospacing="1"/>
              <w:rPr>
                <w:sz w:val="24"/>
                <w:szCs w:val="24"/>
              </w:rPr>
            </w:pPr>
            <w:r w:rsidRPr="00D805AF">
              <w:rPr>
                <w:sz w:val="24"/>
                <w:szCs w:val="24"/>
              </w:rPr>
              <w:t>Rangovas privalo vykdyti statybos Darbu</w:t>
            </w:r>
            <w:r w:rsidR="002016A7">
              <w:rPr>
                <w:sz w:val="24"/>
                <w:szCs w:val="24"/>
              </w:rPr>
              <w:t xml:space="preserve">s pagal </w:t>
            </w:r>
            <w:r w:rsidRPr="00D805AF">
              <w:rPr>
                <w:sz w:val="24"/>
                <w:szCs w:val="24"/>
              </w:rPr>
              <w:t>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 xml:space="preserve">sandėliuoti arba išvežti perteklines Medžiagas ir nereikalingus Rangovo </w:t>
            </w:r>
            <w:proofErr w:type="spellStart"/>
            <w:r w:rsidR="00AF6D74" w:rsidRPr="00D805AF">
              <w:rPr>
                <w:sz w:val="24"/>
                <w:szCs w:val="24"/>
              </w:rPr>
              <w:t>įrengimus</w:t>
            </w:r>
            <w:proofErr w:type="spellEnd"/>
            <w:r w:rsidR="00AF6D74" w:rsidRPr="00D805AF">
              <w:rPr>
                <w:sz w:val="24"/>
                <w:szCs w:val="24"/>
              </w:rPr>
              <w:t>;</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21292463" w14:textId="77777777" w:rsidR="00FA0709" w:rsidRDefault="00AF6D74" w:rsidP="00FA0709">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w:t>
            </w:r>
          </w:p>
          <w:p w14:paraId="5EB0216A" w14:textId="4265BB56" w:rsidR="00AF6D74" w:rsidRPr="00BB37A6" w:rsidRDefault="00AF6D74" w:rsidP="00FA0709">
            <w:pPr>
              <w:pStyle w:val="Stilius3"/>
              <w:spacing w:before="100" w:beforeAutospacing="1" w:after="100" w:afterAutospacing="1"/>
              <w:rPr>
                <w:sz w:val="24"/>
                <w:szCs w:val="24"/>
              </w:rPr>
            </w:pPr>
            <w:r w:rsidRPr="00BB37A6">
              <w:rPr>
                <w:sz w:val="24"/>
                <w:szCs w:val="24"/>
              </w:rPr>
              <w:t>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apsirūpinti visais prietaisais, </w:t>
            </w:r>
            <w:proofErr w:type="spellStart"/>
            <w:r w:rsidRPr="00D805AF">
              <w:rPr>
                <w:sz w:val="24"/>
                <w:szCs w:val="24"/>
              </w:rPr>
              <w:t>įrengimais</w:t>
            </w:r>
            <w:proofErr w:type="spellEnd"/>
            <w:r w:rsidRPr="00D805AF">
              <w:rPr>
                <w:sz w:val="24"/>
                <w:szCs w:val="24"/>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w:t>
            </w:r>
            <w:r w:rsidRPr="00D805AF">
              <w:rPr>
                <w:sz w:val="24"/>
                <w:szCs w:val="24"/>
              </w:rPr>
              <w:lastRenderedPageBreak/>
              <w:t>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privalo pagal statybviečių įrengimo reikalavimus savo lėšomis įrengti laikinus </w:t>
            </w:r>
            <w:proofErr w:type="spellStart"/>
            <w:r w:rsidRPr="00D805AF">
              <w:rPr>
                <w:rFonts w:ascii="Times New Roman" w:hAnsi="Times New Roman" w:cs="Times New Roman"/>
                <w:sz w:val="24"/>
                <w:szCs w:val="24"/>
              </w:rPr>
              <w:t>aptvėrimus</w:t>
            </w:r>
            <w:proofErr w:type="spellEnd"/>
            <w:r w:rsidRPr="00D805AF">
              <w:rPr>
                <w:rFonts w:ascii="Times New Roman" w:hAnsi="Times New Roman" w:cs="Times New Roman"/>
                <w:sz w:val="24"/>
                <w:szCs w:val="24"/>
              </w:rPr>
              <w:t>,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7"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7"/>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w:t>
            </w:r>
            <w:proofErr w:type="spellStart"/>
            <w:r w:rsidRPr="00D805AF">
              <w:rPr>
                <w:rFonts w:ascii="Times New Roman" w:hAnsi="Times New Roman" w:cs="Times New Roman"/>
                <w:sz w:val="24"/>
                <w:szCs w:val="24"/>
              </w:rPr>
              <w:t>EN</w:t>
            </w:r>
            <w:proofErr w:type="spellEnd"/>
            <w:r w:rsidRPr="00D805AF">
              <w:rPr>
                <w:rFonts w:ascii="Times New Roman" w:hAnsi="Times New Roman" w:cs="Times New Roman"/>
                <w:sz w:val="24"/>
                <w:szCs w:val="24"/>
              </w:rPr>
              <w:t xml:space="preserve">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w:t>
            </w:r>
            <w:proofErr w:type="spellStart"/>
            <w:r w:rsidRPr="00D805AF">
              <w:rPr>
                <w:rFonts w:ascii="Times New Roman" w:hAnsi="Times New Roman" w:cs="Times New Roman"/>
                <w:sz w:val="24"/>
                <w:szCs w:val="24"/>
              </w:rPr>
              <w:t>įrodymai</w:t>
            </w:r>
            <w:r>
              <w:rPr>
                <w:rFonts w:ascii="Times New Roman" w:hAnsi="Times New Roman" w:cs="Times New Roman"/>
                <w:sz w:val="24"/>
                <w:szCs w:val="24"/>
              </w:rPr>
              <w:t>s</w:t>
            </w:r>
            <w:proofErr w:type="spellEnd"/>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Tokio sustabdymo metu visus Darbus Rangovas privalo prižiūrėti, sandėliuoti, saugoti nuo sugadinimo, praradimo arba žalos. Jei numatoma ilgesnė kaip 3 mėnesių visų Darbų (statinio statybos) sustabdymo </w:t>
            </w:r>
            <w:r w:rsidRPr="00D805AF">
              <w:rPr>
                <w:sz w:val="24"/>
                <w:szCs w:val="24"/>
              </w:rPr>
              <w:lastRenderedPageBreak/>
              <w:t>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555221C7"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6B3DC1">
              <w:rPr>
                <w:sz w:val="24"/>
                <w:szCs w:val="24"/>
              </w:rPr>
              <w:t>250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6B3DC1">
              <w:rPr>
                <w:sz w:val="24"/>
                <w:szCs w:val="24"/>
              </w:rPr>
              <w:t xml:space="preserve"> penkiasdešimt</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1A26DA70"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rangos sutartį apskaičiuoti, Užsakovo reikalavimu moka Užsakovui 30,00 Eur baudą už kiekvieną pavėluotą dieną;</w:t>
            </w:r>
          </w:p>
          <w:p w14:paraId="11937A1A" w14:textId="4F8696E2" w:rsidR="00AF6D74" w:rsidRPr="00D805AF" w:rsidRDefault="00AF6D74" w:rsidP="00152048">
            <w:pPr>
              <w:pStyle w:val="Stilius3"/>
              <w:spacing w:before="100" w:beforeAutospacing="1" w:after="100" w:afterAutospacing="1"/>
              <w:rPr>
                <w:sz w:val="24"/>
                <w:szCs w:val="24"/>
              </w:rPr>
            </w:pPr>
            <w:r w:rsidRPr="00D805AF">
              <w:rPr>
                <w:sz w:val="24"/>
                <w:szCs w:val="24"/>
              </w:rPr>
              <w:t xml:space="preserve">7.2.3. </w:t>
            </w:r>
            <w:r w:rsidRPr="00D805AF">
              <w:rPr>
                <w:sz w:val="24"/>
                <w:szCs w:val="24"/>
                <w:shd w:val="clear" w:color="auto" w:fill="FFFFFF"/>
              </w:rPr>
              <w:t xml:space="preserve"> jei </w:t>
            </w:r>
            <w:r w:rsidRPr="00D805AF">
              <w:rPr>
                <w:sz w:val="24"/>
                <w:szCs w:val="24"/>
              </w:rPr>
              <w:t xml:space="preserve">EMAS arba LST </w:t>
            </w:r>
            <w:proofErr w:type="spellStart"/>
            <w:r w:rsidRPr="00D805AF">
              <w:rPr>
                <w:sz w:val="24"/>
                <w:szCs w:val="24"/>
              </w:rPr>
              <w:t>EN</w:t>
            </w:r>
            <w:proofErr w:type="spellEnd"/>
            <w:r w:rsidRPr="00D805AF">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nesumokėtos sumos, kaip tai numatyta LR </w:t>
            </w:r>
            <w:proofErr w:type="spellStart"/>
            <w:r w:rsidRPr="00D805AF">
              <w:rPr>
                <w:sz w:val="24"/>
                <w:szCs w:val="24"/>
              </w:rPr>
              <w:t>CK</w:t>
            </w:r>
            <w:proofErr w:type="spellEnd"/>
            <w:r w:rsidRPr="00D805AF">
              <w:rPr>
                <w:sz w:val="24"/>
                <w:szCs w:val="24"/>
              </w:rPr>
              <w:t xml:space="preserve">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17A109FE" w14:textId="63D1831E" w:rsidR="00AF6D74" w:rsidRPr="00D805AF" w:rsidRDefault="00AF6D74" w:rsidP="00C42670">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proofErr w:type="spellStart"/>
            <w:r w:rsidRPr="00C013CC">
              <w:rPr>
                <w:sz w:val="24"/>
                <w:szCs w:val="24"/>
              </w:rPr>
              <w:t>perskaičiavimais</w:t>
            </w:r>
            <w:proofErr w:type="spellEnd"/>
            <w:r w:rsidRPr="00C013CC">
              <w:rPr>
                <w:sz w:val="24"/>
                <w:szCs w:val="24"/>
              </w:rPr>
              <w:t xml:space="preserve">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w:t>
            </w:r>
            <w:proofErr w:type="spellStart"/>
            <w:r w:rsidRPr="000C0235">
              <w:rPr>
                <w:rFonts w:ascii="Times New Roman" w:hAnsi="Times New Roman" w:cs="Times New Roman"/>
                <w:sz w:val="24"/>
                <w:szCs w:val="24"/>
                <w:u w:val="single"/>
              </w:rPr>
              <w:t>F3</w:t>
            </w:r>
            <w:proofErr w:type="spellEnd"/>
            <w:r w:rsidRPr="000C0235">
              <w:rPr>
                <w:rFonts w:ascii="Times New Roman" w:hAnsi="Times New Roman" w:cs="Times New Roman"/>
                <w:sz w:val="24"/>
                <w:szCs w:val="24"/>
                <w:u w:val="single"/>
              </w:rPr>
              <w:t>)</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w:t>
            </w:r>
            <w:proofErr w:type="spellStart"/>
            <w:r w:rsidRPr="000C0235">
              <w:rPr>
                <w:rFonts w:ascii="Times New Roman" w:eastAsia="Times New Roman" w:hAnsi="Times New Roman" w:cs="Times New Roman"/>
                <w:sz w:val="24"/>
                <w:szCs w:val="24"/>
              </w:rPr>
              <w:t>SABIS</w:t>
            </w:r>
            <w:proofErr w:type="spellEnd"/>
            <w:r w:rsidRPr="000C0235">
              <w:rPr>
                <w:rFonts w:ascii="Times New Roman" w:eastAsia="Times New Roman" w:hAnsi="Times New Roman" w:cs="Times New Roman"/>
                <w:sz w:val="24"/>
                <w:szCs w:val="24"/>
              </w:rPr>
              <w:t>“.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Rangovas pagal Sutartį neatliko arba neatlieka kokio nors Darbo arba įsipareigojimo, apie kurį jam atitinkamai buvo pranešęs Užsakovas. Tokiu atveju Užsakovas gali reikalauti Rangovo </w:t>
            </w:r>
            <w:r w:rsidRPr="000C0235">
              <w:rPr>
                <w:sz w:val="24"/>
                <w:szCs w:val="24"/>
              </w:rPr>
              <w:lastRenderedPageBreak/>
              <w:t>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0" o:title=""/>
                      </v:shape>
                      <o:OLEObject Type="Embed" ProgID="Equation.3" ShapeID="_x0000_i1025" DrawAspect="Content" ObjectID="_1819088076" r:id="rId21"/>
                    </w:object>
                  </w:r>
                </w:p>
                <w:p w14:paraId="762C9018" w14:textId="77777777" w:rsidR="00AF6D74" w:rsidRPr="002C7D3F" w:rsidRDefault="00AF6D74" w:rsidP="004C77B6">
                  <w:pPr>
                    <w:pStyle w:val="Stilius3"/>
                    <w:spacing w:before="0"/>
                    <w:ind w:left="1332"/>
                    <w:rPr>
                      <w:sz w:val="24"/>
                      <w:szCs w:val="24"/>
                    </w:rPr>
                  </w:pPr>
                  <w:r w:rsidRPr="002C7D3F">
                    <w:rPr>
                      <w:sz w:val="24"/>
                      <w:szCs w:val="24"/>
                    </w:rPr>
                    <w:lastRenderedPageBreak/>
                    <w:tab/>
                  </w:r>
                  <w:r w:rsidRPr="002C7D3F">
                    <w:rPr>
                      <w:position w:val="-12"/>
                      <w:sz w:val="24"/>
                      <w:szCs w:val="24"/>
                    </w:rPr>
                    <w:object w:dxaOrig="340" w:dyaOrig="360" w14:anchorId="0F6DF781">
                      <v:shape id="_x0000_i1026" type="#_x0000_t75" style="width:13.5pt;height:13.5pt" o:ole="">
                        <v:imagedata r:id="rId22" o:title=""/>
                      </v:shape>
                      <o:OLEObject Type="Embed" ProgID="Equation.3" ShapeID="_x0000_i1026" DrawAspect="Content" ObjectID="_1819088077" r:id="rId23"/>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4" o:title=""/>
                      </v:shape>
                      <o:OLEObject Type="Embed" ProgID="Equation.3" ShapeID="_x0000_i1027" DrawAspect="Content" ObjectID="_1819088078" r:id="rId25"/>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6" o:title=""/>
                      </v:shape>
                      <o:OLEObject Type="Embed" ProgID="Equation.3" ShapeID="_x0000_i1028" DrawAspect="Content" ObjectID="_1819088079" r:id="rId27"/>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8" o:title=""/>
                      </v:shape>
                      <o:OLEObject Type="Embed" ProgID="Equation.3" ShapeID="_x0000_i1029" DrawAspect="Content" ObjectID="_1819088080" r:id="rId29"/>
                    </w:object>
                  </w:r>
                  <w:r w:rsidRPr="002C7D3F">
                    <w:rPr>
                      <w:sz w:val="24"/>
                      <w:szCs w:val="24"/>
                    </w:rPr>
                    <w:t xml:space="preserve"> - naujas PVM tarifas (procentais)</w:t>
                  </w:r>
                </w:p>
                <w:p w14:paraId="5772947E" w14:textId="4E2472AD"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8"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00C42670">
                    <w:rPr>
                      <w:rFonts w:ascii="Times New Roman" w:hAnsi="Times New Roman"/>
                      <w:sz w:val="24"/>
                      <w:szCs w:val="24"/>
                    </w:rPr>
                    <w:t>statybos</w:t>
                  </w:r>
                  <w:r w:rsidRPr="00B11790">
                    <w:rPr>
                      <w:rFonts w:ascii="Times New Roman" w:hAnsi="Times New Roman"/>
                      <w:sz w:val="24"/>
                      <w:szCs w:val="24"/>
                    </w:rPr>
                    <w:t xml:space="preserve">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8"/>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t xml:space="preserve">K = </w:t>
                  </w: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i/>
                      <w:sz w:val="24"/>
                      <w:szCs w:val="24"/>
                    </w:rPr>
                    <w:t xml:space="preserve"> / </w:t>
                  </w: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i/>
                      <w:sz w:val="24"/>
                      <w:szCs w:val="24"/>
                    </w:rPr>
                    <w:t xml:space="preserve">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lastRenderedPageBreak/>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46F9E8B1" w:rsidR="00AF6D74" w:rsidRPr="00D805AF" w:rsidRDefault="00AF6D74" w:rsidP="00881206">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Pr="00D805AF">
              <w:rPr>
                <w:sz w:val="24"/>
                <w:szCs w:val="24"/>
              </w:rPr>
              <w:lastRenderedPageBreak/>
              <w:t xml:space="preserve">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C60A6A3" w:rsidR="00AF6D74" w:rsidRPr="00D805AF" w:rsidRDefault="00AF6D74" w:rsidP="00881206">
            <w:pPr>
              <w:pStyle w:val="Stilius3"/>
              <w:spacing w:before="100" w:beforeAutospacing="1" w:after="100" w:afterAutospacing="1"/>
              <w:rPr>
                <w:sz w:val="24"/>
                <w:szCs w:val="24"/>
              </w:rPr>
            </w:pPr>
            <w:r w:rsidRPr="00D805AF">
              <w:rPr>
                <w:sz w:val="24"/>
                <w:szCs w:val="24"/>
              </w:rPr>
              <w:t>Rangovas garantuoja, kad statybos užbaigimo metu jo atlikti Darbai atitiks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22E5C15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w:t>
            </w:r>
            <w:r w:rsidRPr="00D805AF">
              <w:rPr>
                <w:sz w:val="24"/>
                <w:szCs w:val="24"/>
              </w:rPr>
              <w:lastRenderedPageBreak/>
              <w:t>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w:t>
            </w:r>
            <w:proofErr w:type="spellStart"/>
            <w:r w:rsidRPr="00D805AF">
              <w:rPr>
                <w:sz w:val="24"/>
                <w:szCs w:val="24"/>
              </w:rPr>
              <w:t>EN</w:t>
            </w:r>
            <w:proofErr w:type="spellEnd"/>
            <w:r w:rsidRPr="00D805AF">
              <w:rPr>
                <w:sz w:val="24"/>
                <w:szCs w:val="24"/>
              </w:rPr>
              <w:t xml:space="preserve">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w:t>
            </w:r>
            <w:proofErr w:type="spellStart"/>
            <w:r w:rsidRPr="00D805AF">
              <w:rPr>
                <w:sz w:val="24"/>
                <w:szCs w:val="24"/>
              </w:rPr>
              <w:t>įrodym</w:t>
            </w:r>
            <w:r>
              <w:rPr>
                <w:sz w:val="24"/>
                <w:szCs w:val="24"/>
              </w:rPr>
              <w:t>ais</w:t>
            </w:r>
            <w:proofErr w:type="spellEnd"/>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 xml:space="preserve">maksimali bendra baudų, nurodytų 7.2. papunktyje, suma sudaro arba viršija 10 proc. pradinės sutarties vertės, taip pat kitais atvejais, kurie atitinka </w:t>
            </w:r>
            <w:proofErr w:type="spellStart"/>
            <w:r w:rsidRPr="00D805AF">
              <w:rPr>
                <w:sz w:val="24"/>
                <w:szCs w:val="24"/>
              </w:rPr>
              <w:t>CK</w:t>
            </w:r>
            <w:proofErr w:type="spellEnd"/>
            <w:r w:rsidRPr="00D805AF">
              <w:rPr>
                <w:sz w:val="24"/>
                <w:szCs w:val="24"/>
              </w:rPr>
              <w:t xml:space="preserve">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A36152">
            <w:pPr>
              <w:pStyle w:val="Stilius3"/>
              <w:numPr>
                <w:ilvl w:val="2"/>
                <w:numId w:val="68"/>
              </w:numPr>
              <w:spacing w:before="100" w:beforeAutospacing="1" w:after="100" w:afterAutospacing="1"/>
              <w:rPr>
                <w:sz w:val="24"/>
                <w:szCs w:val="24"/>
              </w:rPr>
            </w:pPr>
            <w:r w:rsidRPr="001B12B0">
              <w:rPr>
                <w:sz w:val="24"/>
                <w:szCs w:val="24"/>
              </w:rPr>
              <w:lastRenderedPageBreak/>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025F30C4"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 xml:space="preserve">r sutartyje nurodytais </w:t>
            </w:r>
            <w:proofErr w:type="spellStart"/>
            <w:r w:rsidR="009200C0" w:rsidRPr="001B12B0">
              <w:rPr>
                <w:rFonts w:ascii="Times New Roman" w:eastAsia="Calibri" w:hAnsi="Times New Roman" w:cs="Times New Roman"/>
                <w:sz w:val="24"/>
                <w:szCs w:val="24"/>
              </w:rPr>
              <w:t>atvejais,</w:t>
            </w:r>
            <w:r w:rsidRPr="001B12B0">
              <w:rPr>
                <w:rFonts w:ascii="Times New Roman" w:eastAsia="Calibri" w:hAnsi="Times New Roman" w:cs="Times New Roman"/>
                <w:sz w:val="24"/>
                <w:szCs w:val="24"/>
              </w:rPr>
              <w:t>ir</w:t>
            </w:r>
            <w:proofErr w:type="spellEnd"/>
            <w:r w:rsidRPr="001B12B0">
              <w:rPr>
                <w:rFonts w:ascii="Times New Roman" w:eastAsia="Calibri" w:hAnsi="Times New Roman" w:cs="Times New Roman"/>
                <w:sz w:val="24"/>
                <w:szCs w:val="24"/>
              </w:rPr>
              <w:t xml:space="preserve">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lastRenderedPageBreak/>
              <w:t xml:space="preserve">        12.10.3. </w:t>
            </w:r>
            <w:r w:rsidR="00AF6D74" w:rsidRPr="00D805AF">
              <w:rPr>
                <w:sz w:val="24"/>
                <w:szCs w:val="24"/>
              </w:rPr>
              <w:t xml:space="preserve">pašalinti visus Rangovo </w:t>
            </w:r>
            <w:proofErr w:type="spellStart"/>
            <w:r w:rsidR="00AF6D74" w:rsidRPr="00D805AF">
              <w:rPr>
                <w:sz w:val="24"/>
                <w:szCs w:val="24"/>
              </w:rPr>
              <w:t>įrengimus</w:t>
            </w:r>
            <w:proofErr w:type="spellEnd"/>
            <w:r w:rsidR="00AF6D74" w:rsidRPr="00D805AF">
              <w:rPr>
                <w:sz w:val="24"/>
                <w:szCs w:val="24"/>
              </w:rPr>
              <w:t xml:space="preserve">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D805AF">
              <w:rPr>
                <w:rFonts w:ascii="Times New Roman" w:hAnsi="Times New Roman" w:cs="Times New Roman"/>
                <w:sz w:val="24"/>
                <w:szCs w:val="24"/>
              </w:rPr>
              <w:t>nesugebėjimas</w:t>
            </w:r>
            <w:proofErr w:type="spellEnd"/>
            <w:r w:rsidRPr="00D805AF">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Sutartis pasirašyta naudojantis saugiu elektroniniu parašu, patvirtintu galiojančiu kvalifikuotu sertifikatu arba surašyta dviem egzemplioriais – po vieną kiekvienai Šaliai. Kiekvienas egzempliorius turi vienodą </w:t>
            </w:r>
            <w:r w:rsidRPr="00D805AF">
              <w:rPr>
                <w:sz w:val="24"/>
                <w:szCs w:val="24"/>
              </w:rPr>
              <w:lastRenderedPageBreak/>
              <w:t>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4B281FFD"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w:t>
            </w:r>
            <w:r w:rsidR="00881206">
              <w:rPr>
                <w:rFonts w:ascii="Times New Roman" w:hAnsi="Times New Roman" w:cs="Times New Roman"/>
                <w:bCs/>
                <w:sz w:val="24"/>
                <w:szCs w:val="24"/>
              </w:rPr>
              <w:t xml:space="preserve"> (1 priedas).</w:t>
            </w:r>
          </w:p>
          <w:p w14:paraId="5DE0D98C" w14:textId="0E6F062C" w:rsidR="00AF6D74" w:rsidRPr="00D805AF" w:rsidRDefault="00AF6D74" w:rsidP="00881206">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16.3</w:t>
            </w:r>
          </w:p>
        </w:tc>
        <w:tc>
          <w:tcPr>
            <w:tcW w:w="10172"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w:t>
            </w:r>
            <w:proofErr w:type="spellStart"/>
            <w:r w:rsidRPr="00D805AF">
              <w:rPr>
                <w:spacing w:val="-3"/>
                <w:sz w:val="24"/>
                <w:szCs w:val="24"/>
              </w:rPr>
              <w:t>ketinimus</w:t>
            </w:r>
            <w:proofErr w:type="spellEnd"/>
            <w:r w:rsidRPr="00D805AF">
              <w:rPr>
                <w:spacing w:val="-3"/>
                <w:sz w:val="24"/>
                <w:szCs w:val="24"/>
              </w:rPr>
              <w:t xml:space="preserve">,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r>
    </w:tbl>
    <w:p w14:paraId="28F60F37" w14:textId="77777777" w:rsidR="005B74FC" w:rsidRDefault="005B74FC" w:rsidP="003B7353">
      <w:pPr>
        <w:tabs>
          <w:tab w:val="left" w:pos="142"/>
          <w:tab w:val="right" w:leader="dot" w:pos="9962"/>
        </w:tabs>
        <w:spacing w:after="0" w:line="240" w:lineRule="auto"/>
        <w:rPr>
          <w:rFonts w:ascii="Times New Roman" w:hAnsi="Times New Roman" w:cs="Times New Roman"/>
          <w:noProof/>
          <w:sz w:val="24"/>
          <w:szCs w:val="24"/>
        </w:rPr>
      </w:pPr>
    </w:p>
    <w:p w14:paraId="0644B3A2" w14:textId="14ABF138" w:rsidR="001232CE" w:rsidRDefault="001232CE" w:rsidP="003B7353">
      <w:pPr>
        <w:tabs>
          <w:tab w:val="left" w:pos="142"/>
          <w:tab w:val="right" w:leader="dot" w:pos="9962"/>
        </w:tabs>
        <w:spacing w:after="0" w:line="240" w:lineRule="auto"/>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32C0230D"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100D816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7129A0BB"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65082A1B"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05443789"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25134190"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6EC6ED07"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60801CD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2DDED173"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815F9D9"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E1EE833"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62BEDBB8"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4F0010F6"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097958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624FD539"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2BB3D79B"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2D631E5D"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4E90B372"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2040F83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777EA9EB"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149A411"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1127F838"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456A403B"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182EE0A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96CB8D0"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3AFAD71C"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441B14F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DFFAEED"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34E6B595"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11D0D5CC"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13A69D39"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79EA4A54" w14:textId="77777777" w:rsidR="00142923" w:rsidRDefault="00142923"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23F28330"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Specialiųjų pirkimo sąlygų </w:t>
      </w:r>
      <w:r w:rsidR="00142923">
        <w:rPr>
          <w:rFonts w:ascii="Times New Roman" w:hAnsi="Times New Roman" w:cs="Times New Roman"/>
          <w:noProof/>
          <w:sz w:val="24"/>
          <w:szCs w:val="24"/>
        </w:rPr>
        <w:t>4</w:t>
      </w:r>
      <w:r w:rsidRPr="00D805AF">
        <w:rPr>
          <w:rFonts w:ascii="Times New Roman" w:hAnsi="Times New Roman" w:cs="Times New Roman"/>
          <w:noProof/>
          <w:sz w:val="24"/>
          <w:szCs w:val="24"/>
        </w:rPr>
        <w:t xml:space="preserve">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9" w:name="_Ref38291379"/>
      <w:bookmarkStart w:id="120" w:name="_Ref38291394"/>
      <w:bookmarkStart w:id="121" w:name="_Ref38898251"/>
      <w:bookmarkStart w:id="122"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1ADF4C01" w14:textId="77777777" w:rsidR="00CA0DD3" w:rsidRDefault="00142923" w:rsidP="00142923">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Reikalavimai Tiekėjo kvalifikacijai nekeliami.</w:t>
      </w:r>
    </w:p>
    <w:p w14:paraId="4C59F95C" w14:textId="037390D1" w:rsidR="00142923" w:rsidRDefault="00142923" w:rsidP="00142923">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299F8009" w14:textId="77777777" w:rsidR="00142923" w:rsidRPr="00142923" w:rsidRDefault="00142923" w:rsidP="00142923"/>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3"/>
        <w:gridCol w:w="4960"/>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0" w:history="1">
              <w:r w:rsidRPr="00546A75">
                <w:rPr>
                  <w:rStyle w:val="Hipersaitas"/>
                  <w:rFonts w:ascii="Times New Roman" w:hAnsi="Times New Roman" w:cs="Times New Roman"/>
                  <w:sz w:val="24"/>
                  <w:szCs w:val="24"/>
                </w:rPr>
                <w:t xml:space="preserve">Lietuvos Respublikos aplinkos ministro 2022 m. gruodžio 13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-401 „Dėl Lietuvos Respublikos aplinkos ministro 2011 m. birželio 28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045D3312" w14:textId="51753015" w:rsidR="007E4DAA" w:rsidRPr="007E4DAA" w:rsidRDefault="007E4DAA" w:rsidP="007E4DAA">
            <w:pPr>
              <w:spacing w:after="0" w:line="240" w:lineRule="auto"/>
              <w:jc w:val="both"/>
              <w:rPr>
                <w:rFonts w:ascii="Times New Roman" w:hAnsi="Times New Roman" w:cs="Times New Roman"/>
                <w:sz w:val="24"/>
                <w:szCs w:val="24"/>
              </w:rPr>
            </w:pPr>
            <w:r w:rsidRPr="007E4DAA">
              <w:rPr>
                <w:rFonts w:ascii="Times New Roman" w:hAnsi="Times New Roman" w:cs="Times New Roman"/>
                <w:color w:val="000000"/>
                <w:sz w:val="24"/>
                <w:szCs w:val="24"/>
              </w:rPr>
              <w:t xml:space="preserve">Tiekėjas atliekamiems statybos </w:t>
            </w:r>
            <w:r w:rsidRPr="00B65794">
              <w:rPr>
                <w:rFonts w:ascii="Times New Roman" w:hAnsi="Times New Roman" w:cs="Times New Roman"/>
                <w:color w:val="000000"/>
                <w:sz w:val="24"/>
                <w:szCs w:val="24"/>
              </w:rPr>
              <w:t xml:space="preserve">darbams </w:t>
            </w:r>
            <w:r w:rsidR="00142923" w:rsidRPr="00B65794">
              <w:rPr>
                <w:rFonts w:ascii="Times New Roman" w:hAnsi="Times New Roman" w:cs="Times New Roman"/>
                <w:sz w:val="24"/>
                <w:szCs w:val="24"/>
              </w:rPr>
              <w:t>(</w:t>
            </w:r>
            <w:r w:rsidR="00142923" w:rsidRPr="00B65794">
              <w:rPr>
                <w:rFonts w:ascii="Times New Roman" w:hAnsi="Times New Roman" w:cs="Times New Roman"/>
                <w:i/>
                <w:sz w:val="24"/>
                <w:szCs w:val="24"/>
              </w:rPr>
              <w:t>Inžinerini</w:t>
            </w:r>
            <w:r w:rsidR="000D125E" w:rsidRPr="00B65794">
              <w:rPr>
                <w:rFonts w:ascii="Times New Roman" w:hAnsi="Times New Roman" w:cs="Times New Roman"/>
                <w:i/>
                <w:sz w:val="24"/>
                <w:szCs w:val="24"/>
              </w:rPr>
              <w:t>ų</w:t>
            </w:r>
            <w:r w:rsidR="00142923" w:rsidRPr="00B65794">
              <w:rPr>
                <w:rFonts w:ascii="Times New Roman" w:hAnsi="Times New Roman" w:cs="Times New Roman"/>
                <w:i/>
                <w:sz w:val="24"/>
                <w:szCs w:val="24"/>
              </w:rPr>
              <w:t xml:space="preserve"> statini</w:t>
            </w:r>
            <w:r w:rsidR="0072105B" w:rsidRPr="00B65794">
              <w:rPr>
                <w:rFonts w:ascii="Times New Roman" w:hAnsi="Times New Roman" w:cs="Times New Roman"/>
                <w:i/>
                <w:sz w:val="24"/>
                <w:szCs w:val="24"/>
              </w:rPr>
              <w:t>ų</w:t>
            </w:r>
            <w:r w:rsidR="00142923" w:rsidRPr="00B65794">
              <w:rPr>
                <w:rFonts w:ascii="Times New Roman" w:hAnsi="Times New Roman" w:cs="Times New Roman"/>
                <w:i/>
                <w:sz w:val="24"/>
                <w:szCs w:val="24"/>
              </w:rPr>
              <w:t xml:space="preserve"> grupė - Kiti inžineriniai statiniai</w:t>
            </w:r>
            <w:r w:rsidR="0072105B" w:rsidRPr="00B65794">
              <w:rPr>
                <w:rFonts w:ascii="Times New Roman" w:hAnsi="Times New Roman" w:cs="Times New Roman"/>
                <w:i/>
                <w:sz w:val="24"/>
                <w:szCs w:val="24"/>
              </w:rPr>
              <w:t>; pogrupis – kitos paskirties statiniai</w:t>
            </w:r>
            <w:r w:rsidR="00142923" w:rsidRPr="00B65794">
              <w:rPr>
                <w:rFonts w:ascii="Times New Roman" w:hAnsi="Times New Roman" w:cs="Times New Roman"/>
                <w:sz w:val="24"/>
                <w:szCs w:val="24"/>
              </w:rPr>
              <w:t xml:space="preserve">) </w:t>
            </w:r>
            <w:r w:rsidRPr="00B65794">
              <w:rPr>
                <w:rFonts w:ascii="Times New Roman" w:hAnsi="Times New Roman" w:cs="Times New Roman"/>
                <w:sz w:val="24"/>
                <w:szCs w:val="24"/>
              </w:rPr>
              <w:t xml:space="preserve">taiko aplinkos apsaugos </w:t>
            </w:r>
            <w:r w:rsidRPr="00B65794">
              <w:rPr>
                <w:rFonts w:ascii="Times New Roman" w:hAnsi="Times New Roman" w:cs="Times New Roman"/>
                <w:color w:val="000000"/>
                <w:sz w:val="24"/>
                <w:szCs w:val="24"/>
              </w:rPr>
              <w:t>vadybos sistemos reikalavimus pagal standartą LST</w:t>
            </w:r>
            <w:r w:rsidRPr="007E4DAA">
              <w:rPr>
                <w:rFonts w:ascii="Times New Roman" w:hAnsi="Times New Roman" w:cs="Times New Roman"/>
                <w:color w:val="000000"/>
                <w:sz w:val="24"/>
                <w:szCs w:val="24"/>
              </w:rPr>
              <w:t xml:space="preserve"> </w:t>
            </w:r>
            <w:proofErr w:type="spellStart"/>
            <w:r w:rsidRPr="007E4DAA">
              <w:rPr>
                <w:rFonts w:ascii="Times New Roman" w:hAnsi="Times New Roman" w:cs="Times New Roman"/>
                <w:color w:val="000000"/>
                <w:sz w:val="24"/>
                <w:szCs w:val="24"/>
              </w:rPr>
              <w:t>EN</w:t>
            </w:r>
            <w:proofErr w:type="spellEnd"/>
            <w:r w:rsidRPr="007E4DAA">
              <w:rPr>
                <w:rFonts w:ascii="Times New Roman" w:hAnsi="Times New Roman" w:cs="Times New Roman"/>
                <w:color w:val="000000"/>
                <w:sz w:val="24"/>
                <w:szCs w:val="24"/>
              </w:rPr>
              <w:t xml:space="preserve"> ISO 14001 arba EMAS ar kitus aplinkos apsaugos vadybos standartus, pagrįstus atitinkamais Europos arba tarptautinių standartizacijos organizacijų priimtais standartais, ar kitais tiekėjo pateiktais lygiaverčiais </w:t>
            </w:r>
            <w:proofErr w:type="spellStart"/>
            <w:r w:rsidRPr="007E4DAA">
              <w:rPr>
                <w:rFonts w:ascii="Times New Roman" w:hAnsi="Times New Roman" w:cs="Times New Roman"/>
                <w:color w:val="000000"/>
                <w:sz w:val="24"/>
                <w:szCs w:val="24"/>
              </w:rPr>
              <w:t>įrodymais</w:t>
            </w:r>
            <w:proofErr w:type="spellEnd"/>
            <w:r w:rsidRPr="007E4DAA">
              <w:rPr>
                <w:rFonts w:ascii="Times New Roman" w:hAnsi="Times New Roman" w:cs="Times New Roman"/>
                <w:color w:val="000000"/>
                <w:sz w:val="24"/>
                <w:szCs w:val="24"/>
              </w:rPr>
              <w:t xml:space="preserve"> (lygiaverčiai įrodymai gali būti tik jeigu tiekėjas dėl nuo jo </w:t>
            </w:r>
            <w:r w:rsidRPr="007E4DAA">
              <w:rPr>
                <w:rFonts w:ascii="Times New Roman" w:hAnsi="Times New Roman" w:cs="Times New Roman"/>
                <w:color w:val="000000"/>
                <w:sz w:val="24"/>
                <w:szCs w:val="24"/>
              </w:rPr>
              <w:lastRenderedPageBreak/>
              <w:t>nepriklausančių objektyvių priežasčių negali pateikti sertifikatų per nustatytą laiką).</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730449CB" w:rsidR="00303B6D" w:rsidRPr="00303B6D" w:rsidRDefault="00303B6D" w:rsidP="00CA0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A0DD3">
              <w:rPr>
                <w:rFonts w:ascii="Times New Roman" w:hAnsi="Times New Roman" w:cs="Times New Roman"/>
                <w:sz w:val="24"/>
                <w:szCs w:val="24"/>
              </w:rPr>
              <w:t xml:space="preserve">Jeigu </w:t>
            </w:r>
            <w:r w:rsidRPr="00303B6D">
              <w:rPr>
                <w:rFonts w:ascii="Times New Roman" w:hAnsi="Times New Roman" w:cs="Times New Roman"/>
                <w:sz w:val="24"/>
                <w:szCs w:val="24"/>
              </w:rPr>
              <w:t>pasiūlymą teikia jungtinės</w:t>
            </w:r>
          </w:p>
          <w:p w14:paraId="1C7FE1F8" w14:textId="77777777" w:rsidR="00303B6D" w:rsidRPr="00303B6D" w:rsidRDefault="00303B6D" w:rsidP="00CA0DD3">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08FFCB01" w:rsidR="00303B6D" w:rsidRPr="00303B6D" w:rsidRDefault="00303B6D" w:rsidP="00CA0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w:t>
            </w:r>
            <w:r w:rsidR="00CA0DD3">
              <w:rPr>
                <w:rFonts w:ascii="Times New Roman" w:hAnsi="Times New Roman" w:cs="Times New Roman"/>
                <w:sz w:val="24"/>
                <w:szCs w:val="24"/>
              </w:rPr>
              <w:t xml:space="preserve"> T</w:t>
            </w:r>
            <w:r w:rsidRPr="00303B6D">
              <w:rPr>
                <w:rFonts w:ascii="Times New Roman" w:hAnsi="Times New Roman" w:cs="Times New Roman"/>
                <w:sz w:val="24"/>
                <w:szCs w:val="24"/>
              </w:rPr>
              <w:t>iekėjas pats atitinka šį</w:t>
            </w:r>
          </w:p>
          <w:p w14:paraId="0DF1296D" w14:textId="0B6EEFFA" w:rsidR="00303B6D" w:rsidRPr="00303B6D" w:rsidRDefault="00303B6D" w:rsidP="00CA0DD3">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w:t>
            </w:r>
            <w:r w:rsidR="00CA0DD3">
              <w:rPr>
                <w:rFonts w:ascii="Times New Roman" w:hAnsi="Times New Roman" w:cs="Times New Roman"/>
                <w:sz w:val="24"/>
                <w:szCs w:val="24"/>
              </w:rPr>
              <w:t>s nurodytiems darbams atlikti/</w:t>
            </w:r>
            <w:r w:rsidRPr="00303B6D">
              <w:rPr>
                <w:rFonts w:ascii="Times New Roman" w:hAnsi="Times New Roman" w:cs="Times New Roman"/>
                <w:sz w:val="24"/>
                <w:szCs w:val="24"/>
              </w:rPr>
              <w:t>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9"/>
    <w:bookmarkEnd w:id="120"/>
    <w:bookmarkEnd w:id="121"/>
    <w:bookmarkEnd w:id="122"/>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2731E54D"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E55D09">
        <w:rPr>
          <w:rFonts w:ascii="Times New Roman" w:hAnsi="Times New Roman" w:cs="Times New Roman"/>
          <w:noProof/>
          <w:sz w:val="24"/>
          <w:szCs w:val="24"/>
        </w:rPr>
        <w:t>5</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06E6D909"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E55D09">
        <w:rPr>
          <w:rFonts w:ascii="Times New Roman" w:hAnsi="Times New Roman" w:cs="Times New Roman"/>
          <w:noProof/>
          <w:sz w:val="24"/>
          <w:szCs w:val="24"/>
        </w:rPr>
        <w:t>6</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24EACD2F" w:rsidR="004F2942" w:rsidRPr="003E4FC4" w:rsidRDefault="00D7150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ECE3D9E"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r w:rsidR="00D71506">
              <w:rPr>
                <w:rFonts w:ascii="Times New Roman" w:eastAsia="Calibri"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5F1934A9" w:rsidR="004F2942" w:rsidRPr="003E4FC4" w:rsidRDefault="00E55D09" w:rsidP="00D127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EA2EC8">
              <w:rPr>
                <w:rFonts w:ascii="Times New Roman" w:hAnsi="Times New Roman" w:cs="Times New Roman"/>
                <w:sz w:val="24"/>
                <w:szCs w:val="24"/>
              </w:rPr>
              <w:t>0</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D127D0">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8B9B20C" w14:textId="44AD799A" w:rsidR="004F2942" w:rsidRPr="002D3D9F" w:rsidRDefault="00A92256"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10</w:t>
            </w:r>
            <w:r w:rsidR="00230E57" w:rsidRPr="002D3D9F">
              <w:rPr>
                <w:rFonts w:ascii="Times New Roman" w:hAnsi="Times New Roman" w:cs="Times New Roman"/>
                <w:sz w:val="24"/>
                <w:szCs w:val="24"/>
              </w:rPr>
              <w:t>,5</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353777D0" w:rsidR="00A92256" w:rsidRDefault="00E55D09" w:rsidP="00D127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EA2EC8">
              <w:rPr>
                <w:rFonts w:ascii="Times New Roman" w:hAnsi="Times New Roman" w:cs="Times New Roman"/>
                <w:sz w:val="24"/>
                <w:szCs w:val="24"/>
              </w:rPr>
              <w:t>1</w:t>
            </w:r>
            <w:r w:rsidR="00A92256">
              <w:rPr>
                <w:rFonts w:ascii="Times New Roman" w:hAnsi="Times New Roman" w:cs="Times New Roman"/>
                <w:sz w:val="24"/>
                <w:szCs w:val="24"/>
              </w:rPr>
              <w:t xml:space="preserve"> mėnesi</w:t>
            </w:r>
            <w:r w:rsidR="00D127D0">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40427DE1" w14:textId="123DC4FF" w:rsidR="00A92256"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07F1B913" w:rsidR="004F2942" w:rsidRPr="003E4FC4" w:rsidRDefault="00E55D09" w:rsidP="00D127D0">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EA2EC8">
              <w:rPr>
                <w:rFonts w:ascii="Times New Roman" w:hAnsi="Times New Roman" w:cs="Times New Roman"/>
                <w:sz w:val="24"/>
                <w:szCs w:val="24"/>
              </w:rPr>
              <w:t>2</w:t>
            </w:r>
            <w:r w:rsidR="004F2942" w:rsidRPr="003E4FC4">
              <w:rPr>
                <w:rFonts w:ascii="Times New Roman" w:hAnsi="Times New Roman" w:cs="Times New Roman"/>
                <w:sz w:val="24"/>
                <w:szCs w:val="24"/>
              </w:rPr>
              <w:t xml:space="preserve"> mėnesi</w:t>
            </w:r>
            <w:r w:rsidR="00D127D0">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2B240D96" w14:textId="32769C1B" w:rsidR="004F2942"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7421C1E2" w:rsidR="004F2942" w:rsidRPr="003E4FC4" w:rsidRDefault="00504B45" w:rsidP="00EA2EC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EA2EC8">
              <w:rPr>
                <w:rFonts w:ascii="Times New Roman" w:hAnsi="Times New Roman" w:cs="Times New Roman"/>
                <w:sz w:val="24"/>
                <w:szCs w:val="24"/>
              </w:rPr>
              <w:t>3</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230E57">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2D3D9F" w:rsidRDefault="006A0E75"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40EB18BC"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4671F1">
        <w:rPr>
          <w:rFonts w:ascii="Times New Roman" w:eastAsia="Calibri" w:hAnsi="Times New Roman" w:cs="Times New Roman"/>
          <w:b/>
          <w:sz w:val="24"/>
          <w:szCs w:val="24"/>
        </w:rPr>
        <w:t>3</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3" w:name="_Hlk128469199"/>
      <w:r w:rsidRPr="003E4FC4">
        <w:rPr>
          <w:rFonts w:ascii="Times New Roman" w:hAnsi="Times New Roman" w:cs="Times New Roman"/>
          <w:sz w:val="24"/>
          <w:szCs w:val="24"/>
        </w:rPr>
        <w:t>momento, kai bus užbaigti visi Sutartyje numatyti Darbai</w:t>
      </w:r>
      <w:bookmarkEnd w:id="123"/>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4671F1">
        <w:rPr>
          <w:rFonts w:ascii="Times New Roman" w:eastAsia="Calibri" w:hAnsi="Times New Roman" w:cs="Times New Roman"/>
          <w:b/>
          <w:sz w:val="24"/>
          <w:szCs w:val="24"/>
        </w:rPr>
        <w:t>10</w:t>
      </w:r>
      <w:r w:rsidRPr="003E4FC4">
        <w:rPr>
          <w:rFonts w:ascii="Times New Roman" w:eastAsia="Calibri" w:hAnsi="Times New Roman" w:cs="Times New Roman"/>
          <w:b/>
          <w:sz w:val="24"/>
          <w:szCs w:val="24"/>
        </w:rPr>
        <w:t xml:space="preserve"> mėnesi</w:t>
      </w:r>
      <w:r w:rsidR="00457582">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457582">
        <w:rPr>
          <w:rFonts w:ascii="Times New Roman" w:eastAsia="Calibri" w:hAnsi="Times New Roman" w:cs="Times New Roman"/>
          <w:b/>
          <w:bCs/>
          <w:sz w:val="24"/>
          <w:szCs w:val="24"/>
          <w:u w:val="single"/>
        </w:rPr>
        <w:t>3</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457582">
        <w:rPr>
          <w:rFonts w:ascii="Times New Roman" w:eastAsia="Calibri" w:hAnsi="Times New Roman" w:cs="Times New Roman"/>
          <w:b/>
          <w:bCs/>
          <w:sz w:val="24"/>
          <w:szCs w:val="24"/>
          <w:u w:val="single"/>
        </w:rPr>
        <w:t>10</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457582">
        <w:rPr>
          <w:rFonts w:ascii="Times New Roman" w:eastAsia="Calibri" w:hAnsi="Times New Roman" w:cs="Times New Roman"/>
          <w:b/>
          <w:bCs/>
          <w:sz w:val="24"/>
          <w:szCs w:val="24"/>
          <w:u w:val="single"/>
        </w:rPr>
        <w:t>10</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457582">
        <w:rPr>
          <w:rFonts w:ascii="Times New Roman" w:eastAsia="Calibri" w:hAnsi="Times New Roman" w:cs="Times New Roman"/>
          <w:b/>
          <w:bCs/>
          <w:sz w:val="24"/>
          <w:szCs w:val="24"/>
          <w:u w:val="single"/>
        </w:rPr>
        <w:t>3</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Default="00616966" w:rsidP="004F2942">
      <w:pPr>
        <w:suppressAutoHyphens/>
        <w:spacing w:after="0" w:line="240" w:lineRule="auto"/>
        <w:ind w:firstLine="360"/>
        <w:jc w:val="both"/>
        <w:rPr>
          <w:rFonts w:ascii="Times New Roman" w:hAnsi="Times New Roman" w:cs="Times New Roman"/>
          <w:i/>
          <w:iCs/>
          <w:sz w:val="24"/>
          <w:szCs w:val="24"/>
        </w:rPr>
      </w:pPr>
      <w:r w:rsidRPr="002D3D9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44556BC0" w14:textId="77777777" w:rsidR="00D127D0" w:rsidRPr="00D127D0" w:rsidRDefault="00D127D0" w:rsidP="00D127D0">
      <w:pPr>
        <w:suppressAutoHyphens/>
        <w:spacing w:after="0" w:line="240" w:lineRule="auto"/>
        <w:ind w:firstLine="360"/>
        <w:jc w:val="both"/>
        <w:rPr>
          <w:rFonts w:ascii="Times New Roman" w:hAnsi="Times New Roman"/>
          <w:b/>
          <w:bCs/>
          <w:sz w:val="24"/>
          <w:szCs w:val="24"/>
        </w:rPr>
      </w:pPr>
      <w:r w:rsidRPr="00D127D0">
        <w:rPr>
          <w:rFonts w:ascii="Times New Roman" w:hAnsi="Times New Roman"/>
          <w:b/>
          <w:bCs/>
          <w:sz w:val="24"/>
          <w:szCs w:val="24"/>
        </w:rPr>
        <w:t xml:space="preserve">Maksimali kaina </w:t>
      </w:r>
      <w:r w:rsidRPr="00D127D0">
        <w:rPr>
          <w:rFonts w:ascii="Times New Roman" w:hAnsi="Times New Roman" w:cs="Times New Roman"/>
          <w:b/>
          <w:bCs/>
          <w:sz w:val="24"/>
          <w:szCs w:val="24"/>
        </w:rPr>
        <w:t>priimtina Perkančiajai organizacijai –504 570,00</w:t>
      </w:r>
      <w:r w:rsidRPr="00D127D0">
        <w:rPr>
          <w:rFonts w:ascii="Times New Roman" w:hAnsi="Times New Roman" w:cs="Times New Roman"/>
          <w:sz w:val="24"/>
          <w:szCs w:val="24"/>
        </w:rPr>
        <w:t xml:space="preserve"> </w:t>
      </w:r>
      <w:r w:rsidRPr="00D127D0">
        <w:rPr>
          <w:rFonts w:ascii="Times New Roman" w:hAnsi="Times New Roman" w:cs="Times New Roman"/>
          <w:b/>
          <w:bCs/>
          <w:sz w:val="24"/>
          <w:szCs w:val="24"/>
        </w:rPr>
        <w:t>Eur</w:t>
      </w:r>
      <w:r w:rsidRPr="00D127D0">
        <w:rPr>
          <w:rFonts w:ascii="Times New Roman" w:hAnsi="Times New Roman"/>
          <w:b/>
          <w:bCs/>
          <w:sz w:val="24"/>
          <w:szCs w:val="24"/>
        </w:rPr>
        <w:t> su PVM.</w:t>
      </w:r>
    </w:p>
    <w:p w14:paraId="4AF56CA2" w14:textId="77777777" w:rsidR="00D127D0" w:rsidRPr="00616966" w:rsidRDefault="00D127D0" w:rsidP="004F2942">
      <w:pPr>
        <w:suppressAutoHyphens/>
        <w:spacing w:after="0" w:line="240" w:lineRule="auto"/>
        <w:ind w:firstLine="360"/>
        <w:jc w:val="both"/>
        <w:rPr>
          <w:rFonts w:ascii="Times New Roman" w:hAnsi="Times New Roman"/>
          <w:b/>
          <w:bCs/>
          <w:sz w:val="24"/>
          <w:szCs w:val="24"/>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028F865B"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457582">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1F543649" w:rsidR="003E4FC4" w:rsidRPr="0049026C" w:rsidRDefault="00197833" w:rsidP="00777E13">
      <w:pPr>
        <w:tabs>
          <w:tab w:val="right" w:leader="dot" w:pos="10613"/>
        </w:tabs>
        <w:spacing w:after="0" w:line="240" w:lineRule="auto"/>
        <w:jc w:val="both"/>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49026C">
        <w:rPr>
          <w:rFonts w:ascii="Times New Roman" w:hAnsi="Times New Roman" w:cs="Times New Roman"/>
          <w:noProof/>
          <w:sz w:val="24"/>
          <w:szCs w:val="24"/>
        </w:rPr>
        <w:t>8</w:t>
      </w:r>
      <w:r w:rsidRPr="003E4FC4">
        <w:rPr>
          <w:rFonts w:ascii="Times New Roman" w:hAnsi="Times New Roman" w:cs="Times New Roman"/>
          <w:noProof/>
          <w:sz w:val="24"/>
          <w:szCs w:val="24"/>
        </w:rPr>
        <w:t xml:space="preserve"> priedas „</w:t>
      </w:r>
      <w:r w:rsidR="0049026C" w:rsidRPr="0049026C">
        <w:rPr>
          <w:rFonts w:ascii="Times New Roman" w:hAnsi="Times New Roman" w:cs="Times New Roman"/>
          <w:sz w:val="24"/>
          <w:szCs w:val="24"/>
        </w:rPr>
        <w:t xml:space="preserve">Projekto „Šiluvos miestelio viešosios infrastruktūros sutvarkymas. Kitos paskirties inžinerinių statinių stoginės, lauko tualeto, aikštelės, Laukų. g, Šiluvoje, Raseinių r. sav. statybos projektas“ </w:t>
      </w:r>
      <w:r w:rsidR="0049026C">
        <w:rPr>
          <w:rFonts w:ascii="Times New Roman" w:hAnsi="Times New Roman" w:cs="Times New Roman"/>
          <w:sz w:val="24"/>
          <w:szCs w:val="24"/>
        </w:rPr>
        <w:t>statybos darbų</w:t>
      </w:r>
      <w:r w:rsidR="0049026C" w:rsidRPr="0049026C">
        <w:rPr>
          <w:rFonts w:ascii="Times New Roman" w:hAnsi="Times New Roman" w:cs="Times New Roman"/>
          <w:sz w:val="24"/>
          <w:szCs w:val="24"/>
        </w:rPr>
        <w:t xml:space="preserve"> techninis darbo projektas</w:t>
      </w:r>
      <w:r w:rsidRPr="0049026C">
        <w:rPr>
          <w:rFonts w:ascii="Times New Roman" w:hAnsi="Times New Roman" w:cs="Times New Roman"/>
          <w:noProof/>
          <w:sz w:val="24"/>
          <w:szCs w:val="24"/>
        </w:rPr>
        <w:t xml:space="preserve">  </w:t>
      </w:r>
    </w:p>
    <w:p w14:paraId="3468FCA5" w14:textId="77777777" w:rsidR="003E4FC4" w:rsidRPr="0049026C" w:rsidRDefault="003E4FC4" w:rsidP="0049026C">
      <w:pPr>
        <w:tabs>
          <w:tab w:val="right" w:leader="dot" w:pos="9962"/>
        </w:tabs>
        <w:spacing w:after="0"/>
        <w:jc w:val="both"/>
        <w:rPr>
          <w:rFonts w:ascii="Times New Roman" w:hAnsi="Times New Roman" w:cs="Times New Roman"/>
          <w:noProof/>
          <w:sz w:val="24"/>
          <w:szCs w:val="24"/>
        </w:rPr>
      </w:pPr>
    </w:p>
    <w:p w14:paraId="278870BC" w14:textId="2F053F9F"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77E13">
        <w:rPr>
          <w:rFonts w:ascii="Times New Roman" w:hAnsi="Times New Roman" w:cs="Times New Roman"/>
          <w:noProof/>
          <w:sz w:val="24"/>
          <w:szCs w:val="24"/>
        </w:rPr>
        <w:t>u</w:t>
      </w:r>
      <w:r w:rsidR="00197833" w:rsidRPr="003E4FC4">
        <w:rPr>
          <w:rFonts w:ascii="Times New Roman" w:hAnsi="Times New Roman" w:cs="Times New Roman"/>
          <w:noProof/>
          <w:sz w:val="24"/>
          <w:szCs w:val="24"/>
        </w:rPr>
        <w:t xml:space="preserve"> fail</w:t>
      </w:r>
      <w:r w:rsidR="00777E13">
        <w:rPr>
          <w:rFonts w:ascii="Times New Roman" w:hAnsi="Times New Roman" w:cs="Times New Roman"/>
          <w:noProof/>
          <w:sz w:val="24"/>
          <w:szCs w:val="24"/>
        </w:rPr>
        <w:t>u</w:t>
      </w:r>
      <w:r w:rsidR="00715CD9">
        <w:rPr>
          <w:rFonts w:ascii="Times New Roman" w:hAnsi="Times New Roman" w:cs="Times New Roman"/>
          <w:noProof/>
          <w:sz w:val="24"/>
          <w:szCs w:val="24"/>
        </w:rPr>
        <w:t>.</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DFBF5" w16cid:durableId="237F81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7886A" w14:textId="77777777" w:rsidR="007061D4" w:rsidRDefault="007061D4" w:rsidP="00D05666">
      <w:r>
        <w:separator/>
      </w:r>
    </w:p>
  </w:endnote>
  <w:endnote w:type="continuationSeparator" w:id="0">
    <w:p w14:paraId="0896C4DC" w14:textId="77777777" w:rsidR="007061D4" w:rsidRDefault="007061D4" w:rsidP="00D05666">
      <w:r>
        <w:continuationSeparator/>
      </w:r>
    </w:p>
  </w:endnote>
  <w:endnote w:type="continuationNotice" w:id="1">
    <w:p w14:paraId="09C78DA3" w14:textId="77777777" w:rsidR="007061D4" w:rsidRDefault="00706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Cambria"/>
    <w:charset w:val="00"/>
    <w:family w:val="auto"/>
    <w:pitch w:val="default"/>
  </w:font>
  <w:font w:name="ArialMT">
    <w:altName w:val="Arial"/>
    <w:panose1 w:val="00000000000000000000"/>
    <w:charset w:val="00"/>
    <w:family w:val="roman"/>
    <w:notTrueType/>
    <w:pitch w:val="default"/>
  </w:font>
  <w:font w:name="Arial-BoldMT">
    <w:altName w:val="Arial"/>
    <w:charset w:val="00"/>
    <w:family w:val="auto"/>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02353" w14:textId="77777777" w:rsidR="007061D4" w:rsidRDefault="007061D4" w:rsidP="00D05666">
      <w:r>
        <w:separator/>
      </w:r>
    </w:p>
  </w:footnote>
  <w:footnote w:type="continuationSeparator" w:id="0">
    <w:p w14:paraId="52BE4EBF" w14:textId="77777777" w:rsidR="007061D4" w:rsidRDefault="007061D4" w:rsidP="00D05666">
      <w:r>
        <w:continuationSeparator/>
      </w:r>
    </w:p>
  </w:footnote>
  <w:footnote w:type="continuationNotice" w:id="1">
    <w:p w14:paraId="4DB2AC7D" w14:textId="77777777" w:rsidR="007061D4" w:rsidRDefault="007061D4">
      <w:pPr>
        <w:spacing w:after="0" w:line="240" w:lineRule="auto"/>
      </w:pPr>
    </w:p>
  </w:footnote>
  <w:footnote w:id="2">
    <w:p w14:paraId="37EC8FAA" w14:textId="29FF032F" w:rsidR="0048389E" w:rsidRPr="00A3543A" w:rsidRDefault="0048389E"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48389E" w:rsidRPr="004335D2" w:rsidRDefault="0048389E"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48389E" w:rsidRPr="00A3543A" w:rsidRDefault="0048389E" w:rsidP="008A3461">
      <w:pPr>
        <w:pStyle w:val="Puslapioinaostekstas"/>
        <w:spacing w:after="0" w:line="240" w:lineRule="auto"/>
        <w:rPr>
          <w:rFonts w:ascii="Times New Roman" w:hAnsi="Times New Roman" w:cs="Times New Roman"/>
        </w:rPr>
      </w:pPr>
    </w:p>
  </w:footnote>
  <w:footnote w:id="4">
    <w:p w14:paraId="424FA78D" w14:textId="4AB97B43" w:rsidR="0048389E" w:rsidRPr="00A3543A" w:rsidRDefault="0048389E"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48389E" w:rsidRPr="00A3543A" w:rsidRDefault="0048389E"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48389E" w:rsidRPr="00D42A6C" w:rsidRDefault="0048389E"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48389E" w:rsidRPr="00D42A6C" w:rsidRDefault="0048389E"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0"/>
  </w:num>
  <w:num w:numId="4">
    <w:abstractNumId w:val="38"/>
  </w:num>
  <w:num w:numId="5">
    <w:abstractNumId w:val="27"/>
  </w:num>
  <w:num w:numId="6">
    <w:abstractNumId w:val="33"/>
  </w:num>
  <w:num w:numId="7">
    <w:abstractNumId w:val="2"/>
  </w:num>
  <w:num w:numId="8">
    <w:abstractNumId w:val="39"/>
  </w:num>
  <w:num w:numId="9">
    <w:abstractNumId w:val="18"/>
  </w:num>
  <w:num w:numId="10">
    <w:abstractNumId w:val="29"/>
  </w:num>
  <w:num w:numId="11">
    <w:abstractNumId w:val="60"/>
  </w:num>
  <w:num w:numId="12">
    <w:abstractNumId w:val="23"/>
  </w:num>
  <w:num w:numId="13">
    <w:abstractNumId w:val="31"/>
  </w:num>
  <w:num w:numId="14">
    <w:abstractNumId w:val="55"/>
  </w:num>
  <w:num w:numId="15">
    <w:abstractNumId w:val="24"/>
  </w:num>
  <w:num w:numId="16">
    <w:abstractNumId w:val="8"/>
  </w:num>
  <w:num w:numId="17">
    <w:abstractNumId w:val="65"/>
  </w:num>
  <w:num w:numId="18">
    <w:abstractNumId w:val="45"/>
  </w:num>
  <w:num w:numId="19">
    <w:abstractNumId w:val="26"/>
  </w:num>
  <w:num w:numId="20">
    <w:abstractNumId w:val="57"/>
  </w:num>
  <w:num w:numId="21">
    <w:abstractNumId w:val="42"/>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8"/>
  </w:num>
  <w:num w:numId="29">
    <w:abstractNumId w:val="21"/>
  </w:num>
  <w:num w:numId="30">
    <w:abstractNumId w:val="46"/>
  </w:num>
  <w:num w:numId="31">
    <w:abstractNumId w:val="56"/>
  </w:num>
  <w:num w:numId="32">
    <w:abstractNumId w:val="47"/>
  </w:num>
  <w:num w:numId="33">
    <w:abstractNumId w:val="52"/>
  </w:num>
  <w:num w:numId="34">
    <w:abstractNumId w:val="4"/>
  </w:num>
  <w:num w:numId="35">
    <w:abstractNumId w:val="25"/>
  </w:num>
  <w:num w:numId="36">
    <w:abstractNumId w:val="49"/>
  </w:num>
  <w:num w:numId="37">
    <w:abstractNumId w:val="6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2"/>
  </w:num>
  <w:num w:numId="46">
    <w:abstractNumId w:val="19"/>
  </w:num>
  <w:num w:numId="47">
    <w:abstractNumId w:val="62"/>
  </w:num>
  <w:num w:numId="48">
    <w:abstractNumId w:val="36"/>
  </w:num>
  <w:num w:numId="49">
    <w:abstractNumId w:val="6"/>
  </w:num>
  <w:num w:numId="50">
    <w:abstractNumId w:val="43"/>
  </w:num>
  <w:num w:numId="51">
    <w:abstractNumId w:val="17"/>
  </w:num>
  <w:num w:numId="52">
    <w:abstractNumId w:val="13"/>
  </w:num>
  <w:num w:numId="53">
    <w:abstractNumId w:val="63"/>
  </w:num>
  <w:num w:numId="54">
    <w:abstractNumId w:val="5"/>
  </w:num>
  <w:num w:numId="55">
    <w:abstractNumId w:val="66"/>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4"/>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1"/>
  </w:num>
  <w:num w:numId="69">
    <w:abstractNumId w:val="8"/>
    <w:lvlOverride w:ilvl="0">
      <w:startOverride w:val="12"/>
    </w:lvlOverride>
    <w:lvlOverride w:ilvl="1">
      <w:startOverride w:val="5"/>
    </w:lvlOverride>
    <w:lvlOverride w:ilvl="2">
      <w:startOverride w:val="7"/>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22F1"/>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41C"/>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25E"/>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92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04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0E8F"/>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6A7"/>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7D"/>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85A"/>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582"/>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1F1"/>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89E"/>
    <w:rsid w:val="00483E10"/>
    <w:rsid w:val="004845AF"/>
    <w:rsid w:val="004847DE"/>
    <w:rsid w:val="0048506A"/>
    <w:rsid w:val="0048583A"/>
    <w:rsid w:val="00485E23"/>
    <w:rsid w:val="004861E5"/>
    <w:rsid w:val="0048654D"/>
    <w:rsid w:val="004867B9"/>
    <w:rsid w:val="00486B0D"/>
    <w:rsid w:val="00486DE3"/>
    <w:rsid w:val="00487B54"/>
    <w:rsid w:val="00490260"/>
    <w:rsid w:val="0049026C"/>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4D77"/>
    <w:rsid w:val="005357BB"/>
    <w:rsid w:val="00535A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D89"/>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6C5C"/>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17E6D"/>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D6D"/>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14F"/>
    <w:rsid w:val="00650490"/>
    <w:rsid w:val="006512AF"/>
    <w:rsid w:val="00651301"/>
    <w:rsid w:val="0065185F"/>
    <w:rsid w:val="00651D88"/>
    <w:rsid w:val="00651E2B"/>
    <w:rsid w:val="00652449"/>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48"/>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DC1"/>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AC0"/>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1D4"/>
    <w:rsid w:val="0070635D"/>
    <w:rsid w:val="00706AA4"/>
    <w:rsid w:val="00706BD5"/>
    <w:rsid w:val="00706DC2"/>
    <w:rsid w:val="00706EF4"/>
    <w:rsid w:val="00706F4D"/>
    <w:rsid w:val="007102D7"/>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05B"/>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77E13"/>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3D"/>
    <w:rsid w:val="00807B75"/>
    <w:rsid w:val="00807F42"/>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5CD"/>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4499"/>
    <w:rsid w:val="00875609"/>
    <w:rsid w:val="00875DF5"/>
    <w:rsid w:val="00876B6A"/>
    <w:rsid w:val="00876F48"/>
    <w:rsid w:val="00877A2D"/>
    <w:rsid w:val="00877A5D"/>
    <w:rsid w:val="00880218"/>
    <w:rsid w:val="008802B8"/>
    <w:rsid w:val="00881064"/>
    <w:rsid w:val="00881206"/>
    <w:rsid w:val="008813F8"/>
    <w:rsid w:val="00881DFC"/>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4F6D"/>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D7A94"/>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155"/>
    <w:rsid w:val="00AB7367"/>
    <w:rsid w:val="00AB7730"/>
    <w:rsid w:val="00AC086D"/>
    <w:rsid w:val="00AC1026"/>
    <w:rsid w:val="00AC10EF"/>
    <w:rsid w:val="00AC1757"/>
    <w:rsid w:val="00AC2056"/>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EFB"/>
    <w:rsid w:val="00B36FF7"/>
    <w:rsid w:val="00B3710F"/>
    <w:rsid w:val="00B375D6"/>
    <w:rsid w:val="00B40E45"/>
    <w:rsid w:val="00B40F04"/>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794"/>
    <w:rsid w:val="00B6594E"/>
    <w:rsid w:val="00B66255"/>
    <w:rsid w:val="00B66672"/>
    <w:rsid w:val="00B667F0"/>
    <w:rsid w:val="00B66A6A"/>
    <w:rsid w:val="00B66BC5"/>
    <w:rsid w:val="00B6729F"/>
    <w:rsid w:val="00B673CC"/>
    <w:rsid w:val="00B67754"/>
    <w:rsid w:val="00B679D1"/>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281"/>
    <w:rsid w:val="00C337C8"/>
    <w:rsid w:val="00C338F5"/>
    <w:rsid w:val="00C33EBE"/>
    <w:rsid w:val="00C35066"/>
    <w:rsid w:val="00C357D8"/>
    <w:rsid w:val="00C373EA"/>
    <w:rsid w:val="00C37E50"/>
    <w:rsid w:val="00C40657"/>
    <w:rsid w:val="00C407F3"/>
    <w:rsid w:val="00C414DD"/>
    <w:rsid w:val="00C42052"/>
    <w:rsid w:val="00C42670"/>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0DD3"/>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CC6"/>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23F"/>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7D0"/>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3D56"/>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52EE"/>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6E03"/>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79"/>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09"/>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2EC8"/>
    <w:rsid w:val="00EA4970"/>
    <w:rsid w:val="00EA4DFB"/>
    <w:rsid w:val="00EA5CB8"/>
    <w:rsid w:val="00EA5DF7"/>
    <w:rsid w:val="00EA629B"/>
    <w:rsid w:val="00EA6573"/>
    <w:rsid w:val="00EA6BA4"/>
    <w:rsid w:val="00EA6E8F"/>
    <w:rsid w:val="00EA7557"/>
    <w:rsid w:val="00EA76CD"/>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58C"/>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0B54"/>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0709"/>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1.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3.wmf"/><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oleObject" Target="embeddings/oleObject2.bin"/><Relationship Id="rId28"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www.regia.lt/map/raseiniu_r?x=450992&amp;y=6154736&amp;scale=5000&amp;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0F3B1654-77A0-490C-BC47-F641AC73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103800</Words>
  <Characters>59166</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162641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2025-05-23T11:12:00Z</dcterms:created>
  <dcterms:modified xsi:type="dcterms:W3CDTF">2025-09-11T06:28:00Z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