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6B8E" w14:textId="7AF40AAD" w:rsidR="00B7121D" w:rsidRPr="005A108A" w:rsidRDefault="007223A4" w:rsidP="007223A4">
      <w:pPr>
        <w:spacing w:after="0" w:line="240" w:lineRule="auto"/>
        <w:jc w:val="center"/>
        <w:rPr>
          <w:rFonts w:ascii="Times New Roman" w:eastAsia="Calibri" w:hAnsi="Times New Roman" w:cs="Times New Roman"/>
          <w:b/>
          <w:bCs/>
          <w:color w:val="000000"/>
          <w:sz w:val="24"/>
          <w:szCs w:val="24"/>
        </w:rPr>
      </w:pPr>
      <w:bookmarkStart w:id="0" w:name="_Hlk202426795"/>
      <w:r>
        <w:rPr>
          <w:rFonts w:ascii="Times New Roman" w:eastAsia="Calibri" w:hAnsi="Times New Roman" w:cs="Times New Roman"/>
          <w:b/>
          <w:bCs/>
          <w:color w:val="000000"/>
          <w:sz w:val="24"/>
          <w:szCs w:val="24"/>
        </w:rPr>
        <w:t>I</w:t>
      </w:r>
      <w:r w:rsidR="00B7121D">
        <w:rPr>
          <w:rFonts w:ascii="Times New Roman" w:eastAsia="Calibri" w:hAnsi="Times New Roman" w:cs="Times New Roman"/>
          <w:b/>
          <w:bCs/>
          <w:color w:val="000000"/>
          <w:sz w:val="24"/>
          <w:szCs w:val="24"/>
        </w:rPr>
        <w:t>nformacinių ekranų</w:t>
      </w:r>
      <w:r w:rsidR="00B7121D" w:rsidRPr="005A108A">
        <w:rPr>
          <w:rFonts w:ascii="Times New Roman" w:eastAsia="Calibri" w:hAnsi="Times New Roman" w:cs="Times New Roman"/>
          <w:b/>
          <w:bCs/>
          <w:color w:val="000000"/>
          <w:sz w:val="24"/>
          <w:szCs w:val="24"/>
        </w:rPr>
        <w:t xml:space="preserve"> detalizavimas</w:t>
      </w:r>
    </w:p>
    <w:p w14:paraId="4D37D65B" w14:textId="77777777" w:rsidR="00545209" w:rsidRPr="00994082" w:rsidRDefault="00545209" w:rsidP="00545209">
      <w:pPr>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1323"/>
        <w:gridCol w:w="6254"/>
        <w:gridCol w:w="1081"/>
        <w:gridCol w:w="970"/>
      </w:tblGrid>
      <w:tr w:rsidR="00553339" w:rsidRPr="00994082" w14:paraId="08A53E45" w14:textId="77777777" w:rsidTr="00327B14">
        <w:tc>
          <w:tcPr>
            <w:tcW w:w="570" w:type="dxa"/>
            <w:vAlign w:val="center"/>
          </w:tcPr>
          <w:p w14:paraId="17C85AE2" w14:textId="446B8ADF" w:rsidR="00545209" w:rsidRPr="00994082" w:rsidRDefault="00545209" w:rsidP="00327B14">
            <w:pPr>
              <w:jc w:val="center"/>
              <w:rPr>
                <w:rFonts w:ascii="Times New Roman" w:hAnsi="Times New Roman" w:cs="Times New Roman"/>
                <w:b/>
                <w:bCs/>
                <w:sz w:val="24"/>
                <w:szCs w:val="24"/>
              </w:rPr>
            </w:pPr>
            <w:r w:rsidRPr="00994082">
              <w:rPr>
                <w:rFonts w:ascii="Times New Roman" w:hAnsi="Times New Roman" w:cs="Times New Roman"/>
                <w:b/>
                <w:bCs/>
                <w:sz w:val="24"/>
                <w:szCs w:val="24"/>
              </w:rPr>
              <w:t>Eil. Nr.</w:t>
            </w:r>
          </w:p>
        </w:tc>
        <w:tc>
          <w:tcPr>
            <w:tcW w:w="6939" w:type="dxa"/>
            <w:vAlign w:val="center"/>
          </w:tcPr>
          <w:p w14:paraId="7C5349DE" w14:textId="6BC39560" w:rsidR="00545209" w:rsidRPr="00994082" w:rsidRDefault="00545209" w:rsidP="003D21F4">
            <w:pPr>
              <w:jc w:val="center"/>
              <w:rPr>
                <w:rFonts w:ascii="Times New Roman" w:hAnsi="Times New Roman" w:cs="Times New Roman"/>
                <w:b/>
                <w:bCs/>
                <w:sz w:val="24"/>
                <w:szCs w:val="24"/>
              </w:rPr>
            </w:pPr>
            <w:r w:rsidRPr="00994082">
              <w:rPr>
                <w:rFonts w:ascii="Times New Roman" w:hAnsi="Times New Roman" w:cs="Times New Roman"/>
                <w:b/>
                <w:bCs/>
                <w:sz w:val="24"/>
                <w:szCs w:val="24"/>
              </w:rPr>
              <w:t>Pavadinimas</w:t>
            </w:r>
          </w:p>
        </w:tc>
        <w:tc>
          <w:tcPr>
            <w:tcW w:w="1133" w:type="dxa"/>
            <w:vAlign w:val="center"/>
          </w:tcPr>
          <w:p w14:paraId="2245CB94" w14:textId="47F8556C" w:rsidR="00545209" w:rsidRPr="00994082" w:rsidRDefault="00545209" w:rsidP="00327B14">
            <w:pPr>
              <w:jc w:val="center"/>
              <w:rPr>
                <w:rFonts w:ascii="Times New Roman" w:hAnsi="Times New Roman" w:cs="Times New Roman"/>
                <w:b/>
                <w:bCs/>
                <w:sz w:val="24"/>
                <w:szCs w:val="24"/>
              </w:rPr>
            </w:pPr>
            <w:r w:rsidRPr="00994082">
              <w:rPr>
                <w:rFonts w:ascii="Times New Roman" w:hAnsi="Times New Roman" w:cs="Times New Roman"/>
                <w:b/>
                <w:bCs/>
                <w:sz w:val="24"/>
                <w:szCs w:val="24"/>
              </w:rPr>
              <w:t>Mato vnt.</w:t>
            </w:r>
          </w:p>
        </w:tc>
        <w:tc>
          <w:tcPr>
            <w:tcW w:w="986" w:type="dxa"/>
            <w:vAlign w:val="center"/>
          </w:tcPr>
          <w:p w14:paraId="6A9F9F0A" w14:textId="59125C4D" w:rsidR="00545209" w:rsidRPr="00994082" w:rsidRDefault="00545209" w:rsidP="00327B14">
            <w:pPr>
              <w:jc w:val="center"/>
              <w:rPr>
                <w:rFonts w:ascii="Times New Roman" w:hAnsi="Times New Roman" w:cs="Times New Roman"/>
                <w:b/>
                <w:bCs/>
                <w:sz w:val="24"/>
                <w:szCs w:val="24"/>
              </w:rPr>
            </w:pPr>
            <w:r w:rsidRPr="00994082">
              <w:rPr>
                <w:rFonts w:ascii="Times New Roman" w:hAnsi="Times New Roman" w:cs="Times New Roman"/>
                <w:b/>
                <w:bCs/>
                <w:sz w:val="24"/>
                <w:szCs w:val="24"/>
              </w:rPr>
              <w:t>Kiekis</w:t>
            </w:r>
          </w:p>
        </w:tc>
      </w:tr>
      <w:tr w:rsidR="00F755C2" w:rsidRPr="00994082" w14:paraId="3A0C31DD" w14:textId="77777777" w:rsidTr="00F755C2">
        <w:tc>
          <w:tcPr>
            <w:tcW w:w="9628" w:type="dxa"/>
            <w:gridSpan w:val="4"/>
            <w:shd w:val="clear" w:color="auto" w:fill="B4C6E7" w:themeFill="accent1" w:themeFillTint="66"/>
            <w:vAlign w:val="center"/>
          </w:tcPr>
          <w:p w14:paraId="31AC4CD4" w14:textId="724779A8" w:rsidR="00F755C2" w:rsidRPr="003D21F4" w:rsidRDefault="003D21F4" w:rsidP="003D21F4">
            <w:pPr>
              <w:jc w:val="center"/>
              <w:rPr>
                <w:rFonts w:ascii="Times New Roman" w:hAnsi="Times New Roman" w:cs="Times New Roman"/>
                <w:b/>
                <w:bCs/>
                <w:sz w:val="24"/>
                <w:szCs w:val="24"/>
              </w:rPr>
            </w:pPr>
            <w:r w:rsidRPr="003D21F4">
              <w:rPr>
                <w:rFonts w:ascii="Times New Roman" w:hAnsi="Times New Roman" w:cs="Times New Roman"/>
                <w:b/>
                <w:bCs/>
                <w:sz w:val="24"/>
                <w:szCs w:val="24"/>
              </w:rPr>
              <w:t>Informaciniai ekranai</w:t>
            </w:r>
          </w:p>
        </w:tc>
      </w:tr>
      <w:tr w:rsidR="00553339" w:rsidRPr="00994082" w14:paraId="438C9510" w14:textId="77777777" w:rsidTr="00327B14">
        <w:tc>
          <w:tcPr>
            <w:tcW w:w="570" w:type="dxa"/>
            <w:vAlign w:val="center"/>
          </w:tcPr>
          <w:p w14:paraId="00E1C4C1" w14:textId="5B68E70D" w:rsidR="00F755C2" w:rsidRPr="00994082" w:rsidRDefault="00F755C2" w:rsidP="00F755C2">
            <w:pPr>
              <w:jc w:val="center"/>
              <w:rPr>
                <w:rFonts w:ascii="Times New Roman" w:hAnsi="Times New Roman" w:cs="Times New Roman"/>
                <w:b/>
                <w:bCs/>
                <w:sz w:val="24"/>
                <w:szCs w:val="24"/>
              </w:rPr>
            </w:pPr>
            <w:r w:rsidRPr="00994082">
              <w:rPr>
                <w:rFonts w:ascii="Times New Roman" w:hAnsi="Times New Roman" w:cs="Times New Roman"/>
                <w:b/>
                <w:bCs/>
                <w:sz w:val="24"/>
                <w:szCs w:val="24"/>
              </w:rPr>
              <w:t>T1</w:t>
            </w:r>
          </w:p>
        </w:tc>
        <w:tc>
          <w:tcPr>
            <w:tcW w:w="6939" w:type="dxa"/>
          </w:tcPr>
          <w:p w14:paraId="3755A250" w14:textId="77777777" w:rsidR="00F755C2" w:rsidRPr="00994082" w:rsidRDefault="00F755C2" w:rsidP="003D21F4">
            <w:pPr>
              <w:jc w:val="both"/>
              <w:rPr>
                <w:rFonts w:ascii="Times New Roman" w:hAnsi="Times New Roman" w:cs="Times New Roman"/>
                <w:sz w:val="24"/>
                <w:szCs w:val="24"/>
              </w:rPr>
            </w:pPr>
            <w:r w:rsidRPr="00994082">
              <w:rPr>
                <w:rFonts w:ascii="Times New Roman" w:hAnsi="Times New Roman" w:cs="Times New Roman"/>
                <w:sz w:val="24"/>
                <w:szCs w:val="24"/>
              </w:rPr>
              <w:t>Terminalas T1</w:t>
            </w:r>
          </w:p>
          <w:p w14:paraId="6B40AD87" w14:textId="6B1D092E" w:rsidR="00F755C2" w:rsidRPr="00994082" w:rsidRDefault="00F755C2" w:rsidP="003D21F4">
            <w:pPr>
              <w:jc w:val="both"/>
              <w:rPr>
                <w:rFonts w:ascii="Times New Roman" w:hAnsi="Times New Roman" w:cs="Times New Roman"/>
                <w:sz w:val="24"/>
                <w:szCs w:val="24"/>
              </w:rPr>
            </w:pPr>
            <w:r w:rsidRPr="00994082">
              <w:rPr>
                <w:rFonts w:ascii="Times New Roman" w:hAnsi="Times New Roman" w:cs="Times New Roman"/>
                <w:sz w:val="24"/>
                <w:szCs w:val="24"/>
              </w:rPr>
              <w:t xml:space="preserve">Terminalas susideda iš monitoriaus, kompiuterinės įrangos, jungiklių, garso sistemos, programinės įrangos (aprašyta punkte P1 ir ekspozicijos Techniniame projekte). Terminalo Tiekėjas paruošia darbo brėžinį ir elektros pajungimo schemą monitoriaus įmontavimui balde ir interaktyviems elementams, suderina brėžinius su Autorine priežiūra ir ekspozicijos baldų gamintoju, ekspozicijos baldų gamintojas paruošia baldus pagal terminalo Tiekėjo brėžinius, tada terminalo Tiekėjas sumontuoja monitorių ir elektros instaliaciją bei kitus komponentus (jungiklius, ir pan.), nurodytus projekte ir techninėje specifikacijoje. Monitorius (TV aparatų naudojimas </w:t>
            </w:r>
            <w:r w:rsidR="00647094">
              <w:rPr>
                <w:b/>
                <w:bCs/>
              </w:rPr>
              <w:t>neleidžiamas</w:t>
            </w:r>
            <w:r w:rsidRPr="00994082">
              <w:rPr>
                <w:rFonts w:ascii="Times New Roman" w:hAnsi="Times New Roman" w:cs="Times New Roman"/>
                <w:sz w:val="24"/>
                <w:szCs w:val="24"/>
              </w:rPr>
              <w:t xml:space="preserve">) ne mažiau 60 colių įstrižainės, ekrano raiška ne mažiau 4K, vertikalus, skirtas darbui 24 val. 7 dienas per savaitę (24/7) įmontuojamas į baldą 5.4 iš angos fasade vidinės pusės ir prispaudžiamas prie plokštės be tarpų, sandariai. Monitoriaus ekrane rodoma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užsklanda: verba atgyja, mirksi, šypsosi, mojuoja, jis susirenka iš gėlių ir augalų, po to vėl išsiskaido.</w:t>
            </w:r>
          </w:p>
          <w:p w14:paraId="7045CEF1" w14:textId="56FBEE28" w:rsidR="00F755C2" w:rsidRPr="00994082" w:rsidRDefault="00F755C2" w:rsidP="003D21F4">
            <w:pPr>
              <w:jc w:val="both"/>
              <w:rPr>
                <w:rFonts w:ascii="Times New Roman" w:hAnsi="Times New Roman" w:cs="Times New Roman"/>
                <w:sz w:val="24"/>
                <w:szCs w:val="24"/>
              </w:rPr>
            </w:pPr>
            <w:r w:rsidRPr="00994082">
              <w:rPr>
                <w:rFonts w:ascii="Times New Roman" w:hAnsi="Times New Roman" w:cs="Times New Roman"/>
                <w:sz w:val="24"/>
                <w:szCs w:val="24"/>
              </w:rPr>
              <w:t xml:space="preserve">Tiekėjas (Rangovas) sienelėje 5.1 sumontuoja 4 jungiklius: du iš jų skirti ekrane paleisti rodyti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siužetą, kurio raiška ne mažiau 4K 60FPS, apie verbas dviem skirtingomis kalbomis. Kai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siužetas baigiasi, vėl įsijungia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užsklanda. Trečias yra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siužeto nutraukimo jungiklis, kurį paspaudus vėl įsijungia pradinė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užsklanda. Ketvirtas yra garso pasirinkimo jungiklis: lankytojas renkasi klausyti arba per vienos rankos ausinę, (ausinės aprašymas pateiktas prie specifikacijos punkto G1, terminalo T1 ausinėje nėra kalbos pasirinkimo mygtuko) arba per išorinį, papildomą garsiakalbį. Garso lygis reguliuojamas išorine rankenėle. Ekspozicijoje matomose vietose negalima naudoti blizgančių detalių, nerūdijančio plieno ar panašių mygtukų. Šios detalės, jų spalva ir </w:t>
            </w:r>
            <w:proofErr w:type="spellStart"/>
            <w:r w:rsidRPr="00994082">
              <w:rPr>
                <w:rFonts w:ascii="Times New Roman" w:hAnsi="Times New Roman" w:cs="Times New Roman"/>
                <w:sz w:val="24"/>
                <w:szCs w:val="24"/>
              </w:rPr>
              <w:t>matiškumas</w:t>
            </w:r>
            <w:proofErr w:type="spellEnd"/>
            <w:r w:rsidRPr="00994082">
              <w:rPr>
                <w:rFonts w:ascii="Times New Roman" w:hAnsi="Times New Roman" w:cs="Times New Roman"/>
                <w:sz w:val="24"/>
                <w:szCs w:val="24"/>
              </w:rPr>
              <w:t xml:space="preserve"> turi būti suderintos su Projekto autoriais. Monitoriaus techniniai parametrai: raiška 3840x2160, taškų dydis (</w:t>
            </w:r>
            <w:proofErr w:type="spellStart"/>
            <w:r w:rsidRPr="00994082">
              <w:rPr>
                <w:rFonts w:ascii="Times New Roman" w:hAnsi="Times New Roman" w:cs="Times New Roman"/>
                <w:sz w:val="24"/>
                <w:szCs w:val="24"/>
              </w:rPr>
              <w:t>horiz</w:t>
            </w:r>
            <w:proofErr w:type="spellEnd"/>
            <w:r w:rsidRPr="00994082">
              <w:rPr>
                <w:rFonts w:ascii="Times New Roman" w:hAnsi="Times New Roman" w:cs="Times New Roman"/>
                <w:sz w:val="24"/>
                <w:szCs w:val="24"/>
              </w:rPr>
              <w:t xml:space="preserve">. x vert.) 0.372x0.372 mm, ryškumas (įprastas) 500 </w:t>
            </w:r>
            <w:proofErr w:type="spellStart"/>
            <w:r w:rsidRPr="00994082">
              <w:rPr>
                <w:rFonts w:ascii="Times New Roman" w:hAnsi="Times New Roman" w:cs="Times New Roman"/>
                <w:sz w:val="24"/>
                <w:szCs w:val="24"/>
              </w:rPr>
              <w:t>nit</w:t>
            </w:r>
            <w:proofErr w:type="spellEnd"/>
            <w:r w:rsidRPr="00994082">
              <w:rPr>
                <w:rFonts w:ascii="Times New Roman" w:hAnsi="Times New Roman" w:cs="Times New Roman"/>
                <w:sz w:val="24"/>
                <w:szCs w:val="24"/>
              </w:rPr>
              <w:t>, kontrasto santykis 4000:1, žiūrėjimo kampas (</w:t>
            </w:r>
            <w:proofErr w:type="spellStart"/>
            <w:r w:rsidRPr="00994082">
              <w:rPr>
                <w:rFonts w:ascii="Times New Roman" w:hAnsi="Times New Roman" w:cs="Times New Roman"/>
                <w:sz w:val="24"/>
                <w:szCs w:val="24"/>
              </w:rPr>
              <w:t>horiz</w:t>
            </w:r>
            <w:proofErr w:type="spellEnd"/>
            <w:r w:rsidRPr="00994082">
              <w:rPr>
                <w:rFonts w:ascii="Times New Roman" w:hAnsi="Times New Roman" w:cs="Times New Roman"/>
                <w:sz w:val="24"/>
                <w:szCs w:val="24"/>
              </w:rPr>
              <w:t xml:space="preserve">. x vert.) 178/178, reakcijos laikas ne ilgesnis kaip 8 </w:t>
            </w:r>
            <w:proofErr w:type="spellStart"/>
            <w:r w:rsidRPr="00994082">
              <w:rPr>
                <w:rFonts w:ascii="Times New Roman" w:hAnsi="Times New Roman" w:cs="Times New Roman"/>
                <w:sz w:val="24"/>
                <w:szCs w:val="24"/>
              </w:rPr>
              <w:t>ms</w:t>
            </w:r>
            <w:proofErr w:type="spellEnd"/>
            <w:r w:rsidRPr="00994082">
              <w:rPr>
                <w:rFonts w:ascii="Times New Roman" w:hAnsi="Times New Roman" w:cs="Times New Roman"/>
                <w:sz w:val="24"/>
                <w:szCs w:val="24"/>
              </w:rPr>
              <w:t>. Terminalas įsijungia ir išsijungia automatiškai, suderinus su Užsakovu veikimo laiką.</w:t>
            </w:r>
          </w:p>
        </w:tc>
        <w:tc>
          <w:tcPr>
            <w:tcW w:w="1133" w:type="dxa"/>
            <w:vAlign w:val="center"/>
          </w:tcPr>
          <w:p w14:paraId="4120E18C" w14:textId="30B53731" w:rsidR="00F755C2" w:rsidRPr="00994082" w:rsidRDefault="00F755C2" w:rsidP="00F755C2">
            <w:pPr>
              <w:jc w:val="center"/>
              <w:rPr>
                <w:rFonts w:ascii="Times New Roman" w:hAnsi="Times New Roman" w:cs="Times New Roman"/>
                <w:sz w:val="24"/>
                <w:szCs w:val="24"/>
              </w:rPr>
            </w:pPr>
            <w:r w:rsidRPr="00994082">
              <w:rPr>
                <w:rFonts w:ascii="Times New Roman" w:hAnsi="Times New Roman" w:cs="Times New Roman"/>
                <w:sz w:val="24"/>
                <w:szCs w:val="24"/>
              </w:rPr>
              <w:t>vnt.</w:t>
            </w:r>
          </w:p>
        </w:tc>
        <w:tc>
          <w:tcPr>
            <w:tcW w:w="986" w:type="dxa"/>
            <w:vAlign w:val="center"/>
          </w:tcPr>
          <w:p w14:paraId="25798FC1" w14:textId="331315A3" w:rsidR="00F755C2" w:rsidRPr="00994082" w:rsidRDefault="00F755C2" w:rsidP="00F755C2">
            <w:pPr>
              <w:jc w:val="center"/>
              <w:rPr>
                <w:rFonts w:ascii="Times New Roman" w:hAnsi="Times New Roman" w:cs="Times New Roman"/>
                <w:sz w:val="24"/>
                <w:szCs w:val="24"/>
              </w:rPr>
            </w:pPr>
            <w:r w:rsidRPr="00994082">
              <w:rPr>
                <w:rFonts w:ascii="Times New Roman" w:hAnsi="Times New Roman" w:cs="Times New Roman"/>
                <w:sz w:val="24"/>
                <w:szCs w:val="24"/>
              </w:rPr>
              <w:t>1</w:t>
            </w:r>
          </w:p>
        </w:tc>
      </w:tr>
      <w:tr w:rsidR="00553339" w:rsidRPr="00994082" w14:paraId="7469A701" w14:textId="77777777" w:rsidTr="00327B14">
        <w:tc>
          <w:tcPr>
            <w:tcW w:w="570" w:type="dxa"/>
            <w:vAlign w:val="center"/>
          </w:tcPr>
          <w:p w14:paraId="033F5843" w14:textId="3D1846AE" w:rsidR="00F755C2" w:rsidRPr="00994082" w:rsidRDefault="00F755C2" w:rsidP="00F755C2">
            <w:pPr>
              <w:jc w:val="center"/>
              <w:rPr>
                <w:rFonts w:ascii="Times New Roman" w:hAnsi="Times New Roman" w:cs="Times New Roman"/>
                <w:b/>
                <w:bCs/>
                <w:sz w:val="24"/>
                <w:szCs w:val="24"/>
              </w:rPr>
            </w:pPr>
            <w:r w:rsidRPr="00994082">
              <w:rPr>
                <w:rFonts w:ascii="Times New Roman" w:hAnsi="Times New Roman" w:cs="Times New Roman"/>
                <w:b/>
                <w:bCs/>
                <w:sz w:val="24"/>
                <w:szCs w:val="24"/>
              </w:rPr>
              <w:t>P1</w:t>
            </w:r>
          </w:p>
        </w:tc>
        <w:tc>
          <w:tcPr>
            <w:tcW w:w="6939" w:type="dxa"/>
          </w:tcPr>
          <w:p w14:paraId="230C48F5" w14:textId="1D6E5AF0" w:rsidR="00F755C2" w:rsidRPr="00994082" w:rsidRDefault="00F755C2" w:rsidP="003D21F4">
            <w:pPr>
              <w:jc w:val="both"/>
              <w:rPr>
                <w:rFonts w:ascii="Times New Roman" w:hAnsi="Times New Roman" w:cs="Times New Roman"/>
                <w:sz w:val="24"/>
                <w:szCs w:val="24"/>
              </w:rPr>
            </w:pPr>
            <w:r w:rsidRPr="00994082">
              <w:rPr>
                <w:rFonts w:ascii="Times New Roman" w:hAnsi="Times New Roman" w:cs="Times New Roman"/>
                <w:sz w:val="24"/>
                <w:szCs w:val="24"/>
              </w:rPr>
              <w:t>P1 Programa terminalui T1</w:t>
            </w:r>
          </w:p>
          <w:p w14:paraId="29579900" w14:textId="65DF2CC1" w:rsidR="00F755C2" w:rsidRPr="00994082" w:rsidRDefault="00F755C2" w:rsidP="003D21F4">
            <w:pPr>
              <w:jc w:val="both"/>
              <w:rPr>
                <w:rFonts w:ascii="Times New Roman" w:hAnsi="Times New Roman" w:cs="Times New Roman"/>
                <w:sz w:val="24"/>
                <w:szCs w:val="24"/>
              </w:rPr>
            </w:pPr>
            <w:r w:rsidRPr="00994082">
              <w:rPr>
                <w:rFonts w:ascii="Times New Roman" w:hAnsi="Times New Roman" w:cs="Times New Roman"/>
                <w:sz w:val="24"/>
                <w:szCs w:val="24"/>
              </w:rPr>
              <w:t xml:space="preserve">Tiekėjas (Rangovas) turi sukurti programinį aprūpinimą ir įdėti į jį ekspozicijos baldų gamintojo sukurtus </w:t>
            </w:r>
            <w:proofErr w:type="spellStart"/>
            <w:r w:rsidRPr="00994082">
              <w:rPr>
                <w:rFonts w:ascii="Times New Roman" w:hAnsi="Times New Roman" w:cs="Times New Roman"/>
                <w:sz w:val="24"/>
                <w:szCs w:val="24"/>
              </w:rPr>
              <w:t>videosiužetus</w:t>
            </w:r>
            <w:proofErr w:type="spellEnd"/>
            <w:r w:rsidRPr="00994082">
              <w:rPr>
                <w:rFonts w:ascii="Times New Roman" w:hAnsi="Times New Roman" w:cs="Times New Roman"/>
                <w:sz w:val="24"/>
                <w:szCs w:val="24"/>
              </w:rPr>
              <w:t xml:space="preserve">. Programos grafiką ir programinę dalį sukuria Tiekėjas (Rangovas) ekspozicijos stiliumi ir suderina su Užsakovu ir </w:t>
            </w:r>
            <w:r w:rsidRPr="00994082">
              <w:rPr>
                <w:rFonts w:ascii="Times New Roman" w:hAnsi="Times New Roman" w:cs="Times New Roman"/>
                <w:sz w:val="24"/>
                <w:szCs w:val="24"/>
              </w:rPr>
              <w:lastRenderedPageBreak/>
              <w:t xml:space="preserve">projekto autoriais. Monitoriaus ekranas ne mažiau 60 colių įstrižainės, ekrano raiška ne mažiau 4K, įmontuojamas į baldą 5.4. Ekrane rodoma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užsklanda: verba atgyja, mirksi, šypsosi, mojuoja, jis susirenka iš gėlių ir augalų, po to vėl išsiskaido.</w:t>
            </w:r>
          </w:p>
          <w:p w14:paraId="3029C6D3" w14:textId="0C708C52" w:rsidR="00F755C2" w:rsidRPr="00994082" w:rsidRDefault="00F755C2" w:rsidP="003D21F4">
            <w:pPr>
              <w:jc w:val="both"/>
              <w:rPr>
                <w:rFonts w:ascii="Times New Roman" w:hAnsi="Times New Roman" w:cs="Times New Roman"/>
                <w:sz w:val="24"/>
                <w:szCs w:val="24"/>
              </w:rPr>
            </w:pPr>
            <w:r w:rsidRPr="00994082">
              <w:rPr>
                <w:rFonts w:ascii="Times New Roman" w:hAnsi="Times New Roman" w:cs="Times New Roman"/>
                <w:sz w:val="24"/>
                <w:szCs w:val="24"/>
              </w:rPr>
              <w:t xml:space="preserve">Sienelėje 5.1 yra 4 jungikliai: du iš jų skirti ekrane paleisti rodyti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siužetą apie verbas dviem skirtingomis kalbomis. Kai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siužetas baigiasi, vėl įsijungia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užsklanda. Trečias yra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siužeto nutraukimo jungiklis, kurį paspaudus vėl įsijungia pradinė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užsklanda, kurios raiška ne mažiau 4K 60FPS. Ketvirtas yra garso pasirinkimo jungiklis: lankytojas renkasi klausyti arba per vienos rankos ausinę, arba per garsiakalbį.</w:t>
            </w:r>
          </w:p>
        </w:tc>
        <w:tc>
          <w:tcPr>
            <w:tcW w:w="1133" w:type="dxa"/>
            <w:vAlign w:val="center"/>
          </w:tcPr>
          <w:p w14:paraId="4DBD673E" w14:textId="609BCB1C" w:rsidR="00F755C2" w:rsidRPr="00994082" w:rsidRDefault="00F755C2" w:rsidP="00F755C2">
            <w:pPr>
              <w:jc w:val="center"/>
              <w:rPr>
                <w:rFonts w:ascii="Times New Roman" w:hAnsi="Times New Roman" w:cs="Times New Roman"/>
                <w:sz w:val="24"/>
                <w:szCs w:val="24"/>
              </w:rPr>
            </w:pPr>
            <w:r w:rsidRPr="00994082">
              <w:rPr>
                <w:rFonts w:ascii="Times New Roman" w:hAnsi="Times New Roman" w:cs="Times New Roman"/>
                <w:sz w:val="24"/>
                <w:szCs w:val="24"/>
              </w:rPr>
              <w:lastRenderedPageBreak/>
              <w:t>vnt.</w:t>
            </w:r>
          </w:p>
        </w:tc>
        <w:tc>
          <w:tcPr>
            <w:tcW w:w="986" w:type="dxa"/>
            <w:vAlign w:val="center"/>
          </w:tcPr>
          <w:p w14:paraId="762E9727" w14:textId="14BEC235" w:rsidR="00F755C2" w:rsidRPr="00994082" w:rsidRDefault="00F755C2" w:rsidP="00F755C2">
            <w:pPr>
              <w:jc w:val="center"/>
              <w:rPr>
                <w:rFonts w:ascii="Times New Roman" w:hAnsi="Times New Roman" w:cs="Times New Roman"/>
                <w:sz w:val="24"/>
                <w:szCs w:val="24"/>
              </w:rPr>
            </w:pPr>
            <w:r w:rsidRPr="00994082">
              <w:rPr>
                <w:rFonts w:ascii="Times New Roman" w:hAnsi="Times New Roman" w:cs="Times New Roman"/>
                <w:sz w:val="24"/>
                <w:szCs w:val="24"/>
              </w:rPr>
              <w:t>1</w:t>
            </w:r>
          </w:p>
        </w:tc>
      </w:tr>
      <w:tr w:rsidR="00553339" w:rsidRPr="00994082" w14:paraId="3327A755" w14:textId="77777777" w:rsidTr="00327B14">
        <w:tc>
          <w:tcPr>
            <w:tcW w:w="570" w:type="dxa"/>
            <w:vAlign w:val="center"/>
          </w:tcPr>
          <w:p w14:paraId="1438CAAD" w14:textId="086362C1" w:rsidR="00F755C2" w:rsidRPr="00994082" w:rsidRDefault="00F755C2" w:rsidP="00F755C2">
            <w:pPr>
              <w:jc w:val="center"/>
              <w:rPr>
                <w:rFonts w:ascii="Times New Roman" w:hAnsi="Times New Roman" w:cs="Times New Roman"/>
                <w:b/>
                <w:bCs/>
                <w:sz w:val="24"/>
                <w:szCs w:val="24"/>
              </w:rPr>
            </w:pPr>
            <w:r w:rsidRPr="00994082">
              <w:rPr>
                <w:rFonts w:ascii="Times New Roman" w:hAnsi="Times New Roman" w:cs="Times New Roman"/>
                <w:b/>
                <w:bCs/>
                <w:sz w:val="24"/>
                <w:szCs w:val="24"/>
              </w:rPr>
              <w:t>T2</w:t>
            </w:r>
          </w:p>
        </w:tc>
        <w:tc>
          <w:tcPr>
            <w:tcW w:w="6939" w:type="dxa"/>
          </w:tcPr>
          <w:p w14:paraId="2816FBF2" w14:textId="77777777" w:rsidR="00F755C2" w:rsidRPr="00994082" w:rsidRDefault="00F755C2" w:rsidP="003D21F4">
            <w:pPr>
              <w:jc w:val="both"/>
              <w:rPr>
                <w:rFonts w:ascii="Times New Roman" w:hAnsi="Times New Roman" w:cs="Times New Roman"/>
                <w:sz w:val="24"/>
                <w:szCs w:val="24"/>
              </w:rPr>
            </w:pPr>
            <w:r w:rsidRPr="00994082">
              <w:rPr>
                <w:rFonts w:ascii="Times New Roman" w:hAnsi="Times New Roman" w:cs="Times New Roman"/>
                <w:sz w:val="24"/>
                <w:szCs w:val="24"/>
              </w:rPr>
              <w:t>Terminalas T2</w:t>
            </w:r>
          </w:p>
          <w:p w14:paraId="61C40552" w14:textId="4B809B12" w:rsidR="00F755C2" w:rsidRPr="00994082" w:rsidRDefault="00F755C2" w:rsidP="003D21F4">
            <w:pPr>
              <w:jc w:val="both"/>
              <w:rPr>
                <w:rFonts w:ascii="Times New Roman" w:hAnsi="Times New Roman" w:cs="Times New Roman"/>
                <w:sz w:val="24"/>
                <w:szCs w:val="24"/>
              </w:rPr>
            </w:pPr>
            <w:r w:rsidRPr="00994082">
              <w:rPr>
                <w:rFonts w:ascii="Times New Roman" w:hAnsi="Times New Roman" w:cs="Times New Roman"/>
                <w:sz w:val="24"/>
                <w:szCs w:val="24"/>
              </w:rPr>
              <w:t xml:space="preserve">Terminalas susideda iš monitoriaus, kompiuterinės įrangos, interaktyvaus rato, jungiklių, garso sistemos, programinės įrangos (aprašyta punkte P2 ir ekspozicijos Techniniame projekte). Terminalo Tiekėjas paruošia terminalo įmontavimo darbo brėžinius ir elektros pajungimo schemą monitoriaus įmontavimui balde ir interaktyviems elementams, suderina brėžinius su Autorine priežiūra ir ekspozicijos baldų gamintoju. Ekspozicijos baldų gamintojas paruošia baldus pagal terminalo Tiekėjo brėžinius. Terminalo Tiekėjas detalizuoja interaktyvaus rato dizainą pagal ekspozicijos stilių ir ekspozicijos Techninį projektą, pagamina interaktyvų ratą, sumontuoja monitorių ir elektros instaliaciją bei kitus komponentus (jungiklius, paleidimo ratą ir pan.), nurodytus projekte ir techninėje specifikacijoje. Monitorius (TV aparatų naudojimas </w:t>
            </w:r>
            <w:r w:rsidR="00647094">
              <w:rPr>
                <w:b/>
                <w:bCs/>
              </w:rPr>
              <w:t>neleidžiamas</w:t>
            </w:r>
            <w:r w:rsidRPr="00994082">
              <w:rPr>
                <w:rFonts w:ascii="Times New Roman" w:hAnsi="Times New Roman" w:cs="Times New Roman"/>
                <w:sz w:val="24"/>
                <w:szCs w:val="24"/>
              </w:rPr>
              <w:t xml:space="preserve">). Monitoriaus ekranas ne mažiau 43 colių įstrižainės, ekrano raiška ne mažiau 4K, skirtas darbui 24 val. 7 dienas per savaitę (24/7), įmontuojamas į baldą 5.4, iš angos fasade vidinės pusės ir prispaudžiamas prie plokštės be tarpų, sandariai. Monitoriaus ekrane rodoma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užsklanda. Pasukus ratą iki tam tikros padėties įjungiamas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siužetas, kurio raiška ne mažiau 4K 60FPS. Iš viso rate yra 4 </w:t>
            </w:r>
            <w:proofErr w:type="spellStart"/>
            <w:r w:rsidRPr="00994082">
              <w:rPr>
                <w:rFonts w:ascii="Times New Roman" w:hAnsi="Times New Roman" w:cs="Times New Roman"/>
                <w:sz w:val="24"/>
                <w:szCs w:val="24"/>
              </w:rPr>
              <w:t>videosiužetų</w:t>
            </w:r>
            <w:proofErr w:type="spellEnd"/>
            <w:r w:rsidRPr="00994082">
              <w:rPr>
                <w:rFonts w:ascii="Times New Roman" w:hAnsi="Times New Roman" w:cs="Times New Roman"/>
                <w:sz w:val="24"/>
                <w:szCs w:val="24"/>
              </w:rPr>
              <w:t xml:space="preserve"> paleidimo taškai. Šalia rato sienoje 5.3B terminalo Tiekėjas sumontuoja 3 jungiklius: vienas skirtas perjungti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siužetų kalbai, antras –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siužeto nutraukimo mygtukas, kurį įjungus vėl įsijungia pradinė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užsklanda. Trečias – garso pasirinkimo jungiklis: lankytojas renkasi klausyti arba per vienos rankos ausinę, (ausinės aprašymas pateiktas prie specifikacijos punkto G1, terminalo T2 ausinėje nėra kalbos pasirinkimo mygtuko) arba per išorinį, papildomą garsiakalbį. Garso lygis reguliuojamas išorine rankenėle. Ekspozicijoje matomose vietose negalima naudoti blizgančių detalių, nerūdijančio plieno ar panašių mygtukų. Šios detalės, jų spalva ir </w:t>
            </w:r>
            <w:proofErr w:type="spellStart"/>
            <w:r w:rsidRPr="00994082">
              <w:rPr>
                <w:rFonts w:ascii="Times New Roman" w:hAnsi="Times New Roman" w:cs="Times New Roman"/>
                <w:sz w:val="24"/>
                <w:szCs w:val="24"/>
              </w:rPr>
              <w:t>matiškumas</w:t>
            </w:r>
            <w:proofErr w:type="spellEnd"/>
            <w:r w:rsidRPr="00994082">
              <w:rPr>
                <w:rFonts w:ascii="Times New Roman" w:hAnsi="Times New Roman" w:cs="Times New Roman"/>
                <w:sz w:val="24"/>
                <w:szCs w:val="24"/>
              </w:rPr>
              <w:t xml:space="preserve"> turi būti suderintos su Projekto autoriais. Monitoriaus techniniai parametrai: raiška 3840x2160, taškų dydis (</w:t>
            </w:r>
            <w:proofErr w:type="spellStart"/>
            <w:r w:rsidRPr="00994082">
              <w:rPr>
                <w:rFonts w:ascii="Times New Roman" w:hAnsi="Times New Roman" w:cs="Times New Roman"/>
                <w:sz w:val="24"/>
                <w:szCs w:val="24"/>
              </w:rPr>
              <w:t>horiz</w:t>
            </w:r>
            <w:proofErr w:type="spellEnd"/>
            <w:r w:rsidRPr="00994082">
              <w:rPr>
                <w:rFonts w:ascii="Times New Roman" w:hAnsi="Times New Roman" w:cs="Times New Roman"/>
                <w:sz w:val="24"/>
                <w:szCs w:val="24"/>
              </w:rPr>
              <w:t xml:space="preserve">. x vert.) 0.372x0.372 mm, ryškumas (įprastas) 500 </w:t>
            </w:r>
            <w:proofErr w:type="spellStart"/>
            <w:r w:rsidRPr="00994082">
              <w:rPr>
                <w:rFonts w:ascii="Times New Roman" w:hAnsi="Times New Roman" w:cs="Times New Roman"/>
                <w:sz w:val="24"/>
                <w:szCs w:val="24"/>
              </w:rPr>
              <w:t>nit</w:t>
            </w:r>
            <w:proofErr w:type="spellEnd"/>
            <w:r w:rsidRPr="00994082">
              <w:rPr>
                <w:rFonts w:ascii="Times New Roman" w:hAnsi="Times New Roman" w:cs="Times New Roman"/>
                <w:sz w:val="24"/>
                <w:szCs w:val="24"/>
              </w:rPr>
              <w:t>, kontrasto santykis 4000:1, žiūrėjimo kampas (</w:t>
            </w:r>
            <w:proofErr w:type="spellStart"/>
            <w:r w:rsidRPr="00994082">
              <w:rPr>
                <w:rFonts w:ascii="Times New Roman" w:hAnsi="Times New Roman" w:cs="Times New Roman"/>
                <w:sz w:val="24"/>
                <w:szCs w:val="24"/>
              </w:rPr>
              <w:t>horiz</w:t>
            </w:r>
            <w:proofErr w:type="spellEnd"/>
            <w:r w:rsidRPr="00994082">
              <w:rPr>
                <w:rFonts w:ascii="Times New Roman" w:hAnsi="Times New Roman" w:cs="Times New Roman"/>
                <w:sz w:val="24"/>
                <w:szCs w:val="24"/>
              </w:rPr>
              <w:t xml:space="preserve">. x vert.) </w:t>
            </w:r>
            <w:r w:rsidRPr="00994082">
              <w:rPr>
                <w:rFonts w:ascii="Times New Roman" w:hAnsi="Times New Roman" w:cs="Times New Roman"/>
                <w:sz w:val="24"/>
                <w:szCs w:val="24"/>
              </w:rPr>
              <w:lastRenderedPageBreak/>
              <w:t xml:space="preserve">178/178, reakcijos laikas ne ilgesnis kaip 8 </w:t>
            </w:r>
            <w:proofErr w:type="spellStart"/>
            <w:r w:rsidRPr="00994082">
              <w:rPr>
                <w:rFonts w:ascii="Times New Roman" w:hAnsi="Times New Roman" w:cs="Times New Roman"/>
                <w:sz w:val="24"/>
                <w:szCs w:val="24"/>
              </w:rPr>
              <w:t>ms</w:t>
            </w:r>
            <w:proofErr w:type="spellEnd"/>
            <w:r w:rsidRPr="00994082">
              <w:rPr>
                <w:rFonts w:ascii="Times New Roman" w:hAnsi="Times New Roman" w:cs="Times New Roman"/>
                <w:sz w:val="24"/>
                <w:szCs w:val="24"/>
              </w:rPr>
              <w:t>. Terminalas įsijungia ir išsijungia automatiškai, suderinus su Užsakovu veikimo laiką.</w:t>
            </w:r>
          </w:p>
        </w:tc>
        <w:tc>
          <w:tcPr>
            <w:tcW w:w="1133" w:type="dxa"/>
            <w:vAlign w:val="center"/>
          </w:tcPr>
          <w:p w14:paraId="380CF6A7" w14:textId="0B65D656" w:rsidR="00F755C2" w:rsidRPr="00994082" w:rsidRDefault="00F755C2" w:rsidP="00F755C2">
            <w:pPr>
              <w:jc w:val="center"/>
              <w:rPr>
                <w:rFonts w:ascii="Times New Roman" w:hAnsi="Times New Roman" w:cs="Times New Roman"/>
                <w:sz w:val="24"/>
                <w:szCs w:val="24"/>
              </w:rPr>
            </w:pPr>
            <w:r w:rsidRPr="00994082">
              <w:rPr>
                <w:rFonts w:ascii="Times New Roman" w:hAnsi="Times New Roman" w:cs="Times New Roman"/>
                <w:sz w:val="24"/>
                <w:szCs w:val="24"/>
              </w:rPr>
              <w:lastRenderedPageBreak/>
              <w:t>vnt.</w:t>
            </w:r>
          </w:p>
        </w:tc>
        <w:tc>
          <w:tcPr>
            <w:tcW w:w="986" w:type="dxa"/>
            <w:vAlign w:val="center"/>
          </w:tcPr>
          <w:p w14:paraId="645F32AB" w14:textId="5CDC49C7" w:rsidR="00F755C2" w:rsidRPr="00994082" w:rsidRDefault="00F755C2" w:rsidP="00F755C2">
            <w:pPr>
              <w:jc w:val="center"/>
              <w:rPr>
                <w:rFonts w:ascii="Times New Roman" w:hAnsi="Times New Roman" w:cs="Times New Roman"/>
                <w:sz w:val="24"/>
                <w:szCs w:val="24"/>
              </w:rPr>
            </w:pPr>
            <w:r w:rsidRPr="00994082">
              <w:rPr>
                <w:rFonts w:ascii="Times New Roman" w:hAnsi="Times New Roman" w:cs="Times New Roman"/>
                <w:sz w:val="24"/>
                <w:szCs w:val="24"/>
              </w:rPr>
              <w:t>1</w:t>
            </w:r>
          </w:p>
        </w:tc>
      </w:tr>
      <w:tr w:rsidR="00553339" w:rsidRPr="00994082" w14:paraId="261538F8" w14:textId="77777777" w:rsidTr="00327B14">
        <w:tc>
          <w:tcPr>
            <w:tcW w:w="570" w:type="dxa"/>
            <w:vAlign w:val="center"/>
          </w:tcPr>
          <w:p w14:paraId="76A52A89" w14:textId="4A170B50" w:rsidR="00F755C2" w:rsidRPr="00994082" w:rsidRDefault="00F755C2" w:rsidP="00F755C2">
            <w:pPr>
              <w:jc w:val="center"/>
              <w:rPr>
                <w:rFonts w:ascii="Times New Roman" w:hAnsi="Times New Roman" w:cs="Times New Roman"/>
                <w:b/>
                <w:bCs/>
                <w:sz w:val="24"/>
                <w:szCs w:val="24"/>
              </w:rPr>
            </w:pPr>
            <w:r w:rsidRPr="00994082">
              <w:rPr>
                <w:rFonts w:ascii="Times New Roman" w:hAnsi="Times New Roman" w:cs="Times New Roman"/>
                <w:b/>
                <w:bCs/>
                <w:sz w:val="24"/>
                <w:szCs w:val="24"/>
              </w:rPr>
              <w:t>P2</w:t>
            </w:r>
          </w:p>
        </w:tc>
        <w:tc>
          <w:tcPr>
            <w:tcW w:w="6939" w:type="dxa"/>
          </w:tcPr>
          <w:p w14:paraId="33EF37AA" w14:textId="77777777" w:rsidR="00F755C2" w:rsidRPr="00994082" w:rsidRDefault="00F755C2" w:rsidP="003D21F4">
            <w:pPr>
              <w:jc w:val="both"/>
              <w:rPr>
                <w:rFonts w:ascii="Times New Roman" w:hAnsi="Times New Roman" w:cs="Times New Roman"/>
                <w:sz w:val="24"/>
                <w:szCs w:val="24"/>
              </w:rPr>
            </w:pPr>
            <w:r w:rsidRPr="00994082">
              <w:rPr>
                <w:rFonts w:ascii="Times New Roman" w:hAnsi="Times New Roman" w:cs="Times New Roman"/>
                <w:sz w:val="24"/>
                <w:szCs w:val="24"/>
              </w:rPr>
              <w:t>P2 Programa terminalui T2</w:t>
            </w:r>
          </w:p>
          <w:p w14:paraId="395DB238" w14:textId="4B360CB4" w:rsidR="00F755C2" w:rsidRPr="00994082" w:rsidRDefault="00F755C2" w:rsidP="003D21F4">
            <w:pPr>
              <w:jc w:val="both"/>
              <w:rPr>
                <w:rFonts w:ascii="Times New Roman" w:hAnsi="Times New Roman" w:cs="Times New Roman"/>
                <w:sz w:val="24"/>
                <w:szCs w:val="24"/>
              </w:rPr>
            </w:pPr>
            <w:r w:rsidRPr="00994082">
              <w:rPr>
                <w:rFonts w:ascii="Times New Roman" w:hAnsi="Times New Roman" w:cs="Times New Roman"/>
                <w:sz w:val="24"/>
                <w:szCs w:val="24"/>
              </w:rPr>
              <w:t xml:space="preserve">Tiekėjas (Rangovas) turi sukurti programinį aprūpinimą ir įdėti į jį ekspozicijos baldų gamintojo sukurtus </w:t>
            </w:r>
            <w:proofErr w:type="spellStart"/>
            <w:r w:rsidRPr="00994082">
              <w:rPr>
                <w:rFonts w:ascii="Times New Roman" w:hAnsi="Times New Roman" w:cs="Times New Roman"/>
                <w:sz w:val="24"/>
                <w:szCs w:val="24"/>
              </w:rPr>
              <w:t>videosiužetus</w:t>
            </w:r>
            <w:proofErr w:type="spellEnd"/>
            <w:r w:rsidRPr="00994082">
              <w:rPr>
                <w:rFonts w:ascii="Times New Roman" w:hAnsi="Times New Roman" w:cs="Times New Roman"/>
                <w:sz w:val="24"/>
                <w:szCs w:val="24"/>
              </w:rPr>
              <w:t xml:space="preserve">. Programos grafiką ir programinę dalį sukuria terminalo Tiekėjas ekspozicijos stiliumi ir suderina su Užsakovu ir projekto autoriais. Monitoriaus ekranas ne mažiau 43 colių įstrižainės, įmontuojamas į baldą 5.4. Ekrane rodoma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užsklanda, kurios raiška ne mažiau 4K 60FPS Pasukus ratą įjungiamas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siužetas, kurio raiška ne mažiau 4K 60FPS. Iš viso rate yra 8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siužetai ir užsklanda. Šalia rato sienoje 5.3B yra trys jungikliai: vienas skirtas perjungti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siužetų kalbai, antras –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siužeto nutraukimo mygtukas, kurį įjungus vėl įsijungia pradinė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užsklanda. Trečias – garso pasirinkimo jungiklis: lankytojas renkasi klausyti arba per vienos rankos ausinę, arba per garsiakalbį. Garso lygis reguliuojamas išorine rankenėle. </w:t>
            </w:r>
            <w:proofErr w:type="spellStart"/>
            <w:r w:rsidRPr="00994082">
              <w:rPr>
                <w:rFonts w:ascii="Times New Roman" w:hAnsi="Times New Roman" w:cs="Times New Roman"/>
                <w:sz w:val="24"/>
                <w:szCs w:val="24"/>
              </w:rPr>
              <w:t>Videoužsklanda</w:t>
            </w:r>
            <w:proofErr w:type="spellEnd"/>
            <w:r w:rsidRPr="00994082">
              <w:rPr>
                <w:rFonts w:ascii="Times New Roman" w:hAnsi="Times New Roman" w:cs="Times New Roman"/>
                <w:sz w:val="24"/>
                <w:szCs w:val="24"/>
              </w:rPr>
              <w:t xml:space="preserve"> yra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siužetas, kuris rodomas, kai nerodomi pagrindiniai filmukai.</w:t>
            </w:r>
          </w:p>
        </w:tc>
        <w:tc>
          <w:tcPr>
            <w:tcW w:w="1133" w:type="dxa"/>
            <w:vAlign w:val="center"/>
          </w:tcPr>
          <w:p w14:paraId="5A8AF046" w14:textId="1D58F7E8" w:rsidR="00F755C2" w:rsidRPr="00994082" w:rsidRDefault="00F755C2" w:rsidP="00F755C2">
            <w:pPr>
              <w:jc w:val="center"/>
              <w:rPr>
                <w:rFonts w:ascii="Times New Roman" w:hAnsi="Times New Roman" w:cs="Times New Roman"/>
                <w:sz w:val="24"/>
                <w:szCs w:val="24"/>
              </w:rPr>
            </w:pPr>
            <w:r w:rsidRPr="00994082">
              <w:rPr>
                <w:rFonts w:ascii="Times New Roman" w:hAnsi="Times New Roman" w:cs="Times New Roman"/>
                <w:sz w:val="24"/>
                <w:szCs w:val="24"/>
              </w:rPr>
              <w:t>vnt.</w:t>
            </w:r>
          </w:p>
        </w:tc>
        <w:tc>
          <w:tcPr>
            <w:tcW w:w="986" w:type="dxa"/>
            <w:vAlign w:val="center"/>
          </w:tcPr>
          <w:p w14:paraId="1F3096C8" w14:textId="792B494F" w:rsidR="00F755C2" w:rsidRPr="00994082" w:rsidRDefault="00F755C2" w:rsidP="00F755C2">
            <w:pPr>
              <w:jc w:val="center"/>
              <w:rPr>
                <w:rFonts w:ascii="Times New Roman" w:hAnsi="Times New Roman" w:cs="Times New Roman"/>
                <w:sz w:val="24"/>
                <w:szCs w:val="24"/>
              </w:rPr>
            </w:pPr>
            <w:r w:rsidRPr="00994082">
              <w:rPr>
                <w:rFonts w:ascii="Times New Roman" w:hAnsi="Times New Roman" w:cs="Times New Roman"/>
                <w:sz w:val="24"/>
                <w:szCs w:val="24"/>
              </w:rPr>
              <w:t>1</w:t>
            </w:r>
          </w:p>
        </w:tc>
      </w:tr>
      <w:tr w:rsidR="00553339" w:rsidRPr="00994082" w14:paraId="7E9CFE5D" w14:textId="77777777" w:rsidTr="00327B14">
        <w:tc>
          <w:tcPr>
            <w:tcW w:w="570" w:type="dxa"/>
            <w:vAlign w:val="center"/>
          </w:tcPr>
          <w:p w14:paraId="43D94405" w14:textId="315EAB5B" w:rsidR="00F755C2" w:rsidRPr="00994082" w:rsidRDefault="00F755C2" w:rsidP="00F755C2">
            <w:pPr>
              <w:jc w:val="center"/>
              <w:rPr>
                <w:rFonts w:ascii="Times New Roman" w:hAnsi="Times New Roman" w:cs="Times New Roman"/>
                <w:b/>
                <w:bCs/>
                <w:sz w:val="24"/>
                <w:szCs w:val="24"/>
              </w:rPr>
            </w:pPr>
            <w:r w:rsidRPr="00994082">
              <w:rPr>
                <w:rFonts w:ascii="Times New Roman" w:hAnsi="Times New Roman" w:cs="Times New Roman"/>
                <w:b/>
                <w:bCs/>
                <w:sz w:val="24"/>
                <w:szCs w:val="24"/>
              </w:rPr>
              <w:t>T3</w:t>
            </w:r>
          </w:p>
        </w:tc>
        <w:tc>
          <w:tcPr>
            <w:tcW w:w="6939" w:type="dxa"/>
          </w:tcPr>
          <w:p w14:paraId="6BDDC1A1" w14:textId="77777777" w:rsidR="00F755C2" w:rsidRPr="00994082" w:rsidRDefault="00F755C2" w:rsidP="003D21F4">
            <w:pPr>
              <w:jc w:val="both"/>
              <w:rPr>
                <w:rFonts w:ascii="Times New Roman" w:hAnsi="Times New Roman" w:cs="Times New Roman"/>
                <w:sz w:val="24"/>
                <w:szCs w:val="24"/>
              </w:rPr>
            </w:pPr>
            <w:r w:rsidRPr="00994082">
              <w:rPr>
                <w:rFonts w:ascii="Times New Roman" w:hAnsi="Times New Roman" w:cs="Times New Roman"/>
                <w:sz w:val="24"/>
                <w:szCs w:val="24"/>
              </w:rPr>
              <w:t>Terminalas T3</w:t>
            </w:r>
          </w:p>
          <w:p w14:paraId="011348DD" w14:textId="5DE645BA" w:rsidR="00F755C2" w:rsidRPr="00994082" w:rsidRDefault="00F755C2" w:rsidP="003D21F4">
            <w:pPr>
              <w:jc w:val="both"/>
              <w:rPr>
                <w:rFonts w:ascii="Times New Roman" w:hAnsi="Times New Roman" w:cs="Times New Roman"/>
                <w:sz w:val="24"/>
                <w:szCs w:val="24"/>
              </w:rPr>
            </w:pPr>
            <w:r w:rsidRPr="00994082">
              <w:rPr>
                <w:rFonts w:ascii="Times New Roman" w:hAnsi="Times New Roman" w:cs="Times New Roman"/>
                <w:sz w:val="24"/>
                <w:szCs w:val="24"/>
              </w:rPr>
              <w:t>Terminalas susideda iš liečiamojo monitoriaus, kompiuterinės įrangos, interaktyvių elementų, garso sistemos, programinės įrangos (aprašyta punkte P3 ir ekspozicijos Techniniame projekte). Terminalo Tiekėjas paruošia terminalo įmontavimo darbo brėžinius ir elektros pajungimo schemą terminalo įmontavimui balde ir interaktyviems elementams, suderina brėžinius su Autorine priežiūra ir ekspozicijos baldų gamintoju. Ekspozicijos baldų gamintojas paruošia baldus pagal terminalo Tiekėjo brėžinius. Terminalo Tiekėjas sumontuoja monitorių ir elektros instaliaciją bei kitus komponentus (jungiklius, interaktyvius elementus ir pan.), nurodytus projekte ir techninėje specifikacijoje. Terminalo Tiekėjas sukuria ir pagamina šiuos interaktyvius elementus: šalia ekrano esančiame staliuke į besisukantį ratą sudėtos plokštelės su džiovintais augalais, įlietais į skaidrią epoksidinę dervą. Sukant ratą ir plokštelei pasisukus į pažymėtą poziciją, terminalo programai P3 perduodamas signalas (impulsas). Visus šiuos elementus ir vizualinius ženklus, paaiškinančius lankytojui terminalo T3 veikimą sukuria, pagamina ir sumontuoja Terminalo tiekėjas ir suderina su Projekto autoriais. Monitorius (TV aparatų naudojimas neleistinas). Ne mažiau 43 colių įstrižainės, vertikalus, ekrano raiška ne mažiau 4K, skirtas darbui 24 val</w:t>
            </w:r>
            <w:r>
              <w:rPr>
                <w:rFonts w:ascii="Times New Roman" w:hAnsi="Times New Roman" w:cs="Times New Roman"/>
                <w:sz w:val="24"/>
                <w:szCs w:val="24"/>
              </w:rPr>
              <w:t>.</w:t>
            </w:r>
            <w:r w:rsidRPr="00994082">
              <w:rPr>
                <w:rFonts w:ascii="Times New Roman" w:hAnsi="Times New Roman" w:cs="Times New Roman"/>
                <w:sz w:val="24"/>
                <w:szCs w:val="24"/>
              </w:rPr>
              <w:t xml:space="preserve"> 7 dienas per savaitę (24/7), liečiamasis monitoriaus ekranas, įmontuojamas į baldą 5.3, iš angos fasade vidinės pusės ir prispaudžiamas prie plokštės be tarpų, sandariai. Ekrane rodoma terminalo Tiekėjo sukurta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užsklanda. </w:t>
            </w:r>
            <w:proofErr w:type="spellStart"/>
            <w:r w:rsidRPr="00994082">
              <w:rPr>
                <w:rFonts w:ascii="Times New Roman" w:hAnsi="Times New Roman" w:cs="Times New Roman"/>
                <w:sz w:val="24"/>
                <w:szCs w:val="24"/>
              </w:rPr>
              <w:t>Videoužsklanda</w:t>
            </w:r>
            <w:proofErr w:type="spellEnd"/>
            <w:r w:rsidRPr="00994082">
              <w:rPr>
                <w:rFonts w:ascii="Times New Roman" w:hAnsi="Times New Roman" w:cs="Times New Roman"/>
                <w:sz w:val="24"/>
                <w:szCs w:val="24"/>
              </w:rPr>
              <w:t xml:space="preserve"> yra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siužetas, kuris rodomas, kai nežaidžiami edukaciniai žaidimai. </w:t>
            </w:r>
            <w:proofErr w:type="spellStart"/>
            <w:r w:rsidRPr="00994082">
              <w:rPr>
                <w:rFonts w:ascii="Times New Roman" w:hAnsi="Times New Roman" w:cs="Times New Roman"/>
                <w:sz w:val="24"/>
                <w:szCs w:val="24"/>
              </w:rPr>
              <w:t>Videoužsklanda</w:t>
            </w:r>
            <w:proofErr w:type="spellEnd"/>
            <w:r w:rsidRPr="00994082">
              <w:rPr>
                <w:rFonts w:ascii="Times New Roman" w:hAnsi="Times New Roman" w:cs="Times New Roman"/>
                <w:sz w:val="24"/>
                <w:szCs w:val="24"/>
              </w:rPr>
              <w:t xml:space="preserve"> įsijungia automatiškai, kai nenaudojamas terminalas.</w:t>
            </w:r>
            <w:r>
              <w:rPr>
                <w:rFonts w:ascii="Times New Roman" w:hAnsi="Times New Roman" w:cs="Times New Roman"/>
                <w:sz w:val="24"/>
                <w:szCs w:val="24"/>
              </w:rPr>
              <w:t xml:space="preserve"> </w:t>
            </w:r>
            <w:r w:rsidRPr="00994082">
              <w:rPr>
                <w:rFonts w:ascii="Times New Roman" w:hAnsi="Times New Roman" w:cs="Times New Roman"/>
                <w:sz w:val="24"/>
                <w:szCs w:val="24"/>
              </w:rPr>
              <w:t xml:space="preserve">Šiame terminale instaliuojami terminalo Tiekėjo sukurti ir suderinti su projekto autoriais edukaciniai žaidimai: </w:t>
            </w:r>
            <w:r>
              <w:rPr>
                <w:rFonts w:ascii="Times New Roman" w:hAnsi="Times New Roman" w:cs="Times New Roman"/>
                <w:sz w:val="24"/>
                <w:szCs w:val="24"/>
              </w:rPr>
              <w:t>„</w:t>
            </w:r>
            <w:r w:rsidRPr="00994082">
              <w:rPr>
                <w:rFonts w:ascii="Times New Roman" w:hAnsi="Times New Roman" w:cs="Times New Roman"/>
                <w:sz w:val="24"/>
                <w:szCs w:val="24"/>
              </w:rPr>
              <w:t>Atpažink žolynus</w:t>
            </w:r>
            <w:r>
              <w:rPr>
                <w:rFonts w:ascii="Times New Roman" w:hAnsi="Times New Roman" w:cs="Times New Roman"/>
                <w:sz w:val="24"/>
                <w:szCs w:val="24"/>
              </w:rPr>
              <w:t xml:space="preserve">“ </w:t>
            </w:r>
            <w:r w:rsidRPr="00994082">
              <w:rPr>
                <w:rFonts w:ascii="Times New Roman" w:hAnsi="Times New Roman" w:cs="Times New Roman"/>
                <w:sz w:val="24"/>
                <w:szCs w:val="24"/>
              </w:rPr>
              <w:t xml:space="preserve">ir </w:t>
            </w:r>
            <w:r>
              <w:rPr>
                <w:rFonts w:ascii="Times New Roman" w:hAnsi="Times New Roman" w:cs="Times New Roman"/>
                <w:sz w:val="24"/>
                <w:szCs w:val="24"/>
              </w:rPr>
              <w:t>„</w:t>
            </w:r>
            <w:r w:rsidRPr="00994082">
              <w:rPr>
                <w:rFonts w:ascii="Times New Roman" w:hAnsi="Times New Roman" w:cs="Times New Roman"/>
                <w:sz w:val="24"/>
                <w:szCs w:val="24"/>
              </w:rPr>
              <w:t>Surišk savo verbą</w:t>
            </w:r>
            <w:r>
              <w:rPr>
                <w:rFonts w:ascii="Times New Roman" w:hAnsi="Times New Roman" w:cs="Times New Roman"/>
                <w:sz w:val="24"/>
                <w:szCs w:val="24"/>
              </w:rPr>
              <w:t>“</w:t>
            </w:r>
            <w:r w:rsidRPr="00994082">
              <w:rPr>
                <w:rFonts w:ascii="Times New Roman" w:hAnsi="Times New Roman" w:cs="Times New Roman"/>
                <w:sz w:val="24"/>
                <w:szCs w:val="24"/>
              </w:rPr>
              <w:t xml:space="preserve">. Žaidimų aprašymai pateikti punkte P3. Garsas girdimas per įmontuotą į baldą garsiakalbį. Žaidimų scenarijų, (scenarijus yra nuoseklus žodinis žaidimo scenų aprašymas su orientaciniais laikais bei pieštos žaidimo </w:t>
            </w:r>
            <w:proofErr w:type="spellStart"/>
            <w:r w:rsidRPr="00994082">
              <w:rPr>
                <w:rFonts w:ascii="Times New Roman" w:hAnsi="Times New Roman" w:cs="Times New Roman"/>
                <w:sz w:val="24"/>
                <w:szCs w:val="24"/>
              </w:rPr>
              <w:t>kadruotės</w:t>
            </w:r>
            <w:proofErr w:type="spellEnd"/>
            <w:r w:rsidRPr="00994082">
              <w:rPr>
                <w:rFonts w:ascii="Times New Roman" w:hAnsi="Times New Roman" w:cs="Times New Roman"/>
                <w:sz w:val="24"/>
                <w:szCs w:val="24"/>
              </w:rPr>
              <w:t xml:space="preserve">) grafiką ir programinę dalį sukuria terminalo Tiekėjas ekspozicijos stiliumi ir suderina su Užsakovu ir Projekto autoriais. Ekspozicijoje matomose vietose negalima naudoti blizgančių detalių, nerūdijančio plieno ar panašių mygtukų. Šios detalės, jų spalva ir </w:t>
            </w:r>
            <w:proofErr w:type="spellStart"/>
            <w:r w:rsidRPr="00994082">
              <w:rPr>
                <w:rFonts w:ascii="Times New Roman" w:hAnsi="Times New Roman" w:cs="Times New Roman"/>
                <w:sz w:val="24"/>
                <w:szCs w:val="24"/>
              </w:rPr>
              <w:t>matiškumas</w:t>
            </w:r>
            <w:proofErr w:type="spellEnd"/>
            <w:r w:rsidRPr="00994082">
              <w:rPr>
                <w:rFonts w:ascii="Times New Roman" w:hAnsi="Times New Roman" w:cs="Times New Roman"/>
                <w:sz w:val="24"/>
                <w:szCs w:val="24"/>
              </w:rPr>
              <w:t xml:space="preserve"> turi būti suderintos su Projekto autoriais. Techniniai liečiamojo monitoriaus parametrai: raiška 3840x2160, taškų dydis (</w:t>
            </w:r>
            <w:proofErr w:type="spellStart"/>
            <w:r w:rsidRPr="00994082">
              <w:rPr>
                <w:rFonts w:ascii="Times New Roman" w:hAnsi="Times New Roman" w:cs="Times New Roman"/>
                <w:sz w:val="24"/>
                <w:szCs w:val="24"/>
              </w:rPr>
              <w:t>horiz</w:t>
            </w:r>
            <w:proofErr w:type="spellEnd"/>
            <w:r w:rsidRPr="00994082">
              <w:rPr>
                <w:rFonts w:ascii="Times New Roman" w:hAnsi="Times New Roman" w:cs="Times New Roman"/>
                <w:sz w:val="24"/>
                <w:szCs w:val="24"/>
              </w:rPr>
              <w:t xml:space="preserve">. x vert.) 0.245x0.245 (mm), ryškumas 400 </w:t>
            </w:r>
            <w:proofErr w:type="spellStart"/>
            <w:r w:rsidRPr="00994082">
              <w:rPr>
                <w:rFonts w:ascii="Times New Roman" w:hAnsi="Times New Roman" w:cs="Times New Roman"/>
                <w:sz w:val="24"/>
                <w:szCs w:val="24"/>
              </w:rPr>
              <w:t>nit</w:t>
            </w:r>
            <w:proofErr w:type="spellEnd"/>
            <w:r w:rsidRPr="00994082">
              <w:rPr>
                <w:rFonts w:ascii="Times New Roman" w:hAnsi="Times New Roman" w:cs="Times New Roman"/>
                <w:sz w:val="24"/>
                <w:szCs w:val="24"/>
              </w:rPr>
              <w:t xml:space="preserve"> (su stiklu), kontrasto santykis 4000:1 (be stiklo), žiūrėjimo kampas (</w:t>
            </w:r>
            <w:proofErr w:type="spellStart"/>
            <w:r w:rsidRPr="00994082">
              <w:rPr>
                <w:rFonts w:ascii="Times New Roman" w:hAnsi="Times New Roman" w:cs="Times New Roman"/>
                <w:sz w:val="24"/>
                <w:szCs w:val="24"/>
              </w:rPr>
              <w:t>horiz</w:t>
            </w:r>
            <w:proofErr w:type="spellEnd"/>
            <w:r w:rsidRPr="00994082">
              <w:rPr>
                <w:rFonts w:ascii="Times New Roman" w:hAnsi="Times New Roman" w:cs="Times New Roman"/>
                <w:sz w:val="24"/>
                <w:szCs w:val="24"/>
              </w:rPr>
              <w:t xml:space="preserve">. x vert.) 178/178, reakcijos laikas ne ilgesnis negu 8 </w:t>
            </w:r>
            <w:proofErr w:type="spellStart"/>
            <w:r w:rsidRPr="00994082">
              <w:rPr>
                <w:rFonts w:ascii="Times New Roman" w:hAnsi="Times New Roman" w:cs="Times New Roman"/>
                <w:sz w:val="24"/>
                <w:szCs w:val="24"/>
              </w:rPr>
              <w:t>ms</w:t>
            </w:r>
            <w:proofErr w:type="spellEnd"/>
            <w:r w:rsidRPr="00994082">
              <w:rPr>
                <w:rFonts w:ascii="Times New Roman" w:hAnsi="Times New Roman" w:cs="Times New Roman"/>
                <w:sz w:val="24"/>
                <w:szCs w:val="24"/>
              </w:rPr>
              <w:t xml:space="preserve">, </w:t>
            </w:r>
            <w:proofErr w:type="spellStart"/>
            <w:r w:rsidRPr="00994082">
              <w:rPr>
                <w:rFonts w:ascii="Times New Roman" w:hAnsi="Times New Roman" w:cs="Times New Roman"/>
                <w:sz w:val="24"/>
                <w:szCs w:val="24"/>
              </w:rPr>
              <w:t>jutiklinė</w:t>
            </w:r>
            <w:proofErr w:type="spellEnd"/>
            <w:r w:rsidRPr="00994082">
              <w:rPr>
                <w:rFonts w:ascii="Times New Roman" w:hAnsi="Times New Roman" w:cs="Times New Roman"/>
                <w:sz w:val="24"/>
                <w:szCs w:val="24"/>
              </w:rPr>
              <w:t xml:space="preserve"> technologija </w:t>
            </w:r>
            <w:proofErr w:type="spellStart"/>
            <w:r w:rsidRPr="00994082">
              <w:rPr>
                <w:rFonts w:ascii="Times New Roman" w:hAnsi="Times New Roman" w:cs="Times New Roman"/>
                <w:sz w:val="24"/>
                <w:szCs w:val="24"/>
              </w:rPr>
              <w:t>capative</w:t>
            </w:r>
            <w:proofErr w:type="spellEnd"/>
            <w:r w:rsidRPr="00994082">
              <w:rPr>
                <w:rFonts w:ascii="Times New Roman" w:hAnsi="Times New Roman" w:cs="Times New Roman"/>
                <w:sz w:val="24"/>
                <w:szCs w:val="24"/>
              </w:rPr>
              <w:t xml:space="preserve"> (</w:t>
            </w:r>
            <w:proofErr w:type="spellStart"/>
            <w:r w:rsidRPr="00994082">
              <w:rPr>
                <w:rFonts w:ascii="Times New Roman" w:hAnsi="Times New Roman" w:cs="Times New Roman"/>
                <w:sz w:val="24"/>
                <w:szCs w:val="24"/>
              </w:rPr>
              <w:t>talpuminė</w:t>
            </w:r>
            <w:proofErr w:type="spellEnd"/>
            <w:r w:rsidRPr="00994082">
              <w:rPr>
                <w:rFonts w:ascii="Times New Roman" w:hAnsi="Times New Roman" w:cs="Times New Roman"/>
                <w:sz w:val="24"/>
                <w:szCs w:val="24"/>
              </w:rPr>
              <w:t>) arba infraraudoni spinduliai. Terminalas įsijungia ir išsijungia automatiškai, suderinus su Užsakovu veikimo laiką.</w:t>
            </w:r>
          </w:p>
        </w:tc>
        <w:tc>
          <w:tcPr>
            <w:tcW w:w="1133" w:type="dxa"/>
            <w:vAlign w:val="center"/>
          </w:tcPr>
          <w:p w14:paraId="5BDEFFFB" w14:textId="56962511" w:rsidR="00F755C2" w:rsidRPr="00994082" w:rsidRDefault="00F755C2" w:rsidP="00F755C2">
            <w:pPr>
              <w:jc w:val="center"/>
              <w:rPr>
                <w:rFonts w:ascii="Times New Roman" w:hAnsi="Times New Roman" w:cs="Times New Roman"/>
                <w:sz w:val="24"/>
                <w:szCs w:val="24"/>
              </w:rPr>
            </w:pPr>
            <w:r w:rsidRPr="00994082">
              <w:rPr>
                <w:rFonts w:ascii="Times New Roman" w:hAnsi="Times New Roman" w:cs="Times New Roman"/>
                <w:sz w:val="24"/>
                <w:szCs w:val="24"/>
              </w:rPr>
              <w:t>vnt.</w:t>
            </w:r>
          </w:p>
        </w:tc>
        <w:tc>
          <w:tcPr>
            <w:tcW w:w="986" w:type="dxa"/>
            <w:vAlign w:val="center"/>
          </w:tcPr>
          <w:p w14:paraId="150F14C8" w14:textId="5918DC1C" w:rsidR="00F755C2" w:rsidRPr="00994082" w:rsidRDefault="00F755C2" w:rsidP="00F755C2">
            <w:pPr>
              <w:jc w:val="center"/>
              <w:rPr>
                <w:rFonts w:ascii="Times New Roman" w:hAnsi="Times New Roman" w:cs="Times New Roman"/>
                <w:sz w:val="24"/>
                <w:szCs w:val="24"/>
              </w:rPr>
            </w:pPr>
            <w:r w:rsidRPr="00994082">
              <w:rPr>
                <w:rFonts w:ascii="Times New Roman" w:hAnsi="Times New Roman" w:cs="Times New Roman"/>
                <w:sz w:val="24"/>
                <w:szCs w:val="24"/>
              </w:rPr>
              <w:t>1</w:t>
            </w:r>
          </w:p>
        </w:tc>
      </w:tr>
      <w:tr w:rsidR="00553339" w:rsidRPr="00994082" w14:paraId="6A888C3F" w14:textId="77777777" w:rsidTr="00327B14">
        <w:tc>
          <w:tcPr>
            <w:tcW w:w="570" w:type="dxa"/>
            <w:vAlign w:val="center"/>
          </w:tcPr>
          <w:p w14:paraId="23C764B3" w14:textId="7CB90823" w:rsidR="003D21F4" w:rsidRPr="00994082" w:rsidRDefault="003D21F4" w:rsidP="003D21F4">
            <w:pPr>
              <w:jc w:val="center"/>
              <w:rPr>
                <w:rFonts w:ascii="Times New Roman" w:hAnsi="Times New Roman" w:cs="Times New Roman"/>
                <w:b/>
                <w:bCs/>
                <w:sz w:val="24"/>
                <w:szCs w:val="24"/>
              </w:rPr>
            </w:pPr>
            <w:r w:rsidRPr="00994082">
              <w:rPr>
                <w:rFonts w:ascii="Times New Roman" w:hAnsi="Times New Roman" w:cs="Times New Roman"/>
                <w:b/>
                <w:bCs/>
                <w:sz w:val="24"/>
                <w:szCs w:val="24"/>
              </w:rPr>
              <w:t>P3</w:t>
            </w:r>
          </w:p>
        </w:tc>
        <w:tc>
          <w:tcPr>
            <w:tcW w:w="6939" w:type="dxa"/>
          </w:tcPr>
          <w:p w14:paraId="617A1130" w14:textId="77777777" w:rsidR="003D21F4" w:rsidRPr="00994082" w:rsidRDefault="003D21F4" w:rsidP="003D21F4">
            <w:pPr>
              <w:jc w:val="both"/>
              <w:rPr>
                <w:rFonts w:ascii="Times New Roman" w:hAnsi="Times New Roman" w:cs="Times New Roman"/>
                <w:sz w:val="24"/>
                <w:szCs w:val="24"/>
              </w:rPr>
            </w:pPr>
            <w:r w:rsidRPr="00994082">
              <w:rPr>
                <w:rFonts w:ascii="Times New Roman" w:hAnsi="Times New Roman" w:cs="Times New Roman"/>
                <w:sz w:val="24"/>
                <w:szCs w:val="24"/>
              </w:rPr>
              <w:t>P3 programa terminalui T3</w:t>
            </w:r>
          </w:p>
          <w:p w14:paraId="22F23CA0" w14:textId="77777777" w:rsidR="003D21F4" w:rsidRPr="00994082" w:rsidRDefault="003D21F4" w:rsidP="003D21F4">
            <w:pPr>
              <w:jc w:val="both"/>
              <w:rPr>
                <w:rFonts w:ascii="Times New Roman" w:hAnsi="Times New Roman" w:cs="Times New Roman"/>
                <w:sz w:val="24"/>
                <w:szCs w:val="24"/>
              </w:rPr>
            </w:pPr>
            <w:r w:rsidRPr="00994082">
              <w:rPr>
                <w:rFonts w:ascii="Times New Roman" w:hAnsi="Times New Roman" w:cs="Times New Roman"/>
                <w:sz w:val="24"/>
                <w:szCs w:val="24"/>
              </w:rPr>
              <w:t xml:space="preserve">Terminalo tiekėjas turi sukurti programinį aprūpinimą terminalui T3. Programos grafiką ir programinę dalį sukuria terminalo Tiekėjas ekspozicijos stiliumi ir suderina su Užsakovu ir projekto autoriais. Ekrane rodoma terminalo Tiekėjo sukurta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užsklanda. Šalia ekrano esančiame staliuke į besisukantį ratą sudėtos plokštelės su džiovintais augalais, įlietais, į skaidrią epoksidinę dervą. Augalų kiekis paaiškėja kuriant žaidimo scenarijų, bet ne mažesnis negu 12 vnt.. Sukant ratą ir plokštelei pasisukus į pažymėtą poziciją, terminalo programai perduodamas signalas(impulsas), kuris naudojamas terminalo edukaciniuose žaidimuose.</w:t>
            </w:r>
          </w:p>
          <w:p w14:paraId="336EF3AE" w14:textId="420C85F7" w:rsidR="003D21F4" w:rsidRPr="00994082" w:rsidRDefault="003D21F4" w:rsidP="003D21F4">
            <w:pPr>
              <w:jc w:val="both"/>
              <w:rPr>
                <w:rFonts w:ascii="Times New Roman" w:hAnsi="Times New Roman" w:cs="Times New Roman"/>
                <w:sz w:val="24"/>
                <w:szCs w:val="24"/>
              </w:rPr>
            </w:pPr>
            <w:r w:rsidRPr="00994082">
              <w:rPr>
                <w:rFonts w:ascii="Times New Roman" w:hAnsi="Times New Roman" w:cs="Times New Roman"/>
                <w:sz w:val="24"/>
                <w:szCs w:val="24"/>
              </w:rPr>
              <w:t xml:space="preserve">Šiame terminale terminalo Tiekėjas sukuria ir instaliuoja edukacinius žaidimų scenarijus ir pačius žaidimus: </w:t>
            </w:r>
            <w:r>
              <w:rPr>
                <w:rFonts w:ascii="Times New Roman" w:hAnsi="Times New Roman" w:cs="Times New Roman"/>
                <w:sz w:val="24"/>
                <w:szCs w:val="24"/>
              </w:rPr>
              <w:t>„</w:t>
            </w:r>
            <w:r w:rsidRPr="00994082">
              <w:rPr>
                <w:rFonts w:ascii="Times New Roman" w:hAnsi="Times New Roman" w:cs="Times New Roman"/>
                <w:sz w:val="24"/>
                <w:szCs w:val="24"/>
              </w:rPr>
              <w:t>Atpažink žolynus</w:t>
            </w:r>
            <w:r>
              <w:rPr>
                <w:rFonts w:ascii="Times New Roman" w:hAnsi="Times New Roman" w:cs="Times New Roman"/>
                <w:sz w:val="24"/>
                <w:szCs w:val="24"/>
              </w:rPr>
              <w:t>“</w:t>
            </w:r>
            <w:r w:rsidRPr="00994082">
              <w:rPr>
                <w:rFonts w:ascii="Times New Roman" w:hAnsi="Times New Roman" w:cs="Times New Roman"/>
                <w:sz w:val="24"/>
                <w:szCs w:val="24"/>
              </w:rPr>
              <w:t xml:space="preserve"> ir </w:t>
            </w:r>
            <w:r>
              <w:rPr>
                <w:rFonts w:ascii="Times New Roman" w:hAnsi="Times New Roman" w:cs="Times New Roman"/>
                <w:sz w:val="24"/>
                <w:szCs w:val="24"/>
              </w:rPr>
              <w:t>„</w:t>
            </w:r>
            <w:r w:rsidRPr="00994082">
              <w:rPr>
                <w:rFonts w:ascii="Times New Roman" w:hAnsi="Times New Roman" w:cs="Times New Roman"/>
                <w:sz w:val="24"/>
                <w:szCs w:val="24"/>
              </w:rPr>
              <w:t>Surišk savo verbą</w:t>
            </w:r>
            <w:r>
              <w:rPr>
                <w:rFonts w:ascii="Times New Roman" w:hAnsi="Times New Roman" w:cs="Times New Roman"/>
                <w:sz w:val="24"/>
                <w:szCs w:val="24"/>
              </w:rPr>
              <w:t>“</w:t>
            </w:r>
            <w:r w:rsidRPr="00994082">
              <w:rPr>
                <w:rFonts w:ascii="Times New Roman" w:hAnsi="Times New Roman" w:cs="Times New Roman"/>
                <w:sz w:val="24"/>
                <w:szCs w:val="24"/>
              </w:rPr>
              <w:t xml:space="preserve">. Žaidimų scenarijų (scenarijus yra nuoseklus žodinis žaidimo scenų aprašymas su orientaciniais laikais bei pieštos žaidimo </w:t>
            </w:r>
            <w:proofErr w:type="spellStart"/>
            <w:r w:rsidRPr="00994082">
              <w:rPr>
                <w:rFonts w:ascii="Times New Roman" w:hAnsi="Times New Roman" w:cs="Times New Roman"/>
                <w:sz w:val="24"/>
                <w:szCs w:val="24"/>
              </w:rPr>
              <w:t>kadruotės</w:t>
            </w:r>
            <w:proofErr w:type="spellEnd"/>
            <w:r w:rsidRPr="00994082">
              <w:rPr>
                <w:rFonts w:ascii="Times New Roman" w:hAnsi="Times New Roman" w:cs="Times New Roman"/>
                <w:sz w:val="24"/>
                <w:szCs w:val="24"/>
              </w:rPr>
              <w:t xml:space="preserve">), grafiką ir programinę dalį sukuria rangovas ekspozicijos stiliumi ir suderina su Užsakovu ir Projekto autoriais. Žaidimai </w:t>
            </w:r>
            <w:r>
              <w:rPr>
                <w:rFonts w:ascii="Times New Roman" w:hAnsi="Times New Roman" w:cs="Times New Roman"/>
                <w:sz w:val="24"/>
                <w:szCs w:val="24"/>
              </w:rPr>
              <w:t>„</w:t>
            </w:r>
            <w:r w:rsidRPr="00994082">
              <w:rPr>
                <w:rFonts w:ascii="Times New Roman" w:hAnsi="Times New Roman" w:cs="Times New Roman"/>
                <w:sz w:val="24"/>
                <w:szCs w:val="24"/>
              </w:rPr>
              <w:t>Atpažink žolynus</w:t>
            </w:r>
            <w:r>
              <w:rPr>
                <w:rFonts w:ascii="Times New Roman" w:hAnsi="Times New Roman" w:cs="Times New Roman"/>
                <w:sz w:val="24"/>
                <w:szCs w:val="24"/>
              </w:rPr>
              <w:t>“</w:t>
            </w:r>
            <w:r w:rsidRPr="00994082">
              <w:rPr>
                <w:rFonts w:ascii="Times New Roman" w:hAnsi="Times New Roman" w:cs="Times New Roman"/>
                <w:sz w:val="24"/>
                <w:szCs w:val="24"/>
              </w:rPr>
              <w:t xml:space="preserve"> ir </w:t>
            </w:r>
            <w:r>
              <w:rPr>
                <w:rFonts w:ascii="Times New Roman" w:hAnsi="Times New Roman" w:cs="Times New Roman"/>
                <w:sz w:val="24"/>
                <w:szCs w:val="24"/>
              </w:rPr>
              <w:t>„</w:t>
            </w:r>
            <w:r w:rsidRPr="00994082">
              <w:rPr>
                <w:rFonts w:ascii="Times New Roman" w:hAnsi="Times New Roman" w:cs="Times New Roman"/>
                <w:sz w:val="24"/>
                <w:szCs w:val="24"/>
              </w:rPr>
              <w:t>Surišk savo verbą</w:t>
            </w:r>
            <w:r>
              <w:rPr>
                <w:rFonts w:ascii="Times New Roman" w:hAnsi="Times New Roman" w:cs="Times New Roman"/>
                <w:sz w:val="24"/>
                <w:szCs w:val="24"/>
              </w:rPr>
              <w:t>“</w:t>
            </w:r>
            <w:r w:rsidRPr="00994082">
              <w:rPr>
                <w:rFonts w:ascii="Times New Roman" w:hAnsi="Times New Roman" w:cs="Times New Roman"/>
                <w:sz w:val="24"/>
                <w:szCs w:val="24"/>
              </w:rPr>
              <w:t xml:space="preserve"> turi būti animuoti, patrauklūs vaikams ir suaugusiems, informatyvūs, įtraukiantys, dinamiški, su tikslingai naudojamais garso efektais. Žaidimai negali būti viktorinos ir klausimyno tipo.</w:t>
            </w:r>
            <w:r>
              <w:rPr>
                <w:rFonts w:ascii="Times New Roman" w:hAnsi="Times New Roman" w:cs="Times New Roman"/>
                <w:sz w:val="24"/>
                <w:szCs w:val="24"/>
              </w:rPr>
              <w:t xml:space="preserve"> </w:t>
            </w:r>
            <w:r w:rsidRPr="00994082">
              <w:rPr>
                <w:rFonts w:ascii="Times New Roman" w:hAnsi="Times New Roman" w:cs="Times New Roman"/>
                <w:sz w:val="24"/>
                <w:szCs w:val="24"/>
              </w:rPr>
              <w:t>Garsas girdimas per</w:t>
            </w:r>
            <w:r>
              <w:rPr>
                <w:rFonts w:ascii="Times New Roman" w:hAnsi="Times New Roman" w:cs="Times New Roman"/>
                <w:sz w:val="24"/>
                <w:szCs w:val="24"/>
              </w:rPr>
              <w:t xml:space="preserve"> </w:t>
            </w:r>
            <w:r w:rsidRPr="00994082">
              <w:rPr>
                <w:rFonts w:ascii="Times New Roman" w:hAnsi="Times New Roman" w:cs="Times New Roman"/>
                <w:sz w:val="24"/>
                <w:szCs w:val="24"/>
              </w:rPr>
              <w:t>įmontuotą į baldą garsiakalbį.</w:t>
            </w:r>
          </w:p>
        </w:tc>
        <w:tc>
          <w:tcPr>
            <w:tcW w:w="1133" w:type="dxa"/>
            <w:vAlign w:val="center"/>
          </w:tcPr>
          <w:p w14:paraId="42872D15" w14:textId="757C2547" w:rsidR="003D21F4" w:rsidRPr="00994082" w:rsidRDefault="003D21F4" w:rsidP="003D21F4">
            <w:pPr>
              <w:jc w:val="center"/>
              <w:rPr>
                <w:rFonts w:ascii="Times New Roman" w:hAnsi="Times New Roman" w:cs="Times New Roman"/>
                <w:sz w:val="24"/>
                <w:szCs w:val="24"/>
              </w:rPr>
            </w:pPr>
            <w:r w:rsidRPr="00994082">
              <w:rPr>
                <w:rFonts w:ascii="Times New Roman" w:hAnsi="Times New Roman" w:cs="Times New Roman"/>
                <w:sz w:val="24"/>
                <w:szCs w:val="24"/>
              </w:rPr>
              <w:t>vnt.</w:t>
            </w:r>
          </w:p>
        </w:tc>
        <w:tc>
          <w:tcPr>
            <w:tcW w:w="986" w:type="dxa"/>
            <w:vAlign w:val="center"/>
          </w:tcPr>
          <w:p w14:paraId="56D9546C" w14:textId="36AEF8C0" w:rsidR="003D21F4" w:rsidRPr="00994082" w:rsidRDefault="003D21F4" w:rsidP="003D21F4">
            <w:pPr>
              <w:jc w:val="center"/>
              <w:rPr>
                <w:rFonts w:ascii="Times New Roman" w:hAnsi="Times New Roman" w:cs="Times New Roman"/>
                <w:sz w:val="24"/>
                <w:szCs w:val="24"/>
              </w:rPr>
            </w:pPr>
            <w:r w:rsidRPr="00994082">
              <w:rPr>
                <w:rFonts w:ascii="Times New Roman" w:hAnsi="Times New Roman" w:cs="Times New Roman"/>
                <w:sz w:val="24"/>
                <w:szCs w:val="24"/>
              </w:rPr>
              <w:t>1</w:t>
            </w:r>
          </w:p>
        </w:tc>
      </w:tr>
      <w:tr w:rsidR="00553339" w:rsidRPr="00994082" w14:paraId="6A00E4B4" w14:textId="77777777" w:rsidTr="00327B14">
        <w:tc>
          <w:tcPr>
            <w:tcW w:w="570" w:type="dxa"/>
            <w:vAlign w:val="center"/>
          </w:tcPr>
          <w:p w14:paraId="67D74173" w14:textId="04DFBE74" w:rsidR="003D21F4" w:rsidRPr="00994082" w:rsidRDefault="003D21F4" w:rsidP="003D21F4">
            <w:pPr>
              <w:jc w:val="center"/>
              <w:rPr>
                <w:rFonts w:ascii="Times New Roman" w:hAnsi="Times New Roman" w:cs="Times New Roman"/>
                <w:b/>
                <w:bCs/>
                <w:sz w:val="24"/>
                <w:szCs w:val="24"/>
              </w:rPr>
            </w:pPr>
            <w:r w:rsidRPr="00994082">
              <w:rPr>
                <w:rFonts w:ascii="Times New Roman" w:hAnsi="Times New Roman" w:cs="Times New Roman"/>
                <w:b/>
                <w:bCs/>
                <w:sz w:val="24"/>
                <w:szCs w:val="24"/>
              </w:rPr>
              <w:t>T4</w:t>
            </w:r>
          </w:p>
        </w:tc>
        <w:tc>
          <w:tcPr>
            <w:tcW w:w="6939" w:type="dxa"/>
          </w:tcPr>
          <w:p w14:paraId="2F75D040" w14:textId="69D8B8D7" w:rsidR="003D21F4" w:rsidRPr="00994082" w:rsidRDefault="003D21F4" w:rsidP="003D21F4">
            <w:pPr>
              <w:jc w:val="both"/>
              <w:rPr>
                <w:rFonts w:ascii="Times New Roman" w:hAnsi="Times New Roman" w:cs="Times New Roman"/>
                <w:sz w:val="24"/>
                <w:szCs w:val="24"/>
              </w:rPr>
            </w:pPr>
            <w:r w:rsidRPr="00994082">
              <w:rPr>
                <w:rFonts w:ascii="Times New Roman" w:hAnsi="Times New Roman" w:cs="Times New Roman"/>
                <w:sz w:val="24"/>
                <w:szCs w:val="24"/>
              </w:rPr>
              <w:t>T4 Interaktyvi lenta su stovu</w:t>
            </w:r>
          </w:p>
          <w:p w14:paraId="47F6C8CC" w14:textId="5566B828" w:rsidR="003D21F4" w:rsidRPr="00994082" w:rsidRDefault="003D21F4" w:rsidP="003D21F4">
            <w:pPr>
              <w:jc w:val="both"/>
              <w:rPr>
                <w:rFonts w:ascii="Times New Roman" w:hAnsi="Times New Roman" w:cs="Times New Roman"/>
                <w:sz w:val="24"/>
                <w:szCs w:val="24"/>
              </w:rPr>
            </w:pPr>
            <w:r w:rsidRPr="00994082">
              <w:rPr>
                <w:rFonts w:ascii="Times New Roman" w:hAnsi="Times New Roman" w:cs="Times New Roman"/>
                <w:sz w:val="24"/>
                <w:szCs w:val="24"/>
              </w:rPr>
              <w:t>Ne mažiau 55 colių įstrižainės ekranas. Stovas ant ratukų, baltos spalvos, priderintas prie patalpų dydžio ir interjero.</w:t>
            </w:r>
            <w:r>
              <w:rPr>
                <w:rFonts w:ascii="Times New Roman" w:hAnsi="Times New Roman" w:cs="Times New Roman"/>
                <w:sz w:val="24"/>
                <w:szCs w:val="24"/>
              </w:rPr>
              <w:t xml:space="preserve"> </w:t>
            </w:r>
            <w:r w:rsidRPr="00994082">
              <w:rPr>
                <w:rFonts w:ascii="Times New Roman" w:hAnsi="Times New Roman" w:cs="Times New Roman"/>
                <w:sz w:val="24"/>
                <w:szCs w:val="24"/>
              </w:rPr>
              <w:t xml:space="preserve">Stovo konstrukcija gali būti kitokia negu pavaizduota šiame projekte. Rangovas apmoko Užsakovo darbuotojus naudotis interaktyvia lenta. Apmokymo faktas fiksuojamas apmokymų protokolu. Techniniai parametrai: 4K/UHD (3840×2160) @60 Hz. Lietimo technologija – infraraudoni (IR) spinduliai. </w:t>
            </w:r>
            <w:proofErr w:type="spellStart"/>
            <w:r w:rsidRPr="00994082">
              <w:rPr>
                <w:rFonts w:ascii="Times New Roman" w:hAnsi="Times New Roman" w:cs="Times New Roman"/>
                <w:sz w:val="24"/>
                <w:szCs w:val="24"/>
              </w:rPr>
              <w:t>Technologja</w:t>
            </w:r>
            <w:proofErr w:type="spellEnd"/>
            <w:r w:rsidRPr="00994082">
              <w:rPr>
                <w:rFonts w:ascii="Times New Roman" w:hAnsi="Times New Roman" w:cs="Times New Roman"/>
                <w:sz w:val="24"/>
                <w:szCs w:val="24"/>
              </w:rPr>
              <w:t xml:space="preserve"> “</w:t>
            </w:r>
            <w:proofErr w:type="spellStart"/>
            <w:r w:rsidRPr="00994082">
              <w:rPr>
                <w:rFonts w:ascii="Times New Roman" w:hAnsi="Times New Roman" w:cs="Times New Roman"/>
                <w:sz w:val="24"/>
                <w:szCs w:val="24"/>
              </w:rPr>
              <w:t>Direct</w:t>
            </w:r>
            <w:proofErr w:type="spellEnd"/>
            <w:r w:rsidRPr="00994082">
              <w:rPr>
                <w:rFonts w:ascii="Times New Roman" w:hAnsi="Times New Roman" w:cs="Times New Roman"/>
                <w:sz w:val="24"/>
                <w:szCs w:val="24"/>
              </w:rPr>
              <w:t xml:space="preserve"> LED”, reakcijos laikas ne ilgesni negu 8 </w:t>
            </w:r>
            <w:proofErr w:type="spellStart"/>
            <w:r w:rsidRPr="00994082">
              <w:rPr>
                <w:rFonts w:ascii="Times New Roman" w:hAnsi="Times New Roman" w:cs="Times New Roman"/>
                <w:sz w:val="24"/>
                <w:szCs w:val="24"/>
              </w:rPr>
              <w:t>ms</w:t>
            </w:r>
            <w:proofErr w:type="spellEnd"/>
            <w:r w:rsidRPr="00994082">
              <w:rPr>
                <w:rFonts w:ascii="Times New Roman" w:hAnsi="Times New Roman" w:cs="Times New Roman"/>
                <w:sz w:val="24"/>
                <w:szCs w:val="24"/>
              </w:rPr>
              <w:t xml:space="preserve">, ryškis 420 cd/m2 matymo kampas 178°/ 178°, kontrastas statinis </w:t>
            </w:r>
            <w:r>
              <w:rPr>
                <w:rFonts w:ascii="Times New Roman" w:hAnsi="Times New Roman" w:cs="Times New Roman"/>
                <w:sz w:val="24"/>
                <w:szCs w:val="24"/>
              </w:rPr>
              <w:t>–</w:t>
            </w:r>
            <w:r w:rsidRPr="00994082">
              <w:rPr>
                <w:rFonts w:ascii="Times New Roman" w:hAnsi="Times New Roman" w:cs="Times New Roman"/>
                <w:sz w:val="24"/>
                <w:szCs w:val="24"/>
              </w:rPr>
              <w:t xml:space="preserve"> 1200:1, dinaminis </w:t>
            </w:r>
            <w:r>
              <w:rPr>
                <w:rFonts w:ascii="Times New Roman" w:hAnsi="Times New Roman" w:cs="Times New Roman"/>
                <w:sz w:val="24"/>
                <w:szCs w:val="24"/>
              </w:rPr>
              <w:t>–</w:t>
            </w:r>
            <w:r w:rsidRPr="00994082">
              <w:rPr>
                <w:rFonts w:ascii="Times New Roman" w:hAnsi="Times New Roman" w:cs="Times New Roman"/>
                <w:sz w:val="24"/>
                <w:szCs w:val="24"/>
              </w:rPr>
              <w:t xml:space="preserve"> 5000.</w:t>
            </w:r>
          </w:p>
        </w:tc>
        <w:tc>
          <w:tcPr>
            <w:tcW w:w="1133" w:type="dxa"/>
            <w:vAlign w:val="center"/>
          </w:tcPr>
          <w:p w14:paraId="618202CA" w14:textId="14133B68" w:rsidR="003D21F4" w:rsidRPr="00994082" w:rsidRDefault="003D21F4" w:rsidP="003D21F4">
            <w:pPr>
              <w:jc w:val="center"/>
              <w:rPr>
                <w:rFonts w:ascii="Times New Roman" w:hAnsi="Times New Roman" w:cs="Times New Roman"/>
                <w:sz w:val="24"/>
                <w:szCs w:val="24"/>
              </w:rPr>
            </w:pPr>
            <w:r w:rsidRPr="00994082">
              <w:rPr>
                <w:rFonts w:ascii="Times New Roman" w:hAnsi="Times New Roman" w:cs="Times New Roman"/>
                <w:sz w:val="24"/>
                <w:szCs w:val="24"/>
              </w:rPr>
              <w:t>vnt.</w:t>
            </w:r>
          </w:p>
        </w:tc>
        <w:tc>
          <w:tcPr>
            <w:tcW w:w="986" w:type="dxa"/>
            <w:vAlign w:val="center"/>
          </w:tcPr>
          <w:p w14:paraId="53B1E090" w14:textId="40DAB3E9" w:rsidR="003D21F4" w:rsidRPr="00994082" w:rsidRDefault="003D21F4" w:rsidP="003D21F4">
            <w:pPr>
              <w:jc w:val="center"/>
              <w:rPr>
                <w:rFonts w:ascii="Times New Roman" w:hAnsi="Times New Roman" w:cs="Times New Roman"/>
                <w:sz w:val="24"/>
                <w:szCs w:val="24"/>
              </w:rPr>
            </w:pPr>
            <w:r w:rsidRPr="00994082">
              <w:rPr>
                <w:rFonts w:ascii="Times New Roman" w:hAnsi="Times New Roman" w:cs="Times New Roman"/>
                <w:sz w:val="24"/>
                <w:szCs w:val="24"/>
              </w:rPr>
              <w:t>1</w:t>
            </w:r>
          </w:p>
        </w:tc>
      </w:tr>
      <w:tr w:rsidR="00553339" w:rsidRPr="00994082" w14:paraId="2EF4DCE1" w14:textId="77777777" w:rsidTr="00327B14">
        <w:tc>
          <w:tcPr>
            <w:tcW w:w="570" w:type="dxa"/>
            <w:vAlign w:val="center"/>
          </w:tcPr>
          <w:p w14:paraId="2B55E387" w14:textId="7DF7BE93" w:rsidR="003D21F4" w:rsidRPr="00994082" w:rsidRDefault="003D21F4" w:rsidP="003D21F4">
            <w:pPr>
              <w:jc w:val="center"/>
              <w:rPr>
                <w:rFonts w:ascii="Times New Roman" w:hAnsi="Times New Roman" w:cs="Times New Roman"/>
                <w:b/>
                <w:bCs/>
                <w:sz w:val="24"/>
                <w:szCs w:val="24"/>
              </w:rPr>
            </w:pPr>
            <w:r w:rsidRPr="00994082">
              <w:rPr>
                <w:rFonts w:ascii="Times New Roman" w:hAnsi="Times New Roman" w:cs="Times New Roman"/>
                <w:b/>
                <w:bCs/>
                <w:sz w:val="24"/>
                <w:szCs w:val="24"/>
              </w:rPr>
              <w:t>E1</w:t>
            </w:r>
          </w:p>
        </w:tc>
        <w:tc>
          <w:tcPr>
            <w:tcW w:w="6939" w:type="dxa"/>
          </w:tcPr>
          <w:p w14:paraId="4493FA5E" w14:textId="77777777" w:rsidR="003D21F4" w:rsidRPr="00994082" w:rsidRDefault="003D21F4" w:rsidP="003D21F4">
            <w:pPr>
              <w:jc w:val="both"/>
              <w:rPr>
                <w:rFonts w:ascii="Times New Roman" w:hAnsi="Times New Roman" w:cs="Times New Roman"/>
                <w:sz w:val="24"/>
                <w:szCs w:val="24"/>
              </w:rPr>
            </w:pPr>
            <w:r w:rsidRPr="00994082">
              <w:rPr>
                <w:rFonts w:ascii="Times New Roman" w:hAnsi="Times New Roman" w:cs="Times New Roman"/>
                <w:sz w:val="24"/>
                <w:szCs w:val="24"/>
              </w:rPr>
              <w:t>E1</w:t>
            </w:r>
          </w:p>
          <w:p w14:paraId="19068823" w14:textId="003071B9" w:rsidR="003D21F4" w:rsidRPr="00994082" w:rsidRDefault="003D21F4" w:rsidP="003D21F4">
            <w:pPr>
              <w:jc w:val="both"/>
              <w:rPr>
                <w:rFonts w:ascii="Times New Roman" w:hAnsi="Times New Roman" w:cs="Times New Roman"/>
                <w:sz w:val="24"/>
                <w:szCs w:val="24"/>
              </w:rPr>
            </w:pPr>
            <w:r w:rsidRPr="00994082">
              <w:rPr>
                <w:rFonts w:ascii="Times New Roman" w:hAnsi="Times New Roman" w:cs="Times New Roman"/>
                <w:sz w:val="24"/>
                <w:szCs w:val="24"/>
              </w:rPr>
              <w:t xml:space="preserve">Balde-spintoje 5.5A yra įmontuotas ne mažiau 15 colių įstrižainės monitorius, nuolat rodantis archyvinius </w:t>
            </w:r>
            <w:proofErr w:type="spellStart"/>
            <w:r w:rsidRPr="00994082">
              <w:rPr>
                <w:rFonts w:ascii="Times New Roman" w:hAnsi="Times New Roman" w:cs="Times New Roman"/>
                <w:sz w:val="24"/>
                <w:szCs w:val="24"/>
              </w:rPr>
              <w:t>video</w:t>
            </w:r>
            <w:proofErr w:type="spellEnd"/>
            <w:r w:rsidRPr="00994082">
              <w:rPr>
                <w:rFonts w:ascii="Times New Roman" w:hAnsi="Times New Roman" w:cs="Times New Roman"/>
                <w:sz w:val="24"/>
                <w:szCs w:val="24"/>
              </w:rPr>
              <w:t xml:space="preserve"> siužetus be garso. Konkreti ekrano vieta parenkama realizavimo metu. Ekranas, įmontuojamas į baldą, iš angos fasade vidinės pusės ir prispaudžiamas prie plokštės be tarpų, sandariai. Tiekėjas paruošia darbo brėžinį ir elektros pajungimo schemą ekrano įmontavimui balde, suderina brėžinius su Autorine priežiūra ir ekspozicijos baldų gamintoju, ekspozicijos baldų gamintojas paruošia baldus pagal ekrano Tiekėjo brėžinius, tada ekrano Tiekėjas sumontuoja ekraną ir elektros instaliaciją bei kitus komponentus, nurodytus projekte ir techninėje specifikacijoje. Archyvinius vaizdo įrašus LR ir Lenkijos archyvuose nuperka ekspozicijos baldų rangovas ir sumontuoja pagal suderintą scenarijų su Užsakovu ir Projekto autoriais</w:t>
            </w:r>
            <w:r>
              <w:rPr>
                <w:rFonts w:ascii="Times New Roman" w:hAnsi="Times New Roman" w:cs="Times New Roman"/>
                <w:sz w:val="24"/>
                <w:szCs w:val="24"/>
              </w:rPr>
              <w:t>.</w:t>
            </w:r>
            <w:r w:rsidRPr="00994082">
              <w:rPr>
                <w:rFonts w:ascii="Times New Roman" w:hAnsi="Times New Roman" w:cs="Times New Roman"/>
                <w:sz w:val="24"/>
                <w:szCs w:val="24"/>
              </w:rPr>
              <w:t xml:space="preserve"> Filmų trukmė turi būti ne mažiau kaip 5 minutės. Techniniai parametrai: ekrano rezoliucija, ne mažiau 1024x768 pikseliai. Ekranas </w:t>
            </w:r>
            <w:r>
              <w:rPr>
                <w:rFonts w:ascii="Times New Roman" w:hAnsi="Times New Roman" w:cs="Times New Roman"/>
                <w:sz w:val="24"/>
                <w:szCs w:val="24"/>
              </w:rPr>
              <w:t xml:space="preserve">– </w:t>
            </w:r>
            <w:r w:rsidRPr="00994082">
              <w:rPr>
                <w:rFonts w:ascii="Times New Roman" w:hAnsi="Times New Roman" w:cs="Times New Roman"/>
                <w:sz w:val="24"/>
                <w:szCs w:val="24"/>
              </w:rPr>
              <w:t>LCD, integruota vidinė atmintis, ne mažiau 8Gb. Palaikomi vaizdo formatai DIVX, H.264, M-JPEG, MOV, MPEG1, MPEG2, MPEG4, RM, RMVB. Ekranas įsijungia ir išsijungia automatiškai, suderinus su Užsakovu veikimo laiką.</w:t>
            </w:r>
          </w:p>
        </w:tc>
        <w:tc>
          <w:tcPr>
            <w:tcW w:w="1133" w:type="dxa"/>
            <w:vAlign w:val="center"/>
          </w:tcPr>
          <w:p w14:paraId="2AA1753E" w14:textId="4A14682B" w:rsidR="003D21F4" w:rsidRPr="00994082" w:rsidRDefault="003D21F4" w:rsidP="003D21F4">
            <w:pPr>
              <w:jc w:val="center"/>
              <w:rPr>
                <w:rFonts w:ascii="Times New Roman" w:hAnsi="Times New Roman" w:cs="Times New Roman"/>
                <w:sz w:val="24"/>
                <w:szCs w:val="24"/>
              </w:rPr>
            </w:pPr>
            <w:r w:rsidRPr="00994082">
              <w:rPr>
                <w:rFonts w:ascii="Times New Roman" w:hAnsi="Times New Roman" w:cs="Times New Roman"/>
                <w:sz w:val="24"/>
                <w:szCs w:val="24"/>
              </w:rPr>
              <w:t>vnt.</w:t>
            </w:r>
          </w:p>
        </w:tc>
        <w:tc>
          <w:tcPr>
            <w:tcW w:w="986" w:type="dxa"/>
            <w:vAlign w:val="center"/>
          </w:tcPr>
          <w:p w14:paraId="0F1B8CCA" w14:textId="0BED2453" w:rsidR="003D21F4" w:rsidRPr="00994082" w:rsidRDefault="003D21F4" w:rsidP="003D21F4">
            <w:pPr>
              <w:jc w:val="center"/>
              <w:rPr>
                <w:rFonts w:ascii="Times New Roman" w:hAnsi="Times New Roman" w:cs="Times New Roman"/>
                <w:sz w:val="24"/>
                <w:szCs w:val="24"/>
              </w:rPr>
            </w:pPr>
            <w:r w:rsidRPr="00994082">
              <w:rPr>
                <w:rFonts w:ascii="Times New Roman" w:hAnsi="Times New Roman" w:cs="Times New Roman"/>
                <w:sz w:val="24"/>
                <w:szCs w:val="24"/>
              </w:rPr>
              <w:t>1</w:t>
            </w:r>
          </w:p>
        </w:tc>
      </w:tr>
      <w:tr w:rsidR="00553339" w:rsidRPr="00994082" w14:paraId="133D19F5" w14:textId="77777777" w:rsidTr="00327B14">
        <w:tc>
          <w:tcPr>
            <w:tcW w:w="570" w:type="dxa"/>
            <w:vAlign w:val="center"/>
          </w:tcPr>
          <w:p w14:paraId="2B2BE24D" w14:textId="39853DCA" w:rsidR="00647094" w:rsidRPr="00994082" w:rsidRDefault="00553339" w:rsidP="003D21F4">
            <w:pPr>
              <w:jc w:val="center"/>
              <w:rPr>
                <w:rFonts w:ascii="Times New Roman" w:hAnsi="Times New Roman" w:cs="Times New Roman"/>
                <w:b/>
                <w:bCs/>
                <w:sz w:val="24"/>
                <w:szCs w:val="24"/>
              </w:rPr>
            </w:pPr>
            <w:r>
              <w:rPr>
                <w:rFonts w:ascii="Times New Roman" w:hAnsi="Times New Roman" w:cs="Times New Roman"/>
                <w:b/>
                <w:bCs/>
                <w:sz w:val="24"/>
                <w:szCs w:val="24"/>
              </w:rPr>
              <w:t>G1 aprašymas (skirta T1 ir T2)</w:t>
            </w:r>
          </w:p>
        </w:tc>
        <w:tc>
          <w:tcPr>
            <w:tcW w:w="6939" w:type="dxa"/>
          </w:tcPr>
          <w:p w14:paraId="4D955DBE" w14:textId="1376C291" w:rsidR="00647094" w:rsidRPr="00994082" w:rsidRDefault="00553339" w:rsidP="003D21F4">
            <w:pPr>
              <w:jc w:val="both"/>
              <w:rPr>
                <w:rFonts w:ascii="Times New Roman" w:hAnsi="Times New Roman" w:cs="Times New Roman"/>
                <w:sz w:val="24"/>
                <w:szCs w:val="24"/>
              </w:rPr>
            </w:pPr>
            <w:r w:rsidRPr="00F755C2">
              <w:rPr>
                <w:rFonts w:ascii="Times New Roman" w:hAnsi="Times New Roman" w:cs="Times New Roman"/>
                <w:sz w:val="24"/>
                <w:szCs w:val="24"/>
              </w:rPr>
              <w:t xml:space="preserve">Vienos rankos ausinė ir magnetinis laikiklis yra iš </w:t>
            </w:r>
            <w:proofErr w:type="spellStart"/>
            <w:r w:rsidRPr="00F755C2">
              <w:rPr>
                <w:rFonts w:ascii="Times New Roman" w:hAnsi="Times New Roman" w:cs="Times New Roman"/>
                <w:sz w:val="24"/>
                <w:szCs w:val="24"/>
              </w:rPr>
              <w:t>anoduoto</w:t>
            </w:r>
            <w:proofErr w:type="spellEnd"/>
            <w:r w:rsidRPr="00F755C2">
              <w:rPr>
                <w:rFonts w:ascii="Times New Roman" w:hAnsi="Times New Roman" w:cs="Times New Roman"/>
                <w:sz w:val="24"/>
                <w:szCs w:val="24"/>
              </w:rPr>
              <w:t xml:space="preserve"> aliuminio, tamsios bronzos spalvos. Garsas per ausinę turi būti aiškus ir pakankamas. Garso lygis derinamas vietoje, po sumontavimo. Ausinės laidas yra lanksčiame metaliniame 125 cm ilgio šarve, apipintas arba apmegztas rusvos spalvos siūlu. Ausinės spalva ir apipynimas turi būti suderintas su projekto autoriais. Ausinės techniniai parametrai: ausinės garsiakalbio varža 32 omai, galia 0,1 W. Ausinė fiksuojama prie baldo specialiu magnetiniu laikikliu. Ausinėje yra kalbos pasirinkimo mygtukas. Prie mygtuko turi būti ausinės gamintojo išgraviruotas grafinis ženklas, sukurtas Tiekėjo ir suderintas su projekto autoriais. Tiekėjas paruošia darbo brėžinį ir pajungimo schemą </w:t>
            </w:r>
            <w:r w:rsidR="007242B0">
              <w:rPr>
                <w:rFonts w:ascii="Times New Roman" w:hAnsi="Times New Roman" w:cs="Times New Roman"/>
                <w:sz w:val="24"/>
                <w:szCs w:val="24"/>
              </w:rPr>
              <w:t>ausinės</w:t>
            </w:r>
            <w:r w:rsidRPr="00F755C2">
              <w:rPr>
                <w:rFonts w:ascii="Times New Roman" w:hAnsi="Times New Roman" w:cs="Times New Roman"/>
                <w:sz w:val="24"/>
                <w:szCs w:val="24"/>
              </w:rPr>
              <w:t xml:space="preserve"> įmontavimui balde, suderina brėžinius su Autorine priežiūra ir ekspozicijos baldų gamintoju, ekspozicijos baldų gamintojas paruošia baldus pagal garso bloko Tiekėjo brėžinius, tada garso bloko Tiekėjas sumontuoja garso bloką ir ausinę ir elektros instaliaciją bei kitus komponentus, nurodytus projekte ir techninėje specifikacijoje.</w:t>
            </w:r>
          </w:p>
        </w:tc>
        <w:tc>
          <w:tcPr>
            <w:tcW w:w="1133" w:type="dxa"/>
            <w:vAlign w:val="center"/>
          </w:tcPr>
          <w:p w14:paraId="763A1D95" w14:textId="77777777" w:rsidR="00647094" w:rsidRPr="00994082" w:rsidRDefault="00647094" w:rsidP="003D21F4">
            <w:pPr>
              <w:jc w:val="center"/>
              <w:rPr>
                <w:rFonts w:ascii="Times New Roman" w:hAnsi="Times New Roman" w:cs="Times New Roman"/>
                <w:sz w:val="24"/>
                <w:szCs w:val="24"/>
              </w:rPr>
            </w:pPr>
          </w:p>
        </w:tc>
        <w:tc>
          <w:tcPr>
            <w:tcW w:w="986" w:type="dxa"/>
            <w:vAlign w:val="center"/>
          </w:tcPr>
          <w:p w14:paraId="2E8DDBFC" w14:textId="77777777" w:rsidR="00647094" w:rsidRPr="00994082" w:rsidRDefault="00647094" w:rsidP="003D21F4">
            <w:pPr>
              <w:jc w:val="center"/>
              <w:rPr>
                <w:rFonts w:ascii="Times New Roman" w:hAnsi="Times New Roman" w:cs="Times New Roman"/>
                <w:sz w:val="24"/>
                <w:szCs w:val="24"/>
              </w:rPr>
            </w:pPr>
          </w:p>
        </w:tc>
      </w:tr>
      <w:bookmarkEnd w:id="0"/>
    </w:tbl>
    <w:p w14:paraId="68670011" w14:textId="77777777" w:rsidR="00545209" w:rsidRPr="00994082" w:rsidRDefault="00545209" w:rsidP="00545209">
      <w:pPr>
        <w:spacing w:after="0" w:line="240" w:lineRule="auto"/>
        <w:rPr>
          <w:rFonts w:ascii="Times New Roman" w:hAnsi="Times New Roman" w:cs="Times New Roman"/>
          <w:sz w:val="24"/>
          <w:szCs w:val="24"/>
        </w:rPr>
      </w:pPr>
    </w:p>
    <w:sectPr w:rsidR="00545209" w:rsidRPr="0099408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09"/>
    <w:rsid w:val="0011249E"/>
    <w:rsid w:val="00180BFB"/>
    <w:rsid w:val="00327B14"/>
    <w:rsid w:val="00375614"/>
    <w:rsid w:val="00386ECD"/>
    <w:rsid w:val="003B6341"/>
    <w:rsid w:val="003C46DB"/>
    <w:rsid w:val="003D21F4"/>
    <w:rsid w:val="0042545B"/>
    <w:rsid w:val="00442334"/>
    <w:rsid w:val="00525D4D"/>
    <w:rsid w:val="00545209"/>
    <w:rsid w:val="00553339"/>
    <w:rsid w:val="00647094"/>
    <w:rsid w:val="007223A4"/>
    <w:rsid w:val="007242B0"/>
    <w:rsid w:val="00845C1A"/>
    <w:rsid w:val="008936FE"/>
    <w:rsid w:val="00981C09"/>
    <w:rsid w:val="00994082"/>
    <w:rsid w:val="00B7121D"/>
    <w:rsid w:val="00C41F43"/>
    <w:rsid w:val="00D427FA"/>
    <w:rsid w:val="00E26C7B"/>
    <w:rsid w:val="00F50CE7"/>
    <w:rsid w:val="00F755C2"/>
    <w:rsid w:val="00FC38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C84D"/>
  <w15:chartTrackingRefBased/>
  <w15:docId w15:val="{0D53021A-C6CF-474B-BF47-75100A6F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452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452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4520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4520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4520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452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52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52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52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520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4520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4520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4520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4520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452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52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52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52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5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52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52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52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52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5209"/>
    <w:rPr>
      <w:i/>
      <w:iCs/>
      <w:color w:val="404040" w:themeColor="text1" w:themeTint="BF"/>
    </w:rPr>
  </w:style>
  <w:style w:type="paragraph" w:styleId="Sraopastraipa">
    <w:name w:val="List Paragraph"/>
    <w:basedOn w:val="prastasis"/>
    <w:uiPriority w:val="34"/>
    <w:qFormat/>
    <w:rsid w:val="00545209"/>
    <w:pPr>
      <w:ind w:left="720"/>
      <w:contextualSpacing/>
    </w:pPr>
  </w:style>
  <w:style w:type="character" w:styleId="Rykuspabraukimas">
    <w:name w:val="Intense Emphasis"/>
    <w:basedOn w:val="Numatytasispastraiposriftas"/>
    <w:uiPriority w:val="21"/>
    <w:qFormat/>
    <w:rsid w:val="00545209"/>
    <w:rPr>
      <w:i/>
      <w:iCs/>
      <w:color w:val="2F5496" w:themeColor="accent1" w:themeShade="BF"/>
    </w:rPr>
  </w:style>
  <w:style w:type="paragraph" w:styleId="Iskirtacitata">
    <w:name w:val="Intense Quote"/>
    <w:basedOn w:val="prastasis"/>
    <w:next w:val="prastasis"/>
    <w:link w:val="IskirtacitataDiagrama"/>
    <w:uiPriority w:val="30"/>
    <w:qFormat/>
    <w:rsid w:val="00545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45209"/>
    <w:rPr>
      <w:i/>
      <w:iCs/>
      <w:color w:val="2F5496" w:themeColor="accent1" w:themeShade="BF"/>
    </w:rPr>
  </w:style>
  <w:style w:type="character" w:styleId="Rykinuoroda">
    <w:name w:val="Intense Reference"/>
    <w:basedOn w:val="Numatytasispastraiposriftas"/>
    <w:uiPriority w:val="32"/>
    <w:qFormat/>
    <w:rsid w:val="00545209"/>
    <w:rPr>
      <w:b/>
      <w:bCs/>
      <w:smallCaps/>
      <w:color w:val="2F5496" w:themeColor="accent1" w:themeShade="BF"/>
      <w:spacing w:val="5"/>
    </w:rPr>
  </w:style>
  <w:style w:type="table" w:styleId="Lentelstinklelis">
    <w:name w:val="Table Grid"/>
    <w:basedOn w:val="prastojilentel"/>
    <w:uiPriority w:val="39"/>
    <w:rsid w:val="005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8743</Words>
  <Characters>4984</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Katažyna Juchnevič</dc:creator>
  <cp:lastModifiedBy>Božena Žareiko</cp:lastModifiedBy>
  <cp:revision>4</cp:revision>
  <dcterms:created xsi:type="dcterms:W3CDTF">2025-09-03T06:58:00Z</dcterms:created>
  <dcterms:modified xsi:type="dcterms:W3CDTF">2025-09-10T12:45:00Z</dcterms:modified>
</cp:coreProperties>
</file>