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4E2B" w14:textId="425F3E39" w:rsidR="00ED00CD" w:rsidRPr="009A76DB" w:rsidRDefault="00ED00CD" w:rsidP="00EB1913">
      <w:pPr>
        <w:spacing w:after="0" w:line="240" w:lineRule="auto"/>
        <w:ind w:left="5954"/>
        <w:jc w:val="right"/>
        <w:rPr>
          <w:rFonts w:ascii="Times New Roman" w:eastAsiaTheme="majorEastAsia" w:hAnsi="Times New Roman" w:cstheme="majorBidi"/>
          <w:bCs/>
          <w:sz w:val="24"/>
          <w:szCs w:val="26"/>
          <w:lang w:eastAsia="lt-LT"/>
        </w:rPr>
      </w:pPr>
      <w:r>
        <w:rPr>
          <w:rFonts w:ascii="Times New Roman" w:eastAsiaTheme="majorEastAsia" w:hAnsi="Times New Roman" w:cstheme="majorBidi"/>
          <w:bCs/>
          <w:sz w:val="24"/>
          <w:szCs w:val="26"/>
          <w:lang w:eastAsia="lt-LT"/>
        </w:rPr>
        <w:t>P</w:t>
      </w:r>
      <w:r w:rsidRPr="009A76DB">
        <w:rPr>
          <w:rFonts w:ascii="Times New Roman" w:eastAsiaTheme="majorEastAsia" w:hAnsi="Times New Roman" w:cstheme="majorBidi"/>
          <w:bCs/>
          <w:sz w:val="24"/>
          <w:szCs w:val="26"/>
          <w:lang w:eastAsia="lt-LT"/>
        </w:rPr>
        <w:t xml:space="preserve">riedas Nr. </w:t>
      </w:r>
      <w:r>
        <w:rPr>
          <w:rFonts w:ascii="Times New Roman" w:eastAsiaTheme="majorEastAsia" w:hAnsi="Times New Roman" w:cstheme="majorBidi"/>
          <w:bCs/>
          <w:sz w:val="24"/>
          <w:szCs w:val="26"/>
          <w:lang w:eastAsia="lt-LT"/>
        </w:rPr>
        <w:t>1</w:t>
      </w:r>
    </w:p>
    <w:p w14:paraId="6FE3554B" w14:textId="77777777" w:rsidR="0068596E" w:rsidRPr="001B239B" w:rsidRDefault="0068596E" w:rsidP="0006559D">
      <w:pPr>
        <w:tabs>
          <w:tab w:val="left" w:pos="2127"/>
        </w:tabs>
        <w:spacing w:after="0" w:line="240" w:lineRule="auto"/>
        <w:jc w:val="center"/>
        <w:rPr>
          <w:rFonts w:ascii="Times New Roman" w:hAnsi="Times New Roman" w:cs="Times New Roman"/>
          <w:b/>
          <w:sz w:val="24"/>
          <w:szCs w:val="24"/>
        </w:rPr>
      </w:pPr>
    </w:p>
    <w:p w14:paraId="0CCAAF6D" w14:textId="0756E9CD" w:rsidR="00207FF3" w:rsidRPr="001B239B" w:rsidRDefault="00207FF3" w:rsidP="0006559D">
      <w:pPr>
        <w:tabs>
          <w:tab w:val="left" w:pos="2127"/>
        </w:tabs>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t>SKAMBUČIŲ CENTRO PASLAUGŲ</w:t>
      </w:r>
      <w:r w:rsidR="00FF40B4" w:rsidRPr="001B239B">
        <w:rPr>
          <w:rFonts w:ascii="Times New Roman" w:hAnsi="Times New Roman" w:cs="Times New Roman"/>
          <w:b/>
          <w:sz w:val="24"/>
          <w:szCs w:val="24"/>
        </w:rPr>
        <w:t xml:space="preserve"> PIRKIMO</w:t>
      </w:r>
    </w:p>
    <w:p w14:paraId="56B8970D" w14:textId="1D14E500" w:rsidR="00207FF3" w:rsidRPr="001B239B" w:rsidRDefault="00207FF3" w:rsidP="0006559D">
      <w:pPr>
        <w:tabs>
          <w:tab w:val="left" w:pos="2127"/>
        </w:tabs>
        <w:spacing w:after="0" w:line="240" w:lineRule="auto"/>
        <w:jc w:val="center"/>
        <w:rPr>
          <w:rFonts w:ascii="Times New Roman" w:hAnsi="Times New Roman" w:cs="Times New Roman"/>
          <w:b/>
          <w:sz w:val="24"/>
          <w:szCs w:val="24"/>
          <w:lang w:val="en-US"/>
        </w:rPr>
      </w:pPr>
      <w:r w:rsidRPr="001B239B">
        <w:rPr>
          <w:rFonts w:ascii="Times New Roman" w:hAnsi="Times New Roman" w:cs="Times New Roman"/>
          <w:b/>
          <w:sz w:val="24"/>
          <w:szCs w:val="24"/>
        </w:rPr>
        <w:t>TECHNINĖ SPECIFIKACIJA</w:t>
      </w:r>
    </w:p>
    <w:p w14:paraId="2CC0681E" w14:textId="77777777" w:rsidR="00207FF3" w:rsidRPr="001B239B" w:rsidRDefault="00207FF3" w:rsidP="0006559D">
      <w:pPr>
        <w:tabs>
          <w:tab w:val="left" w:pos="2127"/>
        </w:tabs>
        <w:spacing w:after="0" w:line="240" w:lineRule="auto"/>
        <w:jc w:val="center"/>
        <w:rPr>
          <w:rFonts w:ascii="Times New Roman" w:hAnsi="Times New Roman" w:cs="Times New Roman"/>
          <w:b/>
          <w:sz w:val="24"/>
          <w:szCs w:val="24"/>
          <w:lang w:val="en-US"/>
        </w:rPr>
      </w:pPr>
    </w:p>
    <w:p w14:paraId="6C672263" w14:textId="77777777" w:rsidR="00207FF3" w:rsidRPr="001B239B" w:rsidRDefault="00207FF3" w:rsidP="0006559D">
      <w:pPr>
        <w:pStyle w:val="Sraopastraipa"/>
        <w:numPr>
          <w:ilvl w:val="0"/>
          <w:numId w:val="3"/>
        </w:numPr>
        <w:spacing w:after="0" w:line="240" w:lineRule="auto"/>
        <w:ind w:left="142"/>
        <w:jc w:val="center"/>
        <w:rPr>
          <w:rFonts w:ascii="Times New Roman" w:hAnsi="Times New Roman" w:cs="Times New Roman"/>
          <w:b/>
          <w:sz w:val="24"/>
          <w:szCs w:val="24"/>
        </w:rPr>
      </w:pPr>
      <w:r w:rsidRPr="001B239B">
        <w:rPr>
          <w:rFonts w:ascii="Times New Roman" w:hAnsi="Times New Roman" w:cs="Times New Roman"/>
          <w:b/>
          <w:sz w:val="24"/>
          <w:szCs w:val="24"/>
        </w:rPr>
        <w:t>BENDROSIOS NUOSTATOS</w:t>
      </w:r>
    </w:p>
    <w:p w14:paraId="4B9F187D" w14:textId="77777777" w:rsidR="00207FF3" w:rsidRPr="001B239B" w:rsidRDefault="00207FF3" w:rsidP="0006559D">
      <w:pPr>
        <w:spacing w:after="0" w:line="240" w:lineRule="auto"/>
        <w:rPr>
          <w:rFonts w:ascii="Times New Roman" w:hAnsi="Times New Roman" w:cs="Times New Roman"/>
          <w:sz w:val="24"/>
          <w:szCs w:val="24"/>
        </w:rPr>
      </w:pPr>
    </w:p>
    <w:p w14:paraId="476AC1C3" w14:textId="21D88394" w:rsidR="00A86118" w:rsidRPr="001B239B" w:rsidRDefault="00207FF3"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1.1 </w:t>
      </w:r>
      <w:r w:rsidR="00E71964" w:rsidRPr="001B239B">
        <w:rPr>
          <w:rFonts w:ascii="Times New Roman" w:hAnsi="Times New Roman" w:cs="Times New Roman"/>
          <w:sz w:val="24"/>
          <w:szCs w:val="24"/>
        </w:rPr>
        <w:t xml:space="preserve">Viešųjų pirkimų tarnyba (toliau – </w:t>
      </w:r>
      <w:r w:rsidRPr="001B239B">
        <w:rPr>
          <w:rFonts w:ascii="Times New Roman" w:hAnsi="Times New Roman" w:cs="Times New Roman"/>
          <w:sz w:val="24"/>
          <w:szCs w:val="24"/>
        </w:rPr>
        <w:t>Perkančioji organizacija</w:t>
      </w:r>
      <w:r w:rsidR="00E71964" w:rsidRPr="001B239B">
        <w:rPr>
          <w:rFonts w:ascii="Times New Roman" w:hAnsi="Times New Roman" w:cs="Times New Roman"/>
          <w:sz w:val="24"/>
          <w:szCs w:val="24"/>
        </w:rPr>
        <w:t>)</w:t>
      </w:r>
      <w:r w:rsidR="000E767A" w:rsidRPr="001B239B">
        <w:rPr>
          <w:rFonts w:ascii="Times New Roman" w:hAnsi="Times New Roman" w:cs="Times New Roman"/>
          <w:sz w:val="24"/>
          <w:szCs w:val="24"/>
        </w:rPr>
        <w:t xml:space="preserve">, </w:t>
      </w:r>
      <w:r w:rsidR="00E97247" w:rsidRPr="001B239B">
        <w:rPr>
          <w:rFonts w:ascii="Times New Roman" w:hAnsi="Times New Roman" w:cs="Times New Roman"/>
          <w:sz w:val="24"/>
          <w:szCs w:val="24"/>
        </w:rPr>
        <w:t>kurios buveinė yra Kareivių</w:t>
      </w:r>
      <w:r w:rsidR="00B75108" w:rsidRPr="001B239B">
        <w:rPr>
          <w:rFonts w:ascii="Times New Roman" w:hAnsi="Times New Roman" w:cs="Times New Roman"/>
          <w:sz w:val="24"/>
          <w:szCs w:val="24"/>
        </w:rPr>
        <w:t> </w:t>
      </w:r>
      <w:r w:rsidR="00E97247" w:rsidRPr="001B239B">
        <w:rPr>
          <w:rFonts w:ascii="Times New Roman" w:hAnsi="Times New Roman" w:cs="Times New Roman"/>
          <w:sz w:val="24"/>
          <w:szCs w:val="24"/>
        </w:rPr>
        <w:t>g.</w:t>
      </w:r>
      <w:r w:rsidR="00B75108" w:rsidRPr="001B239B">
        <w:rPr>
          <w:rFonts w:ascii="Times New Roman" w:hAnsi="Times New Roman" w:cs="Times New Roman"/>
          <w:sz w:val="24"/>
          <w:szCs w:val="24"/>
        </w:rPr>
        <w:t> </w:t>
      </w:r>
      <w:r w:rsidR="00E97247" w:rsidRPr="001B239B">
        <w:rPr>
          <w:rFonts w:ascii="Times New Roman" w:hAnsi="Times New Roman" w:cs="Times New Roman"/>
          <w:sz w:val="24"/>
          <w:szCs w:val="24"/>
        </w:rPr>
        <w:t>1</w:t>
      </w:r>
      <w:r w:rsidR="000A1015" w:rsidRPr="001B239B">
        <w:rPr>
          <w:rFonts w:ascii="Times New Roman" w:hAnsi="Times New Roman" w:cs="Times New Roman"/>
          <w:sz w:val="24"/>
          <w:szCs w:val="24"/>
        </w:rPr>
        <w:t>,</w:t>
      </w:r>
      <w:r w:rsidR="00B70130" w:rsidRPr="001B239B">
        <w:rPr>
          <w:rFonts w:ascii="Times New Roman" w:hAnsi="Times New Roman" w:cs="Times New Roman"/>
          <w:sz w:val="24"/>
          <w:szCs w:val="24"/>
        </w:rPr>
        <w:t xml:space="preserve"> </w:t>
      </w:r>
      <w:r w:rsidR="00576980" w:rsidRPr="001B239B">
        <w:rPr>
          <w:rFonts w:ascii="Times New Roman" w:hAnsi="Times New Roman" w:cs="Times New Roman"/>
          <w:sz w:val="24"/>
          <w:szCs w:val="24"/>
        </w:rPr>
        <w:t>LT- 08351</w:t>
      </w:r>
      <w:r w:rsidR="00E97247" w:rsidRPr="001B239B">
        <w:rPr>
          <w:rFonts w:ascii="Times New Roman" w:hAnsi="Times New Roman" w:cs="Times New Roman"/>
          <w:sz w:val="24"/>
          <w:szCs w:val="24"/>
        </w:rPr>
        <w:t xml:space="preserve"> Vilnius, </w:t>
      </w:r>
      <w:r w:rsidRPr="001B239B">
        <w:rPr>
          <w:rFonts w:ascii="Times New Roman" w:hAnsi="Times New Roman" w:cs="Times New Roman"/>
          <w:sz w:val="24"/>
          <w:szCs w:val="24"/>
        </w:rPr>
        <w:t xml:space="preserve">perka </w:t>
      </w:r>
      <w:r w:rsidRPr="001B239B">
        <w:rPr>
          <w:rFonts w:ascii="Times New Roman" w:hAnsi="Times New Roman" w:cs="Times New Roman"/>
          <w:iCs/>
          <w:sz w:val="24"/>
          <w:szCs w:val="24"/>
        </w:rPr>
        <w:t>skambučių centro</w:t>
      </w:r>
      <w:r w:rsidR="0046426C" w:rsidRPr="001B239B">
        <w:rPr>
          <w:rFonts w:ascii="Times New Roman" w:hAnsi="Times New Roman" w:cs="Times New Roman"/>
          <w:iCs/>
          <w:sz w:val="24"/>
          <w:szCs w:val="24"/>
        </w:rPr>
        <w:t xml:space="preserve"> sistemos diegimo, palaikymo bei pokalbių įrašų saugojimo</w:t>
      </w:r>
      <w:r w:rsidRPr="001B239B">
        <w:rPr>
          <w:rFonts w:ascii="Times New Roman" w:hAnsi="Times New Roman" w:cs="Times New Roman"/>
          <w:iCs/>
          <w:sz w:val="24"/>
          <w:szCs w:val="24"/>
        </w:rPr>
        <w:t xml:space="preserve"> paslaug</w:t>
      </w:r>
      <w:r w:rsidR="00A47E81" w:rsidRPr="001B239B">
        <w:rPr>
          <w:rFonts w:ascii="Times New Roman" w:hAnsi="Times New Roman" w:cs="Times New Roman"/>
          <w:iCs/>
          <w:sz w:val="24"/>
          <w:szCs w:val="24"/>
        </w:rPr>
        <w:t>as</w:t>
      </w:r>
      <w:r w:rsidR="00C5284E" w:rsidRPr="001B239B">
        <w:rPr>
          <w:rFonts w:ascii="Times New Roman" w:hAnsi="Times New Roman" w:cs="Times New Roman"/>
          <w:i/>
          <w:iCs/>
          <w:sz w:val="24"/>
          <w:szCs w:val="24"/>
        </w:rPr>
        <w:t xml:space="preserve"> </w:t>
      </w:r>
      <w:r w:rsidR="00C5284E" w:rsidRPr="001B239B">
        <w:rPr>
          <w:rFonts w:ascii="Times New Roman" w:hAnsi="Times New Roman" w:cs="Times New Roman"/>
          <w:sz w:val="24"/>
          <w:szCs w:val="24"/>
        </w:rPr>
        <w:t>(toliau – Paslaugos)</w:t>
      </w:r>
      <w:r w:rsidRPr="001B239B">
        <w:rPr>
          <w:rFonts w:ascii="Times New Roman" w:hAnsi="Times New Roman" w:cs="Times New Roman"/>
          <w:sz w:val="24"/>
          <w:szCs w:val="24"/>
        </w:rPr>
        <w:t xml:space="preserve">. </w:t>
      </w:r>
    </w:p>
    <w:p w14:paraId="08E8D66E" w14:textId="550D6CA5" w:rsidR="00A86118" w:rsidRPr="001B239B" w:rsidRDefault="00C857AF"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 Šiuo metu Perkančiosios organizacijos skambučių centras veikia tokiu būdu:</w:t>
      </w:r>
    </w:p>
    <w:p w14:paraId="6198B191" w14:textId="732158D8" w:rsidR="00C857AF" w:rsidRPr="001B239B" w:rsidRDefault="00737139"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w:t>
      </w:r>
      <w:r w:rsidR="00613B0A" w:rsidRPr="001B239B">
        <w:rPr>
          <w:rFonts w:ascii="Times New Roman" w:hAnsi="Times New Roman" w:cs="Times New Roman"/>
          <w:sz w:val="24"/>
          <w:szCs w:val="24"/>
        </w:rPr>
        <w:t>1</w:t>
      </w:r>
      <w:r w:rsidRPr="001B239B">
        <w:rPr>
          <w:rFonts w:ascii="Times New Roman" w:hAnsi="Times New Roman" w:cs="Times New Roman"/>
          <w:sz w:val="24"/>
          <w:szCs w:val="24"/>
        </w:rPr>
        <w:t>. Konsultavimo linijos telefonu +370 5 219 7000 teikiamos tiesioginės konsultacijos</w:t>
      </w:r>
      <w:r w:rsidR="00397D5B" w:rsidRPr="001B239B">
        <w:rPr>
          <w:rFonts w:ascii="Times New Roman" w:hAnsi="Times New Roman" w:cs="Times New Roman"/>
          <w:sz w:val="24"/>
          <w:szCs w:val="24"/>
        </w:rPr>
        <w:t xml:space="preserve"> – į klientų skambučius atsiliepia </w:t>
      </w:r>
      <w:r w:rsidR="00013EEA" w:rsidRPr="001B239B">
        <w:rPr>
          <w:rFonts w:ascii="Times New Roman" w:hAnsi="Times New Roman" w:cs="Times New Roman"/>
          <w:sz w:val="24"/>
          <w:szCs w:val="24"/>
        </w:rPr>
        <w:t>to konkretaus maršruto, kurį pasirinko klientas, laisvas konsultantas</w:t>
      </w:r>
      <w:r w:rsidR="007D2903" w:rsidRPr="001B239B">
        <w:rPr>
          <w:rFonts w:ascii="Times New Roman" w:hAnsi="Times New Roman" w:cs="Times New Roman"/>
          <w:sz w:val="24"/>
          <w:szCs w:val="24"/>
        </w:rPr>
        <w:t>.</w:t>
      </w:r>
      <w:r w:rsidR="00645C8D" w:rsidRPr="001B239B">
        <w:rPr>
          <w:rFonts w:ascii="Times New Roman" w:hAnsi="Times New Roman" w:cs="Times New Roman"/>
          <w:sz w:val="24"/>
          <w:szCs w:val="24"/>
        </w:rPr>
        <w:t xml:space="preserve"> </w:t>
      </w:r>
      <w:r w:rsidR="002445E6" w:rsidRPr="001B239B">
        <w:rPr>
          <w:rFonts w:ascii="Times New Roman" w:hAnsi="Times New Roman" w:cs="Times New Roman"/>
          <w:sz w:val="24"/>
          <w:szCs w:val="24"/>
        </w:rPr>
        <w:t>J</w:t>
      </w:r>
      <w:r w:rsidR="00013EEA" w:rsidRPr="001B239B">
        <w:rPr>
          <w:rFonts w:ascii="Times New Roman" w:hAnsi="Times New Roman" w:cs="Times New Roman"/>
          <w:sz w:val="24"/>
          <w:szCs w:val="24"/>
        </w:rPr>
        <w:t>ei visi konsultantai yra užimti, klientų skambučiai</w:t>
      </w:r>
      <w:r w:rsidR="00A16862" w:rsidRPr="001B239B">
        <w:rPr>
          <w:rFonts w:ascii="Times New Roman" w:hAnsi="Times New Roman" w:cs="Times New Roman"/>
          <w:sz w:val="24"/>
          <w:szCs w:val="24"/>
        </w:rPr>
        <w:t xml:space="preserve"> patenka į laukiančiųjų eilę;</w:t>
      </w:r>
    </w:p>
    <w:p w14:paraId="391BA525" w14:textId="1A1089DD" w:rsidR="00A16862" w:rsidRPr="001B239B" w:rsidRDefault="00A16862"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w:t>
      </w:r>
      <w:r w:rsidR="00613B0A" w:rsidRPr="001B239B">
        <w:rPr>
          <w:rFonts w:ascii="Times New Roman" w:hAnsi="Times New Roman" w:cs="Times New Roman"/>
          <w:sz w:val="24"/>
          <w:szCs w:val="24"/>
        </w:rPr>
        <w:t>2</w:t>
      </w:r>
      <w:r w:rsidRPr="001B239B">
        <w:rPr>
          <w:rFonts w:ascii="Times New Roman" w:hAnsi="Times New Roman" w:cs="Times New Roman"/>
          <w:sz w:val="24"/>
          <w:szCs w:val="24"/>
        </w:rPr>
        <w:t>. Konsultavimo linijos telefonu +370 5 219 7002 paskambinę klientai</w:t>
      </w:r>
      <w:r w:rsidR="00263798" w:rsidRPr="001B239B">
        <w:rPr>
          <w:rFonts w:ascii="Times New Roman" w:hAnsi="Times New Roman" w:cs="Times New Roman"/>
          <w:sz w:val="24"/>
          <w:szCs w:val="24"/>
        </w:rPr>
        <w:t xml:space="preserve"> turi įrašyti savo klausimą į autoatsakiklį (konsultacijos nėra tiesioginės)</w:t>
      </w:r>
      <w:r w:rsidR="0002043B" w:rsidRPr="001B239B">
        <w:rPr>
          <w:rFonts w:ascii="Times New Roman" w:hAnsi="Times New Roman" w:cs="Times New Roman"/>
          <w:sz w:val="24"/>
          <w:szCs w:val="24"/>
        </w:rPr>
        <w:t>, tuomet Perkančiosios organizacijos konsultantas, išklausęs klausim</w:t>
      </w:r>
      <w:r w:rsidR="0020023E" w:rsidRPr="001B239B">
        <w:rPr>
          <w:rFonts w:ascii="Times New Roman" w:hAnsi="Times New Roman" w:cs="Times New Roman"/>
          <w:sz w:val="24"/>
          <w:szCs w:val="24"/>
        </w:rPr>
        <w:t>ą</w:t>
      </w:r>
      <w:r w:rsidR="0002043B" w:rsidRPr="001B239B">
        <w:rPr>
          <w:rFonts w:ascii="Times New Roman" w:hAnsi="Times New Roman" w:cs="Times New Roman"/>
          <w:sz w:val="24"/>
          <w:szCs w:val="24"/>
        </w:rPr>
        <w:t>, perskambina klientui ir jį pakonsultuoja</w:t>
      </w:r>
      <w:r w:rsidR="00BE346B" w:rsidRPr="001B239B">
        <w:rPr>
          <w:rFonts w:ascii="Times New Roman" w:hAnsi="Times New Roman" w:cs="Times New Roman"/>
          <w:sz w:val="24"/>
          <w:szCs w:val="24"/>
        </w:rPr>
        <w:t xml:space="preserve">. Į šią liniją gaunamų skambučių </w:t>
      </w:r>
      <w:r w:rsidR="009C4F06" w:rsidRPr="001B239B">
        <w:rPr>
          <w:rFonts w:ascii="Times New Roman" w:hAnsi="Times New Roman" w:cs="Times New Roman"/>
          <w:sz w:val="24"/>
          <w:szCs w:val="24"/>
        </w:rPr>
        <w:t xml:space="preserve">(balso įrašų) </w:t>
      </w:r>
      <w:r w:rsidR="00BE346B" w:rsidRPr="001B239B">
        <w:rPr>
          <w:rFonts w:ascii="Times New Roman" w:hAnsi="Times New Roman" w:cs="Times New Roman"/>
          <w:sz w:val="24"/>
          <w:szCs w:val="24"/>
        </w:rPr>
        <w:t>skaičius pagal kiekvieną iš maršrutų yra ribojamas (</w:t>
      </w:r>
      <w:r w:rsidR="007E50DA" w:rsidRPr="001B239B">
        <w:rPr>
          <w:rFonts w:ascii="Times New Roman" w:hAnsi="Times New Roman" w:cs="Times New Roman"/>
          <w:sz w:val="24"/>
          <w:szCs w:val="24"/>
        </w:rPr>
        <w:t>priimamų skambučių maksimalus skaičius gali būti keičiamas)</w:t>
      </w:r>
      <w:r w:rsidR="00942300" w:rsidRPr="001B239B">
        <w:rPr>
          <w:rFonts w:ascii="Times New Roman" w:hAnsi="Times New Roman" w:cs="Times New Roman"/>
          <w:sz w:val="24"/>
          <w:szCs w:val="24"/>
        </w:rPr>
        <w:t>;</w:t>
      </w:r>
    </w:p>
    <w:p w14:paraId="47F2E40F" w14:textId="1A2E8D53" w:rsidR="00942300" w:rsidRPr="001B239B" w:rsidRDefault="00942300"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1.2.3.</w:t>
      </w:r>
      <w:r w:rsidR="00CE3A41" w:rsidRPr="001B239B">
        <w:rPr>
          <w:rFonts w:ascii="Times New Roman" w:hAnsi="Times New Roman" w:cs="Times New Roman"/>
          <w:sz w:val="24"/>
          <w:szCs w:val="24"/>
        </w:rPr>
        <w:t xml:space="preserve"> Skambučių centre</w:t>
      </w:r>
      <w:r w:rsidR="009976A4" w:rsidRPr="001B239B">
        <w:rPr>
          <w:rFonts w:ascii="Times New Roman" w:hAnsi="Times New Roman" w:cs="Times New Roman"/>
          <w:sz w:val="24"/>
          <w:szCs w:val="24"/>
        </w:rPr>
        <w:t xml:space="preserve"> taip pat yra bendrasis Perkančiosios organizacijos telefono numeris</w:t>
      </w:r>
      <w:r w:rsidR="002C5E7B" w:rsidRPr="001B239B">
        <w:rPr>
          <w:rFonts w:ascii="Times New Roman" w:hAnsi="Times New Roman" w:cs="Times New Roman"/>
          <w:sz w:val="24"/>
          <w:szCs w:val="24"/>
        </w:rPr>
        <w:t xml:space="preserve"> (jis nepriskirtas nei vienai iš konsultavimo linijų). Šio </w:t>
      </w:r>
      <w:r w:rsidR="00A370B0" w:rsidRPr="001B239B">
        <w:rPr>
          <w:rFonts w:ascii="Times New Roman" w:hAnsi="Times New Roman" w:cs="Times New Roman"/>
          <w:sz w:val="24"/>
          <w:szCs w:val="24"/>
        </w:rPr>
        <w:t>abonento</w:t>
      </w:r>
      <w:r w:rsidR="002C5E7B" w:rsidRPr="001B239B">
        <w:rPr>
          <w:rFonts w:ascii="Times New Roman" w:hAnsi="Times New Roman" w:cs="Times New Roman"/>
          <w:sz w:val="24"/>
          <w:szCs w:val="24"/>
        </w:rPr>
        <w:t xml:space="preserve"> skambučiai (tiek įeinantys, tiek išeinantys) taip pat, kaip ir kitų konsultantų, yra įrašomi. Taip pat šis abonentas gali atlikti gautų skambučių per</w:t>
      </w:r>
      <w:r w:rsidR="00A370B0" w:rsidRPr="001B239B">
        <w:rPr>
          <w:rFonts w:ascii="Times New Roman" w:hAnsi="Times New Roman" w:cs="Times New Roman"/>
          <w:sz w:val="24"/>
          <w:szCs w:val="24"/>
        </w:rPr>
        <w:t xml:space="preserve">davimą </w:t>
      </w:r>
      <w:r w:rsidR="002C5E7B" w:rsidRPr="001B239B">
        <w:rPr>
          <w:rFonts w:ascii="Times New Roman" w:hAnsi="Times New Roman" w:cs="Times New Roman"/>
          <w:sz w:val="24"/>
          <w:szCs w:val="24"/>
        </w:rPr>
        <w:t>konsultavimo linijų skirtingiems maršrutams bei skirtingiems konsultantams.</w:t>
      </w:r>
    </w:p>
    <w:p w14:paraId="17BB61C0" w14:textId="77777777" w:rsidR="00207FF3" w:rsidRPr="001B239B" w:rsidRDefault="00207FF3" w:rsidP="0006559D">
      <w:pPr>
        <w:tabs>
          <w:tab w:val="left" w:pos="2127"/>
        </w:tabs>
        <w:spacing w:after="0" w:line="240" w:lineRule="auto"/>
        <w:jc w:val="center"/>
        <w:rPr>
          <w:rFonts w:ascii="Times New Roman" w:hAnsi="Times New Roman" w:cs="Times New Roman"/>
          <w:b/>
          <w:sz w:val="24"/>
          <w:szCs w:val="24"/>
        </w:rPr>
      </w:pPr>
    </w:p>
    <w:p w14:paraId="7A17B262" w14:textId="2CB437C2" w:rsidR="00207FF3" w:rsidRPr="001B239B" w:rsidRDefault="00207FF3" w:rsidP="0006559D">
      <w:pPr>
        <w:pStyle w:val="Sraopastraipa"/>
        <w:numPr>
          <w:ilvl w:val="0"/>
          <w:numId w:val="3"/>
        </w:numPr>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t>PASLAUGŲ APIMTYS</w:t>
      </w:r>
    </w:p>
    <w:p w14:paraId="08BBEE5E" w14:textId="77777777" w:rsidR="00162B36" w:rsidRPr="001B239B" w:rsidRDefault="00162B36" w:rsidP="0006559D">
      <w:pPr>
        <w:pStyle w:val="Sraopastraipa"/>
        <w:spacing w:after="0" w:line="240" w:lineRule="auto"/>
        <w:rPr>
          <w:rFonts w:ascii="Times New Roman" w:hAnsi="Times New Roman" w:cs="Times New Roman"/>
          <w:b/>
          <w:sz w:val="24"/>
          <w:szCs w:val="24"/>
        </w:rPr>
      </w:pPr>
    </w:p>
    <w:p w14:paraId="7A235C46" w14:textId="66858F77" w:rsidR="00207FF3" w:rsidRPr="001B239B" w:rsidRDefault="00207FF3" w:rsidP="0006559D">
      <w:pPr>
        <w:spacing w:after="0" w:line="240" w:lineRule="auto"/>
        <w:ind w:firstLine="851"/>
        <w:rPr>
          <w:rFonts w:ascii="Times New Roman" w:hAnsi="Times New Roman" w:cs="Times New Roman"/>
          <w:sz w:val="24"/>
          <w:szCs w:val="24"/>
        </w:rPr>
      </w:pPr>
      <w:r w:rsidRPr="001B239B">
        <w:rPr>
          <w:rFonts w:ascii="Times New Roman" w:hAnsi="Times New Roman" w:cs="Times New Roman"/>
          <w:sz w:val="24"/>
          <w:szCs w:val="24"/>
        </w:rPr>
        <w:t>2.1</w:t>
      </w:r>
      <w:r w:rsidR="00162B36" w:rsidRPr="001B239B">
        <w:rPr>
          <w:rFonts w:ascii="Times New Roman" w:hAnsi="Times New Roman" w:cs="Times New Roman"/>
          <w:sz w:val="24"/>
          <w:szCs w:val="24"/>
        </w:rPr>
        <w:t>.</w:t>
      </w:r>
      <w:r w:rsidRPr="001B239B">
        <w:rPr>
          <w:rFonts w:ascii="Times New Roman" w:hAnsi="Times New Roman" w:cs="Times New Roman"/>
          <w:sz w:val="24"/>
          <w:szCs w:val="24"/>
        </w:rPr>
        <w:t xml:space="preserve"> Telefono ryšio mėnesinis abonentų skaičius pagal tipus: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5633"/>
        <w:gridCol w:w="3414"/>
      </w:tblGrid>
      <w:tr w:rsidR="00207FF3" w:rsidRPr="001B239B" w14:paraId="0694A9B4" w14:textId="77777777" w:rsidTr="00B168BA">
        <w:tc>
          <w:tcPr>
            <w:tcW w:w="326" w:type="pct"/>
            <w:tcBorders>
              <w:top w:val="single" w:sz="4" w:space="0" w:color="auto"/>
              <w:left w:val="single" w:sz="4" w:space="0" w:color="auto"/>
              <w:bottom w:val="single" w:sz="4" w:space="0" w:color="auto"/>
              <w:right w:val="single" w:sz="4" w:space="0" w:color="auto"/>
            </w:tcBorders>
            <w:hideMark/>
          </w:tcPr>
          <w:p w14:paraId="70AA232F" w14:textId="77777777" w:rsidR="00207FF3" w:rsidRPr="001B239B" w:rsidRDefault="00207FF3" w:rsidP="0006559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Nr.</w:t>
            </w:r>
          </w:p>
        </w:tc>
        <w:tc>
          <w:tcPr>
            <w:tcW w:w="2910" w:type="pct"/>
            <w:tcBorders>
              <w:top w:val="single" w:sz="4" w:space="0" w:color="auto"/>
              <w:left w:val="single" w:sz="4" w:space="0" w:color="auto"/>
              <w:bottom w:val="single" w:sz="4" w:space="0" w:color="auto"/>
              <w:right w:val="single" w:sz="4" w:space="0" w:color="auto"/>
            </w:tcBorders>
            <w:hideMark/>
          </w:tcPr>
          <w:p w14:paraId="4A14AEF2" w14:textId="77777777" w:rsidR="00207FF3" w:rsidRPr="001B239B" w:rsidRDefault="00207FF3" w:rsidP="0006559D">
            <w:pPr>
              <w:spacing w:after="0" w:line="240" w:lineRule="auto"/>
              <w:rPr>
                <w:rFonts w:ascii="Times New Roman" w:hAnsi="Times New Roman" w:cs="Times New Roman"/>
                <w:sz w:val="24"/>
                <w:szCs w:val="24"/>
                <w:lang w:val="en-US"/>
              </w:rPr>
            </w:pPr>
            <w:r w:rsidRPr="001B239B">
              <w:rPr>
                <w:rFonts w:ascii="Times New Roman" w:hAnsi="Times New Roman" w:cs="Times New Roman"/>
                <w:sz w:val="24"/>
                <w:szCs w:val="24"/>
              </w:rPr>
              <w:t>Abonentas</w:t>
            </w:r>
          </w:p>
        </w:tc>
        <w:tc>
          <w:tcPr>
            <w:tcW w:w="1764" w:type="pct"/>
            <w:tcBorders>
              <w:top w:val="single" w:sz="4" w:space="0" w:color="auto"/>
              <w:left w:val="single" w:sz="4" w:space="0" w:color="auto"/>
              <w:bottom w:val="single" w:sz="4" w:space="0" w:color="auto"/>
              <w:right w:val="single" w:sz="4" w:space="0" w:color="auto"/>
            </w:tcBorders>
            <w:hideMark/>
          </w:tcPr>
          <w:p w14:paraId="168850E9" w14:textId="0004FA7C" w:rsidR="00207FF3" w:rsidRPr="001B239B" w:rsidRDefault="00DC26F2" w:rsidP="00065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w:t>
            </w:r>
            <w:r w:rsidR="00154473" w:rsidRPr="001B239B">
              <w:rPr>
                <w:rFonts w:ascii="Times New Roman" w:hAnsi="Times New Roman" w:cs="Times New Roman"/>
                <w:sz w:val="24"/>
                <w:szCs w:val="24"/>
              </w:rPr>
              <w:t xml:space="preserve"> k</w:t>
            </w:r>
            <w:r w:rsidR="00207FF3" w:rsidRPr="001B239B">
              <w:rPr>
                <w:rFonts w:ascii="Times New Roman" w:hAnsi="Times New Roman" w:cs="Times New Roman"/>
                <w:sz w:val="24"/>
                <w:szCs w:val="24"/>
              </w:rPr>
              <w:t>iekis, vnt</w:t>
            </w:r>
            <w:r w:rsidR="00AC0669" w:rsidRPr="001B239B">
              <w:rPr>
                <w:rFonts w:ascii="Times New Roman" w:hAnsi="Times New Roman" w:cs="Times New Roman"/>
                <w:sz w:val="24"/>
                <w:szCs w:val="24"/>
              </w:rPr>
              <w:t>.</w:t>
            </w:r>
          </w:p>
        </w:tc>
      </w:tr>
      <w:tr w:rsidR="00207FF3" w:rsidRPr="001B239B" w14:paraId="06134C3D" w14:textId="77777777" w:rsidTr="00B168BA">
        <w:tc>
          <w:tcPr>
            <w:tcW w:w="326" w:type="pct"/>
            <w:tcBorders>
              <w:top w:val="single" w:sz="4" w:space="0" w:color="auto"/>
              <w:left w:val="single" w:sz="4" w:space="0" w:color="auto"/>
              <w:bottom w:val="single" w:sz="4" w:space="0" w:color="auto"/>
              <w:right w:val="single" w:sz="4" w:space="0" w:color="auto"/>
            </w:tcBorders>
            <w:hideMark/>
          </w:tcPr>
          <w:p w14:paraId="103F1491"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1.</w:t>
            </w:r>
          </w:p>
        </w:tc>
        <w:tc>
          <w:tcPr>
            <w:tcW w:w="2910" w:type="pct"/>
            <w:tcBorders>
              <w:top w:val="single" w:sz="4" w:space="0" w:color="auto"/>
              <w:left w:val="single" w:sz="4" w:space="0" w:color="auto"/>
              <w:bottom w:val="single" w:sz="4" w:space="0" w:color="auto"/>
              <w:right w:val="single" w:sz="4" w:space="0" w:color="auto"/>
            </w:tcBorders>
            <w:vAlign w:val="bottom"/>
            <w:hideMark/>
          </w:tcPr>
          <w:p w14:paraId="5F04BEAA"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Virtualūs abonentai (miesto numeriai)</w:t>
            </w:r>
          </w:p>
        </w:tc>
        <w:tc>
          <w:tcPr>
            <w:tcW w:w="1764" w:type="pct"/>
            <w:tcBorders>
              <w:top w:val="single" w:sz="4" w:space="0" w:color="auto"/>
              <w:left w:val="single" w:sz="4" w:space="0" w:color="auto"/>
              <w:bottom w:val="single" w:sz="4" w:space="0" w:color="auto"/>
              <w:right w:val="single" w:sz="4" w:space="0" w:color="auto"/>
            </w:tcBorders>
            <w:hideMark/>
          </w:tcPr>
          <w:p w14:paraId="54135E3E" w14:textId="3BBB458B" w:rsidR="00207FF3" w:rsidRPr="001B239B" w:rsidRDefault="00207FF3" w:rsidP="0006559D">
            <w:pPr>
              <w:spacing w:after="0" w:line="240" w:lineRule="auto"/>
              <w:jc w:val="center"/>
              <w:rPr>
                <w:rFonts w:ascii="Times New Roman" w:hAnsi="Times New Roman" w:cs="Times New Roman"/>
                <w:sz w:val="24"/>
                <w:szCs w:val="24"/>
                <w:lang w:val="en-US"/>
              </w:rPr>
            </w:pPr>
            <w:r w:rsidRPr="001B239B">
              <w:rPr>
                <w:rFonts w:ascii="Times New Roman" w:hAnsi="Times New Roman" w:cs="Times New Roman"/>
                <w:sz w:val="24"/>
                <w:szCs w:val="24"/>
              </w:rPr>
              <w:t>2</w:t>
            </w:r>
          </w:p>
        </w:tc>
      </w:tr>
      <w:tr w:rsidR="00207FF3" w:rsidRPr="001B239B" w14:paraId="30D477DA" w14:textId="77777777" w:rsidTr="00B168BA">
        <w:tc>
          <w:tcPr>
            <w:tcW w:w="326" w:type="pct"/>
            <w:tcBorders>
              <w:top w:val="single" w:sz="4" w:space="0" w:color="auto"/>
              <w:left w:val="single" w:sz="4" w:space="0" w:color="auto"/>
              <w:bottom w:val="single" w:sz="4" w:space="0" w:color="auto"/>
              <w:right w:val="single" w:sz="4" w:space="0" w:color="auto"/>
            </w:tcBorders>
            <w:hideMark/>
          </w:tcPr>
          <w:p w14:paraId="2D60803A"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2.</w:t>
            </w:r>
          </w:p>
        </w:tc>
        <w:tc>
          <w:tcPr>
            <w:tcW w:w="2910" w:type="pct"/>
            <w:tcBorders>
              <w:top w:val="single" w:sz="4" w:space="0" w:color="auto"/>
              <w:left w:val="single" w:sz="4" w:space="0" w:color="auto"/>
              <w:bottom w:val="single" w:sz="4" w:space="0" w:color="auto"/>
              <w:right w:val="single" w:sz="4" w:space="0" w:color="auto"/>
            </w:tcBorders>
            <w:vAlign w:val="bottom"/>
            <w:hideMark/>
          </w:tcPr>
          <w:p w14:paraId="6A23F028" w14:textId="7450BA96"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Abonentai</w:t>
            </w:r>
            <w:r w:rsidR="00162B36" w:rsidRPr="001B239B">
              <w:rPr>
                <w:rFonts w:ascii="Times New Roman" w:hAnsi="Times New Roman" w:cs="Times New Roman"/>
                <w:sz w:val="24"/>
                <w:szCs w:val="24"/>
              </w:rPr>
              <w:t>,</w:t>
            </w:r>
            <w:r w:rsidRPr="001B239B">
              <w:rPr>
                <w:rFonts w:ascii="Times New Roman" w:hAnsi="Times New Roman" w:cs="Times New Roman"/>
                <w:sz w:val="24"/>
                <w:szCs w:val="24"/>
              </w:rPr>
              <w:t xml:space="preserve"> palaikantys skambučių centro funkcijas </w:t>
            </w:r>
          </w:p>
        </w:tc>
        <w:tc>
          <w:tcPr>
            <w:tcW w:w="1764" w:type="pct"/>
            <w:tcBorders>
              <w:top w:val="single" w:sz="4" w:space="0" w:color="auto"/>
              <w:left w:val="single" w:sz="4" w:space="0" w:color="auto"/>
              <w:bottom w:val="single" w:sz="4" w:space="0" w:color="auto"/>
              <w:right w:val="single" w:sz="4" w:space="0" w:color="auto"/>
            </w:tcBorders>
            <w:hideMark/>
          </w:tcPr>
          <w:p w14:paraId="7FC12C7B" w14:textId="0A8C53B6" w:rsidR="00207FF3" w:rsidRPr="001B239B" w:rsidRDefault="00BE1069" w:rsidP="0006559D">
            <w:pPr>
              <w:spacing w:after="0" w:line="240" w:lineRule="auto"/>
              <w:jc w:val="center"/>
              <w:rPr>
                <w:rFonts w:ascii="Times New Roman" w:hAnsi="Times New Roman" w:cs="Times New Roman"/>
                <w:sz w:val="24"/>
                <w:szCs w:val="24"/>
                <w:lang w:val="pt-BR"/>
              </w:rPr>
            </w:pPr>
            <w:r w:rsidRPr="001B239B">
              <w:rPr>
                <w:rFonts w:ascii="Times New Roman" w:hAnsi="Times New Roman" w:cs="Times New Roman"/>
                <w:sz w:val="24"/>
                <w:szCs w:val="24"/>
                <w:lang w:val="pt-BR"/>
              </w:rPr>
              <w:t>25</w:t>
            </w:r>
          </w:p>
        </w:tc>
      </w:tr>
      <w:tr w:rsidR="00207FF3" w:rsidRPr="001B239B" w14:paraId="055271DD" w14:textId="77777777" w:rsidTr="00B168BA">
        <w:tc>
          <w:tcPr>
            <w:tcW w:w="326" w:type="pct"/>
            <w:tcBorders>
              <w:top w:val="single" w:sz="4" w:space="0" w:color="auto"/>
              <w:left w:val="single" w:sz="4" w:space="0" w:color="auto"/>
              <w:bottom w:val="single" w:sz="4" w:space="0" w:color="auto"/>
              <w:right w:val="single" w:sz="4" w:space="0" w:color="auto"/>
            </w:tcBorders>
          </w:tcPr>
          <w:p w14:paraId="6206A1C3"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3.</w:t>
            </w:r>
          </w:p>
        </w:tc>
        <w:tc>
          <w:tcPr>
            <w:tcW w:w="2910" w:type="pct"/>
            <w:tcBorders>
              <w:top w:val="single" w:sz="4" w:space="0" w:color="auto"/>
              <w:left w:val="single" w:sz="4" w:space="0" w:color="auto"/>
              <w:bottom w:val="single" w:sz="4" w:space="0" w:color="auto"/>
              <w:right w:val="single" w:sz="4" w:space="0" w:color="auto"/>
            </w:tcBorders>
            <w:vAlign w:val="bottom"/>
          </w:tcPr>
          <w:p w14:paraId="33789F31"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Vienalaikių pokalbių kanalų kiekis</w:t>
            </w:r>
          </w:p>
        </w:tc>
        <w:tc>
          <w:tcPr>
            <w:tcW w:w="1764" w:type="pct"/>
            <w:tcBorders>
              <w:top w:val="single" w:sz="4" w:space="0" w:color="auto"/>
              <w:left w:val="single" w:sz="4" w:space="0" w:color="auto"/>
              <w:bottom w:val="single" w:sz="4" w:space="0" w:color="auto"/>
              <w:right w:val="single" w:sz="4" w:space="0" w:color="auto"/>
            </w:tcBorders>
          </w:tcPr>
          <w:p w14:paraId="357FDD1D" w14:textId="77777777" w:rsidR="00207FF3" w:rsidRPr="001B239B" w:rsidRDefault="00207FF3" w:rsidP="0006559D">
            <w:pPr>
              <w:spacing w:after="0" w:line="240" w:lineRule="auto"/>
              <w:jc w:val="center"/>
              <w:rPr>
                <w:rFonts w:ascii="Times New Roman" w:hAnsi="Times New Roman" w:cs="Times New Roman"/>
                <w:sz w:val="24"/>
                <w:szCs w:val="24"/>
                <w:lang w:val="en-US"/>
              </w:rPr>
            </w:pPr>
            <w:r w:rsidRPr="001B239B">
              <w:rPr>
                <w:rFonts w:ascii="Times New Roman" w:hAnsi="Times New Roman" w:cs="Times New Roman"/>
                <w:sz w:val="24"/>
                <w:szCs w:val="24"/>
                <w:lang w:val="en-US"/>
              </w:rPr>
              <w:t>70</w:t>
            </w:r>
          </w:p>
        </w:tc>
      </w:tr>
    </w:tbl>
    <w:p w14:paraId="205EC323" w14:textId="77777777" w:rsidR="00207FF3" w:rsidRPr="001B239B" w:rsidRDefault="00207FF3" w:rsidP="0006559D">
      <w:pPr>
        <w:spacing w:after="0" w:line="240" w:lineRule="auto"/>
        <w:jc w:val="center"/>
        <w:rPr>
          <w:rFonts w:ascii="Times New Roman" w:hAnsi="Times New Roman" w:cs="Times New Roman"/>
          <w:sz w:val="24"/>
          <w:szCs w:val="24"/>
        </w:rPr>
      </w:pPr>
    </w:p>
    <w:p w14:paraId="6E70DAB9" w14:textId="77777777" w:rsidR="00207FF3" w:rsidRPr="001B239B" w:rsidRDefault="00207FF3" w:rsidP="0006559D">
      <w:pPr>
        <w:spacing w:after="0" w:line="240" w:lineRule="auto"/>
        <w:ind w:firstLine="851"/>
        <w:rPr>
          <w:rFonts w:ascii="Times New Roman" w:hAnsi="Times New Roman" w:cs="Times New Roman"/>
          <w:sz w:val="24"/>
          <w:szCs w:val="24"/>
        </w:rPr>
      </w:pPr>
      <w:r w:rsidRPr="001B239B">
        <w:rPr>
          <w:rFonts w:ascii="Times New Roman" w:hAnsi="Times New Roman" w:cs="Times New Roman"/>
          <w:sz w:val="24"/>
          <w:szCs w:val="24"/>
        </w:rPr>
        <w:t>2.2. Fiksuoto telefono ryšio mėnesinės 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722"/>
        <w:gridCol w:w="3374"/>
      </w:tblGrid>
      <w:tr w:rsidR="00207FF3" w:rsidRPr="001B239B" w14:paraId="2F077261"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3EB3C114" w14:textId="43C69FCB" w:rsidR="00207FF3" w:rsidRPr="001B239B" w:rsidRDefault="00207FF3" w:rsidP="0006559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Nr.</w:t>
            </w:r>
          </w:p>
        </w:tc>
        <w:tc>
          <w:tcPr>
            <w:tcW w:w="2956" w:type="pct"/>
            <w:tcBorders>
              <w:top w:val="single" w:sz="4" w:space="0" w:color="auto"/>
              <w:left w:val="single" w:sz="4" w:space="0" w:color="auto"/>
              <w:bottom w:val="single" w:sz="4" w:space="0" w:color="auto"/>
              <w:right w:val="single" w:sz="4" w:space="0" w:color="auto"/>
            </w:tcBorders>
            <w:hideMark/>
          </w:tcPr>
          <w:p w14:paraId="110302EC" w14:textId="77777777" w:rsidR="00207FF3" w:rsidRPr="001B239B" w:rsidRDefault="00207FF3" w:rsidP="0006559D">
            <w:pPr>
              <w:spacing w:after="0" w:line="240" w:lineRule="auto"/>
              <w:rPr>
                <w:rFonts w:ascii="Times New Roman" w:hAnsi="Times New Roman" w:cs="Times New Roman"/>
                <w:sz w:val="24"/>
                <w:szCs w:val="24"/>
                <w:lang w:val="en-US"/>
              </w:rPr>
            </w:pPr>
            <w:r w:rsidRPr="001B239B">
              <w:rPr>
                <w:rFonts w:ascii="Times New Roman" w:hAnsi="Times New Roman" w:cs="Times New Roman"/>
                <w:sz w:val="24"/>
                <w:szCs w:val="24"/>
              </w:rPr>
              <w:t>Paslauga</w:t>
            </w:r>
          </w:p>
        </w:tc>
        <w:tc>
          <w:tcPr>
            <w:tcW w:w="1743" w:type="pct"/>
            <w:tcBorders>
              <w:top w:val="single" w:sz="4" w:space="0" w:color="auto"/>
              <w:left w:val="single" w:sz="4" w:space="0" w:color="auto"/>
              <w:bottom w:val="single" w:sz="4" w:space="0" w:color="auto"/>
              <w:right w:val="single" w:sz="4" w:space="0" w:color="auto"/>
            </w:tcBorders>
            <w:hideMark/>
          </w:tcPr>
          <w:p w14:paraId="3B93C55E" w14:textId="594D7207" w:rsidR="00207FF3" w:rsidRPr="001B239B" w:rsidRDefault="00DC26F2" w:rsidP="0006559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Preliminarus</w:t>
            </w:r>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kiekis, vnt.</w:t>
            </w:r>
          </w:p>
        </w:tc>
      </w:tr>
      <w:tr w:rsidR="00207FF3" w:rsidRPr="001B239B" w14:paraId="53F65B5E"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4BBBB4CD"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1.</w:t>
            </w:r>
          </w:p>
        </w:tc>
        <w:tc>
          <w:tcPr>
            <w:tcW w:w="2956" w:type="pct"/>
            <w:tcBorders>
              <w:top w:val="single" w:sz="4" w:space="0" w:color="auto"/>
              <w:left w:val="single" w:sz="4" w:space="0" w:color="auto"/>
              <w:bottom w:val="single" w:sz="4" w:space="0" w:color="auto"/>
              <w:right w:val="single" w:sz="4" w:space="0" w:color="auto"/>
            </w:tcBorders>
            <w:vAlign w:val="bottom"/>
            <w:hideMark/>
          </w:tcPr>
          <w:p w14:paraId="7B13F3D6"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Skambučių centro paslauga</w:t>
            </w:r>
          </w:p>
        </w:tc>
        <w:tc>
          <w:tcPr>
            <w:tcW w:w="1743" w:type="pct"/>
            <w:tcBorders>
              <w:top w:val="single" w:sz="4" w:space="0" w:color="auto"/>
              <w:left w:val="single" w:sz="4" w:space="0" w:color="auto"/>
              <w:bottom w:val="single" w:sz="4" w:space="0" w:color="auto"/>
              <w:right w:val="single" w:sz="4" w:space="0" w:color="auto"/>
            </w:tcBorders>
            <w:hideMark/>
          </w:tcPr>
          <w:p w14:paraId="477E5101" w14:textId="77777777" w:rsidR="00207FF3" w:rsidRPr="001B239B" w:rsidRDefault="00207FF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1</w:t>
            </w:r>
          </w:p>
        </w:tc>
      </w:tr>
      <w:tr w:rsidR="00207FF3" w:rsidRPr="001B239B" w14:paraId="496B2854"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2D1C1458"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2.</w:t>
            </w:r>
          </w:p>
        </w:tc>
        <w:tc>
          <w:tcPr>
            <w:tcW w:w="2956" w:type="pct"/>
            <w:tcBorders>
              <w:top w:val="single" w:sz="4" w:space="0" w:color="auto"/>
              <w:left w:val="single" w:sz="4" w:space="0" w:color="auto"/>
              <w:bottom w:val="single" w:sz="4" w:space="0" w:color="auto"/>
              <w:right w:val="single" w:sz="4" w:space="0" w:color="auto"/>
            </w:tcBorders>
            <w:vAlign w:val="bottom"/>
            <w:hideMark/>
          </w:tcPr>
          <w:p w14:paraId="29453CBA"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Pokalbių įrašymo paslauga</w:t>
            </w:r>
          </w:p>
        </w:tc>
        <w:tc>
          <w:tcPr>
            <w:tcW w:w="1743" w:type="pct"/>
            <w:tcBorders>
              <w:top w:val="single" w:sz="4" w:space="0" w:color="auto"/>
              <w:left w:val="single" w:sz="4" w:space="0" w:color="auto"/>
              <w:bottom w:val="single" w:sz="4" w:space="0" w:color="auto"/>
              <w:right w:val="single" w:sz="4" w:space="0" w:color="auto"/>
            </w:tcBorders>
            <w:hideMark/>
          </w:tcPr>
          <w:p w14:paraId="60376D5B" w14:textId="77777777" w:rsidR="00207FF3" w:rsidRPr="001B239B" w:rsidRDefault="00207FF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1</w:t>
            </w:r>
          </w:p>
        </w:tc>
      </w:tr>
      <w:tr w:rsidR="00207FF3" w:rsidRPr="001B239B" w14:paraId="44DFAE3F"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2EF70A6A"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3.</w:t>
            </w:r>
          </w:p>
        </w:tc>
        <w:tc>
          <w:tcPr>
            <w:tcW w:w="2956" w:type="pct"/>
            <w:tcBorders>
              <w:top w:val="single" w:sz="4" w:space="0" w:color="auto"/>
              <w:left w:val="single" w:sz="4" w:space="0" w:color="auto"/>
              <w:bottom w:val="single" w:sz="4" w:space="0" w:color="auto"/>
              <w:right w:val="single" w:sz="4" w:space="0" w:color="auto"/>
            </w:tcBorders>
            <w:vAlign w:val="bottom"/>
            <w:hideMark/>
          </w:tcPr>
          <w:p w14:paraId="56574D90"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 xml:space="preserve">Paslaugos diegimo darbai </w:t>
            </w:r>
          </w:p>
        </w:tc>
        <w:tc>
          <w:tcPr>
            <w:tcW w:w="1743" w:type="pct"/>
            <w:tcBorders>
              <w:top w:val="single" w:sz="4" w:space="0" w:color="auto"/>
              <w:left w:val="single" w:sz="4" w:space="0" w:color="auto"/>
              <w:bottom w:val="single" w:sz="4" w:space="0" w:color="auto"/>
              <w:right w:val="single" w:sz="4" w:space="0" w:color="auto"/>
            </w:tcBorders>
            <w:hideMark/>
          </w:tcPr>
          <w:p w14:paraId="6E476AF8" w14:textId="77777777" w:rsidR="00207FF3" w:rsidRPr="001B239B" w:rsidRDefault="00207FF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1</w:t>
            </w:r>
          </w:p>
        </w:tc>
      </w:tr>
    </w:tbl>
    <w:p w14:paraId="542C6DFE" w14:textId="77777777" w:rsidR="00207FF3" w:rsidRDefault="00207FF3" w:rsidP="0006559D">
      <w:pPr>
        <w:spacing w:after="0" w:line="240" w:lineRule="auto"/>
        <w:jc w:val="both"/>
        <w:rPr>
          <w:rFonts w:ascii="Times New Roman" w:hAnsi="Times New Roman" w:cs="Times New Roman"/>
          <w:sz w:val="24"/>
          <w:szCs w:val="24"/>
        </w:rPr>
      </w:pPr>
    </w:p>
    <w:p w14:paraId="111D0968" w14:textId="77777777" w:rsidR="00216994" w:rsidRPr="001B239B" w:rsidRDefault="00216994" w:rsidP="00216994">
      <w:pPr>
        <w:spacing w:after="0" w:line="240" w:lineRule="auto"/>
        <w:ind w:firstLine="851"/>
        <w:rPr>
          <w:rFonts w:ascii="Times New Roman" w:hAnsi="Times New Roman" w:cs="Times New Roman"/>
          <w:sz w:val="24"/>
          <w:szCs w:val="24"/>
        </w:rPr>
      </w:pPr>
      <w:r w:rsidRPr="001B239B">
        <w:rPr>
          <w:rFonts w:ascii="Times New Roman" w:hAnsi="Times New Roman" w:cs="Times New Roman"/>
          <w:sz w:val="24"/>
          <w:szCs w:val="24"/>
        </w:rPr>
        <w:t>2.3. Fiksuoto telefono ryšio mėnesinės apimtys: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722"/>
        <w:gridCol w:w="3374"/>
      </w:tblGrid>
      <w:tr w:rsidR="00216994" w:rsidRPr="001B239B" w14:paraId="0107F4DD" w14:textId="77777777" w:rsidTr="00B275ED">
        <w:tc>
          <w:tcPr>
            <w:tcW w:w="301" w:type="pct"/>
            <w:tcBorders>
              <w:top w:val="single" w:sz="4" w:space="0" w:color="auto"/>
              <w:left w:val="single" w:sz="4" w:space="0" w:color="auto"/>
              <w:bottom w:val="single" w:sz="4" w:space="0" w:color="auto"/>
              <w:right w:val="single" w:sz="4" w:space="0" w:color="auto"/>
            </w:tcBorders>
            <w:hideMark/>
          </w:tcPr>
          <w:p w14:paraId="21FE9740" w14:textId="77777777" w:rsidR="00216994" w:rsidRPr="001B239B" w:rsidRDefault="00216994" w:rsidP="00B275E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Nr.</w:t>
            </w:r>
          </w:p>
        </w:tc>
        <w:tc>
          <w:tcPr>
            <w:tcW w:w="2956" w:type="pct"/>
            <w:tcBorders>
              <w:top w:val="single" w:sz="4" w:space="0" w:color="auto"/>
              <w:left w:val="single" w:sz="4" w:space="0" w:color="auto"/>
              <w:bottom w:val="single" w:sz="4" w:space="0" w:color="auto"/>
              <w:right w:val="single" w:sz="4" w:space="0" w:color="auto"/>
            </w:tcBorders>
            <w:hideMark/>
          </w:tcPr>
          <w:p w14:paraId="3EFD3C21" w14:textId="77777777" w:rsidR="00216994" w:rsidRPr="001B239B" w:rsidRDefault="00216994" w:rsidP="00B275E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Skambinimas</w:t>
            </w:r>
          </w:p>
        </w:tc>
        <w:tc>
          <w:tcPr>
            <w:tcW w:w="1743" w:type="pct"/>
            <w:tcBorders>
              <w:top w:val="single" w:sz="4" w:space="0" w:color="auto"/>
              <w:left w:val="single" w:sz="4" w:space="0" w:color="auto"/>
              <w:bottom w:val="single" w:sz="4" w:space="0" w:color="auto"/>
              <w:right w:val="single" w:sz="4" w:space="0" w:color="auto"/>
            </w:tcBorders>
            <w:hideMark/>
          </w:tcPr>
          <w:p w14:paraId="13F89B94" w14:textId="77777777" w:rsidR="00216994" w:rsidRPr="001B239B" w:rsidRDefault="00216994" w:rsidP="00B275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w:t>
            </w:r>
            <w:r w:rsidRPr="001B239B">
              <w:rPr>
                <w:rFonts w:ascii="Times New Roman" w:hAnsi="Times New Roman" w:cs="Times New Roman"/>
                <w:sz w:val="24"/>
                <w:szCs w:val="24"/>
              </w:rPr>
              <w:t xml:space="preserve"> kiekis</w:t>
            </w:r>
          </w:p>
          <w:p w14:paraId="43752B39" w14:textId="77777777" w:rsidR="00216994" w:rsidRPr="001B239B" w:rsidRDefault="00216994" w:rsidP="00B275E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per vieną mėnesį</w:t>
            </w:r>
          </w:p>
        </w:tc>
      </w:tr>
      <w:tr w:rsidR="00216994" w:rsidRPr="00B00210" w14:paraId="7760DFD2" w14:textId="77777777" w:rsidTr="00B275ED">
        <w:tc>
          <w:tcPr>
            <w:tcW w:w="301" w:type="pct"/>
            <w:tcBorders>
              <w:top w:val="single" w:sz="4" w:space="0" w:color="auto"/>
              <w:left w:val="single" w:sz="4" w:space="0" w:color="auto"/>
              <w:bottom w:val="single" w:sz="4" w:space="0" w:color="auto"/>
              <w:right w:val="single" w:sz="4" w:space="0" w:color="auto"/>
            </w:tcBorders>
            <w:hideMark/>
          </w:tcPr>
          <w:p w14:paraId="29497CE1" w14:textId="77777777" w:rsidR="00216994" w:rsidRPr="00B00210" w:rsidRDefault="00216994" w:rsidP="00B275ED">
            <w:pPr>
              <w:spacing w:after="0" w:line="240" w:lineRule="auto"/>
              <w:jc w:val="both"/>
              <w:rPr>
                <w:rFonts w:ascii="Times New Roman" w:hAnsi="Times New Roman" w:cs="Times New Roman"/>
                <w:sz w:val="24"/>
                <w:szCs w:val="24"/>
              </w:rPr>
            </w:pPr>
            <w:r w:rsidRPr="00B00210">
              <w:rPr>
                <w:rFonts w:ascii="Times New Roman" w:hAnsi="Times New Roman" w:cs="Times New Roman"/>
                <w:sz w:val="24"/>
                <w:szCs w:val="24"/>
              </w:rPr>
              <w:t>1.</w:t>
            </w:r>
          </w:p>
        </w:tc>
        <w:tc>
          <w:tcPr>
            <w:tcW w:w="2956" w:type="pct"/>
            <w:tcBorders>
              <w:top w:val="single" w:sz="4" w:space="0" w:color="auto"/>
              <w:left w:val="single" w:sz="4" w:space="0" w:color="auto"/>
              <w:bottom w:val="single" w:sz="4" w:space="0" w:color="auto"/>
              <w:right w:val="single" w:sz="4" w:space="0" w:color="auto"/>
            </w:tcBorders>
            <w:hideMark/>
          </w:tcPr>
          <w:p w14:paraId="03489F3B" w14:textId="77777777" w:rsidR="00216994" w:rsidRPr="00B00210" w:rsidRDefault="00216994" w:rsidP="00B275ED">
            <w:pPr>
              <w:spacing w:after="0" w:line="240" w:lineRule="auto"/>
              <w:jc w:val="both"/>
              <w:rPr>
                <w:rFonts w:ascii="Times New Roman" w:hAnsi="Times New Roman" w:cs="Times New Roman"/>
                <w:sz w:val="24"/>
                <w:szCs w:val="24"/>
              </w:rPr>
            </w:pPr>
            <w:r w:rsidRPr="00B00210">
              <w:rPr>
                <w:rFonts w:ascii="Times New Roman" w:hAnsi="Times New Roman" w:cs="Times New Roman"/>
                <w:sz w:val="24"/>
                <w:szCs w:val="24"/>
              </w:rPr>
              <w:t>Išeinantys skambučiai Lietuvos fiksuoto ir judriojo ryšio abonentams</w:t>
            </w:r>
          </w:p>
        </w:tc>
        <w:tc>
          <w:tcPr>
            <w:tcW w:w="1743" w:type="pct"/>
            <w:tcBorders>
              <w:top w:val="single" w:sz="4" w:space="0" w:color="auto"/>
              <w:left w:val="nil"/>
              <w:bottom w:val="single" w:sz="4" w:space="0" w:color="auto"/>
              <w:right w:val="single" w:sz="4" w:space="0" w:color="auto"/>
            </w:tcBorders>
            <w:hideMark/>
          </w:tcPr>
          <w:p w14:paraId="14115119" w14:textId="77777777" w:rsidR="00216994" w:rsidRPr="00B00210" w:rsidRDefault="00216994" w:rsidP="00B275ED">
            <w:pPr>
              <w:spacing w:after="0" w:line="240" w:lineRule="auto"/>
              <w:jc w:val="center"/>
              <w:rPr>
                <w:rFonts w:ascii="Times New Roman" w:hAnsi="Times New Roman" w:cs="Times New Roman"/>
                <w:sz w:val="24"/>
                <w:szCs w:val="24"/>
              </w:rPr>
            </w:pPr>
            <w:r w:rsidRPr="00B00210">
              <w:rPr>
                <w:rFonts w:ascii="Times New Roman" w:hAnsi="Times New Roman" w:cs="Times New Roman"/>
                <w:sz w:val="24"/>
                <w:szCs w:val="24"/>
              </w:rPr>
              <w:t>1200 min.</w:t>
            </w:r>
          </w:p>
        </w:tc>
      </w:tr>
      <w:tr w:rsidR="00216994" w:rsidRPr="00B00210" w14:paraId="62DE1A52" w14:textId="77777777" w:rsidTr="00B275ED">
        <w:tc>
          <w:tcPr>
            <w:tcW w:w="301" w:type="pct"/>
            <w:tcBorders>
              <w:top w:val="single" w:sz="4" w:space="0" w:color="auto"/>
              <w:left w:val="single" w:sz="4" w:space="0" w:color="auto"/>
              <w:bottom w:val="single" w:sz="4" w:space="0" w:color="auto"/>
              <w:right w:val="single" w:sz="4" w:space="0" w:color="auto"/>
            </w:tcBorders>
            <w:hideMark/>
          </w:tcPr>
          <w:p w14:paraId="5A77692C" w14:textId="77777777" w:rsidR="00216994" w:rsidRPr="00B00210" w:rsidRDefault="00216994" w:rsidP="00B275ED">
            <w:pPr>
              <w:spacing w:after="0" w:line="240" w:lineRule="auto"/>
              <w:jc w:val="both"/>
              <w:rPr>
                <w:rFonts w:ascii="Times New Roman" w:hAnsi="Times New Roman" w:cs="Times New Roman"/>
                <w:sz w:val="24"/>
                <w:szCs w:val="24"/>
              </w:rPr>
            </w:pPr>
            <w:r w:rsidRPr="00B00210">
              <w:rPr>
                <w:rFonts w:ascii="Times New Roman" w:hAnsi="Times New Roman" w:cs="Times New Roman"/>
                <w:sz w:val="24"/>
                <w:szCs w:val="24"/>
              </w:rPr>
              <w:t>2.</w:t>
            </w:r>
          </w:p>
        </w:tc>
        <w:tc>
          <w:tcPr>
            <w:tcW w:w="2956" w:type="pct"/>
            <w:tcBorders>
              <w:top w:val="single" w:sz="4" w:space="0" w:color="auto"/>
              <w:left w:val="single" w:sz="4" w:space="0" w:color="auto"/>
              <w:bottom w:val="single" w:sz="4" w:space="0" w:color="auto"/>
              <w:right w:val="single" w:sz="4" w:space="0" w:color="auto"/>
            </w:tcBorders>
            <w:hideMark/>
          </w:tcPr>
          <w:p w14:paraId="320A922E" w14:textId="77777777" w:rsidR="00216994" w:rsidRPr="00B00210" w:rsidRDefault="00216994" w:rsidP="00B275ED">
            <w:pPr>
              <w:spacing w:after="0" w:line="240" w:lineRule="auto"/>
              <w:jc w:val="both"/>
              <w:rPr>
                <w:rFonts w:ascii="Times New Roman" w:hAnsi="Times New Roman" w:cs="Times New Roman"/>
                <w:sz w:val="24"/>
                <w:szCs w:val="24"/>
              </w:rPr>
            </w:pPr>
            <w:r w:rsidRPr="00B00210">
              <w:rPr>
                <w:rFonts w:ascii="Times New Roman" w:hAnsi="Times New Roman" w:cs="Times New Roman"/>
                <w:sz w:val="24"/>
                <w:szCs w:val="24"/>
              </w:rPr>
              <w:t xml:space="preserve">Sujungimų kiekis </w:t>
            </w:r>
          </w:p>
        </w:tc>
        <w:tc>
          <w:tcPr>
            <w:tcW w:w="1743" w:type="pct"/>
            <w:tcBorders>
              <w:top w:val="single" w:sz="4" w:space="0" w:color="auto"/>
              <w:left w:val="nil"/>
              <w:bottom w:val="single" w:sz="4" w:space="0" w:color="auto"/>
              <w:right w:val="single" w:sz="4" w:space="0" w:color="auto"/>
            </w:tcBorders>
            <w:hideMark/>
          </w:tcPr>
          <w:p w14:paraId="5A96B657" w14:textId="77777777" w:rsidR="00216994" w:rsidRPr="00B00210" w:rsidRDefault="00216994" w:rsidP="00B275ED">
            <w:pPr>
              <w:spacing w:after="0" w:line="240" w:lineRule="auto"/>
              <w:jc w:val="center"/>
              <w:rPr>
                <w:rFonts w:ascii="Times New Roman" w:hAnsi="Times New Roman" w:cs="Times New Roman"/>
                <w:sz w:val="24"/>
                <w:szCs w:val="24"/>
              </w:rPr>
            </w:pPr>
            <w:r w:rsidRPr="00B00210">
              <w:rPr>
                <w:rFonts w:ascii="Times New Roman" w:hAnsi="Times New Roman" w:cs="Times New Roman"/>
                <w:sz w:val="24"/>
                <w:szCs w:val="24"/>
                <w:lang w:val="en-US"/>
              </w:rPr>
              <w:t>350</w:t>
            </w:r>
          </w:p>
        </w:tc>
      </w:tr>
      <w:tr w:rsidR="00216994" w:rsidRPr="001B239B" w14:paraId="5A028925" w14:textId="77777777" w:rsidTr="00B275ED">
        <w:tc>
          <w:tcPr>
            <w:tcW w:w="301" w:type="pct"/>
            <w:tcBorders>
              <w:top w:val="single" w:sz="4" w:space="0" w:color="auto"/>
              <w:left w:val="single" w:sz="4" w:space="0" w:color="auto"/>
              <w:bottom w:val="single" w:sz="4" w:space="0" w:color="auto"/>
              <w:right w:val="single" w:sz="4" w:space="0" w:color="auto"/>
            </w:tcBorders>
          </w:tcPr>
          <w:p w14:paraId="7DA49925" w14:textId="77777777" w:rsidR="00216994" w:rsidRPr="00B00210" w:rsidRDefault="00216994" w:rsidP="00B275ED">
            <w:pPr>
              <w:spacing w:after="0" w:line="240" w:lineRule="auto"/>
              <w:jc w:val="both"/>
              <w:rPr>
                <w:rFonts w:ascii="Times New Roman" w:hAnsi="Times New Roman" w:cs="Times New Roman"/>
                <w:sz w:val="24"/>
                <w:szCs w:val="24"/>
                <w:lang w:val="en-US"/>
              </w:rPr>
            </w:pPr>
            <w:r w:rsidRPr="00B00210">
              <w:rPr>
                <w:rFonts w:ascii="Times New Roman" w:hAnsi="Times New Roman" w:cs="Times New Roman"/>
                <w:sz w:val="24"/>
                <w:szCs w:val="24"/>
                <w:lang w:val="en-US"/>
              </w:rPr>
              <w:t>3.</w:t>
            </w:r>
          </w:p>
        </w:tc>
        <w:tc>
          <w:tcPr>
            <w:tcW w:w="2956" w:type="pct"/>
            <w:tcBorders>
              <w:top w:val="single" w:sz="4" w:space="0" w:color="auto"/>
              <w:left w:val="single" w:sz="4" w:space="0" w:color="auto"/>
              <w:bottom w:val="single" w:sz="4" w:space="0" w:color="auto"/>
              <w:right w:val="single" w:sz="4" w:space="0" w:color="auto"/>
            </w:tcBorders>
          </w:tcPr>
          <w:p w14:paraId="2E942D15" w14:textId="77777777" w:rsidR="00216994" w:rsidRPr="00B00210" w:rsidRDefault="00216994" w:rsidP="00B275ED">
            <w:pPr>
              <w:spacing w:after="0" w:line="240" w:lineRule="auto"/>
              <w:jc w:val="both"/>
              <w:rPr>
                <w:rFonts w:ascii="Times New Roman" w:hAnsi="Times New Roman" w:cs="Times New Roman"/>
                <w:sz w:val="24"/>
                <w:szCs w:val="24"/>
              </w:rPr>
            </w:pPr>
            <w:r w:rsidRPr="00B00210">
              <w:rPr>
                <w:rFonts w:ascii="Times New Roman" w:hAnsi="Times New Roman" w:cs="Times New Roman"/>
                <w:sz w:val="24"/>
                <w:szCs w:val="24"/>
              </w:rPr>
              <w:t>Vienalaikių kanalų kiekis</w:t>
            </w:r>
          </w:p>
        </w:tc>
        <w:tc>
          <w:tcPr>
            <w:tcW w:w="1743" w:type="pct"/>
            <w:tcBorders>
              <w:top w:val="single" w:sz="4" w:space="0" w:color="auto"/>
              <w:left w:val="nil"/>
              <w:bottom w:val="single" w:sz="4" w:space="0" w:color="auto"/>
              <w:right w:val="single" w:sz="4" w:space="0" w:color="auto"/>
            </w:tcBorders>
          </w:tcPr>
          <w:p w14:paraId="05925639" w14:textId="70F59D5D" w:rsidR="00216994" w:rsidRPr="00B00210" w:rsidRDefault="00562E5C" w:rsidP="00B275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216994" w:rsidRPr="00B00210">
              <w:rPr>
                <w:rFonts w:ascii="Times New Roman" w:hAnsi="Times New Roman" w:cs="Times New Roman"/>
                <w:sz w:val="24"/>
                <w:szCs w:val="24"/>
                <w:lang w:val="en-US"/>
              </w:rPr>
              <w:t>0</w:t>
            </w:r>
          </w:p>
        </w:tc>
      </w:tr>
    </w:tbl>
    <w:p w14:paraId="603FCFB3" w14:textId="77777777" w:rsidR="00216994" w:rsidRDefault="00216994" w:rsidP="0006559D">
      <w:pPr>
        <w:spacing w:after="0" w:line="240" w:lineRule="auto"/>
        <w:jc w:val="both"/>
        <w:rPr>
          <w:rFonts w:ascii="Times New Roman" w:hAnsi="Times New Roman" w:cs="Times New Roman"/>
          <w:sz w:val="24"/>
          <w:szCs w:val="24"/>
        </w:rPr>
      </w:pPr>
    </w:p>
    <w:p w14:paraId="6F1D4FDC" w14:textId="77777777" w:rsidR="00216994" w:rsidRDefault="00216994" w:rsidP="0006559D">
      <w:pPr>
        <w:spacing w:after="0" w:line="240" w:lineRule="auto"/>
        <w:jc w:val="both"/>
        <w:rPr>
          <w:rFonts w:ascii="Times New Roman" w:hAnsi="Times New Roman" w:cs="Times New Roman"/>
          <w:sz w:val="24"/>
          <w:szCs w:val="24"/>
        </w:rPr>
      </w:pPr>
    </w:p>
    <w:p w14:paraId="7D595ECE" w14:textId="77777777" w:rsidR="00216994" w:rsidRPr="001B239B" w:rsidRDefault="00216994" w:rsidP="0006559D">
      <w:pPr>
        <w:spacing w:after="0" w:line="240" w:lineRule="auto"/>
        <w:jc w:val="both"/>
        <w:rPr>
          <w:rFonts w:ascii="Times New Roman" w:hAnsi="Times New Roman" w:cs="Times New Roman"/>
          <w:sz w:val="24"/>
          <w:szCs w:val="24"/>
        </w:rPr>
      </w:pPr>
    </w:p>
    <w:p w14:paraId="14226D24" w14:textId="7BDA8BF2" w:rsidR="00207FF3" w:rsidRPr="001B239B" w:rsidRDefault="00DC3BB6" w:rsidP="0006559D">
      <w:pPr>
        <w:pStyle w:val="Sraopastraipa"/>
        <w:numPr>
          <w:ilvl w:val="0"/>
          <w:numId w:val="3"/>
        </w:numPr>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lastRenderedPageBreak/>
        <w:t xml:space="preserve">REIKALAVIMAI PASLAUGŲ TEIKIMUI </w:t>
      </w:r>
    </w:p>
    <w:p w14:paraId="0ED5EE41" w14:textId="77777777" w:rsidR="007E4CB7" w:rsidRPr="001B239B" w:rsidRDefault="007E4CB7" w:rsidP="0006559D">
      <w:pPr>
        <w:pStyle w:val="Sraopastraipa"/>
        <w:spacing w:after="0" w:line="240" w:lineRule="auto"/>
        <w:rPr>
          <w:rFonts w:ascii="Times New Roman" w:hAnsi="Times New Roman" w:cs="Times New Roman"/>
          <w:bCs/>
          <w:sz w:val="24"/>
          <w:szCs w:val="24"/>
        </w:rPr>
      </w:pPr>
    </w:p>
    <w:p w14:paraId="763EC048" w14:textId="4871A9DB" w:rsidR="00457137" w:rsidRPr="00457137" w:rsidRDefault="00457137"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457137">
        <w:rPr>
          <w:rFonts w:ascii="Times New Roman" w:hAnsi="Times New Roman" w:cs="Times New Roman"/>
          <w:sz w:val="24"/>
          <w:szCs w:val="24"/>
        </w:rPr>
        <w:t>Paslaugų teikėjas (toliau – Tiekėjas) ne vėliau kaip per 30 (trisdešimt) dienų nuo sutarties įsigaliojimo dienos turi įdiegti, ištestuoti ir paruošti skambučių centro sistemą jos palaikymui bei pokalbių įrašų saugojimui: sukurti dvi telefonų numerių grupes (dvi konsultavimo linijas), kurios pasiekiamos skambinant +370 5 219 7000 ir +370 5 219 7002, taip pat apmokyti ja naudotis Perkančiosios organizacijos atstovus</w:t>
      </w:r>
      <w:r w:rsidR="00DF3BAE">
        <w:rPr>
          <w:rFonts w:ascii="Times New Roman" w:hAnsi="Times New Roman" w:cs="Times New Roman"/>
          <w:sz w:val="24"/>
          <w:szCs w:val="24"/>
        </w:rPr>
        <w:t xml:space="preserve"> (maksimalus apmokamų asmenų skaičius – </w:t>
      </w:r>
      <w:r w:rsidR="008F3CB8">
        <w:rPr>
          <w:rFonts w:ascii="Times New Roman" w:hAnsi="Times New Roman" w:cs="Times New Roman"/>
          <w:sz w:val="24"/>
          <w:szCs w:val="24"/>
        </w:rPr>
        <w:t>30, mokymai turėtų vykti nuotoliniu būdu</w:t>
      </w:r>
      <w:r w:rsidR="00B079A7">
        <w:rPr>
          <w:rFonts w:ascii="Times New Roman" w:hAnsi="Times New Roman" w:cs="Times New Roman"/>
          <w:sz w:val="24"/>
          <w:szCs w:val="24"/>
        </w:rPr>
        <w:t>)</w:t>
      </w:r>
      <w:r w:rsidRPr="00457137">
        <w:rPr>
          <w:rFonts w:ascii="Times New Roman" w:hAnsi="Times New Roman" w:cs="Times New Roman"/>
          <w:sz w:val="24"/>
          <w:szCs w:val="24"/>
        </w:rPr>
        <w:t>.</w:t>
      </w:r>
    </w:p>
    <w:p w14:paraId="051A0E95" w14:textId="755FC613" w:rsidR="00DB060B" w:rsidRPr="001B239B" w:rsidRDefault="00DB060B"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Tiekėjas privalo užtikrinti, kad šiuo metu naudojami fiksuoto telefono ryšio numeriai ir numeracijos standartai išliktų nepakitę.</w:t>
      </w:r>
    </w:p>
    <w:p w14:paraId="0CCD01E6" w14:textId="549229C5" w:rsidR="004F0FEC" w:rsidRPr="001B239B" w:rsidRDefault="004F0FEC"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Paslaugos turi būti teikiamos be papildomų </w:t>
      </w:r>
      <w:r w:rsidRPr="001B239B">
        <w:rPr>
          <w:rFonts w:ascii="Times New Roman" w:eastAsia="Calibri" w:hAnsi="Times New Roman" w:cs="Times New Roman"/>
          <w:sz w:val="24"/>
          <w:szCs w:val="24"/>
        </w:rPr>
        <w:t>Perkančiosios</w:t>
      </w:r>
      <w:r w:rsidRPr="001B239B">
        <w:rPr>
          <w:rFonts w:ascii="Times New Roman" w:hAnsi="Times New Roman" w:cs="Times New Roman"/>
          <w:sz w:val="24"/>
          <w:szCs w:val="24"/>
        </w:rPr>
        <w:t xml:space="preserve"> organizacijos investicijų. Tiekėjas turi užtikrinti visą P</w:t>
      </w:r>
      <w:r w:rsidRPr="001B239B">
        <w:rPr>
          <w:rFonts w:ascii="Times New Roman" w:eastAsia="Calibri" w:hAnsi="Times New Roman" w:cs="Times New Roman"/>
          <w:sz w:val="24"/>
          <w:szCs w:val="24"/>
        </w:rPr>
        <w:t>aslaugų</w:t>
      </w:r>
      <w:r w:rsidRPr="001B239B">
        <w:rPr>
          <w:rFonts w:ascii="Times New Roman" w:hAnsi="Times New Roman" w:cs="Times New Roman"/>
          <w:sz w:val="24"/>
          <w:szCs w:val="24"/>
        </w:rPr>
        <w:t xml:space="preserve"> infrastruktūrą iki Perkančiosios organizacijos galinių įrenginių. </w:t>
      </w:r>
    </w:p>
    <w:p w14:paraId="1A9327CE" w14:textId="77777777" w:rsidR="00E402CA" w:rsidRPr="001B239B" w:rsidRDefault="00E402CA" w:rsidP="0006559D">
      <w:pPr>
        <w:pStyle w:val="Sraopastraipa"/>
        <w:numPr>
          <w:ilvl w:val="1"/>
          <w:numId w:val="3"/>
        </w:numPr>
        <w:tabs>
          <w:tab w:val="left" w:pos="1134"/>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Tiekėjas turi galimybę perkelti fiksuoto ryšio numerius iš esamo fiksuoto ryšio Paslaugos teikėjo gavus Perkančiosios organizacijos rašytinį užsakymą (laisvos formos raštu ar el. paštu).</w:t>
      </w:r>
    </w:p>
    <w:p w14:paraId="2472E7FB" w14:textId="7F8E931B" w:rsidR="004F0FEC" w:rsidRPr="001B239B" w:rsidRDefault="004F0FEC"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Calibri" w:hAnsi="Times New Roman" w:cs="Times New Roman"/>
          <w:sz w:val="24"/>
          <w:szCs w:val="24"/>
        </w:rPr>
        <w:t>Tiekėjas,</w:t>
      </w:r>
      <w:r w:rsidRPr="001B239B">
        <w:rPr>
          <w:rFonts w:ascii="Times New Roman" w:hAnsi="Times New Roman" w:cs="Times New Roman"/>
          <w:sz w:val="24"/>
          <w:szCs w:val="24"/>
        </w:rPr>
        <w:t xml:space="preserve"> įdiegdamas technines priemones,</w:t>
      </w:r>
      <w:r w:rsidRPr="001B239B">
        <w:rPr>
          <w:rFonts w:ascii="Times New Roman" w:eastAsia="Calibri" w:hAnsi="Times New Roman" w:cs="Times New Roman"/>
          <w:sz w:val="24"/>
          <w:szCs w:val="24"/>
        </w:rPr>
        <w:t xml:space="preserve"> būtinas</w:t>
      </w:r>
      <w:r w:rsidRPr="001B239B">
        <w:rPr>
          <w:rFonts w:ascii="Times New Roman" w:hAnsi="Times New Roman" w:cs="Times New Roman"/>
          <w:sz w:val="24"/>
          <w:szCs w:val="24"/>
        </w:rPr>
        <w:t xml:space="preserve"> pradėti teikti P</w:t>
      </w:r>
      <w:r w:rsidRPr="001B239B">
        <w:rPr>
          <w:rFonts w:ascii="Times New Roman" w:eastAsia="Calibri" w:hAnsi="Times New Roman" w:cs="Times New Roman"/>
          <w:sz w:val="24"/>
          <w:szCs w:val="24"/>
        </w:rPr>
        <w:t>aslaugas</w:t>
      </w:r>
      <w:r w:rsidRPr="001B239B">
        <w:rPr>
          <w:rFonts w:ascii="Times New Roman" w:hAnsi="Times New Roman" w:cs="Times New Roman"/>
          <w:sz w:val="24"/>
          <w:szCs w:val="24"/>
        </w:rPr>
        <w:t>, užtikrina ryšio nepertraukiamumą darbo dienomis ir darbo valandomis</w:t>
      </w:r>
      <w:r w:rsidR="0001506A" w:rsidRPr="001B239B">
        <w:rPr>
          <w:rFonts w:ascii="Times New Roman" w:hAnsi="Times New Roman" w:cs="Times New Roman"/>
          <w:sz w:val="24"/>
          <w:szCs w:val="24"/>
        </w:rPr>
        <w:t xml:space="preserve"> (</w:t>
      </w:r>
      <w:r w:rsidR="0061141E" w:rsidRPr="001B239B">
        <w:rPr>
          <w:rFonts w:ascii="Times New Roman" w:eastAsia="Arial Unicode MS" w:hAnsi="Times New Roman" w:cs="Times New Roman"/>
          <w:bCs/>
          <w:sz w:val="24"/>
          <w:szCs w:val="24"/>
          <w:lang w:eastAsia="lt-LT"/>
        </w:rPr>
        <w:t>pirmadieniais – ketvirtadieniais nuo 8:00 iki 17:00 val., penktadieniais nuo 8:00 iki 15:45 val. (UTC +02:00</w:t>
      </w:r>
      <w:r w:rsidR="0001506A" w:rsidRPr="001B239B">
        <w:rPr>
          <w:rFonts w:ascii="Times New Roman" w:hAnsi="Times New Roman" w:cs="Times New Roman"/>
          <w:sz w:val="24"/>
          <w:szCs w:val="24"/>
        </w:rPr>
        <w:t>)</w:t>
      </w:r>
      <w:r w:rsidR="009926B4" w:rsidRPr="001B239B">
        <w:rPr>
          <w:rFonts w:ascii="Times New Roman" w:hAnsi="Times New Roman" w:cs="Times New Roman"/>
          <w:sz w:val="24"/>
          <w:szCs w:val="24"/>
        </w:rPr>
        <w:t>)</w:t>
      </w:r>
      <w:r w:rsidRPr="001B239B">
        <w:rPr>
          <w:rFonts w:ascii="Times New Roman" w:hAnsi="Times New Roman" w:cs="Times New Roman"/>
          <w:sz w:val="24"/>
          <w:szCs w:val="24"/>
        </w:rPr>
        <w:t xml:space="preserve">. </w:t>
      </w:r>
    </w:p>
    <w:p w14:paraId="128F083B" w14:textId="4AB65EA8" w:rsidR="00207FF3" w:rsidRPr="001B239B" w:rsidRDefault="00E02CCE"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Tiekėjas</w:t>
      </w:r>
      <w:r w:rsidR="00207FF3" w:rsidRPr="001B239B">
        <w:rPr>
          <w:rFonts w:ascii="Times New Roman" w:hAnsi="Times New Roman" w:cs="Times New Roman"/>
          <w:sz w:val="24"/>
          <w:szCs w:val="24"/>
        </w:rPr>
        <w:t xml:space="preserve"> privalo teikti: </w:t>
      </w:r>
    </w:p>
    <w:p w14:paraId="143B6A85" w14:textId="5EA3B6E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vietinio ryšio paslaugas; </w:t>
      </w:r>
    </w:p>
    <w:p w14:paraId="467234CD"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tarpmiestinio ryšio paslaugas; </w:t>
      </w:r>
    </w:p>
    <w:p w14:paraId="26607710"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tarptautinio ryšio paslaugas; </w:t>
      </w:r>
    </w:p>
    <w:p w14:paraId="5DC46B71"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užtikrinti ryšio paslaugas su visais Lietuvoje paslaugas teikiančiais fiksuoto ryšio operatoriais;</w:t>
      </w:r>
    </w:p>
    <w:p w14:paraId="535AA498"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užtikrinti ryšio paslaugas su visais Lietuvoje paslaugas teikiančiais judriojo ryšio operatoriais.</w:t>
      </w:r>
    </w:p>
    <w:p w14:paraId="57692D30" w14:textId="2948D212" w:rsidR="00207FF3" w:rsidRPr="001B239B" w:rsidRDefault="00E02CCE"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Tiekėjas</w:t>
      </w:r>
      <w:r w:rsidR="00207FF3" w:rsidRPr="001B239B">
        <w:rPr>
          <w:rFonts w:ascii="Times New Roman" w:hAnsi="Times New Roman" w:cs="Times New Roman"/>
          <w:sz w:val="24"/>
          <w:szCs w:val="24"/>
        </w:rPr>
        <w:t xml:space="preserve"> turi suteikti galimybę vienu metu palaikyti </w:t>
      </w:r>
      <w:r w:rsidRPr="001B239B">
        <w:rPr>
          <w:rFonts w:ascii="Times New Roman" w:hAnsi="Times New Roman" w:cs="Times New Roman"/>
          <w:sz w:val="24"/>
          <w:szCs w:val="24"/>
        </w:rPr>
        <w:t>7</w:t>
      </w:r>
      <w:r w:rsidR="00207FF3" w:rsidRPr="001B239B">
        <w:rPr>
          <w:rFonts w:ascii="Times New Roman" w:hAnsi="Times New Roman" w:cs="Times New Roman"/>
          <w:sz w:val="24"/>
          <w:szCs w:val="24"/>
        </w:rPr>
        <w:t>0 išorinių pokalbių (kanalų).</w:t>
      </w:r>
    </w:p>
    <w:p w14:paraId="49EADA22" w14:textId="2EB1CA3C"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Perkančioji organizacija gali atsisakyti </w:t>
      </w:r>
      <w:r w:rsidR="00CB75F2" w:rsidRPr="001B239B">
        <w:rPr>
          <w:rFonts w:ascii="Times New Roman" w:hAnsi="Times New Roman" w:cs="Times New Roman"/>
          <w:sz w:val="24"/>
          <w:szCs w:val="24"/>
        </w:rPr>
        <w:t xml:space="preserve">dalies abonentų </w:t>
      </w:r>
      <w:r w:rsidRPr="001B239B">
        <w:rPr>
          <w:rFonts w:ascii="Times New Roman" w:hAnsi="Times New Roman" w:cs="Times New Roman"/>
          <w:sz w:val="24"/>
          <w:szCs w:val="24"/>
        </w:rPr>
        <w:t>ar papildomai įsigyti reikalingą skambučių centro abonentų skaičių</w:t>
      </w:r>
      <w:r w:rsidR="00DF0A5D" w:rsidRPr="001B239B">
        <w:rPr>
          <w:rFonts w:ascii="Times New Roman" w:hAnsi="Times New Roman" w:cs="Times New Roman"/>
          <w:sz w:val="24"/>
          <w:szCs w:val="24"/>
        </w:rPr>
        <w:t xml:space="preserve"> (taikant Tiekėjo pasiūlyme nurodyt</w:t>
      </w:r>
      <w:r w:rsidR="00ED5D7F" w:rsidRPr="001B239B">
        <w:rPr>
          <w:rFonts w:ascii="Times New Roman" w:hAnsi="Times New Roman" w:cs="Times New Roman"/>
          <w:sz w:val="24"/>
          <w:szCs w:val="24"/>
        </w:rPr>
        <w:t>ą</w:t>
      </w:r>
      <w:r w:rsidR="00DF0A5D" w:rsidRPr="001B239B">
        <w:rPr>
          <w:rFonts w:ascii="Times New Roman" w:hAnsi="Times New Roman" w:cs="Times New Roman"/>
          <w:sz w:val="24"/>
          <w:szCs w:val="24"/>
        </w:rPr>
        <w:t xml:space="preserve"> vieno abonento įkain</w:t>
      </w:r>
      <w:r w:rsidR="00ED5D7F" w:rsidRPr="001B239B">
        <w:rPr>
          <w:rFonts w:ascii="Times New Roman" w:hAnsi="Times New Roman" w:cs="Times New Roman"/>
          <w:sz w:val="24"/>
          <w:szCs w:val="24"/>
        </w:rPr>
        <w:t>į)</w:t>
      </w:r>
      <w:r w:rsidRPr="001B239B">
        <w:rPr>
          <w:rFonts w:ascii="Times New Roman" w:hAnsi="Times New Roman" w:cs="Times New Roman"/>
          <w:sz w:val="24"/>
          <w:szCs w:val="24"/>
        </w:rPr>
        <w:t xml:space="preserve">. </w:t>
      </w:r>
      <w:r w:rsidR="000305FB" w:rsidRPr="001B239B">
        <w:rPr>
          <w:rFonts w:ascii="Times New Roman" w:hAnsi="Times New Roman" w:cs="Times New Roman"/>
          <w:sz w:val="24"/>
          <w:szCs w:val="24"/>
        </w:rPr>
        <w:t>A</w:t>
      </w:r>
      <w:r w:rsidRPr="001B239B">
        <w:rPr>
          <w:rFonts w:ascii="Times New Roman" w:hAnsi="Times New Roman" w:cs="Times New Roman"/>
          <w:sz w:val="24"/>
          <w:szCs w:val="24"/>
        </w:rPr>
        <w:t>bonentų sąrašas turi būti suderintas s</w:t>
      </w:r>
      <w:r w:rsidR="000305FB" w:rsidRPr="001B239B">
        <w:rPr>
          <w:rFonts w:ascii="Times New Roman" w:hAnsi="Times New Roman" w:cs="Times New Roman"/>
          <w:sz w:val="24"/>
          <w:szCs w:val="24"/>
        </w:rPr>
        <w:t>u Tiekėju</w:t>
      </w:r>
      <w:r w:rsidRPr="001B239B">
        <w:rPr>
          <w:rFonts w:ascii="Times New Roman" w:hAnsi="Times New Roman" w:cs="Times New Roman"/>
          <w:sz w:val="24"/>
          <w:szCs w:val="24"/>
        </w:rPr>
        <w:t>.</w:t>
      </w:r>
      <w:r w:rsidR="0016470F">
        <w:rPr>
          <w:rFonts w:ascii="Times New Roman" w:hAnsi="Times New Roman" w:cs="Times New Roman"/>
          <w:sz w:val="24"/>
          <w:szCs w:val="24"/>
        </w:rPr>
        <w:t xml:space="preserve"> Nauji abonentai turi būti</w:t>
      </w:r>
      <w:r w:rsidR="00C656C6">
        <w:rPr>
          <w:rFonts w:ascii="Times New Roman" w:hAnsi="Times New Roman" w:cs="Times New Roman"/>
          <w:sz w:val="24"/>
          <w:szCs w:val="24"/>
        </w:rPr>
        <w:t xml:space="preserve"> aktyvuojami </w:t>
      </w:r>
      <w:r w:rsidR="00412D82">
        <w:rPr>
          <w:rFonts w:ascii="Times New Roman" w:hAnsi="Times New Roman" w:cs="Times New Roman"/>
          <w:sz w:val="24"/>
          <w:szCs w:val="24"/>
        </w:rPr>
        <w:t xml:space="preserve">ne vėliau </w:t>
      </w:r>
      <w:r w:rsidR="003431A2" w:rsidRPr="001B239B">
        <w:rPr>
          <w:rFonts w:ascii="Times New Roman" w:hAnsi="Times New Roman" w:cs="Times New Roman"/>
          <w:sz w:val="24"/>
          <w:szCs w:val="24"/>
        </w:rPr>
        <w:t>kaip per 6</w:t>
      </w:r>
      <w:r w:rsidR="003431A2">
        <w:rPr>
          <w:rFonts w:ascii="Times New Roman" w:hAnsi="Times New Roman" w:cs="Times New Roman"/>
          <w:sz w:val="24"/>
          <w:szCs w:val="24"/>
        </w:rPr>
        <w:t> </w:t>
      </w:r>
      <w:r w:rsidR="003431A2" w:rsidRPr="001B239B">
        <w:rPr>
          <w:rFonts w:ascii="Times New Roman" w:hAnsi="Times New Roman" w:cs="Times New Roman"/>
          <w:sz w:val="24"/>
          <w:szCs w:val="24"/>
        </w:rPr>
        <w:t>darbo valandas nuo pranešimo gavimo</w:t>
      </w:r>
      <w:r w:rsidR="0094632F">
        <w:rPr>
          <w:rFonts w:ascii="Times New Roman" w:hAnsi="Times New Roman" w:cs="Times New Roman"/>
          <w:sz w:val="24"/>
          <w:szCs w:val="24"/>
        </w:rPr>
        <w:t>.</w:t>
      </w:r>
    </w:p>
    <w:p w14:paraId="22033BB6" w14:textId="5A6F6183"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Pokalbiai turi būti apskaitomi </w:t>
      </w:r>
      <w:r w:rsidR="00AC5393" w:rsidRPr="001B239B">
        <w:rPr>
          <w:rFonts w:ascii="Times New Roman" w:hAnsi="Times New Roman" w:cs="Times New Roman"/>
          <w:sz w:val="24"/>
          <w:szCs w:val="24"/>
        </w:rPr>
        <w:t>vienos</w:t>
      </w:r>
      <w:r w:rsidRPr="001B239B">
        <w:rPr>
          <w:rFonts w:ascii="Times New Roman" w:hAnsi="Times New Roman" w:cs="Times New Roman"/>
          <w:sz w:val="24"/>
          <w:szCs w:val="24"/>
        </w:rPr>
        <w:t xml:space="preserve"> sek</w:t>
      </w:r>
      <w:r w:rsidR="00AC5393" w:rsidRPr="001B239B">
        <w:rPr>
          <w:rFonts w:ascii="Times New Roman" w:hAnsi="Times New Roman" w:cs="Times New Roman"/>
          <w:sz w:val="24"/>
          <w:szCs w:val="24"/>
        </w:rPr>
        <w:t>undės</w:t>
      </w:r>
      <w:r w:rsidRPr="001B239B">
        <w:rPr>
          <w:rFonts w:ascii="Times New Roman" w:hAnsi="Times New Roman" w:cs="Times New Roman"/>
          <w:sz w:val="24"/>
          <w:szCs w:val="24"/>
        </w:rPr>
        <w:t xml:space="preserve"> tikslumu.</w:t>
      </w:r>
    </w:p>
    <w:p w14:paraId="71168A15" w14:textId="4521D6E2"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Perkančiajai organizacijai nurodžius</w:t>
      </w:r>
      <w:r w:rsidR="00AC5393" w:rsidRPr="001B239B">
        <w:rPr>
          <w:rFonts w:ascii="Times New Roman" w:hAnsi="Times New Roman" w:cs="Times New Roman"/>
          <w:sz w:val="24"/>
          <w:szCs w:val="24"/>
        </w:rPr>
        <w:t>,</w:t>
      </w:r>
      <w:r w:rsidRPr="001B239B">
        <w:rPr>
          <w:rFonts w:ascii="Times New Roman" w:hAnsi="Times New Roman" w:cs="Times New Roman"/>
          <w:sz w:val="24"/>
          <w:szCs w:val="24"/>
        </w:rPr>
        <w:t xml:space="preserve"> </w:t>
      </w:r>
      <w:r w:rsidR="00AC5393" w:rsidRPr="001B239B">
        <w:rPr>
          <w:rFonts w:ascii="Times New Roman" w:hAnsi="Times New Roman" w:cs="Times New Roman"/>
          <w:sz w:val="24"/>
          <w:szCs w:val="24"/>
        </w:rPr>
        <w:t>T</w:t>
      </w:r>
      <w:r w:rsidRPr="001B239B">
        <w:rPr>
          <w:rFonts w:ascii="Times New Roman" w:hAnsi="Times New Roman" w:cs="Times New Roman"/>
          <w:sz w:val="24"/>
          <w:szCs w:val="24"/>
        </w:rPr>
        <w:t>iekėjas nurodytam terminui turi blokuoti įeinančius skambučius iš nurodyto telefono numerio</w:t>
      </w:r>
      <w:r w:rsidR="00B5141F" w:rsidRPr="001B239B">
        <w:rPr>
          <w:rFonts w:ascii="Times New Roman" w:hAnsi="Times New Roman" w:cs="Times New Roman"/>
          <w:sz w:val="24"/>
          <w:szCs w:val="24"/>
        </w:rPr>
        <w:t>.</w:t>
      </w:r>
    </w:p>
    <w:p w14:paraId="08BC4716" w14:textId="45C174CE"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Telefonu persiųsti skambučius galima įstaigos vidiniais ir išoriniais numeriais</w:t>
      </w:r>
      <w:r w:rsidR="007E4858" w:rsidRPr="001B239B">
        <w:rPr>
          <w:rFonts w:ascii="Times New Roman" w:hAnsi="Times New Roman" w:cs="Times New Roman"/>
          <w:sz w:val="24"/>
          <w:szCs w:val="24"/>
        </w:rPr>
        <w:t>.</w:t>
      </w:r>
    </w:p>
    <w:p w14:paraId="40438A9A" w14:textId="77777777" w:rsidR="00550379" w:rsidRPr="001B239B" w:rsidRDefault="00550379" w:rsidP="0006559D">
      <w:pPr>
        <w:pStyle w:val="Sraopastraipa"/>
        <w:tabs>
          <w:tab w:val="left" w:pos="1134"/>
        </w:tabs>
        <w:spacing w:after="0" w:line="240" w:lineRule="auto"/>
        <w:ind w:left="709"/>
        <w:jc w:val="both"/>
        <w:rPr>
          <w:rFonts w:ascii="Times New Roman" w:hAnsi="Times New Roman" w:cs="Times New Roman"/>
          <w:sz w:val="24"/>
          <w:szCs w:val="24"/>
        </w:rPr>
      </w:pPr>
    </w:p>
    <w:p w14:paraId="15943515" w14:textId="59B87688" w:rsidR="00550379" w:rsidRPr="001B239B" w:rsidRDefault="00550379" w:rsidP="0006559D">
      <w:pPr>
        <w:pStyle w:val="Sraopastraipa"/>
        <w:numPr>
          <w:ilvl w:val="0"/>
          <w:numId w:val="5"/>
        </w:numPr>
        <w:tabs>
          <w:tab w:val="left" w:pos="1134"/>
        </w:tabs>
        <w:spacing w:after="0" w:line="240" w:lineRule="auto"/>
        <w:jc w:val="both"/>
        <w:rPr>
          <w:rFonts w:ascii="Times New Roman" w:hAnsi="Times New Roman" w:cs="Times New Roman"/>
          <w:b/>
          <w:bCs/>
          <w:sz w:val="24"/>
          <w:szCs w:val="24"/>
        </w:rPr>
      </w:pPr>
      <w:r w:rsidRPr="001B239B">
        <w:rPr>
          <w:rFonts w:ascii="Times New Roman" w:hAnsi="Times New Roman" w:cs="Times New Roman"/>
          <w:b/>
          <w:bCs/>
          <w:sz w:val="24"/>
          <w:szCs w:val="24"/>
        </w:rPr>
        <w:t>REIKALAVIMAI SKAMBUČIŲ CENTRO SISTEMAI</w:t>
      </w:r>
    </w:p>
    <w:p w14:paraId="4BCA5171" w14:textId="77777777" w:rsidR="00550379" w:rsidRPr="001B239B" w:rsidRDefault="00550379" w:rsidP="0006559D">
      <w:pPr>
        <w:pStyle w:val="Sraopastraipa"/>
        <w:tabs>
          <w:tab w:val="left" w:pos="1134"/>
        </w:tabs>
        <w:spacing w:after="0" w:line="240" w:lineRule="auto"/>
        <w:ind w:left="2912"/>
        <w:jc w:val="both"/>
        <w:rPr>
          <w:rFonts w:ascii="Times New Roman" w:hAnsi="Times New Roman" w:cs="Times New Roman"/>
          <w:b/>
          <w:bCs/>
          <w:sz w:val="24"/>
          <w:szCs w:val="24"/>
        </w:rPr>
      </w:pPr>
    </w:p>
    <w:p w14:paraId="39FFC96B" w14:textId="223736B0" w:rsidR="00207FF3" w:rsidRPr="001B239B" w:rsidRDefault="00207FF3" w:rsidP="0006559D">
      <w:pPr>
        <w:pStyle w:val="Sraopastraipa"/>
        <w:numPr>
          <w:ilvl w:val="1"/>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Skambučių centro sistema turi palaikyti:</w:t>
      </w:r>
    </w:p>
    <w:p w14:paraId="62AD8F46" w14:textId="7460BD49" w:rsidR="0013239C" w:rsidRPr="001B239B" w:rsidRDefault="0010013A"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Ne mažiau kaip </w:t>
      </w:r>
      <w:r w:rsidR="00E06C56" w:rsidRPr="001B239B">
        <w:rPr>
          <w:rFonts w:ascii="Times New Roman" w:hAnsi="Times New Roman" w:cs="Times New Roman"/>
          <w:sz w:val="24"/>
          <w:szCs w:val="24"/>
        </w:rPr>
        <w:t>30 s</w:t>
      </w:r>
      <w:r w:rsidR="00207FF3" w:rsidRPr="001B239B">
        <w:rPr>
          <w:rFonts w:ascii="Times New Roman" w:hAnsi="Times New Roman" w:cs="Times New Roman"/>
          <w:sz w:val="24"/>
          <w:szCs w:val="24"/>
        </w:rPr>
        <w:t xml:space="preserve">kirtingų </w:t>
      </w:r>
      <w:r w:rsidR="004E5B1D" w:rsidRPr="001B239B">
        <w:rPr>
          <w:rFonts w:ascii="Times New Roman" w:hAnsi="Times New Roman" w:cs="Times New Roman"/>
          <w:sz w:val="24"/>
          <w:szCs w:val="24"/>
        </w:rPr>
        <w:t xml:space="preserve">balso </w:t>
      </w:r>
      <w:r w:rsidR="00207FF3" w:rsidRPr="001B239B">
        <w:rPr>
          <w:rFonts w:ascii="Times New Roman" w:hAnsi="Times New Roman" w:cs="Times New Roman"/>
          <w:sz w:val="24"/>
          <w:szCs w:val="24"/>
        </w:rPr>
        <w:t>pranešimų</w:t>
      </w:r>
      <w:r w:rsidR="0013239C" w:rsidRPr="001B239B">
        <w:rPr>
          <w:rFonts w:ascii="Times New Roman" w:hAnsi="Times New Roman" w:cs="Times New Roman"/>
          <w:sz w:val="24"/>
          <w:szCs w:val="24"/>
        </w:rPr>
        <w:t xml:space="preserve">. Balso pranešimų transliavimas (pasisveikinimas, įspėjimas, kad pokalbis įrašomas ir t.t.) </w:t>
      </w:r>
      <w:r w:rsidR="002B648A" w:rsidRPr="001B239B">
        <w:rPr>
          <w:rFonts w:ascii="Times New Roman" w:hAnsi="Times New Roman" w:cs="Times New Roman"/>
          <w:sz w:val="24"/>
          <w:szCs w:val="24"/>
        </w:rPr>
        <w:t>turi būti taikomas</w:t>
      </w:r>
      <w:r w:rsidR="0013239C" w:rsidRPr="001B239B">
        <w:rPr>
          <w:rFonts w:ascii="Times New Roman" w:hAnsi="Times New Roman" w:cs="Times New Roman"/>
          <w:sz w:val="24"/>
          <w:szCs w:val="24"/>
        </w:rPr>
        <w:t xml:space="preserve"> tiek įeinantiems, tiek išeinantiems skambučiams</w:t>
      </w:r>
      <w:r w:rsidR="00C27F7D" w:rsidRPr="001B239B">
        <w:rPr>
          <w:rFonts w:ascii="Times New Roman" w:hAnsi="Times New Roman" w:cs="Times New Roman"/>
          <w:sz w:val="24"/>
          <w:szCs w:val="24"/>
        </w:rPr>
        <w:t>;</w:t>
      </w:r>
    </w:p>
    <w:p w14:paraId="17D352A0" w14:textId="069707CE" w:rsidR="00207FF3" w:rsidRPr="001B239B" w:rsidRDefault="005B72B4"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Galimybę parinkti </w:t>
      </w:r>
      <w:r w:rsidR="004E5B1D" w:rsidRPr="001B239B">
        <w:rPr>
          <w:rFonts w:ascii="Times New Roman" w:hAnsi="Times New Roman" w:cs="Times New Roman"/>
          <w:sz w:val="24"/>
          <w:szCs w:val="24"/>
        </w:rPr>
        <w:t xml:space="preserve">balso </w:t>
      </w:r>
      <w:r w:rsidR="00207FF3" w:rsidRPr="001B239B">
        <w:rPr>
          <w:rFonts w:ascii="Times New Roman" w:hAnsi="Times New Roman" w:cs="Times New Roman"/>
          <w:sz w:val="24"/>
          <w:szCs w:val="24"/>
        </w:rPr>
        <w:t>pranešim</w:t>
      </w:r>
      <w:r w:rsidRPr="001B239B">
        <w:rPr>
          <w:rFonts w:ascii="Times New Roman" w:hAnsi="Times New Roman" w:cs="Times New Roman"/>
          <w:sz w:val="24"/>
          <w:szCs w:val="24"/>
        </w:rPr>
        <w:t xml:space="preserve">us </w:t>
      </w:r>
      <w:r w:rsidR="00207FF3" w:rsidRPr="001B239B">
        <w:rPr>
          <w:rFonts w:ascii="Times New Roman" w:hAnsi="Times New Roman" w:cs="Times New Roman"/>
          <w:sz w:val="24"/>
          <w:szCs w:val="24"/>
        </w:rPr>
        <w:t xml:space="preserve">pagal </w:t>
      </w:r>
      <w:r w:rsidRPr="001B239B">
        <w:rPr>
          <w:rFonts w:ascii="Times New Roman" w:hAnsi="Times New Roman" w:cs="Times New Roman"/>
          <w:sz w:val="24"/>
          <w:szCs w:val="24"/>
        </w:rPr>
        <w:t xml:space="preserve">telefono liniją, jos maršrutą, </w:t>
      </w:r>
      <w:r w:rsidR="00C066A5" w:rsidRPr="001B239B">
        <w:rPr>
          <w:rFonts w:ascii="Times New Roman" w:hAnsi="Times New Roman" w:cs="Times New Roman"/>
          <w:sz w:val="24"/>
          <w:szCs w:val="24"/>
        </w:rPr>
        <w:t xml:space="preserve">(ne)darbo </w:t>
      </w:r>
      <w:r w:rsidR="00207FF3" w:rsidRPr="001B239B">
        <w:rPr>
          <w:rFonts w:ascii="Times New Roman" w:hAnsi="Times New Roman" w:cs="Times New Roman"/>
          <w:sz w:val="24"/>
          <w:szCs w:val="24"/>
        </w:rPr>
        <w:t>laiką, savaitės dieną, švenčių dieną</w:t>
      </w:r>
      <w:r w:rsidR="00C066A5" w:rsidRPr="001B239B">
        <w:rPr>
          <w:rFonts w:ascii="Times New Roman" w:hAnsi="Times New Roman" w:cs="Times New Roman"/>
          <w:sz w:val="24"/>
          <w:szCs w:val="24"/>
        </w:rPr>
        <w:t>;</w:t>
      </w:r>
    </w:p>
    <w:p w14:paraId="21158D1B" w14:textId="4F04B3CF" w:rsidR="00207FF3" w:rsidRPr="001B239B" w:rsidRDefault="00207FF3"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Kiekvienam naujam skambinančiajam bals</w:t>
      </w:r>
      <w:r w:rsidR="004E5B1D" w:rsidRPr="001B239B">
        <w:rPr>
          <w:rFonts w:ascii="Times New Roman" w:hAnsi="Times New Roman" w:cs="Times New Roman"/>
          <w:sz w:val="24"/>
          <w:szCs w:val="24"/>
        </w:rPr>
        <w:t>o</w:t>
      </w:r>
      <w:r w:rsidRPr="001B239B">
        <w:rPr>
          <w:rFonts w:ascii="Times New Roman" w:hAnsi="Times New Roman" w:cs="Times New Roman"/>
          <w:sz w:val="24"/>
          <w:szCs w:val="24"/>
        </w:rPr>
        <w:t xml:space="preserve"> pranešimas </w:t>
      </w:r>
      <w:r w:rsidR="004E5B1D" w:rsidRPr="001B239B">
        <w:rPr>
          <w:rFonts w:ascii="Times New Roman" w:hAnsi="Times New Roman" w:cs="Times New Roman"/>
          <w:sz w:val="24"/>
          <w:szCs w:val="24"/>
        </w:rPr>
        <w:t>turi skambėti</w:t>
      </w:r>
      <w:r w:rsidRPr="001B239B">
        <w:rPr>
          <w:rFonts w:ascii="Times New Roman" w:hAnsi="Times New Roman" w:cs="Times New Roman"/>
          <w:sz w:val="24"/>
          <w:szCs w:val="24"/>
        </w:rPr>
        <w:t xml:space="preserve"> nuo pradžios, nepriklausomai, ar tą pranešimą jau girdi kitas </w:t>
      </w:r>
      <w:r w:rsidR="00AC4529" w:rsidRPr="001B239B">
        <w:rPr>
          <w:rFonts w:ascii="Times New Roman" w:hAnsi="Times New Roman" w:cs="Times New Roman"/>
          <w:sz w:val="24"/>
          <w:szCs w:val="24"/>
        </w:rPr>
        <w:t>skambinantysis</w:t>
      </w:r>
      <w:r w:rsidRPr="001B239B">
        <w:rPr>
          <w:rFonts w:ascii="Times New Roman" w:hAnsi="Times New Roman" w:cs="Times New Roman"/>
          <w:sz w:val="24"/>
          <w:szCs w:val="24"/>
        </w:rPr>
        <w:t>;</w:t>
      </w:r>
    </w:p>
    <w:p w14:paraId="07D2DD69" w14:textId="2993EB2C" w:rsidR="00207FF3" w:rsidRPr="001B239B" w:rsidRDefault="00207FF3"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Galimyb</w:t>
      </w:r>
      <w:r w:rsidR="00101301" w:rsidRPr="001B239B">
        <w:rPr>
          <w:rFonts w:ascii="Times New Roman" w:hAnsi="Times New Roman" w:cs="Times New Roman"/>
          <w:sz w:val="24"/>
          <w:szCs w:val="24"/>
        </w:rPr>
        <w:t>ę keisti balso pranešimus;</w:t>
      </w:r>
    </w:p>
    <w:p w14:paraId="3F84CBCD" w14:textId="6EF5D9D0" w:rsidR="00207FF3" w:rsidRPr="001B239B" w:rsidRDefault="00207FF3"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Galimyb</w:t>
      </w:r>
      <w:r w:rsidR="005F26D8" w:rsidRPr="001B239B">
        <w:rPr>
          <w:rFonts w:ascii="Times New Roman" w:hAnsi="Times New Roman" w:cs="Times New Roman"/>
          <w:sz w:val="24"/>
          <w:szCs w:val="24"/>
        </w:rPr>
        <w:t xml:space="preserve">ę nustatyti </w:t>
      </w:r>
      <w:r w:rsidR="00D27CD9" w:rsidRPr="001B239B">
        <w:rPr>
          <w:rFonts w:ascii="Times New Roman" w:hAnsi="Times New Roman" w:cs="Times New Roman"/>
          <w:sz w:val="24"/>
          <w:szCs w:val="24"/>
        </w:rPr>
        <w:t xml:space="preserve">(ir keisti) </w:t>
      </w:r>
      <w:r w:rsidR="005F26D8" w:rsidRPr="001B239B">
        <w:rPr>
          <w:rFonts w:ascii="Times New Roman" w:hAnsi="Times New Roman" w:cs="Times New Roman"/>
          <w:sz w:val="24"/>
          <w:szCs w:val="24"/>
        </w:rPr>
        <w:t xml:space="preserve">skirtingus </w:t>
      </w:r>
      <w:r w:rsidR="00477776" w:rsidRPr="001B239B">
        <w:rPr>
          <w:rFonts w:ascii="Times New Roman" w:hAnsi="Times New Roman" w:cs="Times New Roman"/>
          <w:sz w:val="24"/>
          <w:szCs w:val="24"/>
        </w:rPr>
        <w:t xml:space="preserve">darbo ir nedarbo laikus </w:t>
      </w:r>
      <w:r w:rsidR="00D27CD9" w:rsidRPr="001B239B">
        <w:rPr>
          <w:rFonts w:ascii="Times New Roman" w:hAnsi="Times New Roman" w:cs="Times New Roman"/>
          <w:sz w:val="24"/>
          <w:szCs w:val="24"/>
        </w:rPr>
        <w:t>kiekvienai iš telefono linijų</w:t>
      </w:r>
      <w:r w:rsidR="00C13718" w:rsidRPr="001B239B">
        <w:rPr>
          <w:rFonts w:ascii="Times New Roman" w:hAnsi="Times New Roman" w:cs="Times New Roman"/>
          <w:sz w:val="24"/>
          <w:szCs w:val="24"/>
        </w:rPr>
        <w:t xml:space="preserve"> bei</w:t>
      </w:r>
      <w:r w:rsidR="00D27CD9" w:rsidRPr="001B239B">
        <w:rPr>
          <w:rFonts w:ascii="Times New Roman" w:hAnsi="Times New Roman" w:cs="Times New Roman"/>
          <w:sz w:val="24"/>
          <w:szCs w:val="24"/>
        </w:rPr>
        <w:t xml:space="preserve"> kiekvienam iš jų maršrutų</w:t>
      </w:r>
      <w:r w:rsidR="00C13718" w:rsidRPr="001B239B">
        <w:rPr>
          <w:rFonts w:ascii="Times New Roman" w:hAnsi="Times New Roman" w:cs="Times New Roman"/>
          <w:sz w:val="24"/>
          <w:szCs w:val="24"/>
        </w:rPr>
        <w:t xml:space="preserve"> </w:t>
      </w:r>
      <w:r w:rsidR="005166C0" w:rsidRPr="001B239B">
        <w:rPr>
          <w:rFonts w:ascii="Times New Roman" w:hAnsi="Times New Roman" w:cs="Times New Roman"/>
          <w:sz w:val="24"/>
          <w:szCs w:val="24"/>
        </w:rPr>
        <w:t xml:space="preserve">– </w:t>
      </w:r>
      <w:r w:rsidRPr="001B239B">
        <w:rPr>
          <w:rFonts w:ascii="Times New Roman" w:hAnsi="Times New Roman" w:cs="Times New Roman"/>
          <w:sz w:val="24"/>
          <w:szCs w:val="24"/>
        </w:rPr>
        <w:t>skirtingom</w:t>
      </w:r>
      <w:r w:rsidR="005166C0" w:rsidRPr="001B239B">
        <w:rPr>
          <w:rFonts w:ascii="Times New Roman" w:hAnsi="Times New Roman" w:cs="Times New Roman"/>
          <w:sz w:val="24"/>
          <w:szCs w:val="24"/>
        </w:rPr>
        <w:t>i</w:t>
      </w:r>
      <w:r w:rsidRPr="001B239B">
        <w:rPr>
          <w:rFonts w:ascii="Times New Roman" w:hAnsi="Times New Roman" w:cs="Times New Roman"/>
          <w:sz w:val="24"/>
          <w:szCs w:val="24"/>
        </w:rPr>
        <w:t>s savaitės dienom</w:t>
      </w:r>
      <w:r w:rsidR="005166C0" w:rsidRPr="001B239B">
        <w:rPr>
          <w:rFonts w:ascii="Times New Roman" w:hAnsi="Times New Roman" w:cs="Times New Roman"/>
          <w:sz w:val="24"/>
          <w:szCs w:val="24"/>
        </w:rPr>
        <w:t>i</w:t>
      </w:r>
      <w:r w:rsidRPr="001B239B">
        <w:rPr>
          <w:rFonts w:ascii="Times New Roman" w:hAnsi="Times New Roman" w:cs="Times New Roman"/>
          <w:sz w:val="24"/>
          <w:szCs w:val="24"/>
        </w:rPr>
        <w:t>s</w:t>
      </w:r>
      <w:r w:rsidR="002355A7" w:rsidRPr="001B239B">
        <w:rPr>
          <w:rFonts w:ascii="Times New Roman" w:hAnsi="Times New Roman" w:cs="Times New Roman"/>
          <w:sz w:val="24"/>
          <w:szCs w:val="24"/>
        </w:rPr>
        <w:t>, taip pat nustatyti</w:t>
      </w:r>
      <w:r w:rsidR="00EF7938" w:rsidRPr="001B239B">
        <w:rPr>
          <w:rFonts w:ascii="Times New Roman" w:hAnsi="Times New Roman" w:cs="Times New Roman"/>
          <w:sz w:val="24"/>
          <w:szCs w:val="24"/>
        </w:rPr>
        <w:t xml:space="preserve"> darbo laiko </w:t>
      </w:r>
      <w:r w:rsidR="00EF7938" w:rsidRPr="001B239B">
        <w:rPr>
          <w:rFonts w:ascii="Times New Roman" w:hAnsi="Times New Roman" w:cs="Times New Roman"/>
          <w:sz w:val="24"/>
          <w:szCs w:val="24"/>
        </w:rPr>
        <w:lastRenderedPageBreak/>
        <w:t>išimtis – nustatyti nedarbo dienas darbo dienomis</w:t>
      </w:r>
      <w:r w:rsidR="00CD1ADC" w:rsidRPr="001B239B">
        <w:rPr>
          <w:rFonts w:ascii="Times New Roman" w:hAnsi="Times New Roman" w:cs="Times New Roman"/>
          <w:sz w:val="24"/>
          <w:szCs w:val="24"/>
        </w:rPr>
        <w:t xml:space="preserve"> arba nustatyti kitokį darbo laiką konkrečią dieną (besiskiriantį iš įprasto darbo laiko režimo)</w:t>
      </w:r>
      <w:r w:rsidRPr="001B239B">
        <w:rPr>
          <w:rFonts w:ascii="Times New Roman" w:hAnsi="Times New Roman" w:cs="Times New Roman"/>
          <w:sz w:val="24"/>
          <w:szCs w:val="24"/>
        </w:rPr>
        <w:t>;</w:t>
      </w:r>
    </w:p>
    <w:p w14:paraId="4E2E5FF8" w14:textId="7657761A" w:rsidR="00207FF3" w:rsidRPr="001B239B" w:rsidRDefault="00810F7F" w:rsidP="0006559D">
      <w:pPr>
        <w:pStyle w:val="Sraopastraipa"/>
        <w:numPr>
          <w:ilvl w:val="1"/>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Konsultanto</w:t>
      </w:r>
      <w:r w:rsidR="00207FF3" w:rsidRPr="001B239B">
        <w:rPr>
          <w:rFonts w:ascii="Times New Roman" w:hAnsi="Times New Roman" w:cs="Times New Roman"/>
          <w:sz w:val="24"/>
          <w:szCs w:val="24"/>
        </w:rPr>
        <w:t xml:space="preserve"> </w:t>
      </w:r>
      <w:r w:rsidR="00A413AD" w:rsidRPr="001B239B">
        <w:rPr>
          <w:rFonts w:ascii="Times New Roman" w:hAnsi="Times New Roman" w:cs="Times New Roman"/>
          <w:sz w:val="24"/>
          <w:szCs w:val="24"/>
        </w:rPr>
        <w:t xml:space="preserve">darbo aplinka skambučių centre turi būti </w:t>
      </w:r>
      <w:r w:rsidR="00161C9C" w:rsidRPr="001B239B">
        <w:rPr>
          <w:rFonts w:ascii="Times New Roman" w:hAnsi="Times New Roman" w:cs="Times New Roman"/>
          <w:sz w:val="24"/>
          <w:szCs w:val="24"/>
        </w:rPr>
        <w:t>parengt</w:t>
      </w:r>
      <w:r w:rsidR="00CF6675" w:rsidRPr="001B239B">
        <w:rPr>
          <w:rFonts w:ascii="Times New Roman" w:hAnsi="Times New Roman" w:cs="Times New Roman"/>
          <w:sz w:val="24"/>
          <w:szCs w:val="24"/>
        </w:rPr>
        <w:t xml:space="preserve">a lietuvių kalba. </w:t>
      </w:r>
    </w:p>
    <w:p w14:paraId="64248C40" w14:textId="34B3BAFC" w:rsidR="00207FF3" w:rsidRPr="001B239B" w:rsidRDefault="008A799C" w:rsidP="0006559D">
      <w:pPr>
        <w:pStyle w:val="Sraopastraipa"/>
        <w:numPr>
          <w:ilvl w:val="1"/>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Sistema turi informuoti ir priminti konsultantams </w:t>
      </w:r>
      <w:r w:rsidR="00207FF3" w:rsidRPr="001B239B">
        <w:rPr>
          <w:rFonts w:ascii="Times New Roman" w:hAnsi="Times New Roman" w:cs="Times New Roman"/>
          <w:sz w:val="24"/>
          <w:szCs w:val="24"/>
        </w:rPr>
        <w:t>apie praleistus skambučius</w:t>
      </w:r>
      <w:r w:rsidR="009D4737" w:rsidRPr="001B239B">
        <w:rPr>
          <w:rFonts w:ascii="Times New Roman" w:hAnsi="Times New Roman" w:cs="Times New Roman"/>
          <w:sz w:val="24"/>
          <w:szCs w:val="24"/>
        </w:rPr>
        <w:t>.</w:t>
      </w:r>
    </w:p>
    <w:p w14:paraId="69256750" w14:textId="484B7655" w:rsidR="00207FF3" w:rsidRPr="001B239B" w:rsidRDefault="009D4737" w:rsidP="0006559D">
      <w:pPr>
        <w:pStyle w:val="Sraopastraipa"/>
        <w:numPr>
          <w:ilvl w:val="1"/>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Sistema turi formuoti kiekvieno iš </w:t>
      </w:r>
      <w:r w:rsidR="008D2372" w:rsidRPr="001B239B">
        <w:rPr>
          <w:rFonts w:ascii="Times New Roman" w:hAnsi="Times New Roman" w:cs="Times New Roman"/>
          <w:sz w:val="24"/>
          <w:szCs w:val="24"/>
        </w:rPr>
        <w:t xml:space="preserve">telefono linijos maršruto laukimo eilę. </w:t>
      </w:r>
      <w:r w:rsidR="00207FF3" w:rsidRPr="001B239B">
        <w:rPr>
          <w:rFonts w:ascii="Times New Roman" w:hAnsi="Times New Roman" w:cs="Times New Roman"/>
          <w:sz w:val="24"/>
          <w:szCs w:val="24"/>
        </w:rPr>
        <w:t>Laukimo eilėje turi būti galimybė:</w:t>
      </w:r>
    </w:p>
    <w:p w14:paraId="5AF94FC3" w14:textId="77777777" w:rsidR="00207FF3" w:rsidRPr="001B239B" w:rsidRDefault="00207FF3"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nukreipti kelis išorinius telefono numerius į vieną bendrą laukimo eilę;</w:t>
      </w:r>
    </w:p>
    <w:p w14:paraId="2975D4AB" w14:textId="213FF4A0" w:rsidR="00207FF3" w:rsidRPr="001B239B" w:rsidRDefault="00EE222C"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vienam iš maršrutų</w:t>
      </w:r>
      <w:r w:rsidR="00207FF3" w:rsidRPr="001B239B">
        <w:rPr>
          <w:rFonts w:ascii="Times New Roman" w:hAnsi="Times New Roman" w:cs="Times New Roman"/>
          <w:sz w:val="24"/>
          <w:szCs w:val="24"/>
        </w:rPr>
        <w:t xml:space="preserve"> priskirti prioritetą;</w:t>
      </w:r>
    </w:p>
    <w:p w14:paraId="286C5C05" w14:textId="77777777" w:rsidR="00207FF3" w:rsidRPr="001B239B" w:rsidRDefault="00207FF3"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sudaryti prioritetinių numerių sąrašą;</w:t>
      </w:r>
    </w:p>
    <w:p w14:paraId="6012F29F" w14:textId="77777777" w:rsidR="00207FF3" w:rsidRPr="001B239B" w:rsidRDefault="00207FF3"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peradresuoti skambučius pagal laiką, savaitės dieną, švenčių dieną;</w:t>
      </w:r>
    </w:p>
    <w:p w14:paraId="51F2B08D" w14:textId="54A0C11B" w:rsidR="00207FF3" w:rsidRPr="001B239B" w:rsidRDefault="00A33286"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skambinantiesiems </w:t>
      </w:r>
      <w:r w:rsidR="00207FF3" w:rsidRPr="001B239B">
        <w:rPr>
          <w:rFonts w:ascii="Times New Roman" w:hAnsi="Times New Roman" w:cs="Times New Roman"/>
          <w:sz w:val="24"/>
          <w:szCs w:val="24"/>
        </w:rPr>
        <w:t xml:space="preserve">laukimo metu </w:t>
      </w:r>
      <w:r w:rsidRPr="001B239B">
        <w:rPr>
          <w:rFonts w:ascii="Times New Roman" w:hAnsi="Times New Roman" w:cs="Times New Roman"/>
          <w:sz w:val="24"/>
          <w:szCs w:val="24"/>
        </w:rPr>
        <w:t xml:space="preserve">turi būti grojama </w:t>
      </w:r>
      <w:r w:rsidR="00207FF3" w:rsidRPr="001B239B">
        <w:rPr>
          <w:rFonts w:ascii="Times New Roman" w:hAnsi="Times New Roman" w:cs="Times New Roman"/>
          <w:sz w:val="24"/>
          <w:szCs w:val="24"/>
        </w:rPr>
        <w:t>fonin</w:t>
      </w:r>
      <w:r w:rsidRPr="001B239B">
        <w:rPr>
          <w:rFonts w:ascii="Times New Roman" w:hAnsi="Times New Roman" w:cs="Times New Roman"/>
          <w:sz w:val="24"/>
          <w:szCs w:val="24"/>
        </w:rPr>
        <w:t>ė</w:t>
      </w:r>
      <w:r w:rsidR="00207FF3" w:rsidRPr="001B239B">
        <w:rPr>
          <w:rFonts w:ascii="Times New Roman" w:hAnsi="Times New Roman" w:cs="Times New Roman"/>
          <w:sz w:val="24"/>
          <w:szCs w:val="24"/>
        </w:rPr>
        <w:t xml:space="preserve"> muzik</w:t>
      </w:r>
      <w:r w:rsidRPr="001B239B">
        <w:rPr>
          <w:rFonts w:ascii="Times New Roman" w:hAnsi="Times New Roman" w:cs="Times New Roman"/>
          <w:sz w:val="24"/>
          <w:szCs w:val="24"/>
        </w:rPr>
        <w:t>a</w:t>
      </w:r>
      <w:r w:rsidR="00207FF3" w:rsidRPr="001B239B">
        <w:rPr>
          <w:rFonts w:ascii="Times New Roman" w:hAnsi="Times New Roman" w:cs="Times New Roman"/>
          <w:sz w:val="24"/>
          <w:szCs w:val="24"/>
        </w:rPr>
        <w:t>;</w:t>
      </w:r>
    </w:p>
    <w:p w14:paraId="666BF58D" w14:textId="23C559C6" w:rsidR="00207FF3" w:rsidRPr="001B239B" w:rsidRDefault="007235E9" w:rsidP="0006559D">
      <w:pPr>
        <w:pStyle w:val="Sraopastraipa"/>
        <w:numPr>
          <w:ilvl w:val="2"/>
          <w:numId w:val="5"/>
        </w:num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skambinančiajam</w:t>
      </w:r>
      <w:r w:rsidR="00207FF3" w:rsidRPr="001B239B">
        <w:rPr>
          <w:rFonts w:ascii="Times New Roman" w:hAnsi="Times New Roman" w:cs="Times New Roman"/>
          <w:sz w:val="24"/>
          <w:szCs w:val="24"/>
        </w:rPr>
        <w:t xml:space="preserve"> užsisakyti atskambinimą (užfiksuojamas kaip kito tipo praleistas skambutis)</w:t>
      </w:r>
      <w:r w:rsidR="009230BA" w:rsidRPr="001B239B">
        <w:rPr>
          <w:rFonts w:ascii="Times New Roman" w:hAnsi="Times New Roman" w:cs="Times New Roman"/>
          <w:sz w:val="24"/>
          <w:szCs w:val="24"/>
        </w:rPr>
        <w:t>. Jeigu skambinantysis ne</w:t>
      </w:r>
      <w:r w:rsidR="00295E77" w:rsidRPr="001B239B">
        <w:rPr>
          <w:rFonts w:ascii="Times New Roman" w:hAnsi="Times New Roman" w:cs="Times New Roman"/>
          <w:sz w:val="24"/>
          <w:szCs w:val="24"/>
        </w:rPr>
        <w:t xml:space="preserve">nori užsisakyti atskambinimo, </w:t>
      </w:r>
      <w:r w:rsidR="00207FF3" w:rsidRPr="001B239B">
        <w:rPr>
          <w:rFonts w:ascii="Times New Roman" w:hAnsi="Times New Roman" w:cs="Times New Roman"/>
          <w:sz w:val="24"/>
          <w:szCs w:val="24"/>
        </w:rPr>
        <w:t>jis toliau turi tęsti laukimą eilėje</w:t>
      </w:r>
      <w:r w:rsidR="00FA2166" w:rsidRPr="001B239B">
        <w:rPr>
          <w:rFonts w:ascii="Times New Roman" w:eastAsia="Times New Roman" w:hAnsi="Times New Roman" w:cs="Times New Roman"/>
          <w:bCs/>
          <w:sz w:val="24"/>
          <w:szCs w:val="24"/>
          <w:lang w:eastAsia="lt-LT"/>
        </w:rPr>
        <w:t>.</w:t>
      </w:r>
    </w:p>
    <w:p w14:paraId="56B80461" w14:textId="499CF8C3" w:rsidR="00207FF3" w:rsidRPr="001B239B" w:rsidRDefault="00207FF3" w:rsidP="0006559D">
      <w:pPr>
        <w:pStyle w:val="Sraopastraipa"/>
        <w:numPr>
          <w:ilvl w:val="1"/>
          <w:numId w:val="5"/>
        </w:numPr>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Pranešimų įrašym</w:t>
      </w:r>
      <w:r w:rsidR="00180BD0" w:rsidRPr="001B239B">
        <w:rPr>
          <w:rFonts w:ascii="Times New Roman" w:eastAsia="Times New Roman" w:hAnsi="Times New Roman" w:cs="Times New Roman"/>
          <w:bCs/>
          <w:sz w:val="24"/>
          <w:szCs w:val="24"/>
          <w:lang w:eastAsia="lt-LT"/>
        </w:rPr>
        <w:t>as</w:t>
      </w:r>
      <w:r w:rsidRPr="001B239B">
        <w:rPr>
          <w:rFonts w:ascii="Times New Roman" w:eastAsia="Times New Roman" w:hAnsi="Times New Roman" w:cs="Times New Roman"/>
          <w:bCs/>
          <w:sz w:val="24"/>
          <w:szCs w:val="24"/>
          <w:lang w:eastAsia="lt-LT"/>
        </w:rPr>
        <w:t>:</w:t>
      </w:r>
    </w:p>
    <w:p w14:paraId="6C8CD520" w14:textId="575505EC" w:rsidR="00207FF3" w:rsidRPr="001B239B" w:rsidRDefault="00FA2166"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 xml:space="preserve">4.5.1. </w:t>
      </w:r>
      <w:r w:rsidR="00180BD0" w:rsidRPr="001B239B">
        <w:rPr>
          <w:rFonts w:ascii="Times New Roman" w:eastAsia="Times New Roman" w:hAnsi="Times New Roman" w:cs="Times New Roman"/>
          <w:bCs/>
          <w:sz w:val="24"/>
          <w:szCs w:val="24"/>
          <w:lang w:eastAsia="lt-LT"/>
        </w:rPr>
        <w:t>Tam tikruose telefono linijos maršrutuose</w:t>
      </w:r>
      <w:r w:rsidR="00207FF3" w:rsidRPr="001B239B">
        <w:rPr>
          <w:rFonts w:ascii="Times New Roman" w:eastAsia="Times New Roman" w:hAnsi="Times New Roman" w:cs="Times New Roman"/>
          <w:bCs/>
          <w:sz w:val="24"/>
          <w:szCs w:val="24"/>
          <w:lang w:eastAsia="lt-LT"/>
        </w:rPr>
        <w:t xml:space="preserve"> turi būti galimybė paprašyti </w:t>
      </w:r>
      <w:r w:rsidR="000B0C5E" w:rsidRPr="001B239B">
        <w:rPr>
          <w:rFonts w:ascii="Times New Roman" w:eastAsia="Times New Roman" w:hAnsi="Times New Roman" w:cs="Times New Roman"/>
          <w:bCs/>
          <w:sz w:val="24"/>
          <w:szCs w:val="24"/>
          <w:lang w:eastAsia="lt-LT"/>
        </w:rPr>
        <w:t>skambinančiojo</w:t>
      </w:r>
      <w:r w:rsidR="00207FF3" w:rsidRPr="001B239B">
        <w:rPr>
          <w:rFonts w:ascii="Times New Roman" w:eastAsia="Times New Roman" w:hAnsi="Times New Roman" w:cs="Times New Roman"/>
          <w:bCs/>
          <w:sz w:val="24"/>
          <w:szCs w:val="24"/>
          <w:lang w:eastAsia="lt-LT"/>
        </w:rPr>
        <w:t xml:space="preserve"> įrašyti savo klausimą</w:t>
      </w:r>
      <w:r w:rsidRPr="001B239B">
        <w:rPr>
          <w:rFonts w:ascii="Times New Roman" w:eastAsia="Times New Roman" w:hAnsi="Times New Roman" w:cs="Times New Roman"/>
          <w:bCs/>
          <w:sz w:val="24"/>
          <w:szCs w:val="24"/>
          <w:lang w:eastAsia="lt-LT"/>
        </w:rPr>
        <w:t xml:space="preserve"> (veikimas autoatsakiklio principu)</w:t>
      </w:r>
      <w:r w:rsidR="00207FF3" w:rsidRPr="001B239B">
        <w:rPr>
          <w:rFonts w:ascii="Times New Roman" w:eastAsia="Times New Roman" w:hAnsi="Times New Roman" w:cs="Times New Roman"/>
          <w:bCs/>
          <w:sz w:val="24"/>
          <w:szCs w:val="24"/>
          <w:lang w:eastAsia="lt-LT"/>
        </w:rPr>
        <w:t>;</w:t>
      </w:r>
    </w:p>
    <w:p w14:paraId="0D4E2BDB" w14:textId="239B9C9D" w:rsidR="00A734D1" w:rsidRPr="001B239B" w:rsidRDefault="005A02EE"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 xml:space="preserve">4.5.2. </w:t>
      </w:r>
      <w:r w:rsidR="00A734D1" w:rsidRPr="001B239B">
        <w:rPr>
          <w:rFonts w:ascii="Times New Roman" w:eastAsia="Times New Roman" w:hAnsi="Times New Roman" w:cs="Times New Roman"/>
          <w:bCs/>
          <w:sz w:val="24"/>
          <w:szCs w:val="24"/>
          <w:lang w:eastAsia="lt-LT"/>
        </w:rPr>
        <w:t xml:space="preserve">Konsultantai turi turėti galimybę išklausyti </w:t>
      </w:r>
      <w:r w:rsidR="00DD2FF2" w:rsidRPr="001B239B">
        <w:rPr>
          <w:rFonts w:ascii="Times New Roman" w:eastAsia="Times New Roman" w:hAnsi="Times New Roman" w:cs="Times New Roman"/>
          <w:bCs/>
          <w:sz w:val="24"/>
          <w:szCs w:val="24"/>
          <w:lang w:eastAsia="lt-LT"/>
        </w:rPr>
        <w:t>šio balso įrašo bei atskambinti šiam klientui.</w:t>
      </w:r>
    </w:p>
    <w:p w14:paraId="1DD40B29" w14:textId="033E5448" w:rsidR="00AA6E31" w:rsidRPr="001B239B" w:rsidRDefault="005A02EE"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 xml:space="preserve">4.6. </w:t>
      </w:r>
      <w:r w:rsidR="00207FF3" w:rsidRPr="001B239B">
        <w:rPr>
          <w:rFonts w:ascii="Times New Roman" w:eastAsia="Times New Roman" w:hAnsi="Times New Roman" w:cs="Times New Roman"/>
          <w:bCs/>
          <w:sz w:val="24"/>
          <w:szCs w:val="24"/>
          <w:lang w:eastAsia="lt-LT"/>
        </w:rPr>
        <w:t xml:space="preserve">Turi būti </w:t>
      </w:r>
      <w:r w:rsidR="000B0C5E" w:rsidRPr="001B239B">
        <w:rPr>
          <w:rFonts w:ascii="Times New Roman" w:eastAsia="Times New Roman" w:hAnsi="Times New Roman" w:cs="Times New Roman"/>
          <w:bCs/>
          <w:sz w:val="24"/>
          <w:szCs w:val="24"/>
          <w:lang w:eastAsia="lt-LT"/>
        </w:rPr>
        <w:t xml:space="preserve">užtikrinta </w:t>
      </w:r>
      <w:r w:rsidR="00207FF3" w:rsidRPr="001B239B">
        <w:rPr>
          <w:rFonts w:ascii="Times New Roman" w:eastAsia="Times New Roman" w:hAnsi="Times New Roman" w:cs="Times New Roman"/>
          <w:bCs/>
          <w:sz w:val="24"/>
          <w:szCs w:val="24"/>
          <w:lang w:eastAsia="lt-LT"/>
        </w:rPr>
        <w:t xml:space="preserve">galimybė riboti, kiek per dieną tokių įrašų priimama atskirai </w:t>
      </w:r>
      <w:r w:rsidR="004E4D9A" w:rsidRPr="001B239B">
        <w:rPr>
          <w:rFonts w:ascii="Times New Roman" w:eastAsia="Times New Roman" w:hAnsi="Times New Roman" w:cs="Times New Roman"/>
          <w:bCs/>
          <w:sz w:val="24"/>
          <w:szCs w:val="24"/>
          <w:lang w:eastAsia="lt-LT"/>
        </w:rPr>
        <w:t xml:space="preserve">kiekvienam </w:t>
      </w:r>
      <w:r w:rsidR="00155995" w:rsidRPr="001B239B">
        <w:rPr>
          <w:rFonts w:ascii="Times New Roman" w:eastAsia="Times New Roman" w:hAnsi="Times New Roman" w:cs="Times New Roman"/>
          <w:bCs/>
          <w:sz w:val="24"/>
          <w:szCs w:val="24"/>
          <w:lang w:eastAsia="lt-LT"/>
        </w:rPr>
        <w:t>iš šių maršrutų. Pasie</w:t>
      </w:r>
      <w:r w:rsidR="00207FF3" w:rsidRPr="001B239B">
        <w:rPr>
          <w:rFonts w:ascii="Times New Roman" w:eastAsia="Times New Roman" w:hAnsi="Times New Roman" w:cs="Times New Roman"/>
          <w:bCs/>
          <w:sz w:val="24"/>
          <w:szCs w:val="24"/>
          <w:lang w:eastAsia="lt-LT"/>
        </w:rPr>
        <w:t>kus nustatytą ribą, turi būti ištransliuojamas iš anksto įrašy</w:t>
      </w:r>
      <w:r w:rsidR="004E4D9A" w:rsidRPr="001B239B">
        <w:rPr>
          <w:rFonts w:ascii="Times New Roman" w:eastAsia="Times New Roman" w:hAnsi="Times New Roman" w:cs="Times New Roman"/>
          <w:bCs/>
          <w:sz w:val="24"/>
          <w:szCs w:val="24"/>
          <w:lang w:eastAsia="lt-LT"/>
        </w:rPr>
        <w:t>t</w:t>
      </w:r>
      <w:r w:rsidR="00207FF3" w:rsidRPr="001B239B">
        <w:rPr>
          <w:rFonts w:ascii="Times New Roman" w:eastAsia="Times New Roman" w:hAnsi="Times New Roman" w:cs="Times New Roman"/>
          <w:bCs/>
          <w:sz w:val="24"/>
          <w:szCs w:val="24"/>
          <w:lang w:eastAsia="lt-LT"/>
        </w:rPr>
        <w:t xml:space="preserve">as pranešimas ir </w:t>
      </w:r>
      <w:r w:rsidR="004E4D9A" w:rsidRPr="001B239B">
        <w:rPr>
          <w:rFonts w:ascii="Times New Roman" w:eastAsia="Times New Roman" w:hAnsi="Times New Roman" w:cs="Times New Roman"/>
          <w:bCs/>
          <w:sz w:val="24"/>
          <w:szCs w:val="24"/>
          <w:lang w:eastAsia="lt-LT"/>
        </w:rPr>
        <w:t>skambučiai neturi būti priimami.</w:t>
      </w:r>
    </w:p>
    <w:p w14:paraId="33F86E6C" w14:textId="3761FAD6" w:rsidR="00207FF3" w:rsidRPr="001B239B" w:rsidRDefault="009536D9"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eastAsia="Times New Roman" w:hAnsi="Times New Roman" w:cs="Times New Roman"/>
          <w:bCs/>
          <w:sz w:val="24"/>
          <w:szCs w:val="24"/>
          <w:lang w:eastAsia="lt-LT"/>
        </w:rPr>
        <w:t>4.7.</w:t>
      </w:r>
      <w:r w:rsidRPr="001B239B">
        <w:rPr>
          <w:rFonts w:ascii="Times New Roman" w:eastAsia="Times New Roman" w:hAnsi="Times New Roman" w:cs="Times New Roman"/>
          <w:b/>
          <w:sz w:val="24"/>
          <w:szCs w:val="24"/>
          <w:lang w:eastAsia="lt-LT"/>
        </w:rPr>
        <w:t xml:space="preserve"> </w:t>
      </w:r>
      <w:r w:rsidR="00207FF3" w:rsidRPr="001B239B">
        <w:rPr>
          <w:rFonts w:ascii="Times New Roman" w:hAnsi="Times New Roman" w:cs="Times New Roman"/>
          <w:sz w:val="24"/>
          <w:szCs w:val="24"/>
        </w:rPr>
        <w:t>Pokalbių administravimas:</w:t>
      </w:r>
    </w:p>
    <w:p w14:paraId="5CB0E9CB" w14:textId="5BBFE61C" w:rsidR="00207FF3" w:rsidRPr="001B239B" w:rsidRDefault="009536D9"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12" w:hanging="2061"/>
        <w:jc w:val="both"/>
        <w:rPr>
          <w:rFonts w:ascii="Times New Roman" w:hAnsi="Times New Roman" w:cs="Times New Roman"/>
          <w:sz w:val="24"/>
          <w:szCs w:val="24"/>
        </w:rPr>
      </w:pPr>
      <w:r w:rsidRPr="001B239B">
        <w:rPr>
          <w:rFonts w:ascii="Times New Roman" w:hAnsi="Times New Roman" w:cs="Times New Roman"/>
          <w:sz w:val="24"/>
          <w:szCs w:val="24"/>
        </w:rPr>
        <w:t>4</w:t>
      </w:r>
      <w:r w:rsidR="00042D24" w:rsidRPr="001B239B">
        <w:rPr>
          <w:rFonts w:ascii="Times New Roman" w:hAnsi="Times New Roman" w:cs="Times New Roman"/>
          <w:sz w:val="24"/>
          <w:szCs w:val="24"/>
        </w:rPr>
        <w:t>.</w:t>
      </w:r>
      <w:r w:rsidRPr="001B239B">
        <w:rPr>
          <w:rFonts w:ascii="Times New Roman" w:hAnsi="Times New Roman" w:cs="Times New Roman"/>
          <w:sz w:val="24"/>
          <w:szCs w:val="24"/>
        </w:rPr>
        <w:t>7</w:t>
      </w:r>
      <w:r w:rsidR="00042D24" w:rsidRPr="001B239B">
        <w:rPr>
          <w:rFonts w:ascii="Times New Roman" w:hAnsi="Times New Roman" w:cs="Times New Roman"/>
          <w:sz w:val="24"/>
          <w:szCs w:val="24"/>
        </w:rPr>
        <w:t xml:space="preserve">.1. </w:t>
      </w:r>
      <w:r w:rsidR="00207FF3" w:rsidRPr="001B239B">
        <w:rPr>
          <w:rFonts w:ascii="Times New Roman" w:hAnsi="Times New Roman" w:cs="Times New Roman"/>
          <w:sz w:val="24"/>
          <w:szCs w:val="24"/>
        </w:rPr>
        <w:t>praleistų skambučių administravimas:</w:t>
      </w:r>
    </w:p>
    <w:p w14:paraId="0A05F24E" w14:textId="15B10FAB" w:rsidR="00207FF3" w:rsidRPr="001B239B" w:rsidRDefault="009536D9" w:rsidP="0006559D">
      <w:pPr>
        <w:tabs>
          <w:tab w:val="left" w:pos="426"/>
          <w:tab w:val="left" w:pos="1276"/>
          <w:tab w:val="left" w:pos="1440"/>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1B239B">
        <w:rPr>
          <w:rFonts w:ascii="Times New Roman" w:eastAsia="Times New Roman" w:hAnsi="Times New Roman" w:cs="Times New Roman"/>
          <w:bCs/>
          <w:sz w:val="24"/>
          <w:szCs w:val="24"/>
          <w:lang w:eastAsia="lt-LT"/>
        </w:rPr>
        <w:t>4</w:t>
      </w:r>
      <w:r w:rsidR="00207FF3" w:rsidRPr="001B239B">
        <w:rPr>
          <w:rFonts w:ascii="Times New Roman" w:eastAsia="Times New Roman" w:hAnsi="Times New Roman" w:cs="Times New Roman"/>
          <w:bCs/>
          <w:sz w:val="24"/>
          <w:szCs w:val="24"/>
          <w:lang w:eastAsia="lt-LT"/>
        </w:rPr>
        <w:t>.</w:t>
      </w:r>
      <w:r w:rsidRPr="001B239B">
        <w:rPr>
          <w:rFonts w:ascii="Times New Roman" w:eastAsia="Times New Roman" w:hAnsi="Times New Roman" w:cs="Times New Roman"/>
          <w:bCs/>
          <w:sz w:val="24"/>
          <w:szCs w:val="24"/>
          <w:lang w:eastAsia="lt-LT"/>
        </w:rPr>
        <w:t>7</w:t>
      </w:r>
      <w:r w:rsidR="00207FF3" w:rsidRPr="001B239B">
        <w:rPr>
          <w:rFonts w:ascii="Times New Roman" w:eastAsia="Times New Roman" w:hAnsi="Times New Roman" w:cs="Times New Roman"/>
          <w:bCs/>
          <w:sz w:val="24"/>
          <w:szCs w:val="24"/>
          <w:lang w:eastAsia="lt-LT"/>
        </w:rPr>
        <w:t>.1.1</w:t>
      </w:r>
      <w:r w:rsidR="002C62BA" w:rsidRPr="001B239B">
        <w:rPr>
          <w:rFonts w:ascii="Times New Roman" w:eastAsia="Times New Roman" w:hAnsi="Times New Roman" w:cs="Times New Roman"/>
          <w:bCs/>
          <w:sz w:val="24"/>
          <w:szCs w:val="24"/>
          <w:lang w:eastAsia="lt-LT"/>
        </w:rPr>
        <w:t>.</w:t>
      </w:r>
      <w:r w:rsidR="00207FF3" w:rsidRPr="001B239B">
        <w:rPr>
          <w:rFonts w:ascii="Times New Roman" w:eastAsia="Times New Roman" w:hAnsi="Times New Roman" w:cs="Times New Roman"/>
          <w:bCs/>
          <w:sz w:val="24"/>
          <w:szCs w:val="24"/>
          <w:lang w:eastAsia="lt-LT"/>
        </w:rPr>
        <w:t xml:space="preserve"> </w:t>
      </w:r>
      <w:r w:rsidR="00207FF3" w:rsidRPr="001B239B">
        <w:rPr>
          <w:rFonts w:ascii="Times New Roman" w:eastAsia="Times New Roman" w:hAnsi="Times New Roman" w:cs="Times New Roman"/>
          <w:sz w:val="24"/>
          <w:szCs w:val="24"/>
          <w:lang w:eastAsia="lt-LT"/>
        </w:rPr>
        <w:t xml:space="preserve">praleistų skambučių skirstymas į asmeninį ir bendrą sąrašą; </w:t>
      </w:r>
    </w:p>
    <w:p w14:paraId="64E91562" w14:textId="1A400455" w:rsidR="00207FF3" w:rsidRPr="001B239B" w:rsidRDefault="009536D9" w:rsidP="0006559D">
      <w:pPr>
        <w:tabs>
          <w:tab w:val="left" w:pos="426"/>
          <w:tab w:val="left" w:pos="1276"/>
          <w:tab w:val="left" w:pos="1440"/>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sz w:val="24"/>
          <w:szCs w:val="24"/>
          <w:lang w:eastAsia="lt-LT"/>
        </w:rPr>
        <w:t>4</w:t>
      </w:r>
      <w:r w:rsidR="00207FF3" w:rsidRPr="001B239B">
        <w:rPr>
          <w:rFonts w:ascii="Times New Roman" w:eastAsia="Times New Roman" w:hAnsi="Times New Roman" w:cs="Times New Roman"/>
          <w:sz w:val="24"/>
          <w:szCs w:val="24"/>
          <w:lang w:eastAsia="lt-LT"/>
        </w:rPr>
        <w:t>.</w:t>
      </w:r>
      <w:r w:rsidRPr="001B239B">
        <w:rPr>
          <w:rFonts w:ascii="Times New Roman" w:eastAsia="Times New Roman" w:hAnsi="Times New Roman" w:cs="Times New Roman"/>
          <w:sz w:val="24"/>
          <w:szCs w:val="24"/>
          <w:lang w:eastAsia="lt-LT"/>
        </w:rPr>
        <w:t>7</w:t>
      </w:r>
      <w:r w:rsidR="00207FF3" w:rsidRPr="001B239B">
        <w:rPr>
          <w:rFonts w:ascii="Times New Roman" w:eastAsia="Times New Roman" w:hAnsi="Times New Roman" w:cs="Times New Roman"/>
          <w:sz w:val="24"/>
          <w:szCs w:val="24"/>
          <w:lang w:eastAsia="lt-LT"/>
        </w:rPr>
        <w:t>.1.2</w:t>
      </w:r>
      <w:r w:rsidR="002C62BA" w:rsidRPr="001B239B">
        <w:rPr>
          <w:rFonts w:ascii="Times New Roman" w:eastAsia="Times New Roman" w:hAnsi="Times New Roman" w:cs="Times New Roman"/>
          <w:sz w:val="24"/>
          <w:szCs w:val="24"/>
          <w:lang w:eastAsia="lt-LT"/>
        </w:rPr>
        <w:t>.</w:t>
      </w:r>
      <w:r w:rsidR="00207FF3" w:rsidRPr="001B239B">
        <w:rPr>
          <w:rFonts w:ascii="Times New Roman" w:eastAsia="Times New Roman" w:hAnsi="Times New Roman" w:cs="Times New Roman"/>
          <w:bCs/>
          <w:sz w:val="24"/>
          <w:szCs w:val="24"/>
          <w:lang w:eastAsia="lt-LT"/>
        </w:rPr>
        <w:t xml:space="preserve"> turi būti galimybė pakeisti praleisto skambučio statusą į kitokį (pvz., „Nebus skambinama“)</w:t>
      </w:r>
      <w:r w:rsidR="006E6916" w:rsidRPr="001B239B">
        <w:rPr>
          <w:rFonts w:ascii="Times New Roman" w:eastAsia="Times New Roman" w:hAnsi="Times New Roman" w:cs="Times New Roman"/>
          <w:bCs/>
          <w:sz w:val="24"/>
          <w:szCs w:val="24"/>
          <w:lang w:eastAsia="lt-LT"/>
        </w:rPr>
        <w:t>;</w:t>
      </w:r>
    </w:p>
    <w:p w14:paraId="5CE6456A" w14:textId="187F4295" w:rsidR="00207FF3" w:rsidRPr="001B239B" w:rsidRDefault="009536D9" w:rsidP="0006559D">
      <w:pPr>
        <w:tabs>
          <w:tab w:val="left" w:pos="426"/>
          <w:tab w:val="left" w:pos="1276"/>
          <w:tab w:val="left" w:pos="1440"/>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4</w:t>
      </w:r>
      <w:r w:rsidR="00207FF3" w:rsidRPr="001B239B">
        <w:rPr>
          <w:rFonts w:ascii="Times New Roman" w:eastAsia="Times New Roman" w:hAnsi="Times New Roman" w:cs="Times New Roman"/>
          <w:bCs/>
          <w:sz w:val="24"/>
          <w:szCs w:val="24"/>
          <w:lang w:eastAsia="lt-LT"/>
        </w:rPr>
        <w:t>.</w:t>
      </w:r>
      <w:r w:rsidRPr="001B239B">
        <w:rPr>
          <w:rFonts w:ascii="Times New Roman" w:eastAsia="Times New Roman" w:hAnsi="Times New Roman" w:cs="Times New Roman"/>
          <w:bCs/>
          <w:sz w:val="24"/>
          <w:szCs w:val="24"/>
          <w:lang w:eastAsia="lt-LT"/>
        </w:rPr>
        <w:t>7</w:t>
      </w:r>
      <w:r w:rsidR="00207FF3" w:rsidRPr="001B239B">
        <w:rPr>
          <w:rFonts w:ascii="Times New Roman" w:eastAsia="Times New Roman" w:hAnsi="Times New Roman" w:cs="Times New Roman"/>
          <w:bCs/>
          <w:sz w:val="24"/>
          <w:szCs w:val="24"/>
          <w:lang w:eastAsia="lt-LT"/>
        </w:rPr>
        <w:t>.1.</w:t>
      </w:r>
      <w:r w:rsidR="002C62BA" w:rsidRPr="001B239B">
        <w:rPr>
          <w:rFonts w:ascii="Times New Roman" w:eastAsia="Times New Roman" w:hAnsi="Times New Roman" w:cs="Times New Roman"/>
          <w:bCs/>
          <w:sz w:val="24"/>
          <w:szCs w:val="24"/>
          <w:lang w:eastAsia="lt-LT"/>
        </w:rPr>
        <w:t>3</w:t>
      </w:r>
      <w:r w:rsidR="00207FF3" w:rsidRPr="001B239B">
        <w:rPr>
          <w:rFonts w:ascii="Times New Roman" w:eastAsia="Times New Roman" w:hAnsi="Times New Roman" w:cs="Times New Roman"/>
          <w:bCs/>
          <w:sz w:val="24"/>
          <w:szCs w:val="24"/>
          <w:lang w:eastAsia="lt-LT"/>
        </w:rPr>
        <w:t>. vieno kliento praleisti skambučiai turi būti grupuojami kaip vienas įrašas, nurodant praleistų skambučių kiekį</w:t>
      </w:r>
      <w:r w:rsidR="006E6916" w:rsidRPr="001B239B">
        <w:rPr>
          <w:rFonts w:ascii="Times New Roman" w:eastAsia="Times New Roman" w:hAnsi="Times New Roman" w:cs="Times New Roman"/>
          <w:bCs/>
          <w:sz w:val="24"/>
          <w:szCs w:val="24"/>
          <w:lang w:eastAsia="lt-LT"/>
        </w:rPr>
        <w:t>.</w:t>
      </w:r>
    </w:p>
    <w:p w14:paraId="2635353D" w14:textId="0FE26847"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eastAsia="Times New Roman" w:hAnsi="Times New Roman" w:cs="Times New Roman"/>
          <w:bCs/>
          <w:sz w:val="24"/>
          <w:szCs w:val="24"/>
          <w:lang w:eastAsia="lt-LT"/>
        </w:rPr>
        <w:t>4</w:t>
      </w:r>
      <w:r w:rsidR="006E6916" w:rsidRPr="001B239B">
        <w:rPr>
          <w:rFonts w:ascii="Times New Roman" w:eastAsia="Times New Roman" w:hAnsi="Times New Roman" w:cs="Times New Roman"/>
          <w:bCs/>
          <w:sz w:val="24"/>
          <w:szCs w:val="24"/>
          <w:lang w:eastAsia="lt-LT"/>
        </w:rPr>
        <w:t>.</w:t>
      </w:r>
      <w:r w:rsidRPr="001B239B">
        <w:rPr>
          <w:rFonts w:ascii="Times New Roman" w:eastAsia="Times New Roman" w:hAnsi="Times New Roman" w:cs="Times New Roman"/>
          <w:bCs/>
          <w:sz w:val="24"/>
          <w:szCs w:val="24"/>
          <w:lang w:eastAsia="lt-LT"/>
        </w:rPr>
        <w:t>8</w:t>
      </w:r>
      <w:r w:rsidR="006E6916" w:rsidRPr="001B239B">
        <w:rPr>
          <w:rFonts w:ascii="Times New Roman" w:eastAsia="Times New Roman" w:hAnsi="Times New Roman" w:cs="Times New Roman"/>
          <w:bCs/>
          <w:sz w:val="24"/>
          <w:szCs w:val="24"/>
          <w:lang w:eastAsia="lt-LT"/>
        </w:rPr>
        <w:t xml:space="preserve">. </w:t>
      </w:r>
      <w:r w:rsidR="00207FF3" w:rsidRPr="001B239B">
        <w:rPr>
          <w:rFonts w:ascii="Times New Roman" w:hAnsi="Times New Roman" w:cs="Times New Roman"/>
          <w:sz w:val="24"/>
          <w:szCs w:val="24"/>
        </w:rPr>
        <w:t>Realaus laiko stebėsena</w:t>
      </w:r>
      <w:r w:rsidR="00D50696" w:rsidRPr="001B239B">
        <w:rPr>
          <w:rFonts w:ascii="Times New Roman" w:hAnsi="Times New Roman" w:cs="Times New Roman"/>
          <w:sz w:val="24"/>
          <w:szCs w:val="24"/>
        </w:rPr>
        <w:t xml:space="preserve"> (šis funkcionalumas turi būti užtikrintas skambučių centrą administruojančiam </w:t>
      </w:r>
      <w:r w:rsidR="00582B09" w:rsidRPr="001B239B">
        <w:rPr>
          <w:rFonts w:ascii="Times New Roman" w:hAnsi="Times New Roman" w:cs="Times New Roman"/>
          <w:sz w:val="24"/>
          <w:szCs w:val="24"/>
        </w:rPr>
        <w:t xml:space="preserve">(-iems) </w:t>
      </w:r>
      <w:r w:rsidR="00D50696" w:rsidRPr="001B239B">
        <w:rPr>
          <w:rFonts w:ascii="Times New Roman" w:hAnsi="Times New Roman" w:cs="Times New Roman"/>
          <w:sz w:val="24"/>
          <w:szCs w:val="24"/>
        </w:rPr>
        <w:t>asmeniui</w:t>
      </w:r>
      <w:r w:rsidR="00582B09" w:rsidRPr="001B239B">
        <w:rPr>
          <w:rFonts w:ascii="Times New Roman" w:hAnsi="Times New Roman" w:cs="Times New Roman"/>
          <w:sz w:val="24"/>
          <w:szCs w:val="24"/>
        </w:rPr>
        <w:t xml:space="preserve"> (-ims)</w:t>
      </w:r>
      <w:r w:rsidR="00207FF3" w:rsidRPr="001B239B">
        <w:rPr>
          <w:rFonts w:ascii="Times New Roman" w:hAnsi="Times New Roman" w:cs="Times New Roman"/>
          <w:sz w:val="24"/>
          <w:szCs w:val="24"/>
        </w:rPr>
        <w:t xml:space="preserve">: </w:t>
      </w:r>
    </w:p>
    <w:p w14:paraId="624820CD" w14:textId="2A48D103"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1</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kiek </w:t>
      </w:r>
      <w:r w:rsidR="00455D63" w:rsidRPr="001B239B">
        <w:rPr>
          <w:rFonts w:ascii="Times New Roman" w:hAnsi="Times New Roman" w:cs="Times New Roman"/>
          <w:sz w:val="24"/>
          <w:szCs w:val="24"/>
        </w:rPr>
        <w:t xml:space="preserve">konsultantų </w:t>
      </w:r>
      <w:r w:rsidR="00207FF3" w:rsidRPr="001B239B">
        <w:rPr>
          <w:rFonts w:ascii="Times New Roman" w:hAnsi="Times New Roman" w:cs="Times New Roman"/>
          <w:sz w:val="24"/>
          <w:szCs w:val="24"/>
        </w:rPr>
        <w:t xml:space="preserve">yra prisijungusių prie </w:t>
      </w:r>
      <w:r w:rsidR="00455D63" w:rsidRPr="001B239B">
        <w:rPr>
          <w:rFonts w:ascii="Times New Roman" w:hAnsi="Times New Roman" w:cs="Times New Roman"/>
          <w:sz w:val="24"/>
          <w:szCs w:val="24"/>
        </w:rPr>
        <w:t>sistemos</w:t>
      </w:r>
      <w:r w:rsidR="00207FF3" w:rsidRPr="001B239B">
        <w:rPr>
          <w:rFonts w:ascii="Times New Roman" w:hAnsi="Times New Roman" w:cs="Times New Roman"/>
          <w:sz w:val="24"/>
          <w:szCs w:val="24"/>
        </w:rPr>
        <w:t>;</w:t>
      </w:r>
    </w:p>
    <w:p w14:paraId="041F48CB" w14:textId="38225497"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.2</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kiek </w:t>
      </w:r>
      <w:r w:rsidR="0041556E" w:rsidRPr="001B239B">
        <w:rPr>
          <w:rFonts w:ascii="Times New Roman" w:hAnsi="Times New Roman" w:cs="Times New Roman"/>
          <w:sz w:val="24"/>
          <w:szCs w:val="24"/>
        </w:rPr>
        <w:t>konsultantų</w:t>
      </w:r>
      <w:r w:rsidR="00207FF3" w:rsidRPr="001B239B">
        <w:rPr>
          <w:rFonts w:ascii="Times New Roman" w:hAnsi="Times New Roman" w:cs="Times New Roman"/>
          <w:sz w:val="24"/>
          <w:szCs w:val="24"/>
        </w:rPr>
        <w:t xml:space="preserve"> šiuo metu kalba ir kiek yra laisvų;</w:t>
      </w:r>
    </w:p>
    <w:p w14:paraId="3F3851F0" w14:textId="5187F80B"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.3</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kiek laukiančių skambučių eilėje pagal pasirinktą </w:t>
      </w:r>
      <w:r w:rsidR="00C36E43" w:rsidRPr="001B239B">
        <w:rPr>
          <w:rFonts w:ascii="Times New Roman" w:hAnsi="Times New Roman" w:cs="Times New Roman"/>
          <w:sz w:val="24"/>
          <w:szCs w:val="24"/>
        </w:rPr>
        <w:t>telefono linijos maršrutą;</w:t>
      </w:r>
    </w:p>
    <w:p w14:paraId="6EAC34E2" w14:textId="18BEAE28"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 xml:space="preserve">.4. kiek skambučių buvo aptarnauta einamąjį mėnesį bei einamąją dieną pagal pasirinktą </w:t>
      </w:r>
      <w:r w:rsidR="00C36E43" w:rsidRPr="001B239B">
        <w:rPr>
          <w:rFonts w:ascii="Times New Roman" w:hAnsi="Times New Roman" w:cs="Times New Roman"/>
          <w:sz w:val="24"/>
          <w:szCs w:val="24"/>
        </w:rPr>
        <w:t>telefono linijos maršrutą</w:t>
      </w:r>
      <w:r w:rsidR="00207FF3" w:rsidRPr="001B239B">
        <w:rPr>
          <w:rFonts w:ascii="Times New Roman" w:hAnsi="Times New Roman" w:cs="Times New Roman"/>
          <w:sz w:val="24"/>
          <w:szCs w:val="24"/>
        </w:rPr>
        <w:t>;</w:t>
      </w:r>
    </w:p>
    <w:p w14:paraId="5F75B3FE" w14:textId="099ADC95"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 xml:space="preserve">.5. kokie yra einamieji dienos bei mėnesio </w:t>
      </w:r>
      <w:r w:rsidR="00F5327D" w:rsidRPr="001B239B">
        <w:rPr>
          <w:rFonts w:ascii="Times New Roman" w:hAnsi="Times New Roman" w:cs="Times New Roman"/>
          <w:sz w:val="24"/>
          <w:szCs w:val="24"/>
        </w:rPr>
        <w:t xml:space="preserve">konsultantų </w:t>
      </w:r>
      <w:r w:rsidR="00207FF3" w:rsidRPr="001B239B">
        <w:rPr>
          <w:rFonts w:ascii="Times New Roman" w:hAnsi="Times New Roman" w:cs="Times New Roman"/>
          <w:sz w:val="24"/>
          <w:szCs w:val="24"/>
        </w:rPr>
        <w:t>darbo kokybės rodikliai;</w:t>
      </w:r>
    </w:p>
    <w:p w14:paraId="4186F4B6" w14:textId="2BAAE91D"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 xml:space="preserve">.6. </w:t>
      </w:r>
      <w:r w:rsidR="00E3397D" w:rsidRPr="001B239B">
        <w:rPr>
          <w:rFonts w:ascii="Times New Roman" w:hAnsi="Times New Roman" w:cs="Times New Roman"/>
          <w:sz w:val="24"/>
          <w:szCs w:val="24"/>
        </w:rPr>
        <w:t xml:space="preserve">turi būti galima </w:t>
      </w:r>
      <w:r w:rsidR="00207FF3" w:rsidRPr="001B239B">
        <w:rPr>
          <w:rFonts w:ascii="Times New Roman" w:hAnsi="Times New Roman" w:cs="Times New Roman"/>
          <w:sz w:val="24"/>
          <w:szCs w:val="24"/>
        </w:rPr>
        <w:t xml:space="preserve">matyti kiekvieno </w:t>
      </w:r>
      <w:r w:rsidR="00E3397D" w:rsidRPr="001B239B">
        <w:rPr>
          <w:rFonts w:ascii="Times New Roman" w:hAnsi="Times New Roman" w:cs="Times New Roman"/>
          <w:sz w:val="24"/>
          <w:szCs w:val="24"/>
        </w:rPr>
        <w:t>konsultanto</w:t>
      </w:r>
      <w:r w:rsidR="00207FF3" w:rsidRPr="001B239B">
        <w:rPr>
          <w:rFonts w:ascii="Times New Roman" w:hAnsi="Times New Roman" w:cs="Times New Roman"/>
          <w:sz w:val="24"/>
          <w:szCs w:val="24"/>
        </w:rPr>
        <w:t xml:space="preserve"> einamąją būseną: vardą, statusą, einamojo statuso trukmę, einamosios dienos gautų skambučių kiekį, einamosios dienos inicijuotų išorinių skambučių kiekį, einamosios dienos bendrą kalbėjimo trukmę, einamosios dienos bendrą būsenos „Pertrauka“ trukmę.</w:t>
      </w:r>
    </w:p>
    <w:p w14:paraId="3F64A2FA" w14:textId="547EA90D" w:rsidR="00207FF3" w:rsidRPr="001B239B" w:rsidRDefault="00CA3788"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4.9. </w:t>
      </w:r>
      <w:r w:rsidR="00207FF3" w:rsidRPr="001B239B">
        <w:rPr>
          <w:rFonts w:ascii="Times New Roman" w:hAnsi="Times New Roman" w:cs="Times New Roman"/>
          <w:sz w:val="24"/>
          <w:szCs w:val="24"/>
        </w:rPr>
        <w:t xml:space="preserve">Pokalbių įvertinimas: </w:t>
      </w:r>
    </w:p>
    <w:p w14:paraId="12CD13F6" w14:textId="3B9A70B2" w:rsidR="00207FF3" w:rsidRPr="001B239B" w:rsidRDefault="00CA3788"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4.9.1. </w:t>
      </w:r>
      <w:r w:rsidR="00B70746" w:rsidRPr="001B239B">
        <w:rPr>
          <w:rFonts w:ascii="Times New Roman" w:hAnsi="Times New Roman" w:cs="Times New Roman"/>
          <w:sz w:val="24"/>
          <w:szCs w:val="24"/>
        </w:rPr>
        <w:t xml:space="preserve">Turi būti numatyta galimybė skambinančiajam įvertinti </w:t>
      </w:r>
      <w:r w:rsidR="00D20C1A" w:rsidRPr="001B239B">
        <w:rPr>
          <w:rFonts w:ascii="Times New Roman" w:hAnsi="Times New Roman" w:cs="Times New Roman"/>
          <w:sz w:val="24"/>
          <w:szCs w:val="24"/>
        </w:rPr>
        <w:t xml:space="preserve">aptarnavimą </w:t>
      </w:r>
      <w:r w:rsidR="00207FF3" w:rsidRPr="001B239B">
        <w:rPr>
          <w:rFonts w:ascii="Times New Roman" w:hAnsi="Times New Roman" w:cs="Times New Roman"/>
          <w:sz w:val="24"/>
          <w:szCs w:val="24"/>
        </w:rPr>
        <w:t xml:space="preserve">po </w:t>
      </w:r>
      <w:r w:rsidR="00D20C1A" w:rsidRPr="001B239B">
        <w:rPr>
          <w:rFonts w:ascii="Times New Roman" w:hAnsi="Times New Roman" w:cs="Times New Roman"/>
          <w:sz w:val="24"/>
          <w:szCs w:val="24"/>
        </w:rPr>
        <w:t xml:space="preserve">jo </w:t>
      </w:r>
      <w:r w:rsidR="00207FF3" w:rsidRPr="001B239B">
        <w:rPr>
          <w:rFonts w:ascii="Times New Roman" w:hAnsi="Times New Roman" w:cs="Times New Roman"/>
          <w:sz w:val="24"/>
          <w:szCs w:val="24"/>
        </w:rPr>
        <w:t xml:space="preserve">pokalbio su </w:t>
      </w:r>
      <w:r w:rsidR="004A33B0" w:rsidRPr="001B239B">
        <w:rPr>
          <w:rFonts w:ascii="Times New Roman" w:hAnsi="Times New Roman" w:cs="Times New Roman"/>
          <w:sz w:val="24"/>
          <w:szCs w:val="24"/>
        </w:rPr>
        <w:t>konsultantu</w:t>
      </w:r>
      <w:r w:rsidR="00DA367E" w:rsidRPr="001B239B">
        <w:rPr>
          <w:rFonts w:ascii="Times New Roman" w:hAnsi="Times New Roman" w:cs="Times New Roman"/>
          <w:sz w:val="24"/>
          <w:szCs w:val="24"/>
        </w:rPr>
        <w:t>. Šis funkcionalumas turėtų būti bet kuriuo metu įjungiamas arba išjungiamas</w:t>
      </w:r>
      <w:r w:rsidR="002123C1" w:rsidRPr="001B239B">
        <w:rPr>
          <w:rFonts w:ascii="Times New Roman" w:hAnsi="Times New Roman" w:cs="Times New Roman"/>
          <w:sz w:val="24"/>
          <w:szCs w:val="24"/>
        </w:rPr>
        <w:t xml:space="preserve"> </w:t>
      </w:r>
      <w:r w:rsidR="00051356" w:rsidRPr="001B239B">
        <w:rPr>
          <w:rFonts w:ascii="Times New Roman" w:hAnsi="Times New Roman" w:cs="Times New Roman"/>
          <w:sz w:val="24"/>
          <w:szCs w:val="24"/>
        </w:rPr>
        <w:t>P</w:t>
      </w:r>
      <w:r w:rsidR="002123C1" w:rsidRPr="001B239B">
        <w:rPr>
          <w:rFonts w:ascii="Times New Roman" w:hAnsi="Times New Roman" w:cs="Times New Roman"/>
          <w:sz w:val="24"/>
          <w:szCs w:val="24"/>
        </w:rPr>
        <w:t>erkančiosios organizacijos atstovo.</w:t>
      </w:r>
    </w:p>
    <w:p w14:paraId="2F3F38DE" w14:textId="68DB7396" w:rsidR="00207FF3" w:rsidRPr="001B239B" w:rsidRDefault="0064372D"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4.9.2. </w:t>
      </w:r>
      <w:r w:rsidR="00207FF3" w:rsidRPr="001B239B">
        <w:rPr>
          <w:rFonts w:ascii="Times New Roman" w:hAnsi="Times New Roman" w:cs="Times New Roman"/>
          <w:sz w:val="24"/>
          <w:szCs w:val="24"/>
        </w:rPr>
        <w:t xml:space="preserve">Turi būti </w:t>
      </w:r>
      <w:r w:rsidR="005B4CC0" w:rsidRPr="001B239B">
        <w:rPr>
          <w:rFonts w:ascii="Times New Roman" w:hAnsi="Times New Roman" w:cs="Times New Roman"/>
          <w:sz w:val="24"/>
          <w:szCs w:val="24"/>
        </w:rPr>
        <w:t xml:space="preserve">užtikrinta </w:t>
      </w:r>
      <w:r w:rsidR="00207FF3" w:rsidRPr="001B239B">
        <w:rPr>
          <w:rFonts w:ascii="Times New Roman" w:hAnsi="Times New Roman" w:cs="Times New Roman"/>
          <w:sz w:val="24"/>
          <w:szCs w:val="24"/>
        </w:rPr>
        <w:t>galimybė nerodyti skambinančiojo numerio (pasitikėjimo linija)</w:t>
      </w:r>
      <w:r w:rsidR="00886D19" w:rsidRPr="001B239B">
        <w:rPr>
          <w:rFonts w:ascii="Times New Roman" w:hAnsi="Times New Roman" w:cs="Times New Roman"/>
          <w:sz w:val="24"/>
          <w:szCs w:val="24"/>
        </w:rPr>
        <w:t>.</w:t>
      </w:r>
    </w:p>
    <w:p w14:paraId="745676DA" w14:textId="56C3FF46" w:rsidR="00F57C0B" w:rsidRPr="001B239B" w:rsidRDefault="00F57C0B"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4.10. Sistema turi turėti galimybę:</w:t>
      </w:r>
    </w:p>
    <w:p w14:paraId="341A8D25" w14:textId="2B4F52B5" w:rsidR="00F57C0B" w:rsidRPr="001B239B" w:rsidRDefault="003D69DF"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4.10.1. </w:t>
      </w:r>
      <w:r w:rsidR="00F57C0B" w:rsidRPr="001B239B">
        <w:rPr>
          <w:rFonts w:ascii="Times New Roman" w:hAnsi="Times New Roman" w:cs="Times New Roman"/>
          <w:sz w:val="24"/>
          <w:szCs w:val="24"/>
        </w:rPr>
        <w:t>GSM numeriams kurti trumpus vidinius numerius (triženklius arba keturženklius) tarpusavio pokalbiams trumpais numeriais, kuriais galima naudotis ir pokalbiams su kitais skambučių centro abonentais</w:t>
      </w:r>
      <w:r w:rsidRPr="001B239B">
        <w:rPr>
          <w:rFonts w:ascii="Times New Roman" w:hAnsi="Times New Roman" w:cs="Times New Roman"/>
          <w:sz w:val="24"/>
          <w:szCs w:val="24"/>
        </w:rPr>
        <w:t>;</w:t>
      </w:r>
    </w:p>
    <w:p w14:paraId="79A59955" w14:textId="06B9492D" w:rsidR="00F57C0B" w:rsidRPr="001B239B" w:rsidRDefault="003D69DF"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4.10.2. </w:t>
      </w:r>
      <w:r w:rsidR="00F57C0B" w:rsidRPr="001B239B">
        <w:rPr>
          <w:rFonts w:ascii="Times New Roman" w:hAnsi="Times New Roman" w:cs="Times New Roman"/>
          <w:sz w:val="24"/>
          <w:szCs w:val="24"/>
        </w:rPr>
        <w:t>persiųsti skambutį į kitą vidinį arba išorinį numerį</w:t>
      </w:r>
      <w:r w:rsidR="00C45BD0" w:rsidRPr="001B239B">
        <w:rPr>
          <w:rFonts w:ascii="Times New Roman" w:hAnsi="Times New Roman" w:cs="Times New Roman"/>
          <w:sz w:val="24"/>
          <w:szCs w:val="24"/>
        </w:rPr>
        <w:t>;</w:t>
      </w:r>
    </w:p>
    <w:p w14:paraId="60F84A5D" w14:textId="3AEC3120" w:rsidR="00F57C0B" w:rsidRPr="001B239B" w:rsidRDefault="00A92349"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w:t>
      </w:r>
      <w:r w:rsidR="00C45BD0" w:rsidRPr="001B239B">
        <w:rPr>
          <w:rFonts w:ascii="Times New Roman" w:hAnsi="Times New Roman" w:cs="Times New Roman"/>
          <w:sz w:val="24"/>
          <w:szCs w:val="24"/>
        </w:rPr>
        <w:t>0</w:t>
      </w:r>
      <w:r w:rsidRPr="001B239B">
        <w:rPr>
          <w:rFonts w:ascii="Times New Roman" w:hAnsi="Times New Roman" w:cs="Times New Roman"/>
          <w:sz w:val="24"/>
          <w:szCs w:val="24"/>
        </w:rPr>
        <w:t>.</w:t>
      </w:r>
      <w:r w:rsidR="00F57C0B" w:rsidRPr="001B239B">
        <w:rPr>
          <w:rFonts w:ascii="Times New Roman" w:hAnsi="Times New Roman" w:cs="Times New Roman"/>
          <w:sz w:val="24"/>
          <w:szCs w:val="24"/>
        </w:rPr>
        <w:t>3</w:t>
      </w:r>
      <w:r w:rsidR="00C45BD0" w:rsidRPr="001B239B">
        <w:rPr>
          <w:rFonts w:ascii="Times New Roman" w:hAnsi="Times New Roman" w:cs="Times New Roman"/>
          <w:sz w:val="24"/>
          <w:szCs w:val="24"/>
        </w:rPr>
        <w:t>.</w:t>
      </w:r>
      <w:r w:rsidR="00F57C0B" w:rsidRPr="001B239B">
        <w:rPr>
          <w:rFonts w:ascii="Times New Roman" w:hAnsi="Times New Roman" w:cs="Times New Roman"/>
          <w:sz w:val="24"/>
          <w:szCs w:val="24"/>
        </w:rPr>
        <w:t xml:space="preserve"> </w:t>
      </w:r>
      <w:r w:rsidR="00550DD2" w:rsidRPr="001B239B">
        <w:rPr>
          <w:rFonts w:ascii="Times New Roman" w:hAnsi="Times New Roman" w:cs="Times New Roman"/>
          <w:sz w:val="24"/>
          <w:szCs w:val="24"/>
        </w:rPr>
        <w:t xml:space="preserve">saugoti </w:t>
      </w:r>
      <w:r w:rsidR="00F57C0B" w:rsidRPr="001B239B">
        <w:rPr>
          <w:rFonts w:ascii="Times New Roman" w:hAnsi="Times New Roman" w:cs="Times New Roman"/>
          <w:sz w:val="24"/>
          <w:szCs w:val="24"/>
        </w:rPr>
        <w:t>informaciją apie skambučius (tiesioginius) į</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iš GSM numerių</w:t>
      </w:r>
      <w:r w:rsidR="00550DD2" w:rsidRPr="001B239B">
        <w:rPr>
          <w:rFonts w:ascii="Times New Roman" w:hAnsi="Times New Roman" w:cs="Times New Roman"/>
          <w:sz w:val="24"/>
          <w:szCs w:val="24"/>
        </w:rPr>
        <w:t>;</w:t>
      </w:r>
    </w:p>
    <w:p w14:paraId="3049AE9F" w14:textId="52FF5DCA" w:rsidR="00F57C0B" w:rsidRPr="001B239B" w:rsidRDefault="00550DD2"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4.10.4.</w:t>
      </w:r>
      <w:r w:rsidR="00984A5B" w:rsidRPr="001B239B">
        <w:rPr>
          <w:rFonts w:ascii="Times New Roman" w:hAnsi="Times New Roman" w:cs="Times New Roman"/>
          <w:sz w:val="24"/>
          <w:szCs w:val="24"/>
        </w:rPr>
        <w:t xml:space="preserve"> generuoti </w:t>
      </w:r>
      <w:r w:rsidR="00F57C0B" w:rsidRPr="001B239B">
        <w:rPr>
          <w:rFonts w:ascii="Times New Roman" w:hAnsi="Times New Roman" w:cs="Times New Roman"/>
          <w:sz w:val="24"/>
          <w:szCs w:val="24"/>
        </w:rPr>
        <w:t>įeinančių ir išeinančių skambučių ataskait</w:t>
      </w:r>
      <w:r w:rsidR="00984A5B" w:rsidRPr="001B239B">
        <w:rPr>
          <w:rFonts w:ascii="Times New Roman" w:hAnsi="Times New Roman" w:cs="Times New Roman"/>
          <w:sz w:val="24"/>
          <w:szCs w:val="24"/>
        </w:rPr>
        <w:t>a</w:t>
      </w:r>
      <w:r w:rsidR="00F57C0B" w:rsidRPr="001B239B">
        <w:rPr>
          <w:rFonts w:ascii="Times New Roman" w:hAnsi="Times New Roman" w:cs="Times New Roman"/>
          <w:sz w:val="24"/>
          <w:szCs w:val="24"/>
        </w:rPr>
        <w:t>s su pokalbių įrašais</w:t>
      </w:r>
      <w:r w:rsidR="00474A69" w:rsidRPr="001B239B">
        <w:rPr>
          <w:rFonts w:ascii="Times New Roman" w:hAnsi="Times New Roman" w:cs="Times New Roman"/>
          <w:sz w:val="24"/>
          <w:szCs w:val="24"/>
        </w:rPr>
        <w:t>;</w:t>
      </w:r>
    </w:p>
    <w:p w14:paraId="0AC1F921" w14:textId="51BE97A5" w:rsidR="00F57C0B" w:rsidRPr="001B239B" w:rsidRDefault="005E563B"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4.10.5. </w:t>
      </w:r>
      <w:r w:rsidR="00F57C0B" w:rsidRPr="001B239B">
        <w:rPr>
          <w:rFonts w:ascii="Times New Roman" w:hAnsi="Times New Roman" w:cs="Times New Roman"/>
          <w:sz w:val="24"/>
          <w:szCs w:val="24"/>
        </w:rPr>
        <w:t>įrašinėti visus pokalbius į</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iš GSM numerių</w:t>
      </w:r>
      <w:r w:rsidRPr="001B239B">
        <w:rPr>
          <w:rFonts w:ascii="Times New Roman" w:hAnsi="Times New Roman" w:cs="Times New Roman"/>
          <w:sz w:val="24"/>
          <w:szCs w:val="24"/>
        </w:rPr>
        <w:t xml:space="preserve"> (įskaitant ir vidinius)</w:t>
      </w:r>
      <w:r w:rsidR="00F57C0B" w:rsidRPr="001B239B">
        <w:rPr>
          <w:rFonts w:ascii="Times New Roman" w:hAnsi="Times New Roman" w:cs="Times New Roman"/>
          <w:sz w:val="24"/>
          <w:szCs w:val="24"/>
        </w:rPr>
        <w:t xml:space="preserve"> ir juos išsaugoti MP3 ar kitu populiariu formatu</w:t>
      </w:r>
      <w:r w:rsidR="000F3A5B" w:rsidRPr="001B239B">
        <w:rPr>
          <w:rFonts w:ascii="Times New Roman" w:hAnsi="Times New Roman" w:cs="Times New Roman"/>
          <w:sz w:val="24"/>
          <w:szCs w:val="24"/>
        </w:rPr>
        <w:t>;</w:t>
      </w:r>
    </w:p>
    <w:p w14:paraId="4E7F1DD6" w14:textId="166E8F30" w:rsidR="00F57C0B" w:rsidRPr="001B239B" w:rsidRDefault="000F3A5B"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4.10.6. </w:t>
      </w:r>
      <w:r w:rsidR="00F57C0B" w:rsidRPr="001B239B">
        <w:rPr>
          <w:rFonts w:ascii="Times New Roman" w:hAnsi="Times New Roman" w:cs="Times New Roman"/>
          <w:sz w:val="24"/>
          <w:szCs w:val="24"/>
        </w:rPr>
        <w:t>priskirti GSM numerį vienai skambuči</w:t>
      </w:r>
      <w:r w:rsidR="002E1CC5" w:rsidRPr="001B239B">
        <w:rPr>
          <w:rFonts w:ascii="Times New Roman" w:hAnsi="Times New Roman" w:cs="Times New Roman"/>
          <w:sz w:val="24"/>
          <w:szCs w:val="24"/>
        </w:rPr>
        <w:t>ų</w:t>
      </w:r>
      <w:r w:rsidR="00F57C0B" w:rsidRPr="001B239B">
        <w:rPr>
          <w:rFonts w:ascii="Times New Roman" w:hAnsi="Times New Roman" w:cs="Times New Roman"/>
          <w:sz w:val="24"/>
          <w:szCs w:val="24"/>
        </w:rPr>
        <w:t xml:space="preserve"> centro </w:t>
      </w:r>
      <w:r w:rsidR="002E1CC5" w:rsidRPr="001B239B">
        <w:rPr>
          <w:rFonts w:ascii="Times New Roman" w:hAnsi="Times New Roman" w:cs="Times New Roman"/>
          <w:sz w:val="24"/>
          <w:szCs w:val="24"/>
        </w:rPr>
        <w:t>linijos</w:t>
      </w:r>
      <w:r w:rsidR="008822D7" w:rsidRPr="001B239B">
        <w:rPr>
          <w:rFonts w:ascii="Times New Roman" w:hAnsi="Times New Roman" w:cs="Times New Roman"/>
          <w:sz w:val="24"/>
          <w:szCs w:val="24"/>
        </w:rPr>
        <w:t xml:space="preserve"> </w:t>
      </w:r>
      <w:r w:rsidR="002E1CC5"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Pr="001B239B">
        <w:rPr>
          <w:rFonts w:ascii="Times New Roman" w:hAnsi="Times New Roman" w:cs="Times New Roman"/>
          <w:sz w:val="24"/>
          <w:szCs w:val="24"/>
        </w:rPr>
        <w:t>maršrut</w:t>
      </w:r>
      <w:r w:rsidR="002E1CC5" w:rsidRPr="001B239B">
        <w:rPr>
          <w:rFonts w:ascii="Times New Roman" w:hAnsi="Times New Roman" w:cs="Times New Roman"/>
          <w:sz w:val="24"/>
          <w:szCs w:val="24"/>
        </w:rPr>
        <w:t>o</w:t>
      </w:r>
      <w:r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eilei.</w:t>
      </w:r>
    </w:p>
    <w:p w14:paraId="3C6AF4B0" w14:textId="77777777" w:rsidR="00C156BE" w:rsidRPr="001B239B" w:rsidRDefault="00D61721"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 </w:t>
      </w:r>
      <w:r w:rsidR="00C156BE" w:rsidRPr="001B239B">
        <w:rPr>
          <w:rFonts w:ascii="Times New Roman" w:hAnsi="Times New Roman" w:cs="Times New Roman"/>
          <w:sz w:val="24"/>
          <w:szCs w:val="24"/>
        </w:rPr>
        <w:t>Skambučių skirstymas:</w:t>
      </w:r>
    </w:p>
    <w:p w14:paraId="3F99C2C4" w14:textId="36F0A783" w:rsidR="00A4267A" w:rsidRPr="001B239B" w:rsidRDefault="00A4267A"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4.11.1. </w:t>
      </w:r>
      <w:r w:rsidR="00D61721" w:rsidRPr="001B239B">
        <w:rPr>
          <w:rFonts w:ascii="Times New Roman" w:hAnsi="Times New Roman" w:cs="Times New Roman"/>
          <w:sz w:val="24"/>
          <w:szCs w:val="24"/>
        </w:rPr>
        <w:t xml:space="preserve">Skambučiai paskirstomi </w:t>
      </w:r>
      <w:r w:rsidRPr="001B239B">
        <w:rPr>
          <w:rFonts w:ascii="Times New Roman" w:hAnsi="Times New Roman" w:cs="Times New Roman"/>
          <w:sz w:val="24"/>
          <w:szCs w:val="24"/>
        </w:rPr>
        <w:t xml:space="preserve">konsultantams </w:t>
      </w:r>
      <w:r w:rsidR="00D63D09" w:rsidRPr="001B239B">
        <w:rPr>
          <w:rFonts w:ascii="Times New Roman" w:hAnsi="Times New Roman" w:cs="Times New Roman"/>
          <w:sz w:val="24"/>
          <w:szCs w:val="24"/>
        </w:rPr>
        <w:t>pagal jiems priskirt</w:t>
      </w:r>
      <w:r w:rsidR="00643CDA" w:rsidRPr="001B239B">
        <w:rPr>
          <w:rFonts w:ascii="Times New Roman" w:hAnsi="Times New Roman" w:cs="Times New Roman"/>
          <w:sz w:val="24"/>
          <w:szCs w:val="24"/>
        </w:rPr>
        <w:t>as konsultavimo linijas bei</w:t>
      </w:r>
      <w:r w:rsidR="00D63D09" w:rsidRPr="001B239B">
        <w:rPr>
          <w:rFonts w:ascii="Times New Roman" w:hAnsi="Times New Roman" w:cs="Times New Roman"/>
          <w:sz w:val="24"/>
          <w:szCs w:val="24"/>
        </w:rPr>
        <w:t xml:space="preserve"> maršrutus. Vienas konsultantas gali</w:t>
      </w:r>
      <w:r w:rsidR="00192661" w:rsidRPr="001B239B">
        <w:rPr>
          <w:rFonts w:ascii="Times New Roman" w:hAnsi="Times New Roman" w:cs="Times New Roman"/>
          <w:sz w:val="24"/>
          <w:szCs w:val="24"/>
        </w:rPr>
        <w:t xml:space="preserve"> būti priskirtas prie </w:t>
      </w:r>
      <w:r w:rsidR="00643CDA" w:rsidRPr="001B239B">
        <w:rPr>
          <w:rFonts w:ascii="Times New Roman" w:hAnsi="Times New Roman" w:cs="Times New Roman"/>
          <w:sz w:val="24"/>
          <w:szCs w:val="24"/>
        </w:rPr>
        <w:t>daugiau nei vienos konsultavimo linijos ir daugiau nei vieno maršruto</w:t>
      </w:r>
      <w:r w:rsidR="00D70E40" w:rsidRPr="001B239B">
        <w:rPr>
          <w:rFonts w:ascii="Times New Roman" w:hAnsi="Times New Roman" w:cs="Times New Roman"/>
          <w:sz w:val="24"/>
          <w:szCs w:val="24"/>
        </w:rPr>
        <w:t>;</w:t>
      </w:r>
    </w:p>
    <w:p w14:paraId="78548F4D" w14:textId="497D0682" w:rsidR="00ED6706" w:rsidRPr="001B239B" w:rsidRDefault="00D70E40"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4.11.2. </w:t>
      </w:r>
      <w:r w:rsidR="00ED6706" w:rsidRPr="001B239B">
        <w:rPr>
          <w:rFonts w:ascii="Times New Roman" w:hAnsi="Times New Roman" w:cs="Times New Roman"/>
          <w:sz w:val="24"/>
          <w:szCs w:val="24"/>
        </w:rPr>
        <w:t xml:space="preserve">Skambučiai paskirstomi ilgiausiai nekalbėjusiam laisvam </w:t>
      </w:r>
      <w:r w:rsidR="00086FFF" w:rsidRPr="001B239B">
        <w:rPr>
          <w:rFonts w:ascii="Times New Roman" w:hAnsi="Times New Roman" w:cs="Times New Roman"/>
          <w:sz w:val="24"/>
          <w:szCs w:val="24"/>
        </w:rPr>
        <w:t xml:space="preserve">konkretaus maršruto </w:t>
      </w:r>
      <w:r w:rsidR="00ED6706" w:rsidRPr="001B239B">
        <w:rPr>
          <w:rFonts w:ascii="Times New Roman" w:hAnsi="Times New Roman" w:cs="Times New Roman"/>
          <w:sz w:val="24"/>
          <w:szCs w:val="24"/>
        </w:rPr>
        <w:t>konsultantui;</w:t>
      </w:r>
    </w:p>
    <w:p w14:paraId="66AD1E0A" w14:textId="5C6F87C9" w:rsidR="00D61721" w:rsidRPr="001B239B" w:rsidRDefault="00095EBF"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4.11.3. </w:t>
      </w:r>
      <w:r w:rsidR="00D61721" w:rsidRPr="001B239B">
        <w:rPr>
          <w:rFonts w:ascii="Times New Roman" w:hAnsi="Times New Roman" w:cs="Times New Roman"/>
          <w:sz w:val="24"/>
          <w:szCs w:val="24"/>
        </w:rPr>
        <w:t xml:space="preserve">Turi būti galimybė </w:t>
      </w:r>
      <w:r w:rsidRPr="001B239B">
        <w:rPr>
          <w:rFonts w:ascii="Times New Roman" w:hAnsi="Times New Roman" w:cs="Times New Roman"/>
          <w:sz w:val="24"/>
          <w:szCs w:val="24"/>
        </w:rPr>
        <w:t>skambutį nukreipti kitam konsultantui</w:t>
      </w:r>
      <w:r w:rsidR="00D61721" w:rsidRPr="001B239B">
        <w:rPr>
          <w:rFonts w:ascii="Times New Roman" w:hAnsi="Times New Roman" w:cs="Times New Roman"/>
          <w:sz w:val="24"/>
          <w:szCs w:val="24"/>
        </w:rPr>
        <w:t>, jeigu skambučiui pralaukus nustatytą laiko tarpą jo niekas neatsako.</w:t>
      </w:r>
    </w:p>
    <w:p w14:paraId="5E2A0865" w14:textId="452833C8" w:rsidR="00CB1E34" w:rsidRPr="001B239B" w:rsidRDefault="00CB1E34"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4.12. Pokalbių įrašymas:</w:t>
      </w:r>
    </w:p>
    <w:p w14:paraId="0D9102F4" w14:textId="5B01A334" w:rsidR="00CB1E34" w:rsidRPr="001B239B" w:rsidRDefault="009D04C9"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4.12.1. </w:t>
      </w:r>
      <w:r w:rsidR="00CB1E34" w:rsidRPr="001B239B">
        <w:rPr>
          <w:rFonts w:ascii="Times New Roman" w:hAnsi="Times New Roman" w:cs="Times New Roman"/>
          <w:sz w:val="24"/>
          <w:szCs w:val="24"/>
        </w:rPr>
        <w:t>Sistema</w:t>
      </w:r>
      <w:r w:rsidRPr="001B239B">
        <w:rPr>
          <w:rFonts w:ascii="Times New Roman" w:hAnsi="Times New Roman" w:cs="Times New Roman"/>
          <w:sz w:val="24"/>
          <w:szCs w:val="24"/>
        </w:rPr>
        <w:t xml:space="preserve"> turi</w:t>
      </w:r>
      <w:r w:rsidR="00CB1E34" w:rsidRPr="001B239B">
        <w:rPr>
          <w:rFonts w:ascii="Times New Roman" w:hAnsi="Times New Roman" w:cs="Times New Roman"/>
          <w:sz w:val="24"/>
          <w:szCs w:val="24"/>
        </w:rPr>
        <w:t xml:space="preserve"> įraš</w:t>
      </w:r>
      <w:r w:rsidRPr="001B239B">
        <w:rPr>
          <w:rFonts w:ascii="Times New Roman" w:hAnsi="Times New Roman" w:cs="Times New Roman"/>
          <w:sz w:val="24"/>
          <w:szCs w:val="24"/>
        </w:rPr>
        <w:t>yti</w:t>
      </w:r>
      <w:r w:rsidR="00CB1E34" w:rsidRPr="001B239B">
        <w:rPr>
          <w:rFonts w:ascii="Times New Roman" w:hAnsi="Times New Roman" w:cs="Times New Roman"/>
          <w:sz w:val="24"/>
          <w:szCs w:val="24"/>
        </w:rPr>
        <w:t xml:space="preserve"> visus </w:t>
      </w:r>
      <w:r w:rsidR="008822D7" w:rsidRPr="001B239B">
        <w:rPr>
          <w:rFonts w:ascii="Times New Roman" w:hAnsi="Times New Roman" w:cs="Times New Roman"/>
          <w:sz w:val="24"/>
          <w:szCs w:val="24"/>
        </w:rPr>
        <w:t xml:space="preserve">sistemoje </w:t>
      </w:r>
      <w:r w:rsidR="00CB1E34" w:rsidRPr="001B239B">
        <w:rPr>
          <w:rFonts w:ascii="Times New Roman" w:hAnsi="Times New Roman" w:cs="Times New Roman"/>
          <w:sz w:val="24"/>
          <w:szCs w:val="24"/>
        </w:rPr>
        <w:t>vykstančius pokalbius</w:t>
      </w:r>
      <w:r w:rsidRPr="001B239B">
        <w:rPr>
          <w:rFonts w:ascii="Times New Roman" w:hAnsi="Times New Roman" w:cs="Times New Roman"/>
          <w:sz w:val="24"/>
          <w:szCs w:val="24"/>
        </w:rPr>
        <w:t>;</w:t>
      </w:r>
    </w:p>
    <w:p w14:paraId="0F2B1293" w14:textId="7EC5440E" w:rsidR="00CB1E34" w:rsidRPr="001B239B" w:rsidRDefault="009D04C9"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4.12.2. </w:t>
      </w:r>
      <w:r w:rsidR="00CB1E34" w:rsidRPr="001B239B">
        <w:rPr>
          <w:rFonts w:ascii="Times New Roman" w:hAnsi="Times New Roman" w:cs="Times New Roman"/>
          <w:sz w:val="24"/>
          <w:szCs w:val="24"/>
        </w:rPr>
        <w:t xml:space="preserve">Sistema </w:t>
      </w:r>
      <w:r w:rsidRPr="001B239B">
        <w:rPr>
          <w:rFonts w:ascii="Times New Roman" w:hAnsi="Times New Roman" w:cs="Times New Roman"/>
          <w:sz w:val="24"/>
          <w:szCs w:val="24"/>
        </w:rPr>
        <w:t xml:space="preserve">turi leisti </w:t>
      </w:r>
      <w:r w:rsidR="00CB1E34" w:rsidRPr="001B239B">
        <w:rPr>
          <w:rFonts w:ascii="Times New Roman" w:hAnsi="Times New Roman" w:cs="Times New Roman"/>
          <w:sz w:val="24"/>
          <w:szCs w:val="24"/>
        </w:rPr>
        <w:t xml:space="preserve">atlikti pokalbių įrašų paiešką pagal </w:t>
      </w:r>
      <w:r w:rsidR="00027C22" w:rsidRPr="001B239B">
        <w:rPr>
          <w:rFonts w:ascii="Times New Roman" w:hAnsi="Times New Roman" w:cs="Times New Roman"/>
          <w:sz w:val="24"/>
          <w:szCs w:val="24"/>
        </w:rPr>
        <w:t xml:space="preserve">maršrutą, </w:t>
      </w:r>
      <w:r w:rsidR="00CB1E34" w:rsidRPr="001B239B">
        <w:rPr>
          <w:rFonts w:ascii="Times New Roman" w:hAnsi="Times New Roman" w:cs="Times New Roman"/>
          <w:sz w:val="24"/>
          <w:szCs w:val="24"/>
        </w:rPr>
        <w:t xml:space="preserve">telefono numerį, datą, laiką, </w:t>
      </w:r>
      <w:r w:rsidR="000F77B0" w:rsidRPr="001B239B">
        <w:rPr>
          <w:rFonts w:ascii="Times New Roman" w:hAnsi="Times New Roman" w:cs="Times New Roman"/>
          <w:sz w:val="24"/>
          <w:szCs w:val="24"/>
        </w:rPr>
        <w:t>konsultantą</w:t>
      </w:r>
      <w:r w:rsidR="00CB1E34" w:rsidRPr="001B239B">
        <w:rPr>
          <w:rFonts w:ascii="Times New Roman" w:hAnsi="Times New Roman" w:cs="Times New Roman"/>
          <w:sz w:val="24"/>
          <w:szCs w:val="24"/>
        </w:rPr>
        <w:t xml:space="preserve"> ir kitus </w:t>
      </w:r>
      <w:r w:rsidR="00027C22" w:rsidRPr="001B239B">
        <w:rPr>
          <w:rFonts w:ascii="Times New Roman" w:hAnsi="Times New Roman" w:cs="Times New Roman"/>
          <w:sz w:val="24"/>
          <w:szCs w:val="24"/>
        </w:rPr>
        <w:t>T</w:t>
      </w:r>
      <w:r w:rsidR="00CB1E34" w:rsidRPr="001B239B">
        <w:rPr>
          <w:rFonts w:ascii="Times New Roman" w:hAnsi="Times New Roman" w:cs="Times New Roman"/>
          <w:sz w:val="24"/>
          <w:szCs w:val="24"/>
        </w:rPr>
        <w:t>iekėjo siūlomus požymius</w:t>
      </w:r>
      <w:r w:rsidR="000F77B0" w:rsidRPr="001B239B">
        <w:rPr>
          <w:rFonts w:ascii="Times New Roman" w:hAnsi="Times New Roman" w:cs="Times New Roman"/>
          <w:sz w:val="24"/>
          <w:szCs w:val="24"/>
        </w:rPr>
        <w:t>;</w:t>
      </w:r>
      <w:r w:rsidR="00C03E15" w:rsidRPr="001B239B">
        <w:rPr>
          <w:rFonts w:ascii="Times New Roman" w:hAnsi="Times New Roman" w:cs="Times New Roman"/>
          <w:sz w:val="24"/>
          <w:szCs w:val="24"/>
        </w:rPr>
        <w:t xml:space="preserve"> </w:t>
      </w:r>
    </w:p>
    <w:p w14:paraId="02745345" w14:textId="16BC31E9" w:rsidR="00CB1E34" w:rsidRPr="001B239B" w:rsidRDefault="000F77B0"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4.12.3. </w:t>
      </w:r>
      <w:r w:rsidR="00E01AEF" w:rsidRPr="001B239B">
        <w:rPr>
          <w:rFonts w:ascii="Times New Roman" w:hAnsi="Times New Roman" w:cs="Times New Roman"/>
          <w:sz w:val="24"/>
          <w:szCs w:val="24"/>
        </w:rPr>
        <w:t>P</w:t>
      </w:r>
      <w:r w:rsidR="00CB1E34" w:rsidRPr="001B239B">
        <w:rPr>
          <w:rFonts w:ascii="Times New Roman" w:hAnsi="Times New Roman" w:cs="Times New Roman"/>
          <w:sz w:val="24"/>
          <w:szCs w:val="24"/>
        </w:rPr>
        <w:t xml:space="preserve">rie pokalbių įrašų </w:t>
      </w:r>
      <w:r w:rsidR="00E01AEF" w:rsidRPr="001B239B">
        <w:rPr>
          <w:rFonts w:ascii="Times New Roman" w:hAnsi="Times New Roman" w:cs="Times New Roman"/>
          <w:sz w:val="24"/>
          <w:szCs w:val="24"/>
        </w:rPr>
        <w:t xml:space="preserve">turi būti galimybė </w:t>
      </w:r>
      <w:r w:rsidR="00CB1E34" w:rsidRPr="001B239B">
        <w:rPr>
          <w:rFonts w:ascii="Times New Roman" w:hAnsi="Times New Roman" w:cs="Times New Roman"/>
          <w:sz w:val="24"/>
          <w:szCs w:val="24"/>
        </w:rPr>
        <w:t>nurodyti</w:t>
      </w:r>
      <w:r w:rsidR="00C03E15" w:rsidRPr="001B239B">
        <w:rPr>
          <w:rFonts w:ascii="Times New Roman" w:hAnsi="Times New Roman" w:cs="Times New Roman"/>
          <w:sz w:val="24"/>
          <w:szCs w:val="24"/>
        </w:rPr>
        <w:t xml:space="preserve"> </w:t>
      </w:r>
      <w:r w:rsidR="00E01AEF" w:rsidRPr="001B239B">
        <w:rPr>
          <w:rFonts w:ascii="Times New Roman" w:hAnsi="Times New Roman" w:cs="Times New Roman"/>
          <w:sz w:val="24"/>
          <w:szCs w:val="24"/>
        </w:rPr>
        <w:t>/</w:t>
      </w:r>
      <w:r w:rsidR="00C03E15" w:rsidRPr="001B239B">
        <w:rPr>
          <w:rFonts w:ascii="Times New Roman" w:hAnsi="Times New Roman" w:cs="Times New Roman"/>
          <w:sz w:val="24"/>
          <w:szCs w:val="24"/>
        </w:rPr>
        <w:t xml:space="preserve"> </w:t>
      </w:r>
      <w:r w:rsidR="00E01AEF" w:rsidRPr="001B239B">
        <w:rPr>
          <w:rFonts w:ascii="Times New Roman" w:hAnsi="Times New Roman" w:cs="Times New Roman"/>
          <w:sz w:val="24"/>
          <w:szCs w:val="24"/>
        </w:rPr>
        <w:t>pasirinkti</w:t>
      </w:r>
      <w:r w:rsidR="00CB1E34" w:rsidRPr="001B239B">
        <w:rPr>
          <w:rFonts w:ascii="Times New Roman" w:hAnsi="Times New Roman" w:cs="Times New Roman"/>
          <w:sz w:val="24"/>
          <w:szCs w:val="24"/>
        </w:rPr>
        <w:t xml:space="preserve"> pokalbio įrašo statusą iš galimų pasirinkti statusų sąrašo</w:t>
      </w:r>
      <w:r w:rsidR="00C22329" w:rsidRPr="001B239B">
        <w:rPr>
          <w:rFonts w:ascii="Times New Roman" w:hAnsi="Times New Roman" w:cs="Times New Roman"/>
          <w:sz w:val="24"/>
          <w:szCs w:val="24"/>
        </w:rPr>
        <w:t xml:space="preserve"> (pvz., Atsakytas, </w:t>
      </w:r>
      <w:r w:rsidR="009E3800" w:rsidRPr="001B239B">
        <w:rPr>
          <w:rFonts w:ascii="Times New Roman" w:hAnsi="Times New Roman" w:cs="Times New Roman"/>
          <w:sz w:val="24"/>
          <w:szCs w:val="24"/>
        </w:rPr>
        <w:t xml:space="preserve">Netinkamas, Rezervuotas ir pan.), taip pat </w:t>
      </w:r>
      <w:r w:rsidR="0007236B" w:rsidRPr="001B239B">
        <w:rPr>
          <w:rFonts w:ascii="Times New Roman" w:hAnsi="Times New Roman" w:cs="Times New Roman"/>
          <w:sz w:val="24"/>
          <w:szCs w:val="24"/>
        </w:rPr>
        <w:t>užfiksuoti šį statusą nurodžiusį</w:t>
      </w:r>
      <w:r w:rsidR="008822D7" w:rsidRPr="001B239B">
        <w:rPr>
          <w:rFonts w:ascii="Times New Roman" w:hAnsi="Times New Roman" w:cs="Times New Roman"/>
          <w:sz w:val="24"/>
          <w:szCs w:val="24"/>
        </w:rPr>
        <w:t xml:space="preserve"> </w:t>
      </w:r>
      <w:r w:rsidR="0007236B"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07236B" w:rsidRPr="001B239B">
        <w:rPr>
          <w:rFonts w:ascii="Times New Roman" w:hAnsi="Times New Roman" w:cs="Times New Roman"/>
          <w:sz w:val="24"/>
          <w:szCs w:val="24"/>
        </w:rPr>
        <w:t>pasirinkusį konsultantą</w:t>
      </w:r>
      <w:r w:rsidR="00DF3E06" w:rsidRPr="001B239B">
        <w:rPr>
          <w:rFonts w:ascii="Times New Roman" w:hAnsi="Times New Roman" w:cs="Times New Roman"/>
          <w:sz w:val="24"/>
          <w:szCs w:val="24"/>
        </w:rPr>
        <w:t xml:space="preserve"> bei nurodymo</w:t>
      </w:r>
      <w:r w:rsidR="008822D7" w:rsidRPr="001B239B">
        <w:rPr>
          <w:rFonts w:ascii="Times New Roman" w:hAnsi="Times New Roman" w:cs="Times New Roman"/>
          <w:sz w:val="24"/>
          <w:szCs w:val="24"/>
        </w:rPr>
        <w:t xml:space="preserve"> </w:t>
      </w:r>
      <w:r w:rsidR="00DF3E06"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DF3E06" w:rsidRPr="001B239B">
        <w:rPr>
          <w:rFonts w:ascii="Times New Roman" w:hAnsi="Times New Roman" w:cs="Times New Roman"/>
          <w:sz w:val="24"/>
          <w:szCs w:val="24"/>
        </w:rPr>
        <w:t>pasirinkimo datą ir laiką</w:t>
      </w:r>
      <w:r w:rsidR="00CB1E34" w:rsidRPr="001B239B">
        <w:rPr>
          <w:rFonts w:ascii="Times New Roman" w:hAnsi="Times New Roman" w:cs="Times New Roman"/>
          <w:sz w:val="24"/>
          <w:szCs w:val="24"/>
        </w:rPr>
        <w:t>;</w:t>
      </w:r>
      <w:r w:rsidR="007746E5" w:rsidRPr="001B239B">
        <w:rPr>
          <w:rFonts w:ascii="Times New Roman" w:hAnsi="Times New Roman" w:cs="Times New Roman"/>
          <w:sz w:val="24"/>
          <w:szCs w:val="24"/>
        </w:rPr>
        <w:t xml:space="preserve"> </w:t>
      </w:r>
    </w:p>
    <w:p w14:paraId="43AB2494" w14:textId="4D1F3133" w:rsidR="00CB1E34" w:rsidRPr="001B239B" w:rsidRDefault="007746E5"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4.12.4. </w:t>
      </w:r>
      <w:r w:rsidR="00CB1E34" w:rsidRPr="001B239B">
        <w:rPr>
          <w:rFonts w:ascii="Times New Roman" w:hAnsi="Times New Roman" w:cs="Times New Roman"/>
          <w:sz w:val="24"/>
          <w:szCs w:val="24"/>
        </w:rPr>
        <w:t xml:space="preserve">Įrašyti pokalbiai </w:t>
      </w:r>
      <w:r w:rsidRPr="001B239B">
        <w:rPr>
          <w:rFonts w:ascii="Times New Roman" w:hAnsi="Times New Roman" w:cs="Times New Roman"/>
          <w:sz w:val="24"/>
          <w:szCs w:val="24"/>
        </w:rPr>
        <w:t xml:space="preserve">turi būti </w:t>
      </w:r>
      <w:r w:rsidR="00CB1E34" w:rsidRPr="001B239B">
        <w:rPr>
          <w:rFonts w:ascii="Times New Roman" w:hAnsi="Times New Roman" w:cs="Times New Roman"/>
          <w:sz w:val="24"/>
          <w:szCs w:val="24"/>
        </w:rPr>
        <w:t xml:space="preserve">saugomi </w:t>
      </w:r>
      <w:r w:rsidR="006002AD" w:rsidRPr="001B239B">
        <w:rPr>
          <w:rFonts w:ascii="Times New Roman" w:hAnsi="Times New Roman" w:cs="Times New Roman"/>
          <w:sz w:val="24"/>
          <w:szCs w:val="24"/>
        </w:rPr>
        <w:t>5 metus</w:t>
      </w:r>
      <w:r w:rsidR="00CB1E34" w:rsidRPr="001B239B">
        <w:rPr>
          <w:rFonts w:ascii="Times New Roman" w:hAnsi="Times New Roman" w:cs="Times New Roman"/>
          <w:sz w:val="24"/>
          <w:szCs w:val="24"/>
        </w:rPr>
        <w:t xml:space="preserve"> ir, esant poreikiui, gali būti neatlygintinai perduoti į </w:t>
      </w:r>
      <w:r w:rsidRPr="001B239B">
        <w:rPr>
          <w:rFonts w:ascii="Times New Roman" w:hAnsi="Times New Roman" w:cs="Times New Roman"/>
          <w:sz w:val="24"/>
          <w:szCs w:val="24"/>
        </w:rPr>
        <w:t xml:space="preserve">Perkančiosios organizacijos </w:t>
      </w:r>
      <w:r w:rsidR="00CB1E34" w:rsidRPr="001B239B">
        <w:rPr>
          <w:rFonts w:ascii="Times New Roman" w:hAnsi="Times New Roman" w:cs="Times New Roman"/>
          <w:sz w:val="24"/>
          <w:szCs w:val="24"/>
        </w:rPr>
        <w:t>serverius</w:t>
      </w:r>
      <w:r w:rsidR="003B553A" w:rsidRPr="001B239B">
        <w:rPr>
          <w:rFonts w:ascii="Times New Roman" w:hAnsi="Times New Roman" w:cs="Times New Roman"/>
          <w:sz w:val="24"/>
          <w:szCs w:val="24"/>
        </w:rPr>
        <w:t>;</w:t>
      </w:r>
    </w:p>
    <w:p w14:paraId="17A7298C" w14:textId="35468156" w:rsidR="00CB1E34" w:rsidRPr="001B239B" w:rsidRDefault="003B553A"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iCs/>
          <w:sz w:val="24"/>
          <w:szCs w:val="24"/>
        </w:rPr>
      </w:pPr>
      <w:r w:rsidRPr="001B239B">
        <w:rPr>
          <w:rFonts w:ascii="Times New Roman" w:hAnsi="Times New Roman" w:cs="Times New Roman"/>
          <w:sz w:val="24"/>
          <w:szCs w:val="24"/>
        </w:rPr>
        <w:t xml:space="preserve">4.12.5. </w:t>
      </w:r>
      <w:r w:rsidR="00CB1E34" w:rsidRPr="001B239B">
        <w:rPr>
          <w:rFonts w:ascii="Times New Roman" w:hAnsi="Times New Roman" w:cs="Times New Roman"/>
          <w:bCs/>
          <w:iCs/>
          <w:sz w:val="24"/>
          <w:szCs w:val="24"/>
        </w:rPr>
        <w:t>Pokalbių įrašai turi būti užšifruoti visu savo gyvavimo laikotarpiu taikant visuotinai priimtų informacijos ir kibernetinės saugos gerųjų praktiškų rekomendacijas šifravimui</w:t>
      </w:r>
      <w:r w:rsidR="00BC3D1B" w:rsidRPr="001B239B">
        <w:rPr>
          <w:rFonts w:ascii="Times New Roman" w:hAnsi="Times New Roman" w:cs="Times New Roman"/>
          <w:bCs/>
          <w:iCs/>
          <w:sz w:val="24"/>
          <w:szCs w:val="24"/>
        </w:rPr>
        <w:t>;</w:t>
      </w:r>
    </w:p>
    <w:p w14:paraId="02F199EF" w14:textId="179286E2" w:rsidR="00CB1E34" w:rsidRPr="001B239B" w:rsidRDefault="00575997"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bCs/>
          <w:iCs/>
          <w:sz w:val="24"/>
          <w:szCs w:val="24"/>
        </w:rPr>
        <w:t xml:space="preserve">4.12.6. </w:t>
      </w:r>
      <w:r w:rsidR="00CB1E34" w:rsidRPr="001B239B">
        <w:rPr>
          <w:rFonts w:ascii="Times New Roman" w:hAnsi="Times New Roman" w:cs="Times New Roman"/>
          <w:sz w:val="24"/>
          <w:szCs w:val="24"/>
        </w:rPr>
        <w:t xml:space="preserve">Šifravimo algoritmas ir jo parametrai (pvz., rakto ilgis, veikimo režimas ir pan.) turi atitikti naujausius šifravimo standartus ir būti laikomi atspariais užkoduotų pranešimų iššifravimo, neturint rakto, procesui (angl. </w:t>
      </w:r>
      <w:r w:rsidR="00CB1E34" w:rsidRPr="001B239B">
        <w:rPr>
          <w:rFonts w:ascii="Times New Roman" w:hAnsi="Times New Roman" w:cs="Times New Roman"/>
          <w:i/>
          <w:iCs/>
          <w:sz w:val="24"/>
          <w:szCs w:val="24"/>
        </w:rPr>
        <w:t>cryptanalysis</w:t>
      </w:r>
      <w:r w:rsidR="00CB1E34" w:rsidRPr="001B239B">
        <w:rPr>
          <w:rFonts w:ascii="Times New Roman" w:hAnsi="Times New Roman" w:cs="Times New Roman"/>
          <w:sz w:val="24"/>
          <w:szCs w:val="24"/>
        </w:rPr>
        <w:t>)</w:t>
      </w:r>
      <w:r w:rsidR="00D24AF8" w:rsidRPr="001B239B">
        <w:rPr>
          <w:rFonts w:ascii="Times New Roman" w:hAnsi="Times New Roman" w:cs="Times New Roman"/>
          <w:sz w:val="24"/>
          <w:szCs w:val="24"/>
        </w:rPr>
        <w:t>;</w:t>
      </w:r>
    </w:p>
    <w:p w14:paraId="724A04F5" w14:textId="6249ADA7" w:rsidR="00207FF3" w:rsidRPr="001B239B" w:rsidRDefault="00D24AF8"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4.12.7. S</w:t>
      </w:r>
      <w:r w:rsidR="00CB1E34" w:rsidRPr="001B239B">
        <w:rPr>
          <w:rFonts w:ascii="Times New Roman" w:hAnsi="Times New Roman" w:cs="Times New Roman"/>
          <w:sz w:val="24"/>
          <w:szCs w:val="24"/>
        </w:rPr>
        <w:t>iekiant užtikrinti pokalbių įrašų konfidencialumą ir atitikimą duomenų apsaugos reikalavimams pokalbių iššifravimo raktas ir</w:t>
      </w:r>
      <w:r w:rsidR="005929E4" w:rsidRPr="001B239B">
        <w:rPr>
          <w:rFonts w:ascii="Times New Roman" w:hAnsi="Times New Roman" w:cs="Times New Roman"/>
          <w:sz w:val="24"/>
          <w:szCs w:val="24"/>
        </w:rPr>
        <w:t xml:space="preserve"> </w:t>
      </w:r>
      <w:r w:rsidR="00CB1E34" w:rsidRPr="001B239B">
        <w:rPr>
          <w:rFonts w:ascii="Times New Roman" w:hAnsi="Times New Roman" w:cs="Times New Roman"/>
          <w:sz w:val="24"/>
          <w:szCs w:val="24"/>
        </w:rPr>
        <w:t>/</w:t>
      </w:r>
      <w:r w:rsidR="005929E4" w:rsidRPr="001B239B">
        <w:rPr>
          <w:rFonts w:ascii="Times New Roman" w:hAnsi="Times New Roman" w:cs="Times New Roman"/>
          <w:sz w:val="24"/>
          <w:szCs w:val="24"/>
        </w:rPr>
        <w:t xml:space="preserve"> </w:t>
      </w:r>
      <w:r w:rsidR="00CB1E34" w:rsidRPr="001B239B">
        <w:rPr>
          <w:rFonts w:ascii="Times New Roman" w:hAnsi="Times New Roman" w:cs="Times New Roman"/>
          <w:sz w:val="24"/>
          <w:szCs w:val="24"/>
        </w:rPr>
        <w:t>ar slaptažodis turi būti saugomas pas Perkančiąją organizaciją</w:t>
      </w:r>
      <w:r w:rsidRPr="001B239B">
        <w:rPr>
          <w:rFonts w:ascii="Times New Roman" w:hAnsi="Times New Roman" w:cs="Times New Roman"/>
          <w:sz w:val="24"/>
          <w:szCs w:val="24"/>
        </w:rPr>
        <w:t>.</w:t>
      </w:r>
      <w:r w:rsidR="00CB1E34" w:rsidRPr="001B239B">
        <w:rPr>
          <w:rFonts w:ascii="Times New Roman" w:hAnsi="Times New Roman" w:cs="Times New Roman"/>
          <w:sz w:val="24"/>
          <w:szCs w:val="24"/>
        </w:rPr>
        <w:t xml:space="preserve"> Tiekėjas neturi turėti galimybių iššifruoti saugomų pokalbių</w:t>
      </w:r>
      <w:r w:rsidRPr="001B239B">
        <w:rPr>
          <w:rFonts w:ascii="Times New Roman" w:hAnsi="Times New Roman" w:cs="Times New Roman"/>
          <w:sz w:val="24"/>
          <w:szCs w:val="24"/>
        </w:rPr>
        <w:t>.</w:t>
      </w:r>
    </w:p>
    <w:p w14:paraId="23905D42" w14:textId="77777777" w:rsidR="00F57C0B" w:rsidRPr="001B239B" w:rsidRDefault="00F57C0B" w:rsidP="0006559D">
      <w:pPr>
        <w:pStyle w:val="Sraopastraipa"/>
        <w:spacing w:after="0" w:line="240" w:lineRule="auto"/>
        <w:ind w:firstLine="284"/>
        <w:jc w:val="both"/>
        <w:rPr>
          <w:rFonts w:ascii="Times New Roman" w:hAnsi="Times New Roman" w:cs="Times New Roman"/>
          <w:sz w:val="24"/>
          <w:szCs w:val="24"/>
        </w:rPr>
      </w:pPr>
    </w:p>
    <w:p w14:paraId="1CAD18ED" w14:textId="03F6195E" w:rsidR="00207FF3" w:rsidRPr="001B239B" w:rsidRDefault="0038494D" w:rsidP="0006559D">
      <w:pPr>
        <w:pStyle w:val="Sraopastraipa"/>
        <w:numPr>
          <w:ilvl w:val="0"/>
          <w:numId w:val="7"/>
        </w:numPr>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hAnsi="Times New Roman" w:cs="Times New Roman"/>
          <w:b/>
          <w:caps/>
          <w:sz w:val="24"/>
          <w:szCs w:val="24"/>
        </w:rPr>
      </w:pPr>
      <w:r w:rsidRPr="001B239B">
        <w:rPr>
          <w:rFonts w:ascii="Times New Roman" w:hAnsi="Times New Roman" w:cs="Times New Roman"/>
          <w:b/>
          <w:caps/>
          <w:sz w:val="24"/>
          <w:szCs w:val="24"/>
        </w:rPr>
        <w:t>SISTEMOS NAUDOTOJŲ FUNKCIJOS</w:t>
      </w:r>
    </w:p>
    <w:p w14:paraId="55B1AA53" w14:textId="77777777" w:rsidR="0046573E" w:rsidRPr="001B239B" w:rsidRDefault="0046573E"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Cs/>
          <w:caps/>
          <w:sz w:val="24"/>
          <w:szCs w:val="24"/>
        </w:rPr>
      </w:pPr>
    </w:p>
    <w:p w14:paraId="7596A0EE" w14:textId="65A377B0" w:rsidR="0046573E" w:rsidRPr="001B239B" w:rsidRDefault="0046573E"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bCs/>
          <w:caps/>
          <w:sz w:val="24"/>
          <w:szCs w:val="24"/>
        </w:rPr>
        <w:t xml:space="preserve">5.1. </w:t>
      </w:r>
      <w:r w:rsidRPr="001B239B">
        <w:rPr>
          <w:rFonts w:ascii="Times New Roman" w:hAnsi="Times New Roman" w:cs="Times New Roman"/>
          <w:bCs/>
          <w:sz w:val="24"/>
          <w:szCs w:val="24"/>
        </w:rPr>
        <w:t>Konsultantas</w:t>
      </w:r>
      <w:r w:rsidR="00D82764" w:rsidRPr="001B239B">
        <w:rPr>
          <w:rFonts w:ascii="Times New Roman" w:hAnsi="Times New Roman" w:cs="Times New Roman"/>
          <w:bCs/>
          <w:sz w:val="24"/>
          <w:szCs w:val="24"/>
        </w:rPr>
        <w:t xml:space="preserve"> turi: </w:t>
      </w:r>
    </w:p>
    <w:p w14:paraId="1189740E" w14:textId="2B858CD6" w:rsidR="00207FF3" w:rsidRPr="001B239B" w:rsidRDefault="00535663"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bCs/>
          <w:sz w:val="24"/>
          <w:szCs w:val="24"/>
        </w:rPr>
        <w:t xml:space="preserve">5.1.1. </w:t>
      </w:r>
      <w:r w:rsidR="00207FF3" w:rsidRPr="001B239B">
        <w:rPr>
          <w:rFonts w:ascii="Times New Roman" w:hAnsi="Times New Roman" w:cs="Times New Roman"/>
          <w:sz w:val="24"/>
          <w:szCs w:val="24"/>
        </w:rPr>
        <w:t xml:space="preserve">matyti savo atsilieptų </w:t>
      </w:r>
      <w:r w:rsidR="00FB3286" w:rsidRPr="001B239B">
        <w:rPr>
          <w:rFonts w:ascii="Times New Roman" w:hAnsi="Times New Roman" w:cs="Times New Roman"/>
          <w:sz w:val="24"/>
          <w:szCs w:val="24"/>
        </w:rPr>
        <w:t xml:space="preserve">bei praleistų </w:t>
      </w:r>
      <w:r w:rsidR="00207FF3" w:rsidRPr="001B239B">
        <w:rPr>
          <w:rFonts w:ascii="Times New Roman" w:hAnsi="Times New Roman" w:cs="Times New Roman"/>
          <w:sz w:val="24"/>
          <w:szCs w:val="24"/>
        </w:rPr>
        <w:t xml:space="preserve">skambučių skaičių; </w:t>
      </w:r>
    </w:p>
    <w:p w14:paraId="6135F222" w14:textId="618ABA9F" w:rsidR="00207FF3" w:rsidRPr="001B239B" w:rsidRDefault="00F57CE8"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.2. m</w:t>
      </w:r>
      <w:r w:rsidR="00207FF3" w:rsidRPr="001B239B">
        <w:rPr>
          <w:rFonts w:ascii="Times New Roman" w:hAnsi="Times New Roman" w:cs="Times New Roman"/>
          <w:sz w:val="24"/>
          <w:szCs w:val="24"/>
        </w:rPr>
        <w:t xml:space="preserve">atyti </w:t>
      </w:r>
      <w:r w:rsidRPr="001B239B">
        <w:rPr>
          <w:rFonts w:ascii="Times New Roman" w:hAnsi="Times New Roman" w:cs="Times New Roman"/>
          <w:sz w:val="24"/>
          <w:szCs w:val="24"/>
        </w:rPr>
        <w:t xml:space="preserve">jam priskirtame (-uose) maršrute (-uose) </w:t>
      </w:r>
      <w:r w:rsidR="00207FF3" w:rsidRPr="001B239B">
        <w:rPr>
          <w:rFonts w:ascii="Times New Roman" w:hAnsi="Times New Roman" w:cs="Times New Roman"/>
          <w:sz w:val="24"/>
          <w:szCs w:val="24"/>
        </w:rPr>
        <w:t>dirbančių</w:t>
      </w:r>
      <w:r w:rsidR="003926E6" w:rsidRPr="001B239B">
        <w:rPr>
          <w:rFonts w:ascii="Times New Roman" w:hAnsi="Times New Roman" w:cs="Times New Roman"/>
          <w:sz w:val="24"/>
          <w:szCs w:val="24"/>
        </w:rPr>
        <w:t xml:space="preserve"> konsultantų</w:t>
      </w:r>
      <w:r w:rsidR="00207FF3" w:rsidRPr="001B239B">
        <w:rPr>
          <w:rFonts w:ascii="Times New Roman" w:hAnsi="Times New Roman" w:cs="Times New Roman"/>
          <w:sz w:val="24"/>
          <w:szCs w:val="24"/>
        </w:rPr>
        <w:t xml:space="preserve"> skaičių, laisvų </w:t>
      </w:r>
      <w:r w:rsidR="004C0C67" w:rsidRPr="001B239B">
        <w:rPr>
          <w:rFonts w:ascii="Times New Roman" w:hAnsi="Times New Roman" w:cs="Times New Roman"/>
          <w:sz w:val="24"/>
          <w:szCs w:val="24"/>
        </w:rPr>
        <w:t>konsultantų</w:t>
      </w:r>
      <w:r w:rsidR="00207FF3" w:rsidRPr="001B239B">
        <w:rPr>
          <w:rFonts w:ascii="Times New Roman" w:hAnsi="Times New Roman" w:cs="Times New Roman"/>
          <w:sz w:val="24"/>
          <w:szCs w:val="24"/>
        </w:rPr>
        <w:t xml:space="preserve"> skaičių, </w:t>
      </w:r>
      <w:r w:rsidR="004C0C67" w:rsidRPr="001B239B">
        <w:rPr>
          <w:rFonts w:ascii="Times New Roman" w:hAnsi="Times New Roman" w:cs="Times New Roman"/>
          <w:sz w:val="24"/>
          <w:szCs w:val="24"/>
        </w:rPr>
        <w:t>konsultantų</w:t>
      </w:r>
      <w:r w:rsidR="00385F46"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esančių pertraukoje skaičių, laukiančių išorinių skambučių eilė</w:t>
      </w:r>
      <w:r w:rsidR="00385F46" w:rsidRPr="001B239B">
        <w:rPr>
          <w:rFonts w:ascii="Times New Roman" w:hAnsi="Times New Roman" w:cs="Times New Roman"/>
          <w:sz w:val="24"/>
          <w:szCs w:val="24"/>
        </w:rPr>
        <w:t>je</w:t>
      </w:r>
      <w:r w:rsidR="00CF3C24" w:rsidRPr="001B239B">
        <w:rPr>
          <w:rFonts w:ascii="Times New Roman" w:hAnsi="Times New Roman" w:cs="Times New Roman"/>
          <w:sz w:val="24"/>
          <w:szCs w:val="24"/>
        </w:rPr>
        <w:t> </w:t>
      </w:r>
      <w:r w:rsidR="00385F46" w:rsidRPr="001B239B">
        <w:rPr>
          <w:rFonts w:ascii="Times New Roman" w:hAnsi="Times New Roman" w:cs="Times New Roman"/>
          <w:sz w:val="24"/>
          <w:szCs w:val="24"/>
        </w:rPr>
        <w:t>(-</w:t>
      </w:r>
      <w:r w:rsidR="00CF3C24" w:rsidRPr="001B239B">
        <w:rPr>
          <w:rFonts w:ascii="Times New Roman" w:hAnsi="Times New Roman" w:cs="Times New Roman"/>
          <w:sz w:val="24"/>
          <w:szCs w:val="24"/>
        </w:rPr>
        <w:t> </w:t>
      </w:r>
      <w:r w:rsidR="00385F46" w:rsidRPr="001B239B">
        <w:rPr>
          <w:rFonts w:ascii="Times New Roman" w:hAnsi="Times New Roman" w:cs="Times New Roman"/>
          <w:sz w:val="24"/>
          <w:szCs w:val="24"/>
        </w:rPr>
        <w:t>ė</w:t>
      </w:r>
      <w:r w:rsidR="00207FF3" w:rsidRPr="001B239B">
        <w:rPr>
          <w:rFonts w:ascii="Times New Roman" w:hAnsi="Times New Roman" w:cs="Times New Roman"/>
          <w:sz w:val="24"/>
          <w:szCs w:val="24"/>
        </w:rPr>
        <w:t>se</w:t>
      </w:r>
      <w:r w:rsidR="00385F46"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skaičių;</w:t>
      </w:r>
    </w:p>
    <w:p w14:paraId="6D96F344" w14:textId="7BFCDB0A" w:rsidR="00207FF3" w:rsidRPr="001B239B" w:rsidRDefault="00385F46"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.3. </w:t>
      </w:r>
      <w:r w:rsidR="000F29BA" w:rsidRPr="001B239B">
        <w:rPr>
          <w:rFonts w:ascii="Times New Roman" w:hAnsi="Times New Roman" w:cs="Times New Roman"/>
          <w:sz w:val="24"/>
          <w:szCs w:val="24"/>
        </w:rPr>
        <w:t xml:space="preserve">galėti </w:t>
      </w:r>
      <w:r w:rsidR="00207FF3" w:rsidRPr="001B239B">
        <w:rPr>
          <w:rFonts w:ascii="Times New Roman" w:hAnsi="Times New Roman" w:cs="Times New Roman"/>
          <w:sz w:val="24"/>
          <w:szCs w:val="24"/>
        </w:rPr>
        <w:t xml:space="preserve">filtruoti skambučių istorijoje skambučius pagal datą, laiką, telefono numerį ar telefono numerio dalį; </w:t>
      </w:r>
    </w:p>
    <w:p w14:paraId="52FF6DA4" w14:textId="22264406" w:rsidR="00207FF3" w:rsidRPr="001B239B" w:rsidRDefault="008B1F1C"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.4. </w:t>
      </w:r>
      <w:r w:rsidR="00333106" w:rsidRPr="001B239B">
        <w:rPr>
          <w:rFonts w:ascii="Times New Roman" w:hAnsi="Times New Roman" w:cs="Times New Roman"/>
          <w:sz w:val="24"/>
          <w:szCs w:val="24"/>
        </w:rPr>
        <w:t xml:space="preserve">galėti </w:t>
      </w:r>
      <w:r w:rsidR="00207FF3" w:rsidRPr="001B239B">
        <w:rPr>
          <w:rFonts w:ascii="Times New Roman" w:hAnsi="Times New Roman" w:cs="Times New Roman"/>
          <w:sz w:val="24"/>
          <w:szCs w:val="24"/>
        </w:rPr>
        <w:t>paskambinti skambučių istorijoje paspaudus ant telefono numerio ar piktogramos</w:t>
      </w:r>
      <w:r w:rsidR="00656B3C"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kai skambučiai </w:t>
      </w:r>
      <w:r w:rsidR="008822D7" w:rsidRPr="001B239B">
        <w:rPr>
          <w:rFonts w:ascii="Times New Roman" w:hAnsi="Times New Roman" w:cs="Times New Roman"/>
          <w:sz w:val="24"/>
          <w:szCs w:val="24"/>
        </w:rPr>
        <w:t xml:space="preserve">sistemoje </w:t>
      </w:r>
      <w:r w:rsidR="00207FF3" w:rsidRPr="001B239B">
        <w:rPr>
          <w:rFonts w:ascii="Times New Roman" w:hAnsi="Times New Roman" w:cs="Times New Roman"/>
          <w:sz w:val="24"/>
          <w:szCs w:val="24"/>
        </w:rPr>
        <w:t>aptarnaujami naudojant Virtualų telefoną</w:t>
      </w:r>
      <w:r w:rsidR="00656B3C"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veikiantį interneto naršyklėje</w:t>
      </w:r>
      <w:r w:rsidR="00656B3C" w:rsidRPr="001B239B">
        <w:rPr>
          <w:rFonts w:ascii="Times New Roman" w:hAnsi="Times New Roman" w:cs="Times New Roman"/>
          <w:sz w:val="24"/>
          <w:szCs w:val="24"/>
        </w:rPr>
        <w:t>)</w:t>
      </w:r>
      <w:r w:rsidR="00F449DA" w:rsidRPr="001B239B">
        <w:rPr>
          <w:rFonts w:ascii="Times New Roman" w:hAnsi="Times New Roman" w:cs="Times New Roman"/>
          <w:sz w:val="24"/>
          <w:szCs w:val="24"/>
        </w:rPr>
        <w:t xml:space="preserve"> arba per</w:t>
      </w:r>
      <w:r w:rsidR="00207FF3" w:rsidRPr="001B239B">
        <w:rPr>
          <w:rFonts w:ascii="Times New Roman" w:hAnsi="Times New Roman" w:cs="Times New Roman"/>
          <w:sz w:val="24"/>
          <w:szCs w:val="24"/>
        </w:rPr>
        <w:t xml:space="preserve"> GSM telefoną</w:t>
      </w:r>
      <w:r w:rsidR="00F449DA" w:rsidRPr="001B239B">
        <w:rPr>
          <w:rFonts w:ascii="Times New Roman" w:hAnsi="Times New Roman" w:cs="Times New Roman"/>
          <w:sz w:val="24"/>
          <w:szCs w:val="24"/>
        </w:rPr>
        <w:t>;</w:t>
      </w:r>
    </w:p>
    <w:p w14:paraId="165F0EC1" w14:textId="310C60FD" w:rsidR="00207FF3" w:rsidRPr="001B239B" w:rsidRDefault="00531477"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.5. </w:t>
      </w:r>
      <w:r w:rsidR="00207FF3" w:rsidRPr="001B239B">
        <w:rPr>
          <w:rFonts w:ascii="Times New Roman" w:hAnsi="Times New Roman" w:cs="Times New Roman"/>
          <w:sz w:val="24"/>
          <w:szCs w:val="24"/>
        </w:rPr>
        <w:t>turėti galimybę perklaus</w:t>
      </w:r>
      <w:r w:rsidRPr="001B239B">
        <w:rPr>
          <w:rFonts w:ascii="Times New Roman" w:hAnsi="Times New Roman" w:cs="Times New Roman"/>
          <w:sz w:val="24"/>
          <w:szCs w:val="24"/>
        </w:rPr>
        <w:t>y</w:t>
      </w:r>
      <w:r w:rsidR="00207FF3" w:rsidRPr="001B239B">
        <w:rPr>
          <w:rFonts w:ascii="Times New Roman" w:hAnsi="Times New Roman" w:cs="Times New Roman"/>
          <w:sz w:val="24"/>
          <w:szCs w:val="24"/>
        </w:rPr>
        <w:t>ti savo pokalbi</w:t>
      </w:r>
      <w:r w:rsidR="00296840" w:rsidRPr="001B239B">
        <w:rPr>
          <w:rFonts w:ascii="Times New Roman" w:hAnsi="Times New Roman" w:cs="Times New Roman"/>
          <w:sz w:val="24"/>
          <w:szCs w:val="24"/>
        </w:rPr>
        <w:t>us</w:t>
      </w:r>
      <w:r w:rsidR="007A3772" w:rsidRPr="001B239B">
        <w:rPr>
          <w:rFonts w:ascii="Times New Roman" w:hAnsi="Times New Roman" w:cs="Times New Roman"/>
          <w:sz w:val="24"/>
          <w:szCs w:val="24"/>
        </w:rPr>
        <w:t>;</w:t>
      </w:r>
    </w:p>
    <w:p w14:paraId="366BEE8E" w14:textId="0FAE1A7E" w:rsidR="00207FF3" w:rsidRPr="001B239B" w:rsidRDefault="007A3772"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.6. </w:t>
      </w:r>
      <w:r w:rsidR="00207FF3" w:rsidRPr="001B239B">
        <w:rPr>
          <w:rFonts w:ascii="Times New Roman" w:hAnsi="Times New Roman" w:cs="Times New Roman"/>
          <w:sz w:val="24"/>
          <w:szCs w:val="24"/>
        </w:rPr>
        <w:t>skambučio metu atlikti skambučio per</w:t>
      </w:r>
      <w:r w:rsidR="00AA5CA0" w:rsidRPr="001B239B">
        <w:rPr>
          <w:rFonts w:ascii="Times New Roman" w:hAnsi="Times New Roman" w:cs="Times New Roman"/>
          <w:sz w:val="24"/>
          <w:szCs w:val="24"/>
        </w:rPr>
        <w:t>davimą</w:t>
      </w:r>
      <w:r w:rsidR="0072747D"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w:t>
      </w:r>
      <w:r w:rsidR="00CC78F9" w:rsidRPr="001B239B">
        <w:rPr>
          <w:rFonts w:ascii="Times New Roman" w:hAnsi="Times New Roman" w:cs="Times New Roman"/>
          <w:sz w:val="24"/>
          <w:szCs w:val="24"/>
        </w:rPr>
        <w:t xml:space="preserve">angl. </w:t>
      </w:r>
      <w:r w:rsidR="00207FF3" w:rsidRPr="001B239B">
        <w:rPr>
          <w:rFonts w:ascii="Times New Roman" w:hAnsi="Times New Roman" w:cs="Times New Roman"/>
          <w:i/>
          <w:iCs/>
          <w:sz w:val="24"/>
          <w:szCs w:val="24"/>
        </w:rPr>
        <w:t>transfer</w:t>
      </w:r>
      <w:r w:rsidR="00207FF3" w:rsidRPr="001B239B">
        <w:rPr>
          <w:rFonts w:ascii="Times New Roman" w:hAnsi="Times New Roman" w:cs="Times New Roman"/>
          <w:sz w:val="24"/>
          <w:szCs w:val="24"/>
        </w:rPr>
        <w:t>)</w:t>
      </w:r>
      <w:r w:rsidR="00AA5CA0" w:rsidRPr="001B239B">
        <w:rPr>
          <w:rFonts w:ascii="Times New Roman" w:hAnsi="Times New Roman" w:cs="Times New Roman"/>
          <w:sz w:val="24"/>
          <w:szCs w:val="24"/>
        </w:rPr>
        <w:t xml:space="preserve"> – į kitą konsultavimo liniją ar jos maršrutą, kitą tos pačios konsultavimo linijos maršrutą</w:t>
      </w:r>
      <w:r w:rsidR="00FC69E9" w:rsidRPr="001B239B">
        <w:rPr>
          <w:rFonts w:ascii="Times New Roman" w:hAnsi="Times New Roman" w:cs="Times New Roman"/>
          <w:sz w:val="24"/>
          <w:szCs w:val="24"/>
        </w:rPr>
        <w:t xml:space="preserve"> arba pasirinktam konsultantui </w:t>
      </w:r>
      <w:r w:rsidR="00207FF3" w:rsidRPr="001B239B">
        <w:rPr>
          <w:rFonts w:ascii="Times New Roman" w:hAnsi="Times New Roman" w:cs="Times New Roman"/>
          <w:sz w:val="24"/>
          <w:szCs w:val="24"/>
        </w:rPr>
        <w:t xml:space="preserve">(pasirenkant </w:t>
      </w:r>
      <w:r w:rsidR="00FC69E9" w:rsidRPr="001B239B">
        <w:rPr>
          <w:rFonts w:ascii="Times New Roman" w:hAnsi="Times New Roman" w:cs="Times New Roman"/>
          <w:sz w:val="24"/>
          <w:szCs w:val="24"/>
        </w:rPr>
        <w:t>konsultantą</w:t>
      </w:r>
      <w:r w:rsidR="00207FF3" w:rsidRPr="001B239B">
        <w:rPr>
          <w:rFonts w:ascii="Times New Roman" w:hAnsi="Times New Roman" w:cs="Times New Roman"/>
          <w:sz w:val="24"/>
          <w:szCs w:val="24"/>
        </w:rPr>
        <w:t xml:space="preserve"> turi būti rodomas jo statusas – laisvas, kalbantis, pertrauka)</w:t>
      </w:r>
      <w:r w:rsidR="004B4DDC" w:rsidRPr="001B239B">
        <w:rPr>
          <w:rFonts w:ascii="Times New Roman" w:hAnsi="Times New Roman" w:cs="Times New Roman"/>
          <w:sz w:val="24"/>
          <w:szCs w:val="24"/>
        </w:rPr>
        <w:t xml:space="preserve">, į </w:t>
      </w:r>
      <w:r w:rsidR="00207FF3" w:rsidRPr="001B239B">
        <w:rPr>
          <w:rFonts w:ascii="Times New Roman" w:hAnsi="Times New Roman" w:cs="Times New Roman"/>
          <w:sz w:val="24"/>
          <w:szCs w:val="24"/>
        </w:rPr>
        <w:t>bet kokį išorinį numerį, kuris priklauso arba nepriklauso Perkančiajai organizacijai</w:t>
      </w:r>
      <w:r w:rsidR="004B4DDC" w:rsidRPr="001B239B">
        <w:rPr>
          <w:rFonts w:ascii="Times New Roman" w:hAnsi="Times New Roman" w:cs="Times New Roman"/>
          <w:sz w:val="24"/>
          <w:szCs w:val="24"/>
        </w:rPr>
        <w:t>;</w:t>
      </w:r>
    </w:p>
    <w:p w14:paraId="65AB9147" w14:textId="66919CE6" w:rsidR="00207FF3" w:rsidRPr="001B239B" w:rsidRDefault="004B4DDC"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.7. turėti galimybę </w:t>
      </w:r>
      <w:r w:rsidR="00207FF3" w:rsidRPr="001B239B">
        <w:rPr>
          <w:rFonts w:ascii="Times New Roman" w:hAnsi="Times New Roman" w:cs="Times New Roman"/>
          <w:sz w:val="24"/>
          <w:szCs w:val="24"/>
        </w:rPr>
        <w:t>užlaikyti pokalbį (ang</w:t>
      </w:r>
      <w:r w:rsidR="00CC78F9" w:rsidRPr="001B239B">
        <w:rPr>
          <w:rFonts w:ascii="Times New Roman" w:hAnsi="Times New Roman" w:cs="Times New Roman"/>
          <w:sz w:val="24"/>
          <w:szCs w:val="24"/>
        </w:rPr>
        <w:t>l</w:t>
      </w:r>
      <w:r w:rsidR="00207FF3" w:rsidRPr="001B239B">
        <w:rPr>
          <w:rFonts w:ascii="Times New Roman" w:hAnsi="Times New Roman" w:cs="Times New Roman"/>
          <w:sz w:val="24"/>
          <w:szCs w:val="24"/>
        </w:rPr>
        <w:t xml:space="preserve">. </w:t>
      </w:r>
      <w:r w:rsidR="00CC78F9" w:rsidRPr="001B239B">
        <w:rPr>
          <w:rFonts w:ascii="Times New Roman" w:hAnsi="Times New Roman" w:cs="Times New Roman"/>
          <w:i/>
          <w:iCs/>
          <w:sz w:val="24"/>
          <w:szCs w:val="24"/>
        </w:rPr>
        <w:t>h</w:t>
      </w:r>
      <w:r w:rsidR="00207FF3" w:rsidRPr="001B239B">
        <w:rPr>
          <w:rFonts w:ascii="Times New Roman" w:hAnsi="Times New Roman" w:cs="Times New Roman"/>
          <w:i/>
          <w:iCs/>
          <w:sz w:val="24"/>
          <w:szCs w:val="24"/>
        </w:rPr>
        <w:t>old</w:t>
      </w:r>
      <w:r w:rsidR="00207FF3" w:rsidRPr="001B239B">
        <w:rPr>
          <w:rFonts w:ascii="Times New Roman" w:hAnsi="Times New Roman" w:cs="Times New Roman"/>
          <w:sz w:val="24"/>
          <w:szCs w:val="24"/>
        </w:rPr>
        <w:t>)</w:t>
      </w:r>
      <w:r w:rsidR="00CC78F9" w:rsidRPr="001B239B">
        <w:rPr>
          <w:rFonts w:ascii="Times New Roman" w:hAnsi="Times New Roman" w:cs="Times New Roman"/>
          <w:sz w:val="24"/>
          <w:szCs w:val="24"/>
        </w:rPr>
        <w:t>;</w:t>
      </w:r>
    </w:p>
    <w:p w14:paraId="01F14CE1" w14:textId="72CE23F1" w:rsidR="00207FF3" w:rsidRPr="001B239B" w:rsidRDefault="00CC78F9"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.8. </w:t>
      </w:r>
      <w:r w:rsidR="00207FF3" w:rsidRPr="001B239B">
        <w:rPr>
          <w:rFonts w:ascii="Times New Roman" w:hAnsi="Times New Roman" w:cs="Times New Roman"/>
          <w:sz w:val="24"/>
          <w:szCs w:val="24"/>
        </w:rPr>
        <w:t>turėti galimybę pasirinkti darbo režimą (pvz., aptarnauti įeinančius skambučius ar dirbti su išeinančiais, ir pan.)</w:t>
      </w:r>
      <w:r w:rsidR="003B6154" w:rsidRPr="001B239B">
        <w:rPr>
          <w:rFonts w:ascii="Times New Roman" w:hAnsi="Times New Roman" w:cs="Times New Roman"/>
          <w:sz w:val="24"/>
          <w:szCs w:val="24"/>
        </w:rPr>
        <w:t>;</w:t>
      </w:r>
    </w:p>
    <w:p w14:paraId="211EFF6C" w14:textId="709C1BCE" w:rsidR="00207FF3" w:rsidRPr="001B239B" w:rsidRDefault="003B6154"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.9. </w:t>
      </w:r>
      <w:r w:rsidR="00207FF3" w:rsidRPr="001B239B">
        <w:rPr>
          <w:rFonts w:ascii="Times New Roman" w:hAnsi="Times New Roman" w:cs="Times New Roman"/>
          <w:sz w:val="24"/>
          <w:szCs w:val="24"/>
        </w:rPr>
        <w:t>keisti savo būsen</w:t>
      </w:r>
      <w:r w:rsidR="00B73606" w:rsidRPr="001B239B">
        <w:rPr>
          <w:rFonts w:ascii="Times New Roman" w:hAnsi="Times New Roman" w:cs="Times New Roman"/>
          <w:sz w:val="24"/>
          <w:szCs w:val="24"/>
        </w:rPr>
        <w:t>as</w:t>
      </w:r>
      <w:r w:rsidR="00662092" w:rsidRPr="001B239B">
        <w:rPr>
          <w:rFonts w:ascii="Times New Roman" w:hAnsi="Times New Roman" w:cs="Times New Roman"/>
          <w:sz w:val="24"/>
          <w:szCs w:val="24"/>
        </w:rPr>
        <w:t xml:space="preserve">, susijusias su konsultanto statusu, pvz. </w:t>
      </w:r>
      <w:r w:rsidR="00063DD3" w:rsidRPr="001B239B">
        <w:rPr>
          <w:rFonts w:ascii="Times New Roman" w:hAnsi="Times New Roman" w:cs="Times New Roman"/>
          <w:sz w:val="24"/>
          <w:szCs w:val="24"/>
        </w:rPr>
        <w:t>„</w:t>
      </w:r>
      <w:r w:rsidR="00207FF3" w:rsidRPr="001B239B">
        <w:rPr>
          <w:rFonts w:ascii="Times New Roman" w:hAnsi="Times New Roman" w:cs="Times New Roman"/>
          <w:sz w:val="24"/>
          <w:szCs w:val="24"/>
        </w:rPr>
        <w:t>Laisvas</w:t>
      </w:r>
      <w:r w:rsidR="00063DD3" w:rsidRPr="001B239B">
        <w:rPr>
          <w:rFonts w:ascii="Times New Roman" w:hAnsi="Times New Roman" w:cs="Times New Roman"/>
          <w:sz w:val="24"/>
          <w:szCs w:val="24"/>
        </w:rPr>
        <w:t>“</w:t>
      </w:r>
      <w:r w:rsidR="00662092" w:rsidRPr="001B239B">
        <w:rPr>
          <w:rFonts w:ascii="Times New Roman" w:hAnsi="Times New Roman" w:cs="Times New Roman"/>
          <w:sz w:val="24"/>
          <w:szCs w:val="24"/>
        </w:rPr>
        <w:t>, „Linijoje“</w:t>
      </w:r>
      <w:r w:rsidR="00022E6D"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„Pertrauka“</w:t>
      </w:r>
      <w:r w:rsidR="00022E6D" w:rsidRPr="001B239B">
        <w:rPr>
          <w:rFonts w:ascii="Times New Roman" w:hAnsi="Times New Roman" w:cs="Times New Roman"/>
          <w:sz w:val="24"/>
          <w:szCs w:val="24"/>
        </w:rPr>
        <w:t>, „Atsijungęs“ ir pan.</w:t>
      </w:r>
      <w:r w:rsidR="002A7970" w:rsidRPr="001B239B">
        <w:rPr>
          <w:rFonts w:ascii="Times New Roman" w:hAnsi="Times New Roman" w:cs="Times New Roman"/>
          <w:sz w:val="24"/>
          <w:szCs w:val="24"/>
        </w:rPr>
        <w:t>, taip pat</w:t>
      </w:r>
      <w:r w:rsidR="006B6684" w:rsidRPr="001B239B">
        <w:rPr>
          <w:rFonts w:ascii="Times New Roman" w:hAnsi="Times New Roman" w:cs="Times New Roman"/>
          <w:sz w:val="24"/>
          <w:szCs w:val="24"/>
        </w:rPr>
        <w:t xml:space="preserve"> galėti atsijungti iš </w:t>
      </w:r>
      <w:r w:rsidR="00942E7B" w:rsidRPr="001B239B">
        <w:rPr>
          <w:rFonts w:ascii="Times New Roman" w:hAnsi="Times New Roman" w:cs="Times New Roman"/>
          <w:sz w:val="24"/>
          <w:szCs w:val="24"/>
        </w:rPr>
        <w:t>konsultavimo linijos/sistemos</w:t>
      </w:r>
      <w:r w:rsidR="00063DD3" w:rsidRPr="001B239B">
        <w:rPr>
          <w:rFonts w:ascii="Times New Roman" w:hAnsi="Times New Roman" w:cs="Times New Roman"/>
          <w:sz w:val="24"/>
          <w:szCs w:val="24"/>
        </w:rPr>
        <w:t>;</w:t>
      </w:r>
    </w:p>
    <w:p w14:paraId="3D39A81B" w14:textId="1CC74AED" w:rsidR="00207FF3" w:rsidRPr="001B239B" w:rsidRDefault="00063DD3"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.10. </w:t>
      </w:r>
      <w:r w:rsidR="00207FF3" w:rsidRPr="001B239B">
        <w:rPr>
          <w:rFonts w:ascii="Times New Roman" w:hAnsi="Times New Roman" w:cs="Times New Roman"/>
          <w:sz w:val="24"/>
          <w:szCs w:val="24"/>
        </w:rPr>
        <w:t>galėti perklausyti klientų įrašytus pranešimus</w:t>
      </w:r>
      <w:r w:rsidR="005E2FAC" w:rsidRPr="001B239B">
        <w:rPr>
          <w:rFonts w:ascii="Times New Roman" w:hAnsi="Times New Roman" w:cs="Times New Roman"/>
          <w:sz w:val="24"/>
          <w:szCs w:val="24"/>
        </w:rPr>
        <w:t>;</w:t>
      </w:r>
    </w:p>
    <w:p w14:paraId="59EB3E66" w14:textId="07408518" w:rsidR="009A5D34" w:rsidRPr="001B239B" w:rsidRDefault="005E2FAC"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5.1.11. matyti </w:t>
      </w:r>
      <w:r w:rsidR="00207FF3" w:rsidRPr="001B239B">
        <w:rPr>
          <w:rFonts w:ascii="Times New Roman" w:hAnsi="Times New Roman" w:cs="Times New Roman"/>
          <w:sz w:val="24"/>
          <w:szCs w:val="24"/>
        </w:rPr>
        <w:t>klientų įrašyt</w:t>
      </w:r>
      <w:r w:rsidRPr="001B239B">
        <w:rPr>
          <w:rFonts w:ascii="Times New Roman" w:hAnsi="Times New Roman" w:cs="Times New Roman"/>
          <w:sz w:val="24"/>
          <w:szCs w:val="24"/>
        </w:rPr>
        <w:t>us</w:t>
      </w:r>
      <w:r w:rsidR="00207FF3" w:rsidRPr="001B239B">
        <w:rPr>
          <w:rFonts w:ascii="Times New Roman" w:hAnsi="Times New Roman" w:cs="Times New Roman"/>
          <w:sz w:val="24"/>
          <w:szCs w:val="24"/>
        </w:rPr>
        <w:t xml:space="preserve"> pranešim</w:t>
      </w:r>
      <w:r w:rsidRPr="001B239B">
        <w:rPr>
          <w:rFonts w:ascii="Times New Roman" w:hAnsi="Times New Roman" w:cs="Times New Roman"/>
          <w:sz w:val="24"/>
          <w:szCs w:val="24"/>
        </w:rPr>
        <w:t>us</w:t>
      </w:r>
      <w:r w:rsidR="009A5D34" w:rsidRPr="001B239B">
        <w:rPr>
          <w:rFonts w:ascii="Times New Roman" w:hAnsi="Times New Roman" w:cs="Times New Roman"/>
          <w:sz w:val="24"/>
          <w:szCs w:val="24"/>
        </w:rPr>
        <w:t xml:space="preserve">, kurie </w:t>
      </w:r>
      <w:r w:rsidR="00207FF3" w:rsidRPr="001B239B">
        <w:rPr>
          <w:rFonts w:ascii="Times New Roman" w:hAnsi="Times New Roman" w:cs="Times New Roman"/>
          <w:sz w:val="24"/>
          <w:szCs w:val="24"/>
        </w:rPr>
        <w:t>turi automatiškai atsi</w:t>
      </w:r>
      <w:r w:rsidR="009A5D34" w:rsidRPr="001B239B">
        <w:rPr>
          <w:rFonts w:ascii="Times New Roman" w:hAnsi="Times New Roman" w:cs="Times New Roman"/>
          <w:sz w:val="24"/>
          <w:szCs w:val="24"/>
        </w:rPr>
        <w:t>naujinti konsultanto lange</w:t>
      </w:r>
      <w:r w:rsidR="001E7AB2" w:rsidRPr="001B239B">
        <w:rPr>
          <w:rFonts w:ascii="Times New Roman" w:hAnsi="Times New Roman" w:cs="Times New Roman"/>
          <w:sz w:val="24"/>
          <w:szCs w:val="24"/>
        </w:rPr>
        <w:t xml:space="preserve"> (kad nereikėtų atlikti jokių papildomų balso įrašo paieškos veiksmų);</w:t>
      </w:r>
    </w:p>
    <w:p w14:paraId="5E09D1A8" w14:textId="020F1EF3" w:rsidR="00207FF3" w:rsidRPr="001B239B" w:rsidRDefault="00D5565E"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5.1.12. </w:t>
      </w:r>
      <w:r w:rsidR="00207FF3" w:rsidRPr="001B239B">
        <w:rPr>
          <w:rFonts w:ascii="Times New Roman" w:hAnsi="Times New Roman" w:cs="Times New Roman"/>
          <w:sz w:val="24"/>
          <w:szCs w:val="24"/>
        </w:rPr>
        <w:t xml:space="preserve">galėti prie klientų įrašytų </w:t>
      </w:r>
      <w:r w:rsidRPr="001B239B">
        <w:rPr>
          <w:rFonts w:ascii="Times New Roman" w:hAnsi="Times New Roman" w:cs="Times New Roman"/>
          <w:sz w:val="24"/>
          <w:szCs w:val="24"/>
        </w:rPr>
        <w:t xml:space="preserve">balso įrašų </w:t>
      </w:r>
      <w:r w:rsidR="00207FF3" w:rsidRPr="001B239B">
        <w:rPr>
          <w:rFonts w:ascii="Times New Roman" w:hAnsi="Times New Roman" w:cs="Times New Roman"/>
          <w:sz w:val="24"/>
          <w:szCs w:val="24"/>
        </w:rPr>
        <w:t>nurodyti</w:t>
      </w:r>
      <w:r w:rsidR="003E70CE" w:rsidRPr="001B239B">
        <w:rPr>
          <w:rFonts w:ascii="Times New Roman" w:hAnsi="Times New Roman" w:cs="Times New Roman"/>
          <w:sz w:val="24"/>
          <w:szCs w:val="24"/>
        </w:rPr>
        <w:t xml:space="preserve"> </w:t>
      </w:r>
      <w:r w:rsidR="00DF2080" w:rsidRPr="001B239B">
        <w:rPr>
          <w:rFonts w:ascii="Times New Roman" w:hAnsi="Times New Roman" w:cs="Times New Roman"/>
          <w:sz w:val="24"/>
          <w:szCs w:val="24"/>
        </w:rPr>
        <w:t>/</w:t>
      </w:r>
      <w:r w:rsidR="003E70CE" w:rsidRPr="001B239B">
        <w:rPr>
          <w:rFonts w:ascii="Times New Roman" w:hAnsi="Times New Roman" w:cs="Times New Roman"/>
          <w:sz w:val="24"/>
          <w:szCs w:val="24"/>
        </w:rPr>
        <w:t xml:space="preserve"> </w:t>
      </w:r>
      <w:r w:rsidR="00DF2080" w:rsidRPr="001B239B">
        <w:rPr>
          <w:rFonts w:ascii="Times New Roman" w:hAnsi="Times New Roman" w:cs="Times New Roman"/>
          <w:sz w:val="24"/>
          <w:szCs w:val="24"/>
        </w:rPr>
        <w:t>pasirinkti</w:t>
      </w:r>
      <w:r w:rsidR="00207FF3" w:rsidRPr="001B239B">
        <w:rPr>
          <w:rFonts w:ascii="Times New Roman" w:hAnsi="Times New Roman" w:cs="Times New Roman"/>
          <w:sz w:val="24"/>
          <w:szCs w:val="24"/>
        </w:rPr>
        <w:t xml:space="preserve"> </w:t>
      </w:r>
      <w:r w:rsidR="00DF2080" w:rsidRPr="001B239B">
        <w:rPr>
          <w:rFonts w:ascii="Times New Roman" w:hAnsi="Times New Roman" w:cs="Times New Roman"/>
          <w:sz w:val="24"/>
          <w:szCs w:val="24"/>
        </w:rPr>
        <w:t>šio įrašo</w:t>
      </w:r>
      <w:r w:rsidR="00207FF3" w:rsidRPr="001B239B">
        <w:rPr>
          <w:rFonts w:ascii="Times New Roman" w:hAnsi="Times New Roman" w:cs="Times New Roman"/>
          <w:sz w:val="24"/>
          <w:szCs w:val="24"/>
        </w:rPr>
        <w:t xml:space="preserve"> statusą iš galimų pasirinkti statusų sąrašo</w:t>
      </w:r>
      <w:r w:rsidR="00057D1D" w:rsidRPr="001B239B">
        <w:rPr>
          <w:rFonts w:ascii="Times New Roman" w:hAnsi="Times New Roman" w:cs="Times New Roman"/>
          <w:sz w:val="24"/>
          <w:szCs w:val="24"/>
        </w:rPr>
        <w:t>.</w:t>
      </w:r>
    </w:p>
    <w:p w14:paraId="56CB57F2" w14:textId="4F7A0ADF" w:rsidR="00152EF2" w:rsidRPr="001B239B" w:rsidRDefault="00152EF2"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5.2. Koordinatorius</w:t>
      </w:r>
      <w:r w:rsidR="00BB4166" w:rsidRPr="001B239B">
        <w:rPr>
          <w:rFonts w:ascii="Times New Roman" w:hAnsi="Times New Roman" w:cs="Times New Roman"/>
          <w:sz w:val="24"/>
          <w:szCs w:val="24"/>
        </w:rPr>
        <w:t xml:space="preserve"> </w:t>
      </w:r>
      <w:r w:rsidR="00CD6E1A" w:rsidRPr="001B239B">
        <w:rPr>
          <w:rFonts w:ascii="Times New Roman" w:hAnsi="Times New Roman" w:cs="Times New Roman"/>
          <w:sz w:val="24"/>
          <w:szCs w:val="24"/>
        </w:rPr>
        <w:t>/</w:t>
      </w:r>
      <w:r w:rsidR="00BB4166" w:rsidRPr="001B239B">
        <w:rPr>
          <w:rFonts w:ascii="Times New Roman" w:hAnsi="Times New Roman" w:cs="Times New Roman"/>
          <w:sz w:val="24"/>
          <w:szCs w:val="24"/>
        </w:rPr>
        <w:t xml:space="preserve"> </w:t>
      </w:r>
      <w:r w:rsidR="00CD6E1A" w:rsidRPr="001B239B">
        <w:rPr>
          <w:rFonts w:ascii="Times New Roman" w:hAnsi="Times New Roman" w:cs="Times New Roman"/>
          <w:sz w:val="24"/>
          <w:szCs w:val="24"/>
        </w:rPr>
        <w:t>administratorius</w:t>
      </w:r>
      <w:r w:rsidRPr="001B239B">
        <w:rPr>
          <w:rFonts w:ascii="Times New Roman" w:hAnsi="Times New Roman" w:cs="Times New Roman"/>
          <w:sz w:val="24"/>
          <w:szCs w:val="24"/>
        </w:rPr>
        <w:t xml:space="preserve"> turi galėti:</w:t>
      </w:r>
    </w:p>
    <w:p w14:paraId="00CA102D" w14:textId="63EEFFF8" w:rsidR="006F71B1" w:rsidRPr="001B239B" w:rsidRDefault="00152EF2"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5.2.1. </w:t>
      </w:r>
      <w:r w:rsidR="00B85A7C" w:rsidRPr="001B239B">
        <w:rPr>
          <w:rFonts w:ascii="Times New Roman" w:hAnsi="Times New Roman" w:cs="Times New Roman"/>
          <w:sz w:val="24"/>
          <w:szCs w:val="24"/>
        </w:rPr>
        <w:t>matyti skambučių</w:t>
      </w:r>
      <w:r w:rsidR="00207FF3" w:rsidRPr="001B239B">
        <w:rPr>
          <w:rFonts w:ascii="Times New Roman" w:hAnsi="Times New Roman" w:cs="Times New Roman"/>
          <w:sz w:val="24"/>
          <w:szCs w:val="24"/>
        </w:rPr>
        <w:t xml:space="preserve"> statistiką </w:t>
      </w:r>
      <w:r w:rsidR="00B85A7C" w:rsidRPr="001B239B">
        <w:rPr>
          <w:rFonts w:ascii="Times New Roman" w:hAnsi="Times New Roman" w:cs="Times New Roman"/>
          <w:sz w:val="24"/>
          <w:szCs w:val="24"/>
        </w:rPr>
        <w:t xml:space="preserve">su filtravimo galimybe </w:t>
      </w:r>
      <w:r w:rsidR="00207FF3" w:rsidRPr="001B239B">
        <w:rPr>
          <w:rFonts w:ascii="Times New Roman" w:hAnsi="Times New Roman" w:cs="Times New Roman"/>
          <w:sz w:val="24"/>
          <w:szCs w:val="24"/>
        </w:rPr>
        <w:t xml:space="preserve">(pagal datą ir laiką, </w:t>
      </w:r>
      <w:r w:rsidR="0059512A" w:rsidRPr="001B239B">
        <w:rPr>
          <w:rFonts w:ascii="Times New Roman" w:hAnsi="Times New Roman" w:cs="Times New Roman"/>
          <w:sz w:val="24"/>
          <w:szCs w:val="24"/>
        </w:rPr>
        <w:t xml:space="preserve">konsultantą, konsultavimo linijos maršrutą ir </w:t>
      </w:r>
      <w:r w:rsidR="008F2555" w:rsidRPr="001B239B">
        <w:rPr>
          <w:rFonts w:ascii="Times New Roman" w:hAnsi="Times New Roman" w:cs="Times New Roman"/>
          <w:sz w:val="24"/>
          <w:szCs w:val="24"/>
        </w:rPr>
        <w:t>kitus Tiekėjo siūlomus parametrus</w:t>
      </w:r>
      <w:r w:rsidR="00207FF3" w:rsidRPr="001B239B">
        <w:rPr>
          <w:rFonts w:ascii="Times New Roman" w:hAnsi="Times New Roman" w:cs="Times New Roman"/>
          <w:sz w:val="24"/>
          <w:szCs w:val="24"/>
        </w:rPr>
        <w:t xml:space="preserve">) ir </w:t>
      </w:r>
      <w:r w:rsidR="008F2555" w:rsidRPr="001B239B">
        <w:rPr>
          <w:rFonts w:ascii="Times New Roman" w:hAnsi="Times New Roman" w:cs="Times New Roman"/>
          <w:sz w:val="24"/>
          <w:szCs w:val="24"/>
        </w:rPr>
        <w:t xml:space="preserve">atsisiųsti </w:t>
      </w:r>
      <w:r w:rsidR="00207FF3" w:rsidRPr="001B239B">
        <w:rPr>
          <w:rFonts w:ascii="Times New Roman" w:hAnsi="Times New Roman" w:cs="Times New Roman"/>
          <w:sz w:val="24"/>
          <w:szCs w:val="24"/>
        </w:rPr>
        <w:t xml:space="preserve">filtravimo rezultatus. Rezultatus turi būti galima atvaizduoti </w:t>
      </w:r>
      <w:r w:rsidR="00BE5FF2" w:rsidRPr="001B239B">
        <w:rPr>
          <w:rFonts w:ascii="Times New Roman" w:hAnsi="Times New Roman" w:cs="Times New Roman"/>
          <w:sz w:val="24"/>
          <w:szCs w:val="24"/>
        </w:rPr>
        <w:t>pagal dienas, savaites ir mėnesius</w:t>
      </w:r>
      <w:r w:rsidR="00C76835" w:rsidRPr="001B239B">
        <w:rPr>
          <w:rFonts w:ascii="Times New Roman" w:hAnsi="Times New Roman" w:cs="Times New Roman"/>
          <w:sz w:val="24"/>
          <w:szCs w:val="24"/>
        </w:rPr>
        <w:t>;</w:t>
      </w:r>
    </w:p>
    <w:p w14:paraId="36780341" w14:textId="17FFF8D6" w:rsidR="00207FF3" w:rsidRPr="001B239B" w:rsidRDefault="00C76835"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5.2.2. matyti konsultantų </w:t>
      </w:r>
      <w:r w:rsidR="00B5554D" w:rsidRPr="001B239B">
        <w:rPr>
          <w:rFonts w:ascii="Times New Roman" w:hAnsi="Times New Roman" w:cs="Times New Roman"/>
          <w:sz w:val="24"/>
          <w:szCs w:val="24"/>
        </w:rPr>
        <w:t xml:space="preserve">tiek įeinančių, tiek išeinančių </w:t>
      </w:r>
      <w:r w:rsidRPr="001B239B">
        <w:rPr>
          <w:rFonts w:ascii="Times New Roman" w:hAnsi="Times New Roman" w:cs="Times New Roman"/>
          <w:sz w:val="24"/>
          <w:szCs w:val="24"/>
        </w:rPr>
        <w:t>s</w:t>
      </w:r>
      <w:r w:rsidR="00207FF3" w:rsidRPr="001B239B">
        <w:rPr>
          <w:rFonts w:ascii="Times New Roman" w:hAnsi="Times New Roman" w:cs="Times New Roman"/>
          <w:sz w:val="24"/>
          <w:szCs w:val="24"/>
        </w:rPr>
        <w:t>kambučių istoriją</w:t>
      </w:r>
      <w:r w:rsidR="00B5554D" w:rsidRPr="001B239B">
        <w:rPr>
          <w:rFonts w:ascii="Times New Roman" w:hAnsi="Times New Roman" w:cs="Times New Roman"/>
          <w:sz w:val="24"/>
          <w:szCs w:val="24"/>
        </w:rPr>
        <w:t>;</w:t>
      </w:r>
    </w:p>
    <w:p w14:paraId="64FAE07D" w14:textId="44F9D2AF" w:rsidR="00467F9F" w:rsidRPr="001B239B" w:rsidRDefault="00B5554D"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5.2.3. </w:t>
      </w:r>
      <w:r w:rsidR="00207FF3" w:rsidRPr="001B239B">
        <w:rPr>
          <w:rFonts w:ascii="Times New Roman" w:hAnsi="Times New Roman" w:cs="Times New Roman"/>
          <w:sz w:val="24"/>
          <w:szCs w:val="24"/>
        </w:rPr>
        <w:t>filtruoti skambučių istoriją</w:t>
      </w:r>
      <w:r w:rsidR="0009054E" w:rsidRPr="001B239B">
        <w:rPr>
          <w:rFonts w:ascii="Times New Roman" w:hAnsi="Times New Roman" w:cs="Times New Roman"/>
          <w:sz w:val="24"/>
          <w:szCs w:val="24"/>
        </w:rPr>
        <w:t xml:space="preserve"> ir atsisiųsti filtravimo rezultatus</w:t>
      </w:r>
      <w:r w:rsidR="002B562C"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perklausyti interneto naršyklėje </w:t>
      </w:r>
      <w:r w:rsidR="00467F9F" w:rsidRPr="001B239B">
        <w:rPr>
          <w:rFonts w:ascii="Times New Roman" w:hAnsi="Times New Roman" w:cs="Times New Roman"/>
          <w:sz w:val="24"/>
          <w:szCs w:val="24"/>
        </w:rPr>
        <w:t xml:space="preserve">tiek įeinančius, tiek išeinančius skambučius bei parsisiųsti </w:t>
      </w:r>
      <w:r w:rsidR="000C5237" w:rsidRPr="001B239B">
        <w:rPr>
          <w:rFonts w:ascii="Times New Roman" w:hAnsi="Times New Roman" w:cs="Times New Roman"/>
          <w:sz w:val="24"/>
          <w:szCs w:val="24"/>
        </w:rPr>
        <w:t xml:space="preserve">ir išsisaugoti </w:t>
      </w:r>
      <w:r w:rsidR="00467F9F" w:rsidRPr="001B239B">
        <w:rPr>
          <w:rFonts w:ascii="Times New Roman" w:hAnsi="Times New Roman" w:cs="Times New Roman"/>
          <w:sz w:val="24"/>
          <w:szCs w:val="24"/>
        </w:rPr>
        <w:t xml:space="preserve">šių skambučių įrašus </w:t>
      </w:r>
      <w:r w:rsidR="000C5237" w:rsidRPr="001B239B">
        <w:rPr>
          <w:rFonts w:ascii="Times New Roman" w:hAnsi="Times New Roman" w:cs="Times New Roman"/>
          <w:sz w:val="24"/>
          <w:szCs w:val="24"/>
        </w:rPr>
        <w:t>M</w:t>
      </w:r>
      <w:r w:rsidR="00467F9F" w:rsidRPr="001B239B">
        <w:rPr>
          <w:rFonts w:ascii="Times New Roman" w:hAnsi="Times New Roman" w:cs="Times New Roman"/>
          <w:sz w:val="24"/>
          <w:szCs w:val="24"/>
        </w:rPr>
        <w:t>P3 ar kitu populiariu formatu</w:t>
      </w:r>
      <w:r w:rsidR="00726348" w:rsidRPr="001B239B">
        <w:rPr>
          <w:rFonts w:ascii="Times New Roman" w:hAnsi="Times New Roman" w:cs="Times New Roman"/>
          <w:sz w:val="24"/>
          <w:szCs w:val="24"/>
        </w:rPr>
        <w:t>;</w:t>
      </w:r>
    </w:p>
    <w:p w14:paraId="6742B46A" w14:textId="775204ED" w:rsidR="00207FF3" w:rsidRPr="001B239B" w:rsidRDefault="00726348"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5.2.4. </w:t>
      </w:r>
      <w:r w:rsidR="00207FF3" w:rsidRPr="001B239B">
        <w:rPr>
          <w:rFonts w:ascii="Times New Roman" w:hAnsi="Times New Roman" w:cs="Times New Roman"/>
          <w:sz w:val="24"/>
          <w:szCs w:val="24"/>
        </w:rPr>
        <w:t xml:space="preserve">priskirti </w:t>
      </w:r>
      <w:r w:rsidR="007A04E3" w:rsidRPr="001B239B">
        <w:rPr>
          <w:rFonts w:ascii="Times New Roman" w:hAnsi="Times New Roman" w:cs="Times New Roman"/>
          <w:sz w:val="24"/>
          <w:szCs w:val="24"/>
        </w:rPr>
        <w:t>konsultantus konsultavimo linijų maršrutams</w:t>
      </w:r>
      <w:r w:rsidR="00037F11" w:rsidRPr="001B239B">
        <w:rPr>
          <w:rFonts w:ascii="Times New Roman" w:hAnsi="Times New Roman" w:cs="Times New Roman"/>
          <w:sz w:val="24"/>
          <w:szCs w:val="24"/>
        </w:rPr>
        <w:t xml:space="preserve"> bei juos atsieti nuo šių maršrutų</w:t>
      </w:r>
      <w:r w:rsidR="003E3282" w:rsidRPr="001B239B">
        <w:rPr>
          <w:rFonts w:ascii="Times New Roman" w:hAnsi="Times New Roman" w:cs="Times New Roman"/>
          <w:sz w:val="24"/>
          <w:szCs w:val="24"/>
        </w:rPr>
        <w:t>;</w:t>
      </w:r>
    </w:p>
    <w:p w14:paraId="5D83E53A" w14:textId="11720EE0" w:rsidR="00207FF3" w:rsidRPr="001B239B" w:rsidRDefault="0087112F"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6E1A0C" w:rsidRPr="001B239B">
        <w:rPr>
          <w:rFonts w:ascii="Times New Roman" w:hAnsi="Times New Roman" w:cs="Times New Roman"/>
          <w:sz w:val="24"/>
          <w:szCs w:val="24"/>
        </w:rPr>
        <w:t>2</w:t>
      </w:r>
      <w:r w:rsidRPr="001B239B">
        <w:rPr>
          <w:rFonts w:ascii="Times New Roman" w:hAnsi="Times New Roman" w:cs="Times New Roman"/>
          <w:sz w:val="24"/>
          <w:szCs w:val="24"/>
        </w:rPr>
        <w:t>.</w:t>
      </w:r>
      <w:r w:rsidR="006E1A0C" w:rsidRPr="001B239B">
        <w:rPr>
          <w:rFonts w:ascii="Times New Roman" w:hAnsi="Times New Roman" w:cs="Times New Roman"/>
          <w:sz w:val="24"/>
          <w:szCs w:val="24"/>
        </w:rPr>
        <w:t>5</w:t>
      </w:r>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administruoti </w:t>
      </w:r>
      <w:r w:rsidRPr="001B239B">
        <w:rPr>
          <w:rFonts w:ascii="Times New Roman" w:hAnsi="Times New Roman" w:cs="Times New Roman"/>
          <w:sz w:val="24"/>
          <w:szCs w:val="24"/>
        </w:rPr>
        <w:t>konsultantų</w:t>
      </w:r>
      <w:r w:rsidR="00207FF3" w:rsidRPr="001B239B">
        <w:rPr>
          <w:rFonts w:ascii="Times New Roman" w:hAnsi="Times New Roman" w:cs="Times New Roman"/>
          <w:sz w:val="24"/>
          <w:szCs w:val="24"/>
        </w:rPr>
        <w:t xml:space="preserve"> paskyras (</w:t>
      </w:r>
      <w:r w:rsidR="0089486C" w:rsidRPr="001B239B">
        <w:rPr>
          <w:rFonts w:ascii="Times New Roman" w:hAnsi="Times New Roman" w:cs="Times New Roman"/>
          <w:sz w:val="24"/>
          <w:szCs w:val="24"/>
        </w:rPr>
        <w:t>su</w:t>
      </w:r>
      <w:r w:rsidR="00207FF3" w:rsidRPr="001B239B">
        <w:rPr>
          <w:rFonts w:ascii="Times New Roman" w:hAnsi="Times New Roman" w:cs="Times New Roman"/>
          <w:sz w:val="24"/>
          <w:szCs w:val="24"/>
        </w:rPr>
        <w:t>kurti</w:t>
      </w:r>
      <w:r w:rsidR="0089486C" w:rsidRPr="001B239B">
        <w:rPr>
          <w:rFonts w:ascii="Times New Roman" w:hAnsi="Times New Roman" w:cs="Times New Roman"/>
          <w:sz w:val="24"/>
          <w:szCs w:val="24"/>
        </w:rPr>
        <w:t xml:space="preserve"> i</w:t>
      </w:r>
      <w:r w:rsidR="00207FF3" w:rsidRPr="001B239B">
        <w:rPr>
          <w:rFonts w:ascii="Times New Roman" w:hAnsi="Times New Roman" w:cs="Times New Roman"/>
          <w:sz w:val="24"/>
          <w:szCs w:val="24"/>
        </w:rPr>
        <w:t xml:space="preserve">r pašalinti </w:t>
      </w:r>
      <w:r w:rsidR="0089486C" w:rsidRPr="001B239B">
        <w:rPr>
          <w:rFonts w:ascii="Times New Roman" w:hAnsi="Times New Roman" w:cs="Times New Roman"/>
          <w:sz w:val="24"/>
          <w:szCs w:val="24"/>
        </w:rPr>
        <w:t>konsultantų paskyras</w:t>
      </w:r>
      <w:r w:rsidR="0083353F" w:rsidRPr="001B239B">
        <w:rPr>
          <w:rFonts w:ascii="Times New Roman" w:hAnsi="Times New Roman" w:cs="Times New Roman"/>
          <w:sz w:val="24"/>
          <w:szCs w:val="24"/>
        </w:rPr>
        <w:t>, redaguoti jiems suteikiamas</w:t>
      </w:r>
      <w:r w:rsidR="00207FF3" w:rsidRPr="001B239B">
        <w:rPr>
          <w:rFonts w:ascii="Times New Roman" w:hAnsi="Times New Roman" w:cs="Times New Roman"/>
          <w:sz w:val="24"/>
          <w:szCs w:val="24"/>
        </w:rPr>
        <w:t xml:space="preserve"> teises). Atlikus </w:t>
      </w:r>
      <w:r w:rsidR="0083353F" w:rsidRPr="001B239B">
        <w:rPr>
          <w:rFonts w:ascii="Times New Roman" w:hAnsi="Times New Roman" w:cs="Times New Roman"/>
          <w:sz w:val="24"/>
          <w:szCs w:val="24"/>
        </w:rPr>
        <w:t>konsultantų paskyrų</w:t>
      </w:r>
      <w:r w:rsidR="00207FF3" w:rsidRPr="001B239B">
        <w:rPr>
          <w:rFonts w:ascii="Times New Roman" w:hAnsi="Times New Roman" w:cs="Times New Roman"/>
          <w:sz w:val="24"/>
          <w:szCs w:val="24"/>
        </w:rPr>
        <w:t xml:space="preserve"> pakeitimus neturi būti prarasti su jų paskyra susiję pokalbių įraš</w:t>
      </w:r>
      <w:r w:rsidR="0083353F" w:rsidRPr="001B239B">
        <w:rPr>
          <w:rFonts w:ascii="Times New Roman" w:hAnsi="Times New Roman" w:cs="Times New Roman"/>
          <w:sz w:val="24"/>
          <w:szCs w:val="24"/>
        </w:rPr>
        <w:t>ai</w:t>
      </w:r>
      <w:r w:rsidR="00207FF3" w:rsidRPr="001B239B">
        <w:rPr>
          <w:rFonts w:ascii="Times New Roman" w:hAnsi="Times New Roman" w:cs="Times New Roman"/>
          <w:sz w:val="24"/>
          <w:szCs w:val="24"/>
        </w:rPr>
        <w:t xml:space="preserve"> ar iškreipiami statistiniai duomenys</w:t>
      </w:r>
      <w:r w:rsidR="0050175F" w:rsidRPr="001B239B">
        <w:rPr>
          <w:rFonts w:ascii="Times New Roman" w:hAnsi="Times New Roman" w:cs="Times New Roman"/>
          <w:sz w:val="24"/>
          <w:szCs w:val="24"/>
        </w:rPr>
        <w:t>;</w:t>
      </w:r>
    </w:p>
    <w:p w14:paraId="4CB9E455" w14:textId="31FCEE9C" w:rsidR="00207FF3" w:rsidRPr="001B239B" w:rsidRDefault="0050175F"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5.3.</w:t>
      </w:r>
      <w:r w:rsidR="006E1A0C" w:rsidRPr="001B239B">
        <w:rPr>
          <w:rFonts w:ascii="Times New Roman" w:hAnsi="Times New Roman" w:cs="Times New Roman"/>
          <w:sz w:val="24"/>
          <w:szCs w:val="24"/>
        </w:rPr>
        <w:t>6</w:t>
      </w:r>
      <w:r w:rsidR="000E112B"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valdyti </w:t>
      </w:r>
      <w:r w:rsidR="000E112B" w:rsidRPr="001B239B">
        <w:rPr>
          <w:rFonts w:ascii="Times New Roman" w:hAnsi="Times New Roman" w:cs="Times New Roman"/>
          <w:sz w:val="24"/>
          <w:szCs w:val="24"/>
        </w:rPr>
        <w:t xml:space="preserve">konsultavimo linijų ir atskirų maršrutų </w:t>
      </w:r>
      <w:r w:rsidR="00207FF3" w:rsidRPr="001B239B">
        <w:rPr>
          <w:rFonts w:ascii="Times New Roman" w:hAnsi="Times New Roman" w:cs="Times New Roman"/>
          <w:sz w:val="24"/>
          <w:szCs w:val="24"/>
        </w:rPr>
        <w:t>darbo laiką</w:t>
      </w:r>
      <w:r w:rsidR="000E112B" w:rsidRPr="001B239B">
        <w:rPr>
          <w:rFonts w:ascii="Times New Roman" w:hAnsi="Times New Roman" w:cs="Times New Roman"/>
          <w:sz w:val="24"/>
          <w:szCs w:val="24"/>
        </w:rPr>
        <w:t>.</w:t>
      </w:r>
    </w:p>
    <w:p w14:paraId="06FFEE32" w14:textId="1D7D5981" w:rsidR="00F65B81" w:rsidRPr="001B239B" w:rsidRDefault="00465E8B"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5.4. </w:t>
      </w:r>
      <w:r w:rsidR="00207FF3" w:rsidRPr="001B239B">
        <w:rPr>
          <w:rFonts w:ascii="Times New Roman" w:hAnsi="Times New Roman" w:cs="Times New Roman"/>
          <w:sz w:val="24"/>
          <w:szCs w:val="24"/>
        </w:rPr>
        <w:t xml:space="preserve">Skirtingiems </w:t>
      </w:r>
      <w:r w:rsidRPr="001B239B">
        <w:rPr>
          <w:rFonts w:ascii="Times New Roman" w:hAnsi="Times New Roman" w:cs="Times New Roman"/>
          <w:sz w:val="24"/>
          <w:szCs w:val="24"/>
        </w:rPr>
        <w:t xml:space="preserve">sistemos </w:t>
      </w:r>
      <w:r w:rsidR="00207FF3" w:rsidRPr="001B239B">
        <w:rPr>
          <w:rFonts w:ascii="Times New Roman" w:hAnsi="Times New Roman" w:cs="Times New Roman"/>
          <w:sz w:val="24"/>
          <w:szCs w:val="24"/>
        </w:rPr>
        <w:t>naudotojams turi būti galimybė priskirti skirtingas teises pagal jų vykdomą rolę</w:t>
      </w:r>
      <w:r w:rsidR="00F65B81" w:rsidRPr="001B239B">
        <w:rPr>
          <w:rFonts w:ascii="Times New Roman" w:hAnsi="Times New Roman" w:cs="Times New Roman"/>
          <w:sz w:val="24"/>
          <w:szCs w:val="24"/>
        </w:rPr>
        <w:t xml:space="preserve"> – vienas </w:t>
      </w:r>
      <w:r w:rsidR="00207FF3" w:rsidRPr="001B239B">
        <w:rPr>
          <w:rFonts w:ascii="Times New Roman" w:hAnsi="Times New Roman" w:cs="Times New Roman"/>
          <w:sz w:val="24"/>
          <w:szCs w:val="24"/>
        </w:rPr>
        <w:t xml:space="preserve">naudotojas gali </w:t>
      </w:r>
      <w:r w:rsidR="00F65B81" w:rsidRPr="001B239B">
        <w:rPr>
          <w:rFonts w:ascii="Times New Roman" w:hAnsi="Times New Roman" w:cs="Times New Roman"/>
          <w:sz w:val="24"/>
          <w:szCs w:val="24"/>
        </w:rPr>
        <w:t>atlikti ir konsultanto, ir koordinatoriaus</w:t>
      </w:r>
      <w:r w:rsidR="00BB4166" w:rsidRPr="001B239B">
        <w:rPr>
          <w:rFonts w:ascii="Times New Roman" w:hAnsi="Times New Roman" w:cs="Times New Roman"/>
          <w:sz w:val="24"/>
          <w:szCs w:val="24"/>
        </w:rPr>
        <w:t xml:space="preserve"> / </w:t>
      </w:r>
      <w:r w:rsidR="00626C9C" w:rsidRPr="001B239B">
        <w:rPr>
          <w:rFonts w:ascii="Times New Roman" w:hAnsi="Times New Roman" w:cs="Times New Roman"/>
          <w:sz w:val="24"/>
          <w:szCs w:val="24"/>
        </w:rPr>
        <w:t>administratoriaus</w:t>
      </w:r>
      <w:r w:rsidR="00283729" w:rsidRPr="001B239B">
        <w:rPr>
          <w:rFonts w:ascii="Times New Roman" w:hAnsi="Times New Roman" w:cs="Times New Roman"/>
          <w:sz w:val="24"/>
          <w:szCs w:val="24"/>
        </w:rPr>
        <w:t xml:space="preserve"> rolę</w:t>
      </w:r>
      <w:r w:rsidR="00626C9C" w:rsidRPr="001B239B">
        <w:rPr>
          <w:rFonts w:ascii="Times New Roman" w:hAnsi="Times New Roman" w:cs="Times New Roman"/>
          <w:sz w:val="24"/>
          <w:szCs w:val="24"/>
        </w:rPr>
        <w:t>.</w:t>
      </w:r>
    </w:p>
    <w:p w14:paraId="1BCFAF5A" w14:textId="3E1BBB68" w:rsidR="00207FF3" w:rsidRPr="001B239B" w:rsidRDefault="00283729"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5.5. </w:t>
      </w:r>
      <w:r w:rsidR="00207FF3" w:rsidRPr="001B239B">
        <w:rPr>
          <w:rFonts w:ascii="Times New Roman" w:hAnsi="Times New Roman" w:cs="Times New Roman"/>
          <w:sz w:val="24"/>
          <w:szCs w:val="24"/>
        </w:rPr>
        <w:t xml:space="preserve">Turi būti galimybė apriboti naudotojui suteiktas teises pasirinktais </w:t>
      </w:r>
      <w:r w:rsidR="00855764" w:rsidRPr="001B239B">
        <w:rPr>
          <w:rFonts w:ascii="Times New Roman" w:hAnsi="Times New Roman" w:cs="Times New Roman"/>
          <w:sz w:val="24"/>
          <w:szCs w:val="24"/>
        </w:rPr>
        <w:t>P</w:t>
      </w:r>
      <w:r w:rsidR="00207FF3" w:rsidRPr="001B239B">
        <w:rPr>
          <w:rFonts w:ascii="Times New Roman" w:hAnsi="Times New Roman" w:cs="Times New Roman"/>
          <w:sz w:val="24"/>
          <w:szCs w:val="24"/>
        </w:rPr>
        <w:t>erkančiosios organizacijos padaliniais. Pavyzdžiui, padalinio vadovui gali būti suteikta teisė matyti jo vadovaujamo padalinio statistiką ir klausyti jo vadovaujamo padalinio pokalbių įrašų, tačiau nesuteikta teisė matyti kitų padalinių statistiką ar klausyti kitų padalinių pokalbių įrašų.</w:t>
      </w:r>
    </w:p>
    <w:p w14:paraId="0986BEAE" w14:textId="6B66925C" w:rsidR="00207FF3" w:rsidRPr="001B239B" w:rsidRDefault="00855764"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rPr>
        <w:t>5.</w:t>
      </w:r>
      <w:r w:rsidR="00FB2C75" w:rsidRPr="001B239B">
        <w:rPr>
          <w:rFonts w:ascii="Times New Roman" w:hAnsi="Times New Roman" w:cs="Times New Roman"/>
          <w:sz w:val="24"/>
          <w:szCs w:val="24"/>
        </w:rPr>
        <w:t>6</w:t>
      </w:r>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lang w:eastAsia="lt-LT"/>
        </w:rPr>
        <w:t>Turi būti galimybė nekeičiant naudotojo teisių laikinai nustatyti naudotojo pavadavimą.</w:t>
      </w:r>
    </w:p>
    <w:p w14:paraId="114DC86B" w14:textId="6522FFAC" w:rsidR="00207FF3" w:rsidRPr="001B239B" w:rsidRDefault="00855764"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lang w:eastAsia="lt-LT"/>
        </w:rPr>
        <w:t>5.</w:t>
      </w:r>
      <w:r w:rsidR="00FB2C75" w:rsidRPr="001B239B">
        <w:rPr>
          <w:rFonts w:ascii="Times New Roman" w:hAnsi="Times New Roman" w:cs="Times New Roman"/>
          <w:sz w:val="24"/>
          <w:szCs w:val="24"/>
          <w:lang w:eastAsia="lt-LT"/>
        </w:rPr>
        <w:t>7</w:t>
      </w:r>
      <w:r w:rsidRPr="001B239B">
        <w:rPr>
          <w:rFonts w:ascii="Times New Roman" w:hAnsi="Times New Roman" w:cs="Times New Roman"/>
          <w:sz w:val="24"/>
          <w:szCs w:val="24"/>
          <w:lang w:eastAsia="lt-LT"/>
        </w:rPr>
        <w:t xml:space="preserve">. </w:t>
      </w:r>
      <w:r w:rsidR="00207FF3" w:rsidRPr="001B239B">
        <w:rPr>
          <w:rFonts w:ascii="Times New Roman" w:hAnsi="Times New Roman" w:cs="Times New Roman"/>
          <w:sz w:val="24"/>
          <w:szCs w:val="24"/>
          <w:lang w:eastAsia="lt-LT"/>
        </w:rPr>
        <w:t>Turi būti galimybė nustatyti kad vienas naudotojas pavaduoja kitą naudotoją.</w:t>
      </w:r>
    </w:p>
    <w:p w14:paraId="700E74FA" w14:textId="3522A75E" w:rsidR="00207FF3" w:rsidRPr="001B239B" w:rsidRDefault="00C17B8A"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lang w:eastAsia="lt-LT"/>
        </w:rPr>
        <w:t>5.</w:t>
      </w:r>
      <w:r w:rsidR="00FB2C75" w:rsidRPr="001B239B">
        <w:rPr>
          <w:rFonts w:ascii="Times New Roman" w:hAnsi="Times New Roman" w:cs="Times New Roman"/>
          <w:sz w:val="24"/>
          <w:szCs w:val="24"/>
          <w:lang w:eastAsia="lt-LT"/>
        </w:rPr>
        <w:t>8</w:t>
      </w:r>
      <w:r w:rsidRPr="001B239B">
        <w:rPr>
          <w:rFonts w:ascii="Times New Roman" w:hAnsi="Times New Roman" w:cs="Times New Roman"/>
          <w:sz w:val="24"/>
          <w:szCs w:val="24"/>
          <w:lang w:eastAsia="lt-LT"/>
        </w:rPr>
        <w:t xml:space="preserve">. </w:t>
      </w:r>
      <w:r w:rsidR="00207FF3" w:rsidRPr="001B239B">
        <w:rPr>
          <w:rFonts w:ascii="Times New Roman" w:hAnsi="Times New Roman" w:cs="Times New Roman"/>
          <w:sz w:val="24"/>
          <w:szCs w:val="24"/>
          <w:lang w:eastAsia="lt-LT"/>
        </w:rPr>
        <w:t>Turi būti galimybė nustatyti pavadavimo pradžios ir pabaigos datą bei laiką.</w:t>
      </w:r>
    </w:p>
    <w:p w14:paraId="75AA9F4A" w14:textId="76BA3D45" w:rsidR="00207FF3" w:rsidRPr="001B239B" w:rsidRDefault="00C17B8A"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lang w:eastAsia="lt-LT"/>
        </w:rPr>
        <w:t>5.</w:t>
      </w:r>
      <w:r w:rsidR="00FB2C75" w:rsidRPr="001B239B">
        <w:rPr>
          <w:rFonts w:ascii="Times New Roman" w:hAnsi="Times New Roman" w:cs="Times New Roman"/>
          <w:sz w:val="24"/>
          <w:szCs w:val="24"/>
          <w:lang w:eastAsia="lt-LT"/>
        </w:rPr>
        <w:t>9</w:t>
      </w:r>
      <w:r w:rsidRPr="001B239B">
        <w:rPr>
          <w:rFonts w:ascii="Times New Roman" w:hAnsi="Times New Roman" w:cs="Times New Roman"/>
          <w:sz w:val="24"/>
          <w:szCs w:val="24"/>
          <w:lang w:eastAsia="lt-LT"/>
        </w:rPr>
        <w:t xml:space="preserve">. </w:t>
      </w:r>
      <w:r w:rsidR="00207FF3" w:rsidRPr="001B239B">
        <w:rPr>
          <w:rFonts w:ascii="Times New Roman" w:hAnsi="Times New Roman" w:cs="Times New Roman"/>
          <w:sz w:val="24"/>
          <w:szCs w:val="24"/>
          <w:lang w:eastAsia="lt-LT"/>
        </w:rPr>
        <w:t>Pavadavimo metu (nuo nustatytos pavadavimo pradžios iki pabaigos) darbuotojas, kuris pavaduoja, šalia savo turimų teisių papildomai įgauna teises to darbuotojo, kurį pavaduoja.</w:t>
      </w:r>
    </w:p>
    <w:p w14:paraId="3B0E1B7C" w14:textId="77777777" w:rsidR="00207FF3" w:rsidRPr="001B239B" w:rsidRDefault="00207FF3" w:rsidP="0006559D">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7413A5E" w14:textId="4CE0B38E" w:rsidR="00207FF3" w:rsidRPr="001B239B" w:rsidRDefault="002C34B0" w:rsidP="0006559D">
      <w:pPr>
        <w:pStyle w:val="Sraopastraipa"/>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caps/>
          <w:sz w:val="24"/>
          <w:szCs w:val="24"/>
        </w:rPr>
      </w:pPr>
      <w:r w:rsidRPr="001B239B">
        <w:rPr>
          <w:rFonts w:ascii="Times New Roman" w:hAnsi="Times New Roman" w:cs="Times New Roman"/>
          <w:b/>
          <w:caps/>
          <w:sz w:val="24"/>
          <w:szCs w:val="24"/>
        </w:rPr>
        <w:t xml:space="preserve">6. </w:t>
      </w:r>
      <w:r w:rsidR="000E6397" w:rsidRPr="001B239B">
        <w:rPr>
          <w:rFonts w:ascii="Times New Roman" w:hAnsi="Times New Roman" w:cs="Times New Roman"/>
          <w:b/>
          <w:bCs/>
          <w:sz w:val="24"/>
          <w:szCs w:val="24"/>
        </w:rPr>
        <w:t>KLIENTŲ APTARNAVIMO IR GEDIMŲ REGISTRAVIMO</w:t>
      </w:r>
      <w:r w:rsidR="000E6397" w:rsidRPr="001B239B">
        <w:rPr>
          <w:rFonts w:ascii="Times New Roman" w:hAnsi="Times New Roman" w:cs="Times New Roman"/>
          <w:b/>
          <w:sz w:val="24"/>
          <w:szCs w:val="24"/>
        </w:rPr>
        <w:t xml:space="preserve"> </w:t>
      </w:r>
      <w:r w:rsidR="00207FF3" w:rsidRPr="001B239B">
        <w:rPr>
          <w:rFonts w:ascii="Times New Roman" w:hAnsi="Times New Roman" w:cs="Times New Roman"/>
          <w:b/>
          <w:caps/>
          <w:sz w:val="24"/>
          <w:szCs w:val="24"/>
        </w:rPr>
        <w:t>tarnyba, gedimai, gedimų šalinimas</w:t>
      </w:r>
    </w:p>
    <w:p w14:paraId="0E5B0B98" w14:textId="485FEBDA" w:rsidR="003E193E" w:rsidRPr="001B239B" w:rsidRDefault="003E193E" w:rsidP="0006559D">
      <w:pPr>
        <w:pStyle w:val="Sraopastraipa"/>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cs="Times New Roman"/>
          <w:b/>
          <w:caps/>
          <w:sz w:val="24"/>
          <w:szCs w:val="24"/>
        </w:rPr>
      </w:pPr>
    </w:p>
    <w:p w14:paraId="6390D80D" w14:textId="46BD677A" w:rsidR="001B79C2" w:rsidRPr="001B239B" w:rsidRDefault="002C34B0" w:rsidP="0006559D">
      <w:pPr>
        <w:tabs>
          <w:tab w:val="left" w:pos="1080"/>
        </w:tabs>
        <w:spacing w:after="0" w:line="240" w:lineRule="auto"/>
        <w:ind w:left="-17" w:firstLine="868"/>
        <w:contextualSpacing/>
        <w:jc w:val="both"/>
        <w:rPr>
          <w:rFonts w:ascii="Times New Roman" w:hAnsi="Times New Roman" w:cs="Times New Roman"/>
          <w:sz w:val="24"/>
          <w:szCs w:val="24"/>
        </w:rPr>
      </w:pPr>
      <w:r w:rsidRPr="001B239B">
        <w:rPr>
          <w:rFonts w:ascii="Times New Roman" w:hAnsi="Times New Roman" w:cs="Times New Roman"/>
          <w:bCs/>
          <w:caps/>
          <w:sz w:val="24"/>
          <w:szCs w:val="24"/>
        </w:rPr>
        <w:t>6</w:t>
      </w:r>
      <w:r w:rsidR="00906DE9" w:rsidRPr="001B239B">
        <w:rPr>
          <w:rFonts w:ascii="Times New Roman" w:hAnsi="Times New Roman" w:cs="Times New Roman"/>
          <w:bCs/>
          <w:caps/>
          <w:sz w:val="24"/>
          <w:szCs w:val="24"/>
        </w:rPr>
        <w:t xml:space="preserve">.1. </w:t>
      </w:r>
      <w:r w:rsidR="003E193E" w:rsidRPr="001B239B">
        <w:rPr>
          <w:rFonts w:ascii="Times New Roman" w:hAnsi="Times New Roman" w:cs="Times New Roman"/>
          <w:bCs/>
          <w:caps/>
          <w:sz w:val="24"/>
          <w:szCs w:val="24"/>
        </w:rPr>
        <w:t>T</w:t>
      </w:r>
      <w:r w:rsidR="003E193E" w:rsidRPr="001B239B">
        <w:rPr>
          <w:rFonts w:ascii="Times New Roman" w:hAnsi="Times New Roman" w:cs="Times New Roman"/>
          <w:bCs/>
          <w:sz w:val="24"/>
          <w:szCs w:val="24"/>
        </w:rPr>
        <w:t>iekėjas</w:t>
      </w:r>
      <w:r w:rsidR="00207FF3" w:rsidRPr="001B239B">
        <w:rPr>
          <w:rFonts w:ascii="Times New Roman" w:hAnsi="Times New Roman" w:cs="Times New Roman"/>
          <w:sz w:val="24"/>
          <w:szCs w:val="24"/>
        </w:rPr>
        <w:t xml:space="preserve"> privalo turėti </w:t>
      </w:r>
      <w:r w:rsidR="00AC169D" w:rsidRPr="001B239B">
        <w:rPr>
          <w:rFonts w:ascii="Times New Roman" w:hAnsi="Times New Roman" w:cs="Times New Roman"/>
          <w:sz w:val="24"/>
          <w:szCs w:val="24"/>
        </w:rPr>
        <w:t xml:space="preserve">darbo valandomis, t. y. </w:t>
      </w:r>
      <w:bookmarkStart w:id="0" w:name="_Hlk37926060"/>
      <w:r w:rsidR="001800D9" w:rsidRPr="001B239B">
        <w:rPr>
          <w:rFonts w:ascii="Times New Roman" w:eastAsia="Arial Unicode MS" w:hAnsi="Times New Roman" w:cs="Times New Roman"/>
          <w:bCs/>
          <w:sz w:val="24"/>
          <w:szCs w:val="24"/>
          <w:lang w:eastAsia="lt-LT"/>
        </w:rPr>
        <w:t>darbo dienomis pirmadieniais – ketvirtadieniais nuo 8:00 iki 17:00 val., penktadieniais nuo 8:00 iki 15:45 val. (UTC +02:00)</w:t>
      </w:r>
      <w:bookmarkEnd w:id="0"/>
      <w:r w:rsidR="00AC169D" w:rsidRPr="001B239B">
        <w:rPr>
          <w:rFonts w:ascii="Times New Roman" w:hAnsi="Times New Roman" w:cs="Times New Roman"/>
          <w:sz w:val="24"/>
          <w:szCs w:val="24"/>
        </w:rPr>
        <w:t>,</w:t>
      </w:r>
      <w:r w:rsidR="000A752E"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veikiančią </w:t>
      </w:r>
      <w:r w:rsidR="00A61D2A" w:rsidRPr="001B239B">
        <w:rPr>
          <w:rFonts w:ascii="Times New Roman" w:hAnsi="Times New Roman" w:cs="Times New Roman"/>
          <w:sz w:val="24"/>
          <w:szCs w:val="24"/>
        </w:rPr>
        <w:t>klientų aptarnavimo ir gedimų registravimo tarnybą</w:t>
      </w:r>
      <w:r w:rsidR="00207FF3" w:rsidRPr="001B239B">
        <w:rPr>
          <w:rFonts w:ascii="Times New Roman" w:hAnsi="Times New Roman" w:cs="Times New Roman"/>
          <w:sz w:val="24"/>
          <w:szCs w:val="24"/>
        </w:rPr>
        <w:t xml:space="preserve">, </w:t>
      </w:r>
      <w:r w:rsidR="00721047" w:rsidRPr="001B239B">
        <w:rPr>
          <w:rFonts w:ascii="Times New Roman" w:hAnsi="Times New Roman" w:cs="Times New Roman"/>
          <w:sz w:val="24"/>
          <w:szCs w:val="24"/>
        </w:rPr>
        <w:t xml:space="preserve">pasiekiamą iš visų viešojo ryšio telefono tinklų nemokamu arba įprasto tarifo numeriu. </w:t>
      </w:r>
      <w:r w:rsidR="00721047" w:rsidRPr="001B239B">
        <w:rPr>
          <w:rFonts w:ascii="Times New Roman" w:eastAsia="Calibri" w:hAnsi="Times New Roman" w:cs="Times New Roman"/>
          <w:sz w:val="24"/>
          <w:szCs w:val="24"/>
        </w:rPr>
        <w:t>Tiekėjas</w:t>
      </w:r>
      <w:r w:rsidR="00721047" w:rsidRPr="001B239B">
        <w:rPr>
          <w:rFonts w:ascii="Times New Roman" w:hAnsi="Times New Roman" w:cs="Times New Roman"/>
          <w:sz w:val="24"/>
          <w:szCs w:val="24"/>
        </w:rPr>
        <w:t xml:space="preserve"> tuo numeriu ir (arba) el. paštu turi nemokamai registruoti gedimus ir konsultuoti sistemos naudotojus klausimais, susijusiais su </w:t>
      </w:r>
      <w:r w:rsidR="00721047" w:rsidRPr="001B239B">
        <w:rPr>
          <w:rFonts w:ascii="Times New Roman" w:eastAsia="Calibri" w:hAnsi="Times New Roman" w:cs="Times New Roman"/>
          <w:sz w:val="24"/>
          <w:szCs w:val="24"/>
        </w:rPr>
        <w:t>Paslaugų</w:t>
      </w:r>
      <w:r w:rsidR="00721047" w:rsidRPr="001B239B">
        <w:rPr>
          <w:rFonts w:ascii="Times New Roman" w:hAnsi="Times New Roman" w:cs="Times New Roman"/>
          <w:sz w:val="24"/>
          <w:szCs w:val="24"/>
        </w:rPr>
        <w:t xml:space="preserve"> teikimu.</w:t>
      </w:r>
    </w:p>
    <w:p w14:paraId="1DE30F82" w14:textId="4C1F8C8C"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3F454A" w:rsidRPr="001B239B">
        <w:rPr>
          <w:rFonts w:ascii="Times New Roman" w:hAnsi="Times New Roman" w:cs="Times New Roman"/>
          <w:sz w:val="24"/>
          <w:szCs w:val="24"/>
        </w:rPr>
        <w:t xml:space="preserve">.2. </w:t>
      </w:r>
      <w:r w:rsidR="00207FF3" w:rsidRPr="001B239B">
        <w:rPr>
          <w:rFonts w:ascii="Times New Roman" w:hAnsi="Times New Roman" w:cs="Times New Roman"/>
          <w:sz w:val="24"/>
          <w:szCs w:val="24"/>
        </w:rPr>
        <w:t xml:space="preserve">Gedimo registravimu laikomas pranešimas gautas tik iš </w:t>
      </w:r>
      <w:r w:rsidR="00EB782E" w:rsidRPr="001B239B">
        <w:rPr>
          <w:rFonts w:ascii="Times New Roman" w:hAnsi="Times New Roman" w:cs="Times New Roman"/>
          <w:sz w:val="24"/>
          <w:szCs w:val="24"/>
        </w:rPr>
        <w:t>Perkančiosios organizacijos</w:t>
      </w:r>
      <w:r w:rsidR="00207FF3" w:rsidRPr="001B239B">
        <w:rPr>
          <w:rFonts w:ascii="Times New Roman" w:hAnsi="Times New Roman" w:cs="Times New Roman"/>
          <w:sz w:val="24"/>
          <w:szCs w:val="24"/>
        </w:rPr>
        <w:t xml:space="preserve"> įgaliotų atstovų telefono skambučiu arba elektroninio pašto laišku.</w:t>
      </w:r>
    </w:p>
    <w:p w14:paraId="2AD69FAE" w14:textId="33F4B515"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142069" w:rsidRPr="001B239B">
        <w:rPr>
          <w:rFonts w:ascii="Times New Roman" w:hAnsi="Times New Roman" w:cs="Times New Roman"/>
          <w:sz w:val="24"/>
          <w:szCs w:val="24"/>
        </w:rPr>
        <w:t xml:space="preserve">.3. </w:t>
      </w:r>
      <w:r w:rsidR="00207FF3" w:rsidRPr="001B239B">
        <w:rPr>
          <w:rFonts w:ascii="Times New Roman" w:hAnsi="Times New Roman" w:cs="Times New Roman"/>
          <w:sz w:val="24"/>
          <w:szCs w:val="24"/>
        </w:rPr>
        <w:t>Gedimu laikoma:</w:t>
      </w:r>
    </w:p>
    <w:p w14:paraId="06B8AB8F" w14:textId="3F93150D"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2B1CE9" w:rsidRPr="001B239B">
        <w:rPr>
          <w:rFonts w:ascii="Times New Roman" w:hAnsi="Times New Roman" w:cs="Times New Roman"/>
          <w:sz w:val="24"/>
          <w:szCs w:val="24"/>
        </w:rPr>
        <w:t xml:space="preserve">.3.1. </w:t>
      </w:r>
      <w:r w:rsidR="00207FF3" w:rsidRPr="001B239B">
        <w:rPr>
          <w:rFonts w:ascii="Times New Roman" w:hAnsi="Times New Roman" w:cs="Times New Roman"/>
          <w:sz w:val="24"/>
          <w:szCs w:val="24"/>
        </w:rPr>
        <w:t xml:space="preserve">neįmanoma naudotis </w:t>
      </w:r>
      <w:r w:rsidR="003F3DAC" w:rsidRPr="001B239B">
        <w:rPr>
          <w:rFonts w:ascii="Times New Roman" w:hAnsi="Times New Roman" w:cs="Times New Roman"/>
          <w:sz w:val="24"/>
          <w:szCs w:val="24"/>
        </w:rPr>
        <w:t>P</w:t>
      </w:r>
      <w:r w:rsidR="00207FF3" w:rsidRPr="001B239B">
        <w:rPr>
          <w:rFonts w:ascii="Times New Roman" w:hAnsi="Times New Roman" w:cs="Times New Roman"/>
          <w:sz w:val="24"/>
          <w:szCs w:val="24"/>
        </w:rPr>
        <w:t>aslaug</w:t>
      </w:r>
      <w:r w:rsidR="003F3DAC" w:rsidRPr="001B239B">
        <w:rPr>
          <w:rFonts w:ascii="Times New Roman" w:hAnsi="Times New Roman" w:cs="Times New Roman"/>
          <w:sz w:val="24"/>
          <w:szCs w:val="24"/>
        </w:rPr>
        <w:t>omis</w:t>
      </w:r>
      <w:r w:rsidR="00207FF3" w:rsidRPr="001B239B">
        <w:rPr>
          <w:rFonts w:ascii="Times New Roman" w:hAnsi="Times New Roman" w:cs="Times New Roman"/>
          <w:sz w:val="24"/>
          <w:szCs w:val="24"/>
        </w:rPr>
        <w:t xml:space="preserve">: </w:t>
      </w:r>
      <w:r w:rsidR="002B1CE9" w:rsidRPr="001B239B">
        <w:rPr>
          <w:rFonts w:ascii="Times New Roman" w:hAnsi="Times New Roman" w:cs="Times New Roman"/>
          <w:sz w:val="24"/>
          <w:szCs w:val="24"/>
        </w:rPr>
        <w:t>konsultantas</w:t>
      </w:r>
      <w:r w:rsidR="00207FF3" w:rsidRPr="001B239B">
        <w:rPr>
          <w:rFonts w:ascii="Times New Roman" w:hAnsi="Times New Roman" w:cs="Times New Roman"/>
          <w:sz w:val="24"/>
          <w:szCs w:val="24"/>
        </w:rPr>
        <w:t xml:space="preserve"> negali </w:t>
      </w:r>
      <w:r w:rsidR="00570EC2" w:rsidRPr="001B239B">
        <w:rPr>
          <w:rFonts w:ascii="Times New Roman" w:hAnsi="Times New Roman" w:cs="Times New Roman"/>
          <w:sz w:val="24"/>
          <w:szCs w:val="24"/>
        </w:rPr>
        <w:t>pas</w:t>
      </w:r>
      <w:r w:rsidR="00207FF3" w:rsidRPr="001B239B">
        <w:rPr>
          <w:rFonts w:ascii="Times New Roman" w:hAnsi="Times New Roman" w:cs="Times New Roman"/>
          <w:sz w:val="24"/>
          <w:szCs w:val="24"/>
        </w:rPr>
        <w:t xml:space="preserve">kambinti į </w:t>
      </w:r>
      <w:r w:rsidR="003F3DAC" w:rsidRPr="001B239B">
        <w:rPr>
          <w:rFonts w:ascii="Times New Roman" w:hAnsi="Times New Roman" w:cs="Times New Roman"/>
          <w:sz w:val="24"/>
          <w:szCs w:val="24"/>
        </w:rPr>
        <w:t xml:space="preserve">Tiekėjo ar </w:t>
      </w:r>
      <w:r w:rsidR="00207FF3" w:rsidRPr="001B239B">
        <w:rPr>
          <w:rFonts w:ascii="Times New Roman" w:hAnsi="Times New Roman" w:cs="Times New Roman"/>
          <w:sz w:val="24"/>
          <w:szCs w:val="24"/>
        </w:rPr>
        <w:t xml:space="preserve">kitus tinklus, </w:t>
      </w:r>
      <w:r w:rsidR="004C3566" w:rsidRPr="001B239B">
        <w:rPr>
          <w:rFonts w:ascii="Times New Roman" w:hAnsi="Times New Roman" w:cs="Times New Roman"/>
          <w:sz w:val="24"/>
          <w:szCs w:val="24"/>
        </w:rPr>
        <w:t xml:space="preserve">konsultantui </w:t>
      </w:r>
      <w:r w:rsidR="00207FF3" w:rsidRPr="001B239B">
        <w:rPr>
          <w:rFonts w:ascii="Times New Roman" w:hAnsi="Times New Roman" w:cs="Times New Roman"/>
          <w:sz w:val="24"/>
          <w:szCs w:val="24"/>
        </w:rPr>
        <w:t xml:space="preserve">neįmanoma paskambinti iš </w:t>
      </w:r>
      <w:r w:rsidR="001A132B" w:rsidRPr="001B239B">
        <w:rPr>
          <w:rFonts w:ascii="Times New Roman" w:hAnsi="Times New Roman" w:cs="Times New Roman"/>
          <w:sz w:val="24"/>
          <w:szCs w:val="24"/>
        </w:rPr>
        <w:t xml:space="preserve">Tiekėjo ar </w:t>
      </w:r>
      <w:r w:rsidR="00207FF3" w:rsidRPr="001B239B">
        <w:rPr>
          <w:rFonts w:ascii="Times New Roman" w:hAnsi="Times New Roman" w:cs="Times New Roman"/>
          <w:sz w:val="24"/>
          <w:szCs w:val="24"/>
        </w:rPr>
        <w:t>kitų tinklų;</w:t>
      </w:r>
    </w:p>
    <w:p w14:paraId="759A3C27" w14:textId="1B1F6B0E"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1A132B" w:rsidRPr="001B239B">
        <w:rPr>
          <w:rFonts w:ascii="Times New Roman" w:hAnsi="Times New Roman" w:cs="Times New Roman"/>
          <w:sz w:val="24"/>
          <w:szCs w:val="24"/>
        </w:rPr>
        <w:t xml:space="preserve">.3.2. </w:t>
      </w:r>
      <w:r w:rsidR="00207FF3" w:rsidRPr="001B239B">
        <w:rPr>
          <w:rFonts w:ascii="Times New Roman" w:hAnsi="Times New Roman" w:cs="Times New Roman"/>
          <w:sz w:val="24"/>
          <w:szCs w:val="24"/>
        </w:rPr>
        <w:t>neįmanoma naudotis kai kuriomis paslaugomis arba jos veikia ne taip</w:t>
      </w:r>
      <w:r w:rsidR="001A132B"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kaip nurodyta </w:t>
      </w:r>
      <w:r w:rsidR="001A132B" w:rsidRPr="001B239B">
        <w:rPr>
          <w:rFonts w:ascii="Times New Roman" w:hAnsi="Times New Roman" w:cs="Times New Roman"/>
          <w:sz w:val="24"/>
          <w:szCs w:val="24"/>
        </w:rPr>
        <w:t xml:space="preserve">šioje </w:t>
      </w:r>
      <w:r w:rsidR="001D3F86" w:rsidRPr="001B239B">
        <w:rPr>
          <w:rFonts w:ascii="Times New Roman" w:hAnsi="Times New Roman" w:cs="Times New Roman"/>
          <w:sz w:val="24"/>
          <w:szCs w:val="24"/>
        </w:rPr>
        <w:t>techninėje specifikacijoje</w:t>
      </w:r>
      <w:r w:rsidR="00207FF3" w:rsidRPr="001B239B">
        <w:rPr>
          <w:rFonts w:ascii="Times New Roman" w:hAnsi="Times New Roman" w:cs="Times New Roman"/>
          <w:sz w:val="24"/>
          <w:szCs w:val="24"/>
        </w:rPr>
        <w:t xml:space="preserve"> ir tai riboja </w:t>
      </w:r>
      <w:r w:rsidR="001D3F86" w:rsidRPr="001B239B">
        <w:rPr>
          <w:rFonts w:ascii="Times New Roman" w:hAnsi="Times New Roman" w:cs="Times New Roman"/>
          <w:sz w:val="24"/>
          <w:szCs w:val="24"/>
        </w:rPr>
        <w:t>joje</w:t>
      </w:r>
      <w:r w:rsidR="00207FF3" w:rsidRPr="001B239B">
        <w:rPr>
          <w:rFonts w:ascii="Times New Roman" w:hAnsi="Times New Roman" w:cs="Times New Roman"/>
          <w:sz w:val="24"/>
          <w:szCs w:val="24"/>
        </w:rPr>
        <w:t xml:space="preserve"> nurodytą funkcionalumą;</w:t>
      </w:r>
    </w:p>
    <w:p w14:paraId="39028EA4" w14:textId="6C51546F"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1D3F86" w:rsidRPr="001B239B">
        <w:rPr>
          <w:rFonts w:ascii="Times New Roman" w:hAnsi="Times New Roman" w:cs="Times New Roman"/>
          <w:sz w:val="24"/>
          <w:szCs w:val="24"/>
        </w:rPr>
        <w:t xml:space="preserve">.3.3. </w:t>
      </w:r>
      <w:r w:rsidR="00207FF3" w:rsidRPr="001B239B">
        <w:rPr>
          <w:rFonts w:ascii="Times New Roman" w:hAnsi="Times New Roman" w:cs="Times New Roman"/>
          <w:sz w:val="24"/>
          <w:szCs w:val="24"/>
        </w:rPr>
        <w:t>bet koks gedimas, neleidžiantis ar apsunkinantis naudojimąsi teikiam</w:t>
      </w:r>
      <w:r w:rsidR="00560177" w:rsidRPr="001B239B">
        <w:rPr>
          <w:rFonts w:ascii="Times New Roman" w:hAnsi="Times New Roman" w:cs="Times New Roman"/>
          <w:sz w:val="24"/>
          <w:szCs w:val="24"/>
        </w:rPr>
        <w:t>omis Paslaugomis</w:t>
      </w:r>
      <w:r w:rsidR="00207FF3" w:rsidRPr="001B239B">
        <w:rPr>
          <w:rFonts w:ascii="Times New Roman" w:hAnsi="Times New Roman" w:cs="Times New Roman"/>
          <w:sz w:val="24"/>
          <w:szCs w:val="24"/>
        </w:rPr>
        <w:t>.</w:t>
      </w:r>
    </w:p>
    <w:p w14:paraId="322707C4" w14:textId="07AB7613"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560177" w:rsidRPr="001B239B">
        <w:rPr>
          <w:rFonts w:ascii="Times New Roman" w:hAnsi="Times New Roman" w:cs="Times New Roman"/>
          <w:sz w:val="24"/>
          <w:szCs w:val="24"/>
        </w:rPr>
        <w:t xml:space="preserve">.4. </w:t>
      </w:r>
      <w:r w:rsidR="00207FF3" w:rsidRPr="001B239B">
        <w:rPr>
          <w:rFonts w:ascii="Times New Roman" w:hAnsi="Times New Roman" w:cs="Times New Roman"/>
          <w:sz w:val="24"/>
          <w:szCs w:val="24"/>
        </w:rPr>
        <w:t>Gedimų šalinimas:</w:t>
      </w:r>
    </w:p>
    <w:p w14:paraId="1E61AA0B" w14:textId="0767A9B2"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560177" w:rsidRPr="001B239B">
        <w:rPr>
          <w:rFonts w:ascii="Times New Roman" w:hAnsi="Times New Roman" w:cs="Times New Roman"/>
          <w:sz w:val="24"/>
          <w:szCs w:val="24"/>
        </w:rPr>
        <w:t xml:space="preserve">.4.1. </w:t>
      </w:r>
      <w:r w:rsidR="00207FF3" w:rsidRPr="001B239B">
        <w:rPr>
          <w:rFonts w:ascii="Times New Roman" w:eastAsia="Times New Roman" w:hAnsi="Times New Roman" w:cs="Times New Roman"/>
          <w:bCs/>
          <w:sz w:val="24"/>
          <w:szCs w:val="24"/>
          <w:lang w:eastAsia="lt-LT"/>
        </w:rPr>
        <w:t>visiškai negalima naudotis sistema</w:t>
      </w:r>
      <w:r w:rsidR="00207FF3" w:rsidRPr="001B239B">
        <w:rPr>
          <w:rFonts w:ascii="Times New Roman" w:hAnsi="Times New Roman" w:cs="Times New Roman"/>
          <w:sz w:val="24"/>
          <w:szCs w:val="24"/>
        </w:rPr>
        <w:t xml:space="preserve"> – ne ilgiau kaip per </w:t>
      </w:r>
      <w:r w:rsidR="00A634FF" w:rsidRPr="001B239B">
        <w:rPr>
          <w:rFonts w:ascii="Times New Roman" w:hAnsi="Times New Roman" w:cs="Times New Roman"/>
          <w:sz w:val="24"/>
          <w:szCs w:val="24"/>
        </w:rPr>
        <w:t>3</w:t>
      </w:r>
      <w:r w:rsidR="00421720" w:rsidRPr="001B239B">
        <w:rPr>
          <w:rFonts w:ascii="Times New Roman" w:hAnsi="Times New Roman" w:cs="Times New Roman"/>
          <w:sz w:val="24"/>
          <w:szCs w:val="24"/>
        </w:rPr>
        <w:t xml:space="preserve"> d</w:t>
      </w:r>
      <w:r w:rsidR="00207FF3" w:rsidRPr="001B239B">
        <w:rPr>
          <w:rFonts w:ascii="Times New Roman" w:hAnsi="Times New Roman" w:cs="Times New Roman"/>
          <w:sz w:val="24"/>
          <w:szCs w:val="24"/>
        </w:rPr>
        <w:t>arbo valandas</w:t>
      </w:r>
      <w:r w:rsidR="00DA7554" w:rsidRPr="001B239B">
        <w:rPr>
          <w:rFonts w:ascii="Times New Roman" w:hAnsi="Times New Roman" w:cs="Times New Roman"/>
          <w:sz w:val="24"/>
          <w:szCs w:val="24"/>
        </w:rPr>
        <w:t xml:space="preserve"> nuo pranešimo gavimo</w:t>
      </w:r>
      <w:r w:rsidR="00207FF3" w:rsidRPr="001B239B">
        <w:rPr>
          <w:rFonts w:ascii="Times New Roman" w:hAnsi="Times New Roman" w:cs="Times New Roman"/>
          <w:sz w:val="24"/>
          <w:szCs w:val="24"/>
        </w:rPr>
        <w:t>;</w:t>
      </w:r>
    </w:p>
    <w:p w14:paraId="23C5388C" w14:textId="6DE1F1DF"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E56B5A" w:rsidRPr="001B239B">
        <w:rPr>
          <w:rFonts w:ascii="Times New Roman" w:hAnsi="Times New Roman" w:cs="Times New Roman"/>
          <w:sz w:val="24"/>
          <w:szCs w:val="24"/>
        </w:rPr>
        <w:t xml:space="preserve">.4.2. </w:t>
      </w:r>
      <w:r w:rsidR="00207FF3" w:rsidRPr="001B239B">
        <w:rPr>
          <w:rFonts w:ascii="Times New Roman" w:eastAsia="Times New Roman" w:hAnsi="Times New Roman" w:cs="Times New Roman"/>
          <w:bCs/>
          <w:sz w:val="24"/>
          <w:szCs w:val="24"/>
          <w:lang w:eastAsia="lt-LT"/>
        </w:rPr>
        <w:t>neveikia didžioji dalis funkcijų, bet sistema naudotis galima</w:t>
      </w:r>
      <w:r w:rsidR="00207FF3" w:rsidRPr="001B239B">
        <w:rPr>
          <w:rFonts w:ascii="Times New Roman" w:hAnsi="Times New Roman" w:cs="Times New Roman"/>
          <w:sz w:val="24"/>
          <w:szCs w:val="24"/>
        </w:rPr>
        <w:t xml:space="preserve"> – ne ilgiau kaip per </w:t>
      </w:r>
      <w:r w:rsidR="002F1763" w:rsidRPr="001B239B">
        <w:rPr>
          <w:rFonts w:ascii="Times New Roman" w:hAnsi="Times New Roman" w:cs="Times New Roman"/>
          <w:sz w:val="24"/>
          <w:szCs w:val="24"/>
        </w:rPr>
        <w:t>6</w:t>
      </w:r>
      <w:r w:rsidR="001B239B">
        <w:rPr>
          <w:rFonts w:ascii="Times New Roman" w:hAnsi="Times New Roman" w:cs="Times New Roman"/>
          <w:sz w:val="24"/>
          <w:szCs w:val="24"/>
        </w:rPr>
        <w:t> </w:t>
      </w:r>
      <w:r w:rsidR="00207FF3" w:rsidRPr="001B239B">
        <w:rPr>
          <w:rFonts w:ascii="Times New Roman" w:hAnsi="Times New Roman" w:cs="Times New Roman"/>
          <w:sz w:val="24"/>
          <w:szCs w:val="24"/>
        </w:rPr>
        <w:t>darbo valand</w:t>
      </w:r>
      <w:r w:rsidR="00DA19B9" w:rsidRPr="001B239B">
        <w:rPr>
          <w:rFonts w:ascii="Times New Roman" w:hAnsi="Times New Roman" w:cs="Times New Roman"/>
          <w:sz w:val="24"/>
          <w:szCs w:val="24"/>
        </w:rPr>
        <w:t>as</w:t>
      </w:r>
      <w:r w:rsidR="00DA7554" w:rsidRPr="001B239B">
        <w:rPr>
          <w:rFonts w:ascii="Times New Roman" w:hAnsi="Times New Roman" w:cs="Times New Roman"/>
          <w:sz w:val="24"/>
          <w:szCs w:val="24"/>
        </w:rPr>
        <w:t xml:space="preserve"> nuo pranešimo gavimo</w:t>
      </w:r>
      <w:r w:rsidR="00207FF3" w:rsidRPr="001B239B">
        <w:rPr>
          <w:rFonts w:ascii="Times New Roman" w:hAnsi="Times New Roman" w:cs="Times New Roman"/>
          <w:sz w:val="24"/>
          <w:szCs w:val="24"/>
        </w:rPr>
        <w:t>;</w:t>
      </w:r>
    </w:p>
    <w:p w14:paraId="60171073" w14:textId="71E9BE4B"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E56B5A" w:rsidRPr="001B239B">
        <w:rPr>
          <w:rFonts w:ascii="Times New Roman" w:hAnsi="Times New Roman" w:cs="Times New Roman"/>
          <w:sz w:val="24"/>
          <w:szCs w:val="24"/>
        </w:rPr>
        <w:t xml:space="preserve">.4.3. </w:t>
      </w:r>
      <w:r w:rsidR="00207FF3" w:rsidRPr="001B239B">
        <w:rPr>
          <w:rFonts w:ascii="Times New Roman" w:eastAsia="Times New Roman" w:hAnsi="Times New Roman" w:cs="Times New Roman"/>
          <w:bCs/>
          <w:sz w:val="24"/>
          <w:szCs w:val="24"/>
          <w:lang w:eastAsia="lt-LT"/>
        </w:rPr>
        <w:t>neveikia kelios funkcijos, bet sistema naudotis galima</w:t>
      </w:r>
      <w:r w:rsidR="00207FF3" w:rsidRPr="001B239B">
        <w:rPr>
          <w:rFonts w:ascii="Times New Roman" w:hAnsi="Times New Roman" w:cs="Times New Roman"/>
          <w:sz w:val="24"/>
          <w:szCs w:val="24"/>
        </w:rPr>
        <w:t xml:space="preserve"> – ne ilgiau kaip per </w:t>
      </w:r>
      <w:r w:rsidR="00DA19B9" w:rsidRPr="001B239B">
        <w:rPr>
          <w:rFonts w:ascii="Times New Roman" w:hAnsi="Times New Roman" w:cs="Times New Roman"/>
          <w:sz w:val="24"/>
          <w:szCs w:val="24"/>
        </w:rPr>
        <w:t>12</w:t>
      </w:r>
      <w:r w:rsidR="00207FF3" w:rsidRPr="001B239B">
        <w:rPr>
          <w:rFonts w:ascii="Times New Roman" w:hAnsi="Times New Roman" w:cs="Times New Roman"/>
          <w:sz w:val="24"/>
          <w:szCs w:val="24"/>
        </w:rPr>
        <w:t xml:space="preserve"> darbo valand</w:t>
      </w:r>
      <w:r w:rsidR="00DA19B9" w:rsidRPr="001B239B">
        <w:rPr>
          <w:rFonts w:ascii="Times New Roman" w:hAnsi="Times New Roman" w:cs="Times New Roman"/>
          <w:sz w:val="24"/>
          <w:szCs w:val="24"/>
        </w:rPr>
        <w:t>ų</w:t>
      </w:r>
      <w:r w:rsidR="00DA7554" w:rsidRPr="001B239B">
        <w:rPr>
          <w:rFonts w:ascii="Times New Roman" w:hAnsi="Times New Roman" w:cs="Times New Roman"/>
          <w:sz w:val="24"/>
          <w:szCs w:val="24"/>
        </w:rPr>
        <w:t xml:space="preserve"> nuo pranešimo gavimo</w:t>
      </w:r>
      <w:r w:rsidR="00207FF3" w:rsidRPr="001B239B">
        <w:rPr>
          <w:rFonts w:ascii="Times New Roman" w:hAnsi="Times New Roman" w:cs="Times New Roman"/>
          <w:sz w:val="24"/>
          <w:szCs w:val="24"/>
        </w:rPr>
        <w:t>;</w:t>
      </w:r>
    </w:p>
    <w:p w14:paraId="6FDEF174" w14:textId="01085459"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757991" w:rsidRPr="001B239B">
        <w:rPr>
          <w:rFonts w:ascii="Times New Roman" w:hAnsi="Times New Roman" w:cs="Times New Roman"/>
          <w:sz w:val="24"/>
          <w:szCs w:val="24"/>
        </w:rPr>
        <w:t xml:space="preserve">.4.4. </w:t>
      </w:r>
      <w:r w:rsidR="00207FF3" w:rsidRPr="001B239B">
        <w:rPr>
          <w:rFonts w:ascii="Times New Roman" w:hAnsi="Times New Roman" w:cs="Times New Roman"/>
          <w:sz w:val="24"/>
          <w:szCs w:val="24"/>
        </w:rPr>
        <w:t>nepašalinus gedimo per nurodytą laiką</w:t>
      </w:r>
      <w:r w:rsidR="00AA3AF3" w:rsidRPr="001B239B">
        <w:rPr>
          <w:rFonts w:ascii="Times New Roman" w:hAnsi="Times New Roman" w:cs="Times New Roman"/>
          <w:sz w:val="24"/>
          <w:szCs w:val="24"/>
        </w:rPr>
        <w:t xml:space="preserve">, Tiekėjas turi mokėti </w:t>
      </w:r>
      <w:r w:rsidR="00725E82" w:rsidRPr="001B239B">
        <w:rPr>
          <w:rFonts w:ascii="Times New Roman" w:hAnsi="Times New Roman" w:cs="Times New Roman"/>
          <w:sz w:val="24"/>
          <w:szCs w:val="24"/>
        </w:rPr>
        <w:t>s</w:t>
      </w:r>
      <w:r w:rsidR="00AA3AF3" w:rsidRPr="001B239B">
        <w:rPr>
          <w:rFonts w:ascii="Times New Roman" w:hAnsi="Times New Roman" w:cs="Times New Roman"/>
          <w:sz w:val="24"/>
          <w:szCs w:val="24"/>
        </w:rPr>
        <w:t>utartyje nurodyto dydžio baudą.</w:t>
      </w:r>
    </w:p>
    <w:p w14:paraId="56E1DBA3" w14:textId="6EDD96A4"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321E60" w:rsidRPr="001B239B">
        <w:rPr>
          <w:rFonts w:ascii="Times New Roman" w:hAnsi="Times New Roman" w:cs="Times New Roman"/>
          <w:sz w:val="24"/>
          <w:szCs w:val="24"/>
        </w:rPr>
        <w:t>.4.5. Tiekėjas</w:t>
      </w:r>
      <w:r w:rsidR="00207FF3" w:rsidRPr="001B239B">
        <w:rPr>
          <w:rFonts w:ascii="Times New Roman" w:hAnsi="Times New Roman" w:cs="Times New Roman"/>
          <w:sz w:val="24"/>
          <w:szCs w:val="24"/>
        </w:rPr>
        <w:t xml:space="preserve"> nustatytus trūkumus pašalinti privalo savo sąskaita.</w:t>
      </w:r>
    </w:p>
    <w:p w14:paraId="205C1787" w14:textId="77777777" w:rsidR="00BD321D" w:rsidRPr="001B239B" w:rsidRDefault="00BD321D" w:rsidP="0006559D">
      <w:p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firstLine="868"/>
        <w:jc w:val="both"/>
        <w:rPr>
          <w:rFonts w:ascii="Times New Roman" w:hAnsi="Times New Roman" w:cs="Times New Roman"/>
          <w:sz w:val="24"/>
          <w:szCs w:val="24"/>
        </w:rPr>
      </w:pPr>
    </w:p>
    <w:p w14:paraId="0B9FE9FF" w14:textId="53B6C2FF" w:rsidR="00207FF3" w:rsidRPr="001B239B" w:rsidRDefault="00BD321D" w:rsidP="0006559D">
      <w:pPr>
        <w:pStyle w:val="Sraopastraipa"/>
        <w:widowControl w:val="0"/>
        <w:numPr>
          <w:ilvl w:val="0"/>
          <w:numId w:val="11"/>
        </w:numPr>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t>REIKALAVIMAI SAUGAI IR KONFIDENCIALUMUI</w:t>
      </w:r>
    </w:p>
    <w:p w14:paraId="10E08A18" w14:textId="77777777" w:rsidR="00207FF3" w:rsidRPr="001B239B" w:rsidRDefault="00207FF3" w:rsidP="0006559D">
      <w:pPr>
        <w:widowControl w:val="0"/>
        <w:spacing w:after="0" w:line="240" w:lineRule="auto"/>
        <w:ind w:left="390"/>
        <w:jc w:val="center"/>
        <w:rPr>
          <w:rFonts w:ascii="Times New Roman" w:hAnsi="Times New Roman" w:cs="Times New Roman"/>
          <w:bCs/>
          <w:sz w:val="24"/>
          <w:szCs w:val="24"/>
        </w:rPr>
      </w:pPr>
    </w:p>
    <w:p w14:paraId="111E85E0" w14:textId="4E3E520C" w:rsidR="00207FF3" w:rsidRPr="001B239B" w:rsidRDefault="00207FF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bCs/>
          <w:sz w:val="24"/>
          <w:szCs w:val="24"/>
        </w:rPr>
        <w:t xml:space="preserve">Teikdamas Paslaugas, </w:t>
      </w:r>
      <w:r w:rsidR="00BD321D" w:rsidRPr="001B239B">
        <w:rPr>
          <w:rFonts w:ascii="Times New Roman" w:hAnsi="Times New Roman" w:cs="Times New Roman"/>
          <w:bCs/>
          <w:sz w:val="24"/>
          <w:szCs w:val="24"/>
        </w:rPr>
        <w:t>Tiekėjas</w:t>
      </w:r>
      <w:r w:rsidRPr="001B239B">
        <w:rPr>
          <w:rFonts w:ascii="Times New Roman" w:hAnsi="Times New Roman" w:cs="Times New Roman"/>
          <w:bCs/>
          <w:sz w:val="24"/>
          <w:szCs w:val="24"/>
        </w:rPr>
        <w:t xml:space="preserve"> privalo vadovautis 2016 m. balandžio 27 d. Europos Parlamento ir Tarybos reglamentu (ES) 2016/679 dėl fizinių asmenų apsaugos tvarkant asmens duomenis ir dėl laisvo tokių duomenų judėjimo ir kuriuo panaikinama Direktyva 95/46/EB (Bendrasis duomenų apsaugos reglamentas).</w:t>
      </w:r>
    </w:p>
    <w:p w14:paraId="5B029CF8" w14:textId="71F4EDD2" w:rsidR="00207FF3" w:rsidRPr="001B239B" w:rsidRDefault="006434BF"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bCs/>
          <w:sz w:val="24"/>
          <w:szCs w:val="24"/>
        </w:rPr>
        <w:t>Tiekėjas</w:t>
      </w:r>
      <w:r w:rsidR="00207FF3" w:rsidRPr="001B239B">
        <w:rPr>
          <w:rFonts w:ascii="Times New Roman" w:hAnsi="Times New Roman" w:cs="Times New Roman"/>
          <w:bCs/>
          <w:sz w:val="24"/>
          <w:szCs w:val="24"/>
        </w:rPr>
        <w:t xml:space="preserve"> turi atitikti Kibernetinio saugumo reikalavimų apraš</w:t>
      </w:r>
      <w:r w:rsidRPr="001B239B">
        <w:rPr>
          <w:rFonts w:ascii="Times New Roman" w:hAnsi="Times New Roman" w:cs="Times New Roman"/>
          <w:bCs/>
          <w:sz w:val="24"/>
          <w:szCs w:val="24"/>
        </w:rPr>
        <w:t>e</w:t>
      </w:r>
      <w:r w:rsidR="00207FF3" w:rsidRPr="001B239B">
        <w:rPr>
          <w:rFonts w:ascii="Times New Roman" w:hAnsi="Times New Roman" w:cs="Times New Roman"/>
          <w:bCs/>
          <w:sz w:val="24"/>
          <w:szCs w:val="24"/>
        </w:rPr>
        <w:t>, patvirtintam</w:t>
      </w:r>
      <w:r w:rsidR="006B65F3" w:rsidRPr="001B239B">
        <w:rPr>
          <w:rFonts w:ascii="Times New Roman" w:hAnsi="Times New Roman" w:cs="Times New Roman"/>
          <w:bCs/>
          <w:sz w:val="24"/>
          <w:szCs w:val="24"/>
        </w:rPr>
        <w:t>e</w:t>
      </w:r>
      <w:r w:rsidR="00207FF3" w:rsidRPr="001B239B">
        <w:rPr>
          <w:rFonts w:ascii="Times New Roman" w:hAnsi="Times New Roman" w:cs="Times New Roman"/>
          <w:bCs/>
          <w:sz w:val="24"/>
          <w:szCs w:val="24"/>
        </w:rPr>
        <w:t xml:space="preserve"> Lietuvos Respublikos Vyriausybės 2018 m. rugpjūčio 13 d. nutarimu Nr. 818 „Dėl Lietuvos Respublikos kibernetinio saugumo</w:t>
      </w:r>
      <w:r w:rsidR="00207FF3" w:rsidRPr="001B239B">
        <w:rPr>
          <w:rFonts w:ascii="Times New Roman" w:hAnsi="Times New Roman" w:cs="Times New Roman"/>
          <w:sz w:val="24"/>
          <w:szCs w:val="24"/>
        </w:rPr>
        <w:t xml:space="preserve"> įstatymo </w:t>
      </w:r>
      <w:r w:rsidR="00207FF3" w:rsidRPr="001B239B">
        <w:rPr>
          <w:rFonts w:ascii="Times New Roman" w:hAnsi="Times New Roman" w:cs="Times New Roman"/>
          <w:bCs/>
          <w:sz w:val="24"/>
          <w:szCs w:val="24"/>
        </w:rPr>
        <w:t>įgyvendinimo“</w:t>
      </w:r>
      <w:r w:rsidR="001354FC" w:rsidRPr="001B239B">
        <w:rPr>
          <w:rFonts w:ascii="Times New Roman" w:hAnsi="Times New Roman" w:cs="Times New Roman"/>
          <w:bCs/>
          <w:sz w:val="24"/>
          <w:szCs w:val="24"/>
        </w:rPr>
        <w:t>,</w:t>
      </w:r>
      <w:r w:rsidR="00207FF3" w:rsidRPr="001B239B">
        <w:rPr>
          <w:rFonts w:ascii="Times New Roman" w:hAnsi="Times New Roman" w:cs="Times New Roman"/>
          <w:bCs/>
          <w:sz w:val="24"/>
          <w:szCs w:val="24"/>
        </w:rPr>
        <w:t xml:space="preserve"> (toliau – Aprašas) </w:t>
      </w:r>
      <w:r w:rsidR="006B65F3" w:rsidRPr="001B239B">
        <w:rPr>
          <w:rFonts w:ascii="Times New Roman" w:hAnsi="Times New Roman" w:cs="Times New Roman"/>
          <w:bCs/>
          <w:sz w:val="24"/>
          <w:szCs w:val="24"/>
        </w:rPr>
        <w:t xml:space="preserve">keliamus </w:t>
      </w:r>
      <w:r w:rsidR="00207FF3" w:rsidRPr="001B239B">
        <w:rPr>
          <w:rFonts w:ascii="Times New Roman" w:hAnsi="Times New Roman" w:cs="Times New Roman"/>
          <w:bCs/>
          <w:sz w:val="24"/>
          <w:szCs w:val="24"/>
        </w:rPr>
        <w:t>reikalavimus.</w:t>
      </w:r>
    </w:p>
    <w:p w14:paraId="0E4CB196" w14:textId="0D0EAA02" w:rsidR="00207FF3" w:rsidRPr="001B239B" w:rsidRDefault="004C1D2A"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Arial Unicode MS" w:hAnsi="Times New Roman" w:cs="Times New Roman"/>
          <w:color w:val="00000A"/>
          <w:sz w:val="24"/>
          <w:szCs w:val="24"/>
        </w:rPr>
        <w:t>Tiekėjas</w:t>
      </w:r>
      <w:r w:rsidR="00207FF3" w:rsidRPr="001B239B">
        <w:rPr>
          <w:rFonts w:ascii="Times New Roman" w:eastAsia="Arial Unicode MS" w:hAnsi="Times New Roman" w:cs="Times New Roman"/>
          <w:color w:val="00000A"/>
          <w:sz w:val="24"/>
          <w:szCs w:val="24"/>
        </w:rPr>
        <w:t xml:space="preserve"> turi atlikti paslaugai teikti naudojamos programinės įrangos priežiūrą bei diegti atnaujinimus. Programinės įrangos saugumo ir kritinius atnaujinimus įdiegti nedelsiant, jeigu nėra žinomų faktų, jog atnaujinimai gali sutrikdyti paslaugos ir programinės įrangos veiklą. Atnaujinimų diegimo procedūra turi būti suderinta su </w:t>
      </w:r>
      <w:r w:rsidR="00147E94" w:rsidRPr="001B239B">
        <w:rPr>
          <w:rFonts w:ascii="Times New Roman" w:eastAsia="Arial Unicode MS" w:hAnsi="Times New Roman" w:cs="Times New Roman"/>
          <w:color w:val="00000A"/>
          <w:sz w:val="24"/>
          <w:szCs w:val="24"/>
        </w:rPr>
        <w:t>Perkančiąją organizacija</w:t>
      </w:r>
      <w:r w:rsidR="00207FF3" w:rsidRPr="001B239B">
        <w:rPr>
          <w:rFonts w:ascii="Times New Roman" w:eastAsia="Arial Unicode MS" w:hAnsi="Times New Roman" w:cs="Times New Roman"/>
          <w:color w:val="00000A"/>
          <w:sz w:val="24"/>
          <w:szCs w:val="24"/>
        </w:rPr>
        <w:t>.</w:t>
      </w:r>
    </w:p>
    <w:p w14:paraId="2F4572A7" w14:textId="5A3451C9" w:rsidR="00207FF3" w:rsidRPr="001B239B" w:rsidRDefault="00207FF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Arial Unicode MS" w:hAnsi="Times New Roman" w:cs="Times New Roman"/>
          <w:color w:val="00000A"/>
          <w:sz w:val="24"/>
          <w:szCs w:val="24"/>
        </w:rPr>
        <w:t xml:space="preserve">Teikdamas Paslaugas </w:t>
      </w:r>
      <w:r w:rsidR="00147E94" w:rsidRPr="001B239B">
        <w:rPr>
          <w:rFonts w:ascii="Times New Roman" w:eastAsia="Arial Unicode MS" w:hAnsi="Times New Roman" w:cs="Times New Roman"/>
          <w:color w:val="00000A"/>
          <w:sz w:val="24"/>
          <w:szCs w:val="24"/>
        </w:rPr>
        <w:t>Tiekėjas</w:t>
      </w:r>
      <w:r w:rsidRPr="001B239B">
        <w:rPr>
          <w:rFonts w:ascii="Times New Roman" w:eastAsia="Arial Unicode MS" w:hAnsi="Times New Roman" w:cs="Times New Roman"/>
          <w:color w:val="00000A"/>
          <w:sz w:val="24"/>
          <w:szCs w:val="24"/>
        </w:rPr>
        <w:t xml:space="preserve"> turi naudoti tik legalią programinę įrangą.</w:t>
      </w:r>
    </w:p>
    <w:p w14:paraId="05AB47BC" w14:textId="24326E2D" w:rsidR="00207FF3" w:rsidRPr="001B239B" w:rsidRDefault="005C5FE6"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Arial Unicode MS" w:hAnsi="Times New Roman" w:cs="Times New Roman"/>
          <w:color w:val="00000A"/>
          <w:sz w:val="24"/>
          <w:szCs w:val="24"/>
        </w:rPr>
        <w:t>Tiekėjas</w:t>
      </w:r>
      <w:r w:rsidR="00207FF3" w:rsidRPr="001B239B">
        <w:rPr>
          <w:rFonts w:ascii="Times New Roman" w:hAnsi="Times New Roman" w:cs="Times New Roman"/>
          <w:color w:val="000000" w:themeColor="text1"/>
          <w:sz w:val="24"/>
          <w:szCs w:val="24"/>
        </w:rPr>
        <w:t xml:space="preserve"> turi užtikrinti saugių protokolų ir (arba) slaptažodžių naudojimą, kai duomenys perduodami išoriniais duomenų perdavimo tinklais, užtikrinant sistemoms taikomų sprendimų integralumą ir vientisumą.</w:t>
      </w:r>
    </w:p>
    <w:p w14:paraId="16EB9BF1" w14:textId="7850253D" w:rsidR="00207FF3" w:rsidRPr="001B239B" w:rsidRDefault="006A406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užtikrinti spragų, keliančių riziką P</w:t>
      </w:r>
      <w:r w:rsidRPr="001B239B">
        <w:rPr>
          <w:rFonts w:ascii="Times New Roman" w:hAnsi="Times New Roman" w:cs="Times New Roman"/>
          <w:color w:val="000000" w:themeColor="text1"/>
          <w:sz w:val="24"/>
          <w:szCs w:val="24"/>
        </w:rPr>
        <w:t>erkančiosios organizacijos</w:t>
      </w:r>
      <w:r w:rsidR="00207FF3" w:rsidRPr="001B239B">
        <w:rPr>
          <w:rFonts w:ascii="Times New Roman" w:hAnsi="Times New Roman" w:cs="Times New Roman"/>
          <w:color w:val="000000" w:themeColor="text1"/>
          <w:sz w:val="24"/>
          <w:szCs w:val="24"/>
        </w:rPr>
        <w:t xml:space="preserve"> tinklams ir informacinėms sistemoms, valdymą.</w:t>
      </w:r>
    </w:p>
    <w:p w14:paraId="67CA1935" w14:textId="6A31BAEE" w:rsidR="00207FF3" w:rsidRPr="001B239B" w:rsidRDefault="006A406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Tiekėjui</w:t>
      </w:r>
      <w:r w:rsidR="00207FF3" w:rsidRPr="001B239B">
        <w:rPr>
          <w:rFonts w:ascii="Times New Roman" w:hAnsi="Times New Roman" w:cs="Times New Roman"/>
          <w:color w:val="000000" w:themeColor="text1"/>
          <w:sz w:val="24"/>
          <w:szCs w:val="24"/>
        </w:rPr>
        <w:t xml:space="preserve"> viešai neskelbtina informacija teikiama tik tokios apimties, kuri būtina Paslaugoms teikti. </w:t>
      </w:r>
      <w:r w:rsidR="00E308AA"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imtis visų teisinių priemonių gautai informacijai, įskaitant asmens duomenis, apsaugoti, todėl </w:t>
      </w:r>
      <w:r w:rsidR="00E308AA" w:rsidRPr="001B239B">
        <w:rPr>
          <w:rFonts w:ascii="Times New Roman" w:hAnsi="Times New Roman" w:cs="Times New Roman"/>
          <w:color w:val="000000" w:themeColor="text1"/>
          <w:sz w:val="24"/>
          <w:szCs w:val="24"/>
        </w:rPr>
        <w:t>Tiekėjui</w:t>
      </w:r>
      <w:r w:rsidR="00207FF3" w:rsidRPr="001B239B">
        <w:rPr>
          <w:rFonts w:ascii="Times New Roman" w:hAnsi="Times New Roman" w:cs="Times New Roman"/>
          <w:color w:val="000000" w:themeColor="text1"/>
          <w:sz w:val="24"/>
          <w:szCs w:val="24"/>
        </w:rPr>
        <w:t xml:space="preserve"> nustatomi tokie pagrindiniai reikalavimai:</w:t>
      </w:r>
    </w:p>
    <w:p w14:paraId="4F35E9FC" w14:textId="2A1A18D2" w:rsidR="00207FF3" w:rsidRPr="001B239B" w:rsidRDefault="00207FF3" w:rsidP="0006559D">
      <w:pPr>
        <w:pStyle w:val="Sraopastraipa"/>
        <w:widowControl w:val="0"/>
        <w:numPr>
          <w:ilvl w:val="2"/>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 xml:space="preserve"> neskleisti ir neperduoti kitiems fiziniams ar juridiniams asmenims iš </w:t>
      </w:r>
      <w:r w:rsidR="00E308AA" w:rsidRPr="001B239B">
        <w:rPr>
          <w:rFonts w:ascii="Times New Roman" w:hAnsi="Times New Roman" w:cs="Times New Roman"/>
          <w:color w:val="000000" w:themeColor="text1"/>
          <w:sz w:val="24"/>
          <w:szCs w:val="24"/>
        </w:rPr>
        <w:t>Perkančiosios organizacijos</w:t>
      </w:r>
      <w:r w:rsidRPr="001B239B">
        <w:rPr>
          <w:rFonts w:ascii="Times New Roman" w:hAnsi="Times New Roman" w:cs="Times New Roman"/>
          <w:color w:val="000000" w:themeColor="text1"/>
          <w:sz w:val="24"/>
          <w:szCs w:val="24"/>
        </w:rPr>
        <w:t xml:space="preserve"> gautos informacijos, užtikrinti tinkamą jos saugą, laikyti ją paslaptyje net pasibaigus Sutarties galiojimui;</w:t>
      </w:r>
    </w:p>
    <w:p w14:paraId="625E3951" w14:textId="237EA33B" w:rsidR="00207FF3" w:rsidRPr="001B239B" w:rsidRDefault="00207FF3" w:rsidP="0006559D">
      <w:pPr>
        <w:pStyle w:val="Sraopastraipa"/>
        <w:widowControl w:val="0"/>
        <w:numPr>
          <w:ilvl w:val="2"/>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apie informacijos paskleidimo ar perdavimo kitiems fiziniams ar juridiniams asmenims faktą nedelsiant raštu informuoti P</w:t>
      </w:r>
      <w:r w:rsidR="00CB3790" w:rsidRPr="001B239B">
        <w:rPr>
          <w:rFonts w:ascii="Times New Roman" w:hAnsi="Times New Roman" w:cs="Times New Roman"/>
          <w:color w:val="000000" w:themeColor="text1"/>
          <w:sz w:val="24"/>
          <w:szCs w:val="24"/>
        </w:rPr>
        <w:t>erkančiąją organizaciją</w:t>
      </w:r>
      <w:r w:rsidRPr="001B239B">
        <w:rPr>
          <w:rFonts w:ascii="Times New Roman" w:hAnsi="Times New Roman" w:cs="Times New Roman"/>
          <w:color w:val="000000" w:themeColor="text1"/>
          <w:sz w:val="24"/>
          <w:szCs w:val="24"/>
        </w:rPr>
        <w:t xml:space="preserve"> ir imtis visų būtinų veiksmų užkirsti kelią tolesniam informacijos paskleidimui;</w:t>
      </w:r>
    </w:p>
    <w:p w14:paraId="53C9D149" w14:textId="0535895F" w:rsidR="00207FF3" w:rsidRPr="001B239B" w:rsidRDefault="00CB3790" w:rsidP="0006559D">
      <w:pPr>
        <w:pStyle w:val="Sraopastraipa"/>
        <w:widowControl w:val="0"/>
        <w:numPr>
          <w:ilvl w:val="2"/>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užtikrinti ir garantuoti, kad </w:t>
      </w:r>
      <w:r w:rsidRPr="001B239B">
        <w:rPr>
          <w:rFonts w:ascii="Times New Roman" w:hAnsi="Times New Roman" w:cs="Times New Roman"/>
          <w:color w:val="000000" w:themeColor="text1"/>
          <w:sz w:val="24"/>
          <w:szCs w:val="24"/>
        </w:rPr>
        <w:t>jo</w:t>
      </w:r>
      <w:r w:rsidR="00207FF3" w:rsidRPr="001B239B">
        <w:rPr>
          <w:rFonts w:ascii="Times New Roman" w:hAnsi="Times New Roman" w:cs="Times New Roman"/>
          <w:color w:val="000000" w:themeColor="text1"/>
          <w:sz w:val="24"/>
          <w:szCs w:val="24"/>
        </w:rPr>
        <w:t xml:space="preserve"> darbuotojai, kurie </w:t>
      </w:r>
      <w:r w:rsidRPr="001B239B">
        <w:rPr>
          <w:rFonts w:ascii="Times New Roman" w:hAnsi="Times New Roman" w:cs="Times New Roman"/>
          <w:color w:val="000000" w:themeColor="text1"/>
          <w:sz w:val="24"/>
          <w:szCs w:val="24"/>
        </w:rPr>
        <w:t>teiks</w:t>
      </w:r>
      <w:r w:rsidR="00207FF3" w:rsidRPr="001B239B">
        <w:rPr>
          <w:rFonts w:ascii="Times New Roman" w:hAnsi="Times New Roman" w:cs="Times New Roman"/>
          <w:color w:val="000000" w:themeColor="text1"/>
          <w:sz w:val="24"/>
          <w:szCs w:val="24"/>
        </w:rPr>
        <w:t xml:space="preserve"> Paslaugas, saugos paslaptyje viešai neskelbtiną informaciją tiek Paslaugų teikimo metu, tiek pasibaigus sutarčiai, tiek pasibaigus </w:t>
      </w:r>
      <w:r w:rsidR="00205927" w:rsidRPr="001B239B">
        <w:rPr>
          <w:rFonts w:ascii="Times New Roman" w:hAnsi="Times New Roman" w:cs="Times New Roman"/>
          <w:color w:val="000000" w:themeColor="text1"/>
          <w:sz w:val="24"/>
          <w:szCs w:val="24"/>
        </w:rPr>
        <w:t>Tiekėjo</w:t>
      </w:r>
      <w:r w:rsidR="00207FF3" w:rsidRPr="001B239B">
        <w:rPr>
          <w:rFonts w:ascii="Times New Roman" w:hAnsi="Times New Roman" w:cs="Times New Roman"/>
          <w:color w:val="000000" w:themeColor="text1"/>
          <w:sz w:val="24"/>
          <w:szCs w:val="24"/>
        </w:rPr>
        <w:t xml:space="preserve"> darbuotojų darbo ar kitiems santykiams su </w:t>
      </w:r>
      <w:r w:rsidR="00205927" w:rsidRPr="001B239B">
        <w:rPr>
          <w:rFonts w:ascii="Times New Roman" w:hAnsi="Times New Roman" w:cs="Times New Roman"/>
          <w:color w:val="000000" w:themeColor="text1"/>
          <w:sz w:val="24"/>
          <w:szCs w:val="24"/>
        </w:rPr>
        <w:t>Tiekėju</w:t>
      </w:r>
      <w:r w:rsidR="00207FF3" w:rsidRPr="001B239B">
        <w:rPr>
          <w:rFonts w:ascii="Times New Roman" w:hAnsi="Times New Roman" w:cs="Times New Roman"/>
          <w:color w:val="000000" w:themeColor="text1"/>
          <w:sz w:val="24"/>
          <w:szCs w:val="24"/>
        </w:rPr>
        <w:t>.</w:t>
      </w:r>
    </w:p>
    <w:p w14:paraId="006EB6D7" w14:textId="6954BAA6" w:rsidR="00207FF3" w:rsidRPr="001B239B" w:rsidRDefault="00205927"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privalo nedelsdamas, bet ne vėliau kaip per 24 valandas, pranešti </w:t>
      </w:r>
      <w:r w:rsidRPr="001B239B">
        <w:rPr>
          <w:rFonts w:ascii="Times New Roman" w:hAnsi="Times New Roman" w:cs="Times New Roman"/>
          <w:color w:val="000000" w:themeColor="text1"/>
          <w:sz w:val="24"/>
          <w:szCs w:val="24"/>
        </w:rPr>
        <w:t>Perkančiajai organizacijai</w:t>
      </w:r>
      <w:r w:rsidR="00207FF3" w:rsidRPr="001B239B">
        <w:rPr>
          <w:rFonts w:ascii="Times New Roman" w:hAnsi="Times New Roman" w:cs="Times New Roman"/>
          <w:color w:val="000000" w:themeColor="text1"/>
          <w:sz w:val="24"/>
          <w:szCs w:val="24"/>
        </w:rPr>
        <w:t xml:space="preserve"> apie visus didelius ir (ar) kitus incidentus, susijusius su </w:t>
      </w:r>
      <w:r w:rsidR="006F615C" w:rsidRPr="001B239B">
        <w:rPr>
          <w:rFonts w:ascii="Times New Roman" w:hAnsi="Times New Roman" w:cs="Times New Roman"/>
          <w:color w:val="000000" w:themeColor="text1"/>
          <w:sz w:val="24"/>
          <w:szCs w:val="24"/>
        </w:rPr>
        <w:t>Perkančiosios organizacijos</w:t>
      </w:r>
      <w:r w:rsidR="00207FF3" w:rsidRPr="001B239B">
        <w:rPr>
          <w:rFonts w:ascii="Times New Roman" w:hAnsi="Times New Roman" w:cs="Times New Roman"/>
          <w:color w:val="000000" w:themeColor="text1"/>
          <w:sz w:val="24"/>
          <w:szCs w:val="24"/>
        </w:rPr>
        <w:t xml:space="preserve"> tinklų ir informacinėmis sistemomis ir teikiamomis Paslaugomis, kai tik </w:t>
      </w:r>
      <w:r w:rsidR="006F615C"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sužino apie incidentą. </w:t>
      </w:r>
      <w:r w:rsidR="006F615C"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taip pat privalo pateikti </w:t>
      </w:r>
      <w:r w:rsidR="006F615C" w:rsidRPr="001B239B">
        <w:rPr>
          <w:rFonts w:ascii="Times New Roman" w:hAnsi="Times New Roman" w:cs="Times New Roman"/>
          <w:color w:val="000000" w:themeColor="text1"/>
          <w:sz w:val="24"/>
          <w:szCs w:val="24"/>
        </w:rPr>
        <w:t>Perkančiajai organizacijai</w:t>
      </w:r>
      <w:r w:rsidR="00207FF3" w:rsidRPr="001B239B">
        <w:rPr>
          <w:rFonts w:ascii="Times New Roman" w:hAnsi="Times New Roman" w:cs="Times New Roman"/>
          <w:color w:val="000000" w:themeColor="text1"/>
          <w:sz w:val="24"/>
          <w:szCs w:val="24"/>
        </w:rPr>
        <w:t xml:space="preserve"> kibernetinio incidento tyrimo ataskaitą.</w:t>
      </w:r>
    </w:p>
    <w:p w14:paraId="3268F700" w14:textId="5A16F62F" w:rsidR="00207FF3" w:rsidRPr="001B239B" w:rsidRDefault="006F615C"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užtikrinti teisę ir sąlygas </w:t>
      </w:r>
      <w:r w:rsidR="0083474E" w:rsidRPr="001B239B">
        <w:rPr>
          <w:rFonts w:ascii="Times New Roman" w:hAnsi="Times New Roman" w:cs="Times New Roman"/>
          <w:color w:val="000000" w:themeColor="text1"/>
          <w:sz w:val="24"/>
          <w:szCs w:val="24"/>
        </w:rPr>
        <w:t>Perkančiajai organizacijai</w:t>
      </w:r>
      <w:r w:rsidR="00207FF3" w:rsidRPr="001B239B">
        <w:rPr>
          <w:rFonts w:ascii="Times New Roman" w:hAnsi="Times New Roman" w:cs="Times New Roman"/>
          <w:color w:val="000000" w:themeColor="text1"/>
          <w:sz w:val="24"/>
          <w:szCs w:val="24"/>
        </w:rPr>
        <w:t xml:space="preserve"> arba jo</w:t>
      </w:r>
      <w:r w:rsidR="0083474E" w:rsidRPr="001B239B">
        <w:rPr>
          <w:rFonts w:ascii="Times New Roman" w:hAnsi="Times New Roman" w:cs="Times New Roman"/>
          <w:color w:val="000000" w:themeColor="text1"/>
          <w:sz w:val="24"/>
          <w:szCs w:val="24"/>
        </w:rPr>
        <w:t>s</w:t>
      </w:r>
      <w:r w:rsidR="00207FF3" w:rsidRPr="001B239B">
        <w:rPr>
          <w:rFonts w:ascii="Times New Roman" w:hAnsi="Times New Roman" w:cs="Times New Roman"/>
          <w:color w:val="000000" w:themeColor="text1"/>
          <w:sz w:val="24"/>
          <w:szCs w:val="24"/>
        </w:rPr>
        <w:t xml:space="preserve"> įgaliotiems paslaugų teikėjams atlikti </w:t>
      </w:r>
      <w:r w:rsidR="0083474E" w:rsidRPr="001B239B">
        <w:rPr>
          <w:rFonts w:ascii="Times New Roman" w:hAnsi="Times New Roman" w:cs="Times New Roman"/>
          <w:color w:val="000000" w:themeColor="text1"/>
          <w:sz w:val="24"/>
          <w:szCs w:val="24"/>
        </w:rPr>
        <w:t>Tiekėjo</w:t>
      </w:r>
      <w:r w:rsidR="00207FF3" w:rsidRPr="001B239B">
        <w:rPr>
          <w:rFonts w:ascii="Times New Roman" w:hAnsi="Times New Roman" w:cs="Times New Roman"/>
          <w:color w:val="000000" w:themeColor="text1"/>
          <w:sz w:val="24"/>
          <w:szCs w:val="24"/>
        </w:rPr>
        <w:t xml:space="preserve"> atitikties Aprašui auditą (įskaitant neplaninį) Sutarties vykdymo laikotarpiu ar įvykus dideliam incidentui.</w:t>
      </w:r>
    </w:p>
    <w:p w14:paraId="7FD88ADF" w14:textId="357A5ADC" w:rsidR="00207FF3" w:rsidRPr="001B239B" w:rsidRDefault="00207FF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 xml:space="preserve">Paslaugų </w:t>
      </w:r>
      <w:r w:rsidR="0083474E" w:rsidRPr="001B239B">
        <w:rPr>
          <w:rFonts w:ascii="Times New Roman" w:hAnsi="Times New Roman" w:cs="Times New Roman"/>
          <w:color w:val="000000" w:themeColor="text1"/>
          <w:sz w:val="24"/>
          <w:szCs w:val="24"/>
        </w:rPr>
        <w:t>teikimui</w:t>
      </w:r>
      <w:r w:rsidRPr="001B239B">
        <w:rPr>
          <w:rFonts w:ascii="Times New Roman" w:hAnsi="Times New Roman" w:cs="Times New Roman"/>
          <w:color w:val="000000" w:themeColor="text1"/>
          <w:sz w:val="24"/>
          <w:szCs w:val="24"/>
        </w:rPr>
        <w:t xml:space="preserve"> </w:t>
      </w:r>
      <w:r w:rsidR="0083474E" w:rsidRPr="001B239B">
        <w:rPr>
          <w:rFonts w:ascii="Times New Roman" w:hAnsi="Times New Roman" w:cs="Times New Roman"/>
          <w:color w:val="000000" w:themeColor="text1"/>
          <w:sz w:val="24"/>
          <w:szCs w:val="24"/>
        </w:rPr>
        <w:t>Tiekėjui</w:t>
      </w:r>
      <w:r w:rsidRPr="001B239B">
        <w:rPr>
          <w:rFonts w:ascii="Times New Roman" w:hAnsi="Times New Roman" w:cs="Times New Roman"/>
          <w:color w:val="000000" w:themeColor="text1"/>
          <w:sz w:val="24"/>
          <w:szCs w:val="24"/>
        </w:rPr>
        <w:t xml:space="preserve"> prieiga prie </w:t>
      </w:r>
      <w:r w:rsidR="00B723C1" w:rsidRPr="001B239B">
        <w:rPr>
          <w:rFonts w:ascii="Times New Roman" w:hAnsi="Times New Roman" w:cs="Times New Roman"/>
          <w:color w:val="000000" w:themeColor="text1"/>
          <w:sz w:val="24"/>
          <w:szCs w:val="24"/>
        </w:rPr>
        <w:t>Perkančiosios organizacijos</w:t>
      </w:r>
      <w:r w:rsidRPr="001B239B">
        <w:rPr>
          <w:rFonts w:ascii="Times New Roman" w:hAnsi="Times New Roman" w:cs="Times New Roman"/>
          <w:color w:val="000000" w:themeColor="text1"/>
          <w:sz w:val="24"/>
          <w:szCs w:val="24"/>
        </w:rPr>
        <w:t xml:space="preserve"> informacinių išteklių suteikiama tik tokios apimties, kokios reikia </w:t>
      </w:r>
      <w:r w:rsidR="00B723C1" w:rsidRPr="001B239B">
        <w:rPr>
          <w:rFonts w:ascii="Times New Roman" w:hAnsi="Times New Roman" w:cs="Times New Roman"/>
          <w:color w:val="000000" w:themeColor="text1"/>
          <w:sz w:val="24"/>
          <w:szCs w:val="24"/>
        </w:rPr>
        <w:t>P</w:t>
      </w:r>
      <w:r w:rsidRPr="001B239B">
        <w:rPr>
          <w:rFonts w:ascii="Times New Roman" w:hAnsi="Times New Roman" w:cs="Times New Roman"/>
          <w:color w:val="000000" w:themeColor="text1"/>
          <w:sz w:val="24"/>
          <w:szCs w:val="24"/>
        </w:rPr>
        <w:t xml:space="preserve">aslaugų </w:t>
      </w:r>
      <w:r w:rsidR="00B723C1" w:rsidRPr="001B239B">
        <w:rPr>
          <w:rFonts w:ascii="Times New Roman" w:hAnsi="Times New Roman" w:cs="Times New Roman"/>
          <w:color w:val="000000" w:themeColor="text1"/>
          <w:sz w:val="24"/>
          <w:szCs w:val="24"/>
        </w:rPr>
        <w:t>teikimui</w:t>
      </w:r>
      <w:r w:rsidRPr="001B239B">
        <w:rPr>
          <w:rFonts w:ascii="Times New Roman" w:hAnsi="Times New Roman" w:cs="Times New Roman"/>
          <w:color w:val="000000" w:themeColor="text1"/>
          <w:sz w:val="24"/>
          <w:szCs w:val="24"/>
        </w:rPr>
        <w:t xml:space="preserve"> užtikrinti.</w:t>
      </w:r>
    </w:p>
    <w:p w14:paraId="337C3EDB" w14:textId="77777777" w:rsidR="00207FF3" w:rsidRPr="001B239B" w:rsidRDefault="00207FF3" w:rsidP="0006559D">
      <w:pPr>
        <w:spacing w:after="0" w:line="240" w:lineRule="auto"/>
        <w:jc w:val="both"/>
        <w:rPr>
          <w:rFonts w:ascii="Times New Roman" w:hAnsi="Times New Roman" w:cs="Times New Roman"/>
          <w:sz w:val="24"/>
          <w:szCs w:val="24"/>
        </w:rPr>
      </w:pPr>
    </w:p>
    <w:p w14:paraId="6BFB8EC9" w14:textId="6E393991" w:rsidR="00834B51" w:rsidRPr="001B239B" w:rsidRDefault="00834B51" w:rsidP="0006559D">
      <w:pPr>
        <w:pStyle w:val="Sraopastraipa"/>
        <w:widowControl w:val="0"/>
        <w:numPr>
          <w:ilvl w:val="0"/>
          <w:numId w:val="11"/>
        </w:numPr>
        <w:spacing w:after="0" w:line="240" w:lineRule="auto"/>
        <w:ind w:left="0" w:firstLine="0"/>
        <w:jc w:val="center"/>
        <w:rPr>
          <w:rFonts w:ascii="Times New Roman" w:hAnsi="Times New Roman" w:cs="Times New Roman"/>
          <w:b/>
          <w:sz w:val="24"/>
          <w:szCs w:val="24"/>
        </w:rPr>
      </w:pPr>
      <w:r w:rsidRPr="001B239B">
        <w:rPr>
          <w:rFonts w:ascii="Times New Roman" w:hAnsi="Times New Roman" w:cs="Times New Roman"/>
          <w:b/>
          <w:sz w:val="24"/>
          <w:szCs w:val="24"/>
        </w:rPr>
        <w:t>KITOS SĄLYGOS</w:t>
      </w:r>
    </w:p>
    <w:p w14:paraId="2CA19993" w14:textId="77777777" w:rsidR="00834B51" w:rsidRPr="001B239B" w:rsidRDefault="00834B51" w:rsidP="0006559D">
      <w:pPr>
        <w:pStyle w:val="Other0"/>
        <w:shd w:val="clear" w:color="auto" w:fill="auto"/>
        <w:spacing w:line="240" w:lineRule="auto"/>
        <w:ind w:left="1134" w:firstLine="349"/>
        <w:rPr>
          <w:rFonts w:eastAsiaTheme="minorEastAsia"/>
          <w:lang w:val="lt-LT" w:eastAsia="lt-LT"/>
        </w:rPr>
      </w:pPr>
    </w:p>
    <w:p w14:paraId="4E8D6D40" w14:textId="79317CCF" w:rsidR="00834B51" w:rsidRPr="001B239B" w:rsidRDefault="00834B51"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color w:val="000000" w:themeColor="text1"/>
          <w:sz w:val="24"/>
          <w:szCs w:val="24"/>
        </w:rPr>
      </w:pPr>
      <w:r w:rsidRPr="001B239B">
        <w:rPr>
          <w:rFonts w:ascii="Times New Roman" w:hAnsi="Times New Roman" w:cs="Times New Roman"/>
          <w:color w:val="000000" w:themeColor="text1"/>
          <w:sz w:val="24"/>
          <w:szCs w:val="24"/>
        </w:rPr>
        <w:t>Vadovaujantis Aplinkos apsaugos kriterijų taikymo, vykdant žaliuosius pirkimus, tvarkos aprašo, patvirtinto Lietuvos Respublikos aplinkos ministro 2011 m. birželio 28 d. įsakymu Nr.</w:t>
      </w:r>
      <w:r w:rsidR="00E108FE" w:rsidRPr="001B239B">
        <w:rPr>
          <w:rFonts w:ascii="Times New Roman" w:hAnsi="Times New Roman" w:cs="Times New Roman"/>
          <w:color w:val="000000" w:themeColor="text1"/>
          <w:sz w:val="24"/>
          <w:szCs w:val="24"/>
        </w:rPr>
        <w:t> </w:t>
      </w:r>
      <w:r w:rsidRPr="001B239B">
        <w:rPr>
          <w:rFonts w:ascii="Times New Roman" w:hAnsi="Times New Roman" w:cs="Times New Roman"/>
          <w:color w:val="000000" w:themeColor="text1"/>
          <w:sz w:val="24"/>
          <w:szCs w:val="24"/>
        </w:rPr>
        <w:t xml:space="preserve">D1-508 </w:t>
      </w:r>
      <w:r w:rsidR="00E23A27" w:rsidRPr="001B239B">
        <w:rPr>
          <w:rFonts w:ascii="Times New Roman" w:hAnsi="Times New Roman" w:cs="Times New Roman"/>
          <w:color w:val="000000" w:themeColor="text1"/>
          <w:sz w:val="24"/>
          <w:szCs w:val="24"/>
        </w:rPr>
        <w:t>„</w:t>
      </w:r>
      <w:r w:rsidRPr="001B239B">
        <w:rPr>
          <w:rFonts w:ascii="Times New Roman" w:hAnsi="Times New Roman" w:cs="Times New Roman"/>
          <w:color w:val="000000" w:themeColor="text1"/>
          <w:sz w:val="24"/>
          <w:szCs w:val="24"/>
        </w:rPr>
        <w:t>Dėl aplinkos apsaugos kriterijų taikymo, vykdant žaliuosius pirkimus, tvarkos aprašo patvirtinimo</w:t>
      </w:r>
      <w:r w:rsidR="00E23A27" w:rsidRPr="001B239B">
        <w:rPr>
          <w:rFonts w:ascii="Times New Roman" w:hAnsi="Times New Roman" w:cs="Times New Roman"/>
          <w:color w:val="000000" w:themeColor="text1"/>
          <w:sz w:val="24"/>
          <w:szCs w:val="24"/>
        </w:rPr>
        <w:t>“</w:t>
      </w:r>
      <w:r w:rsidR="00C03638" w:rsidRPr="001B239B">
        <w:rPr>
          <w:rFonts w:ascii="Times New Roman" w:hAnsi="Times New Roman" w:cs="Times New Roman"/>
          <w:color w:val="000000" w:themeColor="text1"/>
          <w:sz w:val="24"/>
          <w:szCs w:val="24"/>
        </w:rPr>
        <w:t>,</w:t>
      </w:r>
      <w:r w:rsidRPr="001B239B">
        <w:rPr>
          <w:rFonts w:ascii="Times New Roman" w:hAnsi="Times New Roman" w:cs="Times New Roman"/>
          <w:color w:val="000000" w:themeColor="text1"/>
          <w:sz w:val="24"/>
          <w:szCs w:val="24"/>
        </w:rPr>
        <w:t xml:space="preserve"> 4 punktu</w:t>
      </w:r>
      <w:r w:rsidR="00B62761" w:rsidRPr="001B239B">
        <w:rPr>
          <w:rFonts w:ascii="Times New Roman" w:hAnsi="Times New Roman" w:cs="Times New Roman"/>
          <w:color w:val="000000" w:themeColor="text1"/>
          <w:sz w:val="24"/>
          <w:szCs w:val="24"/>
        </w:rPr>
        <w:t xml:space="preserve"> </w:t>
      </w:r>
      <w:r w:rsidR="00E90E5A" w:rsidRPr="001B239B">
        <w:rPr>
          <w:rFonts w:ascii="Times New Roman" w:hAnsi="Times New Roman" w:cs="Times New Roman"/>
          <w:color w:val="000000" w:themeColor="text1"/>
          <w:sz w:val="24"/>
          <w:szCs w:val="24"/>
        </w:rPr>
        <w:t>p</w:t>
      </w:r>
      <w:r w:rsidRPr="001B239B">
        <w:rPr>
          <w:rFonts w:ascii="Times New Roman" w:hAnsi="Times New Roman" w:cs="Times New Roman"/>
          <w:color w:val="000000" w:themeColor="text1"/>
          <w:sz w:val="24"/>
          <w:szCs w:val="24"/>
        </w:rPr>
        <w:t xml:space="preserve">irkimas laikomas žaliuoju, nes tenkina </w:t>
      </w:r>
      <w:r w:rsidR="00DE7D29" w:rsidRPr="001B239B">
        <w:rPr>
          <w:rFonts w:ascii="Times New Roman" w:hAnsi="Times New Roman" w:cs="Times New Roman"/>
          <w:color w:val="000000" w:themeColor="text1"/>
          <w:sz w:val="24"/>
          <w:szCs w:val="24"/>
        </w:rPr>
        <w:t xml:space="preserve">minėto aprašo </w:t>
      </w:r>
      <w:r w:rsidRPr="001B239B">
        <w:rPr>
          <w:rFonts w:ascii="Times New Roman" w:hAnsi="Times New Roman" w:cs="Times New Roman"/>
          <w:color w:val="000000" w:themeColor="text1"/>
          <w:sz w:val="24"/>
          <w:szCs w:val="24"/>
        </w:rPr>
        <w:t>4.4.3 papunktyje nustatytą sąlygą</w:t>
      </w:r>
      <w:r w:rsidR="00C03638" w:rsidRPr="001B239B">
        <w:rPr>
          <w:rFonts w:ascii="Times New Roman" w:hAnsi="Times New Roman" w:cs="Times New Roman"/>
          <w:color w:val="000000" w:themeColor="text1"/>
          <w:sz w:val="24"/>
          <w:szCs w:val="24"/>
        </w:rPr>
        <w:t>,</w:t>
      </w:r>
      <w:r w:rsidRPr="001B239B">
        <w:rPr>
          <w:rFonts w:ascii="Times New Roman" w:hAnsi="Times New Roman" w:cs="Times New Roman"/>
          <w:color w:val="000000" w:themeColor="text1"/>
          <w:sz w:val="24"/>
          <w:szCs w:val="24"/>
        </w:rPr>
        <w:t xml:space="preserve"> t.</w:t>
      </w:r>
      <w:r w:rsidR="004826F5" w:rsidRPr="001B239B">
        <w:rPr>
          <w:rFonts w:ascii="Times New Roman" w:hAnsi="Times New Roman" w:cs="Times New Roman"/>
          <w:color w:val="000000" w:themeColor="text1"/>
          <w:sz w:val="24"/>
          <w:szCs w:val="24"/>
        </w:rPr>
        <w:t> </w:t>
      </w:r>
      <w:r w:rsidRPr="001B239B">
        <w:rPr>
          <w:rFonts w:ascii="Times New Roman" w:hAnsi="Times New Roman" w:cs="Times New Roman"/>
          <w:color w:val="000000" w:themeColor="text1"/>
          <w:sz w:val="24"/>
          <w:szCs w:val="24"/>
        </w:rPr>
        <w:t>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14:paraId="435C07D5" w14:textId="77777777" w:rsidR="00EF5E42" w:rsidRDefault="00834B51" w:rsidP="00EF5E42">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color w:val="000000" w:themeColor="text1"/>
          <w:sz w:val="24"/>
          <w:szCs w:val="24"/>
        </w:rPr>
      </w:pPr>
      <w:r w:rsidRPr="001B239B">
        <w:rPr>
          <w:rFonts w:ascii="Times New Roman" w:hAnsi="Times New Roman" w:cs="Times New Roman"/>
          <w:color w:val="000000" w:themeColor="text1"/>
          <w:sz w:val="24"/>
          <w:szCs w:val="24"/>
        </w:rPr>
        <w:t xml:space="preserve">Paslaugos neturi kelti grėsmės nacionaliniam saugumui vadovaujantis </w:t>
      </w:r>
      <w:r w:rsidR="004826F5" w:rsidRPr="001B239B">
        <w:rPr>
          <w:rFonts w:ascii="Times New Roman" w:hAnsi="Times New Roman" w:cs="Times New Roman"/>
          <w:color w:val="000000" w:themeColor="text1"/>
          <w:sz w:val="24"/>
          <w:szCs w:val="24"/>
        </w:rPr>
        <w:t>Lietuvos Respublikos</w:t>
      </w:r>
      <w:r w:rsidRPr="001B239B">
        <w:rPr>
          <w:rFonts w:ascii="Times New Roman" w:hAnsi="Times New Roman" w:cs="Times New Roman"/>
          <w:color w:val="000000" w:themeColor="text1"/>
          <w:sz w:val="24"/>
          <w:szCs w:val="24"/>
        </w:rPr>
        <w:t xml:space="preserve"> </w:t>
      </w:r>
      <w:r w:rsidR="00D92973" w:rsidRPr="001B239B">
        <w:rPr>
          <w:rFonts w:ascii="Times New Roman" w:hAnsi="Times New Roman" w:cs="Times New Roman"/>
          <w:color w:val="000000" w:themeColor="text1"/>
          <w:sz w:val="24"/>
          <w:szCs w:val="24"/>
        </w:rPr>
        <w:t>v</w:t>
      </w:r>
      <w:r w:rsidRPr="001B239B">
        <w:rPr>
          <w:rFonts w:ascii="Times New Roman" w:hAnsi="Times New Roman" w:cs="Times New Roman"/>
          <w:color w:val="000000" w:themeColor="text1"/>
          <w:sz w:val="24"/>
          <w:szCs w:val="24"/>
        </w:rPr>
        <w:t xml:space="preserve">iešųjų pirkimų įstatymo 37 straipsnio 9 dalimi. Perkančioji organizacija yra įrašyta į Saugiojo tinklo naudotojų sąrašą, laikys, kad </w:t>
      </w:r>
      <w:r w:rsidR="00D92973" w:rsidRPr="001B239B">
        <w:rPr>
          <w:rFonts w:ascii="Times New Roman" w:hAnsi="Times New Roman" w:cs="Times New Roman"/>
          <w:color w:val="000000" w:themeColor="text1"/>
          <w:sz w:val="24"/>
          <w:szCs w:val="24"/>
        </w:rPr>
        <w:t>P</w:t>
      </w:r>
      <w:r w:rsidRPr="001B239B">
        <w:rPr>
          <w:rFonts w:ascii="Times New Roman" w:hAnsi="Times New Roman" w:cs="Times New Roman"/>
          <w:color w:val="000000" w:themeColor="text1"/>
          <w:sz w:val="24"/>
          <w:szCs w:val="24"/>
        </w:rPr>
        <w:t xml:space="preserve">aslaugos kelia grėsmę nacionaliniam saugumui, kai egzistuoja aplinkybės, nurodytos </w:t>
      </w:r>
      <w:r w:rsidR="00D92973" w:rsidRPr="001B239B">
        <w:rPr>
          <w:rFonts w:ascii="Times New Roman" w:hAnsi="Times New Roman" w:cs="Times New Roman"/>
          <w:color w:val="000000" w:themeColor="text1"/>
          <w:sz w:val="24"/>
          <w:szCs w:val="24"/>
        </w:rPr>
        <w:t>Lietuvos Respublikos v</w:t>
      </w:r>
      <w:r w:rsidRPr="001B239B">
        <w:rPr>
          <w:rFonts w:ascii="Times New Roman" w:hAnsi="Times New Roman" w:cs="Times New Roman"/>
          <w:color w:val="000000" w:themeColor="text1"/>
          <w:sz w:val="24"/>
          <w:szCs w:val="24"/>
        </w:rPr>
        <w:t>iešųjų pirkimų įstatymo 37 straipsnio 9</w:t>
      </w:r>
      <w:r w:rsidR="001B239B" w:rsidRPr="001B239B">
        <w:rPr>
          <w:rFonts w:ascii="Times New Roman" w:hAnsi="Times New Roman" w:cs="Times New Roman"/>
          <w:color w:val="000000" w:themeColor="text1"/>
          <w:sz w:val="24"/>
          <w:szCs w:val="24"/>
        </w:rPr>
        <w:t> </w:t>
      </w:r>
      <w:r w:rsidRPr="001B239B">
        <w:rPr>
          <w:rFonts w:ascii="Times New Roman" w:hAnsi="Times New Roman" w:cs="Times New Roman"/>
          <w:color w:val="000000" w:themeColor="text1"/>
          <w:sz w:val="24"/>
          <w:szCs w:val="24"/>
        </w:rPr>
        <w:t>dalyje.</w:t>
      </w:r>
    </w:p>
    <w:p w14:paraId="2286439D" w14:textId="77777777" w:rsidR="00EF5E42" w:rsidRPr="001B239B" w:rsidRDefault="00EF5E42" w:rsidP="00EF5E42">
      <w:pPr>
        <w:pStyle w:val="Sraopastraipa"/>
        <w:widowControl w:val="0"/>
        <w:tabs>
          <w:tab w:val="left" w:pos="1134"/>
        </w:tabs>
        <w:spacing w:after="0" w:line="240" w:lineRule="auto"/>
        <w:ind w:left="851"/>
        <w:jc w:val="both"/>
        <w:rPr>
          <w:rFonts w:ascii="Times New Roman" w:hAnsi="Times New Roman" w:cs="Times New Roman"/>
          <w:color w:val="000000" w:themeColor="text1"/>
          <w:sz w:val="24"/>
          <w:szCs w:val="24"/>
        </w:rPr>
      </w:pPr>
    </w:p>
    <w:sectPr w:rsidR="00EF5E42" w:rsidRPr="001B239B" w:rsidSect="00152DF9">
      <w:headerReference w:type="default" r:id="rId11"/>
      <w:footerReference w:type="default" r:id="rId12"/>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7628" w14:textId="77777777" w:rsidR="002F05F0" w:rsidRDefault="002F05F0" w:rsidP="0076725A">
      <w:pPr>
        <w:spacing w:after="0" w:line="240" w:lineRule="auto"/>
      </w:pPr>
      <w:r>
        <w:separator/>
      </w:r>
    </w:p>
  </w:endnote>
  <w:endnote w:type="continuationSeparator" w:id="0">
    <w:p w14:paraId="3ACE9A49" w14:textId="77777777" w:rsidR="002F05F0" w:rsidRDefault="002F05F0" w:rsidP="0076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317A" w14:textId="2BAC2F6A" w:rsidR="0076725A" w:rsidRDefault="0076725A">
    <w:pPr>
      <w:pStyle w:val="Porat"/>
      <w:jc w:val="right"/>
    </w:pPr>
  </w:p>
  <w:p w14:paraId="2E1D2D7A" w14:textId="77777777" w:rsidR="0076725A" w:rsidRDefault="00767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1465" w14:textId="77777777" w:rsidR="002F05F0" w:rsidRDefault="002F05F0" w:rsidP="0076725A">
      <w:pPr>
        <w:spacing w:after="0" w:line="240" w:lineRule="auto"/>
      </w:pPr>
      <w:r>
        <w:separator/>
      </w:r>
    </w:p>
  </w:footnote>
  <w:footnote w:type="continuationSeparator" w:id="0">
    <w:p w14:paraId="7E09417D" w14:textId="77777777" w:rsidR="002F05F0" w:rsidRDefault="002F05F0" w:rsidP="00767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8998"/>
      <w:docPartObj>
        <w:docPartGallery w:val="Page Numbers (Top of Page)"/>
        <w:docPartUnique/>
      </w:docPartObj>
    </w:sdtPr>
    <w:sdtEndPr>
      <w:rPr>
        <w:rFonts w:ascii="Times New Roman" w:hAnsi="Times New Roman" w:cs="Times New Roman"/>
        <w:noProof/>
        <w:sz w:val="24"/>
        <w:szCs w:val="24"/>
      </w:rPr>
    </w:sdtEndPr>
    <w:sdtContent>
      <w:p w14:paraId="043B4ADF" w14:textId="21AEAB25" w:rsidR="00693612" w:rsidRPr="00693612" w:rsidRDefault="00693612">
        <w:pPr>
          <w:pStyle w:val="Antrats"/>
          <w:jc w:val="center"/>
          <w:rPr>
            <w:rFonts w:ascii="Times New Roman" w:hAnsi="Times New Roman" w:cs="Times New Roman"/>
            <w:sz w:val="24"/>
            <w:szCs w:val="24"/>
          </w:rPr>
        </w:pPr>
        <w:r w:rsidRPr="00693612">
          <w:rPr>
            <w:rFonts w:ascii="Times New Roman" w:hAnsi="Times New Roman" w:cs="Times New Roman"/>
            <w:sz w:val="24"/>
            <w:szCs w:val="24"/>
          </w:rPr>
          <w:fldChar w:fldCharType="begin"/>
        </w:r>
        <w:r w:rsidRPr="00693612">
          <w:rPr>
            <w:rFonts w:ascii="Times New Roman" w:hAnsi="Times New Roman" w:cs="Times New Roman"/>
            <w:sz w:val="24"/>
            <w:szCs w:val="24"/>
          </w:rPr>
          <w:instrText xml:space="preserve"> PAGE   \* MERGEFORMAT </w:instrText>
        </w:r>
        <w:r w:rsidRPr="00693612">
          <w:rPr>
            <w:rFonts w:ascii="Times New Roman" w:hAnsi="Times New Roman" w:cs="Times New Roman"/>
            <w:sz w:val="24"/>
            <w:szCs w:val="24"/>
          </w:rPr>
          <w:fldChar w:fldCharType="separate"/>
        </w:r>
        <w:r w:rsidRPr="00693612">
          <w:rPr>
            <w:rFonts w:ascii="Times New Roman" w:hAnsi="Times New Roman" w:cs="Times New Roman"/>
            <w:noProof/>
            <w:sz w:val="24"/>
            <w:szCs w:val="24"/>
          </w:rPr>
          <w:t>2</w:t>
        </w:r>
        <w:r w:rsidRPr="00693612">
          <w:rPr>
            <w:rFonts w:ascii="Times New Roman" w:hAnsi="Times New Roman" w:cs="Times New Roman"/>
            <w:noProof/>
            <w:sz w:val="24"/>
            <w:szCs w:val="24"/>
          </w:rPr>
          <w:fldChar w:fldCharType="end"/>
        </w:r>
      </w:p>
    </w:sdtContent>
  </w:sdt>
  <w:p w14:paraId="06A9734F" w14:textId="77777777" w:rsidR="00693612" w:rsidRDefault="006936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3AE"/>
    <w:multiLevelType w:val="multilevel"/>
    <w:tmpl w:val="A1D4D708"/>
    <w:lvl w:ilvl="0">
      <w:start w:val="16"/>
      <w:numFmt w:val="decimal"/>
      <w:lvlText w:val="%1."/>
      <w:lvlJc w:val="left"/>
      <w:pPr>
        <w:ind w:left="750" w:hanging="360"/>
      </w:pPr>
      <w:rPr>
        <w:rFonts w:hint="default"/>
      </w:rPr>
    </w:lvl>
    <w:lvl w:ilvl="1">
      <w:start w:val="1"/>
      <w:numFmt w:val="decimal"/>
      <w:isLgl/>
      <w:lvlText w:val="%1.%2"/>
      <w:lvlJc w:val="left"/>
      <w:pPr>
        <w:ind w:left="7053" w:hanging="39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 w15:restartNumberingAfterBreak="0">
    <w:nsid w:val="0CC23147"/>
    <w:multiLevelType w:val="multilevel"/>
    <w:tmpl w:val="36269EC8"/>
    <w:lvl w:ilvl="0">
      <w:start w:val="3"/>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DB255A"/>
    <w:multiLevelType w:val="multilevel"/>
    <w:tmpl w:val="3B08182E"/>
    <w:lvl w:ilvl="0">
      <w:start w:val="5"/>
      <w:numFmt w:val="decimal"/>
      <w:lvlText w:val="%1."/>
      <w:lvlJc w:val="left"/>
      <w:pPr>
        <w:ind w:left="620" w:hanging="620"/>
      </w:pPr>
      <w:rPr>
        <w:rFonts w:hint="default"/>
      </w:rPr>
    </w:lvl>
    <w:lvl w:ilvl="1">
      <w:start w:val="18"/>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C12D71"/>
    <w:multiLevelType w:val="multilevel"/>
    <w:tmpl w:val="E522D7CE"/>
    <w:lvl w:ilvl="0">
      <w:start w:val="4"/>
      <w:numFmt w:val="decimal"/>
      <w:lvlText w:val="%1."/>
      <w:lvlJc w:val="left"/>
      <w:pPr>
        <w:ind w:left="2912" w:hanging="360"/>
      </w:pPr>
      <w:rPr>
        <w:rFonts w:hint="default"/>
      </w:rPr>
    </w:lvl>
    <w:lvl w:ilvl="1">
      <w:start w:val="2"/>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 w15:restartNumberingAfterBreak="0">
    <w:nsid w:val="29DD31E1"/>
    <w:multiLevelType w:val="multilevel"/>
    <w:tmpl w:val="B7CA6A3E"/>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F24ACC"/>
    <w:multiLevelType w:val="multilevel"/>
    <w:tmpl w:val="CD908A08"/>
    <w:lvl w:ilvl="0">
      <w:start w:val="7"/>
      <w:numFmt w:val="decimal"/>
      <w:lvlText w:val="%1."/>
      <w:lvlJc w:val="left"/>
      <w:pPr>
        <w:ind w:left="111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6" w15:restartNumberingAfterBreak="0">
    <w:nsid w:val="3FEE5967"/>
    <w:multiLevelType w:val="multilevel"/>
    <w:tmpl w:val="36A4BD08"/>
    <w:lvl w:ilvl="0">
      <w:start w:val="5"/>
      <w:numFmt w:val="decimal"/>
      <w:lvlText w:val="%1"/>
      <w:lvlJc w:val="left"/>
      <w:pPr>
        <w:ind w:left="560" w:hanging="560"/>
      </w:pPr>
      <w:rPr>
        <w:rFonts w:hint="default"/>
      </w:rPr>
    </w:lvl>
    <w:lvl w:ilvl="1">
      <w:start w:val="18"/>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520487"/>
    <w:multiLevelType w:val="multilevel"/>
    <w:tmpl w:val="A8C28952"/>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536450"/>
    <w:multiLevelType w:val="multilevel"/>
    <w:tmpl w:val="B5B0BE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DB95CAF"/>
    <w:multiLevelType w:val="multilevel"/>
    <w:tmpl w:val="F3B89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6071F1"/>
    <w:multiLevelType w:val="multilevel"/>
    <w:tmpl w:val="40A69D98"/>
    <w:lvl w:ilvl="0">
      <w:start w:val="2"/>
      <w:numFmt w:val="decimal"/>
      <w:lvlText w:val="%1."/>
      <w:lvlJc w:val="left"/>
      <w:pPr>
        <w:ind w:left="380" w:hanging="380"/>
      </w:pPr>
      <w:rPr>
        <w:rFonts w:hint="default"/>
      </w:rPr>
    </w:lvl>
    <w:lvl w:ilvl="1">
      <w:start w:val="1"/>
      <w:numFmt w:val="decimal"/>
      <w:lvlText w:val="%1.%2."/>
      <w:lvlJc w:val="left"/>
      <w:pPr>
        <w:ind w:left="1997" w:hanging="72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9A46AC6"/>
    <w:multiLevelType w:val="multilevel"/>
    <w:tmpl w:val="24EE298C"/>
    <w:lvl w:ilvl="0">
      <w:start w:val="2"/>
      <w:numFmt w:val="decimal"/>
      <w:lvlText w:val="%1."/>
      <w:lvlJc w:val="left"/>
      <w:pPr>
        <w:ind w:left="2912"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3048725">
    <w:abstractNumId w:val="11"/>
  </w:num>
  <w:num w:numId="2" w16cid:durableId="1006320822">
    <w:abstractNumId w:val="7"/>
  </w:num>
  <w:num w:numId="3" w16cid:durableId="341205833">
    <w:abstractNumId w:val="8"/>
  </w:num>
  <w:num w:numId="4" w16cid:durableId="1664577220">
    <w:abstractNumId w:val="1"/>
  </w:num>
  <w:num w:numId="5" w16cid:durableId="1402755661">
    <w:abstractNumId w:val="3"/>
  </w:num>
  <w:num w:numId="6" w16cid:durableId="1882398418">
    <w:abstractNumId w:val="2"/>
  </w:num>
  <w:num w:numId="7" w16cid:durableId="1031109799">
    <w:abstractNumId w:val="6"/>
  </w:num>
  <w:num w:numId="8" w16cid:durableId="62677513">
    <w:abstractNumId w:val="4"/>
  </w:num>
  <w:num w:numId="9" w16cid:durableId="2006280551">
    <w:abstractNumId w:val="0"/>
  </w:num>
  <w:num w:numId="10" w16cid:durableId="124469084">
    <w:abstractNumId w:val="9"/>
  </w:num>
  <w:num w:numId="11" w16cid:durableId="519389557">
    <w:abstractNumId w:val="5"/>
  </w:num>
  <w:num w:numId="12" w16cid:durableId="814687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D0"/>
    <w:rsid w:val="00013EEA"/>
    <w:rsid w:val="0001506A"/>
    <w:rsid w:val="000171FF"/>
    <w:rsid w:val="0002043B"/>
    <w:rsid w:val="00022E6D"/>
    <w:rsid w:val="00027C22"/>
    <w:rsid w:val="000305FB"/>
    <w:rsid w:val="000322D0"/>
    <w:rsid w:val="00036228"/>
    <w:rsid w:val="00036447"/>
    <w:rsid w:val="00037F11"/>
    <w:rsid w:val="00042D24"/>
    <w:rsid w:val="00051356"/>
    <w:rsid w:val="00057D1D"/>
    <w:rsid w:val="00063DD3"/>
    <w:rsid w:val="0006559D"/>
    <w:rsid w:val="00066C8C"/>
    <w:rsid w:val="0007236B"/>
    <w:rsid w:val="00072D7E"/>
    <w:rsid w:val="000732B3"/>
    <w:rsid w:val="00086FFF"/>
    <w:rsid w:val="0009054E"/>
    <w:rsid w:val="00095EBF"/>
    <w:rsid w:val="000A1015"/>
    <w:rsid w:val="000A288A"/>
    <w:rsid w:val="000A752E"/>
    <w:rsid w:val="000B0C5E"/>
    <w:rsid w:val="000C3FCB"/>
    <w:rsid w:val="000C5237"/>
    <w:rsid w:val="000C5603"/>
    <w:rsid w:val="000E112B"/>
    <w:rsid w:val="000E6397"/>
    <w:rsid w:val="000E767A"/>
    <w:rsid w:val="000F29BA"/>
    <w:rsid w:val="000F3A5B"/>
    <w:rsid w:val="000F5BB3"/>
    <w:rsid w:val="000F77B0"/>
    <w:rsid w:val="0010013A"/>
    <w:rsid w:val="00101301"/>
    <w:rsid w:val="00126E3C"/>
    <w:rsid w:val="0013239C"/>
    <w:rsid w:val="001338D3"/>
    <w:rsid w:val="001354FC"/>
    <w:rsid w:val="00142069"/>
    <w:rsid w:val="00147E94"/>
    <w:rsid w:val="00147F2A"/>
    <w:rsid w:val="00152DF9"/>
    <w:rsid w:val="00152EF2"/>
    <w:rsid w:val="00154473"/>
    <w:rsid w:val="00155995"/>
    <w:rsid w:val="00161C9C"/>
    <w:rsid w:val="00162B36"/>
    <w:rsid w:val="0016470F"/>
    <w:rsid w:val="001763B2"/>
    <w:rsid w:val="001800D9"/>
    <w:rsid w:val="00180BD0"/>
    <w:rsid w:val="00184707"/>
    <w:rsid w:val="001908E7"/>
    <w:rsid w:val="00192661"/>
    <w:rsid w:val="001A132B"/>
    <w:rsid w:val="001B239B"/>
    <w:rsid w:val="001B79C2"/>
    <w:rsid w:val="001C2CEC"/>
    <w:rsid w:val="001C38DD"/>
    <w:rsid w:val="001C474F"/>
    <w:rsid w:val="001C586B"/>
    <w:rsid w:val="001D3F86"/>
    <w:rsid w:val="001D7BE8"/>
    <w:rsid w:val="001E7AB2"/>
    <w:rsid w:val="0020023E"/>
    <w:rsid w:val="00205927"/>
    <w:rsid w:val="00207FF3"/>
    <w:rsid w:val="002123C1"/>
    <w:rsid w:val="00216994"/>
    <w:rsid w:val="00232706"/>
    <w:rsid w:val="002355A7"/>
    <w:rsid w:val="0024433F"/>
    <w:rsid w:val="002445E6"/>
    <w:rsid w:val="00263798"/>
    <w:rsid w:val="002727A4"/>
    <w:rsid w:val="00283729"/>
    <w:rsid w:val="00292506"/>
    <w:rsid w:val="00295E77"/>
    <w:rsid w:val="00296840"/>
    <w:rsid w:val="002A56AB"/>
    <w:rsid w:val="002A7970"/>
    <w:rsid w:val="002B1CE9"/>
    <w:rsid w:val="002B562C"/>
    <w:rsid w:val="002B648A"/>
    <w:rsid w:val="002C34B0"/>
    <w:rsid w:val="002C5E7B"/>
    <w:rsid w:val="002C62BA"/>
    <w:rsid w:val="002E1CC5"/>
    <w:rsid w:val="002F05F0"/>
    <w:rsid w:val="002F13D7"/>
    <w:rsid w:val="002F1763"/>
    <w:rsid w:val="0030095A"/>
    <w:rsid w:val="00301EFB"/>
    <w:rsid w:val="00313835"/>
    <w:rsid w:val="00321E60"/>
    <w:rsid w:val="0032355A"/>
    <w:rsid w:val="00326C30"/>
    <w:rsid w:val="00333106"/>
    <w:rsid w:val="003422C0"/>
    <w:rsid w:val="003431A2"/>
    <w:rsid w:val="003446C8"/>
    <w:rsid w:val="003641A5"/>
    <w:rsid w:val="003779BD"/>
    <w:rsid w:val="0038494D"/>
    <w:rsid w:val="00385F46"/>
    <w:rsid w:val="003923D8"/>
    <w:rsid w:val="003926E6"/>
    <w:rsid w:val="00396BF1"/>
    <w:rsid w:val="00397D5B"/>
    <w:rsid w:val="003B553A"/>
    <w:rsid w:val="003B6154"/>
    <w:rsid w:val="003C41AE"/>
    <w:rsid w:val="003D6234"/>
    <w:rsid w:val="003D69DF"/>
    <w:rsid w:val="003E193E"/>
    <w:rsid w:val="003E3282"/>
    <w:rsid w:val="003E70CE"/>
    <w:rsid w:val="003F1BE4"/>
    <w:rsid w:val="003F3DAC"/>
    <w:rsid w:val="003F454A"/>
    <w:rsid w:val="003F506D"/>
    <w:rsid w:val="003F567E"/>
    <w:rsid w:val="004039AF"/>
    <w:rsid w:val="00412A1E"/>
    <w:rsid w:val="00412D82"/>
    <w:rsid w:val="0041556E"/>
    <w:rsid w:val="00421720"/>
    <w:rsid w:val="00421FDC"/>
    <w:rsid w:val="004220ED"/>
    <w:rsid w:val="004531BB"/>
    <w:rsid w:val="0045531C"/>
    <w:rsid w:val="00455D63"/>
    <w:rsid w:val="00457137"/>
    <w:rsid w:val="0046426C"/>
    <w:rsid w:val="0046573E"/>
    <w:rsid w:val="00465E8B"/>
    <w:rsid w:val="00467F9F"/>
    <w:rsid w:val="004739D8"/>
    <w:rsid w:val="00474A69"/>
    <w:rsid w:val="00477776"/>
    <w:rsid w:val="00477973"/>
    <w:rsid w:val="004826F5"/>
    <w:rsid w:val="004A33B0"/>
    <w:rsid w:val="004B4DDC"/>
    <w:rsid w:val="004B7B3F"/>
    <w:rsid w:val="004C0C67"/>
    <w:rsid w:val="004C1D2A"/>
    <w:rsid w:val="004C252E"/>
    <w:rsid w:val="004C3566"/>
    <w:rsid w:val="004E0C94"/>
    <w:rsid w:val="004E4D9A"/>
    <w:rsid w:val="004E5894"/>
    <w:rsid w:val="004E5B1D"/>
    <w:rsid w:val="004F0A71"/>
    <w:rsid w:val="004F0FEC"/>
    <w:rsid w:val="00500B07"/>
    <w:rsid w:val="0050175F"/>
    <w:rsid w:val="005119E1"/>
    <w:rsid w:val="005166C0"/>
    <w:rsid w:val="00523872"/>
    <w:rsid w:val="00523A94"/>
    <w:rsid w:val="00531477"/>
    <w:rsid w:val="00535663"/>
    <w:rsid w:val="0053583F"/>
    <w:rsid w:val="00536F77"/>
    <w:rsid w:val="00544461"/>
    <w:rsid w:val="00550379"/>
    <w:rsid w:val="00550DD2"/>
    <w:rsid w:val="00560177"/>
    <w:rsid w:val="005603D9"/>
    <w:rsid w:val="00562E5C"/>
    <w:rsid w:val="00570EC2"/>
    <w:rsid w:val="0057459E"/>
    <w:rsid w:val="00575997"/>
    <w:rsid w:val="00576819"/>
    <w:rsid w:val="00576980"/>
    <w:rsid w:val="00582B09"/>
    <w:rsid w:val="005865AE"/>
    <w:rsid w:val="005929E4"/>
    <w:rsid w:val="0059512A"/>
    <w:rsid w:val="005A02EE"/>
    <w:rsid w:val="005A38A9"/>
    <w:rsid w:val="005A598D"/>
    <w:rsid w:val="005A5C8D"/>
    <w:rsid w:val="005A5EC5"/>
    <w:rsid w:val="005B4CC0"/>
    <w:rsid w:val="005B72B4"/>
    <w:rsid w:val="005C5FE6"/>
    <w:rsid w:val="005C6CCE"/>
    <w:rsid w:val="005E0779"/>
    <w:rsid w:val="005E2FAC"/>
    <w:rsid w:val="005E563B"/>
    <w:rsid w:val="005F05A1"/>
    <w:rsid w:val="005F26D8"/>
    <w:rsid w:val="006002AD"/>
    <w:rsid w:val="0060459D"/>
    <w:rsid w:val="0061141E"/>
    <w:rsid w:val="00613B0A"/>
    <w:rsid w:val="0061621D"/>
    <w:rsid w:val="00626C9C"/>
    <w:rsid w:val="006434BF"/>
    <w:rsid w:val="0064372D"/>
    <w:rsid w:val="00643CDA"/>
    <w:rsid w:val="00645C8D"/>
    <w:rsid w:val="00651DE5"/>
    <w:rsid w:val="00656B3C"/>
    <w:rsid w:val="00657BD0"/>
    <w:rsid w:val="00662092"/>
    <w:rsid w:val="00680D97"/>
    <w:rsid w:val="0068596E"/>
    <w:rsid w:val="00691843"/>
    <w:rsid w:val="0069278B"/>
    <w:rsid w:val="00693612"/>
    <w:rsid w:val="006A3492"/>
    <w:rsid w:val="006A35B7"/>
    <w:rsid w:val="006A37CE"/>
    <w:rsid w:val="006A4063"/>
    <w:rsid w:val="006A6C12"/>
    <w:rsid w:val="006B524C"/>
    <w:rsid w:val="006B65F3"/>
    <w:rsid w:val="006B6684"/>
    <w:rsid w:val="006C7CA6"/>
    <w:rsid w:val="006D0BBB"/>
    <w:rsid w:val="006D74C3"/>
    <w:rsid w:val="006E1A0C"/>
    <w:rsid w:val="006E4558"/>
    <w:rsid w:val="006E6916"/>
    <w:rsid w:val="006F615C"/>
    <w:rsid w:val="006F71B1"/>
    <w:rsid w:val="00703FC7"/>
    <w:rsid w:val="00711E47"/>
    <w:rsid w:val="0071345A"/>
    <w:rsid w:val="00721047"/>
    <w:rsid w:val="007235E9"/>
    <w:rsid w:val="00725E82"/>
    <w:rsid w:val="00726348"/>
    <w:rsid w:val="0072747D"/>
    <w:rsid w:val="00737139"/>
    <w:rsid w:val="00757991"/>
    <w:rsid w:val="0076725A"/>
    <w:rsid w:val="007746E5"/>
    <w:rsid w:val="00781A4A"/>
    <w:rsid w:val="007A04E3"/>
    <w:rsid w:val="007A2A28"/>
    <w:rsid w:val="007A3772"/>
    <w:rsid w:val="007A63B9"/>
    <w:rsid w:val="007B38CE"/>
    <w:rsid w:val="007C3956"/>
    <w:rsid w:val="007D2903"/>
    <w:rsid w:val="007E4858"/>
    <w:rsid w:val="007E4CB7"/>
    <w:rsid w:val="007E50DA"/>
    <w:rsid w:val="00802681"/>
    <w:rsid w:val="008053AA"/>
    <w:rsid w:val="00810F7F"/>
    <w:rsid w:val="0081735B"/>
    <w:rsid w:val="00825580"/>
    <w:rsid w:val="0083353F"/>
    <w:rsid w:val="0083474E"/>
    <w:rsid w:val="00834B51"/>
    <w:rsid w:val="00835B19"/>
    <w:rsid w:val="00836F7E"/>
    <w:rsid w:val="0085037E"/>
    <w:rsid w:val="0085071F"/>
    <w:rsid w:val="008532ED"/>
    <w:rsid w:val="00855764"/>
    <w:rsid w:val="0087112F"/>
    <w:rsid w:val="0088220F"/>
    <w:rsid w:val="008822D7"/>
    <w:rsid w:val="00886D19"/>
    <w:rsid w:val="00887EA0"/>
    <w:rsid w:val="00892069"/>
    <w:rsid w:val="0089486C"/>
    <w:rsid w:val="008A799C"/>
    <w:rsid w:val="008B177D"/>
    <w:rsid w:val="008B1F1C"/>
    <w:rsid w:val="008D2069"/>
    <w:rsid w:val="008D2372"/>
    <w:rsid w:val="008E038C"/>
    <w:rsid w:val="008E0485"/>
    <w:rsid w:val="008F2555"/>
    <w:rsid w:val="008F3CB8"/>
    <w:rsid w:val="008F5EC7"/>
    <w:rsid w:val="0090380F"/>
    <w:rsid w:val="00906DE9"/>
    <w:rsid w:val="00921CC4"/>
    <w:rsid w:val="009230BA"/>
    <w:rsid w:val="00930EEA"/>
    <w:rsid w:val="00942300"/>
    <w:rsid w:val="00942E7B"/>
    <w:rsid w:val="0094632F"/>
    <w:rsid w:val="00946D49"/>
    <w:rsid w:val="00947833"/>
    <w:rsid w:val="009536D9"/>
    <w:rsid w:val="00977FF3"/>
    <w:rsid w:val="00984A5B"/>
    <w:rsid w:val="009926B4"/>
    <w:rsid w:val="00994711"/>
    <w:rsid w:val="009976A4"/>
    <w:rsid w:val="009A5D34"/>
    <w:rsid w:val="009C3041"/>
    <w:rsid w:val="009C4F06"/>
    <w:rsid w:val="009C60C8"/>
    <w:rsid w:val="009D04C9"/>
    <w:rsid w:val="009D4737"/>
    <w:rsid w:val="009E3800"/>
    <w:rsid w:val="00A064ED"/>
    <w:rsid w:val="00A153EA"/>
    <w:rsid w:val="00A16862"/>
    <w:rsid w:val="00A33286"/>
    <w:rsid w:val="00A370B0"/>
    <w:rsid w:val="00A413AD"/>
    <w:rsid w:val="00A4267A"/>
    <w:rsid w:val="00A47E81"/>
    <w:rsid w:val="00A515A0"/>
    <w:rsid w:val="00A61C4F"/>
    <w:rsid w:val="00A61D2A"/>
    <w:rsid w:val="00A61DE7"/>
    <w:rsid w:val="00A63224"/>
    <w:rsid w:val="00A634FF"/>
    <w:rsid w:val="00A64024"/>
    <w:rsid w:val="00A734D1"/>
    <w:rsid w:val="00A82DDF"/>
    <w:rsid w:val="00A86118"/>
    <w:rsid w:val="00A92349"/>
    <w:rsid w:val="00A94225"/>
    <w:rsid w:val="00AA3AF3"/>
    <w:rsid w:val="00AA5CA0"/>
    <w:rsid w:val="00AA6200"/>
    <w:rsid w:val="00AA6E31"/>
    <w:rsid w:val="00AC0669"/>
    <w:rsid w:val="00AC169D"/>
    <w:rsid w:val="00AC4529"/>
    <w:rsid w:val="00AC5393"/>
    <w:rsid w:val="00AD4E6A"/>
    <w:rsid w:val="00AD6227"/>
    <w:rsid w:val="00AE0DEE"/>
    <w:rsid w:val="00AE5633"/>
    <w:rsid w:val="00AF05DD"/>
    <w:rsid w:val="00B00210"/>
    <w:rsid w:val="00B06EC2"/>
    <w:rsid w:val="00B079A7"/>
    <w:rsid w:val="00B20044"/>
    <w:rsid w:val="00B31143"/>
    <w:rsid w:val="00B323CB"/>
    <w:rsid w:val="00B33BAD"/>
    <w:rsid w:val="00B403F7"/>
    <w:rsid w:val="00B5141F"/>
    <w:rsid w:val="00B5554D"/>
    <w:rsid w:val="00B62761"/>
    <w:rsid w:val="00B64653"/>
    <w:rsid w:val="00B67465"/>
    <w:rsid w:val="00B67B02"/>
    <w:rsid w:val="00B70130"/>
    <w:rsid w:val="00B70746"/>
    <w:rsid w:val="00B723C1"/>
    <w:rsid w:val="00B73606"/>
    <w:rsid w:val="00B75108"/>
    <w:rsid w:val="00B85A7C"/>
    <w:rsid w:val="00B85E64"/>
    <w:rsid w:val="00B90740"/>
    <w:rsid w:val="00B930EA"/>
    <w:rsid w:val="00BB4166"/>
    <w:rsid w:val="00BC3D1B"/>
    <w:rsid w:val="00BC6238"/>
    <w:rsid w:val="00BD20FB"/>
    <w:rsid w:val="00BD321D"/>
    <w:rsid w:val="00BD3FB3"/>
    <w:rsid w:val="00BD6B35"/>
    <w:rsid w:val="00BD6D79"/>
    <w:rsid w:val="00BE1069"/>
    <w:rsid w:val="00BE346B"/>
    <w:rsid w:val="00BE5FF2"/>
    <w:rsid w:val="00C01CF3"/>
    <w:rsid w:val="00C03638"/>
    <w:rsid w:val="00C03E15"/>
    <w:rsid w:val="00C066A5"/>
    <w:rsid w:val="00C13718"/>
    <w:rsid w:val="00C156BE"/>
    <w:rsid w:val="00C17B8A"/>
    <w:rsid w:val="00C22329"/>
    <w:rsid w:val="00C24BE8"/>
    <w:rsid w:val="00C26A4F"/>
    <w:rsid w:val="00C27F7D"/>
    <w:rsid w:val="00C36E43"/>
    <w:rsid w:val="00C45BD0"/>
    <w:rsid w:val="00C5284E"/>
    <w:rsid w:val="00C656C6"/>
    <w:rsid w:val="00C76835"/>
    <w:rsid w:val="00C82A65"/>
    <w:rsid w:val="00C857AF"/>
    <w:rsid w:val="00C94217"/>
    <w:rsid w:val="00CA3788"/>
    <w:rsid w:val="00CB1E34"/>
    <w:rsid w:val="00CB3790"/>
    <w:rsid w:val="00CB469A"/>
    <w:rsid w:val="00CB75F2"/>
    <w:rsid w:val="00CC094C"/>
    <w:rsid w:val="00CC78F9"/>
    <w:rsid w:val="00CC7C72"/>
    <w:rsid w:val="00CD1ADC"/>
    <w:rsid w:val="00CD6E1A"/>
    <w:rsid w:val="00CE32B9"/>
    <w:rsid w:val="00CE3A41"/>
    <w:rsid w:val="00CE5D65"/>
    <w:rsid w:val="00CF3C24"/>
    <w:rsid w:val="00CF6675"/>
    <w:rsid w:val="00D02E1A"/>
    <w:rsid w:val="00D045E8"/>
    <w:rsid w:val="00D103FD"/>
    <w:rsid w:val="00D20C1A"/>
    <w:rsid w:val="00D24AF8"/>
    <w:rsid w:val="00D2579B"/>
    <w:rsid w:val="00D27CD9"/>
    <w:rsid w:val="00D41F3D"/>
    <w:rsid w:val="00D50696"/>
    <w:rsid w:val="00D5565E"/>
    <w:rsid w:val="00D61721"/>
    <w:rsid w:val="00D63D09"/>
    <w:rsid w:val="00D6577D"/>
    <w:rsid w:val="00D70305"/>
    <w:rsid w:val="00D709B6"/>
    <w:rsid w:val="00D70E40"/>
    <w:rsid w:val="00D82764"/>
    <w:rsid w:val="00D92066"/>
    <w:rsid w:val="00D92973"/>
    <w:rsid w:val="00D95E9B"/>
    <w:rsid w:val="00D97541"/>
    <w:rsid w:val="00DA19B9"/>
    <w:rsid w:val="00DA367E"/>
    <w:rsid w:val="00DA7554"/>
    <w:rsid w:val="00DB060B"/>
    <w:rsid w:val="00DB7A35"/>
    <w:rsid w:val="00DC26F2"/>
    <w:rsid w:val="00DC3BB6"/>
    <w:rsid w:val="00DC696B"/>
    <w:rsid w:val="00DD2FF2"/>
    <w:rsid w:val="00DE03C8"/>
    <w:rsid w:val="00DE7D29"/>
    <w:rsid w:val="00DF0A5D"/>
    <w:rsid w:val="00DF2080"/>
    <w:rsid w:val="00DF3BAE"/>
    <w:rsid w:val="00DF3E06"/>
    <w:rsid w:val="00DF6E97"/>
    <w:rsid w:val="00E01AEF"/>
    <w:rsid w:val="00E02CCE"/>
    <w:rsid w:val="00E053EA"/>
    <w:rsid w:val="00E06C56"/>
    <w:rsid w:val="00E108FE"/>
    <w:rsid w:val="00E23A27"/>
    <w:rsid w:val="00E308AA"/>
    <w:rsid w:val="00E310E0"/>
    <w:rsid w:val="00E3397D"/>
    <w:rsid w:val="00E363DC"/>
    <w:rsid w:val="00E402CA"/>
    <w:rsid w:val="00E50F2E"/>
    <w:rsid w:val="00E55913"/>
    <w:rsid w:val="00E5688A"/>
    <w:rsid w:val="00E56B5A"/>
    <w:rsid w:val="00E6693B"/>
    <w:rsid w:val="00E7033C"/>
    <w:rsid w:val="00E71964"/>
    <w:rsid w:val="00E73252"/>
    <w:rsid w:val="00E90CEA"/>
    <w:rsid w:val="00E90E5A"/>
    <w:rsid w:val="00E97247"/>
    <w:rsid w:val="00EA040E"/>
    <w:rsid w:val="00EB1913"/>
    <w:rsid w:val="00EB44CD"/>
    <w:rsid w:val="00EB782E"/>
    <w:rsid w:val="00EC38C6"/>
    <w:rsid w:val="00EC7499"/>
    <w:rsid w:val="00ED00CD"/>
    <w:rsid w:val="00ED5D7F"/>
    <w:rsid w:val="00ED6706"/>
    <w:rsid w:val="00EE222C"/>
    <w:rsid w:val="00EE384C"/>
    <w:rsid w:val="00EF5E42"/>
    <w:rsid w:val="00EF632C"/>
    <w:rsid w:val="00EF7938"/>
    <w:rsid w:val="00F24B54"/>
    <w:rsid w:val="00F42C04"/>
    <w:rsid w:val="00F449DA"/>
    <w:rsid w:val="00F4765F"/>
    <w:rsid w:val="00F5327D"/>
    <w:rsid w:val="00F546C7"/>
    <w:rsid w:val="00F5571E"/>
    <w:rsid w:val="00F57C0B"/>
    <w:rsid w:val="00F57CE8"/>
    <w:rsid w:val="00F65B81"/>
    <w:rsid w:val="00F675E4"/>
    <w:rsid w:val="00FA2166"/>
    <w:rsid w:val="00FB02B7"/>
    <w:rsid w:val="00FB2C75"/>
    <w:rsid w:val="00FB3286"/>
    <w:rsid w:val="00FC69E9"/>
    <w:rsid w:val="00FD1B63"/>
    <w:rsid w:val="00FF40B4"/>
    <w:rsid w:val="334B0B68"/>
    <w:rsid w:val="4768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8DF0"/>
  <w15:chartTrackingRefBased/>
  <w15:docId w15:val="{DF7C8A8A-0F52-4497-BDE8-3FAD1EE0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FF3"/>
    <w:pPr>
      <w:spacing w:line="259" w:lineRule="auto"/>
    </w:pPr>
    <w:rPr>
      <w:rFonts w:ascii="Arial" w:hAnsi="Arial" w:cs="Arial"/>
      <w:kern w:val="0"/>
      <w:sz w:val="20"/>
      <w:szCs w:val="20"/>
      <w:lang w:val="lt-LT"/>
      <w14:ligatures w14:val="none"/>
    </w:rPr>
  </w:style>
  <w:style w:type="paragraph" w:styleId="Antrat1">
    <w:name w:val="heading 1"/>
    <w:basedOn w:val="prastasis"/>
    <w:next w:val="prastasis"/>
    <w:link w:val="Antrat1Diagrama"/>
    <w:uiPriority w:val="9"/>
    <w:qFormat/>
    <w:rsid w:val="0065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7B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7B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7B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7B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7B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7B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7B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B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B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B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B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B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B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B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B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B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7B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B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7B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B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7BD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VARNELES"/>
    <w:basedOn w:val="prastasis"/>
    <w:link w:val="SraopastraipaDiagrama"/>
    <w:uiPriority w:val="99"/>
    <w:qFormat/>
    <w:rsid w:val="00657BD0"/>
    <w:pPr>
      <w:ind w:left="720"/>
      <w:contextualSpacing/>
    </w:pPr>
  </w:style>
  <w:style w:type="character" w:styleId="Rykuspabraukimas">
    <w:name w:val="Intense Emphasis"/>
    <w:basedOn w:val="Numatytasispastraiposriftas"/>
    <w:uiPriority w:val="21"/>
    <w:qFormat/>
    <w:rsid w:val="00657BD0"/>
    <w:rPr>
      <w:i/>
      <w:iCs/>
      <w:color w:val="0F4761" w:themeColor="accent1" w:themeShade="BF"/>
    </w:rPr>
  </w:style>
  <w:style w:type="paragraph" w:styleId="Iskirtacitata">
    <w:name w:val="Intense Quote"/>
    <w:basedOn w:val="prastasis"/>
    <w:next w:val="prastasis"/>
    <w:link w:val="IskirtacitataDiagrama"/>
    <w:uiPriority w:val="30"/>
    <w:qFormat/>
    <w:rsid w:val="0065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7BD0"/>
    <w:rPr>
      <w:i/>
      <w:iCs/>
      <w:color w:val="0F4761" w:themeColor="accent1" w:themeShade="BF"/>
    </w:rPr>
  </w:style>
  <w:style w:type="character" w:styleId="Rykinuoroda">
    <w:name w:val="Intense Reference"/>
    <w:basedOn w:val="Numatytasispastraiposriftas"/>
    <w:uiPriority w:val="32"/>
    <w:qFormat/>
    <w:rsid w:val="00657BD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207FF3"/>
  </w:style>
  <w:style w:type="character" w:customStyle="1" w:styleId="Other">
    <w:name w:val="Other_"/>
    <w:basedOn w:val="Numatytasispastraiposriftas"/>
    <w:link w:val="Other0"/>
    <w:locked/>
    <w:rsid w:val="00834B51"/>
    <w:rPr>
      <w:rFonts w:ascii="Times New Roman" w:eastAsia="Times New Roman" w:hAnsi="Times New Roman" w:cs="Times New Roman"/>
      <w:shd w:val="clear" w:color="auto" w:fill="FFFFFF"/>
    </w:rPr>
  </w:style>
  <w:style w:type="paragraph" w:customStyle="1" w:styleId="Other0">
    <w:name w:val="Other"/>
    <w:basedOn w:val="prastasis"/>
    <w:link w:val="Other"/>
    <w:rsid w:val="00834B51"/>
    <w:pPr>
      <w:widowControl w:val="0"/>
      <w:shd w:val="clear" w:color="auto" w:fill="FFFFFF"/>
      <w:spacing w:after="0" w:line="261" w:lineRule="auto"/>
      <w:ind w:firstLine="400"/>
      <w:jc w:val="both"/>
    </w:pPr>
    <w:rPr>
      <w:rFonts w:ascii="Times New Roman" w:eastAsia="Times New Roman" w:hAnsi="Times New Roman" w:cs="Times New Roman"/>
      <w:kern w:val="2"/>
      <w:sz w:val="24"/>
      <w:szCs w:val="24"/>
      <w:lang w:val="en-US"/>
      <w14:ligatures w14:val="standardContextual"/>
    </w:rPr>
  </w:style>
  <w:style w:type="character" w:customStyle="1" w:styleId="contentpasted0">
    <w:name w:val="contentpasted0"/>
    <w:basedOn w:val="Numatytasispastraiposriftas"/>
    <w:rsid w:val="00834B51"/>
  </w:style>
  <w:style w:type="character" w:customStyle="1" w:styleId="apple-style-span">
    <w:name w:val="apple-style-span"/>
    <w:basedOn w:val="Numatytasispastraiposriftas"/>
    <w:rsid w:val="00834B51"/>
  </w:style>
  <w:style w:type="paragraph" w:styleId="Antrats">
    <w:name w:val="header"/>
    <w:basedOn w:val="prastasis"/>
    <w:link w:val="AntratsDiagrama"/>
    <w:uiPriority w:val="99"/>
    <w:unhideWhenUsed/>
    <w:rsid w:val="0076725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6725A"/>
    <w:rPr>
      <w:rFonts w:ascii="Arial" w:hAnsi="Arial" w:cs="Arial"/>
      <w:kern w:val="0"/>
      <w:sz w:val="20"/>
      <w:szCs w:val="20"/>
      <w:lang w:val="lt-LT"/>
      <w14:ligatures w14:val="none"/>
    </w:rPr>
  </w:style>
  <w:style w:type="paragraph" w:styleId="Porat">
    <w:name w:val="footer"/>
    <w:basedOn w:val="prastasis"/>
    <w:link w:val="PoratDiagrama"/>
    <w:uiPriority w:val="99"/>
    <w:unhideWhenUsed/>
    <w:rsid w:val="0076725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6725A"/>
    <w:rPr>
      <w:rFonts w:ascii="Arial" w:hAnsi="Arial" w:cs="Arial"/>
      <w:kern w:val="0"/>
      <w:sz w:val="20"/>
      <w:szCs w:val="20"/>
      <w:lang w:val="lt-LT"/>
      <w14:ligatures w14:val="none"/>
    </w:rPr>
  </w:style>
  <w:style w:type="paragraph" w:styleId="Pataisymai">
    <w:name w:val="Revision"/>
    <w:hidden/>
    <w:uiPriority w:val="99"/>
    <w:semiHidden/>
    <w:rsid w:val="00691843"/>
    <w:pPr>
      <w:spacing w:after="0" w:line="240" w:lineRule="auto"/>
    </w:pPr>
    <w:rPr>
      <w:rFonts w:ascii="Arial" w:hAnsi="Arial" w:cs="Arial"/>
      <w:kern w:val="0"/>
      <w:sz w:val="20"/>
      <w:szCs w:val="20"/>
      <w:lang w:val="lt-LT"/>
      <w14:ligatures w14:val="none"/>
    </w:rPr>
  </w:style>
  <w:style w:type="character" w:styleId="Komentaronuoroda">
    <w:name w:val="annotation reference"/>
    <w:basedOn w:val="Numatytasispastraiposriftas"/>
    <w:uiPriority w:val="99"/>
    <w:semiHidden/>
    <w:unhideWhenUsed/>
    <w:rsid w:val="00691843"/>
    <w:rPr>
      <w:sz w:val="16"/>
      <w:szCs w:val="16"/>
    </w:rPr>
  </w:style>
  <w:style w:type="paragraph" w:styleId="Komentarotekstas">
    <w:name w:val="annotation text"/>
    <w:basedOn w:val="prastasis"/>
    <w:link w:val="KomentarotekstasDiagrama"/>
    <w:uiPriority w:val="99"/>
    <w:unhideWhenUsed/>
    <w:rsid w:val="00691843"/>
    <w:pPr>
      <w:spacing w:line="240" w:lineRule="auto"/>
    </w:pPr>
  </w:style>
  <w:style w:type="character" w:customStyle="1" w:styleId="KomentarotekstasDiagrama">
    <w:name w:val="Komentaro tekstas Diagrama"/>
    <w:basedOn w:val="Numatytasispastraiposriftas"/>
    <w:link w:val="Komentarotekstas"/>
    <w:uiPriority w:val="99"/>
    <w:rsid w:val="00691843"/>
    <w:rPr>
      <w:rFonts w:ascii="Arial" w:hAnsi="Arial" w:cs="Arial"/>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91843"/>
    <w:rPr>
      <w:b/>
      <w:bCs/>
    </w:rPr>
  </w:style>
  <w:style w:type="character" w:customStyle="1" w:styleId="KomentarotemaDiagrama">
    <w:name w:val="Komentaro tema Diagrama"/>
    <w:basedOn w:val="KomentarotekstasDiagrama"/>
    <w:link w:val="Komentarotema"/>
    <w:uiPriority w:val="99"/>
    <w:semiHidden/>
    <w:rsid w:val="00691843"/>
    <w:rPr>
      <w:rFonts w:ascii="Arial" w:hAnsi="Arial" w:cs="Arial"/>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977ED-096A-4382-BAA4-8A38525C5C73}">
  <ds:schemaRefs>
    <ds:schemaRef ds:uri="http://schemas.openxmlformats.org/officeDocument/2006/bibliography"/>
  </ds:schemaRefs>
</ds:datastoreItem>
</file>

<file path=customXml/itemProps2.xml><?xml version="1.0" encoding="utf-8"?>
<ds:datastoreItem xmlns:ds="http://schemas.openxmlformats.org/officeDocument/2006/customXml" ds:itemID="{E44F7E01-BF73-4CF9-9A33-844FE9A0471F}">
  <ds:schemaRefs>
    <ds:schemaRef ds:uri="http://schemas.microsoft.com/sharepoint/v3/contenttype/forms"/>
  </ds:schemaRefs>
</ds:datastoreItem>
</file>

<file path=customXml/itemProps3.xml><?xml version="1.0" encoding="utf-8"?>
<ds:datastoreItem xmlns:ds="http://schemas.openxmlformats.org/officeDocument/2006/customXml" ds:itemID="{3477C85A-29A9-43C4-BE45-EA88CE8008E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1F4E7A7-CF3E-4DCA-8CC9-E50C43DE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13061</Words>
  <Characters>7445</Characters>
  <Application>Microsoft Office Word</Application>
  <DocSecurity>0</DocSecurity>
  <Lines>62</Lines>
  <Paragraphs>40</Paragraphs>
  <ScaleCrop>false</ScaleCrop>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Romančikaitė-Klingienė</dc:creator>
  <cp:keywords/>
  <dc:description/>
  <cp:lastModifiedBy>Egidija Indrulionienė</cp:lastModifiedBy>
  <cp:revision>6</cp:revision>
  <dcterms:created xsi:type="dcterms:W3CDTF">2025-09-09T13:46:00Z</dcterms:created>
  <dcterms:modified xsi:type="dcterms:W3CDTF">2025-09-10T10:48:00Z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