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55431566" w:rsidR="00D612DA" w:rsidRPr="00E7797A" w:rsidRDefault="00406B1E" w:rsidP="009C2F29">
            <w:pPr>
              <w:jc w:val="both"/>
              <w:rPr>
                <w:b/>
                <w:bCs/>
                <w:kern w:val="2"/>
                <w:szCs w:val="24"/>
              </w:rPr>
            </w:pPr>
            <w:proofErr w:type="spellStart"/>
            <w:r>
              <w:rPr>
                <w:b/>
                <w:bCs/>
                <w:kern w:val="2"/>
                <w:szCs w:val="24"/>
              </w:rPr>
              <w:t>Maironių</w:t>
            </w:r>
            <w:proofErr w:type="spellEnd"/>
            <w:r>
              <w:rPr>
                <w:b/>
                <w:bCs/>
                <w:kern w:val="2"/>
                <w:szCs w:val="24"/>
              </w:rPr>
              <w:t xml:space="preserve"> </w:t>
            </w:r>
            <w:r w:rsidR="00F11641">
              <w:rPr>
                <w:b/>
                <w:bCs/>
                <w:kern w:val="2"/>
                <w:szCs w:val="24"/>
              </w:rPr>
              <w:t>„</w:t>
            </w:r>
            <w:r>
              <w:rPr>
                <w:b/>
                <w:bCs/>
                <w:kern w:val="2"/>
                <w:szCs w:val="24"/>
              </w:rPr>
              <w:t xml:space="preserve">akmens su vaiko pėda“ ir šaltinio prieigų sutvarkymo </w:t>
            </w:r>
            <w:r w:rsidR="00450BA0">
              <w:rPr>
                <w:b/>
                <w:bCs/>
                <w:kern w:val="2"/>
                <w:szCs w:val="24"/>
              </w:rPr>
              <w:t xml:space="preserve">supaprastinto </w:t>
            </w:r>
            <w:r w:rsidR="00D73FD3">
              <w:rPr>
                <w:b/>
                <w:bCs/>
                <w:kern w:val="2"/>
                <w:szCs w:val="24"/>
              </w:rPr>
              <w:t>naujos statybos</w:t>
            </w:r>
            <w:r>
              <w:rPr>
                <w:b/>
                <w:bCs/>
                <w:kern w:val="2"/>
                <w:szCs w:val="24"/>
              </w:rPr>
              <w:t xml:space="preserve"> projekto parengimas ir projekto vykdymo priežiūra</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3E60D9D9"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7B73DF">
              <w:rPr>
                <w:szCs w:val="24"/>
                <w:lang w:eastAsia="ar-SA"/>
              </w:rPr>
              <w:t xml:space="preserve">Kęstutis </w:t>
            </w:r>
            <w:proofErr w:type="spellStart"/>
            <w:r w:rsidR="007B73DF">
              <w:rPr>
                <w:szCs w:val="24"/>
                <w:lang w:eastAsia="ar-SA"/>
              </w:rPr>
              <w:t>Leškys</w:t>
            </w:r>
            <w:proofErr w:type="spellEnd"/>
            <w:r w:rsidRPr="001A5B06">
              <w:rPr>
                <w:szCs w:val="24"/>
                <w:lang w:eastAsia="ar-SA"/>
              </w:rPr>
              <w:t xml:space="preserve">, Kelmės rajono savivaldybės administracijos Statybos ir infrastruktūros skyriaus vyriausiasis specialistas, tel. +370 </w:t>
            </w:r>
            <w:r w:rsidR="007B73DF">
              <w:rPr>
                <w:szCs w:val="24"/>
                <w:lang w:eastAsia="ar-SA"/>
              </w:rPr>
              <w:t>649</w:t>
            </w:r>
            <w:r w:rsidRPr="001A5B06">
              <w:rPr>
                <w:szCs w:val="24"/>
                <w:lang w:eastAsia="ar-SA"/>
              </w:rPr>
              <w:t xml:space="preserve"> 1</w:t>
            </w:r>
            <w:r w:rsidR="007B73DF">
              <w:rPr>
                <w:szCs w:val="24"/>
                <w:lang w:eastAsia="ar-SA"/>
              </w:rPr>
              <w:t>4</w:t>
            </w:r>
            <w:r w:rsidRPr="001A5B06">
              <w:rPr>
                <w:szCs w:val="24"/>
                <w:lang w:eastAsia="ar-SA"/>
              </w:rPr>
              <w:t xml:space="preserve"> </w:t>
            </w:r>
            <w:r w:rsidR="007B73DF">
              <w:rPr>
                <w:szCs w:val="24"/>
                <w:lang w:eastAsia="ar-SA"/>
              </w:rPr>
              <w:t>959</w:t>
            </w:r>
            <w:r w:rsidRPr="001A5B06">
              <w:rPr>
                <w:szCs w:val="24"/>
                <w:lang w:eastAsia="ar-SA"/>
              </w:rPr>
              <w:t xml:space="preserve">, </w:t>
            </w:r>
            <w:hyperlink r:id="rId11" w:history="1">
              <w:r w:rsidR="007B73DF" w:rsidRPr="00305A3A">
                <w:rPr>
                  <w:rStyle w:val="Hipersaitas"/>
                </w:rPr>
                <w:t>kestutis.leskys</w:t>
              </w:r>
              <w:r w:rsidR="007B73DF" w:rsidRPr="00305A3A">
                <w:rPr>
                  <w:rStyle w:val="Hipersaitas"/>
                  <w:szCs w:val="24"/>
                  <w:lang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5FF07CFE"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proofErr w:type="spellStart"/>
            <w:r w:rsidR="008340D7">
              <w:rPr>
                <w:b/>
                <w:bCs/>
                <w:kern w:val="2"/>
                <w:szCs w:val="24"/>
              </w:rPr>
              <w:t>Maironių</w:t>
            </w:r>
            <w:proofErr w:type="spellEnd"/>
            <w:r w:rsidR="008340D7">
              <w:rPr>
                <w:b/>
                <w:bCs/>
                <w:kern w:val="2"/>
                <w:szCs w:val="24"/>
              </w:rPr>
              <w:t xml:space="preserve"> </w:t>
            </w:r>
            <w:r w:rsidR="00F11641">
              <w:rPr>
                <w:b/>
                <w:bCs/>
                <w:kern w:val="2"/>
                <w:szCs w:val="24"/>
              </w:rPr>
              <w:t>„</w:t>
            </w:r>
            <w:r w:rsidR="008340D7">
              <w:rPr>
                <w:b/>
                <w:bCs/>
                <w:kern w:val="2"/>
                <w:szCs w:val="24"/>
              </w:rPr>
              <w:t xml:space="preserve">akmens su vaiko pėda“ ir šaltinio prieigų sutvarkymo </w:t>
            </w:r>
            <w:r w:rsidR="00450BA0">
              <w:rPr>
                <w:b/>
                <w:bCs/>
                <w:kern w:val="2"/>
                <w:szCs w:val="24"/>
              </w:rPr>
              <w:t xml:space="preserve">supaprastinto </w:t>
            </w:r>
            <w:r w:rsidR="00D73FD3">
              <w:rPr>
                <w:b/>
                <w:bCs/>
                <w:kern w:val="2"/>
                <w:szCs w:val="24"/>
              </w:rPr>
              <w:t>naujos statybos</w:t>
            </w:r>
            <w:r w:rsidR="008340D7">
              <w:rPr>
                <w:b/>
                <w:bCs/>
                <w:kern w:val="2"/>
                <w:szCs w:val="24"/>
              </w:rPr>
              <w:t xml:space="preserve"> projekto parengimo ir projekto vykdymo priežiūros</w:t>
            </w:r>
            <w:r w:rsidR="009B1706">
              <w:rPr>
                <w:b/>
                <w:bCs/>
                <w:kern w:val="2"/>
                <w:szCs w:val="24"/>
              </w:rPr>
              <w:t xml:space="preserve"> </w:t>
            </w:r>
            <w:r w:rsidR="00B1264C">
              <w:rPr>
                <w:b/>
                <w:bCs/>
                <w:kern w:val="2"/>
                <w:szCs w:val="24"/>
              </w:rPr>
              <w:t>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3FAE54D9" w:rsidR="00D612DA" w:rsidRPr="001A5B06" w:rsidRDefault="00D612DA" w:rsidP="009C2F29">
            <w:pPr>
              <w:jc w:val="both"/>
              <w:rPr>
                <w:b/>
                <w:bCs/>
                <w:kern w:val="2"/>
                <w:szCs w:val="24"/>
              </w:rPr>
            </w:pPr>
            <w:r w:rsidRPr="001A5B06">
              <w:rPr>
                <w:b/>
                <w:bCs/>
                <w:kern w:val="2"/>
                <w:szCs w:val="24"/>
              </w:rPr>
              <w:t xml:space="preserve"> </w:t>
            </w:r>
            <w:proofErr w:type="spellStart"/>
            <w:r w:rsidR="008340D7">
              <w:rPr>
                <w:b/>
                <w:bCs/>
                <w:kern w:val="2"/>
                <w:szCs w:val="24"/>
              </w:rPr>
              <w:t>Maironių</w:t>
            </w:r>
            <w:proofErr w:type="spellEnd"/>
            <w:r w:rsidR="008340D7">
              <w:rPr>
                <w:b/>
                <w:bCs/>
                <w:kern w:val="2"/>
                <w:szCs w:val="24"/>
              </w:rPr>
              <w:t xml:space="preserve"> </w:t>
            </w:r>
            <w:r w:rsidR="00F11641">
              <w:rPr>
                <w:b/>
                <w:bCs/>
                <w:kern w:val="2"/>
                <w:szCs w:val="24"/>
              </w:rPr>
              <w:t>„</w:t>
            </w:r>
            <w:r w:rsidR="008340D7">
              <w:rPr>
                <w:b/>
                <w:bCs/>
                <w:kern w:val="2"/>
                <w:szCs w:val="24"/>
              </w:rPr>
              <w:t xml:space="preserve">akmens su vaiko pėda“ ir šaltinio prieigų sutvarkymo </w:t>
            </w:r>
            <w:r w:rsidR="00450BA0">
              <w:rPr>
                <w:b/>
                <w:bCs/>
                <w:kern w:val="2"/>
                <w:szCs w:val="24"/>
              </w:rPr>
              <w:t xml:space="preserve">supaprastinto </w:t>
            </w:r>
            <w:r w:rsidR="00D73FD3">
              <w:rPr>
                <w:b/>
                <w:bCs/>
                <w:kern w:val="2"/>
                <w:szCs w:val="24"/>
              </w:rPr>
              <w:t>naujos statybos</w:t>
            </w:r>
            <w:r w:rsidR="008340D7">
              <w:rPr>
                <w:b/>
                <w:bCs/>
                <w:kern w:val="2"/>
                <w:szCs w:val="24"/>
              </w:rPr>
              <w:t xml:space="preserve"> projekto parengimas ir projekto vykdymo priežiūra </w:t>
            </w:r>
            <w:r w:rsidR="009F3DEF">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4791397F" w14:textId="5AF07B59" w:rsidR="00D612DA" w:rsidRPr="001A5B06" w:rsidRDefault="00D612DA" w:rsidP="00623B30">
            <w:pPr>
              <w:jc w:val="both"/>
              <w:rPr>
                <w:kern w:val="2"/>
                <w:szCs w:val="24"/>
              </w:rPr>
            </w:pPr>
            <w:r w:rsidRPr="00623B30">
              <w:rPr>
                <w:kern w:val="2"/>
                <w:szCs w:val="24"/>
              </w:rPr>
              <w:t>Europos Sąjungos lėšomis bendrai finansuojamo projekto, p</w:t>
            </w:r>
            <w:r w:rsidR="00C20757" w:rsidRPr="00623B30">
              <w:rPr>
                <w:kern w:val="2"/>
                <w:szCs w:val="24"/>
              </w:rPr>
              <w:t>avadinimas „</w:t>
            </w:r>
            <w:proofErr w:type="spellStart"/>
            <w:r w:rsidR="00623B30" w:rsidRPr="00623B30">
              <w:rPr>
                <w:kern w:val="2"/>
                <w:szCs w:val="24"/>
              </w:rPr>
              <w:t>Maironių</w:t>
            </w:r>
            <w:proofErr w:type="spellEnd"/>
            <w:r w:rsidR="00623B30" w:rsidRPr="00623B30">
              <w:rPr>
                <w:kern w:val="2"/>
                <w:szCs w:val="24"/>
              </w:rPr>
              <w:t xml:space="preserve"> </w:t>
            </w:r>
            <w:r w:rsidR="00F11641">
              <w:rPr>
                <w:kern w:val="2"/>
                <w:szCs w:val="24"/>
              </w:rPr>
              <w:t>„</w:t>
            </w:r>
            <w:r w:rsidR="00623B30" w:rsidRPr="00623B30">
              <w:rPr>
                <w:kern w:val="2"/>
                <w:szCs w:val="24"/>
              </w:rPr>
              <w:t>akmens su vaiko pėda“ ir šaltinio pritaikymas lankymui</w:t>
            </w:r>
            <w:r w:rsidR="00C20757" w:rsidRPr="00623B30">
              <w:t>“</w:t>
            </w:r>
            <w:r w:rsidR="00A50FBD" w:rsidRPr="00623B30">
              <w:t>.</w:t>
            </w: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590939EE" w:rsidR="00D612DA" w:rsidRPr="0035093B" w:rsidRDefault="00D73FD3" w:rsidP="009C2F29">
            <w:pPr>
              <w:jc w:val="both"/>
              <w:rPr>
                <w:szCs w:val="24"/>
              </w:rPr>
            </w:pPr>
            <w:proofErr w:type="spellStart"/>
            <w:r>
              <w:rPr>
                <w:szCs w:val="24"/>
                <w:lang w:val="es-ES_tradnl" w:eastAsia="ar-SA"/>
              </w:rPr>
              <w:t>Projektiniai</w:t>
            </w:r>
            <w:proofErr w:type="spellEnd"/>
            <w:r>
              <w:rPr>
                <w:szCs w:val="24"/>
                <w:lang w:val="es-ES_tradnl" w:eastAsia="ar-SA"/>
              </w:rPr>
              <w:t xml:space="preserve"> </w:t>
            </w:r>
            <w:proofErr w:type="spellStart"/>
            <w:r>
              <w:rPr>
                <w:szCs w:val="24"/>
                <w:lang w:val="es-ES_tradnl" w:eastAsia="ar-SA"/>
              </w:rPr>
              <w:t>pasiūlymai</w:t>
            </w:r>
            <w:proofErr w:type="spellEnd"/>
            <w:r>
              <w:rPr>
                <w:szCs w:val="24"/>
                <w:lang w:val="es-ES_tradnl" w:eastAsia="ar-SA"/>
              </w:rPr>
              <w:t xml:space="preserve"> </w:t>
            </w:r>
            <w:proofErr w:type="spellStart"/>
            <w:r>
              <w:rPr>
                <w:szCs w:val="24"/>
                <w:lang w:val="es-ES_tradnl" w:eastAsia="ar-SA"/>
              </w:rPr>
              <w:t>turi</w:t>
            </w:r>
            <w:proofErr w:type="spellEnd"/>
            <w:r>
              <w:rPr>
                <w:szCs w:val="24"/>
                <w:lang w:val="es-ES_tradnl" w:eastAsia="ar-SA"/>
              </w:rPr>
              <w:t xml:space="preserve"> </w:t>
            </w:r>
            <w:proofErr w:type="spellStart"/>
            <w:r>
              <w:rPr>
                <w:szCs w:val="24"/>
                <w:lang w:val="es-ES_tradnl" w:eastAsia="ar-SA"/>
              </w:rPr>
              <w:t>būti</w:t>
            </w:r>
            <w:proofErr w:type="spellEnd"/>
            <w:r>
              <w:rPr>
                <w:szCs w:val="24"/>
                <w:lang w:val="es-ES_tradnl" w:eastAsia="ar-SA"/>
              </w:rPr>
              <w:t xml:space="preserve"> </w:t>
            </w:r>
            <w:proofErr w:type="spellStart"/>
            <w:r>
              <w:rPr>
                <w:szCs w:val="24"/>
                <w:lang w:val="es-ES_tradnl" w:eastAsia="ar-SA"/>
              </w:rPr>
              <w:t>parengti</w:t>
            </w:r>
            <w:proofErr w:type="spellEnd"/>
            <w:r>
              <w:rPr>
                <w:szCs w:val="24"/>
                <w:lang w:val="es-ES_tradnl" w:eastAsia="ar-SA"/>
              </w:rPr>
              <w:t xml:space="preserve">, </w:t>
            </w:r>
            <w:proofErr w:type="spellStart"/>
            <w:r>
              <w:rPr>
                <w:szCs w:val="24"/>
                <w:lang w:val="es-ES_tradnl" w:eastAsia="ar-SA"/>
              </w:rPr>
              <w:t>atliktos</w:t>
            </w:r>
            <w:proofErr w:type="spellEnd"/>
            <w:r>
              <w:rPr>
                <w:szCs w:val="24"/>
                <w:lang w:val="es-ES_tradnl" w:eastAsia="ar-SA"/>
              </w:rPr>
              <w:t xml:space="preserve"> </w:t>
            </w:r>
            <w:proofErr w:type="spellStart"/>
            <w:r>
              <w:rPr>
                <w:szCs w:val="24"/>
                <w:lang w:val="es-ES_tradnl" w:eastAsia="ar-SA"/>
              </w:rPr>
              <w:t>visuomenės</w:t>
            </w:r>
            <w:proofErr w:type="spellEnd"/>
            <w:r>
              <w:rPr>
                <w:szCs w:val="24"/>
                <w:lang w:val="es-ES_tradnl" w:eastAsia="ar-SA"/>
              </w:rPr>
              <w:t xml:space="preserve"> </w:t>
            </w:r>
            <w:proofErr w:type="spellStart"/>
            <w:r>
              <w:rPr>
                <w:szCs w:val="24"/>
                <w:lang w:val="es-ES_tradnl" w:eastAsia="ar-SA"/>
              </w:rPr>
              <w:t>informavimo</w:t>
            </w:r>
            <w:proofErr w:type="spellEnd"/>
            <w:r>
              <w:rPr>
                <w:szCs w:val="24"/>
                <w:lang w:val="es-ES_tradnl" w:eastAsia="ar-SA"/>
              </w:rPr>
              <w:t xml:space="preserve"> </w:t>
            </w:r>
            <w:proofErr w:type="spellStart"/>
            <w:r>
              <w:rPr>
                <w:szCs w:val="24"/>
                <w:lang w:val="es-ES_tradnl" w:eastAsia="ar-SA"/>
              </w:rPr>
              <w:t>procedūros</w:t>
            </w:r>
            <w:proofErr w:type="spellEnd"/>
            <w:r>
              <w:rPr>
                <w:szCs w:val="24"/>
                <w:lang w:val="es-ES_tradnl" w:eastAsia="ar-SA"/>
              </w:rPr>
              <w:t xml:space="preserve"> ir </w:t>
            </w:r>
            <w:proofErr w:type="spellStart"/>
            <w:r>
              <w:rPr>
                <w:szCs w:val="24"/>
                <w:lang w:val="es-ES_tradnl" w:eastAsia="ar-SA"/>
              </w:rPr>
              <w:t>parengtas</w:t>
            </w:r>
            <w:proofErr w:type="spellEnd"/>
            <w:r>
              <w:rPr>
                <w:szCs w:val="24"/>
                <w:lang w:val="es-ES_tradnl" w:eastAsia="ar-SA"/>
              </w:rPr>
              <w:t xml:space="preserve"> </w:t>
            </w:r>
            <w:proofErr w:type="spellStart"/>
            <w:r>
              <w:rPr>
                <w:szCs w:val="24"/>
                <w:lang w:val="es-ES_tradnl" w:eastAsia="ar-SA"/>
              </w:rPr>
              <w:t>supaprastintas</w:t>
            </w:r>
            <w:proofErr w:type="spellEnd"/>
            <w:r>
              <w:rPr>
                <w:szCs w:val="24"/>
                <w:lang w:val="es-ES_tradnl" w:eastAsia="ar-SA"/>
              </w:rPr>
              <w:t xml:space="preserve"> </w:t>
            </w:r>
            <w:proofErr w:type="spellStart"/>
            <w:r>
              <w:rPr>
                <w:szCs w:val="24"/>
                <w:lang w:val="es-ES_tradnl" w:eastAsia="ar-SA"/>
              </w:rPr>
              <w:t>naujos</w:t>
            </w:r>
            <w:proofErr w:type="spellEnd"/>
            <w:r>
              <w:rPr>
                <w:szCs w:val="24"/>
                <w:lang w:val="es-ES_tradnl" w:eastAsia="ar-SA"/>
              </w:rPr>
              <w:t xml:space="preserve"> </w:t>
            </w:r>
            <w:proofErr w:type="spellStart"/>
            <w:r>
              <w:rPr>
                <w:szCs w:val="24"/>
                <w:lang w:val="es-ES_tradnl" w:eastAsia="ar-SA"/>
              </w:rPr>
              <w:t>statybos</w:t>
            </w:r>
            <w:proofErr w:type="spellEnd"/>
            <w:r>
              <w:rPr>
                <w:szCs w:val="24"/>
                <w:lang w:val="es-ES_tradnl" w:eastAsia="ar-SA"/>
              </w:rPr>
              <w:t xml:space="preserve"> </w:t>
            </w:r>
            <w:proofErr w:type="spellStart"/>
            <w:r>
              <w:rPr>
                <w:szCs w:val="24"/>
                <w:lang w:val="es-ES_tradnl" w:eastAsia="ar-SA"/>
              </w:rPr>
              <w:t>projektas</w:t>
            </w:r>
            <w:proofErr w:type="spellEnd"/>
            <w:r>
              <w:rPr>
                <w:szCs w:val="24"/>
                <w:lang w:val="es-ES_tradnl" w:eastAsia="ar-SA"/>
              </w:rPr>
              <w:t xml:space="preserve"> </w:t>
            </w:r>
            <w:r>
              <w:rPr>
                <w:b/>
                <w:bCs/>
                <w:szCs w:val="24"/>
                <w:lang w:val="es-ES_tradnl" w:eastAsia="ar-SA"/>
              </w:rPr>
              <w:t>per 7</w:t>
            </w:r>
            <w:r>
              <w:rPr>
                <w:szCs w:val="24"/>
                <w:lang w:val="es-ES_tradnl" w:eastAsia="ar-SA"/>
              </w:rPr>
              <w:t xml:space="preserve"> </w:t>
            </w:r>
            <w:proofErr w:type="spellStart"/>
            <w:r>
              <w:rPr>
                <w:szCs w:val="24"/>
                <w:lang w:val="es-ES_tradnl" w:eastAsia="ar-SA"/>
              </w:rPr>
              <w:t>mėn</w:t>
            </w:r>
            <w:proofErr w:type="spellEnd"/>
            <w:r>
              <w:rPr>
                <w:szCs w:val="24"/>
                <w:lang w:val="es-ES_tradnl" w:eastAsia="ar-SA"/>
              </w:rPr>
              <w:t xml:space="preserve">. </w:t>
            </w:r>
            <w:proofErr w:type="spellStart"/>
            <w:r>
              <w:rPr>
                <w:szCs w:val="24"/>
                <w:lang w:val="es-ES_tradnl" w:eastAsia="ar-SA"/>
              </w:rPr>
              <w:t>nuo</w:t>
            </w:r>
            <w:proofErr w:type="spellEnd"/>
            <w:r>
              <w:rPr>
                <w:szCs w:val="24"/>
                <w:lang w:val="es-ES_tradnl" w:eastAsia="ar-SA"/>
              </w:rPr>
              <w:t xml:space="preserve"> </w:t>
            </w:r>
            <w:proofErr w:type="spellStart"/>
            <w:r>
              <w:rPr>
                <w:szCs w:val="24"/>
                <w:lang w:val="es-ES_tradnl" w:eastAsia="ar-SA"/>
              </w:rPr>
              <w:t>sutarties</w:t>
            </w:r>
            <w:proofErr w:type="spellEnd"/>
            <w:r>
              <w:rPr>
                <w:szCs w:val="24"/>
                <w:lang w:val="es-ES_tradnl" w:eastAsia="ar-SA"/>
              </w:rPr>
              <w:t xml:space="preserve"> </w:t>
            </w:r>
            <w:proofErr w:type="spellStart"/>
            <w:r>
              <w:rPr>
                <w:szCs w:val="24"/>
                <w:lang w:val="es-ES_tradnl" w:eastAsia="ar-SA"/>
              </w:rPr>
              <w:t>įsigaliojimo</w:t>
            </w:r>
            <w:proofErr w:type="spellEnd"/>
            <w:r>
              <w:rPr>
                <w:szCs w:val="24"/>
                <w:lang w:val="es-ES_tradnl" w:eastAsia="ar-SA"/>
              </w:rPr>
              <w:t xml:space="preserve"> dienos. </w:t>
            </w:r>
            <w:r>
              <w:rPr>
                <w:szCs w:val="24"/>
                <w:lang w:eastAsia="ar-SA"/>
              </w:rPr>
              <w:t xml:space="preserve"> Į Paslaugų teikimo terminą įeina teigiamos statinio projekto ekspertizės išvados gavimas </w:t>
            </w:r>
            <w:r>
              <w:rPr>
                <w:szCs w:val="24"/>
                <w:lang w:val="es-ES_tradnl"/>
              </w:rPr>
              <w:t>(</w:t>
            </w:r>
            <w:proofErr w:type="spellStart"/>
            <w:r>
              <w:rPr>
                <w:szCs w:val="24"/>
                <w:lang w:val="es-ES_tradnl"/>
              </w:rPr>
              <w:t>bendras</w:t>
            </w:r>
            <w:proofErr w:type="spellEnd"/>
            <w:r>
              <w:rPr>
                <w:szCs w:val="24"/>
                <w:lang w:val="es-ES_tradnl"/>
              </w:rPr>
              <w:t xml:space="preserve"> </w:t>
            </w:r>
            <w:proofErr w:type="spellStart"/>
            <w:r>
              <w:rPr>
                <w:szCs w:val="24"/>
                <w:lang w:val="es-ES_tradnl"/>
              </w:rPr>
              <w:t>sutarties</w:t>
            </w:r>
            <w:proofErr w:type="spellEnd"/>
            <w:r>
              <w:rPr>
                <w:szCs w:val="24"/>
                <w:lang w:val="es-ES_tradnl"/>
              </w:rPr>
              <w:t xml:space="preserve"> terminas – </w:t>
            </w:r>
            <w:r w:rsidRPr="00D73FD3">
              <w:rPr>
                <w:b/>
                <w:bCs/>
                <w:szCs w:val="24"/>
                <w:lang w:val="es-ES_tradnl"/>
              </w:rPr>
              <w:t xml:space="preserve">7 </w:t>
            </w:r>
            <w:proofErr w:type="spellStart"/>
            <w:r>
              <w:rPr>
                <w:b/>
                <w:bCs/>
                <w:szCs w:val="24"/>
                <w:lang w:val="es-ES_tradnl"/>
              </w:rPr>
              <w:t>mėnesiai</w:t>
            </w:r>
            <w:proofErr w:type="spellEnd"/>
            <w:r>
              <w:rPr>
                <w:szCs w:val="24"/>
                <w:lang w:val="es-ES_tradnl"/>
              </w:rPr>
              <w:t>).</w:t>
            </w:r>
            <w:r w:rsidR="00EC039F" w:rsidRPr="008340D7">
              <w:rPr>
                <w:color w:val="EE0000"/>
                <w:szCs w:val="24"/>
              </w:rPr>
              <w:t xml:space="preserve"> </w:t>
            </w:r>
            <w:r w:rsidR="00EC039F" w:rsidRPr="0035093B">
              <w:rPr>
                <w:szCs w:val="24"/>
              </w:rPr>
              <w:t>Projekto vykdymo</w:t>
            </w:r>
            <w:r w:rsidRPr="0035093B">
              <w:rPr>
                <w:szCs w:val="24"/>
              </w:rPr>
              <w:t xml:space="preserve"> priežiūros</w:t>
            </w:r>
            <w:r w:rsidR="00EC039F" w:rsidRPr="0035093B">
              <w:rPr>
                <w:szCs w:val="24"/>
              </w:rPr>
              <w:t xml:space="preserve"> paslaugos pradedamos teikti pasirašius rangos darbų sutartį ir teikiamos iki jų pabaigos, bet ne ilgiau kaip 3 metus nuo Sutarties įsigaliojimo dienos.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77777777"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12 p., </w:t>
            </w:r>
            <w:r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34E372D6"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00D73FD3">
              <w:rPr>
                <w:color w:val="212121"/>
                <w:szCs w:val="24"/>
              </w:rPr>
              <w:t xml:space="preserve"> ir su jais susijusių procedūrų atlikimas </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2459AB0" w:rsidR="00D612DA" w:rsidRDefault="00D612DA" w:rsidP="009C2F29">
            <w:pPr>
              <w:jc w:val="both"/>
              <w:rPr>
                <w:color w:val="212121"/>
                <w:kern w:val="2"/>
                <w:szCs w:val="24"/>
              </w:rPr>
            </w:pPr>
            <w:r w:rsidRPr="000E411D">
              <w:rPr>
                <w:color w:val="212121"/>
                <w:kern w:val="2"/>
                <w:szCs w:val="24"/>
              </w:rPr>
              <w:t xml:space="preserve">5.2.1.2. </w:t>
            </w:r>
            <w:r w:rsidR="008340D7">
              <w:rPr>
                <w:color w:val="212121"/>
                <w:kern w:val="2"/>
                <w:szCs w:val="24"/>
              </w:rPr>
              <w:t xml:space="preserve">Supaprastinto </w:t>
            </w:r>
            <w:r w:rsidR="00D73FD3">
              <w:rPr>
                <w:color w:val="212121"/>
                <w:kern w:val="2"/>
                <w:szCs w:val="24"/>
              </w:rPr>
              <w:t>naujos statybos</w:t>
            </w:r>
            <w:r w:rsidRPr="001A5B06">
              <w:rPr>
                <w:color w:val="212121"/>
                <w:szCs w:val="24"/>
              </w:rPr>
              <w:t xml:space="preserve">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r w:rsidR="00ED0355">
              <w:rPr>
                <w:color w:val="212121"/>
                <w:kern w:val="2"/>
                <w:szCs w:val="24"/>
              </w:rPr>
              <w:t>;</w:t>
            </w:r>
          </w:p>
          <w:p w14:paraId="23955CE5" w14:textId="2CB5814A" w:rsidR="00D612DA" w:rsidRDefault="00701D51" w:rsidP="00701D51">
            <w:pPr>
              <w:jc w:val="both"/>
              <w:rPr>
                <w:color w:val="212121"/>
                <w:kern w:val="2"/>
                <w:szCs w:val="24"/>
              </w:rPr>
            </w:pPr>
            <w:r>
              <w:rPr>
                <w:color w:val="212121"/>
                <w:kern w:val="2"/>
                <w:szCs w:val="24"/>
              </w:rPr>
              <w:t>5.2.1.</w:t>
            </w:r>
            <w:r w:rsidR="008340D7">
              <w:rPr>
                <w:color w:val="212121"/>
                <w:kern w:val="2"/>
                <w:szCs w:val="24"/>
              </w:rPr>
              <w:t>3</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1C79D666" w14:textId="12FD2325" w:rsidR="005E397D" w:rsidRPr="00701D51" w:rsidRDefault="005E397D" w:rsidP="00701D51">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1764C29D"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00D73FD3">
              <w:rPr>
                <w:color w:val="212121"/>
                <w:szCs w:val="24"/>
              </w:rPr>
              <w:t xml:space="preserve"> ir su jais susijusių procedūrų atlikimas </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4471F242" w14:textId="463D5ADE" w:rsidR="00D612DA" w:rsidRDefault="00D612DA" w:rsidP="009C2F29">
            <w:pPr>
              <w:jc w:val="both"/>
              <w:rPr>
                <w:color w:val="212121"/>
                <w:kern w:val="2"/>
                <w:szCs w:val="24"/>
              </w:rPr>
            </w:pPr>
            <w:r w:rsidRPr="001A5B06">
              <w:rPr>
                <w:color w:val="212121"/>
                <w:kern w:val="2"/>
                <w:szCs w:val="24"/>
              </w:rPr>
              <w:t xml:space="preserve">5.2.2.2. </w:t>
            </w:r>
            <w:r w:rsidR="008340D7">
              <w:rPr>
                <w:color w:val="212121"/>
                <w:kern w:val="2"/>
                <w:szCs w:val="24"/>
              </w:rPr>
              <w:t xml:space="preserve">Supaprastinto </w:t>
            </w:r>
            <w:r w:rsidR="00D73FD3">
              <w:rPr>
                <w:color w:val="212121"/>
                <w:kern w:val="2"/>
                <w:szCs w:val="24"/>
              </w:rPr>
              <w:t>naujos statybos</w:t>
            </w:r>
            <w:r w:rsidRPr="001A5B06">
              <w:rPr>
                <w:color w:val="212121"/>
                <w:szCs w:val="24"/>
              </w:rPr>
              <w:t xml:space="preserve">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p w14:paraId="0937BC34" w14:textId="1DC01229" w:rsidR="005E397D" w:rsidRPr="001A5B06" w:rsidRDefault="00701D51" w:rsidP="00ED0355">
            <w:pPr>
              <w:jc w:val="both"/>
              <w:rPr>
                <w:color w:val="212121"/>
                <w:kern w:val="2"/>
                <w:szCs w:val="24"/>
              </w:rPr>
            </w:pPr>
            <w:r>
              <w:rPr>
                <w:color w:val="212121"/>
                <w:kern w:val="2"/>
                <w:szCs w:val="24"/>
              </w:rPr>
              <w:t>5.2.2.</w:t>
            </w:r>
            <w:r w:rsidR="008340D7">
              <w:rPr>
                <w:color w:val="212121"/>
                <w:kern w:val="2"/>
                <w:szCs w:val="24"/>
              </w:rPr>
              <w:t>3</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xml:space="preserve">) Eur </w:t>
            </w:r>
            <w:r>
              <w:rPr>
                <w:color w:val="212121"/>
                <w:kern w:val="2"/>
                <w:szCs w:val="24"/>
              </w:rPr>
              <w:t>su</w:t>
            </w:r>
            <w:r w:rsidRPr="000E411D">
              <w:rPr>
                <w:color w:val="212121"/>
                <w:kern w:val="2"/>
                <w:szCs w:val="24"/>
              </w:rPr>
              <w:t xml:space="preserve">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lastRenderedPageBreak/>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C8D80AB" w:rsidR="00D612DA" w:rsidRPr="00167A0B" w:rsidRDefault="00D612DA" w:rsidP="009C2F29">
            <w:pPr>
              <w:jc w:val="both"/>
              <w:rPr>
                <w:color w:val="212121"/>
                <w:kern w:val="2"/>
                <w:szCs w:val="24"/>
              </w:rPr>
            </w:pPr>
            <w:r w:rsidRPr="00167A0B">
              <w:rPr>
                <w:color w:val="212121"/>
                <w:kern w:val="2"/>
                <w:szCs w:val="24"/>
              </w:rPr>
              <w:t>5.3.3.2. Sutarties kaina peržiūrim</w:t>
            </w:r>
            <w:r w:rsidR="00F7334B">
              <w:rPr>
                <w:color w:val="212121"/>
                <w:kern w:val="2"/>
                <w:szCs w:val="24"/>
              </w:rPr>
              <w:t>a</w:t>
            </w:r>
            <w:r w:rsidRPr="00167A0B">
              <w:rPr>
                <w:color w:val="212121"/>
                <w:kern w:val="2"/>
                <w:szCs w:val="24"/>
              </w:rPr>
              <w:t xml:space="preserve">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000000"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 xml:space="preserve">pasirenkamas bendras „Vartojimo prekės </w:t>
            </w:r>
            <w:r w:rsidRPr="00277478">
              <w:rPr>
                <w:i/>
                <w:iCs/>
                <w:color w:val="212121"/>
                <w:kern w:val="2"/>
                <w:szCs w:val="24"/>
              </w:rPr>
              <w:lastRenderedPageBreak/>
              <w:t>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73212520" w14:textId="6BDF33DE" w:rsidR="00D612DA" w:rsidRPr="00F160FD" w:rsidRDefault="00D612DA" w:rsidP="00F160FD">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5D23282C" w14:textId="1A718170"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 xml:space="preserve">5.2.2.2. p. nurodyta kaina apmokama Tiekėjui parengus </w:t>
            </w:r>
            <w:r w:rsidR="008340D7">
              <w:rPr>
                <w:rFonts w:ascii="Times New Roman" w:hAnsi="Times New Roman" w:cs="Times New Roman"/>
                <w:color w:val="212121"/>
                <w:kern w:val="2"/>
                <w:sz w:val="24"/>
                <w:szCs w:val="24"/>
                <w:shd w:val="clear" w:color="auto" w:fill="FFFFFF"/>
                <w:lang w:val="lt-LT"/>
              </w:rPr>
              <w:t xml:space="preserve">supaprastintą </w:t>
            </w:r>
            <w:r>
              <w:rPr>
                <w:rFonts w:ascii="Times New Roman" w:hAnsi="Times New Roman" w:cs="Times New Roman"/>
                <w:color w:val="212121"/>
                <w:kern w:val="2"/>
                <w:sz w:val="24"/>
                <w:szCs w:val="24"/>
                <w:shd w:val="clear" w:color="auto" w:fill="FFFFFF"/>
                <w:lang w:val="lt-LT"/>
              </w:rPr>
              <w:t>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 xml:space="preserve">ą ir pateikus Užsakovui Projektavimo </w:t>
            </w:r>
            <w:r>
              <w:rPr>
                <w:rFonts w:ascii="Times New Roman" w:hAnsi="Times New Roman" w:cs="Times New Roman"/>
                <w:color w:val="212121"/>
                <w:kern w:val="2"/>
                <w:sz w:val="24"/>
                <w:szCs w:val="24"/>
                <w:shd w:val="clear" w:color="auto" w:fill="FFFFFF"/>
                <w:lang w:val="lt-LT"/>
              </w:rPr>
              <w:lastRenderedPageBreak/>
              <w:t>darbų užduotyje nurodytos komplektacijos techninį darbo projektą</w:t>
            </w:r>
            <w:r w:rsidR="00F772D5">
              <w:rPr>
                <w:rFonts w:ascii="Times New Roman" w:hAnsi="Times New Roman" w:cs="Times New Roman"/>
                <w:color w:val="212121"/>
                <w:kern w:val="2"/>
                <w:sz w:val="24"/>
                <w:szCs w:val="24"/>
                <w:shd w:val="clear" w:color="auto" w:fill="FFFFFF"/>
                <w:lang w:val="lt-LT"/>
              </w:rPr>
              <w:t>;</w:t>
            </w:r>
          </w:p>
          <w:p w14:paraId="07773C8A" w14:textId="45F8A679" w:rsidR="00F160FD" w:rsidRPr="00F160FD" w:rsidRDefault="00F160FD" w:rsidP="009C2F29">
            <w:pPr>
              <w:pStyle w:val="Sraopastraipa"/>
              <w:numPr>
                <w:ilvl w:val="0"/>
                <w:numId w:val="5"/>
              </w:numPr>
              <w:rPr>
                <w:rFonts w:asciiTheme="majorBidi" w:hAnsiTheme="majorBidi" w:cstheme="majorBidi"/>
                <w:color w:val="212121"/>
                <w:kern w:val="2"/>
                <w:sz w:val="24"/>
                <w:szCs w:val="24"/>
                <w:shd w:val="clear" w:color="auto" w:fill="FFFFFF"/>
                <w:lang w:val="lt-LT"/>
              </w:rPr>
            </w:pPr>
            <w:r w:rsidRPr="00F160FD">
              <w:rPr>
                <w:rFonts w:asciiTheme="majorBidi" w:hAnsiTheme="majorBidi" w:cstheme="majorBidi"/>
                <w:sz w:val="24"/>
                <w:szCs w:val="24"/>
                <w:lang w:val="lt-LT"/>
              </w:rPr>
              <w:t xml:space="preserve">už </w:t>
            </w:r>
            <w:r>
              <w:rPr>
                <w:rFonts w:asciiTheme="majorBidi" w:hAnsiTheme="majorBidi" w:cstheme="majorBidi"/>
                <w:sz w:val="24"/>
                <w:szCs w:val="24"/>
                <w:lang w:val="lt-LT"/>
              </w:rPr>
              <w:t>statinio projekto vykdymo priežiūrą</w:t>
            </w:r>
            <w:r w:rsidRPr="00F160FD">
              <w:rPr>
                <w:rFonts w:asciiTheme="majorBidi" w:hAnsiTheme="majorBidi" w:cstheme="majorBidi"/>
                <w:sz w:val="24"/>
                <w:szCs w:val="24"/>
                <w:lang w:val="lt-LT"/>
              </w:rPr>
              <w:t xml:space="preserve"> mokama vykdant rangos darbus, proporcingai atliktų darbų vertei.</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lastRenderedPageBreak/>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E7797A"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lang w:val="lt-LT"/>
              </w:rPr>
            </w:pPr>
            <w:r w:rsidRPr="00E7797A">
              <w:rPr>
                <w:rFonts w:ascii="timesoft Sans Serif" w:hAnsi="timesoft Sans Serif"/>
                <w:color w:val="000000" w:themeColor="text1"/>
                <w:sz w:val="24"/>
                <w:szCs w:val="24"/>
                <w:lang w:val="lt-LT"/>
              </w:rPr>
              <w:t xml:space="preserve">Tiekėjas įsipareigoja, kad sutartį vykdys tas projekto vadovas, kuris buvo nurodytas pasiūlyme (t. y. tas, kurio kvalifikacija ir patirtimi tiekėjas grindė savo atitiktį nustatytiems kvalifikacijos reikalavimams ir </w:t>
            </w:r>
            <w:r w:rsidRPr="00E7797A">
              <w:rPr>
                <w:rFonts w:ascii="timesoft Sans Serif" w:eastAsia="Times New Roman" w:hAnsi="timesoft Sans Serif"/>
                <w:color w:val="000000" w:themeColor="text1"/>
                <w:sz w:val="24"/>
                <w:szCs w:val="24"/>
                <w:lang w:val="lt-LT" w:eastAsia="lt-LT"/>
              </w:rPr>
              <w:t xml:space="preserve">ekonomiškai naudingiausio pasiūlymo </w:t>
            </w:r>
            <w:r w:rsidRPr="00E7797A">
              <w:rPr>
                <w:rFonts w:ascii="timesoft Sans Serif" w:hAnsi="timesoft Sans Serif"/>
                <w:color w:val="000000" w:themeColor="text1"/>
                <w:sz w:val="24"/>
                <w:szCs w:val="24"/>
                <w:lang w:val="lt-LT"/>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E7797A">
              <w:rPr>
                <w:rFonts w:ascii="Times New Roman" w:hAnsi="Times New Roman" w:cs="Times New Roman"/>
                <w:color w:val="000000" w:themeColor="text1"/>
                <w:sz w:val="24"/>
                <w:szCs w:val="24"/>
                <w:lang w:val="lt-LT"/>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w:t>
            </w:r>
            <w:r w:rsidRPr="001A5B06">
              <w:rPr>
                <w:rFonts w:ascii="Times New Roman" w:hAnsi="Times New Roman" w:cs="Times New Roman"/>
                <w:color w:val="000000" w:themeColor="text1"/>
                <w:sz w:val="24"/>
                <w:szCs w:val="24"/>
              </w:rPr>
              <w:t xml:space="preserve">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 xml:space="preserve">objektyvių priežasčių, tokių kaip: ligos atvejais, nelaimingo atsitikimo atvejais, nutrūkus darbo santykiams su tiekėju; atsisakius vykdyti projekto vadovo įsipareigojimus arba netinkamai juos vykdant, kai sukeliama pagrįsta grėsmė pažeisti sutarties reikalavimus </w:t>
            </w:r>
            <w:r w:rsidRPr="00B562C0">
              <w:rPr>
                <w:rFonts w:ascii="Times New Roman" w:hAnsi="Times New Roman" w:cs="Times New Roman"/>
                <w:color w:val="000000" w:themeColor="text1"/>
                <w:sz w:val="24"/>
                <w:szCs w:val="24"/>
                <w:lang w:val="lt-LT"/>
              </w:rPr>
              <w:lastRenderedPageBreak/>
              <w:t>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3D9E080C" w14:textId="269CAB87" w:rsidR="00D612DA" w:rsidRPr="00131EF5" w:rsidRDefault="00D612DA" w:rsidP="00131EF5">
            <w:pPr>
              <w:jc w:val="both"/>
              <w:rPr>
                <w:kern w:val="2"/>
                <w:szCs w:val="24"/>
              </w:rPr>
            </w:pPr>
            <w:r w:rsidRPr="00F02FCC">
              <w:rPr>
                <w:kern w:val="2"/>
                <w:szCs w:val="24"/>
              </w:rPr>
              <w:t>Netesybomis (delspinigiais, bauda);</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2D997400" w14:textId="5DD1935D" w:rsidR="00D612DA" w:rsidRPr="00F748C6" w:rsidRDefault="00F748C6" w:rsidP="00F748C6">
            <w:pPr>
              <w:shd w:val="clear" w:color="auto" w:fill="FFFFFF"/>
              <w:tabs>
                <w:tab w:val="left" w:pos="142"/>
              </w:tabs>
              <w:spacing w:line="276" w:lineRule="auto"/>
              <w:contextualSpacing/>
              <w:jc w:val="both"/>
            </w:pPr>
            <w:r w:rsidRPr="00935164">
              <w:t>Sutarties įvykdymo užtikrinimas turi būti besąlyginis ir neatšaukiamas ir turi galioti</w:t>
            </w:r>
            <w:r w:rsidRPr="00935164">
              <w:rPr>
                <w:rFonts w:cs="Arial"/>
              </w:rPr>
              <w:t xml:space="preserve"> </w:t>
            </w:r>
            <w:r w:rsidRPr="00935164">
              <w:rPr>
                <w:rFonts w:cs="Arial"/>
                <w:b/>
              </w:rPr>
              <w:t>30 dienų</w:t>
            </w:r>
            <w:r w:rsidRPr="00935164">
              <w:rPr>
                <w:rFonts w:cs="Arial"/>
              </w:rPr>
              <w:t xml:space="preserve"> </w:t>
            </w:r>
            <w:r w:rsidRPr="00935164">
              <w:rPr>
                <w:rFonts w:cs="Arial"/>
                <w:b/>
              </w:rPr>
              <w:t>ilgiau už</w:t>
            </w:r>
            <w:r w:rsidRPr="00935164">
              <w:rPr>
                <w:rFonts w:cs="Arial"/>
              </w:rPr>
              <w:t xml:space="preserve"> </w:t>
            </w:r>
            <w:r w:rsidRPr="00935164">
              <w:t>Sutart</w:t>
            </w:r>
            <w:r>
              <w:t>ies 4.1 punkte</w:t>
            </w:r>
            <w:r w:rsidRPr="00935164">
              <w:t xml:space="preserv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4B5D56B3" w14:textId="337C3C78" w:rsidR="00D612DA" w:rsidRPr="001A5B06" w:rsidRDefault="00F748C6" w:rsidP="00131EF5">
            <w:pPr>
              <w:jc w:val="both"/>
              <w:rPr>
                <w:szCs w:val="24"/>
              </w:rPr>
            </w:pPr>
            <w:r w:rsidRPr="00935164">
              <w:t xml:space="preserve">Tiekėjas per 5 darbo dienas </w:t>
            </w:r>
            <w:r w:rsidRPr="00935164">
              <w:rPr>
                <w:color w:val="000000"/>
              </w:rPr>
              <w:t xml:space="preserve">nuo Sutarties pasirašymo dienos </w:t>
            </w:r>
            <w:r w:rsidRPr="00935164">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35164">
              <w:rPr>
                <w:u w:val="single"/>
              </w:rPr>
              <w:t>Sutarties įvykdymo užtikrinimo vertė – 10 proc. Sutarties kainos</w:t>
            </w:r>
            <w:r w:rsidRPr="00935164">
              <w:t>.</w:t>
            </w: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w:t>
            </w:r>
            <w:r w:rsidRPr="001A5B06">
              <w:rPr>
                <w:color w:val="212121"/>
                <w:kern w:val="2"/>
                <w:szCs w:val="24"/>
              </w:rPr>
              <w:lastRenderedPageBreak/>
              <w:t xml:space="preserve">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404E24FB" w:rsidR="00D612DA" w:rsidRPr="001A5B06" w:rsidRDefault="00F748C6" w:rsidP="009C2F29">
            <w:pPr>
              <w:jc w:val="both"/>
              <w:rPr>
                <w:color w:val="4472C4"/>
                <w:kern w:val="2"/>
                <w:szCs w:val="24"/>
              </w:rPr>
            </w:pPr>
            <w:r w:rsidRPr="0035093B">
              <w:rPr>
                <w:kern w:val="2"/>
                <w:szCs w:val="24"/>
              </w:rPr>
              <w:t>500,00 Eur (penki šimtai eurų).</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 xml:space="preserve">9.9. Tiekėjui taikoma bauda dėl Pirkėjo simbolių, pavadinimo ir ženklo </w:t>
            </w:r>
            <w:r w:rsidRPr="001A5B06">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lastRenderedPageBreak/>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51068345" w:rsidR="00D612DA" w:rsidRPr="0035093B" w:rsidRDefault="00D612DA" w:rsidP="009C2F29">
            <w:pPr>
              <w:jc w:val="both"/>
              <w:rPr>
                <w:kern w:val="2"/>
                <w:szCs w:val="24"/>
              </w:rPr>
            </w:pPr>
            <w:r w:rsidRPr="001A5B06">
              <w:rPr>
                <w:kern w:val="2"/>
                <w:szCs w:val="24"/>
              </w:rPr>
              <w:t>Ši Sutartis laikoma sudaryta, kai ją pasirašo abi Šalys</w:t>
            </w:r>
            <w:r w:rsidR="00A36675">
              <w:rPr>
                <w:kern w:val="2"/>
                <w:szCs w:val="24"/>
              </w:rPr>
              <w:t xml:space="preserve"> </w:t>
            </w:r>
            <w:r w:rsidR="00A36675" w:rsidRPr="0035093B">
              <w:rPr>
                <w:kern w:val="2"/>
                <w:szCs w:val="24"/>
              </w:rPr>
              <w:t>ir gaunamas savivaldybės tarybos patvirtintas finansavimas.</w:t>
            </w:r>
          </w:p>
          <w:p w14:paraId="4178FF99" w14:textId="1F4E3A94"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43625B" w:rsidRPr="0035093B">
              <w:rPr>
                <w:kern w:val="2"/>
                <w:szCs w:val="24"/>
              </w:rPr>
              <w:t>7</w:t>
            </w:r>
            <w:r w:rsidRPr="0035093B">
              <w:rPr>
                <w:kern w:val="2"/>
                <w:szCs w:val="24"/>
              </w:rPr>
              <w:t xml:space="preserve"> (</w:t>
            </w:r>
            <w:r w:rsidR="0043625B" w:rsidRPr="0035093B">
              <w:rPr>
                <w:kern w:val="2"/>
                <w:szCs w:val="24"/>
              </w:rPr>
              <w:t>sept</w:t>
            </w:r>
            <w:r w:rsidRPr="0035093B">
              <w:rPr>
                <w:kern w:val="2"/>
                <w:szCs w:val="24"/>
              </w:rPr>
              <w:t xml:space="preserve">yni) mėnesiai).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35093B" w:rsidRDefault="00D612DA" w:rsidP="009C2F29">
            <w:pPr>
              <w:jc w:val="both"/>
              <w:rPr>
                <w:kern w:val="2"/>
                <w:szCs w:val="24"/>
              </w:rPr>
            </w:pPr>
            <w:r w:rsidRPr="0035093B">
              <w:rPr>
                <w:kern w:val="2"/>
                <w:szCs w:val="24"/>
              </w:rPr>
              <w:t xml:space="preserve">Šalių abipusiu rašytiniu Susitarimu Sutartis tomis pačiomis sąlygomis </w:t>
            </w:r>
            <w:r w:rsidRPr="0035093B">
              <w:rPr>
                <w:szCs w:val="24"/>
              </w:rPr>
              <w:t xml:space="preserve">nedidinant Sutarties kainos </w:t>
            </w:r>
            <w:r w:rsidRPr="0035093B">
              <w:rPr>
                <w:kern w:val="2"/>
                <w:szCs w:val="24"/>
              </w:rPr>
              <w:t>gali būti ne ilgesniam kaip 2 (dviejų) mėnesių laikotarpiui, jeigu yra išlikęs poreikis ir esant šiai (šioms) aplinkybėms:</w:t>
            </w:r>
          </w:p>
          <w:p w14:paraId="523ED626" w14:textId="4484B3D7" w:rsidR="00D612DA" w:rsidRPr="0035093B" w:rsidRDefault="00D612DA" w:rsidP="009C2F29">
            <w:pPr>
              <w:jc w:val="both"/>
              <w:rPr>
                <w:rFonts w:eastAsia="Arial"/>
                <w:szCs w:val="24"/>
              </w:rPr>
            </w:pPr>
            <w:r w:rsidRPr="0035093B">
              <w:rPr>
                <w:rFonts w:eastAsia="Calibri"/>
                <w:szCs w:val="24"/>
              </w:rPr>
              <w:t>11.2.1 Teikėjas Pas</w:t>
            </w:r>
            <w:r w:rsidR="00131EF5" w:rsidRPr="0035093B">
              <w:rPr>
                <w:rFonts w:eastAsia="Calibri"/>
                <w:szCs w:val="24"/>
              </w:rPr>
              <w:t>l</w:t>
            </w:r>
            <w:r w:rsidRPr="0035093B">
              <w:rPr>
                <w:rFonts w:eastAsia="Calibri"/>
                <w:szCs w:val="24"/>
              </w:rPr>
              <w:t>augas suteikė nepraleisdamas Paslaugų teikimo terminų / Paslaugų suteikimo terminas buvo praleistas ne daugiau nei 2 dienas;</w:t>
            </w:r>
          </w:p>
          <w:p w14:paraId="4FAA4898" w14:textId="77777777" w:rsidR="00D612DA" w:rsidRPr="0035093B" w:rsidRDefault="00D612DA" w:rsidP="009C2F29">
            <w:pPr>
              <w:jc w:val="both"/>
              <w:rPr>
                <w:rFonts w:eastAsia="Calibri"/>
                <w:szCs w:val="24"/>
              </w:rPr>
            </w:pPr>
            <w:r w:rsidRPr="0035093B">
              <w:rPr>
                <w:rFonts w:eastAsia="Calibri"/>
                <w:szCs w:val="24"/>
              </w:rPr>
              <w:t>11.2.2. Paslaugos suteiktos be trūkumų;</w:t>
            </w:r>
          </w:p>
          <w:p w14:paraId="52AFD26C" w14:textId="77777777" w:rsidR="00D612DA" w:rsidRPr="0035093B" w:rsidRDefault="00D612DA" w:rsidP="009C2F29">
            <w:pPr>
              <w:jc w:val="both"/>
              <w:rPr>
                <w:rFonts w:eastAsia="Calibri"/>
                <w:szCs w:val="24"/>
              </w:rPr>
            </w:pPr>
            <w:r w:rsidRPr="0035093B">
              <w:rPr>
                <w:rFonts w:eastAsia="Calibri"/>
                <w:szCs w:val="24"/>
              </w:rPr>
              <w:t>11.2.3. Tiekėjas visą Sutarties vykdymo laikotarpį laikėsi Tiekėjo pasiūlyme nurodytų įsipareigojimų dėl kokybinių kriterijų;</w:t>
            </w:r>
          </w:p>
          <w:p w14:paraId="3E2865F5" w14:textId="77777777" w:rsidR="00D612DA" w:rsidRPr="0035093B" w:rsidRDefault="00D612DA" w:rsidP="009C2F29">
            <w:pPr>
              <w:jc w:val="both"/>
              <w:rPr>
                <w:kern w:val="2"/>
                <w:szCs w:val="24"/>
              </w:rPr>
            </w:pPr>
            <w:r w:rsidRPr="0035093B">
              <w:rPr>
                <w:rFonts w:eastAsia="Calibri"/>
                <w:szCs w:val="24"/>
              </w:rPr>
              <w:t xml:space="preserve">11.2.4. Tiekėjas visą Sutarties vykdymo laikotarpį laikėsi Tiekėjo pasiūlyme nurodytų įsipareigojimų dėl </w:t>
            </w:r>
            <w:r w:rsidRPr="0035093B">
              <w:rPr>
                <w:rFonts w:eastAsia="Arial"/>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35093B" w:rsidRDefault="00D612DA" w:rsidP="009C2F29">
            <w:pPr>
              <w:jc w:val="both"/>
              <w:rPr>
                <w:kern w:val="2"/>
                <w:szCs w:val="24"/>
              </w:rPr>
            </w:pPr>
            <w:r w:rsidRPr="0035093B">
              <w:rPr>
                <w:kern w:val="2"/>
                <w:szCs w:val="24"/>
              </w:rPr>
              <w:t>Sutartis gali būti 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lastRenderedPageBreak/>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892730" w14:textId="77777777" w:rsidR="00D612DA" w:rsidRPr="0035093B" w:rsidRDefault="00D612DA" w:rsidP="009C2F29">
            <w:pPr>
              <w:jc w:val="both"/>
              <w:rPr>
                <w:kern w:val="2"/>
                <w:szCs w:val="24"/>
              </w:rPr>
            </w:pPr>
            <w:r w:rsidRPr="0035093B">
              <w:rPr>
                <w:kern w:val="2"/>
                <w:szCs w:val="24"/>
              </w:rPr>
              <w:t>12.2.1. jeigu Tiekėjas nevykdo prisiimtų įsipareigojimų už Sutartyje nustatytą Sutarties kainą / įkainius;</w:t>
            </w:r>
          </w:p>
          <w:p w14:paraId="1765EE0D" w14:textId="0D2FA095" w:rsidR="00D612DA" w:rsidRPr="0035093B" w:rsidRDefault="00D612DA" w:rsidP="009C2F29">
            <w:pPr>
              <w:jc w:val="both"/>
              <w:rPr>
                <w:kern w:val="2"/>
                <w:szCs w:val="24"/>
              </w:rPr>
            </w:pPr>
            <w:r w:rsidRPr="0035093B">
              <w:rPr>
                <w:kern w:val="2"/>
                <w:szCs w:val="24"/>
              </w:rPr>
              <w:t>12.2.</w:t>
            </w:r>
            <w:r w:rsidR="002A0037" w:rsidRPr="0035093B">
              <w:rPr>
                <w:kern w:val="2"/>
                <w:szCs w:val="24"/>
              </w:rPr>
              <w:t>2</w:t>
            </w:r>
            <w:r w:rsidRPr="0035093B">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kalendorinių dienų neištaiso pažeidimų;</w:t>
            </w:r>
          </w:p>
          <w:p w14:paraId="3C6A3526" w14:textId="63AD8B65" w:rsidR="00D612DA" w:rsidRPr="0035093B" w:rsidRDefault="00D612DA" w:rsidP="009C2F29">
            <w:pPr>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3</w:t>
            </w:r>
            <w:r w:rsidRPr="0035093B">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35EAC72E" w:rsidR="00D612DA" w:rsidRPr="0035093B" w:rsidRDefault="00D612DA" w:rsidP="009C2F29">
            <w:pPr>
              <w:tabs>
                <w:tab w:val="left" w:pos="567"/>
                <w:tab w:val="left" w:pos="851"/>
                <w:tab w:val="left" w:pos="992"/>
                <w:tab w:val="left" w:pos="1134"/>
              </w:tabs>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4</w:t>
            </w:r>
            <w:r w:rsidRPr="0035093B">
              <w:rPr>
                <w:rFonts w:eastAsia="Arial"/>
                <w:kern w:val="2"/>
                <w:szCs w:val="24"/>
                <w:lang w:val="lt"/>
              </w:rPr>
              <w:t>. jeigu Tiekėjas pažeidžia Paslaugų suteikimo terminus ir priskaičiuotų netesybų už vėlavimą suma viršija 20 (dvidešimt) proc. Pradinės sutarties vertės;</w:t>
            </w:r>
          </w:p>
          <w:p w14:paraId="169B1583" w14:textId="00B80F70" w:rsidR="00D612DA" w:rsidRPr="0035093B" w:rsidRDefault="00D612DA" w:rsidP="009C2F29">
            <w:pPr>
              <w:tabs>
                <w:tab w:val="left" w:pos="567"/>
                <w:tab w:val="left" w:pos="851"/>
                <w:tab w:val="left" w:pos="992"/>
                <w:tab w:val="left" w:pos="1134"/>
              </w:tabs>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5</w:t>
            </w:r>
            <w:r w:rsidRPr="0035093B">
              <w:rPr>
                <w:rFonts w:eastAsia="Arial"/>
                <w:kern w:val="2"/>
                <w:szCs w:val="24"/>
                <w:lang w:val="lt"/>
              </w:rPr>
              <w:t>. Tiekėjas pažeidžia Paslaugų suteikimo terminus ir dėl Paslaugų suteikimo vėlavimo Paslaugos tampa nebereikalingos;</w:t>
            </w:r>
          </w:p>
          <w:p w14:paraId="5694F41E" w14:textId="77218E73" w:rsidR="00D612DA" w:rsidRPr="0035093B" w:rsidRDefault="00D612DA" w:rsidP="009C2F29">
            <w:pPr>
              <w:tabs>
                <w:tab w:val="left" w:pos="567"/>
                <w:tab w:val="left" w:pos="851"/>
                <w:tab w:val="left" w:pos="992"/>
                <w:tab w:val="left" w:pos="1134"/>
              </w:tabs>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6</w:t>
            </w:r>
            <w:r w:rsidRPr="0035093B">
              <w:rPr>
                <w:rFonts w:eastAsia="Arial"/>
                <w:kern w:val="2"/>
                <w:szCs w:val="24"/>
                <w:lang w:val="lt"/>
              </w:rPr>
              <w:t>. Tiekėjas daugiau kaip 2 (du) kartus suteikia Paslaugas, kurios neatitinka Sutartyje ir (ar) įstatymuose nustatytų reikalavimų Paslaugoms;</w:t>
            </w:r>
          </w:p>
          <w:p w14:paraId="2B65FF36" w14:textId="310C03D4" w:rsidR="00D612DA" w:rsidRPr="0035093B" w:rsidRDefault="00D612DA" w:rsidP="009C2F29">
            <w:pPr>
              <w:tabs>
                <w:tab w:val="left" w:pos="567"/>
                <w:tab w:val="left" w:pos="851"/>
                <w:tab w:val="left" w:pos="992"/>
                <w:tab w:val="left" w:pos="1134"/>
              </w:tabs>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7</w:t>
            </w:r>
            <w:r w:rsidRPr="0035093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7F23EEE" w:rsidR="00D612DA" w:rsidRPr="0035093B" w:rsidRDefault="00D612DA" w:rsidP="009C2F29">
            <w:pPr>
              <w:spacing w:line="257" w:lineRule="auto"/>
              <w:jc w:val="both"/>
              <w:rPr>
                <w:rFonts w:eastAsia="Arial"/>
                <w:kern w:val="2"/>
                <w:szCs w:val="24"/>
                <w:lang w:val="lt"/>
              </w:rPr>
            </w:pPr>
            <w:r w:rsidRPr="0035093B">
              <w:rPr>
                <w:rFonts w:eastAsia="Arial"/>
                <w:kern w:val="2"/>
                <w:szCs w:val="24"/>
                <w:lang w:val="lt"/>
              </w:rPr>
              <w:t>12.2.</w:t>
            </w:r>
            <w:r w:rsidR="00A50FBD" w:rsidRPr="0035093B">
              <w:rPr>
                <w:rFonts w:eastAsia="Arial"/>
                <w:kern w:val="2"/>
                <w:szCs w:val="24"/>
                <w:lang w:val="lt"/>
              </w:rPr>
              <w:t>8</w:t>
            </w:r>
            <w:r w:rsidRPr="0035093B">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68A1619E" w:rsidR="00D612DA" w:rsidRPr="0035093B" w:rsidRDefault="00D612DA" w:rsidP="009C2F29">
            <w:pPr>
              <w:spacing w:line="257" w:lineRule="auto"/>
              <w:jc w:val="both"/>
              <w:rPr>
                <w:kern w:val="2"/>
                <w:szCs w:val="24"/>
                <w:shd w:val="clear" w:color="auto" w:fill="FFFFFF"/>
              </w:rPr>
            </w:pPr>
            <w:r w:rsidRPr="0035093B">
              <w:rPr>
                <w:rFonts w:eastAsia="Arial"/>
                <w:kern w:val="2"/>
                <w:szCs w:val="24"/>
                <w:lang w:val="lt"/>
              </w:rPr>
              <w:t>12.2.</w:t>
            </w:r>
            <w:r w:rsidR="00A50FBD" w:rsidRPr="0035093B">
              <w:rPr>
                <w:rFonts w:eastAsia="Arial"/>
                <w:kern w:val="2"/>
                <w:szCs w:val="24"/>
                <w:lang w:val="lt"/>
              </w:rPr>
              <w:t>9</w:t>
            </w:r>
            <w:r w:rsidRPr="0035093B">
              <w:rPr>
                <w:rFonts w:eastAsia="Arial"/>
                <w:kern w:val="2"/>
                <w:szCs w:val="24"/>
                <w:lang w:val="lt"/>
              </w:rPr>
              <w:t>.</w:t>
            </w:r>
            <w:r w:rsidRPr="0035093B">
              <w:rPr>
                <w:kern w:val="2"/>
                <w:szCs w:val="24"/>
                <w:shd w:val="clear" w:color="auto" w:fill="FFFFFF"/>
              </w:rPr>
              <w:t xml:space="preserve"> Tiekėjas ir (ar) jungtinės veiklos parneris (jei taikoma), ir (ar) subtiekėjas (jei taikoma) </w:t>
            </w:r>
            <w:r w:rsidRPr="0035093B">
              <w:rPr>
                <w:szCs w:val="24"/>
                <w:shd w:val="clear" w:color="auto" w:fill="FFFFFF"/>
              </w:rPr>
              <w:t>p</w:t>
            </w:r>
            <w:r w:rsidRPr="0035093B">
              <w:rPr>
                <w:kern w:val="2"/>
                <w:szCs w:val="24"/>
                <w:shd w:val="clear" w:color="auto" w:fill="FFFFFF"/>
              </w:rPr>
              <w:t>aslaugų</w:t>
            </w:r>
            <w:r w:rsidRPr="0035093B">
              <w:rPr>
                <w:szCs w:val="24"/>
              </w:rPr>
              <w:t>, kurioms Sutartyje nustatyti aplinkos apsaugos vadybos sistemos reikalavimai,</w:t>
            </w:r>
            <w:r w:rsidRPr="0035093B">
              <w:rPr>
                <w:kern w:val="2"/>
                <w:szCs w:val="24"/>
                <w:shd w:val="clear" w:color="auto" w:fill="FFFFFF"/>
              </w:rPr>
              <w:t xml:space="preserve"> teikimo metu</w:t>
            </w:r>
            <w:r w:rsidRPr="0035093B">
              <w:rPr>
                <w:szCs w:val="24"/>
              </w:rPr>
              <w:t xml:space="preserve">, </w:t>
            </w:r>
            <w:r w:rsidRPr="0035093B">
              <w:rPr>
                <w:kern w:val="2"/>
                <w:szCs w:val="24"/>
                <w:shd w:val="clear" w:color="auto" w:fill="FFFFFF"/>
              </w:rPr>
              <w:t>neturi galiojančio aplinkos apsaugos vadybos sistemos sertifikato, ir (ar) nepateikia sertifikato pratęsimo (neįsigyja naujo);</w:t>
            </w:r>
          </w:p>
          <w:p w14:paraId="753C29FB" w14:textId="114380F8" w:rsidR="00D612DA" w:rsidRPr="0035093B" w:rsidRDefault="00D612DA" w:rsidP="009C2F29">
            <w:pPr>
              <w:spacing w:line="257" w:lineRule="auto"/>
              <w:jc w:val="both"/>
              <w:rPr>
                <w:rFonts w:eastAsia="Arial"/>
                <w:kern w:val="2"/>
                <w:szCs w:val="24"/>
              </w:rPr>
            </w:pPr>
            <w:r w:rsidRPr="0035093B">
              <w:rPr>
                <w:rFonts w:eastAsia="Arial"/>
                <w:kern w:val="2"/>
                <w:szCs w:val="24"/>
                <w:lang w:val="lt"/>
              </w:rPr>
              <w:t>12.2.1</w:t>
            </w:r>
            <w:r w:rsidR="00A50FBD" w:rsidRPr="0035093B">
              <w:rPr>
                <w:rFonts w:eastAsia="Arial"/>
                <w:kern w:val="2"/>
                <w:szCs w:val="24"/>
                <w:lang w:val="lt"/>
              </w:rPr>
              <w:t>0</w:t>
            </w:r>
            <w:r w:rsidRPr="0035093B">
              <w:rPr>
                <w:rFonts w:eastAsia="Arial"/>
                <w:kern w:val="2"/>
                <w:szCs w:val="24"/>
                <w:lang w:val="lt"/>
              </w:rPr>
              <w:t>.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lastRenderedPageBreak/>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A1DB" w14:textId="77777777" w:rsidR="00A3531C" w:rsidRDefault="00A3531C">
      <w:pPr>
        <w:rPr>
          <w:sz w:val="20"/>
        </w:rPr>
      </w:pPr>
      <w:r>
        <w:rPr>
          <w:sz w:val="20"/>
        </w:rPr>
        <w:separator/>
      </w:r>
    </w:p>
  </w:endnote>
  <w:endnote w:type="continuationSeparator" w:id="0">
    <w:p w14:paraId="72A59472" w14:textId="77777777" w:rsidR="00A3531C" w:rsidRDefault="00A3531C">
      <w:pPr>
        <w:rPr>
          <w:sz w:val="20"/>
        </w:rPr>
      </w:pPr>
      <w:r>
        <w:rPr>
          <w:sz w:val="20"/>
        </w:rPr>
        <w:continuationSeparator/>
      </w:r>
    </w:p>
  </w:endnote>
  <w:endnote w:type="continuationNotice" w:id="1">
    <w:p w14:paraId="193C0252" w14:textId="77777777" w:rsidR="00A3531C" w:rsidRDefault="00A3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06B2" w14:textId="77777777" w:rsidR="00A3531C" w:rsidRDefault="00A3531C">
      <w:pPr>
        <w:rPr>
          <w:sz w:val="20"/>
        </w:rPr>
      </w:pPr>
      <w:r>
        <w:rPr>
          <w:sz w:val="20"/>
        </w:rPr>
        <w:separator/>
      </w:r>
    </w:p>
  </w:footnote>
  <w:footnote w:type="continuationSeparator" w:id="0">
    <w:p w14:paraId="362FD727" w14:textId="77777777" w:rsidR="00A3531C" w:rsidRDefault="00A3531C">
      <w:pPr>
        <w:rPr>
          <w:sz w:val="20"/>
        </w:rPr>
      </w:pPr>
      <w:r>
        <w:rPr>
          <w:sz w:val="20"/>
        </w:rPr>
        <w:continuationSeparator/>
      </w:r>
    </w:p>
  </w:footnote>
  <w:footnote w:type="continuationNotice" w:id="1">
    <w:p w14:paraId="7DD67429" w14:textId="77777777" w:rsidR="00A3531C" w:rsidRDefault="00A35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1B72"/>
    <w:rsid w:val="00035098"/>
    <w:rsid w:val="00044347"/>
    <w:rsid w:val="00044DEC"/>
    <w:rsid w:val="00075E22"/>
    <w:rsid w:val="000976D1"/>
    <w:rsid w:val="000A6124"/>
    <w:rsid w:val="000B0897"/>
    <w:rsid w:val="000B3E38"/>
    <w:rsid w:val="000C249C"/>
    <w:rsid w:val="000D2286"/>
    <w:rsid w:val="000E411D"/>
    <w:rsid w:val="000F6825"/>
    <w:rsid w:val="00106F9F"/>
    <w:rsid w:val="00122AA0"/>
    <w:rsid w:val="00131EF5"/>
    <w:rsid w:val="0014238E"/>
    <w:rsid w:val="001555FC"/>
    <w:rsid w:val="00160728"/>
    <w:rsid w:val="00167A0B"/>
    <w:rsid w:val="00184321"/>
    <w:rsid w:val="001A5B06"/>
    <w:rsid w:val="001A6811"/>
    <w:rsid w:val="001C2921"/>
    <w:rsid w:val="001C7201"/>
    <w:rsid w:val="001C7E87"/>
    <w:rsid w:val="001E4D0A"/>
    <w:rsid w:val="001F7248"/>
    <w:rsid w:val="00206EBA"/>
    <w:rsid w:val="0026304A"/>
    <w:rsid w:val="00277219"/>
    <w:rsid w:val="00277478"/>
    <w:rsid w:val="002A0037"/>
    <w:rsid w:val="002D301C"/>
    <w:rsid w:val="002F73EB"/>
    <w:rsid w:val="00300EB2"/>
    <w:rsid w:val="00317BEE"/>
    <w:rsid w:val="00330501"/>
    <w:rsid w:val="003468E2"/>
    <w:rsid w:val="0035093B"/>
    <w:rsid w:val="0035344C"/>
    <w:rsid w:val="003539E6"/>
    <w:rsid w:val="0039482B"/>
    <w:rsid w:val="003948F0"/>
    <w:rsid w:val="003C2C3D"/>
    <w:rsid w:val="003D6004"/>
    <w:rsid w:val="003D72D7"/>
    <w:rsid w:val="003D794A"/>
    <w:rsid w:val="003E5505"/>
    <w:rsid w:val="00406B1E"/>
    <w:rsid w:val="00416A02"/>
    <w:rsid w:val="004268F3"/>
    <w:rsid w:val="004268F5"/>
    <w:rsid w:val="004316DE"/>
    <w:rsid w:val="0043625B"/>
    <w:rsid w:val="004429B2"/>
    <w:rsid w:val="00450BA0"/>
    <w:rsid w:val="004A1D7E"/>
    <w:rsid w:val="004D02D7"/>
    <w:rsid w:val="004E26D1"/>
    <w:rsid w:val="00505A16"/>
    <w:rsid w:val="0051455C"/>
    <w:rsid w:val="005158EF"/>
    <w:rsid w:val="00516897"/>
    <w:rsid w:val="005714AF"/>
    <w:rsid w:val="00574973"/>
    <w:rsid w:val="00580227"/>
    <w:rsid w:val="005D10B0"/>
    <w:rsid w:val="005E397D"/>
    <w:rsid w:val="005F43A3"/>
    <w:rsid w:val="00607686"/>
    <w:rsid w:val="0062167D"/>
    <w:rsid w:val="00623B30"/>
    <w:rsid w:val="006649FB"/>
    <w:rsid w:val="0068055C"/>
    <w:rsid w:val="006B73EB"/>
    <w:rsid w:val="006C4838"/>
    <w:rsid w:val="006E7D38"/>
    <w:rsid w:val="006F0608"/>
    <w:rsid w:val="006F74C6"/>
    <w:rsid w:val="00701D51"/>
    <w:rsid w:val="0071164A"/>
    <w:rsid w:val="00721DC2"/>
    <w:rsid w:val="007325F2"/>
    <w:rsid w:val="00793AA7"/>
    <w:rsid w:val="007A0003"/>
    <w:rsid w:val="007B73DF"/>
    <w:rsid w:val="007D1BFE"/>
    <w:rsid w:val="007D60FE"/>
    <w:rsid w:val="007F4F69"/>
    <w:rsid w:val="007F75C3"/>
    <w:rsid w:val="0080700B"/>
    <w:rsid w:val="0082165D"/>
    <w:rsid w:val="008340D7"/>
    <w:rsid w:val="00835140"/>
    <w:rsid w:val="00851651"/>
    <w:rsid w:val="00851B77"/>
    <w:rsid w:val="00863D04"/>
    <w:rsid w:val="00895D43"/>
    <w:rsid w:val="008C0FB4"/>
    <w:rsid w:val="008C14D5"/>
    <w:rsid w:val="008D7510"/>
    <w:rsid w:val="008F4EEE"/>
    <w:rsid w:val="00922C33"/>
    <w:rsid w:val="009235F6"/>
    <w:rsid w:val="00931905"/>
    <w:rsid w:val="00933682"/>
    <w:rsid w:val="009728BC"/>
    <w:rsid w:val="0098460F"/>
    <w:rsid w:val="009A5DAA"/>
    <w:rsid w:val="009B1706"/>
    <w:rsid w:val="009B39F4"/>
    <w:rsid w:val="009E3F98"/>
    <w:rsid w:val="009F16CC"/>
    <w:rsid w:val="009F3DEF"/>
    <w:rsid w:val="00A04E79"/>
    <w:rsid w:val="00A172B4"/>
    <w:rsid w:val="00A3531C"/>
    <w:rsid w:val="00A36675"/>
    <w:rsid w:val="00A440E5"/>
    <w:rsid w:val="00A50FBD"/>
    <w:rsid w:val="00A51A2F"/>
    <w:rsid w:val="00A55DD4"/>
    <w:rsid w:val="00A57625"/>
    <w:rsid w:val="00A66A92"/>
    <w:rsid w:val="00A72765"/>
    <w:rsid w:val="00A84C0C"/>
    <w:rsid w:val="00A9432D"/>
    <w:rsid w:val="00AA5EA9"/>
    <w:rsid w:val="00AB0A19"/>
    <w:rsid w:val="00AD7C3A"/>
    <w:rsid w:val="00AF538F"/>
    <w:rsid w:val="00B03B1A"/>
    <w:rsid w:val="00B0526C"/>
    <w:rsid w:val="00B1264C"/>
    <w:rsid w:val="00B134B1"/>
    <w:rsid w:val="00B2405A"/>
    <w:rsid w:val="00B5130D"/>
    <w:rsid w:val="00B562C0"/>
    <w:rsid w:val="00B86C30"/>
    <w:rsid w:val="00BA2181"/>
    <w:rsid w:val="00BE1126"/>
    <w:rsid w:val="00C01511"/>
    <w:rsid w:val="00C20757"/>
    <w:rsid w:val="00C22532"/>
    <w:rsid w:val="00C24D1D"/>
    <w:rsid w:val="00C4245E"/>
    <w:rsid w:val="00C45528"/>
    <w:rsid w:val="00C61394"/>
    <w:rsid w:val="00C66036"/>
    <w:rsid w:val="00C67932"/>
    <w:rsid w:val="00C722DE"/>
    <w:rsid w:val="00C80273"/>
    <w:rsid w:val="00C96F4C"/>
    <w:rsid w:val="00CA0238"/>
    <w:rsid w:val="00CD4EF8"/>
    <w:rsid w:val="00CE3D82"/>
    <w:rsid w:val="00CE4544"/>
    <w:rsid w:val="00CE6B23"/>
    <w:rsid w:val="00CF3399"/>
    <w:rsid w:val="00CF74FC"/>
    <w:rsid w:val="00D1235D"/>
    <w:rsid w:val="00D219AD"/>
    <w:rsid w:val="00D35589"/>
    <w:rsid w:val="00D4448B"/>
    <w:rsid w:val="00D46272"/>
    <w:rsid w:val="00D612DA"/>
    <w:rsid w:val="00D63E6C"/>
    <w:rsid w:val="00D73FD3"/>
    <w:rsid w:val="00D82743"/>
    <w:rsid w:val="00D87320"/>
    <w:rsid w:val="00DA4E0C"/>
    <w:rsid w:val="00DA63CA"/>
    <w:rsid w:val="00DC2448"/>
    <w:rsid w:val="00DC3972"/>
    <w:rsid w:val="00DD09CC"/>
    <w:rsid w:val="00DD69BC"/>
    <w:rsid w:val="00DE46F7"/>
    <w:rsid w:val="00DE6A8F"/>
    <w:rsid w:val="00DF3E59"/>
    <w:rsid w:val="00E02CA1"/>
    <w:rsid w:val="00E157A6"/>
    <w:rsid w:val="00E165B8"/>
    <w:rsid w:val="00E33DA1"/>
    <w:rsid w:val="00E541E8"/>
    <w:rsid w:val="00E64038"/>
    <w:rsid w:val="00E702CE"/>
    <w:rsid w:val="00E7646D"/>
    <w:rsid w:val="00E7797A"/>
    <w:rsid w:val="00EC01F1"/>
    <w:rsid w:val="00EC02EA"/>
    <w:rsid w:val="00EC039F"/>
    <w:rsid w:val="00ED0355"/>
    <w:rsid w:val="00EE5075"/>
    <w:rsid w:val="00F02FCC"/>
    <w:rsid w:val="00F03ABD"/>
    <w:rsid w:val="00F11641"/>
    <w:rsid w:val="00F1420D"/>
    <w:rsid w:val="00F160FD"/>
    <w:rsid w:val="00F37448"/>
    <w:rsid w:val="00F37673"/>
    <w:rsid w:val="00F50EFE"/>
    <w:rsid w:val="00F527E4"/>
    <w:rsid w:val="00F60BD9"/>
    <w:rsid w:val="00F71632"/>
    <w:rsid w:val="00F7334B"/>
    <w:rsid w:val="00F748C6"/>
    <w:rsid w:val="00F772D5"/>
    <w:rsid w:val="00F77C9E"/>
    <w:rsid w:val="00F96CF0"/>
    <w:rsid w:val="00FC030D"/>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lesk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71357</Words>
  <Characters>40675</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Kęstutis Leškis</cp:lastModifiedBy>
  <cp:revision>14</cp:revision>
  <cp:lastPrinted>2025-03-18T12:17:00Z</cp:lastPrinted>
  <dcterms:created xsi:type="dcterms:W3CDTF">2025-08-20T06:48:00Z</dcterms:created>
  <dcterms:modified xsi:type="dcterms:W3CDTF">2025-09-04T06:57:00Z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