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7CC3ED04"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hAnsi="Times New Roman" w:cs="Times New Roman"/>
          <w:b/>
          <w:bCs/>
          <w:sz w:val="24"/>
          <w:szCs w:val="24"/>
        </w:rPr>
        <w:t>Muitinės departamentas prie Lietuvos Respublikos finansų ministerijos</w:t>
      </w:r>
      <w:r w:rsidR="005F590C" w:rsidRPr="00B24B9D">
        <w:rPr>
          <w:rFonts w:ascii="Times New Roman" w:hAnsi="Times New Roman" w:cs="Times New Roman"/>
          <w:sz w:val="24"/>
          <w:szCs w:val="24"/>
        </w:rPr>
        <w:t xml:space="preserve"> (toliau – Perkančioji organizacija) planuoja vykdyti </w:t>
      </w:r>
      <w:r w:rsidR="00520F22" w:rsidRPr="00303C06">
        <w:rPr>
          <w:rFonts w:ascii="Times New Roman" w:eastAsia="Times New Roman" w:hAnsi="Times New Roman" w:cs="Times New Roman"/>
          <w:sz w:val="24"/>
          <w:szCs w:val="24"/>
        </w:rPr>
        <w:t xml:space="preserve">Tikrinimų valdymo sistemos </w:t>
      </w:r>
      <w:r w:rsidR="00A9258C">
        <w:rPr>
          <w:rFonts w:ascii="Times New Roman" w:eastAsia="Times New Roman" w:hAnsi="Times New Roman" w:cs="Times New Roman"/>
          <w:sz w:val="24"/>
          <w:szCs w:val="24"/>
        </w:rPr>
        <w:t>(</w:t>
      </w:r>
      <w:r w:rsidR="00F646F0">
        <w:rPr>
          <w:rFonts w:ascii="Times New Roman" w:eastAsia="Times New Roman" w:hAnsi="Times New Roman" w:cs="Times New Roman"/>
          <w:sz w:val="24"/>
          <w:szCs w:val="24"/>
        </w:rPr>
        <w:t xml:space="preserve">toliau – KOMANDORAS) </w:t>
      </w:r>
      <w:r w:rsidR="00520F22" w:rsidRPr="00303C06">
        <w:rPr>
          <w:rFonts w:ascii="Times New Roman" w:eastAsia="Times New Roman" w:hAnsi="Times New Roman" w:cs="Times New Roman"/>
          <w:sz w:val="24"/>
          <w:szCs w:val="24"/>
        </w:rPr>
        <w:t>atnaujinimo bei priežiūros ir palaikymo paslaugos</w:t>
      </w:r>
      <w:r w:rsidR="00520F22"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viešąjį pirkimą</w:t>
      </w:r>
      <w:r w:rsidR="006B324F" w:rsidRPr="00B24B9D">
        <w:rPr>
          <w:rFonts w:ascii="Times New Roman" w:hAnsi="Times New Roman" w:cs="Times New Roman"/>
          <w:sz w:val="24"/>
          <w:szCs w:val="24"/>
        </w:rPr>
        <w:t xml:space="preserve"> (BVPŽ </w:t>
      </w:r>
      <w:r w:rsidR="00DD32B0" w:rsidRPr="0066155E">
        <w:rPr>
          <w:rFonts w:ascii="Times New Roman" w:hAnsi="Times New Roman" w:cs="Times New Roman"/>
          <w:sz w:val="24"/>
          <w:szCs w:val="24"/>
        </w:rPr>
        <w:t>kodai: 72267000-4, 72261000-2</w:t>
      </w:r>
      <w:r w:rsidR="006B324F" w:rsidRPr="00B24B9D">
        <w:rPr>
          <w:rFonts w:ascii="Times New Roman" w:hAnsi="Times New Roman" w:cs="Times New Roman"/>
          <w:sz w:val="24"/>
          <w:szCs w:val="24"/>
        </w:rPr>
        <w:t>)</w:t>
      </w:r>
      <w:r w:rsidR="005F590C" w:rsidRPr="00B24B9D">
        <w:rPr>
          <w:rFonts w:ascii="Times New Roman" w:hAnsi="Times New Roman" w:cs="Times New Roman"/>
          <w:sz w:val="24"/>
          <w:szCs w:val="24"/>
        </w:rPr>
        <w:t>.</w:t>
      </w:r>
    </w:p>
    <w:p w14:paraId="0D63BAAA" w14:textId="4EB99AE6"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F646F0">
        <w:rPr>
          <w:rFonts w:ascii="Times New Roman" w:hAnsi="Times New Roman" w:cs="Times New Roman"/>
          <w:sz w:val="24"/>
          <w:szCs w:val="24"/>
        </w:rPr>
        <w:t xml:space="preserve">KOMANDORAS </w:t>
      </w:r>
      <w:r w:rsidR="009760B9"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123C51E2"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2AE55A0B"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00856108" w:rsidRPr="00B24B9D">
        <w:rPr>
          <w:rFonts w:ascii="Times New Roman" w:hAnsi="Times New Roman" w:cs="Times New Roman"/>
          <w:sz w:val="24"/>
          <w:szCs w:val="24"/>
        </w:rPr>
        <w:t>pirkim</w:t>
      </w:r>
      <w:r w:rsidR="00856108">
        <w:rPr>
          <w:rFonts w:ascii="Times New Roman" w:hAnsi="Times New Roman" w:cs="Times New Roman"/>
          <w:sz w:val="24"/>
          <w:szCs w:val="24"/>
        </w:rPr>
        <w:t>o</w:t>
      </w:r>
      <w:r w:rsidR="00856108" w:rsidRPr="00B24B9D">
        <w:rPr>
          <w:rFonts w:ascii="Times New Roman" w:hAnsi="Times New Roman" w:cs="Times New Roman"/>
          <w:sz w:val="24"/>
          <w:szCs w:val="24"/>
        </w:rPr>
        <w:t xml:space="preserve"> </w:t>
      </w:r>
      <w:r w:rsidRPr="00B24B9D">
        <w:rPr>
          <w:rFonts w:ascii="Times New Roman" w:hAnsi="Times New Roman" w:cs="Times New Roman"/>
          <w:sz w:val="24"/>
          <w:szCs w:val="24"/>
        </w:rPr>
        <w:t>techninės specifikacijos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348F4ADE"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C4085B">
        <w:rPr>
          <w:rFonts w:ascii="Times New Roman" w:hAnsi="Times New Roman" w:cs="Times New Roman"/>
          <w:b/>
          <w:bCs/>
          <w:sz w:val="24"/>
          <w:szCs w:val="24"/>
        </w:rPr>
        <w:t>rugsėjo</w:t>
      </w:r>
      <w:r w:rsidR="00A53AF7">
        <w:rPr>
          <w:rFonts w:ascii="Times New Roman" w:hAnsi="Times New Roman" w:cs="Times New Roman"/>
          <w:b/>
          <w:bCs/>
          <w:sz w:val="24"/>
          <w:szCs w:val="24"/>
        </w:rPr>
        <w:t xml:space="preserve"> </w:t>
      </w:r>
      <w:r w:rsidR="0077212B">
        <w:rPr>
          <w:rFonts w:ascii="Times New Roman" w:hAnsi="Times New Roman" w:cs="Times New Roman"/>
          <w:b/>
          <w:bCs/>
          <w:sz w:val="24"/>
          <w:szCs w:val="24"/>
        </w:rPr>
        <w:t>1</w:t>
      </w:r>
      <w:r w:rsidR="000943DB">
        <w:rPr>
          <w:rFonts w:ascii="Times New Roman" w:hAnsi="Times New Roman" w:cs="Times New Roman"/>
          <w:b/>
          <w:bCs/>
          <w:sz w:val="24"/>
          <w:szCs w:val="24"/>
        </w:rPr>
        <w:t>8</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 (Rinkos konsultaciją prašome pateikti CVP IS susirašinėjimo grafoje siųsdami pranešimą ir prisegdami lentelę su atsakymais).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6C60D6E6" w14:textId="2DF52980" w:rsidR="00B07EDD" w:rsidRDefault="00B07EDD" w:rsidP="00412313">
      <w:pPr>
        <w:spacing w:after="0"/>
        <w:jc w:val="both"/>
        <w:rPr>
          <w:rFonts w:ascii="Times New Roman" w:hAnsi="Times New Roman" w:cs="Times New Roman"/>
          <w:sz w:val="24"/>
          <w:szCs w:val="24"/>
        </w:rPr>
      </w:pPr>
    </w:p>
    <w:p w14:paraId="3145D2F7" w14:textId="5EBB21CC" w:rsidR="00F93279" w:rsidRDefault="00F93279" w:rsidP="00412313">
      <w:pPr>
        <w:spacing w:after="0"/>
        <w:jc w:val="both"/>
        <w:rPr>
          <w:rFonts w:ascii="Times New Roman" w:hAnsi="Times New Roman" w:cs="Times New Roman"/>
          <w:sz w:val="24"/>
          <w:szCs w:val="24"/>
        </w:rPr>
      </w:pPr>
    </w:p>
    <w:p w14:paraId="4C0C87AB" w14:textId="17BD8EEE" w:rsidR="00F93279" w:rsidRDefault="00F93279" w:rsidP="00412313">
      <w:pPr>
        <w:spacing w:after="0"/>
        <w:jc w:val="both"/>
        <w:rPr>
          <w:rFonts w:ascii="Times New Roman" w:hAnsi="Times New Roman" w:cs="Times New Roman"/>
          <w:sz w:val="24"/>
          <w:szCs w:val="24"/>
        </w:rPr>
      </w:pPr>
    </w:p>
    <w:p w14:paraId="5E20F1D6" w14:textId="30EA937B" w:rsidR="00F93279" w:rsidRDefault="00F93279" w:rsidP="00412313">
      <w:pPr>
        <w:spacing w:after="0"/>
        <w:jc w:val="both"/>
        <w:rPr>
          <w:rFonts w:ascii="Times New Roman" w:hAnsi="Times New Roman" w:cs="Times New Roman"/>
          <w:sz w:val="24"/>
          <w:szCs w:val="24"/>
        </w:rPr>
      </w:pPr>
    </w:p>
    <w:p w14:paraId="25B4B9BD" w14:textId="527416D9"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TableGrid28"/>
        <w:tblW w:w="9630" w:type="dxa"/>
        <w:tblInd w:w="105" w:type="dxa"/>
        <w:tblLayout w:type="fixed"/>
        <w:tblLook w:val="04A0" w:firstRow="1" w:lastRow="0" w:firstColumn="1" w:lastColumn="0" w:noHBand="0" w:noVBand="1"/>
      </w:tblPr>
      <w:tblGrid>
        <w:gridCol w:w="883"/>
        <w:gridCol w:w="4301"/>
        <w:gridCol w:w="2077"/>
        <w:gridCol w:w="2369"/>
      </w:tblGrid>
      <w:tr w:rsidR="006416BF" w:rsidRPr="00BB743A" w14:paraId="69459424" w14:textId="60D6C8C4" w:rsidTr="00323DBF">
        <w:tc>
          <w:tcPr>
            <w:tcW w:w="883" w:type="dxa"/>
            <w:vAlign w:val="center"/>
          </w:tcPr>
          <w:p w14:paraId="1980F18F"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Eil. Nr.</w:t>
            </w:r>
          </w:p>
        </w:tc>
        <w:tc>
          <w:tcPr>
            <w:tcW w:w="4301" w:type="dxa"/>
            <w:vAlign w:val="center"/>
          </w:tcPr>
          <w:p w14:paraId="02BFC6A2"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Klausimas</w:t>
            </w:r>
          </w:p>
        </w:tc>
        <w:tc>
          <w:tcPr>
            <w:tcW w:w="2077" w:type="dxa"/>
            <w:vAlign w:val="center"/>
          </w:tcPr>
          <w:p w14:paraId="1233D380"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Atsakymas</w:t>
            </w:r>
          </w:p>
        </w:tc>
        <w:tc>
          <w:tcPr>
            <w:tcW w:w="2369" w:type="dxa"/>
            <w:vAlign w:val="center"/>
          </w:tcPr>
          <w:p w14:paraId="4147DC8E" w14:textId="77777777" w:rsidR="00267B67" w:rsidRDefault="00267B67" w:rsidP="00267B67">
            <w:pPr>
              <w:jc w:val="center"/>
              <w:rPr>
                <w:rFonts w:ascii="Times New Roman" w:eastAsia="Times New Roman" w:hAnsi="Times New Roman" w:cs="Times New Roman"/>
                <w:sz w:val="24"/>
                <w:szCs w:val="24"/>
              </w:rPr>
            </w:pPr>
          </w:p>
          <w:p w14:paraId="52B07C79" w14:textId="276DFB21" w:rsidR="00267B67" w:rsidRPr="00267B67" w:rsidRDefault="00267B67" w:rsidP="00267B67">
            <w:pPr>
              <w:jc w:val="center"/>
              <w:rPr>
                <w:rFonts w:ascii="Times New Roman" w:eastAsia="Times New Roman" w:hAnsi="Times New Roman" w:cs="Times New Roman"/>
                <w:b/>
                <w:bCs/>
                <w:sz w:val="24"/>
                <w:szCs w:val="24"/>
              </w:rPr>
            </w:pPr>
            <w:r w:rsidRPr="00267B67">
              <w:rPr>
                <w:rFonts w:ascii="Times New Roman" w:eastAsia="Times New Roman" w:hAnsi="Times New Roman" w:cs="Times New Roman"/>
                <w:b/>
                <w:bCs/>
                <w:sz w:val="24"/>
                <w:szCs w:val="24"/>
              </w:rPr>
              <w:t>Konfidencialu</w:t>
            </w:r>
            <w:r w:rsidRPr="00267B67">
              <w:rPr>
                <w:rFonts w:ascii="Times New Roman" w:eastAsia="Times New Roman" w:hAnsi="Times New Roman" w:cs="Times New Roman"/>
                <w:b/>
                <w:bCs/>
                <w:sz w:val="24"/>
                <w:szCs w:val="24"/>
                <w:vertAlign w:val="superscript"/>
              </w:rPr>
              <w:footnoteReference w:id="2"/>
            </w:r>
            <w:r w:rsidRPr="00267B67">
              <w:rPr>
                <w:rFonts w:ascii="Times New Roman" w:eastAsia="Times New Roman" w:hAnsi="Times New Roman" w:cs="Times New Roman"/>
                <w:b/>
                <w:bCs/>
                <w:sz w:val="24"/>
                <w:szCs w:val="24"/>
              </w:rPr>
              <w:t xml:space="preserve"> </w:t>
            </w:r>
          </w:p>
          <w:p w14:paraId="2AE100D0" w14:textId="018E05C6" w:rsidR="006416BF" w:rsidRPr="00BB743A" w:rsidRDefault="006416BF" w:rsidP="00E32ACA">
            <w:pPr>
              <w:jc w:val="center"/>
              <w:rPr>
                <w:rFonts w:ascii="Times New Roman" w:eastAsia="Times New Roman" w:hAnsi="Times New Roman" w:cs="Times New Roman"/>
                <w:sz w:val="24"/>
                <w:szCs w:val="24"/>
              </w:rPr>
            </w:pPr>
          </w:p>
        </w:tc>
      </w:tr>
      <w:tr w:rsidR="00FE609D" w:rsidRPr="00BB743A" w14:paraId="3A25F33C" w14:textId="77777777" w:rsidTr="00323DBF">
        <w:tc>
          <w:tcPr>
            <w:tcW w:w="883" w:type="dxa"/>
          </w:tcPr>
          <w:p w14:paraId="7D7EA3E3" w14:textId="165E45E1" w:rsidR="00FE609D" w:rsidRPr="00FE609D" w:rsidRDefault="00323DBF" w:rsidP="00FE60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01" w:type="dxa"/>
          </w:tcPr>
          <w:p w14:paraId="7E62422F" w14:textId="698BDCB5" w:rsidR="00FE609D" w:rsidRPr="00FE609D" w:rsidRDefault="00FE609D" w:rsidP="00FE609D">
            <w:pPr>
              <w:rPr>
                <w:rFonts w:ascii="Times New Roman" w:eastAsia="Times New Roman" w:hAnsi="Times New Roman" w:cs="Times New Roman"/>
                <w:sz w:val="24"/>
                <w:szCs w:val="24"/>
              </w:rPr>
            </w:pPr>
            <w:r w:rsidRPr="00FE609D">
              <w:rPr>
                <w:rFonts w:ascii="Times New Roman" w:hAnsi="Times New Roman" w:cs="Times New Roman"/>
                <w:sz w:val="24"/>
                <w:szCs w:val="24"/>
              </w:rPr>
              <w:t>Ar teiktumėte pasiūlymą dėl šio pirkimo objekto ir ar dalyvautumėte pirkime? Jei ne, prašytume nurodyti priežastis.</w:t>
            </w:r>
          </w:p>
        </w:tc>
        <w:tc>
          <w:tcPr>
            <w:tcW w:w="2077" w:type="dxa"/>
          </w:tcPr>
          <w:p w14:paraId="1A91F5B2" w14:textId="77777777" w:rsidR="00FE609D" w:rsidRPr="00BB743A" w:rsidRDefault="00FE609D" w:rsidP="00FE609D">
            <w:pPr>
              <w:jc w:val="center"/>
              <w:rPr>
                <w:rFonts w:ascii="Times New Roman" w:eastAsia="Times New Roman" w:hAnsi="Times New Roman" w:cs="Times New Roman"/>
                <w:b/>
                <w:bCs/>
                <w:sz w:val="24"/>
                <w:szCs w:val="24"/>
              </w:rPr>
            </w:pPr>
          </w:p>
        </w:tc>
        <w:tc>
          <w:tcPr>
            <w:tcW w:w="2369" w:type="dxa"/>
          </w:tcPr>
          <w:p w14:paraId="02AC8F8B" w14:textId="0E1040B6" w:rsidR="00FE609D" w:rsidRDefault="00000000" w:rsidP="00FE609D">
            <w:pPr>
              <w:rPr>
                <w:rFonts w:ascii="Times New Roman" w:hAnsi="Times New Roman" w:cs="Times New Roman"/>
                <w:sz w:val="24"/>
                <w:szCs w:val="24"/>
              </w:rPr>
            </w:pPr>
            <w:sdt>
              <w:sdtPr>
                <w:rPr>
                  <w:rFonts w:ascii="Times New Roman" w:hAnsi="Times New Roman" w:cs="Times New Roman"/>
                  <w:sz w:val="24"/>
                  <w:szCs w:val="24"/>
                </w:rPr>
                <w:id w:val="1799183790"/>
                <w14:checkbox>
                  <w14:checked w14:val="0"/>
                  <w14:checkedState w14:val="2612" w14:font="MS Gothic"/>
                  <w14:uncheckedState w14:val="2610" w14:font="MS Gothic"/>
                </w14:checkbox>
              </w:sdtPr>
              <w:sdtContent>
                <w:r w:rsidR="0007712E" w:rsidRPr="0007712E">
                  <w:rPr>
                    <w:rFonts w:ascii="MS Gothic" w:eastAsia="MS Gothic" w:hAnsi="MS Gothic" w:cs="Times New Roman" w:hint="eastAsia"/>
                    <w:sz w:val="24"/>
                    <w:szCs w:val="24"/>
                  </w:rPr>
                  <w:t>☐</w:t>
                </w:r>
              </w:sdtContent>
            </w:sdt>
            <w:r w:rsidR="00FE609D" w:rsidRPr="009D4B23">
              <w:rPr>
                <w:rFonts w:ascii="Times New Roman" w:hAnsi="Times New Roman" w:cs="Times New Roman"/>
                <w:sz w:val="24"/>
                <w:szCs w:val="24"/>
              </w:rPr>
              <w:t xml:space="preserve"> Taip</w:t>
            </w:r>
          </w:p>
          <w:p w14:paraId="6C8B6170" w14:textId="4C2B7981" w:rsidR="00FE609D" w:rsidRDefault="00000000" w:rsidP="00FE609D">
            <w:pPr>
              <w:rPr>
                <w:rFonts w:ascii="Times New Roman" w:eastAsia="Times New Roman" w:hAnsi="Times New Roman" w:cs="Times New Roman"/>
                <w:sz w:val="24"/>
                <w:szCs w:val="24"/>
              </w:rPr>
            </w:pPr>
            <w:sdt>
              <w:sdtPr>
                <w:rPr>
                  <w:rFonts w:ascii="Times New Roman" w:hAnsi="Times New Roman" w:cs="Times New Roman"/>
                  <w:sz w:val="24"/>
                  <w:szCs w:val="24"/>
                </w:rPr>
                <w:id w:val="827563634"/>
                <w14:checkbox>
                  <w14:checked w14:val="0"/>
                  <w14:checkedState w14:val="2612" w14:font="MS Gothic"/>
                  <w14:uncheckedState w14:val="2610" w14:font="MS Gothic"/>
                </w14:checkbox>
              </w:sdtPr>
              <w:sdtContent>
                <w:r w:rsidR="0007712E">
                  <w:rPr>
                    <w:rFonts w:ascii="MS Gothic" w:eastAsia="MS Gothic" w:hAnsi="MS Gothic" w:cs="Times New Roman" w:hint="eastAsia"/>
                    <w:sz w:val="24"/>
                    <w:szCs w:val="24"/>
                  </w:rPr>
                  <w:t>☐</w:t>
                </w:r>
              </w:sdtContent>
            </w:sdt>
            <w:r w:rsidR="00FE609D" w:rsidRPr="00BC7EF4">
              <w:rPr>
                <w:rFonts w:ascii="Times New Roman" w:hAnsi="Times New Roman" w:cs="Times New Roman"/>
                <w:sz w:val="24"/>
                <w:szCs w:val="24"/>
              </w:rPr>
              <w:t xml:space="preserve"> Ne</w:t>
            </w:r>
          </w:p>
        </w:tc>
      </w:tr>
      <w:tr w:rsidR="00FE609D" w:rsidRPr="00BB743A" w14:paraId="686D491F" w14:textId="13503CE3" w:rsidTr="00323DBF">
        <w:tc>
          <w:tcPr>
            <w:tcW w:w="883" w:type="dxa"/>
            <w:vAlign w:val="center"/>
          </w:tcPr>
          <w:p w14:paraId="0DA693DF" w14:textId="1A4E4D12" w:rsidR="00FE609D" w:rsidRPr="00BB743A" w:rsidRDefault="00474505" w:rsidP="003408C8">
            <w:pPr>
              <w:ind w:left="207" w:hanging="142"/>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2</w:t>
            </w:r>
            <w:r w:rsidR="003408C8">
              <w:rPr>
                <w:rFonts w:ascii="Times New Roman" w:eastAsia="MS Mincho" w:hAnsi="Times New Roman" w:cs="Times New Roman"/>
                <w:sz w:val="24"/>
                <w:szCs w:val="24"/>
              </w:rPr>
              <w:t>.</w:t>
            </w:r>
          </w:p>
        </w:tc>
        <w:tc>
          <w:tcPr>
            <w:tcW w:w="4301" w:type="dxa"/>
            <w:vAlign w:val="center"/>
          </w:tcPr>
          <w:p w14:paraId="4A837BD2" w14:textId="61585534"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Ar techninėje </w:t>
            </w:r>
            <w:r w:rsidR="005E0FB9">
              <w:rPr>
                <w:rFonts w:ascii="Times New Roman" w:eastAsia="Times New Roman" w:hAnsi="Times New Roman" w:cs="Times New Roman"/>
                <w:sz w:val="24"/>
                <w:szCs w:val="24"/>
              </w:rPr>
              <w:t>S</w:t>
            </w:r>
            <w:r w:rsidRPr="00BB743A">
              <w:rPr>
                <w:rFonts w:ascii="Times New Roman" w:eastAsia="Times New Roman" w:hAnsi="Times New Roman" w:cs="Times New Roman"/>
                <w:sz w:val="24"/>
                <w:szCs w:val="24"/>
              </w:rPr>
              <w:t>pecifikacijoje nurodyti reikalavimai ir sąlygos yra išsamios, konkrečios ir aiškios?</w:t>
            </w:r>
          </w:p>
        </w:tc>
        <w:tc>
          <w:tcPr>
            <w:tcW w:w="2077" w:type="dxa"/>
            <w:vAlign w:val="center"/>
          </w:tcPr>
          <w:p w14:paraId="31320EC4"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64B86CF6" w14:textId="741E8F9D" w:rsidR="005A0BA8" w:rsidRPr="009D4B23" w:rsidRDefault="00000000" w:rsidP="005A0BA8">
            <w:pPr>
              <w:rPr>
                <w:rFonts w:ascii="Times New Roman" w:hAnsi="Times New Roman" w:cs="Times New Roman"/>
                <w:sz w:val="24"/>
                <w:szCs w:val="24"/>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083C97BA" w14:textId="58D3FD53" w:rsidR="00FE609D" w:rsidRPr="00BB743A" w:rsidRDefault="00000000"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FE609D" w:rsidRPr="00BB743A" w14:paraId="3F9CCD87" w14:textId="5905F17D" w:rsidTr="00323DBF">
        <w:tc>
          <w:tcPr>
            <w:tcW w:w="883" w:type="dxa"/>
            <w:vAlign w:val="center"/>
          </w:tcPr>
          <w:p w14:paraId="439B14E3" w14:textId="213138BB" w:rsidR="00FE609D" w:rsidRPr="00BB743A" w:rsidRDefault="00474505" w:rsidP="003408C8">
            <w:pPr>
              <w:ind w:left="207" w:right="36"/>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3</w:t>
            </w:r>
            <w:r w:rsidR="003408C8">
              <w:rPr>
                <w:rFonts w:ascii="Times New Roman" w:eastAsia="MS Mincho" w:hAnsi="Times New Roman" w:cs="Times New Roman"/>
                <w:sz w:val="24"/>
                <w:szCs w:val="24"/>
              </w:rPr>
              <w:t>.</w:t>
            </w:r>
          </w:p>
        </w:tc>
        <w:tc>
          <w:tcPr>
            <w:tcW w:w="4301" w:type="dxa"/>
            <w:vAlign w:val="center"/>
          </w:tcPr>
          <w:p w14:paraId="2F7D0E26"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Kiek žmogiškųjų išteklių planuotumėte skirti nuolatiniam KOMANDORAS atnaujinimo bei priežiūros ir palaikymo paslaugų vykdymui?</w:t>
            </w:r>
          </w:p>
        </w:tc>
        <w:tc>
          <w:tcPr>
            <w:tcW w:w="2077" w:type="dxa"/>
            <w:vAlign w:val="center"/>
          </w:tcPr>
          <w:p w14:paraId="6B949ECB"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 </w:t>
            </w:r>
          </w:p>
        </w:tc>
        <w:tc>
          <w:tcPr>
            <w:tcW w:w="2369" w:type="dxa"/>
            <w:vAlign w:val="center"/>
          </w:tcPr>
          <w:p w14:paraId="540E20C0" w14:textId="3AFF06E6" w:rsidR="00FE609D" w:rsidRPr="00BB743A" w:rsidRDefault="00FE609D" w:rsidP="00FE609D">
            <w:pPr>
              <w:jc w:val="both"/>
              <w:rPr>
                <w:rFonts w:ascii="Times New Roman" w:eastAsia="Times New Roman" w:hAnsi="Times New Roman" w:cs="Times New Roman"/>
                <w:sz w:val="24"/>
                <w:szCs w:val="24"/>
              </w:rPr>
            </w:pPr>
          </w:p>
        </w:tc>
      </w:tr>
      <w:tr w:rsidR="00FE609D" w:rsidRPr="00BB743A" w14:paraId="20A8980F" w14:textId="7C246AA9" w:rsidTr="00323DBF">
        <w:tc>
          <w:tcPr>
            <w:tcW w:w="883" w:type="dxa"/>
            <w:vAlign w:val="center"/>
          </w:tcPr>
          <w:p w14:paraId="7D859093" w14:textId="36EF860D" w:rsidR="00FE609D"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4</w:t>
            </w:r>
            <w:r w:rsidR="00C77236">
              <w:rPr>
                <w:rFonts w:ascii="Times New Roman" w:eastAsia="MS Mincho" w:hAnsi="Times New Roman" w:cs="Times New Roman"/>
                <w:sz w:val="24"/>
                <w:szCs w:val="24"/>
              </w:rPr>
              <w:t>.</w:t>
            </w:r>
          </w:p>
        </w:tc>
        <w:tc>
          <w:tcPr>
            <w:tcW w:w="4301" w:type="dxa"/>
          </w:tcPr>
          <w:p w14:paraId="0808641F"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Kokias rizikas tiekėjas matytų KOMANDORAS atnaujinimo bei priežiūros ir palaikymo paslaugų teikimui?</w:t>
            </w:r>
          </w:p>
        </w:tc>
        <w:tc>
          <w:tcPr>
            <w:tcW w:w="2077" w:type="dxa"/>
            <w:vAlign w:val="center"/>
          </w:tcPr>
          <w:p w14:paraId="44F5B188"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4EE1FA1D" w14:textId="22B7F9E3" w:rsidR="005A0BA8" w:rsidRPr="009D4B23" w:rsidRDefault="00000000" w:rsidP="005A0BA8">
            <w:pPr>
              <w:rPr>
                <w:rFonts w:ascii="Times New Roman" w:hAnsi="Times New Roman" w:cs="Times New Roman"/>
                <w:sz w:val="24"/>
                <w:szCs w:val="24"/>
              </w:rPr>
            </w:pPr>
            <w:sdt>
              <w:sdtPr>
                <w:rPr>
                  <w:rFonts w:ascii="Times New Roman" w:hAnsi="Times New Roman" w:cs="Times New Roman"/>
                  <w:sz w:val="24"/>
                  <w:szCs w:val="24"/>
                </w:rPr>
                <w:id w:val="1558054001"/>
                <w14:checkbox>
                  <w14:checked w14:val="0"/>
                  <w14:checkedState w14:val="2612" w14:font="MS Gothic"/>
                  <w14:uncheckedState w14:val="2610" w14:font="MS Gothic"/>
                </w14:checkbox>
              </w:sdt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1C1CBF92" w14:textId="5A0156F4" w:rsidR="00FE609D" w:rsidRPr="00BB743A" w:rsidRDefault="00000000"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1651669453"/>
                <w14:checkbox>
                  <w14:checked w14:val="0"/>
                  <w14:checkedState w14:val="2612" w14:font="MS Gothic"/>
                  <w14:uncheckedState w14:val="2610" w14:font="MS Gothic"/>
                </w14:checkbox>
              </w:sdt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D23A2A" w:rsidRPr="00BB743A" w14:paraId="47927795" w14:textId="77777777" w:rsidTr="00323DBF">
        <w:tc>
          <w:tcPr>
            <w:tcW w:w="883" w:type="dxa"/>
            <w:vAlign w:val="center"/>
          </w:tcPr>
          <w:p w14:paraId="15CC8241" w14:textId="14BA2D20" w:rsidR="00D23A2A"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5</w:t>
            </w:r>
            <w:r w:rsidR="00C77236">
              <w:rPr>
                <w:rFonts w:ascii="Times New Roman" w:eastAsia="MS Mincho" w:hAnsi="Times New Roman" w:cs="Times New Roman"/>
                <w:sz w:val="24"/>
                <w:szCs w:val="24"/>
              </w:rPr>
              <w:t>.</w:t>
            </w:r>
          </w:p>
        </w:tc>
        <w:tc>
          <w:tcPr>
            <w:tcW w:w="4301" w:type="dxa"/>
          </w:tcPr>
          <w:p w14:paraId="61ADA3E5" w14:textId="4FAA0F7F" w:rsidR="00D23A2A" w:rsidRPr="00BB743A" w:rsidRDefault="001B6FE4" w:rsidP="00FE609D">
            <w:pPr>
              <w:jc w:val="both"/>
              <w:rPr>
                <w:rFonts w:ascii="Times New Roman" w:eastAsia="Times New Roman" w:hAnsi="Times New Roman" w:cs="Times New Roman"/>
                <w:sz w:val="24"/>
                <w:szCs w:val="24"/>
              </w:rPr>
            </w:pPr>
            <w:r w:rsidRPr="009D4B23">
              <w:rPr>
                <w:rFonts w:ascii="Times New Roman" w:hAnsi="Times New Roman" w:cs="Times New Roman"/>
                <w:sz w:val="24"/>
                <w:szCs w:val="24"/>
              </w:rPr>
              <w:t xml:space="preserve">Ar </w:t>
            </w:r>
            <w:r>
              <w:rPr>
                <w:rFonts w:ascii="Times New Roman" w:hAnsi="Times New Roman" w:cs="Times New Roman"/>
                <w:sz w:val="24"/>
                <w:szCs w:val="24"/>
              </w:rPr>
              <w:t>S</w:t>
            </w:r>
            <w:r w:rsidRPr="009D4B23">
              <w:rPr>
                <w:rFonts w:ascii="Times New Roman" w:hAnsi="Times New Roman" w:cs="Times New Roman"/>
                <w:sz w:val="24"/>
                <w:szCs w:val="24"/>
              </w:rPr>
              <w:t xml:space="preserve">pecifikacijoje nurodyti reikalavimai neapriboja Jūsų galimybės dalyvauti </w:t>
            </w:r>
            <w:r>
              <w:rPr>
                <w:rFonts w:ascii="Times New Roman" w:hAnsi="Times New Roman" w:cs="Times New Roman"/>
                <w:sz w:val="24"/>
                <w:szCs w:val="24"/>
              </w:rPr>
              <w:t>p</w:t>
            </w:r>
            <w:r w:rsidRPr="009D4B23">
              <w:rPr>
                <w:rFonts w:ascii="Times New Roman" w:hAnsi="Times New Roman" w:cs="Times New Roman"/>
                <w:sz w:val="24"/>
                <w:szCs w:val="24"/>
              </w:rPr>
              <w:t>irkime</w:t>
            </w:r>
            <w:r>
              <w:rPr>
                <w:rFonts w:ascii="Times New Roman" w:hAnsi="Times New Roman" w:cs="Times New Roman"/>
                <w:sz w:val="24"/>
                <w:szCs w:val="24"/>
              </w:rPr>
              <w:t xml:space="preserve"> (ar yra rinkos dalyvių konkurenciją ribojančių reikalavimų)</w:t>
            </w:r>
            <w:r w:rsidRPr="009D4B23">
              <w:rPr>
                <w:rFonts w:ascii="Times New Roman" w:hAnsi="Times New Roman" w:cs="Times New Roman"/>
                <w:sz w:val="24"/>
                <w:szCs w:val="24"/>
              </w:rPr>
              <w:t>? Jei taip, praš</w:t>
            </w:r>
            <w:r>
              <w:rPr>
                <w:rFonts w:ascii="Times New Roman" w:hAnsi="Times New Roman" w:cs="Times New Roman"/>
                <w:sz w:val="24"/>
                <w:szCs w:val="24"/>
              </w:rPr>
              <w:t>ytume</w:t>
            </w:r>
            <w:r w:rsidRPr="009D4B23">
              <w:rPr>
                <w:rFonts w:ascii="Times New Roman" w:hAnsi="Times New Roman" w:cs="Times New Roman"/>
                <w:sz w:val="24"/>
                <w:szCs w:val="24"/>
              </w:rPr>
              <w:t xml:space="preserve"> </w:t>
            </w:r>
            <w:r>
              <w:rPr>
                <w:rFonts w:ascii="Times New Roman" w:hAnsi="Times New Roman" w:cs="Times New Roman"/>
                <w:sz w:val="24"/>
                <w:szCs w:val="24"/>
              </w:rPr>
              <w:t>įvardyti,</w:t>
            </w:r>
            <w:r w:rsidRPr="009D4B23">
              <w:rPr>
                <w:rFonts w:ascii="Times New Roman" w:hAnsi="Times New Roman" w:cs="Times New Roman"/>
                <w:sz w:val="24"/>
                <w:szCs w:val="24"/>
              </w:rPr>
              <w:t xml:space="preserve"> </w:t>
            </w:r>
            <w:r>
              <w:rPr>
                <w:rFonts w:ascii="Times New Roman" w:hAnsi="Times New Roman" w:cs="Times New Roman"/>
                <w:sz w:val="24"/>
                <w:szCs w:val="24"/>
              </w:rPr>
              <w:t xml:space="preserve">kurie Specifikacijos reikalavimai riboja galimybę dalyvauti pirkime, ir nurodyti </w:t>
            </w:r>
            <w:r w:rsidRPr="009D4B23">
              <w:rPr>
                <w:rFonts w:ascii="Times New Roman" w:hAnsi="Times New Roman" w:cs="Times New Roman"/>
                <w:sz w:val="24"/>
                <w:szCs w:val="24"/>
              </w:rPr>
              <w:t>kodėl.</w:t>
            </w:r>
          </w:p>
        </w:tc>
        <w:tc>
          <w:tcPr>
            <w:tcW w:w="2077" w:type="dxa"/>
            <w:vAlign w:val="center"/>
          </w:tcPr>
          <w:p w14:paraId="5D756F71" w14:textId="77777777" w:rsidR="00D23A2A" w:rsidRPr="00BB743A" w:rsidRDefault="00D23A2A" w:rsidP="00FE609D">
            <w:pPr>
              <w:jc w:val="both"/>
              <w:rPr>
                <w:rFonts w:ascii="Times New Roman" w:eastAsia="Times New Roman" w:hAnsi="Times New Roman" w:cs="Times New Roman"/>
                <w:sz w:val="24"/>
                <w:szCs w:val="24"/>
              </w:rPr>
            </w:pPr>
          </w:p>
        </w:tc>
        <w:tc>
          <w:tcPr>
            <w:tcW w:w="2369" w:type="dxa"/>
            <w:vAlign w:val="center"/>
          </w:tcPr>
          <w:p w14:paraId="143AB150" w14:textId="382EE7A2" w:rsidR="001E2D12" w:rsidRPr="009D4B23" w:rsidRDefault="00000000" w:rsidP="001E2D12">
            <w:pPr>
              <w:rPr>
                <w:rFonts w:ascii="Times New Roman" w:hAnsi="Times New Roman" w:cs="Times New Roman"/>
                <w:sz w:val="24"/>
                <w:szCs w:val="24"/>
              </w:rPr>
            </w:pPr>
            <w:sdt>
              <w:sdtPr>
                <w:rPr>
                  <w:rFonts w:ascii="Times New Roman" w:hAnsi="Times New Roman" w:cs="Times New Roman"/>
                  <w:sz w:val="24"/>
                  <w:szCs w:val="24"/>
                </w:rPr>
                <w:id w:val="-1260050332"/>
                <w14:checkbox>
                  <w14:checked w14:val="0"/>
                  <w14:checkedState w14:val="2612" w14:font="MS Gothic"/>
                  <w14:uncheckedState w14:val="2610" w14:font="MS Gothic"/>
                </w14:checkbox>
              </w:sdt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Taip</w:t>
            </w:r>
          </w:p>
          <w:p w14:paraId="7D41276D" w14:textId="2AB0FC0B" w:rsidR="00D23A2A" w:rsidRDefault="00000000" w:rsidP="001E2D12">
            <w:pPr>
              <w:rPr>
                <w:rFonts w:ascii="Times New Roman" w:hAnsi="Times New Roman" w:cs="Times New Roman"/>
                <w:sz w:val="24"/>
                <w:szCs w:val="24"/>
              </w:rPr>
            </w:pPr>
            <w:sdt>
              <w:sdtPr>
                <w:rPr>
                  <w:rFonts w:ascii="Times New Roman" w:hAnsi="Times New Roman" w:cs="Times New Roman"/>
                  <w:sz w:val="24"/>
                  <w:szCs w:val="24"/>
                </w:rPr>
                <w:id w:val="-796994168"/>
                <w14:checkbox>
                  <w14:checked w14:val="0"/>
                  <w14:checkedState w14:val="2612" w14:font="MS Gothic"/>
                  <w14:uncheckedState w14:val="2610" w14:font="MS Gothic"/>
                </w14:checkbox>
              </w:sdt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Ne</w:t>
            </w:r>
          </w:p>
        </w:tc>
      </w:tr>
      <w:tr w:rsidR="00CA18C3" w:rsidRPr="00BB743A" w14:paraId="41C959B4" w14:textId="77777777" w:rsidTr="00323DBF">
        <w:tc>
          <w:tcPr>
            <w:tcW w:w="883" w:type="dxa"/>
            <w:vAlign w:val="center"/>
          </w:tcPr>
          <w:p w14:paraId="0AC5A8C5" w14:textId="55787172" w:rsidR="00CA18C3"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6</w:t>
            </w:r>
            <w:r w:rsidR="00C77236">
              <w:rPr>
                <w:rFonts w:ascii="Times New Roman" w:eastAsia="MS Mincho" w:hAnsi="Times New Roman" w:cs="Times New Roman"/>
                <w:sz w:val="24"/>
                <w:szCs w:val="24"/>
              </w:rPr>
              <w:t>.</w:t>
            </w:r>
          </w:p>
        </w:tc>
        <w:tc>
          <w:tcPr>
            <w:tcW w:w="4301" w:type="dxa"/>
          </w:tcPr>
          <w:p w14:paraId="5BE84157" w14:textId="64831319" w:rsidR="00CA18C3" w:rsidRPr="009D4B23" w:rsidRDefault="00CA18C3" w:rsidP="00FE609D">
            <w:pPr>
              <w:jc w:val="both"/>
              <w:rPr>
                <w:rFonts w:ascii="Times New Roman" w:hAnsi="Times New Roman" w:cs="Times New Roman"/>
                <w:sz w:val="24"/>
                <w:szCs w:val="24"/>
              </w:rPr>
            </w:pPr>
            <w:r w:rsidRPr="009D4B23">
              <w:rPr>
                <w:rFonts w:ascii="Times New Roman" w:hAnsi="Times New Roman" w:cs="Times New Roman"/>
                <w:sz w:val="24"/>
                <w:szCs w:val="24"/>
              </w:rPr>
              <w:t>Koki</w:t>
            </w:r>
            <w:r>
              <w:rPr>
                <w:rFonts w:ascii="Times New Roman" w:hAnsi="Times New Roman" w:cs="Times New Roman"/>
                <w:sz w:val="24"/>
                <w:szCs w:val="24"/>
              </w:rPr>
              <w:t>u</w:t>
            </w:r>
            <w:r w:rsidRPr="009D4B23">
              <w:rPr>
                <w:rFonts w:ascii="Times New Roman" w:hAnsi="Times New Roman" w:cs="Times New Roman"/>
                <w:sz w:val="24"/>
                <w:szCs w:val="24"/>
              </w:rPr>
              <w:t xml:space="preserve">s </w:t>
            </w:r>
            <w:r>
              <w:rPr>
                <w:rFonts w:ascii="Times New Roman" w:hAnsi="Times New Roman" w:cs="Times New Roman"/>
                <w:sz w:val="24"/>
                <w:szCs w:val="24"/>
              </w:rPr>
              <w:t xml:space="preserve">papildomus reikalavimus ar </w:t>
            </w:r>
            <w:r w:rsidRPr="009D4B23">
              <w:rPr>
                <w:rFonts w:ascii="Times New Roman" w:hAnsi="Times New Roman" w:cs="Times New Roman"/>
                <w:sz w:val="24"/>
                <w:szCs w:val="24"/>
              </w:rPr>
              <w:t xml:space="preserve">sąlygas papildomai siūlytumėte įtraukti į </w:t>
            </w:r>
            <w:r>
              <w:rPr>
                <w:rFonts w:ascii="Times New Roman" w:hAnsi="Times New Roman" w:cs="Times New Roman"/>
                <w:sz w:val="24"/>
                <w:szCs w:val="24"/>
              </w:rPr>
              <w:t>S</w:t>
            </w:r>
            <w:r w:rsidRPr="009D4B23">
              <w:rPr>
                <w:rFonts w:ascii="Times New Roman" w:hAnsi="Times New Roman" w:cs="Times New Roman"/>
                <w:sz w:val="24"/>
                <w:szCs w:val="24"/>
              </w:rPr>
              <w:t>pecifikaciją, siekiant,</w:t>
            </w:r>
            <w:r w:rsidRPr="00595225">
              <w:rPr>
                <w:rFonts w:ascii="Times New Roman" w:hAnsi="Times New Roman" w:cs="Times New Roman"/>
                <w:bCs/>
                <w:sz w:val="24"/>
                <w:szCs w:val="24"/>
              </w:rPr>
              <w:t xml:space="preserve"> </w:t>
            </w:r>
            <w:r w:rsidRPr="009D4B23">
              <w:rPr>
                <w:rFonts w:ascii="Times New Roman" w:hAnsi="Times New Roman" w:cs="Times New Roman"/>
                <w:sz w:val="24"/>
                <w:szCs w:val="24"/>
              </w:rPr>
              <w:t xml:space="preserve">padidinti rinkos dalyvių suinteresuotumą ir dalyvavimo galimybes, </w:t>
            </w:r>
            <w:r w:rsidRPr="009D4B23">
              <w:rPr>
                <w:rFonts w:ascii="Times New Roman" w:hAnsi="Times New Roman" w:cs="Times New Roman"/>
                <w:bCs/>
                <w:sz w:val="24"/>
                <w:szCs w:val="24"/>
              </w:rPr>
              <w:t>tačiau neprarandant keliamų reikalavimų</w:t>
            </w:r>
            <w:r w:rsidRPr="009D4B23">
              <w:rPr>
                <w:rFonts w:ascii="Times New Roman" w:hAnsi="Times New Roman" w:cs="Times New Roman"/>
                <w:sz w:val="24"/>
                <w:szCs w:val="24"/>
              </w:rPr>
              <w:t>, arba kurių reikėtų atsisakyti?</w:t>
            </w:r>
            <w:r>
              <w:rPr>
                <w:rFonts w:ascii="Times New Roman" w:hAnsi="Times New Roman" w:cs="Times New Roman"/>
                <w:sz w:val="24"/>
                <w:szCs w:val="24"/>
              </w:rPr>
              <w:t xml:space="preserve"> Prašytume pateikti konkrečius siūlymus, nurodant </w:t>
            </w:r>
            <w:r w:rsidRPr="00B97079">
              <w:rPr>
                <w:rFonts w:ascii="Times New Roman" w:hAnsi="Times New Roman" w:cs="Times New Roman"/>
                <w:sz w:val="24"/>
                <w:szCs w:val="24"/>
              </w:rPr>
              <w:t>kurie iš jų yra būtini, kurie tik pageidaujami</w:t>
            </w:r>
            <w:r>
              <w:rPr>
                <w:rFonts w:ascii="Times New Roman" w:hAnsi="Times New Roman" w:cs="Times New Roman"/>
                <w:sz w:val="24"/>
                <w:szCs w:val="24"/>
              </w:rPr>
              <w:t>, ir kurie yra pertekliniai, kuriuos būtų tikslinga išbraukti.</w:t>
            </w:r>
          </w:p>
        </w:tc>
        <w:tc>
          <w:tcPr>
            <w:tcW w:w="2077" w:type="dxa"/>
            <w:vAlign w:val="center"/>
          </w:tcPr>
          <w:p w14:paraId="781F9426" w14:textId="77777777" w:rsidR="00CA18C3" w:rsidRPr="00BB743A" w:rsidRDefault="00CA18C3" w:rsidP="00FE609D">
            <w:pPr>
              <w:jc w:val="both"/>
              <w:rPr>
                <w:rFonts w:ascii="Times New Roman" w:eastAsia="Times New Roman" w:hAnsi="Times New Roman" w:cs="Times New Roman"/>
                <w:sz w:val="24"/>
                <w:szCs w:val="24"/>
              </w:rPr>
            </w:pPr>
          </w:p>
        </w:tc>
        <w:tc>
          <w:tcPr>
            <w:tcW w:w="2369" w:type="dxa"/>
            <w:vAlign w:val="center"/>
          </w:tcPr>
          <w:p w14:paraId="61754C65" w14:textId="7AFF912D" w:rsidR="00DF1F81" w:rsidRPr="009D4B23" w:rsidRDefault="00000000" w:rsidP="00DF1F81">
            <w:pPr>
              <w:rPr>
                <w:rFonts w:ascii="Times New Roman" w:hAnsi="Times New Roman" w:cs="Times New Roman"/>
                <w:sz w:val="24"/>
                <w:szCs w:val="24"/>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1E2D12">
                  <w:rPr>
                    <w:rFonts w:ascii="MS Gothic" w:eastAsia="MS Gothic" w:hAnsi="MS Gothic" w:cs="Times New Roman" w:hint="eastAsia"/>
                    <w:sz w:val="24"/>
                    <w:szCs w:val="24"/>
                  </w:rPr>
                  <w:t>☐</w:t>
                </w:r>
              </w:sdtContent>
            </w:sdt>
            <w:r w:rsidR="00DF1F81" w:rsidRPr="009D4B23">
              <w:rPr>
                <w:rFonts w:ascii="Times New Roman" w:hAnsi="Times New Roman" w:cs="Times New Roman"/>
                <w:sz w:val="24"/>
                <w:szCs w:val="24"/>
              </w:rPr>
              <w:t xml:space="preserve"> Taip</w:t>
            </w:r>
          </w:p>
          <w:p w14:paraId="6E836512" w14:textId="6C009D19" w:rsidR="00CA18C3" w:rsidRPr="009D4B23" w:rsidRDefault="00000000" w:rsidP="00DF1F81">
            <w:pPr>
              <w:rPr>
                <w:rFonts w:ascii="Segoe UI Symbol" w:eastAsia="MS Gothic" w:hAnsi="Segoe UI Symbol" w:cs="Segoe UI Symbol"/>
                <w:sz w:val="24"/>
                <w:szCs w:val="24"/>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DF1F81" w:rsidRPr="009D4B23">
                  <w:rPr>
                    <w:rFonts w:ascii="Segoe UI Symbol" w:eastAsia="MS Gothic" w:hAnsi="Segoe UI Symbol" w:cs="Segoe UI Symbol"/>
                    <w:sz w:val="24"/>
                    <w:szCs w:val="24"/>
                  </w:rPr>
                  <w:t>☐</w:t>
                </w:r>
              </w:sdtContent>
            </w:sdt>
            <w:r w:rsidR="00DF1F81" w:rsidRPr="009D4B23">
              <w:rPr>
                <w:rFonts w:ascii="Times New Roman" w:hAnsi="Times New Roman" w:cs="Times New Roman"/>
                <w:sz w:val="24"/>
                <w:szCs w:val="24"/>
              </w:rPr>
              <w:t xml:space="preserve"> Ne</w:t>
            </w:r>
          </w:p>
        </w:tc>
      </w:tr>
      <w:tr w:rsidR="002F61F0" w:rsidRPr="00BB743A" w14:paraId="4CC117E9" w14:textId="77777777" w:rsidTr="00323DBF">
        <w:tc>
          <w:tcPr>
            <w:tcW w:w="883" w:type="dxa"/>
            <w:vAlign w:val="center"/>
          </w:tcPr>
          <w:p w14:paraId="63C08875" w14:textId="3BFB2075" w:rsidR="002F61F0" w:rsidRPr="00BB743A" w:rsidRDefault="00474505" w:rsidP="00474505">
            <w:pPr>
              <w:ind w:left="568" w:hanging="355"/>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7</w:t>
            </w:r>
            <w:r w:rsidR="00C77236">
              <w:rPr>
                <w:rFonts w:ascii="Times New Roman" w:eastAsia="MS Mincho" w:hAnsi="Times New Roman" w:cs="Times New Roman"/>
                <w:sz w:val="24"/>
                <w:szCs w:val="24"/>
              </w:rPr>
              <w:t>.</w:t>
            </w:r>
          </w:p>
        </w:tc>
        <w:tc>
          <w:tcPr>
            <w:tcW w:w="4301" w:type="dxa"/>
          </w:tcPr>
          <w:p w14:paraId="6C3FE52A" w14:textId="26BF16A5" w:rsidR="002F61F0" w:rsidRPr="009D4B23" w:rsidRDefault="002F61F0" w:rsidP="00FE609D">
            <w:pPr>
              <w:jc w:val="both"/>
              <w:rPr>
                <w:rFonts w:ascii="Times New Roman" w:hAnsi="Times New Roman" w:cs="Times New Roman"/>
                <w:sz w:val="24"/>
                <w:szCs w:val="24"/>
              </w:rPr>
            </w:pPr>
            <w:r w:rsidRPr="00A743DA">
              <w:rPr>
                <w:rFonts w:ascii="Times New Roman" w:hAnsi="Times New Roman" w:cs="Times New Roman"/>
                <w:sz w:val="24"/>
                <w:szCs w:val="24"/>
              </w:rPr>
              <w:t xml:space="preserve">Ar Specifikacijoje </w:t>
            </w:r>
            <w:r>
              <w:rPr>
                <w:rFonts w:ascii="Times New Roman" w:hAnsi="Times New Roman" w:cs="Times New Roman"/>
                <w:sz w:val="24"/>
                <w:szCs w:val="24"/>
              </w:rPr>
              <w:t>nėra numatyta perteklinių reikalavimų, kurie iš esmės padidina pirkimo vertę? Jeigu yra, prašytume įvardyti šiuos konkrečius reikalavimus.</w:t>
            </w:r>
          </w:p>
        </w:tc>
        <w:tc>
          <w:tcPr>
            <w:tcW w:w="2077" w:type="dxa"/>
            <w:vAlign w:val="center"/>
          </w:tcPr>
          <w:p w14:paraId="6A477557" w14:textId="77777777" w:rsidR="002F61F0" w:rsidRPr="00BB743A" w:rsidRDefault="002F61F0" w:rsidP="00FE609D">
            <w:pPr>
              <w:jc w:val="both"/>
              <w:rPr>
                <w:rFonts w:ascii="Times New Roman" w:eastAsia="Times New Roman" w:hAnsi="Times New Roman" w:cs="Times New Roman"/>
                <w:sz w:val="24"/>
                <w:szCs w:val="24"/>
              </w:rPr>
            </w:pPr>
          </w:p>
        </w:tc>
        <w:tc>
          <w:tcPr>
            <w:tcW w:w="2369" w:type="dxa"/>
            <w:vAlign w:val="center"/>
          </w:tcPr>
          <w:p w14:paraId="32C4100C" w14:textId="024C0F3B" w:rsidR="00271524" w:rsidRPr="009D4B23" w:rsidRDefault="00000000" w:rsidP="00271524">
            <w:pPr>
              <w:rPr>
                <w:rFonts w:ascii="Times New Roman" w:hAnsi="Times New Roman" w:cs="Times New Roman"/>
                <w:sz w:val="24"/>
                <w:szCs w:val="24"/>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Taip</w:t>
            </w:r>
          </w:p>
          <w:p w14:paraId="526D78D3" w14:textId="799D78DD" w:rsidR="002F61F0" w:rsidRDefault="00000000" w:rsidP="00271524">
            <w:pPr>
              <w:rPr>
                <w:rFonts w:ascii="Times New Roman" w:hAnsi="Times New Roman" w:cs="Times New Roman"/>
                <w:sz w:val="24"/>
                <w:szCs w:val="24"/>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Ne</w:t>
            </w:r>
          </w:p>
        </w:tc>
      </w:tr>
      <w:tr w:rsidR="00FE609D" w:rsidRPr="00BB743A" w14:paraId="238B8097" w14:textId="78403FC4" w:rsidTr="00323DBF">
        <w:tc>
          <w:tcPr>
            <w:tcW w:w="883" w:type="dxa"/>
            <w:vAlign w:val="center"/>
          </w:tcPr>
          <w:p w14:paraId="7EDE2F44" w14:textId="57A78BD3" w:rsidR="00FE609D" w:rsidRPr="00BB743A" w:rsidRDefault="00474505" w:rsidP="00C77236">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 8</w:t>
            </w:r>
            <w:r w:rsidR="00C77236">
              <w:rPr>
                <w:rFonts w:ascii="Times New Roman" w:eastAsia="MS Mincho" w:hAnsi="Times New Roman" w:cs="Times New Roman"/>
                <w:sz w:val="24"/>
                <w:szCs w:val="24"/>
              </w:rPr>
              <w:t>.</w:t>
            </w:r>
          </w:p>
        </w:tc>
        <w:tc>
          <w:tcPr>
            <w:tcW w:w="4301" w:type="dxa"/>
          </w:tcPr>
          <w:p w14:paraId="2CC85045"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Prašome nurodyti preliminarias KOMANDORAS atnaujinimo bei </w:t>
            </w:r>
            <w:r w:rsidRPr="00BB743A">
              <w:rPr>
                <w:rFonts w:ascii="Times New Roman" w:eastAsia="Times New Roman" w:hAnsi="Times New Roman" w:cs="Times New Roman"/>
                <w:sz w:val="24"/>
                <w:szCs w:val="24"/>
              </w:rPr>
              <w:lastRenderedPageBreak/>
              <w:t xml:space="preserve">priežiūros ir palaikymo paslaugų kainas, užpildant pridedamą failą: </w:t>
            </w:r>
          </w:p>
          <w:bookmarkStart w:id="0" w:name="_MON_1801290084"/>
          <w:bookmarkEnd w:id="0"/>
          <w:p w14:paraId="1BBC379E"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kern w:val="2"/>
                <w:sz w:val="24"/>
                <w:szCs w:val="24"/>
                <w14:ligatures w14:val="standardContextual"/>
              </w:rPr>
              <w:object w:dxaOrig="1521" w:dyaOrig="991" w14:anchorId="41314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1" o:title=""/>
                </v:shape>
                <o:OLEObject Type="Embed" ProgID="Word.Document.12" ShapeID="_x0000_i1025" DrawAspect="Icon" ObjectID="_1819113366" r:id="rId12">
                  <o:FieldCodes>\s</o:FieldCodes>
                </o:OLEObject>
              </w:object>
            </w:r>
            <w:r w:rsidRPr="00BB743A">
              <w:rPr>
                <w:rFonts w:ascii="Times New Roman" w:eastAsia="Times New Roman" w:hAnsi="Times New Roman" w:cs="Times New Roman"/>
                <w:sz w:val="24"/>
                <w:szCs w:val="24"/>
                <w:lang w:eastAsia="lt-LT"/>
              </w:rPr>
              <w:t xml:space="preserve"> </w:t>
            </w:r>
          </w:p>
        </w:tc>
        <w:tc>
          <w:tcPr>
            <w:tcW w:w="2077" w:type="dxa"/>
            <w:vAlign w:val="center"/>
          </w:tcPr>
          <w:p w14:paraId="1EAE65FE"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53DB4481" w14:textId="77777777" w:rsidR="00FE609D" w:rsidRPr="00BB743A" w:rsidRDefault="00FE609D" w:rsidP="00FE609D">
            <w:pPr>
              <w:jc w:val="both"/>
              <w:rPr>
                <w:rFonts w:ascii="Times New Roman" w:eastAsia="Times New Roman" w:hAnsi="Times New Roman" w:cs="Times New Roman"/>
                <w:sz w:val="24"/>
                <w:szCs w:val="24"/>
              </w:rPr>
            </w:pPr>
          </w:p>
        </w:tc>
      </w:tr>
      <w:tr w:rsidR="00FE609D" w:rsidRPr="00BB743A" w14:paraId="506CCBC0" w14:textId="4E582298" w:rsidTr="00323DBF">
        <w:tc>
          <w:tcPr>
            <w:tcW w:w="883" w:type="dxa"/>
            <w:vAlign w:val="center"/>
          </w:tcPr>
          <w:p w14:paraId="39D0E6FD" w14:textId="1B98CD72" w:rsidR="00FE609D" w:rsidRPr="00BB743A" w:rsidRDefault="00474505" w:rsidP="0071437D">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9</w:t>
            </w:r>
            <w:r w:rsidR="00C77236">
              <w:rPr>
                <w:rFonts w:ascii="Times New Roman" w:eastAsia="MS Mincho" w:hAnsi="Times New Roman" w:cs="Times New Roman"/>
                <w:sz w:val="24"/>
                <w:szCs w:val="24"/>
              </w:rPr>
              <w:t>.</w:t>
            </w:r>
          </w:p>
        </w:tc>
        <w:tc>
          <w:tcPr>
            <w:tcW w:w="4301" w:type="dxa"/>
          </w:tcPr>
          <w:p w14:paraId="1E3A525A"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lang w:eastAsia="lt-LT"/>
              </w:rPr>
              <w:t>Kokios kitos būtų Jūsų įžvalgos dėl pirkimo įgyvendinamumo?</w:t>
            </w:r>
          </w:p>
        </w:tc>
        <w:tc>
          <w:tcPr>
            <w:tcW w:w="2077" w:type="dxa"/>
            <w:vAlign w:val="center"/>
          </w:tcPr>
          <w:p w14:paraId="3E760363"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263400C1" w14:textId="77777777" w:rsidR="00FE609D" w:rsidRPr="00BB743A" w:rsidRDefault="00FE609D" w:rsidP="00FE609D">
            <w:pPr>
              <w:jc w:val="both"/>
              <w:rPr>
                <w:rFonts w:ascii="Times New Roman" w:eastAsia="Times New Roman" w:hAnsi="Times New Roman" w:cs="Times New Roman"/>
                <w:sz w:val="24"/>
                <w:szCs w:val="24"/>
              </w:rPr>
            </w:pPr>
          </w:p>
        </w:tc>
      </w:tr>
      <w:tr w:rsidR="00833BA1" w:rsidRPr="00BB743A" w14:paraId="4042DECC" w14:textId="77777777" w:rsidTr="00323DBF">
        <w:tc>
          <w:tcPr>
            <w:tcW w:w="883" w:type="dxa"/>
            <w:vAlign w:val="center"/>
          </w:tcPr>
          <w:p w14:paraId="5AE170CE" w14:textId="4F3BEB67" w:rsidR="00833BA1" w:rsidRPr="00BB743A" w:rsidRDefault="0071437D" w:rsidP="0071437D">
            <w:pPr>
              <w:ind w:left="568" w:hanging="568"/>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1</w:t>
            </w:r>
            <w:r w:rsidR="00474505">
              <w:rPr>
                <w:rFonts w:ascii="Times New Roman" w:eastAsia="MS Mincho" w:hAnsi="Times New Roman" w:cs="Times New Roman"/>
                <w:sz w:val="24"/>
                <w:szCs w:val="24"/>
              </w:rPr>
              <w:t>0</w:t>
            </w:r>
            <w:r>
              <w:rPr>
                <w:rFonts w:ascii="Times New Roman" w:eastAsia="MS Mincho" w:hAnsi="Times New Roman" w:cs="Times New Roman"/>
                <w:sz w:val="24"/>
                <w:szCs w:val="24"/>
              </w:rPr>
              <w:t>.</w:t>
            </w:r>
          </w:p>
        </w:tc>
        <w:tc>
          <w:tcPr>
            <w:tcW w:w="4301" w:type="dxa"/>
          </w:tcPr>
          <w:p w14:paraId="15B16E86" w14:textId="6069FDDE" w:rsidR="00833BA1" w:rsidRPr="00BB743A" w:rsidRDefault="00833BA1" w:rsidP="00FE609D">
            <w:pPr>
              <w:jc w:val="both"/>
              <w:rPr>
                <w:rFonts w:ascii="Times New Roman" w:eastAsia="Times New Roman" w:hAnsi="Times New Roman" w:cs="Times New Roman"/>
                <w:sz w:val="24"/>
                <w:szCs w:val="24"/>
                <w:lang w:eastAsia="lt-LT"/>
              </w:rPr>
            </w:pPr>
            <w:r w:rsidRPr="009D4B23">
              <w:rPr>
                <w:rFonts w:ascii="Times New Roman" w:hAnsi="Times New Roman" w:cs="Times New Roman"/>
                <w:sz w:val="24"/>
                <w:szCs w:val="24"/>
              </w:rPr>
              <w:t xml:space="preserve">Ar </w:t>
            </w:r>
            <w:r>
              <w:rPr>
                <w:rFonts w:ascii="Times New Roman" w:hAnsi="Times New Roman" w:cs="Times New Roman"/>
                <w:sz w:val="24"/>
                <w:szCs w:val="24"/>
              </w:rPr>
              <w:t xml:space="preserve">rinkos dalyvio </w:t>
            </w:r>
            <w:r w:rsidRPr="009D4B23">
              <w:rPr>
                <w:rFonts w:ascii="Times New Roman" w:hAnsi="Times New Roman" w:cs="Times New Roman"/>
                <w:sz w:val="24"/>
                <w:szCs w:val="24"/>
              </w:rPr>
              <w:t xml:space="preserve">dalyvavimas šioje rinkos konsultacijoje </w:t>
            </w:r>
            <w:r>
              <w:rPr>
                <w:rFonts w:ascii="Times New Roman" w:hAnsi="Times New Roman" w:cs="Times New Roman"/>
                <w:sz w:val="24"/>
                <w:szCs w:val="24"/>
              </w:rPr>
              <w:t xml:space="preserve">yra </w:t>
            </w:r>
            <w:r w:rsidRPr="009D4B23">
              <w:rPr>
                <w:rFonts w:ascii="Times New Roman" w:hAnsi="Times New Roman" w:cs="Times New Roman"/>
                <w:sz w:val="24"/>
                <w:szCs w:val="24"/>
              </w:rPr>
              <w:t>konfidencialus, t.</w:t>
            </w:r>
            <w:r>
              <w:rPr>
                <w:rFonts w:ascii="Times New Roman" w:hAnsi="Times New Roman" w:cs="Times New Roman"/>
                <w:sz w:val="24"/>
                <w:szCs w:val="24"/>
              </w:rPr>
              <w:t xml:space="preserve"> </w:t>
            </w:r>
            <w:r w:rsidRPr="009D4B23">
              <w:rPr>
                <w:rFonts w:ascii="Times New Roman" w:hAnsi="Times New Roman" w:cs="Times New Roman"/>
                <w:sz w:val="24"/>
                <w:szCs w:val="24"/>
              </w:rPr>
              <w:t xml:space="preserve">y. ar </w:t>
            </w:r>
            <w:r>
              <w:rPr>
                <w:rFonts w:ascii="Times New Roman" w:hAnsi="Times New Roman" w:cs="Times New Roman"/>
                <w:sz w:val="24"/>
                <w:szCs w:val="24"/>
              </w:rPr>
              <w:t>P</w:t>
            </w:r>
            <w:r w:rsidRPr="009D4B23">
              <w:rPr>
                <w:rFonts w:ascii="Times New Roman" w:hAnsi="Times New Roman" w:cs="Times New Roman"/>
                <w:sz w:val="24"/>
                <w:szCs w:val="24"/>
              </w:rPr>
              <w:t xml:space="preserve">erkančioji organizacija turi teisę skelbti rinkos konsultacijoje dalyvavusio </w:t>
            </w:r>
            <w:r>
              <w:rPr>
                <w:rFonts w:ascii="Times New Roman" w:hAnsi="Times New Roman" w:cs="Times New Roman"/>
                <w:sz w:val="24"/>
                <w:szCs w:val="24"/>
              </w:rPr>
              <w:t>rinkos dalyvio</w:t>
            </w:r>
            <w:r w:rsidRPr="009D4B23">
              <w:rPr>
                <w:rFonts w:ascii="Times New Roman" w:hAnsi="Times New Roman" w:cs="Times New Roman"/>
                <w:sz w:val="24"/>
                <w:szCs w:val="24"/>
              </w:rPr>
              <w:t xml:space="preserve"> pavadinimą</w:t>
            </w:r>
            <w:r>
              <w:rPr>
                <w:rFonts w:ascii="Times New Roman" w:hAnsi="Times New Roman" w:cs="Times New Roman"/>
                <w:sz w:val="24"/>
                <w:szCs w:val="24"/>
              </w:rPr>
              <w:t>?</w:t>
            </w:r>
          </w:p>
        </w:tc>
        <w:tc>
          <w:tcPr>
            <w:tcW w:w="2077" w:type="dxa"/>
            <w:vAlign w:val="center"/>
          </w:tcPr>
          <w:p w14:paraId="52E9BC6E" w14:textId="77777777" w:rsidR="00833BA1" w:rsidRPr="00BB743A" w:rsidRDefault="00833BA1" w:rsidP="00FE609D">
            <w:pPr>
              <w:jc w:val="both"/>
              <w:rPr>
                <w:rFonts w:ascii="Times New Roman" w:eastAsia="Times New Roman" w:hAnsi="Times New Roman" w:cs="Times New Roman"/>
                <w:sz w:val="24"/>
                <w:szCs w:val="24"/>
              </w:rPr>
            </w:pPr>
          </w:p>
        </w:tc>
        <w:tc>
          <w:tcPr>
            <w:tcW w:w="2369" w:type="dxa"/>
            <w:vAlign w:val="center"/>
          </w:tcPr>
          <w:p w14:paraId="6BEEB92D" w14:textId="16A748F0" w:rsidR="00833BA1" w:rsidRPr="00BB743A" w:rsidRDefault="00833BA1" w:rsidP="006D1307">
            <w:pPr>
              <w:jc w:val="both"/>
              <w:rPr>
                <w:rFonts w:ascii="Times New Roman" w:eastAsia="Times New Roman" w:hAnsi="Times New Roman" w:cs="Times New Roman"/>
                <w:sz w:val="24"/>
                <w:szCs w:val="24"/>
              </w:rPr>
            </w:pPr>
          </w:p>
        </w:tc>
      </w:tr>
    </w:tbl>
    <w:p w14:paraId="4F97B66A" w14:textId="77777777" w:rsidR="00412313" w:rsidRPr="00B24B9D" w:rsidRDefault="00412313" w:rsidP="00412313">
      <w:pPr>
        <w:spacing w:after="0"/>
        <w:jc w:val="both"/>
        <w:rPr>
          <w:rFonts w:ascii="Times New Roman" w:hAnsi="Times New Roman" w:cs="Times New Roman"/>
          <w:sz w:val="24"/>
          <w:szCs w:val="24"/>
        </w:rPr>
      </w:pPr>
    </w:p>
    <w:p w14:paraId="33AD9833" w14:textId="77777777" w:rsidR="00412313" w:rsidRPr="00B24B9D" w:rsidRDefault="00412313" w:rsidP="00412313">
      <w:pPr>
        <w:spacing w:after="0"/>
        <w:jc w:val="both"/>
        <w:rPr>
          <w:rFonts w:ascii="Times New Roman" w:hAnsi="Times New Roman" w:cs="Times New Roman"/>
          <w:b/>
          <w:bCs/>
          <w:sz w:val="24"/>
          <w:szCs w:val="24"/>
        </w:rPr>
      </w:pPr>
    </w:p>
    <w:p w14:paraId="539C55D3" w14:textId="77777777" w:rsidR="005F590C" w:rsidRPr="00B24B9D" w:rsidRDefault="005F590C" w:rsidP="005F590C">
      <w:pPr>
        <w:spacing w:after="0"/>
        <w:ind w:left="-567"/>
        <w:jc w:val="center"/>
        <w:rPr>
          <w:rFonts w:ascii="Times New Roman" w:hAnsi="Times New Roman" w:cs="Times New Roman"/>
          <w:sz w:val="24"/>
          <w:szCs w:val="24"/>
        </w:rPr>
      </w:pPr>
    </w:p>
    <w:sectPr w:rsidR="005F590C" w:rsidRPr="00B24B9D" w:rsidSect="0012139B">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70C7" w14:textId="77777777" w:rsidR="001D1FFA" w:rsidRDefault="001D1FFA" w:rsidP="00412313">
      <w:pPr>
        <w:spacing w:after="0" w:line="240" w:lineRule="auto"/>
      </w:pPr>
      <w:r>
        <w:separator/>
      </w:r>
    </w:p>
  </w:endnote>
  <w:endnote w:type="continuationSeparator" w:id="0">
    <w:p w14:paraId="172E8F57" w14:textId="77777777" w:rsidR="001D1FFA" w:rsidRDefault="001D1FFA" w:rsidP="00412313">
      <w:pPr>
        <w:spacing w:after="0" w:line="240" w:lineRule="auto"/>
      </w:pPr>
      <w:r>
        <w:continuationSeparator/>
      </w:r>
    </w:p>
  </w:endnote>
  <w:endnote w:type="continuationNotice" w:id="1">
    <w:p w14:paraId="0C8A056C" w14:textId="77777777" w:rsidR="001D1FFA" w:rsidRDefault="001D1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BBCB" w14:textId="77777777" w:rsidR="001D1FFA" w:rsidRDefault="001D1FFA" w:rsidP="00412313">
      <w:pPr>
        <w:spacing w:after="0" w:line="240" w:lineRule="auto"/>
      </w:pPr>
      <w:r>
        <w:separator/>
      </w:r>
    </w:p>
  </w:footnote>
  <w:footnote w:type="continuationSeparator" w:id="0">
    <w:p w14:paraId="749F23CD" w14:textId="77777777" w:rsidR="001D1FFA" w:rsidRDefault="001D1FFA" w:rsidP="00412313">
      <w:pPr>
        <w:spacing w:after="0" w:line="240" w:lineRule="auto"/>
      </w:pPr>
      <w:r>
        <w:continuationSeparator/>
      </w:r>
    </w:p>
  </w:footnote>
  <w:footnote w:type="continuationNotice" w:id="1">
    <w:p w14:paraId="22F3E815" w14:textId="77777777" w:rsidR="001D1FFA" w:rsidRDefault="001D1FFA">
      <w:pPr>
        <w:spacing w:after="0" w:line="240" w:lineRule="auto"/>
      </w:pPr>
    </w:p>
  </w:footnote>
  <w:footnote w:id="2">
    <w:p w14:paraId="57A40805" w14:textId="77777777" w:rsidR="00267B67" w:rsidRDefault="00267B67" w:rsidP="00267B67">
      <w:pPr>
        <w:pStyle w:val="FootnoteText"/>
      </w:pPr>
      <w:r>
        <w:rPr>
          <w:rStyle w:val="FootnoteReference"/>
          <w:rFonts w:eastAsiaTheme="majorEastAsia"/>
        </w:rPr>
        <w:footnoteRef/>
      </w:r>
      <w:r>
        <w:t xml:space="preserve"> Jei rinkos dalyvis nepažymės informacijos kaip konfidencialios, Perkančioji organizacija turės teisę ją viešinti rinkos konsultacijos ir tyrimo suvestinėje, kurią turi teisę patalpinti CVP IS ir savo svetainėje bei kitose svetainėse. Užtikriname, kad rinkos dalyvio identifikaciniai duomenys ir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837083D"/>
    <w:multiLevelType w:val="multilevel"/>
    <w:tmpl w:val="9C96A85C"/>
    <w:lvl w:ilvl="0">
      <w:start w:val="1"/>
      <w:numFmt w:val="decimal"/>
      <w:lvlText w:val="%1."/>
      <w:lvlJc w:val="left"/>
      <w:pPr>
        <w:tabs>
          <w:tab w:val="num" w:pos="0"/>
        </w:tabs>
        <w:ind w:left="928"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2"/>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49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2C33"/>
    <w:rsid w:val="000039B3"/>
    <w:rsid w:val="000057D7"/>
    <w:rsid w:val="0002238B"/>
    <w:rsid w:val="0005140A"/>
    <w:rsid w:val="000744A4"/>
    <w:rsid w:val="0007712E"/>
    <w:rsid w:val="00077E9F"/>
    <w:rsid w:val="0008300E"/>
    <w:rsid w:val="0008782D"/>
    <w:rsid w:val="000943DB"/>
    <w:rsid w:val="000A0489"/>
    <w:rsid w:val="000C17CB"/>
    <w:rsid w:val="0012139B"/>
    <w:rsid w:val="00121FA7"/>
    <w:rsid w:val="001244B6"/>
    <w:rsid w:val="001523CB"/>
    <w:rsid w:val="001627A5"/>
    <w:rsid w:val="0016624B"/>
    <w:rsid w:val="001755EB"/>
    <w:rsid w:val="001B6FE4"/>
    <w:rsid w:val="001C3CF5"/>
    <w:rsid w:val="001C57D4"/>
    <w:rsid w:val="001D1FFA"/>
    <w:rsid w:val="001E2D12"/>
    <w:rsid w:val="002365BF"/>
    <w:rsid w:val="00253FAF"/>
    <w:rsid w:val="00267B67"/>
    <w:rsid w:val="00267BA6"/>
    <w:rsid w:val="00271524"/>
    <w:rsid w:val="002B6A71"/>
    <w:rsid w:val="002B7D32"/>
    <w:rsid w:val="002D368B"/>
    <w:rsid w:val="002E3D73"/>
    <w:rsid w:val="002F0AC6"/>
    <w:rsid w:val="002F61F0"/>
    <w:rsid w:val="00323DBF"/>
    <w:rsid w:val="003408C8"/>
    <w:rsid w:val="0038745B"/>
    <w:rsid w:val="003A0D4F"/>
    <w:rsid w:val="003B723B"/>
    <w:rsid w:val="003C1771"/>
    <w:rsid w:val="003D1729"/>
    <w:rsid w:val="003E28C0"/>
    <w:rsid w:val="003E6BD4"/>
    <w:rsid w:val="003F5C32"/>
    <w:rsid w:val="0040370D"/>
    <w:rsid w:val="00412313"/>
    <w:rsid w:val="00463922"/>
    <w:rsid w:val="00474505"/>
    <w:rsid w:val="004A32F5"/>
    <w:rsid w:val="00520F22"/>
    <w:rsid w:val="00527DD7"/>
    <w:rsid w:val="00532DCB"/>
    <w:rsid w:val="00542847"/>
    <w:rsid w:val="005913A1"/>
    <w:rsid w:val="005A0BA8"/>
    <w:rsid w:val="005D2827"/>
    <w:rsid w:val="005E0FB9"/>
    <w:rsid w:val="005E6D5F"/>
    <w:rsid w:val="005F590C"/>
    <w:rsid w:val="006243BE"/>
    <w:rsid w:val="00636E5A"/>
    <w:rsid w:val="006416BF"/>
    <w:rsid w:val="00647FCA"/>
    <w:rsid w:val="00656862"/>
    <w:rsid w:val="006667B7"/>
    <w:rsid w:val="006A12D1"/>
    <w:rsid w:val="006A2DBE"/>
    <w:rsid w:val="006B324F"/>
    <w:rsid w:val="006D1307"/>
    <w:rsid w:val="0071437D"/>
    <w:rsid w:val="00716817"/>
    <w:rsid w:val="0073221C"/>
    <w:rsid w:val="007369E0"/>
    <w:rsid w:val="00743C4A"/>
    <w:rsid w:val="007602AB"/>
    <w:rsid w:val="0077212B"/>
    <w:rsid w:val="0079390F"/>
    <w:rsid w:val="007C31A0"/>
    <w:rsid w:val="00803B9F"/>
    <w:rsid w:val="00831355"/>
    <w:rsid w:val="00833BA1"/>
    <w:rsid w:val="00836B4A"/>
    <w:rsid w:val="008405E4"/>
    <w:rsid w:val="00844981"/>
    <w:rsid w:val="008500D1"/>
    <w:rsid w:val="00855967"/>
    <w:rsid w:val="00856108"/>
    <w:rsid w:val="008B62BC"/>
    <w:rsid w:val="008E0B2D"/>
    <w:rsid w:val="008E2AF2"/>
    <w:rsid w:val="008F7842"/>
    <w:rsid w:val="009046F5"/>
    <w:rsid w:val="009204DB"/>
    <w:rsid w:val="009636D3"/>
    <w:rsid w:val="009760B9"/>
    <w:rsid w:val="009C49A5"/>
    <w:rsid w:val="009D1458"/>
    <w:rsid w:val="009D46A5"/>
    <w:rsid w:val="009E438A"/>
    <w:rsid w:val="009F40CB"/>
    <w:rsid w:val="009F52B8"/>
    <w:rsid w:val="00A114F2"/>
    <w:rsid w:val="00A24756"/>
    <w:rsid w:val="00A33747"/>
    <w:rsid w:val="00A53AF7"/>
    <w:rsid w:val="00A743DA"/>
    <w:rsid w:val="00A9258C"/>
    <w:rsid w:val="00A97F97"/>
    <w:rsid w:val="00AB2A2F"/>
    <w:rsid w:val="00AE1FA8"/>
    <w:rsid w:val="00AF434D"/>
    <w:rsid w:val="00B07EDD"/>
    <w:rsid w:val="00B12113"/>
    <w:rsid w:val="00B16A5E"/>
    <w:rsid w:val="00B16AB5"/>
    <w:rsid w:val="00B244AC"/>
    <w:rsid w:val="00B24B9D"/>
    <w:rsid w:val="00B431DF"/>
    <w:rsid w:val="00B97B21"/>
    <w:rsid w:val="00BA01F7"/>
    <w:rsid w:val="00BB743A"/>
    <w:rsid w:val="00BC7EF4"/>
    <w:rsid w:val="00BE6284"/>
    <w:rsid w:val="00C13FD2"/>
    <w:rsid w:val="00C14AA2"/>
    <w:rsid w:val="00C22DF0"/>
    <w:rsid w:val="00C34231"/>
    <w:rsid w:val="00C378CD"/>
    <w:rsid w:val="00C4085B"/>
    <w:rsid w:val="00C56A31"/>
    <w:rsid w:val="00C60069"/>
    <w:rsid w:val="00C66AF0"/>
    <w:rsid w:val="00C71389"/>
    <w:rsid w:val="00C77236"/>
    <w:rsid w:val="00C7746E"/>
    <w:rsid w:val="00CA055F"/>
    <w:rsid w:val="00CA18C3"/>
    <w:rsid w:val="00CF17AE"/>
    <w:rsid w:val="00CF6B48"/>
    <w:rsid w:val="00D01DC3"/>
    <w:rsid w:val="00D23A2A"/>
    <w:rsid w:val="00D31BD8"/>
    <w:rsid w:val="00D328D4"/>
    <w:rsid w:val="00D64ED7"/>
    <w:rsid w:val="00D75D20"/>
    <w:rsid w:val="00D76ED1"/>
    <w:rsid w:val="00D92D69"/>
    <w:rsid w:val="00DA7819"/>
    <w:rsid w:val="00DC0BB8"/>
    <w:rsid w:val="00DC6B66"/>
    <w:rsid w:val="00DD00B5"/>
    <w:rsid w:val="00DD32B0"/>
    <w:rsid w:val="00DD3721"/>
    <w:rsid w:val="00DD3EFC"/>
    <w:rsid w:val="00DF1F81"/>
    <w:rsid w:val="00E00B0E"/>
    <w:rsid w:val="00E32ACA"/>
    <w:rsid w:val="00E365EE"/>
    <w:rsid w:val="00E477FE"/>
    <w:rsid w:val="00E5109A"/>
    <w:rsid w:val="00E540C8"/>
    <w:rsid w:val="00E77A91"/>
    <w:rsid w:val="00E968DF"/>
    <w:rsid w:val="00E96944"/>
    <w:rsid w:val="00EA07A3"/>
    <w:rsid w:val="00EB2479"/>
    <w:rsid w:val="00EB64BC"/>
    <w:rsid w:val="00ED30BA"/>
    <w:rsid w:val="00ED5D09"/>
    <w:rsid w:val="00F16B99"/>
    <w:rsid w:val="00F63192"/>
    <w:rsid w:val="00F6334E"/>
    <w:rsid w:val="00F646F0"/>
    <w:rsid w:val="00F67B68"/>
    <w:rsid w:val="00F93279"/>
    <w:rsid w:val="00F976E8"/>
    <w:rsid w:val="00FA0437"/>
    <w:rsid w:val="00FA4DEB"/>
    <w:rsid w:val="00FC4D00"/>
    <w:rsid w:val="00FE609D"/>
    <w:rsid w:val="00FF1BBC"/>
    <w:rsid w:val="00FF4602"/>
    <w:rsid w:val="00FF6B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94D38D21-7E87-4E69-898C-79A2DBD5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 w:type="table" w:customStyle="1" w:styleId="TableGrid28">
    <w:name w:val="Table Grid28"/>
    <w:basedOn w:val="TableNormal"/>
    <w:rsid w:val="00BB743A"/>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332">
      <w:bodyDiv w:val="1"/>
      <w:marLeft w:val="0"/>
      <w:marRight w:val="0"/>
      <w:marTop w:val="0"/>
      <w:marBottom w:val="0"/>
      <w:divBdr>
        <w:top w:val="none" w:sz="0" w:space="0" w:color="auto"/>
        <w:left w:val="none" w:sz="0" w:space="0" w:color="auto"/>
        <w:bottom w:val="none" w:sz="0" w:space="0" w:color="auto"/>
        <w:right w:val="none" w:sz="0" w:space="0" w:color="auto"/>
      </w:divBdr>
    </w:div>
    <w:div w:id="380980196">
      <w:bodyDiv w:val="1"/>
      <w:marLeft w:val="0"/>
      <w:marRight w:val="0"/>
      <w:marTop w:val="0"/>
      <w:marBottom w:val="0"/>
      <w:divBdr>
        <w:top w:val="none" w:sz="0" w:space="0" w:color="auto"/>
        <w:left w:val="none" w:sz="0" w:space="0" w:color="auto"/>
        <w:bottom w:val="none" w:sz="0" w:space="0" w:color="auto"/>
        <w:right w:val="none" w:sz="0" w:space="0" w:color="auto"/>
      </w:divBdr>
    </w:div>
    <w:div w:id="844709401">
      <w:bodyDiv w:val="1"/>
      <w:marLeft w:val="0"/>
      <w:marRight w:val="0"/>
      <w:marTop w:val="0"/>
      <w:marBottom w:val="0"/>
      <w:divBdr>
        <w:top w:val="none" w:sz="0" w:space="0" w:color="auto"/>
        <w:left w:val="none" w:sz="0" w:space="0" w:color="auto"/>
        <w:bottom w:val="none" w:sz="0" w:space="0" w:color="auto"/>
        <w:right w:val="none" w:sz="0" w:space="0" w:color="auto"/>
      </w:divBdr>
    </w:div>
    <w:div w:id="1306667948">
      <w:bodyDiv w:val="1"/>
      <w:marLeft w:val="0"/>
      <w:marRight w:val="0"/>
      <w:marTop w:val="0"/>
      <w:marBottom w:val="0"/>
      <w:divBdr>
        <w:top w:val="none" w:sz="0" w:space="0" w:color="auto"/>
        <w:left w:val="none" w:sz="0" w:space="0" w:color="auto"/>
        <w:bottom w:val="none" w:sz="0" w:space="0" w:color="auto"/>
        <w:right w:val="none" w:sz="0" w:space="0" w:color="auto"/>
      </w:divBdr>
    </w:div>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5" ma:contentTypeDescription="Kurkite naują dokumentą." ma:contentTypeScope="" ma:versionID="7d55b1025e26f9c089b2012488b2e8b7">
  <xsd:schema xmlns:xsd="http://www.w3.org/2001/XMLSchema" xmlns:xs="http://www.w3.org/2001/XMLSchema" xmlns:p="http://schemas.microsoft.com/office/2006/metadata/properties" xmlns:ns3="749d5db6-bbc0-46e7-9d6e-f59d7363b48e" xmlns:ns4="b20b0716-8ca4-4462-9d00-1274e7a2342b" targetNamespace="http://schemas.microsoft.com/office/2006/metadata/properties" ma:root="true" ma:fieldsID="0d40676c6883427072d77fc587d1f00a" ns3:_="" ns4:_="">
    <xsd:import namespace="749d5db6-bbc0-46e7-9d6e-f59d7363b48e"/>
    <xsd:import namespace="b20b0716-8ca4-4462-9d00-1274e7a234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49d5db6-bbc0-46e7-9d6e-f59d7363b48e" xsi:nil="true"/>
  </documentManagement>
</p:properties>
</file>

<file path=customXml/itemProps1.xml><?xml version="1.0" encoding="utf-8"?>
<ds:datastoreItem xmlns:ds="http://schemas.openxmlformats.org/officeDocument/2006/customXml" ds:itemID="{8B4375DE-A0A1-452D-889D-778867AF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d5db6-bbc0-46e7-9d6e-f59d7363b48e"/>
    <ds:schemaRef ds:uri="b20b0716-8ca4-4462-9d00-1274e7a23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customXml/itemProps3.xml><?xml version="1.0" encoding="utf-8"?>
<ds:datastoreItem xmlns:ds="http://schemas.openxmlformats.org/officeDocument/2006/customXml" ds:itemID="{572C0207-2729-4177-AF27-4F679619F507}">
  <ds:schemaRefs>
    <ds:schemaRef ds:uri="http://schemas.microsoft.com/sharepoint/v3/contenttype/forms"/>
  </ds:schemaRefs>
</ds:datastoreItem>
</file>

<file path=customXml/itemProps4.xml><?xml version="1.0" encoding="utf-8"?>
<ds:datastoreItem xmlns:ds="http://schemas.openxmlformats.org/officeDocument/2006/customXml" ds:itemID="{B916B3F3-8BC4-4E79-ACD3-D1F2E1787399}">
  <ds:schemaRefs>
    <ds:schemaRef ds:uri="http://schemas.microsoft.com/office/2006/metadata/properties"/>
    <ds:schemaRef ds:uri="http://schemas.microsoft.com/office/infopath/2007/PartnerControls"/>
    <ds:schemaRef ds:uri="749d5db6-bbc0-46e7-9d6e-f59d7363b4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3309</Words>
  <Characters>1887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Kristina Laucytė</cp:lastModifiedBy>
  <cp:revision>3</cp:revision>
  <dcterms:created xsi:type="dcterms:W3CDTF">2025-09-11T12:48:00Z</dcterms:created>
  <dcterms:modified xsi:type="dcterms:W3CDTF">2025-09-11T13:30:00Z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ies>
</file>