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2EB7" w14:textId="47EAB41F" w:rsidR="001C771D" w:rsidRDefault="001C771D" w:rsidP="001C771D">
      <w:pPr>
        <w:ind w:left="431" w:hanging="431"/>
        <w:jc w:val="center"/>
      </w:pPr>
      <w:bookmarkStart w:id="0" w:name="_Toc536621069"/>
      <w:bookmarkStart w:id="1" w:name="_Toc79130395"/>
      <w:r>
        <w:t xml:space="preserve">23039.20 </w:t>
      </w:r>
      <w:r w:rsidRPr="001C771D">
        <w:t>APŠVIETIMO ELEKTROS TINKLŲ PRŪDIŠKIŲ G., PRŪDIŠKIŲ K., JUODŠILIŲ SEN., VILNIAUS R. STATYBOS PROJEKTAS</w:t>
      </w:r>
    </w:p>
    <w:p w14:paraId="1387E37D" w14:textId="77777777" w:rsidR="001D1EDD" w:rsidRPr="00837E2F" w:rsidRDefault="001D1EDD" w:rsidP="001D1EDD">
      <w:pPr>
        <w:pStyle w:val="Antrat1"/>
        <w:ind w:left="431" w:hanging="431"/>
      </w:pPr>
      <w:r w:rsidRPr="00837E2F">
        <w:t>Įrenginių ir medžiagų techninės charakteristikos</w:t>
      </w:r>
      <w:bookmarkEnd w:id="0"/>
      <w:bookmarkEnd w:id="1"/>
    </w:p>
    <w:tbl>
      <w:tblPr>
        <w:tblStyle w:val="Lentelstinklelis"/>
        <w:tblW w:w="10206" w:type="dxa"/>
        <w:jc w:val="center"/>
        <w:tblLook w:val="04A0" w:firstRow="1" w:lastRow="0" w:firstColumn="1" w:lastColumn="0" w:noHBand="0" w:noVBand="1"/>
      </w:tblPr>
      <w:tblGrid>
        <w:gridCol w:w="709"/>
        <w:gridCol w:w="4623"/>
        <w:gridCol w:w="46"/>
        <w:gridCol w:w="3836"/>
        <w:gridCol w:w="992"/>
      </w:tblGrid>
      <w:tr w:rsidR="001D1EDD" w:rsidRPr="00A85F96" w14:paraId="4CD6D92A" w14:textId="77777777" w:rsidTr="00485329">
        <w:trPr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40D60B" w14:textId="50E2971B" w:rsidR="001D1EDD" w:rsidRPr="00A85F96" w:rsidRDefault="001D1EDD" w:rsidP="008C3770">
            <w:pPr>
              <w:pStyle w:val="PCOLentelsantrats"/>
              <w:rPr>
                <w:lang w:eastAsia="lt-LT"/>
              </w:rPr>
            </w:pPr>
            <w:r w:rsidRPr="00A85F96">
              <w:rPr>
                <w:lang w:eastAsia="lt-LT"/>
              </w:rPr>
              <w:t>Eil. Nr.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0B601ED1" w14:textId="77777777" w:rsidR="001D1EDD" w:rsidRPr="00A85F96" w:rsidRDefault="001D1EDD" w:rsidP="00E04447">
            <w:pPr>
              <w:pStyle w:val="PCOLentelsantrats"/>
              <w:rPr>
                <w:lang w:eastAsia="lt-LT"/>
              </w:rPr>
            </w:pPr>
            <w:r>
              <w:rPr>
                <w:lang w:eastAsia="lt-LT"/>
              </w:rPr>
              <w:t>Techninės charakteristikos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8B01F6" w14:textId="77777777" w:rsidR="001D1EDD" w:rsidRPr="00A85F96" w:rsidRDefault="001D1EDD" w:rsidP="00E04447">
            <w:pPr>
              <w:pStyle w:val="PCOLentelsantrats"/>
              <w:rPr>
                <w:lang w:eastAsia="lt-LT"/>
              </w:rPr>
            </w:pPr>
            <w:r>
              <w:rPr>
                <w:lang w:eastAsia="lt-LT"/>
              </w:rPr>
              <w:t>Atitinka</w:t>
            </w:r>
          </w:p>
        </w:tc>
      </w:tr>
      <w:tr w:rsidR="001D1EDD" w:rsidRPr="0069652F" w14:paraId="7F2B7B77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55ECD5" w14:textId="77777777" w:rsidR="001D1EDD" w:rsidRPr="002F09D8" w:rsidRDefault="001D1EDD" w:rsidP="004E5DC2">
            <w:pPr>
              <w:pStyle w:val="PCOLentelsnumeracija0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206BA51C" w14:textId="251BA130" w:rsidR="001D1EDD" w:rsidRPr="002F09D8" w:rsidRDefault="00D41741" w:rsidP="00EC2D63">
            <w:pPr>
              <w:pStyle w:val="PCOLentelsduomenyskair"/>
              <w:jc w:val="both"/>
              <w:rPr>
                <w:b/>
                <w:bCs/>
              </w:rPr>
            </w:pPr>
            <w:r w:rsidRPr="00D41741">
              <w:rPr>
                <w:b/>
                <w:bCs/>
              </w:rPr>
              <w:t xml:space="preserve">PLIENINĖ KARŠTAI CINKUOTA </w:t>
            </w:r>
            <w:r>
              <w:rPr>
                <w:b/>
                <w:bCs/>
              </w:rPr>
              <w:t xml:space="preserve">GATVIŲ </w:t>
            </w:r>
            <w:r w:rsidRPr="00D41741">
              <w:rPr>
                <w:b/>
                <w:bCs/>
              </w:rPr>
              <w:t>APŠVIETIMO ATRAMA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A9F511" w14:textId="77777777" w:rsidR="001D1EDD" w:rsidRPr="002F09D8" w:rsidRDefault="001D1EDD" w:rsidP="00E04447">
            <w:pPr>
              <w:pStyle w:val="PCOLentelsduomenyskair"/>
              <w:rPr>
                <w:b/>
                <w:bCs/>
              </w:rPr>
            </w:pPr>
          </w:p>
        </w:tc>
      </w:tr>
      <w:tr w:rsidR="002F09D8" w:rsidRPr="00A85F96" w14:paraId="1D27E0DF" w14:textId="77777777" w:rsidTr="00485329">
        <w:trPr>
          <w:jc w:val="center"/>
        </w:trPr>
        <w:tc>
          <w:tcPr>
            <w:tcW w:w="709" w:type="dxa"/>
            <w:vAlign w:val="center"/>
          </w:tcPr>
          <w:p w14:paraId="5D0D858C" w14:textId="77777777" w:rsidR="002F09D8" w:rsidRPr="00852781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AC92BFD" w14:textId="7AF086BD" w:rsidR="002F09D8" w:rsidRPr="00852781" w:rsidRDefault="00DE3AEE" w:rsidP="00DE3AEE">
            <w:pPr>
              <w:pStyle w:val="PCOLentelsduomenyskair"/>
              <w:jc w:val="both"/>
            </w:pPr>
            <w:r>
              <w:t>Plieninės apšvietimo atramos (toliau Atrama) turi tenkinti keliamus standarto reikalavimai</w:t>
            </w:r>
          </w:p>
        </w:tc>
        <w:tc>
          <w:tcPr>
            <w:tcW w:w="3882" w:type="dxa"/>
            <w:gridSpan w:val="2"/>
            <w:vAlign w:val="center"/>
          </w:tcPr>
          <w:p w14:paraId="42A98AD6" w14:textId="096C1956" w:rsidR="002F09D8" w:rsidRPr="00852781" w:rsidRDefault="00DE3AEE" w:rsidP="002F09D8">
            <w:pPr>
              <w:pStyle w:val="PCOLentelsduomenyskair"/>
              <w:jc w:val="both"/>
            </w:pPr>
            <w:r w:rsidRPr="00DE3AEE">
              <w:t>LST EN 40-5:2002</w:t>
            </w:r>
          </w:p>
        </w:tc>
        <w:tc>
          <w:tcPr>
            <w:tcW w:w="992" w:type="dxa"/>
            <w:vAlign w:val="center"/>
          </w:tcPr>
          <w:p w14:paraId="7D400C61" w14:textId="77777777" w:rsidR="002F09D8" w:rsidRPr="00852781" w:rsidRDefault="002F09D8" w:rsidP="002F09D8">
            <w:pPr>
              <w:pStyle w:val="PCOLentelsduomenyskair"/>
            </w:pPr>
          </w:p>
        </w:tc>
      </w:tr>
      <w:tr w:rsidR="002F09D8" w:rsidRPr="00A85F96" w14:paraId="605D058C" w14:textId="77777777" w:rsidTr="00485329">
        <w:trPr>
          <w:jc w:val="center"/>
        </w:trPr>
        <w:tc>
          <w:tcPr>
            <w:tcW w:w="709" w:type="dxa"/>
            <w:vAlign w:val="center"/>
          </w:tcPr>
          <w:p w14:paraId="2E53A716" w14:textId="77777777" w:rsidR="002F09D8" w:rsidRPr="00852781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A3DD5ED" w14:textId="3B56A9CD" w:rsidR="002F09D8" w:rsidRPr="00852781" w:rsidRDefault="00DE3AEE" w:rsidP="002F09D8">
            <w:pPr>
              <w:pStyle w:val="PCOLentelsduomenyskair"/>
              <w:jc w:val="both"/>
            </w:pPr>
            <w:r w:rsidRPr="00DE3AEE">
              <w:t>Atrama turi turėti</w:t>
            </w:r>
          </w:p>
        </w:tc>
        <w:tc>
          <w:tcPr>
            <w:tcW w:w="3882" w:type="dxa"/>
            <w:gridSpan w:val="2"/>
            <w:vAlign w:val="center"/>
          </w:tcPr>
          <w:p w14:paraId="1144C442" w14:textId="0E9D696E" w:rsidR="002F09D8" w:rsidRPr="00852781" w:rsidRDefault="00DE3AEE" w:rsidP="002F09D8">
            <w:pPr>
              <w:pStyle w:val="PCOLentelsduomenyskair"/>
              <w:jc w:val="both"/>
            </w:pPr>
            <w:r w:rsidRPr="00DE3AEE">
              <w:t>CE ženklinimą</w:t>
            </w:r>
          </w:p>
        </w:tc>
        <w:tc>
          <w:tcPr>
            <w:tcW w:w="992" w:type="dxa"/>
            <w:vAlign w:val="center"/>
          </w:tcPr>
          <w:p w14:paraId="1629E5AE" w14:textId="77777777" w:rsidR="002F09D8" w:rsidRPr="00852781" w:rsidRDefault="002F09D8" w:rsidP="002F09D8">
            <w:pPr>
              <w:pStyle w:val="PCOLentelsduomenyskair"/>
            </w:pPr>
          </w:p>
        </w:tc>
      </w:tr>
      <w:tr w:rsidR="002F09D8" w:rsidRPr="00A85F96" w14:paraId="11D330C4" w14:textId="77777777" w:rsidTr="00485329">
        <w:trPr>
          <w:jc w:val="center"/>
        </w:trPr>
        <w:tc>
          <w:tcPr>
            <w:tcW w:w="709" w:type="dxa"/>
            <w:vAlign w:val="center"/>
          </w:tcPr>
          <w:p w14:paraId="38859EED" w14:textId="77777777" w:rsidR="002F09D8" w:rsidRPr="00852781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92EBE9D" w14:textId="43B1CB79" w:rsidR="002F09D8" w:rsidRPr="00852781" w:rsidRDefault="00DE3AEE" w:rsidP="00DE3AEE">
            <w:pPr>
              <w:pStyle w:val="PCOLentelsduomenyskair"/>
              <w:jc w:val="both"/>
            </w:pPr>
            <w:r>
              <w:t>Atramos vidinė ir išorinė danga, gauta karštojo cinkavimo būdu, pagal standarto reikalavimus (vidutinis cinko storis 70 mikronų)</w:t>
            </w:r>
          </w:p>
        </w:tc>
        <w:tc>
          <w:tcPr>
            <w:tcW w:w="3882" w:type="dxa"/>
            <w:gridSpan w:val="2"/>
            <w:vAlign w:val="center"/>
          </w:tcPr>
          <w:p w14:paraId="1153890B" w14:textId="0165806F" w:rsidR="002F09D8" w:rsidRPr="00852781" w:rsidRDefault="00DE3AEE" w:rsidP="002F09D8">
            <w:pPr>
              <w:pStyle w:val="PCOLentelsduomenyskair"/>
              <w:jc w:val="both"/>
            </w:pPr>
            <w:r w:rsidRPr="00DE3AEE">
              <w:t>LST EN ISO 1461:2009</w:t>
            </w:r>
          </w:p>
        </w:tc>
        <w:tc>
          <w:tcPr>
            <w:tcW w:w="992" w:type="dxa"/>
            <w:vAlign w:val="center"/>
          </w:tcPr>
          <w:p w14:paraId="4CBD3626" w14:textId="77777777" w:rsidR="002F09D8" w:rsidRPr="00852781" w:rsidRDefault="002F09D8" w:rsidP="002F09D8">
            <w:pPr>
              <w:pStyle w:val="PCOLentelsduomenyskair"/>
            </w:pPr>
          </w:p>
        </w:tc>
      </w:tr>
      <w:tr w:rsidR="002F09D8" w:rsidRPr="00A85F96" w14:paraId="759D3286" w14:textId="77777777" w:rsidTr="00485329">
        <w:trPr>
          <w:jc w:val="center"/>
        </w:trPr>
        <w:tc>
          <w:tcPr>
            <w:tcW w:w="709" w:type="dxa"/>
            <w:vAlign w:val="center"/>
          </w:tcPr>
          <w:p w14:paraId="3E2A8DD2" w14:textId="77777777" w:rsidR="002F09D8" w:rsidRPr="00852781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18F898F" w14:textId="2016537E" w:rsidR="002F09D8" w:rsidRPr="00852781" w:rsidRDefault="00DE3AEE" w:rsidP="002F09D8">
            <w:pPr>
              <w:pStyle w:val="PCOLentelsduomenyskair"/>
              <w:jc w:val="both"/>
            </w:pPr>
            <w:r w:rsidRPr="00DE3AEE">
              <w:t>Atramos žaliava (medžiagiškumas), sienelės storis</w:t>
            </w:r>
          </w:p>
        </w:tc>
        <w:tc>
          <w:tcPr>
            <w:tcW w:w="3882" w:type="dxa"/>
            <w:gridSpan w:val="2"/>
            <w:vAlign w:val="center"/>
          </w:tcPr>
          <w:p w14:paraId="7A9CE55F" w14:textId="27BB5BA0" w:rsidR="002F09D8" w:rsidRPr="00852781" w:rsidRDefault="00DE3AEE" w:rsidP="002F09D8">
            <w:pPr>
              <w:pStyle w:val="PCOLentelsduomenyskair"/>
              <w:jc w:val="both"/>
            </w:pPr>
            <w:r w:rsidRPr="00DE3AEE">
              <w:t>Plienas, sienelės storis 3 ± 5% mm</w:t>
            </w:r>
          </w:p>
        </w:tc>
        <w:tc>
          <w:tcPr>
            <w:tcW w:w="992" w:type="dxa"/>
            <w:vAlign w:val="center"/>
          </w:tcPr>
          <w:p w14:paraId="70187714" w14:textId="77777777" w:rsidR="002F09D8" w:rsidRPr="00852781" w:rsidRDefault="002F09D8" w:rsidP="002F09D8">
            <w:pPr>
              <w:pStyle w:val="PCOLentelsduomenyskair"/>
            </w:pPr>
          </w:p>
        </w:tc>
      </w:tr>
      <w:tr w:rsidR="002F09D8" w:rsidRPr="00A85F96" w14:paraId="0692E12C" w14:textId="77777777" w:rsidTr="00485329">
        <w:trPr>
          <w:jc w:val="center"/>
        </w:trPr>
        <w:tc>
          <w:tcPr>
            <w:tcW w:w="709" w:type="dxa"/>
            <w:vAlign w:val="center"/>
          </w:tcPr>
          <w:p w14:paraId="126020FC" w14:textId="77777777" w:rsidR="002F09D8" w:rsidRPr="00852781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CDE1DD8" w14:textId="085AFA33" w:rsidR="002F09D8" w:rsidRPr="00852781" w:rsidRDefault="00DE3AEE" w:rsidP="002F09D8">
            <w:pPr>
              <w:pStyle w:val="PCOLentelsduomenyskair"/>
              <w:jc w:val="both"/>
            </w:pPr>
            <w:r w:rsidRPr="00DE3AEE">
              <w:t>Bendri reikalavimai</w:t>
            </w:r>
          </w:p>
        </w:tc>
        <w:tc>
          <w:tcPr>
            <w:tcW w:w="3882" w:type="dxa"/>
            <w:gridSpan w:val="2"/>
            <w:vAlign w:val="center"/>
          </w:tcPr>
          <w:p w14:paraId="402BA715" w14:textId="3B0A4D13" w:rsidR="002F09D8" w:rsidRPr="00852781" w:rsidRDefault="00DE3AEE" w:rsidP="00DE3AEE">
            <w:pPr>
              <w:pStyle w:val="PCOLentelsduomenyskair"/>
              <w:jc w:val="both"/>
            </w:pPr>
            <w:r>
              <w:t>Kūginė ar pakopinė cinkuota gatvės (parko) tipo apšvietimo atrama, lygaus paviršiaus su įleidžiamomis durelėmis. Išorinis skersmuo viršuje Ø60 mm., plokštele gnybtams. Atramos aukštis parenkamas pagal gatvės, aikštės parametrus, techninius skaičiavimus</w:t>
            </w:r>
          </w:p>
        </w:tc>
        <w:tc>
          <w:tcPr>
            <w:tcW w:w="992" w:type="dxa"/>
            <w:vAlign w:val="center"/>
          </w:tcPr>
          <w:p w14:paraId="65B5B2A2" w14:textId="77777777" w:rsidR="002F09D8" w:rsidRPr="00852781" w:rsidRDefault="002F09D8" w:rsidP="002F09D8">
            <w:pPr>
              <w:pStyle w:val="PCOLentelsduomenyskair"/>
            </w:pPr>
          </w:p>
        </w:tc>
      </w:tr>
      <w:tr w:rsidR="00AC4D7C" w:rsidRPr="00A85F96" w14:paraId="4AAB1983" w14:textId="77777777" w:rsidTr="00485329">
        <w:trPr>
          <w:jc w:val="center"/>
        </w:trPr>
        <w:tc>
          <w:tcPr>
            <w:tcW w:w="709" w:type="dxa"/>
            <w:vAlign w:val="center"/>
          </w:tcPr>
          <w:p w14:paraId="65FF2BF9" w14:textId="77777777" w:rsidR="00AC4D7C" w:rsidRPr="00852781" w:rsidRDefault="00AC4D7C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946D4EA" w14:textId="1D2812E9" w:rsidR="00AC4D7C" w:rsidRPr="00A574CB" w:rsidRDefault="00DE3AEE" w:rsidP="002F09D8">
            <w:pPr>
              <w:pStyle w:val="PCOLentelsduomenyskair"/>
              <w:jc w:val="both"/>
            </w:pPr>
            <w:r w:rsidRPr="00DE3AEE">
              <w:t>Montavimas</w:t>
            </w:r>
          </w:p>
        </w:tc>
        <w:tc>
          <w:tcPr>
            <w:tcW w:w="3882" w:type="dxa"/>
            <w:gridSpan w:val="2"/>
            <w:vAlign w:val="center"/>
          </w:tcPr>
          <w:p w14:paraId="7D62C63B" w14:textId="11088153" w:rsidR="00AC4D7C" w:rsidRPr="00A574CB" w:rsidRDefault="00DE3AEE" w:rsidP="00DE3AEE">
            <w:pPr>
              <w:pStyle w:val="PCOLentelsduomenyskair"/>
              <w:jc w:val="both"/>
            </w:pPr>
            <w:r>
              <w:t>Įleidžiama į pamatą apie 0,5 – 0,8 m. (pagal parenkamą atramos aukštį virš žemės paviršiaus) su galimybe reguliuoti vertikalumą</w:t>
            </w:r>
          </w:p>
        </w:tc>
        <w:tc>
          <w:tcPr>
            <w:tcW w:w="992" w:type="dxa"/>
            <w:vAlign w:val="center"/>
          </w:tcPr>
          <w:p w14:paraId="515BD299" w14:textId="77777777" w:rsidR="00AC4D7C" w:rsidRPr="00852781" w:rsidRDefault="00AC4D7C" w:rsidP="002F09D8">
            <w:pPr>
              <w:pStyle w:val="PCOLentelsduomenyskair"/>
            </w:pPr>
          </w:p>
        </w:tc>
      </w:tr>
      <w:tr w:rsidR="002F09D8" w:rsidRPr="00A85F96" w14:paraId="5C2255E1" w14:textId="77777777" w:rsidTr="00485329">
        <w:trPr>
          <w:jc w:val="center"/>
        </w:trPr>
        <w:tc>
          <w:tcPr>
            <w:tcW w:w="709" w:type="dxa"/>
            <w:vAlign w:val="center"/>
          </w:tcPr>
          <w:p w14:paraId="4076C7DE" w14:textId="77777777" w:rsidR="002F09D8" w:rsidRPr="00503FD2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7DE6A8A" w14:textId="29C02DEE" w:rsidR="002F09D8" w:rsidRPr="00503FD2" w:rsidRDefault="00DE3AEE" w:rsidP="002F09D8">
            <w:pPr>
              <w:pStyle w:val="PCOLentelsduomenyskair"/>
              <w:jc w:val="both"/>
            </w:pPr>
            <w:r w:rsidRPr="00DE3AEE">
              <w:t>Durelės</w:t>
            </w:r>
          </w:p>
        </w:tc>
        <w:tc>
          <w:tcPr>
            <w:tcW w:w="3882" w:type="dxa"/>
            <w:gridSpan w:val="2"/>
            <w:vAlign w:val="center"/>
          </w:tcPr>
          <w:p w14:paraId="1AA9F046" w14:textId="5084CCDC" w:rsidR="002F09D8" w:rsidRPr="00503FD2" w:rsidRDefault="00DE3AEE" w:rsidP="00DE3AEE">
            <w:pPr>
              <w:pStyle w:val="PCOLentelsduomenyskair"/>
              <w:jc w:val="both"/>
            </w:pPr>
            <w:r>
              <w:t>Įleidžiamos durelės: ne mažiau kaip 85x400 ± 5% mm. dydžio, su 5,0 mm įleidžiama vidinio šešiakampio cilindro formos nerūdijančio plieno užrakto galvute arba su vidine trikampio formos nerūdijančio plieno užrakto galvute</w:t>
            </w:r>
          </w:p>
        </w:tc>
        <w:tc>
          <w:tcPr>
            <w:tcW w:w="992" w:type="dxa"/>
            <w:vAlign w:val="center"/>
          </w:tcPr>
          <w:p w14:paraId="0473737E" w14:textId="77777777" w:rsidR="002F09D8" w:rsidRPr="00503FD2" w:rsidRDefault="002F09D8" w:rsidP="002F09D8">
            <w:pPr>
              <w:pStyle w:val="PCOLentelsduomenyskair"/>
            </w:pPr>
          </w:p>
        </w:tc>
      </w:tr>
      <w:tr w:rsidR="002F09D8" w:rsidRPr="00A85F96" w14:paraId="4E7630BF" w14:textId="77777777" w:rsidTr="00485329">
        <w:trPr>
          <w:jc w:val="center"/>
        </w:trPr>
        <w:tc>
          <w:tcPr>
            <w:tcW w:w="709" w:type="dxa"/>
            <w:vAlign w:val="center"/>
          </w:tcPr>
          <w:p w14:paraId="2C457FEB" w14:textId="77777777" w:rsidR="002F09D8" w:rsidRPr="00503FD2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149126C" w14:textId="76291FB4" w:rsidR="002F09D8" w:rsidRPr="00503FD2" w:rsidRDefault="00DE3AEE" w:rsidP="002F09D8">
            <w:pPr>
              <w:pStyle w:val="PCOLentelsduomenyskair"/>
              <w:jc w:val="both"/>
            </w:pPr>
            <w:r w:rsidRPr="00DE3AEE">
              <w:t>Apkrovos atramai</w:t>
            </w:r>
          </w:p>
        </w:tc>
        <w:tc>
          <w:tcPr>
            <w:tcW w:w="3882" w:type="dxa"/>
            <w:gridSpan w:val="2"/>
            <w:vAlign w:val="center"/>
          </w:tcPr>
          <w:p w14:paraId="6B54679D" w14:textId="17FC74DE" w:rsidR="002F09D8" w:rsidRPr="00503FD2" w:rsidRDefault="00DE3AEE" w:rsidP="00DE3AEE">
            <w:pPr>
              <w:pStyle w:val="PCOLentelsduomenyskair"/>
              <w:jc w:val="both"/>
            </w:pPr>
            <w:r>
              <w:t>Pritaikytos naudoti III-</w:t>
            </w:r>
            <w:proofErr w:type="spellStart"/>
            <w:r>
              <w:t>iame</w:t>
            </w:r>
            <w:proofErr w:type="spellEnd"/>
            <w:r>
              <w:t xml:space="preserve"> Lietuvos vėjo apkrovos rajone pagal STR 2.05.04:2003 "Poveikiai ir apkrovos" (esant 32 m/s vėjui)</w:t>
            </w:r>
          </w:p>
        </w:tc>
        <w:tc>
          <w:tcPr>
            <w:tcW w:w="992" w:type="dxa"/>
            <w:vAlign w:val="center"/>
          </w:tcPr>
          <w:p w14:paraId="2017DC96" w14:textId="77777777" w:rsidR="002F09D8" w:rsidRPr="00503FD2" w:rsidRDefault="002F09D8" w:rsidP="002F09D8">
            <w:pPr>
              <w:pStyle w:val="PCOLentelsduomenyskair"/>
            </w:pPr>
          </w:p>
        </w:tc>
      </w:tr>
      <w:tr w:rsidR="002F09D8" w:rsidRPr="00A85F96" w14:paraId="53C39328" w14:textId="77777777" w:rsidTr="00485329">
        <w:trPr>
          <w:jc w:val="center"/>
        </w:trPr>
        <w:tc>
          <w:tcPr>
            <w:tcW w:w="709" w:type="dxa"/>
            <w:vAlign w:val="center"/>
          </w:tcPr>
          <w:p w14:paraId="2738E974" w14:textId="77777777" w:rsidR="002F09D8" w:rsidRPr="00503FD2" w:rsidRDefault="002F09D8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D60C75B" w14:textId="7C54FE7E" w:rsidR="002F09D8" w:rsidRPr="00503FD2" w:rsidRDefault="00DE3AEE" w:rsidP="002F09D8">
            <w:pPr>
              <w:pStyle w:val="PCOLentelsduomenyskair"/>
              <w:jc w:val="both"/>
            </w:pPr>
            <w:r w:rsidRPr="00DE3AEE">
              <w:t>Šviestuvo tvirtinimas</w:t>
            </w:r>
          </w:p>
        </w:tc>
        <w:tc>
          <w:tcPr>
            <w:tcW w:w="3882" w:type="dxa"/>
            <w:gridSpan w:val="2"/>
            <w:vAlign w:val="center"/>
          </w:tcPr>
          <w:p w14:paraId="14CCBB16" w14:textId="49EA3355" w:rsidR="002F09D8" w:rsidRPr="00503FD2" w:rsidRDefault="00DE3AEE" w:rsidP="00DE3AEE">
            <w:pPr>
              <w:pStyle w:val="PCOLentelsduomenyskair"/>
              <w:jc w:val="both"/>
            </w:pPr>
            <w:r>
              <w:t>Parenkama kartu su užsakomais šviestuvais arba užmaunama gembė šviestuvo tvirtinimui ant atramos D 48- 60mm</w:t>
            </w:r>
          </w:p>
        </w:tc>
        <w:tc>
          <w:tcPr>
            <w:tcW w:w="992" w:type="dxa"/>
            <w:vAlign w:val="center"/>
          </w:tcPr>
          <w:p w14:paraId="0D320A58" w14:textId="77777777" w:rsidR="002F09D8" w:rsidRPr="00503FD2" w:rsidRDefault="002F09D8" w:rsidP="002F09D8">
            <w:pPr>
              <w:pStyle w:val="PCOLentelsduomenyskair"/>
            </w:pPr>
          </w:p>
        </w:tc>
      </w:tr>
      <w:tr w:rsidR="00782C42" w:rsidRPr="00A85F96" w14:paraId="11E005B8" w14:textId="77777777" w:rsidTr="00485329">
        <w:trPr>
          <w:jc w:val="center"/>
        </w:trPr>
        <w:tc>
          <w:tcPr>
            <w:tcW w:w="709" w:type="dxa"/>
            <w:vAlign w:val="center"/>
          </w:tcPr>
          <w:p w14:paraId="2C973971" w14:textId="77777777" w:rsidR="00782C42" w:rsidRPr="00503FD2" w:rsidRDefault="00782C42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0837F9D" w14:textId="6D6E8F7B" w:rsidR="00782C42" w:rsidRPr="00DE3AEE" w:rsidRDefault="00782C42" w:rsidP="002F09D8">
            <w:pPr>
              <w:pStyle w:val="PCOLentelsduomenyskair"/>
              <w:jc w:val="both"/>
            </w:pPr>
            <w:r>
              <w:t>Apšvietimo atramos aukštis</w:t>
            </w:r>
          </w:p>
        </w:tc>
        <w:tc>
          <w:tcPr>
            <w:tcW w:w="3882" w:type="dxa"/>
            <w:gridSpan w:val="2"/>
            <w:vAlign w:val="center"/>
          </w:tcPr>
          <w:p w14:paraId="0FC38287" w14:textId="01883D14" w:rsidR="00782C42" w:rsidRDefault="00142EDC" w:rsidP="00DE3AEE">
            <w:pPr>
              <w:pStyle w:val="PCOLentelsduomenyskair"/>
              <w:jc w:val="both"/>
            </w:pPr>
            <w:r>
              <w:t>8</w:t>
            </w:r>
            <w:r w:rsidR="00782C42">
              <w:t xml:space="preserve"> metrai</w:t>
            </w:r>
          </w:p>
        </w:tc>
        <w:tc>
          <w:tcPr>
            <w:tcW w:w="992" w:type="dxa"/>
            <w:vAlign w:val="center"/>
          </w:tcPr>
          <w:p w14:paraId="5A733C60" w14:textId="77777777" w:rsidR="00782C42" w:rsidRPr="00503FD2" w:rsidRDefault="00782C42" w:rsidP="002F09D8">
            <w:pPr>
              <w:pStyle w:val="PCOLentelsduomenyskair"/>
            </w:pPr>
          </w:p>
        </w:tc>
      </w:tr>
      <w:tr w:rsidR="00142EDC" w:rsidRPr="00A85F96" w14:paraId="61D2E8AB" w14:textId="77777777" w:rsidTr="00485329">
        <w:trPr>
          <w:jc w:val="center"/>
        </w:trPr>
        <w:tc>
          <w:tcPr>
            <w:tcW w:w="709" w:type="dxa"/>
            <w:vAlign w:val="center"/>
          </w:tcPr>
          <w:p w14:paraId="1AFA9E8B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BA0F398" w14:textId="72AEB65F" w:rsidR="00142EDC" w:rsidRDefault="00142EDC" w:rsidP="00142EDC">
            <w:pPr>
              <w:pStyle w:val="PCOLentelsduomenyskair"/>
              <w:jc w:val="both"/>
            </w:pPr>
            <w:r w:rsidRPr="0079187D">
              <w:t>Gembių tvirtinimas ant atramos</w:t>
            </w:r>
          </w:p>
        </w:tc>
        <w:tc>
          <w:tcPr>
            <w:tcW w:w="3882" w:type="dxa"/>
            <w:gridSpan w:val="2"/>
            <w:vAlign w:val="center"/>
          </w:tcPr>
          <w:p w14:paraId="08ADD16F" w14:textId="339751A6" w:rsidR="00142EDC" w:rsidRDefault="00142EDC" w:rsidP="00142EDC">
            <w:pPr>
              <w:pStyle w:val="PCOLentelsduomenyskair"/>
              <w:jc w:val="both"/>
            </w:pPr>
            <w:r>
              <w:t>Fiksavimo varžtais – 2 eilės po 2 vnt.</w:t>
            </w:r>
          </w:p>
        </w:tc>
        <w:tc>
          <w:tcPr>
            <w:tcW w:w="992" w:type="dxa"/>
            <w:vAlign w:val="center"/>
          </w:tcPr>
          <w:p w14:paraId="0F48402E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0C76DCDD" w14:textId="77777777" w:rsidTr="00485329">
        <w:trPr>
          <w:jc w:val="center"/>
        </w:trPr>
        <w:tc>
          <w:tcPr>
            <w:tcW w:w="709" w:type="dxa"/>
            <w:vAlign w:val="center"/>
          </w:tcPr>
          <w:p w14:paraId="0B1942C1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322971D" w14:textId="4F241FF3" w:rsidR="00142EDC" w:rsidRDefault="00142EDC" w:rsidP="00142EDC">
            <w:pPr>
              <w:pStyle w:val="PCOLentelsduomenyskair"/>
              <w:jc w:val="both"/>
            </w:pPr>
            <w:r w:rsidRPr="0079187D">
              <w:t>Šviestuvo montavimas</w:t>
            </w:r>
          </w:p>
        </w:tc>
        <w:tc>
          <w:tcPr>
            <w:tcW w:w="3882" w:type="dxa"/>
            <w:gridSpan w:val="2"/>
            <w:vAlign w:val="center"/>
          </w:tcPr>
          <w:p w14:paraId="410C2BCC" w14:textId="37EA9488" w:rsidR="00142EDC" w:rsidRDefault="00142EDC" w:rsidP="00142EDC">
            <w:pPr>
              <w:pStyle w:val="PCOLentelsduomenyskair"/>
              <w:jc w:val="both"/>
            </w:pPr>
            <w:r w:rsidRPr="0079187D">
              <w:t>Šviestuvo tvirtinimo diametras Ø60</w:t>
            </w:r>
          </w:p>
        </w:tc>
        <w:tc>
          <w:tcPr>
            <w:tcW w:w="992" w:type="dxa"/>
            <w:vAlign w:val="center"/>
          </w:tcPr>
          <w:p w14:paraId="0AF8F90B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689351AF" w14:textId="77777777" w:rsidTr="00485329">
        <w:trPr>
          <w:jc w:val="center"/>
        </w:trPr>
        <w:tc>
          <w:tcPr>
            <w:tcW w:w="709" w:type="dxa"/>
            <w:vAlign w:val="center"/>
          </w:tcPr>
          <w:p w14:paraId="02EA2511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B9C9FDE" w14:textId="3D50E46C" w:rsidR="00142EDC" w:rsidRDefault="00142EDC" w:rsidP="00142EDC">
            <w:pPr>
              <w:pStyle w:val="PCOLentelsduomenyskair"/>
              <w:jc w:val="both"/>
            </w:pPr>
            <w:r>
              <w:t>Aliuminių dalių padengimas</w:t>
            </w:r>
          </w:p>
        </w:tc>
        <w:tc>
          <w:tcPr>
            <w:tcW w:w="3882" w:type="dxa"/>
            <w:gridSpan w:val="2"/>
            <w:vAlign w:val="center"/>
          </w:tcPr>
          <w:p w14:paraId="72ADE54F" w14:textId="6357D3DB" w:rsidR="00142EDC" w:rsidRDefault="00142EDC" w:rsidP="00142EDC">
            <w:pPr>
              <w:pStyle w:val="PCOLentelsduomenyskair"/>
              <w:jc w:val="both"/>
            </w:pPr>
            <w:proofErr w:type="spellStart"/>
            <w:r>
              <w:t>Anodavimas</w:t>
            </w:r>
            <w:proofErr w:type="spellEnd"/>
          </w:p>
        </w:tc>
        <w:tc>
          <w:tcPr>
            <w:tcW w:w="992" w:type="dxa"/>
            <w:vAlign w:val="center"/>
          </w:tcPr>
          <w:p w14:paraId="1442FA91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7C0956FD" w14:textId="77777777" w:rsidTr="00485329">
        <w:trPr>
          <w:jc w:val="center"/>
        </w:trPr>
        <w:tc>
          <w:tcPr>
            <w:tcW w:w="709" w:type="dxa"/>
            <w:vAlign w:val="center"/>
          </w:tcPr>
          <w:p w14:paraId="6E0C8F1B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2DAF066" w14:textId="3B67637B" w:rsidR="00142EDC" w:rsidRDefault="00142EDC" w:rsidP="00142EDC">
            <w:pPr>
              <w:pStyle w:val="PCOLentelsduomenyskair"/>
              <w:jc w:val="both"/>
            </w:pPr>
            <w:r w:rsidRPr="00937674">
              <w:t>Montavimas</w:t>
            </w:r>
          </w:p>
        </w:tc>
        <w:tc>
          <w:tcPr>
            <w:tcW w:w="3882" w:type="dxa"/>
            <w:gridSpan w:val="2"/>
            <w:vAlign w:val="center"/>
          </w:tcPr>
          <w:p w14:paraId="544560FB" w14:textId="0860473E" w:rsidR="00142EDC" w:rsidRDefault="00142EDC" w:rsidP="00142EDC">
            <w:pPr>
              <w:pStyle w:val="PCOLentelsduomenyskair"/>
              <w:jc w:val="both"/>
            </w:pPr>
            <w:r>
              <w:t xml:space="preserve">Tvirtinamos ant </w:t>
            </w:r>
            <w:proofErr w:type="spellStart"/>
            <w:r>
              <w:t>flanšinio</w:t>
            </w:r>
            <w:proofErr w:type="spellEnd"/>
            <w:r>
              <w:t xml:space="preserve"> pamato 4 varžtais</w:t>
            </w:r>
          </w:p>
        </w:tc>
        <w:tc>
          <w:tcPr>
            <w:tcW w:w="992" w:type="dxa"/>
            <w:vAlign w:val="center"/>
          </w:tcPr>
          <w:p w14:paraId="04A654A1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0A4D1266" w14:textId="77777777" w:rsidTr="00485329">
        <w:trPr>
          <w:jc w:val="center"/>
        </w:trPr>
        <w:tc>
          <w:tcPr>
            <w:tcW w:w="709" w:type="dxa"/>
            <w:vAlign w:val="center"/>
          </w:tcPr>
          <w:p w14:paraId="6598B32A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E1E449A" w14:textId="7099DC07" w:rsidR="00142EDC" w:rsidRDefault="00142EDC" w:rsidP="00142EDC">
            <w:pPr>
              <w:pStyle w:val="PCOLentelsduomenyskair"/>
              <w:jc w:val="both"/>
            </w:pPr>
            <w:r w:rsidRPr="00937674">
              <w:t>Atramos atsparumas vėjo poveikiui</w:t>
            </w:r>
          </w:p>
        </w:tc>
        <w:tc>
          <w:tcPr>
            <w:tcW w:w="3882" w:type="dxa"/>
            <w:gridSpan w:val="2"/>
            <w:vAlign w:val="center"/>
          </w:tcPr>
          <w:p w14:paraId="5A3A8277" w14:textId="599AF5D2" w:rsidR="00142EDC" w:rsidRDefault="00142EDC" w:rsidP="00142EDC">
            <w:pPr>
              <w:pStyle w:val="PCOLentelsduomenyskair"/>
              <w:jc w:val="both"/>
            </w:pPr>
            <w:r>
              <w:t>Pagal montavimo lokaciją ir STR (ne mažiau kaip 24 m/s)</w:t>
            </w:r>
          </w:p>
        </w:tc>
        <w:tc>
          <w:tcPr>
            <w:tcW w:w="992" w:type="dxa"/>
            <w:vAlign w:val="center"/>
          </w:tcPr>
          <w:p w14:paraId="11ABE3C1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2BD449C9" w14:textId="77777777" w:rsidTr="00485329">
        <w:trPr>
          <w:jc w:val="center"/>
        </w:trPr>
        <w:tc>
          <w:tcPr>
            <w:tcW w:w="709" w:type="dxa"/>
            <w:vAlign w:val="center"/>
          </w:tcPr>
          <w:p w14:paraId="5E942009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39DE457" w14:textId="28D56E1B" w:rsidR="00142EDC" w:rsidRDefault="00142EDC" w:rsidP="00142EDC">
            <w:pPr>
              <w:pStyle w:val="PCOLentelsduomenyskair"/>
              <w:jc w:val="both"/>
            </w:pPr>
            <w:r w:rsidRPr="00937674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0B4DCD1A" w14:textId="1EEDBC1B" w:rsidR="00142EDC" w:rsidRDefault="00142EDC" w:rsidP="00142EDC">
            <w:pPr>
              <w:pStyle w:val="PCOLentelsduomenyskair"/>
              <w:jc w:val="both"/>
            </w:pPr>
            <w:r w:rsidRPr="00937674">
              <w:t xml:space="preserve">-30 </w:t>
            </w:r>
            <w:proofErr w:type="spellStart"/>
            <w:r w:rsidRPr="00937674">
              <w:rPr>
                <w:vertAlign w:val="superscript"/>
              </w:rPr>
              <w:t>o</w:t>
            </w:r>
            <w:r w:rsidRPr="00937674">
              <w:t>C</w:t>
            </w:r>
            <w:proofErr w:type="spellEnd"/>
            <w:r w:rsidRPr="00937674">
              <w:t xml:space="preserve">….+35 </w:t>
            </w:r>
            <w:proofErr w:type="spellStart"/>
            <w:r w:rsidRPr="00937674">
              <w:rPr>
                <w:vertAlign w:val="superscript"/>
              </w:rPr>
              <w:t>o</w:t>
            </w:r>
            <w:r w:rsidRPr="00937674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42C21CB6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10EE6651" w14:textId="77777777" w:rsidTr="00485329">
        <w:trPr>
          <w:jc w:val="center"/>
        </w:trPr>
        <w:tc>
          <w:tcPr>
            <w:tcW w:w="709" w:type="dxa"/>
            <w:vAlign w:val="center"/>
          </w:tcPr>
          <w:p w14:paraId="7AA17E67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07B2896" w14:textId="2156176D" w:rsidR="00142EDC" w:rsidRDefault="00142EDC" w:rsidP="00142EDC">
            <w:pPr>
              <w:pStyle w:val="PCOLentelsduomenyskair"/>
              <w:jc w:val="both"/>
            </w:pPr>
            <w:r w:rsidRPr="00937674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2FD0BD03" w14:textId="7ECD6C3D" w:rsidR="00142EDC" w:rsidRDefault="00142EDC" w:rsidP="00142EDC">
            <w:pPr>
              <w:pStyle w:val="PCOLentelsduomenyskair"/>
              <w:jc w:val="both"/>
            </w:pPr>
            <w:r w:rsidRPr="00937674">
              <w:t>≥ 40 metai</w:t>
            </w:r>
          </w:p>
        </w:tc>
        <w:tc>
          <w:tcPr>
            <w:tcW w:w="992" w:type="dxa"/>
            <w:vAlign w:val="center"/>
          </w:tcPr>
          <w:p w14:paraId="75EFF09B" w14:textId="77777777" w:rsidR="00142EDC" w:rsidRPr="00503FD2" w:rsidRDefault="00142EDC" w:rsidP="00142EDC">
            <w:pPr>
              <w:pStyle w:val="PCOLentelsduomenyskair"/>
            </w:pPr>
          </w:p>
        </w:tc>
      </w:tr>
      <w:tr w:rsidR="00142EDC" w:rsidRPr="00A85F96" w14:paraId="3F7C1D99" w14:textId="77777777" w:rsidTr="00485329">
        <w:trPr>
          <w:jc w:val="center"/>
        </w:trPr>
        <w:tc>
          <w:tcPr>
            <w:tcW w:w="709" w:type="dxa"/>
            <w:vAlign w:val="center"/>
          </w:tcPr>
          <w:p w14:paraId="7898F8E3" w14:textId="77777777" w:rsidR="00142EDC" w:rsidRPr="00503FD2" w:rsidRDefault="00142EDC" w:rsidP="00142EDC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F91194C" w14:textId="29BE507B" w:rsidR="00142EDC" w:rsidRDefault="00142EDC" w:rsidP="00142EDC">
            <w:pPr>
              <w:pStyle w:val="PCOLentelsduomenyskair"/>
              <w:jc w:val="both"/>
            </w:pPr>
            <w:r w:rsidRPr="00937674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1C8443C4" w14:textId="05223CF4" w:rsidR="00142EDC" w:rsidRDefault="00142EDC" w:rsidP="00142EDC">
            <w:pPr>
              <w:pStyle w:val="PCOLentelsduomenyskair"/>
              <w:jc w:val="both"/>
            </w:pPr>
            <w:r w:rsidRPr="00937674">
              <w:t>≥ 5 metai</w:t>
            </w:r>
          </w:p>
        </w:tc>
        <w:tc>
          <w:tcPr>
            <w:tcW w:w="992" w:type="dxa"/>
            <w:vAlign w:val="center"/>
          </w:tcPr>
          <w:p w14:paraId="192870CD" w14:textId="77777777" w:rsidR="00142EDC" w:rsidRPr="00503FD2" w:rsidRDefault="00142EDC" w:rsidP="00142EDC">
            <w:pPr>
              <w:pStyle w:val="PCOLentelsduomenyskair"/>
            </w:pPr>
          </w:p>
        </w:tc>
      </w:tr>
      <w:tr w:rsidR="00D41741" w:rsidRPr="00A85F96" w14:paraId="19FD52FD" w14:textId="77777777" w:rsidTr="00485329">
        <w:trPr>
          <w:jc w:val="center"/>
        </w:trPr>
        <w:tc>
          <w:tcPr>
            <w:tcW w:w="709" w:type="dxa"/>
            <w:vAlign w:val="center"/>
          </w:tcPr>
          <w:p w14:paraId="0F0E899F" w14:textId="77777777" w:rsidR="00D41741" w:rsidRPr="00852781" w:rsidRDefault="00D41741" w:rsidP="002F09D8">
            <w:pPr>
              <w:pStyle w:val="PCOLentelsnumeracija0"/>
              <w:numPr>
                <w:ilvl w:val="2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BC24139" w14:textId="153A979B" w:rsidR="00D41741" w:rsidRPr="00852781" w:rsidRDefault="00AC4D7C" w:rsidP="002F09D8">
            <w:pPr>
              <w:pStyle w:val="PCOLentelsduomenyskair"/>
              <w:jc w:val="both"/>
            </w:pPr>
            <w:r w:rsidRPr="00AC4D7C">
              <w:t>Gaminio brėžinys</w:t>
            </w:r>
          </w:p>
        </w:tc>
        <w:tc>
          <w:tcPr>
            <w:tcW w:w="3882" w:type="dxa"/>
            <w:gridSpan w:val="2"/>
            <w:vAlign w:val="center"/>
          </w:tcPr>
          <w:p w14:paraId="264D04D8" w14:textId="45C05B99" w:rsidR="00D41741" w:rsidRPr="00852781" w:rsidRDefault="00AC4D7C" w:rsidP="002F09D8">
            <w:pPr>
              <w:pStyle w:val="PCOLentelsduomenyskair"/>
              <w:jc w:val="both"/>
            </w:pPr>
            <w:r>
              <w:t xml:space="preserve">Žr. </w:t>
            </w:r>
            <w:proofErr w:type="spellStart"/>
            <w:r>
              <w:t>br</w:t>
            </w:r>
            <w:proofErr w:type="spellEnd"/>
            <w:r>
              <w:t xml:space="preserve">. Nr. </w:t>
            </w:r>
            <w:r w:rsidRPr="00AC4D7C">
              <w:t>2</w:t>
            </w:r>
            <w:r w:rsidR="00B662A0">
              <w:t>30</w:t>
            </w:r>
            <w:r w:rsidR="007D4738">
              <w:t>39</w:t>
            </w:r>
            <w:r w:rsidRPr="00AC4D7C">
              <w:t>.</w:t>
            </w:r>
            <w:r w:rsidR="00142EDC">
              <w:t>20</w:t>
            </w:r>
            <w:r w:rsidRPr="00AC4D7C">
              <w:t>-01-TDP-E.B-0</w:t>
            </w:r>
            <w:r w:rsidR="00CD6FCD">
              <w:t>4</w:t>
            </w:r>
          </w:p>
        </w:tc>
        <w:tc>
          <w:tcPr>
            <w:tcW w:w="992" w:type="dxa"/>
            <w:vAlign w:val="center"/>
          </w:tcPr>
          <w:p w14:paraId="73BFA3D7" w14:textId="77777777" w:rsidR="00D41741" w:rsidRPr="00852781" w:rsidRDefault="00D41741" w:rsidP="002F09D8">
            <w:pPr>
              <w:pStyle w:val="PCOLentelsduomenyskair"/>
            </w:pPr>
          </w:p>
        </w:tc>
      </w:tr>
      <w:tr w:rsidR="00D000BA" w:rsidRPr="00A85F96" w14:paraId="7D8077DA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325CF4" w14:textId="77777777" w:rsidR="00D000BA" w:rsidRPr="00D000BA" w:rsidRDefault="00D000BA" w:rsidP="00D000BA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0D7B9BE7" w14:textId="48AE5237" w:rsidR="00D000BA" w:rsidRPr="00D000BA" w:rsidRDefault="00D41741" w:rsidP="00D000BA">
            <w:pPr>
              <w:pStyle w:val="PCOLentelsduomenyskair"/>
              <w:jc w:val="both"/>
              <w:rPr>
                <w:b/>
                <w:bCs/>
              </w:rPr>
            </w:pPr>
            <w:r w:rsidRPr="00D41741">
              <w:rPr>
                <w:b/>
                <w:bCs/>
              </w:rPr>
              <w:t>APŠVIETIMO ATRAMOS GELŽBETONINIS PAMATAS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189E5F" w14:textId="77777777" w:rsidR="00D000BA" w:rsidRPr="00D000BA" w:rsidRDefault="00D000BA" w:rsidP="00D000BA">
            <w:pPr>
              <w:pStyle w:val="PCOLentelsduomenyskair"/>
            </w:pPr>
          </w:p>
        </w:tc>
      </w:tr>
      <w:tr w:rsidR="00A11055" w:rsidRPr="00A85F96" w14:paraId="77720A57" w14:textId="77777777" w:rsidTr="00485329">
        <w:trPr>
          <w:jc w:val="center"/>
        </w:trPr>
        <w:tc>
          <w:tcPr>
            <w:tcW w:w="709" w:type="dxa"/>
            <w:vAlign w:val="center"/>
          </w:tcPr>
          <w:p w14:paraId="44E3E9A3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686F8CA" w14:textId="5C03FC46" w:rsidR="00A11055" w:rsidRPr="002F09D8" w:rsidRDefault="00A11055" w:rsidP="00A11055">
            <w:pPr>
              <w:pStyle w:val="PCOLentelsduomenyskair"/>
              <w:jc w:val="both"/>
            </w:pPr>
            <w:r w:rsidRPr="00BC0B5C">
              <w:t>Betono stipris deklaruojamas pagal standartą</w:t>
            </w:r>
          </w:p>
        </w:tc>
        <w:tc>
          <w:tcPr>
            <w:tcW w:w="3882" w:type="dxa"/>
            <w:gridSpan w:val="2"/>
            <w:vAlign w:val="center"/>
          </w:tcPr>
          <w:p w14:paraId="330350C6" w14:textId="4765E02E" w:rsidR="00A11055" w:rsidRPr="002F09D8" w:rsidRDefault="00A11055" w:rsidP="00A11055">
            <w:pPr>
              <w:pStyle w:val="PCOLentelsduomenyskair"/>
              <w:jc w:val="both"/>
            </w:pPr>
            <w:r w:rsidRPr="00BC0B5C">
              <w:t>LST EN 12390-3</w:t>
            </w:r>
          </w:p>
        </w:tc>
        <w:tc>
          <w:tcPr>
            <w:tcW w:w="992" w:type="dxa"/>
            <w:vAlign w:val="center"/>
          </w:tcPr>
          <w:p w14:paraId="213E8B48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66907941" w14:textId="77777777" w:rsidTr="00485329">
        <w:trPr>
          <w:jc w:val="center"/>
        </w:trPr>
        <w:tc>
          <w:tcPr>
            <w:tcW w:w="709" w:type="dxa"/>
            <w:vAlign w:val="center"/>
          </w:tcPr>
          <w:p w14:paraId="7237F42A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center"/>
          </w:tcPr>
          <w:p w14:paraId="679EDDDA" w14:textId="55F71E4E" w:rsidR="00A11055" w:rsidRPr="002F09D8" w:rsidRDefault="00A11055" w:rsidP="00A11055">
            <w:pPr>
              <w:pStyle w:val="PCOLentelsduomenyskair"/>
              <w:jc w:val="both"/>
            </w:pPr>
            <w:r w:rsidRPr="00BC0B5C">
              <w:t>Armatūros ribinis stipris deklaruojamas pagal standartą</w:t>
            </w:r>
          </w:p>
        </w:tc>
        <w:tc>
          <w:tcPr>
            <w:tcW w:w="3882" w:type="dxa"/>
            <w:gridSpan w:val="2"/>
            <w:vAlign w:val="center"/>
          </w:tcPr>
          <w:p w14:paraId="54B1D1EE" w14:textId="474BBCF6" w:rsidR="00A11055" w:rsidRPr="002F09D8" w:rsidRDefault="00A11055" w:rsidP="00A11055">
            <w:pPr>
              <w:pStyle w:val="PCOLentelsduomenyskair"/>
              <w:jc w:val="both"/>
            </w:pPr>
            <w:r w:rsidRPr="00BC0B5C">
              <w:t>LST EN 10080</w:t>
            </w:r>
          </w:p>
        </w:tc>
        <w:tc>
          <w:tcPr>
            <w:tcW w:w="992" w:type="dxa"/>
            <w:vAlign w:val="center"/>
          </w:tcPr>
          <w:p w14:paraId="44CF7A37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202CA17F" w14:textId="77777777" w:rsidTr="00485329">
        <w:trPr>
          <w:jc w:val="center"/>
        </w:trPr>
        <w:tc>
          <w:tcPr>
            <w:tcW w:w="709" w:type="dxa"/>
            <w:vAlign w:val="center"/>
          </w:tcPr>
          <w:p w14:paraId="031B3E9A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center"/>
          </w:tcPr>
          <w:p w14:paraId="473D3F8F" w14:textId="3A6999C5" w:rsidR="00A11055" w:rsidRPr="002F09D8" w:rsidRDefault="00A11055" w:rsidP="00A11055">
            <w:pPr>
              <w:pStyle w:val="PCOLentelsduomenyskair"/>
              <w:jc w:val="both"/>
            </w:pPr>
            <w:r w:rsidRPr="00BC0B5C">
              <w:t>Armatūros traukimo jėga tempiant deklaruojamas pagal standartą</w:t>
            </w:r>
          </w:p>
        </w:tc>
        <w:tc>
          <w:tcPr>
            <w:tcW w:w="3882" w:type="dxa"/>
            <w:gridSpan w:val="2"/>
            <w:vAlign w:val="center"/>
          </w:tcPr>
          <w:p w14:paraId="13BC31D6" w14:textId="0454A828" w:rsidR="00A11055" w:rsidRPr="002F09D8" w:rsidRDefault="00A11055" w:rsidP="00A11055">
            <w:pPr>
              <w:pStyle w:val="PCOLentelsduomenyskair"/>
              <w:jc w:val="both"/>
            </w:pPr>
            <w:r w:rsidRPr="00BC0B5C">
              <w:t>LST EN 10080</w:t>
            </w:r>
          </w:p>
        </w:tc>
        <w:tc>
          <w:tcPr>
            <w:tcW w:w="992" w:type="dxa"/>
            <w:vAlign w:val="center"/>
          </w:tcPr>
          <w:p w14:paraId="35D0A3E7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550082FB" w14:textId="77777777" w:rsidTr="00485329">
        <w:trPr>
          <w:jc w:val="center"/>
        </w:trPr>
        <w:tc>
          <w:tcPr>
            <w:tcW w:w="709" w:type="dxa"/>
            <w:vAlign w:val="center"/>
          </w:tcPr>
          <w:p w14:paraId="5F367C9E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485792F0" w14:textId="61AE0630" w:rsidR="00A11055" w:rsidRPr="002F09D8" w:rsidRDefault="00A11055" w:rsidP="00A11055">
            <w:pPr>
              <w:pStyle w:val="PCOLentelsduomenyskair"/>
              <w:jc w:val="both"/>
            </w:pPr>
            <w:r w:rsidRPr="00BC0B5C">
              <w:t>Eksploatacinės savybės pagal ES reglamentą</w:t>
            </w:r>
          </w:p>
        </w:tc>
        <w:tc>
          <w:tcPr>
            <w:tcW w:w="3882" w:type="dxa"/>
            <w:gridSpan w:val="2"/>
            <w:vAlign w:val="center"/>
          </w:tcPr>
          <w:p w14:paraId="62ACDD59" w14:textId="74A43D54" w:rsidR="00A11055" w:rsidRPr="002F09D8" w:rsidRDefault="00A11055" w:rsidP="00A11055">
            <w:pPr>
              <w:pStyle w:val="PCOLentelsduomenyskair"/>
              <w:jc w:val="both"/>
            </w:pPr>
            <w:r w:rsidRPr="00BC0B5C">
              <w:t>305/2011</w:t>
            </w:r>
          </w:p>
        </w:tc>
        <w:tc>
          <w:tcPr>
            <w:tcW w:w="992" w:type="dxa"/>
            <w:vAlign w:val="center"/>
          </w:tcPr>
          <w:p w14:paraId="1CB48935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4F8A2131" w14:textId="77777777" w:rsidTr="00485329">
        <w:trPr>
          <w:jc w:val="center"/>
        </w:trPr>
        <w:tc>
          <w:tcPr>
            <w:tcW w:w="709" w:type="dxa"/>
            <w:vAlign w:val="center"/>
          </w:tcPr>
          <w:p w14:paraId="0C238165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927AC6C" w14:textId="6E2F8E2D" w:rsidR="00A11055" w:rsidRPr="002F09D8" w:rsidRDefault="00A11055" w:rsidP="00A11055">
            <w:pPr>
              <w:pStyle w:val="PCOLentelsduomenyskair"/>
              <w:jc w:val="both"/>
            </w:pPr>
            <w:r w:rsidRPr="00BC0B5C">
              <w:t>Gamintojas</w:t>
            </w:r>
          </w:p>
        </w:tc>
        <w:tc>
          <w:tcPr>
            <w:tcW w:w="3882" w:type="dxa"/>
            <w:gridSpan w:val="2"/>
            <w:vAlign w:val="center"/>
          </w:tcPr>
          <w:p w14:paraId="120E95EF" w14:textId="17281971" w:rsidR="00A11055" w:rsidRPr="002F09D8" w:rsidRDefault="00A11055" w:rsidP="00A11055">
            <w:pPr>
              <w:pStyle w:val="PCOLentelsduomenyskair"/>
              <w:jc w:val="both"/>
            </w:pPr>
            <w:r w:rsidRPr="00BC0B5C">
              <w:t>Pamatai turi būti pagaminti EU</w:t>
            </w:r>
          </w:p>
        </w:tc>
        <w:tc>
          <w:tcPr>
            <w:tcW w:w="992" w:type="dxa"/>
            <w:vAlign w:val="center"/>
          </w:tcPr>
          <w:p w14:paraId="549ABE7A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556E7402" w14:textId="77777777" w:rsidTr="00485329">
        <w:trPr>
          <w:jc w:val="center"/>
        </w:trPr>
        <w:tc>
          <w:tcPr>
            <w:tcW w:w="709" w:type="dxa"/>
            <w:vAlign w:val="center"/>
          </w:tcPr>
          <w:p w14:paraId="11707194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1C1E8C6" w14:textId="063A8C28" w:rsidR="00A11055" w:rsidRPr="00BC0B5C" w:rsidRDefault="00A11055" w:rsidP="00A11055">
            <w:pPr>
              <w:pStyle w:val="PCOLentelsduomenyskair"/>
              <w:jc w:val="both"/>
            </w:pPr>
            <w:r w:rsidRPr="005A479F">
              <w:t>Papildomos deklaracijos kurias privaloma pateikti</w:t>
            </w:r>
          </w:p>
        </w:tc>
        <w:tc>
          <w:tcPr>
            <w:tcW w:w="3882" w:type="dxa"/>
            <w:gridSpan w:val="2"/>
            <w:vAlign w:val="center"/>
          </w:tcPr>
          <w:p w14:paraId="4AD8E81A" w14:textId="77777777" w:rsidR="00A11055" w:rsidRDefault="00A11055" w:rsidP="00A11055">
            <w:pPr>
              <w:pStyle w:val="PCOLentelsduomenyskair"/>
            </w:pPr>
            <w:r>
              <w:t>- CE gamintojo deklaracija</w:t>
            </w:r>
          </w:p>
          <w:p w14:paraId="270BBBA3" w14:textId="7E4D1345" w:rsidR="00A11055" w:rsidRPr="00BC0B5C" w:rsidRDefault="00A11055" w:rsidP="00A11055">
            <w:pPr>
              <w:pStyle w:val="PCOLentelsduomenyskair"/>
              <w:jc w:val="both"/>
            </w:pPr>
            <w:r>
              <w:t>- Tiekėjo (importuotojo) deklaracija</w:t>
            </w:r>
          </w:p>
        </w:tc>
        <w:tc>
          <w:tcPr>
            <w:tcW w:w="992" w:type="dxa"/>
            <w:vAlign w:val="center"/>
          </w:tcPr>
          <w:p w14:paraId="082A2F8A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12798452" w14:textId="77777777" w:rsidTr="00485329">
        <w:trPr>
          <w:jc w:val="center"/>
        </w:trPr>
        <w:tc>
          <w:tcPr>
            <w:tcW w:w="709" w:type="dxa"/>
            <w:vAlign w:val="center"/>
          </w:tcPr>
          <w:p w14:paraId="3FEF618B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D7DF72C" w14:textId="08BF221E" w:rsidR="00A11055" w:rsidRPr="002F09D8" w:rsidRDefault="00A11055" w:rsidP="00A11055">
            <w:pPr>
              <w:pStyle w:val="PCOLentelsduomenyskair"/>
              <w:jc w:val="both"/>
            </w:pPr>
            <w:r w:rsidRPr="00BC0B5C">
              <w:t>Pamato žaliava</w:t>
            </w:r>
          </w:p>
        </w:tc>
        <w:tc>
          <w:tcPr>
            <w:tcW w:w="3882" w:type="dxa"/>
            <w:gridSpan w:val="2"/>
            <w:vAlign w:val="center"/>
          </w:tcPr>
          <w:p w14:paraId="44803F7B" w14:textId="272958D9" w:rsidR="00A11055" w:rsidRPr="002F09D8" w:rsidRDefault="00A11055" w:rsidP="00A11055">
            <w:pPr>
              <w:pStyle w:val="PCOLentelsduomenyskair"/>
              <w:jc w:val="both"/>
            </w:pPr>
            <w:r w:rsidRPr="00BC0B5C">
              <w:t>Betonas</w:t>
            </w:r>
          </w:p>
        </w:tc>
        <w:tc>
          <w:tcPr>
            <w:tcW w:w="992" w:type="dxa"/>
            <w:vAlign w:val="center"/>
          </w:tcPr>
          <w:p w14:paraId="07102C20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2341808E" w14:textId="77777777" w:rsidTr="00485329">
        <w:trPr>
          <w:jc w:val="center"/>
        </w:trPr>
        <w:tc>
          <w:tcPr>
            <w:tcW w:w="709" w:type="dxa"/>
            <w:vAlign w:val="center"/>
          </w:tcPr>
          <w:p w14:paraId="3643682A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2FFD3C5" w14:textId="0C4106B4" w:rsidR="00A11055" w:rsidRPr="002F09D8" w:rsidRDefault="00A11055" w:rsidP="00A11055">
            <w:pPr>
              <w:pStyle w:val="PCOLentelsduomenyskair"/>
              <w:jc w:val="both"/>
            </w:pPr>
            <w:r w:rsidRPr="00BC0B5C">
              <w:t>Pamato tvirtumui naudojama medžiaga</w:t>
            </w:r>
          </w:p>
        </w:tc>
        <w:tc>
          <w:tcPr>
            <w:tcW w:w="3882" w:type="dxa"/>
            <w:gridSpan w:val="2"/>
            <w:vAlign w:val="center"/>
          </w:tcPr>
          <w:p w14:paraId="3B6C1577" w14:textId="21DBEEFD" w:rsidR="00A11055" w:rsidRPr="002F09D8" w:rsidRDefault="00A11055" w:rsidP="00A11055">
            <w:pPr>
              <w:pStyle w:val="PCOLentelsduomenyskair"/>
              <w:jc w:val="both"/>
            </w:pPr>
            <w:r w:rsidRPr="00BC0B5C">
              <w:t>Armatūra</w:t>
            </w:r>
          </w:p>
        </w:tc>
        <w:tc>
          <w:tcPr>
            <w:tcW w:w="992" w:type="dxa"/>
            <w:vAlign w:val="center"/>
          </w:tcPr>
          <w:p w14:paraId="3C805B76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5B15917B" w14:textId="77777777" w:rsidTr="00485329">
        <w:trPr>
          <w:jc w:val="center"/>
        </w:trPr>
        <w:tc>
          <w:tcPr>
            <w:tcW w:w="709" w:type="dxa"/>
            <w:vAlign w:val="center"/>
          </w:tcPr>
          <w:p w14:paraId="22ED9464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F627AC7" w14:textId="6D28AE51" w:rsidR="00A11055" w:rsidRPr="002F09D8" w:rsidRDefault="00A11055" w:rsidP="00A11055">
            <w:pPr>
              <w:pStyle w:val="PCOLentelsduomenyskair"/>
              <w:jc w:val="both"/>
            </w:pPr>
            <w:r w:rsidRPr="00BC0B5C">
              <w:t>Atramos montavimo tipas</w:t>
            </w:r>
          </w:p>
        </w:tc>
        <w:tc>
          <w:tcPr>
            <w:tcW w:w="3882" w:type="dxa"/>
            <w:gridSpan w:val="2"/>
            <w:vAlign w:val="center"/>
          </w:tcPr>
          <w:p w14:paraId="500CCB7B" w14:textId="09BCE5C6" w:rsidR="00A11055" w:rsidRPr="002F09D8" w:rsidRDefault="00A11055" w:rsidP="00A11055">
            <w:pPr>
              <w:pStyle w:val="PCOLentelsduomenyskair"/>
              <w:jc w:val="both"/>
            </w:pPr>
            <w:r w:rsidRPr="00BC0B5C">
              <w:t>Įleidžiama į pamatą</w:t>
            </w:r>
          </w:p>
        </w:tc>
        <w:tc>
          <w:tcPr>
            <w:tcW w:w="992" w:type="dxa"/>
            <w:vAlign w:val="center"/>
          </w:tcPr>
          <w:p w14:paraId="15E70773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3B08E42D" w14:textId="77777777" w:rsidTr="00485329">
        <w:trPr>
          <w:jc w:val="center"/>
        </w:trPr>
        <w:tc>
          <w:tcPr>
            <w:tcW w:w="709" w:type="dxa"/>
            <w:vAlign w:val="center"/>
          </w:tcPr>
          <w:p w14:paraId="657AF931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9B6C104" w14:textId="509D973C" w:rsidR="00A11055" w:rsidRPr="002F09D8" w:rsidRDefault="00A11055" w:rsidP="00A11055">
            <w:pPr>
              <w:pStyle w:val="PCOLentelsduomenyskair"/>
              <w:jc w:val="both"/>
            </w:pPr>
            <w:r w:rsidRPr="00BC0B5C">
              <w:t>Komplektacijoje pateikiama</w:t>
            </w:r>
          </w:p>
        </w:tc>
        <w:tc>
          <w:tcPr>
            <w:tcW w:w="3882" w:type="dxa"/>
            <w:gridSpan w:val="2"/>
            <w:vAlign w:val="center"/>
          </w:tcPr>
          <w:p w14:paraId="331785BA" w14:textId="393AF49C" w:rsidR="00A11055" w:rsidRPr="002F09D8" w:rsidRDefault="00A11055" w:rsidP="00A11055">
            <w:pPr>
              <w:pStyle w:val="PCOLentelsduomenyskair"/>
              <w:jc w:val="both"/>
            </w:pPr>
            <w:r w:rsidRPr="00BC0B5C">
              <w:t>Pamato guma</w:t>
            </w:r>
          </w:p>
        </w:tc>
        <w:tc>
          <w:tcPr>
            <w:tcW w:w="992" w:type="dxa"/>
            <w:vAlign w:val="center"/>
          </w:tcPr>
          <w:p w14:paraId="28721128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2143EA67" w14:textId="77777777" w:rsidTr="00485329">
        <w:trPr>
          <w:jc w:val="center"/>
        </w:trPr>
        <w:tc>
          <w:tcPr>
            <w:tcW w:w="709" w:type="dxa"/>
            <w:vAlign w:val="center"/>
          </w:tcPr>
          <w:p w14:paraId="5F267879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1E8A9E6" w14:textId="448B4C74" w:rsidR="00A11055" w:rsidRPr="002F09D8" w:rsidRDefault="00A11055" w:rsidP="00A11055">
            <w:pPr>
              <w:pStyle w:val="PCOLentelsduomenyskair"/>
              <w:jc w:val="both"/>
            </w:pPr>
            <w:r w:rsidRPr="005A479F">
              <w:t>Pamatas skirtas</w:t>
            </w:r>
          </w:p>
        </w:tc>
        <w:tc>
          <w:tcPr>
            <w:tcW w:w="3882" w:type="dxa"/>
            <w:gridSpan w:val="2"/>
            <w:vAlign w:val="center"/>
          </w:tcPr>
          <w:p w14:paraId="35CAC4A2" w14:textId="572B3217" w:rsidR="00A11055" w:rsidRPr="002F09D8" w:rsidRDefault="00A11055" w:rsidP="00A11055">
            <w:pPr>
              <w:pStyle w:val="PCOLentelsduomenyskair"/>
              <w:jc w:val="both"/>
            </w:pPr>
            <w:r>
              <w:t>6</w:t>
            </w:r>
            <w:r w:rsidRPr="005A479F">
              <w:t>-</w:t>
            </w:r>
            <w:r>
              <w:t>10</w:t>
            </w:r>
            <w:r w:rsidRPr="005A479F">
              <w:t xml:space="preserve"> m apšvietimo atramų montavimui</w:t>
            </w:r>
          </w:p>
        </w:tc>
        <w:tc>
          <w:tcPr>
            <w:tcW w:w="992" w:type="dxa"/>
            <w:vAlign w:val="center"/>
          </w:tcPr>
          <w:p w14:paraId="3EE639CB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66FCA614" w14:textId="77777777" w:rsidTr="00485329">
        <w:trPr>
          <w:jc w:val="center"/>
        </w:trPr>
        <w:tc>
          <w:tcPr>
            <w:tcW w:w="709" w:type="dxa"/>
            <w:vAlign w:val="center"/>
          </w:tcPr>
          <w:p w14:paraId="45843A19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CB5B243" w14:textId="18286628" w:rsidR="00A11055" w:rsidRPr="002F09D8" w:rsidRDefault="00A11055" w:rsidP="00A11055">
            <w:pPr>
              <w:pStyle w:val="PCOLentelsduomenyskair"/>
              <w:jc w:val="both"/>
            </w:pPr>
            <w:r w:rsidRPr="005A479F">
              <w:t>Pamato aukštis</w:t>
            </w:r>
          </w:p>
        </w:tc>
        <w:tc>
          <w:tcPr>
            <w:tcW w:w="3882" w:type="dxa"/>
            <w:gridSpan w:val="2"/>
            <w:vAlign w:val="center"/>
          </w:tcPr>
          <w:p w14:paraId="6184A4BB" w14:textId="01A2C53B" w:rsidR="00A11055" w:rsidRPr="002F09D8" w:rsidRDefault="00A11055" w:rsidP="00A11055">
            <w:pPr>
              <w:pStyle w:val="PCOLentelsduomenyskair"/>
              <w:ind w:left="0"/>
              <w:jc w:val="both"/>
            </w:pPr>
            <w:r>
              <w:t>6-10</w:t>
            </w:r>
            <w:r w:rsidRPr="005A479F">
              <w:t xml:space="preserve"> m atramos pamatas – </w:t>
            </w:r>
            <w:r>
              <w:t>1200</w:t>
            </w:r>
            <w:r w:rsidRPr="005A479F">
              <w:t xml:space="preserve"> mm</w:t>
            </w:r>
          </w:p>
        </w:tc>
        <w:tc>
          <w:tcPr>
            <w:tcW w:w="992" w:type="dxa"/>
            <w:vAlign w:val="center"/>
          </w:tcPr>
          <w:p w14:paraId="38B08575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781E5B2E" w14:textId="77777777" w:rsidTr="00485329">
        <w:trPr>
          <w:jc w:val="center"/>
        </w:trPr>
        <w:tc>
          <w:tcPr>
            <w:tcW w:w="709" w:type="dxa"/>
            <w:vAlign w:val="center"/>
          </w:tcPr>
          <w:p w14:paraId="057C3F89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A9E1E53" w14:textId="778C77E2" w:rsidR="00A11055" w:rsidRPr="002F09D8" w:rsidRDefault="00A11055" w:rsidP="00A11055">
            <w:pPr>
              <w:pStyle w:val="PCOLentelsduomenyskair"/>
              <w:jc w:val="both"/>
            </w:pPr>
            <w:r w:rsidRPr="005A479F">
              <w:t>Pamato svoris</w:t>
            </w:r>
          </w:p>
        </w:tc>
        <w:tc>
          <w:tcPr>
            <w:tcW w:w="3882" w:type="dxa"/>
            <w:gridSpan w:val="2"/>
            <w:vAlign w:val="center"/>
          </w:tcPr>
          <w:p w14:paraId="6EFE086D" w14:textId="1537FA40" w:rsidR="00A11055" w:rsidRPr="002F09D8" w:rsidRDefault="00A11055" w:rsidP="00A11055">
            <w:pPr>
              <w:pStyle w:val="PCOLentelsduomenyskair"/>
              <w:ind w:left="0"/>
              <w:jc w:val="both"/>
            </w:pPr>
            <w:r>
              <w:t>6-10</w:t>
            </w:r>
            <w:r w:rsidRPr="005A479F">
              <w:t xml:space="preserve"> m atramos pamatas – </w:t>
            </w:r>
            <w:r>
              <w:t>305</w:t>
            </w:r>
            <w:r w:rsidRPr="005A479F">
              <w:t xml:space="preserve"> kg</w:t>
            </w:r>
          </w:p>
        </w:tc>
        <w:tc>
          <w:tcPr>
            <w:tcW w:w="992" w:type="dxa"/>
            <w:vAlign w:val="center"/>
          </w:tcPr>
          <w:p w14:paraId="2296393B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0E11083D" w14:textId="77777777" w:rsidTr="00485329">
        <w:trPr>
          <w:jc w:val="center"/>
        </w:trPr>
        <w:tc>
          <w:tcPr>
            <w:tcW w:w="709" w:type="dxa"/>
            <w:vAlign w:val="center"/>
          </w:tcPr>
          <w:p w14:paraId="384BAF5D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A9349F7" w14:textId="4667A327" w:rsidR="00A11055" w:rsidRPr="002F09D8" w:rsidRDefault="00A11055" w:rsidP="00A11055">
            <w:pPr>
              <w:pStyle w:val="PCOLentelsduomenyskair"/>
              <w:jc w:val="both"/>
            </w:pPr>
            <w:r w:rsidRPr="005A479F">
              <w:t>Atramos angos diametras</w:t>
            </w:r>
          </w:p>
        </w:tc>
        <w:tc>
          <w:tcPr>
            <w:tcW w:w="3882" w:type="dxa"/>
            <w:gridSpan w:val="2"/>
          </w:tcPr>
          <w:p w14:paraId="0F897801" w14:textId="4460F621" w:rsidR="00A11055" w:rsidRPr="002F09D8" w:rsidRDefault="00A11055" w:rsidP="00A11055">
            <w:pPr>
              <w:pStyle w:val="PCOLentelsduomenyskair"/>
              <w:jc w:val="both"/>
            </w:pPr>
            <w:r>
              <w:t>6-10</w:t>
            </w:r>
            <w:r w:rsidRPr="005A479F">
              <w:t xml:space="preserve"> m atramos – 1</w:t>
            </w:r>
            <w:r>
              <w:t>9</w:t>
            </w:r>
            <w:r w:rsidRPr="005A479F">
              <w:t>0 mm</w:t>
            </w:r>
          </w:p>
        </w:tc>
        <w:tc>
          <w:tcPr>
            <w:tcW w:w="992" w:type="dxa"/>
            <w:vAlign w:val="center"/>
          </w:tcPr>
          <w:p w14:paraId="27CD67BA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7C580DD5" w14:textId="77777777" w:rsidTr="00485329">
        <w:trPr>
          <w:jc w:val="center"/>
        </w:trPr>
        <w:tc>
          <w:tcPr>
            <w:tcW w:w="709" w:type="dxa"/>
            <w:vAlign w:val="center"/>
          </w:tcPr>
          <w:p w14:paraId="15785B8A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55C704F" w14:textId="3D75F758" w:rsidR="00A11055" w:rsidRPr="002F09D8" w:rsidRDefault="00A11055" w:rsidP="00A11055">
            <w:pPr>
              <w:pStyle w:val="PCOLentelsduomenyskair"/>
              <w:jc w:val="both"/>
            </w:pPr>
            <w:r w:rsidRPr="005A479F">
              <w:t>Atramos vertikalumo reguliavimas</w:t>
            </w:r>
          </w:p>
        </w:tc>
        <w:tc>
          <w:tcPr>
            <w:tcW w:w="3882" w:type="dxa"/>
            <w:gridSpan w:val="2"/>
            <w:vAlign w:val="center"/>
          </w:tcPr>
          <w:p w14:paraId="064D62DD" w14:textId="64FA5662" w:rsidR="00A11055" w:rsidRPr="002F09D8" w:rsidRDefault="00A11055" w:rsidP="00A11055">
            <w:pPr>
              <w:pStyle w:val="PCOLentelsduomenyskair"/>
              <w:jc w:val="both"/>
            </w:pPr>
            <w:r w:rsidRPr="005A479F">
              <w:t>Pamate įmontuotais varžtais</w:t>
            </w:r>
          </w:p>
        </w:tc>
        <w:tc>
          <w:tcPr>
            <w:tcW w:w="992" w:type="dxa"/>
            <w:vAlign w:val="center"/>
          </w:tcPr>
          <w:p w14:paraId="61D67BCB" w14:textId="77777777" w:rsidR="00A11055" w:rsidRPr="002F09D8" w:rsidRDefault="00A11055" w:rsidP="00A11055">
            <w:pPr>
              <w:pStyle w:val="PCOLentelsduomenyskair"/>
            </w:pPr>
          </w:p>
        </w:tc>
      </w:tr>
      <w:tr w:rsidR="00A11055" w:rsidRPr="00A85F96" w14:paraId="5D1CBCF1" w14:textId="77777777" w:rsidTr="00485329">
        <w:trPr>
          <w:jc w:val="center"/>
        </w:trPr>
        <w:tc>
          <w:tcPr>
            <w:tcW w:w="709" w:type="dxa"/>
            <w:vAlign w:val="center"/>
          </w:tcPr>
          <w:p w14:paraId="59754FE0" w14:textId="77777777" w:rsidR="00A11055" w:rsidRPr="002F09D8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4862AE1" w14:textId="13177209" w:rsidR="00A11055" w:rsidRPr="002F09D8" w:rsidRDefault="00A11055" w:rsidP="00A11055">
            <w:pPr>
              <w:pStyle w:val="PCOLentelsduomenyskair"/>
              <w:jc w:val="both"/>
            </w:pPr>
            <w:r w:rsidRPr="00AC4D7C">
              <w:t>Gaminio brėžinys</w:t>
            </w:r>
          </w:p>
        </w:tc>
        <w:tc>
          <w:tcPr>
            <w:tcW w:w="3882" w:type="dxa"/>
            <w:gridSpan w:val="2"/>
            <w:vAlign w:val="center"/>
          </w:tcPr>
          <w:p w14:paraId="2A27BFCC" w14:textId="4DA609D9" w:rsidR="00A11055" w:rsidRPr="002F09D8" w:rsidRDefault="00A11055" w:rsidP="00A11055">
            <w:pPr>
              <w:pStyle w:val="PCOLentelsduomenyskair"/>
              <w:jc w:val="both"/>
            </w:pPr>
            <w:r>
              <w:t xml:space="preserve">Žr. </w:t>
            </w:r>
            <w:proofErr w:type="spellStart"/>
            <w:r>
              <w:t>br</w:t>
            </w:r>
            <w:proofErr w:type="spellEnd"/>
            <w:r>
              <w:t xml:space="preserve">. Nr. </w:t>
            </w:r>
            <w:r w:rsidRPr="00AC4D7C">
              <w:t>2</w:t>
            </w:r>
            <w:r>
              <w:t>3039</w:t>
            </w:r>
            <w:r w:rsidRPr="00AC4D7C">
              <w:t>.</w:t>
            </w:r>
            <w:r>
              <w:t>20</w:t>
            </w:r>
            <w:r w:rsidRPr="00AC4D7C">
              <w:t>-01-TDP-E.B-0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51F5C894" w14:textId="77777777" w:rsidR="00A11055" w:rsidRPr="002F09D8" w:rsidRDefault="00A11055" w:rsidP="00A11055">
            <w:pPr>
              <w:pStyle w:val="PCOLentelsduomenyskair"/>
            </w:pPr>
          </w:p>
        </w:tc>
      </w:tr>
      <w:tr w:rsidR="00DE3AEE" w:rsidRPr="00A85F96" w14:paraId="0DA69583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95338F" w14:textId="77777777" w:rsidR="00DE3AEE" w:rsidRPr="00D000BA" w:rsidRDefault="00DE3AEE" w:rsidP="00DE3AEE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402EC17D" w14:textId="2C9FABDC" w:rsidR="00DE3AEE" w:rsidRPr="00DE3AEE" w:rsidRDefault="004E44F5" w:rsidP="005A479F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GATVIŲ (KELIŲ) APŠVIETIMUI SKIRTI </w:t>
            </w:r>
            <w:r w:rsidR="00DE3AEE">
              <w:rPr>
                <w:b/>
                <w:bCs/>
              </w:rPr>
              <w:t>ŠVIESTUVAI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C1B0C0" w14:textId="77777777" w:rsidR="00DE3AEE" w:rsidRPr="00D000BA" w:rsidRDefault="00DE3AEE" w:rsidP="005A479F">
            <w:pPr>
              <w:pStyle w:val="PCOLentelsduomenyskair"/>
            </w:pPr>
          </w:p>
        </w:tc>
      </w:tr>
      <w:tr w:rsidR="00A11055" w:rsidRPr="00A85F96" w14:paraId="41C7EB40" w14:textId="77777777" w:rsidTr="00485329">
        <w:trPr>
          <w:jc w:val="center"/>
        </w:trPr>
        <w:tc>
          <w:tcPr>
            <w:tcW w:w="709" w:type="dxa"/>
            <w:vAlign w:val="center"/>
          </w:tcPr>
          <w:p w14:paraId="7946A445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618E3B4" w14:textId="274130B3" w:rsidR="00A11055" w:rsidRPr="00D000BA" w:rsidRDefault="00A11055" w:rsidP="00A11055">
            <w:pPr>
              <w:pStyle w:val="PCOLentelsduomenyskair"/>
              <w:jc w:val="both"/>
            </w:pPr>
            <w:r>
              <w:t>Įtampa/dažnis</w:t>
            </w:r>
          </w:p>
        </w:tc>
        <w:tc>
          <w:tcPr>
            <w:tcW w:w="3882" w:type="dxa"/>
            <w:gridSpan w:val="2"/>
            <w:vAlign w:val="center"/>
          </w:tcPr>
          <w:p w14:paraId="23E434F4" w14:textId="105D143B" w:rsidR="00A11055" w:rsidRPr="00D000BA" w:rsidRDefault="00A11055" w:rsidP="00A11055">
            <w:pPr>
              <w:pStyle w:val="PCOLentelsduomenyskair"/>
              <w:jc w:val="both"/>
            </w:pPr>
            <w:r>
              <w:t xml:space="preserve">220-240V / 50Hz </w:t>
            </w:r>
            <w:r>
              <w:rPr>
                <w:rFonts w:cs="Arial"/>
              </w:rPr>
              <w:t xml:space="preserve">± </w:t>
            </w:r>
            <w:r>
              <w:t>5</w:t>
            </w:r>
            <w:r w:rsidRPr="00095DB9">
              <w:t>%</w:t>
            </w:r>
            <w:r>
              <w:t xml:space="preserve"> arba 230V / 50Hz </w:t>
            </w:r>
            <w:r>
              <w:rPr>
                <w:rFonts w:cs="Arial"/>
              </w:rPr>
              <w:t>± 10</w:t>
            </w:r>
            <w:r w:rsidRPr="00095DB9">
              <w:t>%</w:t>
            </w:r>
          </w:p>
        </w:tc>
        <w:tc>
          <w:tcPr>
            <w:tcW w:w="992" w:type="dxa"/>
            <w:vAlign w:val="center"/>
          </w:tcPr>
          <w:p w14:paraId="04D02FD7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09AEA317" w14:textId="77777777" w:rsidTr="00485329">
        <w:trPr>
          <w:jc w:val="center"/>
        </w:trPr>
        <w:tc>
          <w:tcPr>
            <w:tcW w:w="709" w:type="dxa"/>
            <w:vAlign w:val="center"/>
          </w:tcPr>
          <w:p w14:paraId="2D98CD2B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A03B912" w14:textId="6498319A" w:rsidR="00A11055" w:rsidRPr="00D000BA" w:rsidRDefault="00A11055" w:rsidP="00A11055">
            <w:pPr>
              <w:pStyle w:val="PCOLentelsduomenyskair"/>
              <w:jc w:val="both"/>
            </w:pPr>
            <w:r>
              <w:t>Galios koeficientas (</w:t>
            </w:r>
            <w:proofErr w:type="spellStart"/>
            <w:r>
              <w:t>cos</w:t>
            </w:r>
            <w:r>
              <w:rPr>
                <w:rFonts w:cs="Arial"/>
              </w:rPr>
              <w:t>φ</w:t>
            </w:r>
            <w:proofErr w:type="spellEnd"/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3882" w:type="dxa"/>
            <w:gridSpan w:val="2"/>
            <w:vAlign w:val="center"/>
          </w:tcPr>
          <w:p w14:paraId="5BDFC832" w14:textId="2118552A" w:rsidR="00A11055" w:rsidRPr="00D000BA" w:rsidRDefault="00A11055" w:rsidP="00A11055">
            <w:pPr>
              <w:pStyle w:val="PCOLentelsduomenyskair"/>
              <w:jc w:val="both"/>
            </w:pPr>
            <w:r>
              <w:rPr>
                <w:rFonts w:cs="Arial"/>
              </w:rPr>
              <w:t>≥</w:t>
            </w:r>
            <w:r>
              <w:t xml:space="preserve"> 0,95</w:t>
            </w:r>
          </w:p>
        </w:tc>
        <w:tc>
          <w:tcPr>
            <w:tcW w:w="992" w:type="dxa"/>
            <w:vAlign w:val="center"/>
          </w:tcPr>
          <w:p w14:paraId="33100C25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580D513C" w14:textId="77777777" w:rsidTr="00485329">
        <w:trPr>
          <w:jc w:val="center"/>
        </w:trPr>
        <w:tc>
          <w:tcPr>
            <w:tcW w:w="709" w:type="dxa"/>
            <w:vAlign w:val="center"/>
          </w:tcPr>
          <w:p w14:paraId="0BB34CF3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89BC477" w14:textId="7B90F4DB" w:rsidR="00A11055" w:rsidRPr="00D000BA" w:rsidRDefault="00A11055" w:rsidP="00A11055">
            <w:pPr>
              <w:pStyle w:val="PCOLentelsduomenyskair"/>
              <w:jc w:val="both"/>
            </w:pPr>
            <w:r>
              <w:t>Šviesos koreliacinės temperatūra (spalvinė temperatūra CCT)</w:t>
            </w:r>
          </w:p>
        </w:tc>
        <w:tc>
          <w:tcPr>
            <w:tcW w:w="3882" w:type="dxa"/>
            <w:gridSpan w:val="2"/>
            <w:vAlign w:val="center"/>
          </w:tcPr>
          <w:p w14:paraId="0ACD004C" w14:textId="22A469B1" w:rsidR="00A11055" w:rsidRPr="00D000BA" w:rsidRDefault="00A11055" w:rsidP="00A11055">
            <w:pPr>
              <w:pStyle w:val="PCOLentelsduomenyskair"/>
              <w:jc w:val="both"/>
            </w:pPr>
            <w:r>
              <w:t xml:space="preserve">4000K </w:t>
            </w:r>
            <w:r>
              <w:rPr>
                <w:rFonts w:cs="Arial"/>
              </w:rPr>
              <w:t>±</w:t>
            </w:r>
            <w:r>
              <w:t xml:space="preserve">10 </w:t>
            </w:r>
            <w:r w:rsidRPr="00095DB9">
              <w:t>%</w:t>
            </w:r>
          </w:p>
        </w:tc>
        <w:tc>
          <w:tcPr>
            <w:tcW w:w="992" w:type="dxa"/>
            <w:vAlign w:val="center"/>
          </w:tcPr>
          <w:p w14:paraId="759108D9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36C78C0C" w14:textId="77777777" w:rsidTr="00485329">
        <w:trPr>
          <w:jc w:val="center"/>
        </w:trPr>
        <w:tc>
          <w:tcPr>
            <w:tcW w:w="709" w:type="dxa"/>
            <w:vAlign w:val="center"/>
          </w:tcPr>
          <w:p w14:paraId="11F253ED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88A5882" w14:textId="0F32C754" w:rsidR="00A11055" w:rsidRPr="00D000BA" w:rsidRDefault="00A11055" w:rsidP="00A11055">
            <w:pPr>
              <w:pStyle w:val="PCOLentelsduomenyskair"/>
              <w:jc w:val="both"/>
            </w:pPr>
            <w:r>
              <w:t>Šviestuvo galia</w:t>
            </w:r>
          </w:p>
        </w:tc>
        <w:tc>
          <w:tcPr>
            <w:tcW w:w="3882" w:type="dxa"/>
            <w:gridSpan w:val="2"/>
            <w:vAlign w:val="center"/>
          </w:tcPr>
          <w:p w14:paraId="0E72298E" w14:textId="3A3BDEC5" w:rsidR="00A11055" w:rsidRPr="00D000BA" w:rsidRDefault="00A11055" w:rsidP="00A11055">
            <w:pPr>
              <w:pStyle w:val="PCOLentelsduomenyskair"/>
              <w:jc w:val="both"/>
            </w:pPr>
            <w:r>
              <w:t>Ne mažiau kaip 28,8 W</w:t>
            </w:r>
          </w:p>
        </w:tc>
        <w:tc>
          <w:tcPr>
            <w:tcW w:w="992" w:type="dxa"/>
            <w:vAlign w:val="center"/>
          </w:tcPr>
          <w:p w14:paraId="4CB0D426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15929141" w14:textId="77777777" w:rsidTr="00485329">
        <w:trPr>
          <w:jc w:val="center"/>
        </w:trPr>
        <w:tc>
          <w:tcPr>
            <w:tcW w:w="709" w:type="dxa"/>
            <w:vAlign w:val="center"/>
          </w:tcPr>
          <w:p w14:paraId="205484D3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5784BAC" w14:textId="1DEF1B3D" w:rsidR="00A11055" w:rsidRPr="00D000BA" w:rsidRDefault="00A11055" w:rsidP="00A11055">
            <w:pPr>
              <w:pStyle w:val="PCOLentelsduomenyskair"/>
              <w:jc w:val="both"/>
            </w:pPr>
            <w:r>
              <w:t>Šviestuvo šviesinis efektyvumas</w:t>
            </w:r>
          </w:p>
        </w:tc>
        <w:tc>
          <w:tcPr>
            <w:tcW w:w="3882" w:type="dxa"/>
            <w:gridSpan w:val="2"/>
            <w:vAlign w:val="center"/>
          </w:tcPr>
          <w:p w14:paraId="52FBE817" w14:textId="52233136" w:rsidR="00A11055" w:rsidRPr="00D000BA" w:rsidRDefault="00A11055" w:rsidP="00A11055">
            <w:pPr>
              <w:pStyle w:val="PCOLentelsduomenyskair"/>
              <w:jc w:val="both"/>
            </w:pPr>
            <w:r>
              <w:t xml:space="preserve">Ne mažiau kaip 120 </w:t>
            </w:r>
            <w:proofErr w:type="spellStart"/>
            <w:r>
              <w:t>lm</w:t>
            </w:r>
            <w:proofErr w:type="spellEnd"/>
            <w:r>
              <w:t>/W</w:t>
            </w:r>
          </w:p>
        </w:tc>
        <w:tc>
          <w:tcPr>
            <w:tcW w:w="992" w:type="dxa"/>
            <w:vAlign w:val="center"/>
          </w:tcPr>
          <w:p w14:paraId="250395B2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252E2438" w14:textId="77777777" w:rsidTr="00485329">
        <w:trPr>
          <w:jc w:val="center"/>
        </w:trPr>
        <w:tc>
          <w:tcPr>
            <w:tcW w:w="709" w:type="dxa"/>
            <w:vAlign w:val="center"/>
          </w:tcPr>
          <w:p w14:paraId="32DB17F2" w14:textId="77777777" w:rsidR="00A11055" w:rsidRPr="00782C42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A3274A2" w14:textId="5A04B552" w:rsidR="00A11055" w:rsidRPr="00782C42" w:rsidRDefault="00A11055" w:rsidP="00A11055">
            <w:pPr>
              <w:pStyle w:val="PCOLentelsduomenyskair"/>
              <w:jc w:val="both"/>
            </w:pPr>
            <w:r>
              <w:t>Šviestuvų šviesos srauto išlikimas</w:t>
            </w:r>
          </w:p>
        </w:tc>
        <w:tc>
          <w:tcPr>
            <w:tcW w:w="3882" w:type="dxa"/>
            <w:gridSpan w:val="2"/>
            <w:vAlign w:val="center"/>
          </w:tcPr>
          <w:p w14:paraId="1CB13CE7" w14:textId="152621FD" w:rsidR="00A11055" w:rsidRPr="00095DB9" w:rsidRDefault="00A11055" w:rsidP="00A11055">
            <w:pPr>
              <w:pStyle w:val="PCOLentelsduomenyskair"/>
              <w:jc w:val="both"/>
            </w:pPr>
            <w:r>
              <w:rPr>
                <w:rFonts w:cs="Arial"/>
              </w:rPr>
              <w:t>≥ 100000 val. (L95B10, kai T</w:t>
            </w:r>
            <w:r w:rsidRPr="00095DB9">
              <w:rPr>
                <w:rFonts w:cs="Arial"/>
                <w:vertAlign w:val="subscript"/>
              </w:rPr>
              <w:t>a</w:t>
            </w:r>
            <w:r>
              <w:rPr>
                <w:rFonts w:cs="Arial"/>
              </w:rPr>
              <w:t xml:space="preserve"> = 25 </w:t>
            </w:r>
            <w:proofErr w:type="spellStart"/>
            <w:r w:rsidRPr="00095DB9"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992" w:type="dxa"/>
            <w:vAlign w:val="center"/>
          </w:tcPr>
          <w:p w14:paraId="567A196C" w14:textId="77777777" w:rsidR="00A11055" w:rsidRPr="00782C42" w:rsidRDefault="00A11055" w:rsidP="00A11055">
            <w:pPr>
              <w:pStyle w:val="PCOLentelsduomenyskair"/>
            </w:pPr>
          </w:p>
        </w:tc>
      </w:tr>
      <w:tr w:rsidR="00A11055" w:rsidRPr="00A85F96" w14:paraId="0A1598D1" w14:textId="77777777" w:rsidTr="00485329">
        <w:trPr>
          <w:jc w:val="center"/>
        </w:trPr>
        <w:tc>
          <w:tcPr>
            <w:tcW w:w="709" w:type="dxa"/>
            <w:vAlign w:val="center"/>
          </w:tcPr>
          <w:p w14:paraId="763045F7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4F91BD4" w14:textId="4AC29B34" w:rsidR="00A11055" w:rsidRPr="00D000BA" w:rsidRDefault="00A11055" w:rsidP="00A11055">
            <w:pPr>
              <w:pStyle w:val="PCOLentelsduomenyskair"/>
              <w:jc w:val="both"/>
            </w:pPr>
            <w:r>
              <w:t>Spalvų atkūrimo indeksas</w:t>
            </w:r>
          </w:p>
        </w:tc>
        <w:tc>
          <w:tcPr>
            <w:tcW w:w="3882" w:type="dxa"/>
            <w:gridSpan w:val="2"/>
            <w:vAlign w:val="center"/>
          </w:tcPr>
          <w:p w14:paraId="53AD5AAC" w14:textId="62EDF90B" w:rsidR="00A11055" w:rsidRPr="00D000BA" w:rsidRDefault="00A11055" w:rsidP="00A11055">
            <w:pPr>
              <w:pStyle w:val="PCOLentelsduomenyskair"/>
              <w:jc w:val="both"/>
            </w:pPr>
            <w:r>
              <w:t xml:space="preserve">CRI </w:t>
            </w:r>
            <w:r>
              <w:rPr>
                <w:rFonts w:cs="Arial"/>
              </w:rPr>
              <w:t>≥ 70</w:t>
            </w:r>
          </w:p>
        </w:tc>
        <w:tc>
          <w:tcPr>
            <w:tcW w:w="992" w:type="dxa"/>
            <w:vAlign w:val="center"/>
          </w:tcPr>
          <w:p w14:paraId="3C7C5D57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2ABCD584" w14:textId="77777777" w:rsidTr="00485329">
        <w:trPr>
          <w:jc w:val="center"/>
        </w:trPr>
        <w:tc>
          <w:tcPr>
            <w:tcW w:w="709" w:type="dxa"/>
            <w:vAlign w:val="center"/>
          </w:tcPr>
          <w:p w14:paraId="527526B3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35A764B" w14:textId="0D4CD08B" w:rsidR="00A11055" w:rsidRPr="00D000BA" w:rsidRDefault="00A11055" w:rsidP="00A11055">
            <w:pPr>
              <w:pStyle w:val="PCOLentelsduomenyskair"/>
              <w:jc w:val="both"/>
            </w:pPr>
            <w:r>
              <w:t>Šviesos akinimo koeficientas</w:t>
            </w:r>
          </w:p>
        </w:tc>
        <w:tc>
          <w:tcPr>
            <w:tcW w:w="3882" w:type="dxa"/>
            <w:gridSpan w:val="2"/>
            <w:vAlign w:val="center"/>
          </w:tcPr>
          <w:p w14:paraId="70791035" w14:textId="40454A5F" w:rsidR="00A11055" w:rsidRPr="00D000BA" w:rsidRDefault="00A11055" w:rsidP="00A11055">
            <w:pPr>
              <w:pStyle w:val="PCOLentelsduomenyskair"/>
              <w:jc w:val="both"/>
            </w:pPr>
            <w:r>
              <w:t>Ne blogiau nei G*3 pagal LST EN 13201-2:2016</w:t>
            </w:r>
          </w:p>
        </w:tc>
        <w:tc>
          <w:tcPr>
            <w:tcW w:w="992" w:type="dxa"/>
            <w:vAlign w:val="center"/>
          </w:tcPr>
          <w:p w14:paraId="6F6FAFEC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66C472CD" w14:textId="77777777" w:rsidTr="00485329">
        <w:trPr>
          <w:jc w:val="center"/>
        </w:trPr>
        <w:tc>
          <w:tcPr>
            <w:tcW w:w="709" w:type="dxa"/>
            <w:vAlign w:val="center"/>
          </w:tcPr>
          <w:p w14:paraId="2957E845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C766533" w14:textId="7E0D77E4" w:rsidR="00A11055" w:rsidRPr="00D000BA" w:rsidRDefault="00A11055" w:rsidP="00A11055">
            <w:pPr>
              <w:pStyle w:val="PCOLentelsduomenyskair"/>
              <w:jc w:val="both"/>
            </w:pPr>
            <w:r>
              <w:t>Šviestuvo atsparumas smūgiams</w:t>
            </w:r>
          </w:p>
        </w:tc>
        <w:tc>
          <w:tcPr>
            <w:tcW w:w="3882" w:type="dxa"/>
            <w:gridSpan w:val="2"/>
            <w:vAlign w:val="center"/>
          </w:tcPr>
          <w:p w14:paraId="55152FF7" w14:textId="7930E6C9" w:rsidR="00A11055" w:rsidRPr="00D000BA" w:rsidRDefault="00A11055" w:rsidP="00A11055">
            <w:pPr>
              <w:pStyle w:val="PCOLentelsduomenyskair"/>
              <w:jc w:val="both"/>
            </w:pPr>
            <w:r>
              <w:rPr>
                <w:rFonts w:cs="Arial"/>
              </w:rPr>
              <w:t>≥</w:t>
            </w:r>
            <w:r w:rsidRPr="00613AE8">
              <w:rPr>
                <w:rFonts w:cs="Arial"/>
                <w:color w:val="EE0000"/>
              </w:rPr>
              <w:t xml:space="preserve"> IK0</w:t>
            </w:r>
            <w:r w:rsidR="00613AE8" w:rsidRPr="00613AE8">
              <w:rPr>
                <w:rFonts w:cs="Arial"/>
                <w:color w:val="EE0000"/>
              </w:rPr>
              <w:t>8</w:t>
            </w:r>
            <w:r w:rsidRPr="00613AE8">
              <w:rPr>
                <w:rFonts w:cs="Arial"/>
                <w:color w:val="EE0000"/>
              </w:rPr>
              <w:t xml:space="preserve"> </w:t>
            </w:r>
            <w:r>
              <w:rPr>
                <w:rFonts w:cs="Arial"/>
              </w:rPr>
              <w:t>pagal LST EN 60598-1, EN 60598-2-3 arba lygiaverčio standarto reikalavimus</w:t>
            </w:r>
          </w:p>
        </w:tc>
        <w:tc>
          <w:tcPr>
            <w:tcW w:w="992" w:type="dxa"/>
            <w:vAlign w:val="center"/>
          </w:tcPr>
          <w:p w14:paraId="28DDF9CA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73C87980" w14:textId="77777777" w:rsidTr="00485329">
        <w:trPr>
          <w:jc w:val="center"/>
        </w:trPr>
        <w:tc>
          <w:tcPr>
            <w:tcW w:w="709" w:type="dxa"/>
            <w:vAlign w:val="center"/>
          </w:tcPr>
          <w:p w14:paraId="19751A10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C758764" w14:textId="4324110F" w:rsidR="00A11055" w:rsidRPr="00D000BA" w:rsidRDefault="00A11055" w:rsidP="00A11055">
            <w:pPr>
              <w:pStyle w:val="PCOLentelsduomenyskair"/>
              <w:jc w:val="both"/>
            </w:pPr>
            <w:r>
              <w:t>Šviestuvo eksploatacinė 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03D7EE49" w14:textId="263622F7" w:rsidR="00A11055" w:rsidRPr="00D000BA" w:rsidRDefault="00A11055" w:rsidP="00A11055">
            <w:pPr>
              <w:pStyle w:val="PCOLentelsduomenyskair"/>
              <w:jc w:val="both"/>
            </w:pPr>
            <w:r>
              <w:t xml:space="preserve">-30...+50 </w:t>
            </w:r>
            <w:proofErr w:type="spellStart"/>
            <w:r w:rsidRPr="00095DB9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0DDD09AA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02EBDA93" w14:textId="77777777" w:rsidTr="00485329">
        <w:trPr>
          <w:jc w:val="center"/>
        </w:trPr>
        <w:tc>
          <w:tcPr>
            <w:tcW w:w="709" w:type="dxa"/>
            <w:vAlign w:val="center"/>
          </w:tcPr>
          <w:p w14:paraId="6CEA0CEC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9FEA973" w14:textId="2513FA7C" w:rsidR="00A11055" w:rsidRPr="00D000BA" w:rsidRDefault="00A11055" w:rsidP="00A11055">
            <w:pPr>
              <w:pStyle w:val="PCOLentelsduomenyskair"/>
              <w:jc w:val="both"/>
            </w:pPr>
            <w:r>
              <w:t>Šviestuvo atsparumas žaibo iškrovai ir viršįtampiams</w:t>
            </w:r>
          </w:p>
        </w:tc>
        <w:tc>
          <w:tcPr>
            <w:tcW w:w="3882" w:type="dxa"/>
            <w:gridSpan w:val="2"/>
            <w:vAlign w:val="center"/>
          </w:tcPr>
          <w:p w14:paraId="69B79A62" w14:textId="343C20AB" w:rsidR="00A11055" w:rsidRPr="00D000BA" w:rsidRDefault="00A11055" w:rsidP="00A11055">
            <w:pPr>
              <w:pStyle w:val="PCOLentelsduomenyskair"/>
              <w:jc w:val="both"/>
            </w:pPr>
            <w:r>
              <w:t xml:space="preserve">Ne mažiau 10 </w:t>
            </w:r>
            <w:proofErr w:type="spellStart"/>
            <w:r>
              <w:t>kV</w:t>
            </w:r>
            <w:proofErr w:type="spellEnd"/>
            <w:r>
              <w:t xml:space="preserve"> integruotą į maitinimo šaltinį ir ne mažiau kaip 12 </w:t>
            </w:r>
            <w:proofErr w:type="spellStart"/>
            <w:r>
              <w:t>kV</w:t>
            </w:r>
            <w:proofErr w:type="spellEnd"/>
            <w:r>
              <w:t xml:space="preserve"> prieš maitinimo šaltinį</w:t>
            </w:r>
          </w:p>
        </w:tc>
        <w:tc>
          <w:tcPr>
            <w:tcW w:w="992" w:type="dxa"/>
            <w:vAlign w:val="center"/>
          </w:tcPr>
          <w:p w14:paraId="43AA9A3C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523B6232" w14:textId="77777777" w:rsidTr="00485329">
        <w:trPr>
          <w:jc w:val="center"/>
        </w:trPr>
        <w:tc>
          <w:tcPr>
            <w:tcW w:w="709" w:type="dxa"/>
            <w:vAlign w:val="center"/>
          </w:tcPr>
          <w:p w14:paraId="2D2CE6A9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E99B026" w14:textId="3CB26BE5" w:rsidR="00A11055" w:rsidRPr="00D000BA" w:rsidRDefault="00A11055" w:rsidP="00A11055">
            <w:pPr>
              <w:pStyle w:val="PCOLentelsduomenyskair"/>
              <w:jc w:val="both"/>
            </w:pPr>
            <w:r>
              <w:t>Atsparumas aplinkos poveikiui</w:t>
            </w:r>
          </w:p>
        </w:tc>
        <w:tc>
          <w:tcPr>
            <w:tcW w:w="3882" w:type="dxa"/>
            <w:gridSpan w:val="2"/>
            <w:vAlign w:val="center"/>
          </w:tcPr>
          <w:p w14:paraId="5907689C" w14:textId="7102F18F" w:rsidR="00A11055" w:rsidRPr="00D000BA" w:rsidRDefault="00A11055" w:rsidP="00A11055">
            <w:pPr>
              <w:pStyle w:val="PCOLentelsduomenyskair"/>
              <w:jc w:val="both"/>
            </w:pPr>
            <w:r>
              <w:t>Elektros, valdymo ir optinei dalimis ne mažesnė kaip IP66 pagal LST EN 60598-1, EN 60598-2-3 arba lygiaverčio standarto reikalavimus</w:t>
            </w:r>
          </w:p>
        </w:tc>
        <w:tc>
          <w:tcPr>
            <w:tcW w:w="992" w:type="dxa"/>
            <w:vAlign w:val="center"/>
          </w:tcPr>
          <w:p w14:paraId="0C451B77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3CA7AA79" w14:textId="77777777" w:rsidTr="00485329">
        <w:trPr>
          <w:jc w:val="center"/>
        </w:trPr>
        <w:tc>
          <w:tcPr>
            <w:tcW w:w="709" w:type="dxa"/>
            <w:vAlign w:val="center"/>
          </w:tcPr>
          <w:p w14:paraId="4B32FA52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DB9F3AD" w14:textId="30B8C3C2" w:rsidR="00A11055" w:rsidRPr="00D000BA" w:rsidRDefault="00A11055" w:rsidP="00A11055">
            <w:pPr>
              <w:pStyle w:val="PCOLentelsduomenyskair"/>
              <w:jc w:val="both"/>
            </w:pPr>
            <w:r>
              <w:t>Šviestuvų elektrosaugos klasė</w:t>
            </w:r>
          </w:p>
        </w:tc>
        <w:tc>
          <w:tcPr>
            <w:tcW w:w="3882" w:type="dxa"/>
            <w:gridSpan w:val="2"/>
            <w:vAlign w:val="center"/>
          </w:tcPr>
          <w:p w14:paraId="61C63685" w14:textId="47FFBD09" w:rsidR="00A11055" w:rsidRPr="00D000BA" w:rsidRDefault="00A11055" w:rsidP="00A11055">
            <w:pPr>
              <w:pStyle w:val="PCOLentelsduomenyskair"/>
              <w:jc w:val="both"/>
            </w:pPr>
            <w:r>
              <w:t>II</w:t>
            </w:r>
          </w:p>
        </w:tc>
        <w:tc>
          <w:tcPr>
            <w:tcW w:w="992" w:type="dxa"/>
            <w:vAlign w:val="center"/>
          </w:tcPr>
          <w:p w14:paraId="0C268421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51C7C015" w14:textId="77777777" w:rsidTr="00485329">
        <w:trPr>
          <w:jc w:val="center"/>
        </w:trPr>
        <w:tc>
          <w:tcPr>
            <w:tcW w:w="709" w:type="dxa"/>
            <w:vAlign w:val="center"/>
          </w:tcPr>
          <w:p w14:paraId="0743BE8D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CF1CB7D" w14:textId="4C622065" w:rsidR="00A11055" w:rsidRPr="00D000BA" w:rsidRDefault="00A11055" w:rsidP="00A11055">
            <w:pPr>
              <w:pStyle w:val="PCOLentelsduomenyskair"/>
              <w:jc w:val="both"/>
            </w:pPr>
            <w:r>
              <w:t>Šviestuvų korpuso spalva</w:t>
            </w:r>
          </w:p>
        </w:tc>
        <w:tc>
          <w:tcPr>
            <w:tcW w:w="3882" w:type="dxa"/>
            <w:gridSpan w:val="2"/>
            <w:vAlign w:val="center"/>
          </w:tcPr>
          <w:p w14:paraId="731850F3" w14:textId="6273A31D" w:rsidR="00A11055" w:rsidRPr="00D000BA" w:rsidRDefault="00A11055" w:rsidP="00A11055">
            <w:pPr>
              <w:pStyle w:val="PCOLentelsduomenyskair"/>
              <w:jc w:val="both"/>
            </w:pPr>
            <w:r>
              <w:t>Pilka</w:t>
            </w:r>
          </w:p>
        </w:tc>
        <w:tc>
          <w:tcPr>
            <w:tcW w:w="992" w:type="dxa"/>
            <w:vAlign w:val="center"/>
          </w:tcPr>
          <w:p w14:paraId="06E6729E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1B2A42F3" w14:textId="77777777" w:rsidTr="00485329">
        <w:trPr>
          <w:jc w:val="center"/>
        </w:trPr>
        <w:tc>
          <w:tcPr>
            <w:tcW w:w="709" w:type="dxa"/>
            <w:vAlign w:val="center"/>
          </w:tcPr>
          <w:p w14:paraId="799444F7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826BD07" w14:textId="79B3C98F" w:rsidR="00A11055" w:rsidRPr="00D000BA" w:rsidRDefault="00A11055" w:rsidP="00A11055">
            <w:pPr>
              <w:pStyle w:val="PCOLentelsduomenyskair"/>
              <w:jc w:val="both"/>
            </w:pPr>
            <w:r>
              <w:t>Šviestuvo svoris</w:t>
            </w:r>
          </w:p>
        </w:tc>
        <w:tc>
          <w:tcPr>
            <w:tcW w:w="3882" w:type="dxa"/>
            <w:gridSpan w:val="2"/>
            <w:vAlign w:val="center"/>
          </w:tcPr>
          <w:p w14:paraId="112E94C8" w14:textId="46DFB9EF" w:rsidR="00A11055" w:rsidRPr="00D000BA" w:rsidRDefault="00A11055" w:rsidP="00A11055">
            <w:pPr>
              <w:pStyle w:val="PCOLentelsduomenyskair"/>
              <w:jc w:val="both"/>
            </w:pPr>
            <w:r>
              <w:t>Ne daugiau kaip 6,5 kg</w:t>
            </w:r>
          </w:p>
        </w:tc>
        <w:tc>
          <w:tcPr>
            <w:tcW w:w="992" w:type="dxa"/>
            <w:vAlign w:val="center"/>
          </w:tcPr>
          <w:p w14:paraId="430E6AF6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2069D0E9" w14:textId="77777777" w:rsidTr="00485329">
        <w:trPr>
          <w:jc w:val="center"/>
        </w:trPr>
        <w:tc>
          <w:tcPr>
            <w:tcW w:w="709" w:type="dxa"/>
            <w:vAlign w:val="center"/>
          </w:tcPr>
          <w:p w14:paraId="3F57271D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D845E47" w14:textId="4EEBC29F" w:rsidR="00A11055" w:rsidRPr="00D000BA" w:rsidRDefault="00A11055" w:rsidP="00A11055">
            <w:pPr>
              <w:pStyle w:val="PCOLentelsduomenyskair"/>
              <w:jc w:val="both"/>
            </w:pPr>
            <w:r>
              <w:t>Šviestuvo optinės dalies gaubtas, apsauginis stiklas</w:t>
            </w:r>
          </w:p>
        </w:tc>
        <w:tc>
          <w:tcPr>
            <w:tcW w:w="3882" w:type="dxa"/>
            <w:gridSpan w:val="2"/>
            <w:vAlign w:val="center"/>
          </w:tcPr>
          <w:p w14:paraId="2A217BFF" w14:textId="0F1659DF" w:rsidR="00A11055" w:rsidRPr="00D000BA" w:rsidRDefault="00A11055" w:rsidP="00A11055">
            <w:pPr>
              <w:pStyle w:val="PCOLentelsduomenyskair"/>
              <w:jc w:val="both"/>
            </w:pPr>
            <w:r>
              <w:t>Pagamintas iš grūdinto stiklo</w:t>
            </w:r>
          </w:p>
        </w:tc>
        <w:tc>
          <w:tcPr>
            <w:tcW w:w="992" w:type="dxa"/>
            <w:vAlign w:val="center"/>
          </w:tcPr>
          <w:p w14:paraId="619EB3EF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57CD435F" w14:textId="77777777" w:rsidTr="00485329">
        <w:trPr>
          <w:jc w:val="center"/>
        </w:trPr>
        <w:tc>
          <w:tcPr>
            <w:tcW w:w="709" w:type="dxa"/>
            <w:vAlign w:val="center"/>
          </w:tcPr>
          <w:p w14:paraId="16804281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18409C2" w14:textId="2E211BA2" w:rsidR="00A11055" w:rsidRPr="00D000BA" w:rsidRDefault="00A11055" w:rsidP="00A11055">
            <w:pPr>
              <w:pStyle w:val="PCOLentelsduomenyskair"/>
              <w:jc w:val="both"/>
            </w:pPr>
            <w:r>
              <w:t>Šviestuvų korpusas, jo konstrukcija</w:t>
            </w:r>
          </w:p>
        </w:tc>
        <w:tc>
          <w:tcPr>
            <w:tcW w:w="3882" w:type="dxa"/>
            <w:gridSpan w:val="2"/>
            <w:vAlign w:val="center"/>
          </w:tcPr>
          <w:p w14:paraId="120E3A2A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Korpusas pagamintas iš lieto aliuminio, padengtas antikorozine danga, atsparus ultravioletiniams spinduliams, mechaniniams pažeidimams, nusidėvėjimui bei trinčiai.</w:t>
            </w:r>
          </w:p>
          <w:p w14:paraId="51772879" w14:textId="46DA1228" w:rsidR="00A11055" w:rsidRPr="00D000BA" w:rsidRDefault="00A11055" w:rsidP="00A11055">
            <w:pPr>
              <w:pStyle w:val="PCOLentelsduomenyskair"/>
              <w:jc w:val="both"/>
            </w:pPr>
            <w:r>
              <w:t>- Optinė sistemos dalis atskirta nuo maitinimo šaltinio dalies sandaria pertvara.</w:t>
            </w:r>
          </w:p>
        </w:tc>
        <w:tc>
          <w:tcPr>
            <w:tcW w:w="992" w:type="dxa"/>
            <w:vAlign w:val="center"/>
          </w:tcPr>
          <w:p w14:paraId="6358915B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477ECCE3" w14:textId="77777777" w:rsidTr="00485329">
        <w:trPr>
          <w:jc w:val="center"/>
        </w:trPr>
        <w:tc>
          <w:tcPr>
            <w:tcW w:w="709" w:type="dxa"/>
            <w:vAlign w:val="center"/>
          </w:tcPr>
          <w:p w14:paraId="789E8241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3F7E348" w14:textId="67C8B8CE" w:rsidR="00A11055" w:rsidRPr="00D000BA" w:rsidRDefault="00A11055" w:rsidP="00A11055">
            <w:pPr>
              <w:pStyle w:val="PCOLentelsduomenyskair"/>
              <w:jc w:val="both"/>
            </w:pPr>
            <w:r>
              <w:t xml:space="preserve">Šviestuvų </w:t>
            </w:r>
            <w:proofErr w:type="spellStart"/>
            <w:r>
              <w:t>fotometriniai</w:t>
            </w:r>
            <w:proofErr w:type="spellEnd"/>
            <w:r>
              <w:t xml:space="preserve"> duomenys</w:t>
            </w:r>
          </w:p>
        </w:tc>
        <w:tc>
          <w:tcPr>
            <w:tcW w:w="3882" w:type="dxa"/>
            <w:gridSpan w:val="2"/>
            <w:vAlign w:val="center"/>
          </w:tcPr>
          <w:p w14:paraId="4CE45868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</w:t>
            </w:r>
            <w:proofErr w:type="spellStart"/>
            <w:r>
              <w:t>DIALux</w:t>
            </w:r>
            <w:proofErr w:type="spellEnd"/>
            <w:r>
              <w:t xml:space="preserve">, </w:t>
            </w:r>
            <w:proofErr w:type="spellStart"/>
            <w:r>
              <w:t>DIALux</w:t>
            </w:r>
            <w:proofErr w:type="spellEnd"/>
            <w:r>
              <w:t xml:space="preserve"> </w:t>
            </w:r>
            <w:proofErr w:type="spellStart"/>
            <w:r>
              <w:t>evo</w:t>
            </w:r>
            <w:proofErr w:type="spellEnd"/>
            <w:r>
              <w:t xml:space="preserve"> ar kitomis apšvietimo projektavimo programomis apskaičiuoti </w:t>
            </w:r>
            <w:proofErr w:type="spellStart"/>
            <w:r>
              <w:t>fotometriniai</w:t>
            </w:r>
            <w:proofErr w:type="spellEnd"/>
            <w:r>
              <w:t xml:space="preserve"> duomenys atskirų prikimo dalių kiekvienai šviestuvų grupei.</w:t>
            </w:r>
          </w:p>
          <w:p w14:paraId="07D7421D" w14:textId="6F20631F" w:rsidR="00A11055" w:rsidRPr="00D000BA" w:rsidRDefault="00A11055" w:rsidP="00A11055">
            <w:pPr>
              <w:pStyle w:val="PCOLentelsduomenyskair"/>
              <w:jc w:val="both"/>
            </w:pPr>
            <w:r>
              <w:t xml:space="preserve">- Akredituotos laboratorijos šviestuvų </w:t>
            </w:r>
            <w:proofErr w:type="spellStart"/>
            <w:r>
              <w:t>fotometrinių</w:t>
            </w:r>
            <w:proofErr w:type="spellEnd"/>
            <w:r>
              <w:t xml:space="preserve"> bandymų, atliktų pagal ES standartus, testai.</w:t>
            </w:r>
          </w:p>
        </w:tc>
        <w:tc>
          <w:tcPr>
            <w:tcW w:w="992" w:type="dxa"/>
            <w:vAlign w:val="center"/>
          </w:tcPr>
          <w:p w14:paraId="680FF6E0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3F756F57" w14:textId="77777777" w:rsidTr="00485329">
        <w:trPr>
          <w:jc w:val="center"/>
        </w:trPr>
        <w:tc>
          <w:tcPr>
            <w:tcW w:w="709" w:type="dxa"/>
            <w:vAlign w:val="center"/>
          </w:tcPr>
          <w:p w14:paraId="6686EE50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17168B3" w14:textId="40DF2A4D" w:rsidR="00A11055" w:rsidRPr="00D000BA" w:rsidRDefault="00A11055" w:rsidP="00A11055">
            <w:pPr>
              <w:pStyle w:val="PCOLentelsduomenyskair"/>
              <w:jc w:val="both"/>
            </w:pPr>
            <w:r>
              <w:t>Reikalavimai techniniam aptarnavimui</w:t>
            </w:r>
          </w:p>
        </w:tc>
        <w:tc>
          <w:tcPr>
            <w:tcW w:w="3882" w:type="dxa"/>
            <w:gridSpan w:val="2"/>
            <w:vAlign w:val="center"/>
          </w:tcPr>
          <w:p w14:paraId="14E67A6D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Vykdant aptarnavimo darbus maitinimo šaltinio dalis, atidaroma ir uždaroma be </w:t>
            </w:r>
            <w:r>
              <w:lastRenderedPageBreak/>
              <w:t>įrankių, nenuimant šviestuvo nuo atramos ar gembės ir nekeičiant šviestuvo padėties.</w:t>
            </w:r>
          </w:p>
          <w:p w14:paraId="56CA7B9C" w14:textId="68F36D47" w:rsidR="00A11055" w:rsidRPr="00D000BA" w:rsidRDefault="00A11055" w:rsidP="00A11055">
            <w:pPr>
              <w:pStyle w:val="PCOLentelsduomenyskair"/>
              <w:jc w:val="both"/>
            </w:pPr>
            <w:r>
              <w:t>- Šviestuvas atsidaro į apačią arba į viršų, automatiškai atjungiant šviestuvo maitinimą.</w:t>
            </w:r>
          </w:p>
        </w:tc>
        <w:tc>
          <w:tcPr>
            <w:tcW w:w="992" w:type="dxa"/>
            <w:vAlign w:val="center"/>
          </w:tcPr>
          <w:p w14:paraId="30F4EEAF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531F10B2" w14:textId="77777777" w:rsidTr="00485329">
        <w:trPr>
          <w:jc w:val="center"/>
        </w:trPr>
        <w:tc>
          <w:tcPr>
            <w:tcW w:w="709" w:type="dxa"/>
            <w:vAlign w:val="center"/>
          </w:tcPr>
          <w:p w14:paraId="173D2630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FEEC127" w14:textId="4AC077E3" w:rsidR="00A11055" w:rsidRPr="00D000BA" w:rsidRDefault="00A11055" w:rsidP="00A11055">
            <w:pPr>
              <w:pStyle w:val="PCOLentelsduomenyskair"/>
              <w:jc w:val="both"/>
            </w:pPr>
            <w:r>
              <w:t>Šviestuvo tvirtinimas prie gembės</w:t>
            </w:r>
          </w:p>
        </w:tc>
        <w:tc>
          <w:tcPr>
            <w:tcW w:w="3882" w:type="dxa"/>
            <w:gridSpan w:val="2"/>
            <w:vAlign w:val="center"/>
          </w:tcPr>
          <w:p w14:paraId="66279939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Šviestuvai turi būti sumontuoti ant 40-60 mm diametro horizontalių gembių arba specialių tvirtinimo elementų.</w:t>
            </w:r>
          </w:p>
          <w:p w14:paraId="2574B41C" w14:textId="182DFC3F" w:rsidR="00A11055" w:rsidRPr="00D000BA" w:rsidRDefault="00A11055" w:rsidP="00A11055">
            <w:pPr>
              <w:pStyle w:val="PCOLentelsduomenyskair"/>
              <w:jc w:val="both"/>
            </w:pPr>
            <w:r>
              <w:t>- Šviestuvas su laikikliais turi atitikti vibracijų reikalavimus IEC 60068-2-6.</w:t>
            </w:r>
          </w:p>
        </w:tc>
        <w:tc>
          <w:tcPr>
            <w:tcW w:w="992" w:type="dxa"/>
            <w:vAlign w:val="center"/>
          </w:tcPr>
          <w:p w14:paraId="092E5FD4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086E270D" w14:textId="77777777" w:rsidTr="00485329">
        <w:trPr>
          <w:jc w:val="center"/>
        </w:trPr>
        <w:tc>
          <w:tcPr>
            <w:tcW w:w="709" w:type="dxa"/>
            <w:vAlign w:val="center"/>
          </w:tcPr>
          <w:p w14:paraId="69D05DD8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9AD17DC" w14:textId="0A99FC1B" w:rsidR="00A11055" w:rsidRPr="00D000BA" w:rsidRDefault="00A11055" w:rsidP="00A11055">
            <w:pPr>
              <w:pStyle w:val="PCOLentelsduomenyskair"/>
              <w:jc w:val="both"/>
            </w:pPr>
            <w:r>
              <w:t>Galimybė reguliuoti šviestuvo polinkio kampą horizontalios apšvietimo plokštumos atžvilgiu</w:t>
            </w:r>
          </w:p>
        </w:tc>
        <w:tc>
          <w:tcPr>
            <w:tcW w:w="3882" w:type="dxa"/>
            <w:gridSpan w:val="2"/>
            <w:vAlign w:val="center"/>
          </w:tcPr>
          <w:p w14:paraId="00793E73" w14:textId="3084BBDC" w:rsidR="00A11055" w:rsidRPr="00D000BA" w:rsidRDefault="00A11055" w:rsidP="00A11055">
            <w:pPr>
              <w:pStyle w:val="PCOLentelsduomenyskair"/>
              <w:jc w:val="both"/>
            </w:pPr>
            <w:r>
              <w:t xml:space="preserve">Galimas reguliavimas – galimybė pakreipti šviestuvo šviesos srautą vertikaliai </w:t>
            </w:r>
            <w:r>
              <w:rPr>
                <w:rFonts w:cs="Arial"/>
              </w:rPr>
              <w:t>±</w:t>
            </w:r>
            <w:r>
              <w:t xml:space="preserve"> 15</w:t>
            </w:r>
            <w:r w:rsidRPr="00ED6A84">
              <w:rPr>
                <w:vertAlign w:val="superscript"/>
              </w:rPr>
              <w:t>o</w:t>
            </w:r>
          </w:p>
        </w:tc>
        <w:tc>
          <w:tcPr>
            <w:tcW w:w="992" w:type="dxa"/>
            <w:vAlign w:val="center"/>
          </w:tcPr>
          <w:p w14:paraId="465D6811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08D9E7DE" w14:textId="77777777" w:rsidTr="00485329">
        <w:trPr>
          <w:jc w:val="center"/>
        </w:trPr>
        <w:tc>
          <w:tcPr>
            <w:tcW w:w="709" w:type="dxa"/>
            <w:vAlign w:val="center"/>
          </w:tcPr>
          <w:p w14:paraId="04DCD89F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76EF666" w14:textId="385D771F" w:rsidR="00A11055" w:rsidRPr="00D000BA" w:rsidRDefault="00A11055" w:rsidP="00A11055">
            <w:pPr>
              <w:pStyle w:val="PCOLentelsduomenyskair"/>
              <w:jc w:val="both"/>
            </w:pPr>
            <w:r>
              <w:t>Šviestuvų registracija</w:t>
            </w:r>
          </w:p>
        </w:tc>
        <w:tc>
          <w:tcPr>
            <w:tcW w:w="3882" w:type="dxa"/>
            <w:gridSpan w:val="2"/>
            <w:vAlign w:val="center"/>
          </w:tcPr>
          <w:p w14:paraId="6362A747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Elektroninė šviestuvų registracija naudojant QR kodą, kurio pagalba pateikiami pagrindiniai parametrai.</w:t>
            </w:r>
          </w:p>
          <w:p w14:paraId="5AB83452" w14:textId="77777777" w:rsidR="00A11055" w:rsidRDefault="00A11055" w:rsidP="00A11055">
            <w:pPr>
              <w:pStyle w:val="PCOLentelsduomenyskair"/>
              <w:jc w:val="both"/>
            </w:pPr>
            <w:r>
              <w:t>- Kodas turi būti nuskaitomas bet kuriuo mobiliuoju įrenginiu su QR kodo nuskaitymo programa.</w:t>
            </w:r>
          </w:p>
          <w:p w14:paraId="66EF6817" w14:textId="67BC0C59" w:rsidR="00A11055" w:rsidRPr="00D000BA" w:rsidRDefault="00A11055" w:rsidP="00A11055">
            <w:pPr>
              <w:pStyle w:val="PCOLentelsduomenyskair"/>
              <w:jc w:val="both"/>
            </w:pPr>
            <w:r>
              <w:t>- Ant šviestuvų korpuso privalo būti QR ženklas.</w:t>
            </w:r>
          </w:p>
        </w:tc>
        <w:tc>
          <w:tcPr>
            <w:tcW w:w="992" w:type="dxa"/>
            <w:vAlign w:val="center"/>
          </w:tcPr>
          <w:p w14:paraId="09792DAC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469AB584" w14:textId="77777777" w:rsidTr="00485329">
        <w:trPr>
          <w:jc w:val="center"/>
        </w:trPr>
        <w:tc>
          <w:tcPr>
            <w:tcW w:w="709" w:type="dxa"/>
            <w:vAlign w:val="center"/>
          </w:tcPr>
          <w:p w14:paraId="2AA0F4F5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BE23584" w14:textId="0F8EA40E" w:rsidR="00A11055" w:rsidRPr="00D000BA" w:rsidRDefault="00A11055" w:rsidP="00A11055">
            <w:pPr>
              <w:pStyle w:val="PCOLentelsduomenyskair"/>
              <w:jc w:val="both"/>
            </w:pPr>
            <w:r>
              <w:t>Šviestuvų maitinimo šaltinis, bendrieji reikalavimai, funkcijos</w:t>
            </w:r>
          </w:p>
        </w:tc>
        <w:tc>
          <w:tcPr>
            <w:tcW w:w="3882" w:type="dxa"/>
            <w:gridSpan w:val="2"/>
            <w:vAlign w:val="center"/>
          </w:tcPr>
          <w:p w14:paraId="138B7666" w14:textId="77777777" w:rsidR="00A11055" w:rsidRDefault="00A11055" w:rsidP="00A11055">
            <w:pPr>
              <w:pStyle w:val="PCOLentelsduomenyskair"/>
              <w:jc w:val="both"/>
            </w:pPr>
            <w:r w:rsidRPr="00ED6A84">
              <w:t>-</w:t>
            </w:r>
            <w:r>
              <w:t xml:space="preserve"> Skirtas LED šviestuvams išorės apšvietimui.</w:t>
            </w:r>
          </w:p>
          <w:p w14:paraId="6849E684" w14:textId="77777777" w:rsidR="00A11055" w:rsidRDefault="00A11055" w:rsidP="00A11055">
            <w:pPr>
              <w:pStyle w:val="PCOLentelsduomenyskair"/>
              <w:jc w:val="both"/>
            </w:pPr>
            <w:r>
              <w:t>- Privaloma apsauga nuo trumpoko sujungimo, perkaitimo, perkrovos ir apkrovos dingimo.</w:t>
            </w:r>
          </w:p>
          <w:p w14:paraId="761D5062" w14:textId="77777777" w:rsidR="00A11055" w:rsidRDefault="00A11055" w:rsidP="00A11055">
            <w:pPr>
              <w:pStyle w:val="PCOLentelsduomenyskair"/>
              <w:jc w:val="both"/>
            </w:pPr>
            <w:r>
              <w:t>- Įtampa 230V / 50Hz.</w:t>
            </w:r>
          </w:p>
          <w:p w14:paraId="5DA1B829" w14:textId="77777777" w:rsidR="00A11055" w:rsidRDefault="00A11055" w:rsidP="00A11055">
            <w:pPr>
              <w:pStyle w:val="PCOLentelsduomenyskair"/>
              <w:jc w:val="both"/>
            </w:pPr>
            <w:r>
              <w:t>- Pritemdymo grafikas užduodamas Užsakovo (minimalus reikalavimas – 4 pakopos).</w:t>
            </w:r>
          </w:p>
          <w:p w14:paraId="2022E0C7" w14:textId="77777777" w:rsidR="00A11055" w:rsidRDefault="00A11055" w:rsidP="00A11055">
            <w:pPr>
              <w:pStyle w:val="PCOLentelsduomenyskair"/>
              <w:jc w:val="both"/>
            </w:pPr>
            <w:r>
              <w:t xml:space="preserve">- Šviesos srauto kompensavimas (CLO) po 100000 val. turi būti ne mažiau kaip 95 </w:t>
            </w:r>
            <w:r w:rsidRPr="004E44F5">
              <w:t>%</w:t>
            </w:r>
            <w:r>
              <w:t xml:space="preserve"> pradinio šviesos srauto pagal IES LM-80-TM-21.</w:t>
            </w:r>
          </w:p>
          <w:p w14:paraId="302BF2FA" w14:textId="7515EAA3" w:rsidR="00A11055" w:rsidRPr="00D000BA" w:rsidRDefault="00A11055" w:rsidP="00A11055">
            <w:pPr>
              <w:pStyle w:val="PCOLentelsduomenyskair"/>
              <w:jc w:val="both"/>
            </w:pPr>
            <w:r>
              <w:t>- Turi būti autonominio pritemdymo režimas (DALI) pagal protokolą IEC 62386-102.</w:t>
            </w:r>
          </w:p>
        </w:tc>
        <w:tc>
          <w:tcPr>
            <w:tcW w:w="992" w:type="dxa"/>
            <w:vAlign w:val="center"/>
          </w:tcPr>
          <w:p w14:paraId="21153B90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78B9ED2D" w14:textId="77777777" w:rsidTr="00485329">
        <w:trPr>
          <w:jc w:val="center"/>
        </w:trPr>
        <w:tc>
          <w:tcPr>
            <w:tcW w:w="709" w:type="dxa"/>
            <w:vAlign w:val="center"/>
          </w:tcPr>
          <w:p w14:paraId="400556E5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7E35ED8" w14:textId="1F6B69C2" w:rsidR="00A11055" w:rsidRDefault="00A11055" w:rsidP="00A11055">
            <w:pPr>
              <w:pStyle w:val="PCOLentelsduomenyskair"/>
              <w:jc w:val="both"/>
            </w:pPr>
            <w:r>
              <w:t>CE ženklinimas</w:t>
            </w:r>
          </w:p>
        </w:tc>
        <w:tc>
          <w:tcPr>
            <w:tcW w:w="3882" w:type="dxa"/>
            <w:gridSpan w:val="2"/>
            <w:vAlign w:val="center"/>
          </w:tcPr>
          <w:p w14:paraId="58BA3B2A" w14:textId="35844885" w:rsidR="00A11055" w:rsidRPr="00B14689" w:rsidRDefault="00A11055" w:rsidP="00A11055">
            <w:pPr>
              <w:pStyle w:val="PCOLentelsduomenyskair"/>
              <w:jc w:val="both"/>
            </w:pPr>
            <w:r>
              <w:t>Šviestuvas turi turėti CE ženklinimą</w:t>
            </w:r>
          </w:p>
        </w:tc>
        <w:tc>
          <w:tcPr>
            <w:tcW w:w="992" w:type="dxa"/>
            <w:vAlign w:val="center"/>
          </w:tcPr>
          <w:p w14:paraId="7B7CAB06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3BBE9729" w14:textId="77777777" w:rsidTr="00485329">
        <w:trPr>
          <w:jc w:val="center"/>
        </w:trPr>
        <w:tc>
          <w:tcPr>
            <w:tcW w:w="709" w:type="dxa"/>
            <w:vAlign w:val="center"/>
          </w:tcPr>
          <w:p w14:paraId="49D1BFE8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EBBFA74" w14:textId="53C3CFE3" w:rsidR="00A11055" w:rsidRDefault="00A11055" w:rsidP="00A11055">
            <w:pPr>
              <w:pStyle w:val="PCOLentelsduomenyskair"/>
              <w:jc w:val="both"/>
            </w:pPr>
            <w:r>
              <w:t>ENEC sertifikatas</w:t>
            </w:r>
          </w:p>
        </w:tc>
        <w:tc>
          <w:tcPr>
            <w:tcW w:w="3882" w:type="dxa"/>
            <w:gridSpan w:val="2"/>
            <w:vAlign w:val="center"/>
          </w:tcPr>
          <w:p w14:paraId="5C83FF71" w14:textId="36E44068" w:rsidR="00A11055" w:rsidRPr="00B14689" w:rsidRDefault="00A11055" w:rsidP="00A11055">
            <w:pPr>
              <w:pStyle w:val="PCOLentelsduomenyskair"/>
              <w:jc w:val="both"/>
            </w:pPr>
            <w:r>
              <w:t>Šviestuvas turi turėti sertifikato kopiją</w:t>
            </w:r>
          </w:p>
        </w:tc>
        <w:tc>
          <w:tcPr>
            <w:tcW w:w="992" w:type="dxa"/>
            <w:vAlign w:val="center"/>
          </w:tcPr>
          <w:p w14:paraId="4EEB80F2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654D1ED0" w14:textId="77777777" w:rsidTr="00485329">
        <w:trPr>
          <w:jc w:val="center"/>
        </w:trPr>
        <w:tc>
          <w:tcPr>
            <w:tcW w:w="709" w:type="dxa"/>
            <w:vAlign w:val="center"/>
          </w:tcPr>
          <w:p w14:paraId="54A0D181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8921901" w14:textId="4461D891" w:rsidR="00A11055" w:rsidRDefault="00A11055" w:rsidP="00A11055">
            <w:pPr>
              <w:pStyle w:val="PCOLentelsduomenyskair"/>
              <w:jc w:val="both"/>
            </w:pPr>
            <w:r>
              <w:t>Sertifikatai</w:t>
            </w:r>
          </w:p>
        </w:tc>
        <w:tc>
          <w:tcPr>
            <w:tcW w:w="3882" w:type="dxa"/>
            <w:gridSpan w:val="2"/>
            <w:vAlign w:val="center"/>
          </w:tcPr>
          <w:p w14:paraId="57D61EB8" w14:textId="07E529E5" w:rsidR="00A11055" w:rsidRPr="00B14689" w:rsidRDefault="00A11055" w:rsidP="00A11055">
            <w:pPr>
              <w:pStyle w:val="PCOLentelsduomenyskair"/>
              <w:jc w:val="both"/>
            </w:pPr>
            <w:r>
              <w:t>ISO 9001 ir ISO 14001</w:t>
            </w:r>
          </w:p>
        </w:tc>
        <w:tc>
          <w:tcPr>
            <w:tcW w:w="992" w:type="dxa"/>
            <w:vAlign w:val="center"/>
          </w:tcPr>
          <w:p w14:paraId="4C654D23" w14:textId="77777777" w:rsidR="00A11055" w:rsidRPr="00D000BA" w:rsidRDefault="00A11055" w:rsidP="00A11055">
            <w:pPr>
              <w:pStyle w:val="PCOLentelsduomenyskair"/>
            </w:pPr>
          </w:p>
        </w:tc>
      </w:tr>
      <w:tr w:rsidR="00A11055" w:rsidRPr="00A85F96" w14:paraId="70EFA945" w14:textId="77777777" w:rsidTr="00485329">
        <w:trPr>
          <w:jc w:val="center"/>
        </w:trPr>
        <w:tc>
          <w:tcPr>
            <w:tcW w:w="709" w:type="dxa"/>
            <w:vAlign w:val="center"/>
          </w:tcPr>
          <w:p w14:paraId="6DF4EB84" w14:textId="77777777" w:rsidR="00A11055" w:rsidRPr="00D000BA" w:rsidRDefault="00A11055" w:rsidP="00A1105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7FC2727" w14:textId="5DEFEC2D" w:rsidR="00A11055" w:rsidRDefault="00A11055" w:rsidP="00A11055">
            <w:pPr>
              <w:pStyle w:val="PCOLentelsduomenyskair"/>
              <w:jc w:val="both"/>
            </w:pPr>
            <w:r>
              <w:t>Šviestuvams suteikiama garantija</w:t>
            </w:r>
          </w:p>
        </w:tc>
        <w:tc>
          <w:tcPr>
            <w:tcW w:w="3882" w:type="dxa"/>
            <w:gridSpan w:val="2"/>
            <w:vAlign w:val="center"/>
          </w:tcPr>
          <w:p w14:paraId="4F76FB47" w14:textId="71D97633" w:rsidR="00A11055" w:rsidRPr="00B14689" w:rsidRDefault="00A11055" w:rsidP="00A11055">
            <w:pPr>
              <w:pStyle w:val="PCOLentelsduomenyskair"/>
              <w:jc w:val="both"/>
            </w:pPr>
            <w:r>
              <w:t>Ne mažiau kaip 10 metų</w:t>
            </w:r>
          </w:p>
        </w:tc>
        <w:tc>
          <w:tcPr>
            <w:tcW w:w="992" w:type="dxa"/>
            <w:vAlign w:val="center"/>
          </w:tcPr>
          <w:p w14:paraId="2292B327" w14:textId="77777777" w:rsidR="00A11055" w:rsidRPr="00D000BA" w:rsidRDefault="00A11055" w:rsidP="00A11055">
            <w:pPr>
              <w:pStyle w:val="PCOLentelsduomenyskair"/>
            </w:pPr>
          </w:p>
        </w:tc>
      </w:tr>
      <w:tr w:rsidR="00485329" w14:paraId="209E8477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025C" w14:textId="77777777" w:rsidR="00485329" w:rsidRDefault="00485329" w:rsidP="00236EA0">
            <w:pPr>
              <w:pStyle w:val="PCOLentelsnumeracija0"/>
              <w:numPr>
                <w:ilvl w:val="0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B5C96" w14:textId="77777777" w:rsidR="00485329" w:rsidRDefault="00485329" w:rsidP="00236EA0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ANODUOTA APŠVIETIMO ATRAMOS GEMBĖ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BC62C" w14:textId="77777777" w:rsidR="00485329" w:rsidRDefault="00485329" w:rsidP="00236EA0">
            <w:pPr>
              <w:pStyle w:val="PCOLentelsduomenyskair"/>
            </w:pPr>
          </w:p>
        </w:tc>
      </w:tr>
      <w:tr w:rsidR="00485329" w14:paraId="17007FCA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415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D514" w14:textId="77777777" w:rsidR="00485329" w:rsidRDefault="00485329" w:rsidP="00236EA0">
            <w:pPr>
              <w:pStyle w:val="PCOLentelsduomenyskair"/>
              <w:jc w:val="both"/>
            </w:pPr>
            <w:r>
              <w:t>Papildomos deklaracijos kurias privaloma pateikti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2606" w14:textId="77777777" w:rsidR="00485329" w:rsidRDefault="00485329" w:rsidP="00236EA0">
            <w:pPr>
              <w:pStyle w:val="PCOLentelsduomenyskair"/>
            </w:pPr>
            <w:r>
              <w:t>- CE gamintojo deklaracija</w:t>
            </w:r>
          </w:p>
          <w:p w14:paraId="4F4F9224" w14:textId="77777777" w:rsidR="00485329" w:rsidRDefault="00485329" w:rsidP="00236EA0">
            <w:pPr>
              <w:pStyle w:val="PCOLentelsduomenyskair"/>
              <w:jc w:val="both"/>
            </w:pPr>
            <w:r>
              <w:t>- Tiekėjo (importuotojo) deklaracija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060" w14:textId="77777777" w:rsidR="00485329" w:rsidRDefault="00485329" w:rsidP="00236EA0">
            <w:pPr>
              <w:pStyle w:val="PCOLentelsduomenyskair"/>
            </w:pPr>
          </w:p>
        </w:tc>
      </w:tr>
      <w:tr w:rsidR="00485329" w14:paraId="58288596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4DB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914" w14:textId="77777777" w:rsidR="00485329" w:rsidRDefault="00485329" w:rsidP="00236EA0">
            <w:pPr>
              <w:pStyle w:val="PCOLentelsduomenyskair"/>
              <w:jc w:val="both"/>
            </w:pPr>
            <w:r>
              <w:t>Gembės žaliava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B7E" w14:textId="77777777" w:rsidR="00485329" w:rsidRDefault="00485329" w:rsidP="00236EA0">
            <w:pPr>
              <w:pStyle w:val="PCOLentelsduomenyskair"/>
              <w:jc w:val="both"/>
            </w:pPr>
            <w:r>
              <w:t>Aliuminis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F3B" w14:textId="77777777" w:rsidR="00485329" w:rsidRDefault="00485329" w:rsidP="00236EA0">
            <w:pPr>
              <w:pStyle w:val="PCOLentelsduomenyskair"/>
            </w:pPr>
          </w:p>
        </w:tc>
      </w:tr>
      <w:tr w:rsidR="00485329" w14:paraId="67196825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AC74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9345" w14:textId="77777777" w:rsidR="00485329" w:rsidRDefault="00485329" w:rsidP="00236EA0">
            <w:pPr>
              <w:pStyle w:val="PCOLentelsduomenyskair"/>
              <w:jc w:val="both"/>
            </w:pPr>
            <w:r>
              <w:t>Gembės spalva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93A" w14:textId="40998AA9" w:rsidR="00485329" w:rsidRDefault="00F404B8" w:rsidP="00236EA0">
            <w:pPr>
              <w:pStyle w:val="PCOLentelsduomenyskair"/>
              <w:jc w:val="both"/>
            </w:pPr>
            <w:r>
              <w:t>Pilka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A187" w14:textId="77777777" w:rsidR="00485329" w:rsidRDefault="00485329" w:rsidP="00236EA0">
            <w:pPr>
              <w:pStyle w:val="PCOLentelsduomenyskair"/>
            </w:pPr>
          </w:p>
        </w:tc>
      </w:tr>
      <w:tr w:rsidR="00485329" w14:paraId="08671B0C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44CF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8C37" w14:textId="77777777" w:rsidR="00485329" w:rsidRDefault="00485329" w:rsidP="00236EA0">
            <w:pPr>
              <w:pStyle w:val="PCOLentelsduomenyskair"/>
              <w:jc w:val="both"/>
            </w:pPr>
            <w:r>
              <w:t>Gembės forma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BDC1" w14:textId="745C35D7" w:rsidR="00485329" w:rsidRDefault="00485329" w:rsidP="00F404B8">
            <w:pPr>
              <w:pStyle w:val="PCOLentelsduomenyskair"/>
              <w:jc w:val="both"/>
            </w:pPr>
            <w:r>
              <w:t>- Vienguba (L formos).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484B" w14:textId="77777777" w:rsidR="00485329" w:rsidRDefault="00485329" w:rsidP="00236EA0">
            <w:pPr>
              <w:pStyle w:val="PCOLentelsduomenyskair"/>
            </w:pPr>
          </w:p>
        </w:tc>
      </w:tr>
      <w:tr w:rsidR="00485329" w14:paraId="6618AE51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EDE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5DBC" w14:textId="77777777" w:rsidR="00485329" w:rsidRDefault="00485329" w:rsidP="00236EA0">
            <w:pPr>
              <w:pStyle w:val="PCOLentelsduomenyskair"/>
              <w:jc w:val="both"/>
            </w:pPr>
            <w:r>
              <w:t>Gembės montavimas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F57F" w14:textId="77777777" w:rsidR="00485329" w:rsidRDefault="00485329" w:rsidP="00236EA0">
            <w:pPr>
              <w:pStyle w:val="PCOLentelsduomenyskair"/>
              <w:jc w:val="both"/>
            </w:pPr>
            <w:r>
              <w:t>Užmaunama ant atramos, tvirtinama fiksavimo varžtais – 2 eilės po 2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140" w14:textId="77777777" w:rsidR="00485329" w:rsidRDefault="00485329" w:rsidP="00236EA0">
            <w:pPr>
              <w:pStyle w:val="PCOLentelsduomenyskair"/>
            </w:pPr>
          </w:p>
        </w:tc>
      </w:tr>
      <w:tr w:rsidR="00485329" w14:paraId="1AEED3F8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0DC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F64A" w14:textId="77777777" w:rsidR="00485329" w:rsidRDefault="00485329" w:rsidP="00236EA0">
            <w:pPr>
              <w:pStyle w:val="PCOLentelsduomenyskair"/>
              <w:jc w:val="both"/>
            </w:pPr>
            <w:r>
              <w:t>Atramos viršutinis diametras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6414" w14:textId="77777777" w:rsidR="00485329" w:rsidRDefault="00485329" w:rsidP="00236EA0">
            <w:pPr>
              <w:pStyle w:val="PCOLentelsduomenyskair"/>
              <w:jc w:val="both"/>
            </w:pPr>
            <w:r>
              <w:t>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C05" w14:textId="77777777" w:rsidR="00485329" w:rsidRDefault="00485329" w:rsidP="00236EA0">
            <w:pPr>
              <w:pStyle w:val="PCOLentelsduomenyskair"/>
            </w:pPr>
          </w:p>
        </w:tc>
      </w:tr>
      <w:tr w:rsidR="00485329" w14:paraId="374DEB68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727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6A3" w14:textId="77777777" w:rsidR="00485329" w:rsidRDefault="00485329" w:rsidP="00236EA0">
            <w:pPr>
              <w:pStyle w:val="PCOLentelsduomenyskair"/>
              <w:jc w:val="both"/>
            </w:pPr>
            <w:r>
              <w:t>Gembės pasvirimo kampas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265" w14:textId="77777777" w:rsidR="00485329" w:rsidRDefault="00485329" w:rsidP="00236EA0">
            <w:pPr>
              <w:pStyle w:val="PCOLentelsduomenyskair"/>
              <w:jc w:val="both"/>
            </w:pPr>
            <w:r>
              <w:t>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4BC" w14:textId="77777777" w:rsidR="00485329" w:rsidRDefault="00485329" w:rsidP="00236EA0">
            <w:pPr>
              <w:pStyle w:val="PCOLentelsduomenyskair"/>
            </w:pPr>
          </w:p>
        </w:tc>
      </w:tr>
      <w:tr w:rsidR="00485329" w14:paraId="67BD2069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FF8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91A" w14:textId="77777777" w:rsidR="00485329" w:rsidRDefault="00485329" w:rsidP="00236EA0">
            <w:pPr>
              <w:pStyle w:val="PCOLentelsduomenyskair"/>
              <w:jc w:val="both"/>
            </w:pPr>
            <w:r>
              <w:t>Gembės aukštis, H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206F" w14:textId="56D7A2C3" w:rsidR="00485329" w:rsidRDefault="00485329" w:rsidP="00F404B8">
            <w:pPr>
              <w:pStyle w:val="PCOLentelsduomenyskair"/>
              <w:jc w:val="both"/>
            </w:pPr>
            <w:r>
              <w:t xml:space="preserve">- Vienguba – </w:t>
            </w:r>
            <w:r w:rsidR="0044232D" w:rsidRPr="0044232D">
              <w:rPr>
                <w:color w:val="EE0000"/>
              </w:rPr>
              <w:t>1000</w:t>
            </w:r>
            <w:r>
              <w:t xml:space="preserve">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C04" w14:textId="77777777" w:rsidR="00485329" w:rsidRDefault="00485329" w:rsidP="00236EA0">
            <w:pPr>
              <w:pStyle w:val="PCOLentelsduomenyskair"/>
            </w:pPr>
          </w:p>
        </w:tc>
      </w:tr>
      <w:tr w:rsidR="00485329" w14:paraId="0CE5EDC0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8D4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14E" w14:textId="77777777" w:rsidR="00485329" w:rsidRDefault="00485329" w:rsidP="00236EA0">
            <w:pPr>
              <w:pStyle w:val="PCOLentelsduomenyskair"/>
              <w:jc w:val="both"/>
            </w:pPr>
            <w:r>
              <w:t>Gembės ilgis, 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113A" w14:textId="04161A06" w:rsidR="00485329" w:rsidRDefault="00485329" w:rsidP="00F404B8">
            <w:pPr>
              <w:pStyle w:val="PCOLentelsduomenyskair"/>
              <w:jc w:val="both"/>
            </w:pPr>
            <w:r>
              <w:t>- Vienguba – 1000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BD74" w14:textId="77777777" w:rsidR="00485329" w:rsidRDefault="00485329" w:rsidP="00236EA0">
            <w:pPr>
              <w:pStyle w:val="PCOLentelsduomenyskair"/>
            </w:pPr>
          </w:p>
        </w:tc>
      </w:tr>
      <w:tr w:rsidR="00485329" w14:paraId="733CAD35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3B9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0A28" w14:textId="77777777" w:rsidR="00485329" w:rsidRDefault="00485329" w:rsidP="00236EA0">
            <w:pPr>
              <w:pStyle w:val="PCOLentelsduomenyskair"/>
              <w:jc w:val="both"/>
            </w:pPr>
            <w:r>
              <w:t>Šviestuvo montavimas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461" w14:textId="77777777" w:rsidR="00485329" w:rsidRDefault="00485329" w:rsidP="00236EA0">
            <w:pPr>
              <w:pStyle w:val="PCOLentelsduomenyskair"/>
              <w:jc w:val="both"/>
            </w:pPr>
            <w:r>
              <w:t>Šviestuvo tvirtinimo diametras Ø60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A87" w14:textId="77777777" w:rsidR="00485329" w:rsidRDefault="00485329" w:rsidP="00236EA0">
            <w:pPr>
              <w:pStyle w:val="PCOLentelsduomenyskair"/>
            </w:pPr>
          </w:p>
        </w:tc>
      </w:tr>
      <w:tr w:rsidR="00485329" w14:paraId="302DE83E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73B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21BC" w14:textId="77777777" w:rsidR="00485329" w:rsidRDefault="00485329" w:rsidP="00236EA0">
            <w:pPr>
              <w:pStyle w:val="PCOLentelsduomenyskair"/>
              <w:jc w:val="both"/>
            </w:pPr>
            <w:r>
              <w:t>Gaminio brėžinys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1A84" w14:textId="55202317" w:rsidR="00485329" w:rsidRDefault="00485329" w:rsidP="00236EA0">
            <w:pPr>
              <w:pStyle w:val="PCOLentelsduomenyskair"/>
              <w:jc w:val="both"/>
            </w:pPr>
            <w:r>
              <w:t xml:space="preserve">Žr. </w:t>
            </w:r>
            <w:proofErr w:type="spellStart"/>
            <w:r>
              <w:t>br</w:t>
            </w:r>
            <w:proofErr w:type="spellEnd"/>
            <w:r>
              <w:t>. Nr. 2</w:t>
            </w:r>
            <w:r w:rsidR="00F404B8">
              <w:t>3</w:t>
            </w:r>
            <w:r>
              <w:t>0</w:t>
            </w:r>
            <w:r w:rsidR="00F404B8">
              <w:t>39</w:t>
            </w:r>
            <w:r>
              <w:t>.</w:t>
            </w:r>
            <w:r w:rsidR="00F404B8">
              <w:t>20</w:t>
            </w:r>
            <w:r>
              <w:t>-0</w:t>
            </w:r>
            <w:r w:rsidR="00F404B8">
              <w:t>1</w:t>
            </w:r>
            <w:r>
              <w:t>-TDP-E.B-</w:t>
            </w:r>
            <w:r w:rsidR="00F404B8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F09" w14:textId="77777777" w:rsidR="00485329" w:rsidRDefault="00485329" w:rsidP="00236EA0">
            <w:pPr>
              <w:pStyle w:val="PCOLentelsduomenyskair"/>
            </w:pPr>
          </w:p>
        </w:tc>
      </w:tr>
      <w:tr w:rsidR="00485329" w14:paraId="23016654" w14:textId="77777777" w:rsidTr="004853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28B" w14:textId="77777777" w:rsidR="00485329" w:rsidRDefault="00485329" w:rsidP="00236EA0">
            <w:pPr>
              <w:pStyle w:val="PCOLentelsnumeracija0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6E67" w14:textId="77777777" w:rsidR="00485329" w:rsidRDefault="00485329" w:rsidP="00236EA0">
            <w:pPr>
              <w:pStyle w:val="PCOLentelsduomenyskair"/>
              <w:jc w:val="both"/>
            </w:pPr>
            <w:r>
              <w:t>Gamintojas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1B4A" w14:textId="77777777" w:rsidR="00485329" w:rsidRDefault="00485329" w:rsidP="00236EA0">
            <w:pPr>
              <w:pStyle w:val="PCOLentelsduomenyskair"/>
              <w:jc w:val="both"/>
            </w:pPr>
            <w:r>
              <w:t>Gembės turi būti pagamintos 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6BA" w14:textId="77777777" w:rsidR="00485329" w:rsidRDefault="00485329" w:rsidP="00236EA0">
            <w:pPr>
              <w:pStyle w:val="PCOLentelsduomenyskair"/>
            </w:pPr>
          </w:p>
        </w:tc>
      </w:tr>
      <w:tr w:rsidR="00593B01" w:rsidRPr="00A85F96" w14:paraId="102A6964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7905A9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0A2A9A12" w14:textId="74643E90" w:rsidR="00593B01" w:rsidRPr="001F73B4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1F73B4">
              <w:rPr>
                <w:b/>
                <w:bCs/>
              </w:rPr>
              <w:t>IKI 1KV KABELIAI PLASTIKINE IZOLIACIJA SKIRTI KLOTI ŽEMĖJE, PATALPOSE IR ATVIRAME ORE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6566E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BF796D6" w14:textId="77777777" w:rsidTr="00485329">
        <w:trPr>
          <w:jc w:val="center"/>
        </w:trPr>
        <w:tc>
          <w:tcPr>
            <w:tcW w:w="709" w:type="dxa"/>
            <w:vAlign w:val="center"/>
          </w:tcPr>
          <w:p w14:paraId="00342B1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C65D803" w14:textId="18F0EE60" w:rsidR="00593B01" w:rsidRPr="00A85F96" w:rsidRDefault="00593B01" w:rsidP="00593B01">
            <w:pPr>
              <w:pStyle w:val="PCOLentelsduomenyskair"/>
              <w:jc w:val="both"/>
            </w:pPr>
            <w:r w:rsidRPr="00DA29C6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1A1CCFF3" w14:textId="48E746B4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LST 1702 (HD 603), IEC 60502-1</w:t>
            </w:r>
          </w:p>
        </w:tc>
        <w:tc>
          <w:tcPr>
            <w:tcW w:w="992" w:type="dxa"/>
            <w:vAlign w:val="center"/>
          </w:tcPr>
          <w:p w14:paraId="5E624B8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9AEA57E" w14:textId="77777777" w:rsidTr="00485329">
        <w:trPr>
          <w:jc w:val="center"/>
        </w:trPr>
        <w:tc>
          <w:tcPr>
            <w:tcW w:w="709" w:type="dxa"/>
            <w:vAlign w:val="center"/>
          </w:tcPr>
          <w:p w14:paraId="023063C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522C753" w14:textId="519937A1" w:rsidR="00593B01" w:rsidRDefault="00593B01" w:rsidP="00593B01">
            <w:pPr>
              <w:pStyle w:val="PCOLentelsduomenyskair"/>
              <w:jc w:val="both"/>
            </w:pPr>
            <w:r>
              <w:t>Tipiniai bandymai turi būti atlikti Europoje akredituotoje laboratorijoje.</w:t>
            </w:r>
          </w:p>
          <w:p w14:paraId="156F6571" w14:textId="18C7579F" w:rsidR="00593B01" w:rsidRPr="00A85F96" w:rsidRDefault="00593B01" w:rsidP="00593B01">
            <w:pPr>
              <w:pStyle w:val="PCOLentelsduomenyskair"/>
              <w:jc w:val="both"/>
            </w:pPr>
            <w:r>
              <w:t>Akredituota laboratorija – laikoma tokia laboratorija, kuri yra akredituota Europos akreditacijos organizacijos (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Accreditation</w:t>
            </w:r>
            <w:proofErr w:type="spellEnd"/>
            <w:r>
              <w:t>) pripažįstamoje akreditacijos įstaigoje bandymų (</w:t>
            </w:r>
            <w:proofErr w:type="spellStart"/>
            <w:r>
              <w:t>testing</w:t>
            </w:r>
            <w:proofErr w:type="spellEnd"/>
            <w:r>
              <w:t>) srityje</w:t>
            </w:r>
          </w:p>
        </w:tc>
        <w:tc>
          <w:tcPr>
            <w:tcW w:w="3882" w:type="dxa"/>
            <w:gridSpan w:val="2"/>
            <w:vAlign w:val="center"/>
          </w:tcPr>
          <w:p w14:paraId="36251A21" w14:textId="77777777" w:rsidR="00593B01" w:rsidRDefault="00593B01" w:rsidP="00593B01">
            <w:pPr>
              <w:pStyle w:val="PCOLentelsduomenyskair"/>
              <w:jc w:val="both"/>
            </w:pPr>
            <w:r>
              <w:t>Pateikti:</w:t>
            </w:r>
          </w:p>
          <w:p w14:paraId="62DC36E4" w14:textId="0886A7FD" w:rsidR="00593B01" w:rsidRDefault="00593B01" w:rsidP="00593B01">
            <w:pPr>
              <w:pStyle w:val="PCOLentelsduomenyskair"/>
              <w:jc w:val="both"/>
            </w:pPr>
            <w:r>
              <w:t>- Akredituotos sertifikavimo įstaigos gaminio sertifikatą</w:t>
            </w:r>
          </w:p>
          <w:p w14:paraId="6D9350DD" w14:textId="3204E454" w:rsidR="00593B01" w:rsidRPr="00A85F96" w:rsidRDefault="00593B01" w:rsidP="00593B01">
            <w:pPr>
              <w:pStyle w:val="PCOLentelsduomenyskair"/>
              <w:jc w:val="both"/>
            </w:pPr>
            <w:r>
              <w:t>- Pilnus atliktų (pagal standarto aktualiąją redakciją) tipinių bandymų protokolų kopijas</w:t>
            </w:r>
          </w:p>
        </w:tc>
        <w:tc>
          <w:tcPr>
            <w:tcW w:w="992" w:type="dxa"/>
            <w:vAlign w:val="center"/>
          </w:tcPr>
          <w:p w14:paraId="4792114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855AAAD" w14:textId="77777777" w:rsidTr="00485329">
        <w:trPr>
          <w:jc w:val="center"/>
        </w:trPr>
        <w:tc>
          <w:tcPr>
            <w:tcW w:w="709" w:type="dxa"/>
            <w:vAlign w:val="center"/>
          </w:tcPr>
          <w:p w14:paraId="630B2B1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E81B0EE" w14:textId="639B7059" w:rsidR="00593B01" w:rsidRPr="00A85F96" w:rsidRDefault="00593B01" w:rsidP="00593B01">
            <w:pPr>
              <w:pStyle w:val="PCOLentelsduomenyskair"/>
              <w:jc w:val="both"/>
            </w:pPr>
            <w:r w:rsidRPr="00DA29C6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106D798C" w14:textId="295FAB2E" w:rsidR="00593B01" w:rsidRPr="00A85F96" w:rsidRDefault="00593B01" w:rsidP="00593B01">
            <w:pPr>
              <w:pStyle w:val="PCOLentelsduomenyskair"/>
              <w:jc w:val="both"/>
            </w:pPr>
            <w:r w:rsidRPr="00DA29C6">
              <w:t xml:space="preserve">≥ 0,6/1 </w:t>
            </w:r>
            <w:proofErr w:type="spellStart"/>
            <w:r w:rsidRPr="00DA29C6"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52DCB69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899E8A0" w14:textId="77777777" w:rsidTr="00485329">
        <w:trPr>
          <w:jc w:val="center"/>
        </w:trPr>
        <w:tc>
          <w:tcPr>
            <w:tcW w:w="709" w:type="dxa"/>
            <w:vAlign w:val="center"/>
          </w:tcPr>
          <w:p w14:paraId="42BF688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41A6F71" w14:textId="139CF1E5" w:rsidR="00593B01" w:rsidRPr="00A85F96" w:rsidRDefault="00593B01" w:rsidP="00593B01">
            <w:pPr>
              <w:pStyle w:val="PCOLentelsduomenyskair"/>
              <w:jc w:val="both"/>
            </w:pPr>
            <w:r w:rsidRPr="00DA29C6">
              <w:t>Maksimalioji įtampa</w:t>
            </w:r>
          </w:p>
        </w:tc>
        <w:tc>
          <w:tcPr>
            <w:tcW w:w="3882" w:type="dxa"/>
            <w:gridSpan w:val="2"/>
            <w:vAlign w:val="center"/>
          </w:tcPr>
          <w:p w14:paraId="45321ED0" w14:textId="41EE8459" w:rsidR="00593B01" w:rsidRPr="00A85F96" w:rsidRDefault="00593B01" w:rsidP="00593B01">
            <w:pPr>
              <w:pStyle w:val="PCOLentelsduomenyskair"/>
              <w:jc w:val="both"/>
            </w:pPr>
            <w:r w:rsidRPr="00DA29C6">
              <w:t xml:space="preserve">1,2 </w:t>
            </w:r>
            <w:proofErr w:type="spellStart"/>
            <w:r w:rsidRPr="00DA29C6"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2ED4E67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363033B" w14:textId="77777777" w:rsidTr="00485329">
        <w:trPr>
          <w:jc w:val="center"/>
        </w:trPr>
        <w:tc>
          <w:tcPr>
            <w:tcW w:w="709" w:type="dxa"/>
            <w:vAlign w:val="center"/>
          </w:tcPr>
          <w:p w14:paraId="0FEC2D5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2952C83" w14:textId="04F3306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Vardinis dažnis</w:t>
            </w:r>
          </w:p>
        </w:tc>
        <w:tc>
          <w:tcPr>
            <w:tcW w:w="3882" w:type="dxa"/>
            <w:gridSpan w:val="2"/>
            <w:vAlign w:val="center"/>
          </w:tcPr>
          <w:p w14:paraId="5FD994B9" w14:textId="665DFA4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50 Hz</w:t>
            </w:r>
          </w:p>
        </w:tc>
        <w:tc>
          <w:tcPr>
            <w:tcW w:w="992" w:type="dxa"/>
            <w:vAlign w:val="center"/>
          </w:tcPr>
          <w:p w14:paraId="392B763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1A375BD" w14:textId="77777777" w:rsidTr="00485329">
        <w:trPr>
          <w:jc w:val="center"/>
        </w:trPr>
        <w:tc>
          <w:tcPr>
            <w:tcW w:w="709" w:type="dxa"/>
            <w:vAlign w:val="center"/>
          </w:tcPr>
          <w:p w14:paraId="5B69D2C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5C8E0F6" w14:textId="24205E8F" w:rsidR="00593B01" w:rsidRPr="00A85F96" w:rsidRDefault="00593B01" w:rsidP="00593B01">
            <w:pPr>
              <w:pStyle w:val="PCOLentelsduomenyskair"/>
              <w:jc w:val="both"/>
            </w:pPr>
            <w:r w:rsidRPr="00DA29C6">
              <w:t>Eksploatavimo sąlygos</w:t>
            </w:r>
          </w:p>
        </w:tc>
        <w:tc>
          <w:tcPr>
            <w:tcW w:w="3882" w:type="dxa"/>
            <w:gridSpan w:val="2"/>
            <w:vAlign w:val="center"/>
          </w:tcPr>
          <w:p w14:paraId="066AF2B8" w14:textId="2A323490" w:rsidR="00593B01" w:rsidRPr="00A85F96" w:rsidRDefault="00593B01" w:rsidP="00593B01">
            <w:pPr>
              <w:pStyle w:val="PCOLentelsduomenyskair"/>
              <w:jc w:val="both"/>
            </w:pPr>
            <w:r w:rsidRPr="00DA29C6">
              <w:t>Uždarose patalpose, žemėje, atvirame ore</w:t>
            </w:r>
          </w:p>
        </w:tc>
        <w:tc>
          <w:tcPr>
            <w:tcW w:w="992" w:type="dxa"/>
            <w:vAlign w:val="center"/>
          </w:tcPr>
          <w:p w14:paraId="4FEE3CE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82D1F64" w14:textId="77777777" w:rsidTr="00485329">
        <w:trPr>
          <w:jc w:val="center"/>
        </w:trPr>
        <w:tc>
          <w:tcPr>
            <w:tcW w:w="709" w:type="dxa"/>
            <w:vAlign w:val="center"/>
          </w:tcPr>
          <w:p w14:paraId="17A22DB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3C0BF8A" w14:textId="74C3227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5480E6DA" w14:textId="57F25FFA" w:rsidR="00593B01" w:rsidRPr="00A85F96" w:rsidRDefault="00593B01" w:rsidP="00593B01">
            <w:pPr>
              <w:pStyle w:val="PCOLentelsduomenyskair"/>
              <w:jc w:val="both"/>
            </w:pPr>
            <w:r w:rsidRPr="00DA29C6">
              <w:t>-35...+35 °C</w:t>
            </w:r>
          </w:p>
        </w:tc>
        <w:tc>
          <w:tcPr>
            <w:tcW w:w="992" w:type="dxa"/>
            <w:vAlign w:val="center"/>
          </w:tcPr>
          <w:p w14:paraId="70250B3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2968364" w14:textId="77777777" w:rsidTr="00485329">
        <w:trPr>
          <w:jc w:val="center"/>
        </w:trPr>
        <w:tc>
          <w:tcPr>
            <w:tcW w:w="709" w:type="dxa"/>
            <w:vAlign w:val="center"/>
          </w:tcPr>
          <w:p w14:paraId="30EC62E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79A3C82" w14:textId="270FE280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Laidininkų skaičius</w:t>
            </w:r>
          </w:p>
        </w:tc>
        <w:tc>
          <w:tcPr>
            <w:tcW w:w="3882" w:type="dxa"/>
            <w:gridSpan w:val="2"/>
            <w:vAlign w:val="center"/>
          </w:tcPr>
          <w:p w14:paraId="73104135" w14:textId="2BCD4724" w:rsidR="00593B01" w:rsidRPr="00A85F96" w:rsidRDefault="00E445A4" w:rsidP="00593B01">
            <w:pPr>
              <w:pStyle w:val="PCOLentelsduomenyskair"/>
              <w:jc w:val="both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51A2835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095FC49" w14:textId="77777777" w:rsidTr="00485329">
        <w:trPr>
          <w:jc w:val="center"/>
        </w:trPr>
        <w:tc>
          <w:tcPr>
            <w:tcW w:w="709" w:type="dxa"/>
            <w:vAlign w:val="center"/>
          </w:tcPr>
          <w:p w14:paraId="250C4A76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3914E4E" w14:textId="539573F9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Laidininko skerspjūvio plotas</w:t>
            </w:r>
          </w:p>
        </w:tc>
        <w:tc>
          <w:tcPr>
            <w:tcW w:w="3882" w:type="dxa"/>
            <w:gridSpan w:val="2"/>
            <w:vAlign w:val="center"/>
          </w:tcPr>
          <w:p w14:paraId="58760470" w14:textId="3D9CF25D" w:rsidR="00593B01" w:rsidRPr="00DA29C6" w:rsidRDefault="00C7277E" w:rsidP="00593B01">
            <w:pPr>
              <w:pStyle w:val="PCOLentelsduomenyskair"/>
              <w:jc w:val="both"/>
              <w:rPr>
                <w:vertAlign w:val="superscript"/>
              </w:rPr>
            </w:pPr>
            <w:r>
              <w:t>3</w:t>
            </w:r>
            <w:r w:rsidRPr="00C7277E">
              <w:t>5 mm</w:t>
            </w:r>
            <w:r w:rsidRPr="00C7277E">
              <w:rPr>
                <w:vertAlign w:val="superscript"/>
              </w:rPr>
              <w:t>2</w:t>
            </w:r>
            <w:r>
              <w:t xml:space="preserve"> ir </w:t>
            </w:r>
            <w:r w:rsidR="00593B01" w:rsidRPr="00DA29C6">
              <w:t>25 mm</w:t>
            </w:r>
            <w:r w:rsidR="00593B01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295316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E957B00" w14:textId="77777777" w:rsidTr="00485329">
        <w:trPr>
          <w:jc w:val="center"/>
        </w:trPr>
        <w:tc>
          <w:tcPr>
            <w:tcW w:w="709" w:type="dxa"/>
            <w:vAlign w:val="center"/>
          </w:tcPr>
          <w:p w14:paraId="62CF7B4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CB9388C" w14:textId="68064D14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Laidininkas</w:t>
            </w:r>
          </w:p>
        </w:tc>
        <w:tc>
          <w:tcPr>
            <w:tcW w:w="3882" w:type="dxa"/>
            <w:gridSpan w:val="2"/>
            <w:vAlign w:val="center"/>
          </w:tcPr>
          <w:p w14:paraId="78BB1FF5" w14:textId="54A0A7DB" w:rsidR="00593B01" w:rsidRPr="00A85F96" w:rsidRDefault="00593B01" w:rsidP="00593B01">
            <w:pPr>
              <w:pStyle w:val="PCOLentelsduomenyskair"/>
              <w:jc w:val="both"/>
            </w:pPr>
            <w:r w:rsidRPr="00DA29C6">
              <w:t>Atkaitintas aliuminis</w:t>
            </w:r>
          </w:p>
        </w:tc>
        <w:tc>
          <w:tcPr>
            <w:tcW w:w="992" w:type="dxa"/>
            <w:vAlign w:val="center"/>
          </w:tcPr>
          <w:p w14:paraId="3DC5F6A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04659C5" w14:textId="77777777" w:rsidTr="00485329">
        <w:trPr>
          <w:jc w:val="center"/>
        </w:trPr>
        <w:tc>
          <w:tcPr>
            <w:tcW w:w="709" w:type="dxa"/>
            <w:vAlign w:val="center"/>
          </w:tcPr>
          <w:p w14:paraId="5206C32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87A7002" w14:textId="391735C7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Laidininko tipas</w:t>
            </w:r>
          </w:p>
        </w:tc>
        <w:tc>
          <w:tcPr>
            <w:tcW w:w="3882" w:type="dxa"/>
            <w:gridSpan w:val="2"/>
            <w:vAlign w:val="center"/>
          </w:tcPr>
          <w:p w14:paraId="3C27F4B0" w14:textId="59EE0D6E" w:rsidR="00593B01" w:rsidRPr="00A85F96" w:rsidRDefault="00593B01" w:rsidP="00593B01">
            <w:pPr>
              <w:pStyle w:val="PCOLentelsduomenyskair"/>
              <w:jc w:val="both"/>
            </w:pPr>
            <w:r w:rsidRPr="00DA29C6">
              <w:t>1 arba 2 klasė pagal LST EN 60228 standartą</w:t>
            </w:r>
          </w:p>
        </w:tc>
        <w:tc>
          <w:tcPr>
            <w:tcW w:w="992" w:type="dxa"/>
            <w:vAlign w:val="center"/>
          </w:tcPr>
          <w:p w14:paraId="63E2D65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C9AA5B7" w14:textId="77777777" w:rsidTr="00485329">
        <w:trPr>
          <w:jc w:val="center"/>
        </w:trPr>
        <w:tc>
          <w:tcPr>
            <w:tcW w:w="709" w:type="dxa"/>
            <w:vAlign w:val="center"/>
          </w:tcPr>
          <w:p w14:paraId="4691815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71B3B5F" w14:textId="5D15F5CD" w:rsidR="00593B01" w:rsidRPr="00A85F96" w:rsidRDefault="00593B01" w:rsidP="00593B01">
            <w:pPr>
              <w:pStyle w:val="PCOLentelsduomenyskair"/>
              <w:jc w:val="both"/>
            </w:pPr>
            <w:r w:rsidRPr="00DA29C6">
              <w:t>Laidininkų izoliacija</w:t>
            </w:r>
          </w:p>
        </w:tc>
        <w:tc>
          <w:tcPr>
            <w:tcW w:w="3882" w:type="dxa"/>
            <w:gridSpan w:val="2"/>
            <w:vAlign w:val="center"/>
          </w:tcPr>
          <w:p w14:paraId="4AC18CC5" w14:textId="27945B5A" w:rsidR="00593B01" w:rsidRPr="00A85F96" w:rsidRDefault="00593B01" w:rsidP="00593B01">
            <w:pPr>
              <w:pStyle w:val="PCOLentelsduomenyskair"/>
              <w:jc w:val="both"/>
            </w:pPr>
            <w:r>
              <w:t>XLPE</w:t>
            </w:r>
          </w:p>
        </w:tc>
        <w:tc>
          <w:tcPr>
            <w:tcW w:w="992" w:type="dxa"/>
            <w:vAlign w:val="center"/>
          </w:tcPr>
          <w:p w14:paraId="7E42328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C3212AA" w14:textId="77777777" w:rsidTr="00485329">
        <w:trPr>
          <w:jc w:val="center"/>
        </w:trPr>
        <w:tc>
          <w:tcPr>
            <w:tcW w:w="709" w:type="dxa"/>
            <w:vAlign w:val="center"/>
          </w:tcPr>
          <w:p w14:paraId="7E1ADEE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7E72E92" w14:textId="16CFD062" w:rsidR="00593B01" w:rsidRPr="00A85F96" w:rsidRDefault="00593B01" w:rsidP="00593B01">
            <w:pPr>
              <w:pStyle w:val="PCOLentelsduomenyskair"/>
              <w:jc w:val="both"/>
            </w:pPr>
            <w:r w:rsidRPr="00DA29C6">
              <w:t>Kabelio gyslų spalvinis žymėjimas</w:t>
            </w:r>
          </w:p>
        </w:tc>
        <w:tc>
          <w:tcPr>
            <w:tcW w:w="3882" w:type="dxa"/>
            <w:gridSpan w:val="2"/>
            <w:vAlign w:val="center"/>
          </w:tcPr>
          <w:p w14:paraId="2AF27646" w14:textId="27C510D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Pagal LST 1555 ( LST HD 308) arba IEC 60757</w:t>
            </w:r>
          </w:p>
        </w:tc>
        <w:tc>
          <w:tcPr>
            <w:tcW w:w="992" w:type="dxa"/>
            <w:vAlign w:val="center"/>
          </w:tcPr>
          <w:p w14:paraId="32B0301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DB90184" w14:textId="77777777" w:rsidTr="00485329">
        <w:trPr>
          <w:jc w:val="center"/>
        </w:trPr>
        <w:tc>
          <w:tcPr>
            <w:tcW w:w="709" w:type="dxa"/>
            <w:vAlign w:val="center"/>
          </w:tcPr>
          <w:p w14:paraId="6926289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7EF3CE1" w14:textId="255066A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Išorinis apvalkalas</w:t>
            </w:r>
          </w:p>
        </w:tc>
        <w:tc>
          <w:tcPr>
            <w:tcW w:w="3882" w:type="dxa"/>
            <w:gridSpan w:val="2"/>
            <w:vAlign w:val="center"/>
          </w:tcPr>
          <w:p w14:paraId="2FFF8DC2" w14:textId="17129DD9" w:rsidR="00593B01" w:rsidRPr="00A85F96" w:rsidRDefault="00593B01" w:rsidP="00593B01">
            <w:pPr>
              <w:pStyle w:val="PCOLentelsduomenyskair"/>
              <w:jc w:val="both"/>
            </w:pPr>
            <w:r>
              <w:t>Juodas UV spinduliams atsparus PVC arba UV spinduliams atsparus nepalaikantis degimo PE</w:t>
            </w:r>
          </w:p>
        </w:tc>
        <w:tc>
          <w:tcPr>
            <w:tcW w:w="992" w:type="dxa"/>
            <w:vAlign w:val="center"/>
          </w:tcPr>
          <w:p w14:paraId="79EE156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11C3D67" w14:textId="77777777" w:rsidTr="00485329">
        <w:trPr>
          <w:jc w:val="center"/>
        </w:trPr>
        <w:tc>
          <w:tcPr>
            <w:tcW w:w="709" w:type="dxa"/>
            <w:vAlign w:val="center"/>
          </w:tcPr>
          <w:p w14:paraId="743BB7C6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2061A9F" w14:textId="1AE05AC7" w:rsidR="00593B01" w:rsidRPr="00A85F96" w:rsidRDefault="00593B01" w:rsidP="00593B01">
            <w:pPr>
              <w:pStyle w:val="PCOLentelsduomenyskair"/>
              <w:jc w:val="both"/>
            </w:pPr>
            <w:r>
              <w:t>Apsauginis sluoksnis tarp gyslų izoliacijos ir išorinio apvalkalo</w:t>
            </w:r>
          </w:p>
        </w:tc>
        <w:tc>
          <w:tcPr>
            <w:tcW w:w="3882" w:type="dxa"/>
            <w:gridSpan w:val="2"/>
            <w:vAlign w:val="center"/>
          </w:tcPr>
          <w:p w14:paraId="2F380A9F" w14:textId="2FF037A0" w:rsidR="00593B01" w:rsidRPr="00A85F96" w:rsidRDefault="00593B01" w:rsidP="00593B01">
            <w:pPr>
              <w:pStyle w:val="PCOLentelsduomenyskair"/>
              <w:jc w:val="both"/>
            </w:pPr>
            <w:r>
              <w:t>Užpildas</w:t>
            </w:r>
          </w:p>
        </w:tc>
        <w:tc>
          <w:tcPr>
            <w:tcW w:w="992" w:type="dxa"/>
            <w:vAlign w:val="center"/>
          </w:tcPr>
          <w:p w14:paraId="13FC4CD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19DA905" w14:textId="77777777" w:rsidTr="00485329">
        <w:trPr>
          <w:jc w:val="center"/>
        </w:trPr>
        <w:tc>
          <w:tcPr>
            <w:tcW w:w="709" w:type="dxa"/>
            <w:vAlign w:val="center"/>
          </w:tcPr>
          <w:p w14:paraId="32FFFAC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1453DCD" w14:textId="3D753A6E" w:rsidR="00593B01" w:rsidRPr="00A85F96" w:rsidRDefault="00593B01" w:rsidP="00593B01">
            <w:pPr>
              <w:pStyle w:val="PCOLentelsduomenyskair"/>
              <w:jc w:val="both"/>
            </w:pPr>
            <w:r w:rsidRPr="00DA29C6">
              <w:t>Maksimali ilgalaikė kabelio laidininko temperatūra</w:t>
            </w:r>
          </w:p>
        </w:tc>
        <w:tc>
          <w:tcPr>
            <w:tcW w:w="3882" w:type="dxa"/>
            <w:gridSpan w:val="2"/>
            <w:vAlign w:val="center"/>
          </w:tcPr>
          <w:p w14:paraId="7860A534" w14:textId="2D86D9C6" w:rsidR="00593B01" w:rsidRPr="00A85F96" w:rsidRDefault="00593B01" w:rsidP="00593B01">
            <w:pPr>
              <w:pStyle w:val="PCOLentelsduomenyskair"/>
              <w:jc w:val="both"/>
            </w:pPr>
            <w:r w:rsidRPr="00DA29C6">
              <w:t>+ 90 °C</w:t>
            </w:r>
          </w:p>
        </w:tc>
        <w:tc>
          <w:tcPr>
            <w:tcW w:w="992" w:type="dxa"/>
            <w:vAlign w:val="center"/>
          </w:tcPr>
          <w:p w14:paraId="2EAEC3E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473FCA7" w14:textId="77777777" w:rsidTr="00485329">
        <w:trPr>
          <w:jc w:val="center"/>
        </w:trPr>
        <w:tc>
          <w:tcPr>
            <w:tcW w:w="709" w:type="dxa"/>
            <w:vAlign w:val="center"/>
          </w:tcPr>
          <w:p w14:paraId="5F60DC0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1E4E7C9" w14:textId="660AA38D" w:rsidR="00593B01" w:rsidRPr="00A85F96" w:rsidRDefault="00593B01" w:rsidP="00593B01">
            <w:pPr>
              <w:pStyle w:val="PCOLentelsduomenyskair"/>
              <w:jc w:val="both"/>
            </w:pPr>
            <w:r>
              <w:t>Maksimali kabelio temperatūra esant trumpajam jungimui (5 s)</w:t>
            </w:r>
          </w:p>
        </w:tc>
        <w:tc>
          <w:tcPr>
            <w:tcW w:w="3882" w:type="dxa"/>
            <w:gridSpan w:val="2"/>
            <w:vAlign w:val="center"/>
          </w:tcPr>
          <w:p w14:paraId="659CC031" w14:textId="36D073CF" w:rsidR="00593B01" w:rsidRPr="00A85F96" w:rsidRDefault="00593B01" w:rsidP="00593B01">
            <w:pPr>
              <w:pStyle w:val="PCOLentelsduomenyskair"/>
              <w:jc w:val="both"/>
            </w:pPr>
            <w:r w:rsidRPr="00DA29C6">
              <w:t>+ 250 °C</w:t>
            </w:r>
          </w:p>
        </w:tc>
        <w:tc>
          <w:tcPr>
            <w:tcW w:w="992" w:type="dxa"/>
            <w:vAlign w:val="center"/>
          </w:tcPr>
          <w:p w14:paraId="4985FE2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008AA2D" w14:textId="77777777" w:rsidTr="00485329">
        <w:trPr>
          <w:jc w:val="center"/>
        </w:trPr>
        <w:tc>
          <w:tcPr>
            <w:tcW w:w="709" w:type="dxa"/>
            <w:vAlign w:val="center"/>
          </w:tcPr>
          <w:p w14:paraId="7321333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BB66D84" w14:textId="5C7F9749" w:rsidR="00593B01" w:rsidRPr="00A85F96" w:rsidRDefault="00593B01" w:rsidP="00593B01">
            <w:pPr>
              <w:pStyle w:val="PCOLentelsduomenyskair"/>
              <w:jc w:val="both"/>
            </w:pPr>
            <w:r w:rsidRPr="00DA29C6">
              <w:t>Žemiausia klojimo temperatūra</w:t>
            </w:r>
          </w:p>
        </w:tc>
        <w:tc>
          <w:tcPr>
            <w:tcW w:w="3882" w:type="dxa"/>
            <w:gridSpan w:val="2"/>
            <w:vAlign w:val="center"/>
          </w:tcPr>
          <w:p w14:paraId="14E86EA0" w14:textId="77777777" w:rsidR="00593B01" w:rsidRDefault="00593B01" w:rsidP="00593B01">
            <w:pPr>
              <w:pStyle w:val="PCOLentelsduomenyskair"/>
              <w:jc w:val="both"/>
            </w:pPr>
            <w:r>
              <w:t xml:space="preserve">-10 °C – kabeliams su </w:t>
            </w:r>
            <w:proofErr w:type="spellStart"/>
            <w:r>
              <w:t>aliuminėmis</w:t>
            </w:r>
            <w:proofErr w:type="spellEnd"/>
            <w:r>
              <w:t xml:space="preserve"> gyslomis</w:t>
            </w:r>
          </w:p>
          <w:p w14:paraId="00944523" w14:textId="33E8AB52" w:rsidR="00593B01" w:rsidRPr="00A85F96" w:rsidRDefault="00593B01" w:rsidP="00593B01">
            <w:pPr>
              <w:pStyle w:val="PCOLentelsduomenyskair"/>
              <w:jc w:val="both"/>
            </w:pPr>
            <w:r>
              <w:t>-5 °C – kabeliams su varinėmis gyslomis</w:t>
            </w:r>
          </w:p>
        </w:tc>
        <w:tc>
          <w:tcPr>
            <w:tcW w:w="992" w:type="dxa"/>
            <w:vAlign w:val="center"/>
          </w:tcPr>
          <w:p w14:paraId="532CFD9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AF7A27D" w14:textId="77777777" w:rsidTr="00485329">
        <w:trPr>
          <w:jc w:val="center"/>
        </w:trPr>
        <w:tc>
          <w:tcPr>
            <w:tcW w:w="709" w:type="dxa"/>
            <w:vAlign w:val="center"/>
          </w:tcPr>
          <w:p w14:paraId="739D15B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C572356" w14:textId="6D1C6ACF" w:rsidR="00593B01" w:rsidRPr="00A85F96" w:rsidRDefault="00593B01" w:rsidP="00593B01">
            <w:pPr>
              <w:pStyle w:val="PCOLentelsduomenyskair"/>
              <w:jc w:val="both"/>
            </w:pPr>
            <w:r w:rsidRPr="00DA29C6">
              <w:t>Minimalus lenkimo spindulys</w:t>
            </w:r>
          </w:p>
        </w:tc>
        <w:tc>
          <w:tcPr>
            <w:tcW w:w="3882" w:type="dxa"/>
            <w:gridSpan w:val="2"/>
            <w:vAlign w:val="center"/>
          </w:tcPr>
          <w:p w14:paraId="4A9D8178" w14:textId="77777777" w:rsidR="00593B01" w:rsidRDefault="00593B01" w:rsidP="00593B01">
            <w:pPr>
              <w:pStyle w:val="PCOLentelsduomenyskair"/>
            </w:pPr>
            <w:r>
              <w:t>≤ 12xD</w:t>
            </w:r>
          </w:p>
          <w:p w14:paraId="65F37EDE" w14:textId="177CABC4" w:rsidR="00593B01" w:rsidRPr="00A85F96" w:rsidRDefault="00593B01" w:rsidP="00593B01">
            <w:pPr>
              <w:pStyle w:val="PCOLentelsduomenyskair"/>
              <w:jc w:val="both"/>
            </w:pPr>
            <w:r>
              <w:t>D – išorinis kabelio skersmuo</w:t>
            </w:r>
          </w:p>
        </w:tc>
        <w:tc>
          <w:tcPr>
            <w:tcW w:w="992" w:type="dxa"/>
            <w:vAlign w:val="center"/>
          </w:tcPr>
          <w:p w14:paraId="495708C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C05BA46" w14:textId="77777777" w:rsidTr="00485329">
        <w:trPr>
          <w:jc w:val="center"/>
        </w:trPr>
        <w:tc>
          <w:tcPr>
            <w:tcW w:w="709" w:type="dxa"/>
            <w:vAlign w:val="center"/>
          </w:tcPr>
          <w:p w14:paraId="60E8DCF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0725708" w14:textId="7F3A69C8" w:rsidR="00593B01" w:rsidRPr="00A85F96" w:rsidRDefault="00593B01" w:rsidP="00593B01">
            <w:pPr>
              <w:pStyle w:val="PCOLentelsduomenyskair"/>
              <w:jc w:val="both"/>
            </w:pPr>
            <w:r w:rsidRPr="00DA29C6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1D81C38C" w14:textId="7F2126D1" w:rsidR="00593B01" w:rsidRPr="00A85F96" w:rsidRDefault="00593B01" w:rsidP="00593B01">
            <w:pPr>
              <w:pStyle w:val="PCOLentelsduomenyskair"/>
              <w:jc w:val="both"/>
            </w:pPr>
            <w:r w:rsidRPr="00DA29C6">
              <w:t>&gt; 40 metų</w:t>
            </w:r>
          </w:p>
        </w:tc>
        <w:tc>
          <w:tcPr>
            <w:tcW w:w="992" w:type="dxa"/>
            <w:vAlign w:val="center"/>
          </w:tcPr>
          <w:p w14:paraId="16378C1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17C889E" w14:textId="77777777" w:rsidTr="00485329">
        <w:trPr>
          <w:jc w:val="center"/>
        </w:trPr>
        <w:tc>
          <w:tcPr>
            <w:tcW w:w="709" w:type="dxa"/>
            <w:vAlign w:val="center"/>
          </w:tcPr>
          <w:p w14:paraId="2C2B95C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F1D0E38" w14:textId="55F0422F" w:rsidR="00593B01" w:rsidRPr="00A85F96" w:rsidRDefault="00593B01" w:rsidP="00593B01">
            <w:pPr>
              <w:pStyle w:val="PCOLentelsduomenyskair"/>
              <w:jc w:val="both"/>
            </w:pPr>
            <w:r w:rsidRPr="00DA29C6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38B72C8C" w14:textId="4B812A20" w:rsidR="00593B01" w:rsidRPr="00A85F96" w:rsidRDefault="00593B01" w:rsidP="00593B01">
            <w:pPr>
              <w:pStyle w:val="PCOLentelsduomenyskair"/>
              <w:jc w:val="both"/>
            </w:pPr>
            <w:r w:rsidRPr="00DA29C6">
              <w:t>≥ 24 mėnesiai</w:t>
            </w:r>
          </w:p>
        </w:tc>
        <w:tc>
          <w:tcPr>
            <w:tcW w:w="992" w:type="dxa"/>
            <w:vAlign w:val="center"/>
          </w:tcPr>
          <w:p w14:paraId="6634C52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7920021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7AB206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328F0A11" w14:textId="08FBA503" w:rsidR="00593B01" w:rsidRPr="00DA29C6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DA29C6">
              <w:rPr>
                <w:b/>
                <w:bCs/>
              </w:rPr>
              <w:t>IKI 1000V STACIONARIOSIOS INSTALIACIJOS VARINIAI VIENAVIELIAI KABELIAI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81EDF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CAA6A92" w14:textId="77777777" w:rsidTr="00485329">
        <w:trPr>
          <w:jc w:val="center"/>
        </w:trPr>
        <w:tc>
          <w:tcPr>
            <w:tcW w:w="709" w:type="dxa"/>
            <w:vAlign w:val="center"/>
          </w:tcPr>
          <w:p w14:paraId="4A4715D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41E81F9" w14:textId="6BD78537" w:rsidR="00593B01" w:rsidRPr="00A85F96" w:rsidRDefault="00593B01" w:rsidP="00593B01">
            <w:pPr>
              <w:pStyle w:val="PCOLentelsduomenyskair"/>
              <w:jc w:val="both"/>
            </w:pPr>
            <w:r w:rsidRPr="00AD0E70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416CFA42" w14:textId="227CB4FF" w:rsidR="00593B01" w:rsidRPr="00A85F96" w:rsidRDefault="00593B01" w:rsidP="00593B01">
            <w:pPr>
              <w:pStyle w:val="PCOLentelsduomenyskair"/>
              <w:jc w:val="both"/>
            </w:pPr>
            <w:r w:rsidRPr="00AD0E70">
              <w:t>LST 2010 arba LST 2011</w:t>
            </w:r>
          </w:p>
        </w:tc>
        <w:tc>
          <w:tcPr>
            <w:tcW w:w="992" w:type="dxa"/>
            <w:vAlign w:val="center"/>
          </w:tcPr>
          <w:p w14:paraId="0CC996C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A26B899" w14:textId="77777777" w:rsidTr="00485329">
        <w:trPr>
          <w:jc w:val="center"/>
        </w:trPr>
        <w:tc>
          <w:tcPr>
            <w:tcW w:w="709" w:type="dxa"/>
            <w:vAlign w:val="center"/>
          </w:tcPr>
          <w:p w14:paraId="3F25180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D16A207" w14:textId="58AF2B62" w:rsidR="00593B01" w:rsidRPr="00A85F96" w:rsidRDefault="00593B01" w:rsidP="00593B01">
            <w:pPr>
              <w:pStyle w:val="PCOLentelsduomenyskair"/>
              <w:jc w:val="both"/>
            </w:pPr>
            <w:r w:rsidRPr="00AD0E70">
              <w:t>Kabelis pagamintas ir išbandytas pagal vieną iš standartų</w:t>
            </w:r>
          </w:p>
        </w:tc>
        <w:tc>
          <w:tcPr>
            <w:tcW w:w="3882" w:type="dxa"/>
            <w:gridSpan w:val="2"/>
            <w:vAlign w:val="center"/>
          </w:tcPr>
          <w:p w14:paraId="38529AD8" w14:textId="356AF497" w:rsidR="00593B01" w:rsidRPr="00A85F96" w:rsidRDefault="00593B01" w:rsidP="00593B01">
            <w:pPr>
              <w:pStyle w:val="PCOLentelsduomenyskair"/>
            </w:pPr>
            <w:r>
              <w:t>LST EN 50525-2-31, EN 60811, HD 605 S2, HD 603.1 S1</w:t>
            </w:r>
          </w:p>
        </w:tc>
        <w:tc>
          <w:tcPr>
            <w:tcW w:w="992" w:type="dxa"/>
            <w:vAlign w:val="center"/>
          </w:tcPr>
          <w:p w14:paraId="540B221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F1BAD73" w14:textId="77777777" w:rsidTr="00485329">
        <w:trPr>
          <w:jc w:val="center"/>
        </w:trPr>
        <w:tc>
          <w:tcPr>
            <w:tcW w:w="709" w:type="dxa"/>
            <w:vAlign w:val="center"/>
          </w:tcPr>
          <w:p w14:paraId="7C4C248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0216DA4" w14:textId="1BA1B8BA" w:rsidR="00593B01" w:rsidRPr="00A85F96" w:rsidRDefault="00593B01" w:rsidP="00593B01">
            <w:pPr>
              <w:pStyle w:val="PCOLentelsduomenyskair"/>
              <w:jc w:val="both"/>
            </w:pPr>
            <w:r>
              <w:t>Kabelis išbandytas pagal reakcijos į ugnį bandymo standartą</w:t>
            </w:r>
          </w:p>
        </w:tc>
        <w:tc>
          <w:tcPr>
            <w:tcW w:w="3882" w:type="dxa"/>
            <w:gridSpan w:val="2"/>
            <w:vAlign w:val="center"/>
          </w:tcPr>
          <w:p w14:paraId="6D77DAF5" w14:textId="787DF754" w:rsidR="00593B01" w:rsidRPr="00A85F96" w:rsidRDefault="00593B01" w:rsidP="00593B01">
            <w:pPr>
              <w:pStyle w:val="PCOLentelsduomenyskair"/>
              <w:jc w:val="both"/>
            </w:pPr>
            <w:r w:rsidRPr="00AD0E70">
              <w:t>EN 60332-1-1, EN 60332-1-2</w:t>
            </w:r>
          </w:p>
        </w:tc>
        <w:tc>
          <w:tcPr>
            <w:tcW w:w="992" w:type="dxa"/>
            <w:vAlign w:val="center"/>
          </w:tcPr>
          <w:p w14:paraId="2A17D38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E289481" w14:textId="77777777" w:rsidTr="00485329">
        <w:trPr>
          <w:jc w:val="center"/>
        </w:trPr>
        <w:tc>
          <w:tcPr>
            <w:tcW w:w="709" w:type="dxa"/>
            <w:vAlign w:val="center"/>
          </w:tcPr>
          <w:p w14:paraId="7F2D908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20F0CE0" w14:textId="469D3A4C" w:rsidR="00593B01" w:rsidRPr="00A85F96" w:rsidRDefault="00593B01" w:rsidP="00593B01">
            <w:pPr>
              <w:pStyle w:val="PCOLentelsduomenyskair"/>
              <w:jc w:val="both"/>
            </w:pPr>
            <w:r w:rsidRPr="00AD0E70">
              <w:t>Papildomos deklaracijos kurias privaloma pateikti</w:t>
            </w:r>
          </w:p>
        </w:tc>
        <w:tc>
          <w:tcPr>
            <w:tcW w:w="3882" w:type="dxa"/>
            <w:gridSpan w:val="2"/>
            <w:vAlign w:val="center"/>
          </w:tcPr>
          <w:p w14:paraId="741C2EFE" w14:textId="77777777" w:rsidR="00593B01" w:rsidRDefault="00593B01" w:rsidP="00593B01">
            <w:pPr>
              <w:pStyle w:val="PCOLentelsduomenyskair"/>
            </w:pPr>
            <w:r>
              <w:t>- CE gamintojo deklaracija</w:t>
            </w:r>
          </w:p>
          <w:p w14:paraId="666DA1E6" w14:textId="7843CCEB" w:rsidR="00593B01" w:rsidRPr="00A85F96" w:rsidRDefault="00593B01" w:rsidP="00593B01">
            <w:pPr>
              <w:pStyle w:val="PCOLentelsduomenyskair"/>
              <w:jc w:val="both"/>
            </w:pPr>
            <w:r>
              <w:t>- Tiekėjo (importuotojo) deklaracija</w:t>
            </w:r>
          </w:p>
        </w:tc>
        <w:tc>
          <w:tcPr>
            <w:tcW w:w="992" w:type="dxa"/>
            <w:vAlign w:val="center"/>
          </w:tcPr>
          <w:p w14:paraId="16E8DB0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7EC2E97" w14:textId="77777777" w:rsidTr="00485329">
        <w:trPr>
          <w:jc w:val="center"/>
        </w:trPr>
        <w:tc>
          <w:tcPr>
            <w:tcW w:w="709" w:type="dxa"/>
            <w:vAlign w:val="center"/>
          </w:tcPr>
          <w:p w14:paraId="3677E5A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0B33774" w14:textId="7F31771E" w:rsidR="00593B01" w:rsidRPr="00A85F96" w:rsidRDefault="00593B01" w:rsidP="00593B01">
            <w:pPr>
              <w:pStyle w:val="PCOLentelsduomenyskair"/>
              <w:jc w:val="both"/>
            </w:pPr>
            <w:r w:rsidRPr="00AD0E70">
              <w:t>Vardinė įtampa U</w:t>
            </w:r>
            <w:r w:rsidRPr="00AD0E70">
              <w:rPr>
                <w:vertAlign w:val="subscript"/>
              </w:rPr>
              <w:t>0</w:t>
            </w:r>
            <w:r w:rsidRPr="00AD0E70">
              <w:t>/U</w:t>
            </w:r>
          </w:p>
        </w:tc>
        <w:tc>
          <w:tcPr>
            <w:tcW w:w="3882" w:type="dxa"/>
            <w:gridSpan w:val="2"/>
            <w:vAlign w:val="center"/>
          </w:tcPr>
          <w:p w14:paraId="66631E8D" w14:textId="3A3621FF" w:rsidR="00593B01" w:rsidRPr="00A85F96" w:rsidRDefault="00593B01" w:rsidP="00593B01">
            <w:pPr>
              <w:pStyle w:val="PCOLentelsduomenyskair"/>
              <w:jc w:val="both"/>
            </w:pPr>
            <w:r w:rsidRPr="00AD0E70">
              <w:t>≥ 450/750 V</w:t>
            </w:r>
          </w:p>
        </w:tc>
        <w:tc>
          <w:tcPr>
            <w:tcW w:w="992" w:type="dxa"/>
            <w:vAlign w:val="center"/>
          </w:tcPr>
          <w:p w14:paraId="0397F70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CE14E58" w14:textId="77777777" w:rsidTr="00485329">
        <w:trPr>
          <w:jc w:val="center"/>
        </w:trPr>
        <w:tc>
          <w:tcPr>
            <w:tcW w:w="709" w:type="dxa"/>
            <w:vAlign w:val="center"/>
          </w:tcPr>
          <w:p w14:paraId="7F26940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608BFB6" w14:textId="127C13F4" w:rsidR="00593B01" w:rsidRPr="00A85F96" w:rsidRDefault="00593B01" w:rsidP="00593B01">
            <w:pPr>
              <w:pStyle w:val="PCOLentelsduomenyskair"/>
              <w:jc w:val="both"/>
            </w:pPr>
            <w:r w:rsidRPr="00AD0E70">
              <w:t>Vardinis dažnis</w:t>
            </w:r>
          </w:p>
        </w:tc>
        <w:tc>
          <w:tcPr>
            <w:tcW w:w="3882" w:type="dxa"/>
            <w:gridSpan w:val="2"/>
            <w:vAlign w:val="center"/>
          </w:tcPr>
          <w:p w14:paraId="18AF5866" w14:textId="5B2E7329" w:rsidR="00593B01" w:rsidRPr="00A85F96" w:rsidRDefault="00593B01" w:rsidP="00593B01">
            <w:pPr>
              <w:pStyle w:val="PCOLentelsduomenyskair"/>
              <w:jc w:val="both"/>
            </w:pPr>
            <w:r>
              <w:t>50 Hz</w:t>
            </w:r>
          </w:p>
        </w:tc>
        <w:tc>
          <w:tcPr>
            <w:tcW w:w="992" w:type="dxa"/>
            <w:vAlign w:val="center"/>
          </w:tcPr>
          <w:p w14:paraId="19DF0C2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2C004F1" w14:textId="77777777" w:rsidTr="00485329">
        <w:trPr>
          <w:jc w:val="center"/>
        </w:trPr>
        <w:tc>
          <w:tcPr>
            <w:tcW w:w="709" w:type="dxa"/>
            <w:vAlign w:val="center"/>
          </w:tcPr>
          <w:p w14:paraId="705EA26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988A826" w14:textId="3BC90E1A" w:rsidR="00593B01" w:rsidRPr="00A85F96" w:rsidRDefault="00593B01" w:rsidP="00593B01">
            <w:pPr>
              <w:pStyle w:val="PCOLentelsduomenyskair"/>
              <w:jc w:val="both"/>
            </w:pPr>
            <w:r w:rsidRPr="00AD0E70">
              <w:t>Bandymo įtampa</w:t>
            </w:r>
          </w:p>
        </w:tc>
        <w:tc>
          <w:tcPr>
            <w:tcW w:w="3882" w:type="dxa"/>
            <w:gridSpan w:val="2"/>
            <w:vAlign w:val="center"/>
          </w:tcPr>
          <w:p w14:paraId="0AA7B836" w14:textId="158E06C2" w:rsidR="00593B01" w:rsidRPr="00A85F96" w:rsidRDefault="00593B01" w:rsidP="00593B01">
            <w:pPr>
              <w:pStyle w:val="PCOLentelsduomenyskair"/>
              <w:jc w:val="both"/>
            </w:pPr>
            <w:r w:rsidRPr="00AD0E70">
              <w:t>≥ 2500 V, 50 Hz, 5 min</w:t>
            </w:r>
          </w:p>
        </w:tc>
        <w:tc>
          <w:tcPr>
            <w:tcW w:w="992" w:type="dxa"/>
            <w:vAlign w:val="center"/>
          </w:tcPr>
          <w:p w14:paraId="5F52B39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AC8BAB6" w14:textId="77777777" w:rsidTr="00485329">
        <w:trPr>
          <w:jc w:val="center"/>
        </w:trPr>
        <w:tc>
          <w:tcPr>
            <w:tcW w:w="709" w:type="dxa"/>
            <w:vAlign w:val="center"/>
          </w:tcPr>
          <w:p w14:paraId="718431B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77336A7" w14:textId="3F09F20E" w:rsidR="00593B01" w:rsidRPr="00A85F96" w:rsidRDefault="00593B01" w:rsidP="00593B01">
            <w:pPr>
              <w:pStyle w:val="PCOLentelsduomenyskair"/>
              <w:jc w:val="both"/>
            </w:pPr>
            <w:r w:rsidRPr="00AD0E70">
              <w:t>Eksploatavimo sąlygos</w:t>
            </w:r>
          </w:p>
        </w:tc>
        <w:tc>
          <w:tcPr>
            <w:tcW w:w="3882" w:type="dxa"/>
            <w:gridSpan w:val="2"/>
            <w:vAlign w:val="center"/>
          </w:tcPr>
          <w:p w14:paraId="1A049F7A" w14:textId="3C218305" w:rsidR="00593B01" w:rsidRPr="00A85F96" w:rsidRDefault="00593B01" w:rsidP="00593B01">
            <w:pPr>
              <w:pStyle w:val="PCOLentelsduomenyskair"/>
              <w:jc w:val="both"/>
            </w:pPr>
            <w:r w:rsidRPr="00AD0E70">
              <w:t>Uždarose patalpose, lauke</w:t>
            </w:r>
          </w:p>
        </w:tc>
        <w:tc>
          <w:tcPr>
            <w:tcW w:w="992" w:type="dxa"/>
            <w:vAlign w:val="center"/>
          </w:tcPr>
          <w:p w14:paraId="3E66DA1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83DC3FF" w14:textId="77777777" w:rsidTr="00485329">
        <w:trPr>
          <w:jc w:val="center"/>
        </w:trPr>
        <w:tc>
          <w:tcPr>
            <w:tcW w:w="709" w:type="dxa"/>
            <w:vAlign w:val="center"/>
          </w:tcPr>
          <w:p w14:paraId="1218B19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861E5F7" w14:textId="2E428BCC" w:rsidR="00593B01" w:rsidRPr="00A85F96" w:rsidRDefault="00593B01" w:rsidP="00593B01">
            <w:pPr>
              <w:pStyle w:val="PCOLentelsduomenyskair"/>
              <w:jc w:val="both"/>
            </w:pPr>
            <w:r w:rsidRPr="00AD0E70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3EC01517" w14:textId="71218D27" w:rsidR="00593B01" w:rsidRPr="00A85F96" w:rsidRDefault="00593B01" w:rsidP="00593B01">
            <w:pPr>
              <w:pStyle w:val="PCOLentelsduomenyskair"/>
              <w:jc w:val="both"/>
            </w:pPr>
            <w:r w:rsidRPr="00AD0E70">
              <w:t>-35°C ... +35°C</w:t>
            </w:r>
          </w:p>
        </w:tc>
        <w:tc>
          <w:tcPr>
            <w:tcW w:w="992" w:type="dxa"/>
            <w:vAlign w:val="center"/>
          </w:tcPr>
          <w:p w14:paraId="69F5DD7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39E47DA" w14:textId="77777777" w:rsidTr="00485329">
        <w:trPr>
          <w:jc w:val="center"/>
        </w:trPr>
        <w:tc>
          <w:tcPr>
            <w:tcW w:w="709" w:type="dxa"/>
            <w:vAlign w:val="center"/>
          </w:tcPr>
          <w:p w14:paraId="044DD3F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8C9AFF4" w14:textId="3C530FB0" w:rsidR="00593B01" w:rsidRPr="00A85F96" w:rsidRDefault="00593B01" w:rsidP="00593B01">
            <w:pPr>
              <w:pStyle w:val="PCOLentelsduomenyskair"/>
              <w:jc w:val="both"/>
            </w:pPr>
            <w:r w:rsidRPr="00AD0E70">
              <w:t>Laidininkų skaičius</w:t>
            </w:r>
          </w:p>
        </w:tc>
        <w:tc>
          <w:tcPr>
            <w:tcW w:w="3882" w:type="dxa"/>
            <w:gridSpan w:val="2"/>
            <w:vAlign w:val="center"/>
          </w:tcPr>
          <w:p w14:paraId="2C6FFBD5" w14:textId="598DB551" w:rsidR="00593B01" w:rsidRPr="00A85F96" w:rsidRDefault="00593B01" w:rsidP="00593B01">
            <w:pPr>
              <w:pStyle w:val="PCOLentelsduomenyskair"/>
              <w:jc w:val="both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5F1CEC3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AC5375A" w14:textId="77777777" w:rsidTr="00485329">
        <w:trPr>
          <w:jc w:val="center"/>
        </w:trPr>
        <w:tc>
          <w:tcPr>
            <w:tcW w:w="709" w:type="dxa"/>
            <w:vAlign w:val="center"/>
          </w:tcPr>
          <w:p w14:paraId="7F6AC8F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EACB958" w14:textId="50C5FABB" w:rsidR="00593B01" w:rsidRPr="00A85F96" w:rsidRDefault="00593B01" w:rsidP="00593B01">
            <w:pPr>
              <w:pStyle w:val="PCOLentelsduomenyskair"/>
              <w:jc w:val="both"/>
            </w:pPr>
            <w:r w:rsidRPr="00AD0E70">
              <w:t>Laidininko skerspjūvio plotas</w:t>
            </w:r>
          </w:p>
        </w:tc>
        <w:tc>
          <w:tcPr>
            <w:tcW w:w="3882" w:type="dxa"/>
            <w:gridSpan w:val="2"/>
            <w:vAlign w:val="center"/>
          </w:tcPr>
          <w:p w14:paraId="034F4A80" w14:textId="79FB65C1" w:rsidR="00593B01" w:rsidRPr="00AD0E70" w:rsidRDefault="00593B01" w:rsidP="00593B01">
            <w:pPr>
              <w:pStyle w:val="PCOLentelsduomenyskair"/>
              <w:jc w:val="both"/>
              <w:rPr>
                <w:vertAlign w:val="superscript"/>
              </w:rPr>
            </w:pPr>
            <w:r>
              <w:t>2,5 mm</w:t>
            </w:r>
            <w:r w:rsidRPr="00B662A0">
              <w:rPr>
                <w:vertAlign w:val="superscript"/>
              </w:rPr>
              <w:t>2</w:t>
            </w:r>
            <w:r>
              <w:t xml:space="preserve"> ir 1,5 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3E9C8B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2C4BB8B" w14:textId="77777777" w:rsidTr="00485329">
        <w:trPr>
          <w:jc w:val="center"/>
        </w:trPr>
        <w:tc>
          <w:tcPr>
            <w:tcW w:w="709" w:type="dxa"/>
            <w:vAlign w:val="center"/>
          </w:tcPr>
          <w:p w14:paraId="4AE9244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D21948D" w14:textId="0A2F8772" w:rsidR="00593B01" w:rsidRPr="00A85F96" w:rsidRDefault="00593B01" w:rsidP="00593B01">
            <w:pPr>
              <w:pStyle w:val="PCOLentelsduomenyskair"/>
              <w:jc w:val="both"/>
            </w:pPr>
            <w:r w:rsidRPr="00AD0E70">
              <w:t>Laidininkas</w:t>
            </w:r>
          </w:p>
        </w:tc>
        <w:tc>
          <w:tcPr>
            <w:tcW w:w="3882" w:type="dxa"/>
            <w:gridSpan w:val="2"/>
            <w:vAlign w:val="center"/>
          </w:tcPr>
          <w:p w14:paraId="3C4CE07B" w14:textId="7CB8CBA8" w:rsidR="00593B01" w:rsidRPr="00A85F96" w:rsidRDefault="00593B01" w:rsidP="00593B01">
            <w:pPr>
              <w:pStyle w:val="PCOLentelsduomenyskair"/>
              <w:jc w:val="both"/>
            </w:pPr>
            <w:r>
              <w:t>Atkaitintas apvalus daugiavielis suvytas varis, 5 klasė pagal LST EN 60228</w:t>
            </w:r>
          </w:p>
        </w:tc>
        <w:tc>
          <w:tcPr>
            <w:tcW w:w="992" w:type="dxa"/>
            <w:vAlign w:val="center"/>
          </w:tcPr>
          <w:p w14:paraId="6C4CA0E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395CD93" w14:textId="77777777" w:rsidTr="00485329">
        <w:trPr>
          <w:jc w:val="center"/>
        </w:trPr>
        <w:tc>
          <w:tcPr>
            <w:tcW w:w="709" w:type="dxa"/>
            <w:vAlign w:val="center"/>
          </w:tcPr>
          <w:p w14:paraId="605B9B3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55F4189" w14:textId="407E31AA" w:rsidR="00593B01" w:rsidRPr="00A85F96" w:rsidRDefault="00593B01" w:rsidP="00593B01">
            <w:pPr>
              <w:pStyle w:val="PCOLentelsduomenyskair"/>
              <w:jc w:val="both"/>
            </w:pPr>
            <w:r w:rsidRPr="00AD0E70">
              <w:t>Laidininkų izoliacija</w:t>
            </w:r>
          </w:p>
        </w:tc>
        <w:tc>
          <w:tcPr>
            <w:tcW w:w="3882" w:type="dxa"/>
            <w:gridSpan w:val="2"/>
            <w:vAlign w:val="center"/>
          </w:tcPr>
          <w:p w14:paraId="2261FE76" w14:textId="18E85447" w:rsidR="00593B01" w:rsidRPr="00A85F96" w:rsidRDefault="00593B01" w:rsidP="00593B01">
            <w:pPr>
              <w:pStyle w:val="PCOLentelsduomenyskair"/>
              <w:jc w:val="both"/>
            </w:pPr>
            <w:r w:rsidRPr="00AD0E70">
              <w:t>PVC arba XLPE</w:t>
            </w:r>
          </w:p>
        </w:tc>
        <w:tc>
          <w:tcPr>
            <w:tcW w:w="992" w:type="dxa"/>
            <w:vAlign w:val="center"/>
          </w:tcPr>
          <w:p w14:paraId="246BB89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D6CDA5C" w14:textId="77777777" w:rsidTr="00485329">
        <w:trPr>
          <w:jc w:val="center"/>
        </w:trPr>
        <w:tc>
          <w:tcPr>
            <w:tcW w:w="709" w:type="dxa"/>
            <w:vAlign w:val="center"/>
          </w:tcPr>
          <w:p w14:paraId="34FC743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4044151" w14:textId="65728F67" w:rsidR="00593B01" w:rsidRPr="00A85F96" w:rsidRDefault="00593B01" w:rsidP="00593B01">
            <w:pPr>
              <w:pStyle w:val="PCOLentelsduomenyskair"/>
              <w:jc w:val="both"/>
            </w:pPr>
            <w:r w:rsidRPr="00AD0E70">
              <w:t>Kabelio gyslų spalvinis žymėjimas</w:t>
            </w:r>
          </w:p>
        </w:tc>
        <w:tc>
          <w:tcPr>
            <w:tcW w:w="3882" w:type="dxa"/>
            <w:gridSpan w:val="2"/>
            <w:vAlign w:val="center"/>
          </w:tcPr>
          <w:p w14:paraId="424AB59D" w14:textId="6935BBA8" w:rsidR="00593B01" w:rsidRPr="00A85F96" w:rsidRDefault="00593B01" w:rsidP="00593B01">
            <w:pPr>
              <w:pStyle w:val="PCOLentelsduomenyskair"/>
              <w:jc w:val="both"/>
            </w:pPr>
            <w:r w:rsidRPr="00AD0E70">
              <w:t>Pagal LST 1555 (LST HD 308) arba IEC 60757</w:t>
            </w:r>
          </w:p>
        </w:tc>
        <w:tc>
          <w:tcPr>
            <w:tcW w:w="992" w:type="dxa"/>
            <w:vAlign w:val="center"/>
          </w:tcPr>
          <w:p w14:paraId="4726252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B036961" w14:textId="77777777" w:rsidTr="00485329">
        <w:trPr>
          <w:jc w:val="center"/>
        </w:trPr>
        <w:tc>
          <w:tcPr>
            <w:tcW w:w="709" w:type="dxa"/>
            <w:vAlign w:val="center"/>
          </w:tcPr>
          <w:p w14:paraId="7401B8E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120ADE7" w14:textId="62B05990" w:rsidR="00593B01" w:rsidRPr="00A85F96" w:rsidRDefault="00593B01" w:rsidP="00593B01">
            <w:pPr>
              <w:pStyle w:val="PCOLentelsduomenyskair"/>
              <w:jc w:val="both"/>
            </w:pPr>
            <w:r w:rsidRPr="00AD0E70">
              <w:t>Išorinis apvalkalas</w:t>
            </w:r>
          </w:p>
        </w:tc>
        <w:tc>
          <w:tcPr>
            <w:tcW w:w="3882" w:type="dxa"/>
            <w:gridSpan w:val="2"/>
            <w:vAlign w:val="center"/>
          </w:tcPr>
          <w:p w14:paraId="58360D4F" w14:textId="7F089D6B" w:rsidR="00593B01" w:rsidRDefault="00593B01" w:rsidP="00593B01">
            <w:pPr>
              <w:pStyle w:val="PCOLentelsduomenyskair"/>
              <w:jc w:val="both"/>
            </w:pPr>
            <w:r>
              <w:t>- Juodas, UV atsparus lauko sąlygoms</w:t>
            </w:r>
          </w:p>
          <w:p w14:paraId="5DBC1ACF" w14:textId="302E65EA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PVC arba nepalaikantis degimo </w:t>
            </w:r>
            <w:proofErr w:type="spellStart"/>
            <w:r>
              <w:t>behalogenis</w:t>
            </w:r>
            <w:proofErr w:type="spellEnd"/>
            <w:r>
              <w:t xml:space="preserve"> mišinys</w:t>
            </w:r>
          </w:p>
        </w:tc>
        <w:tc>
          <w:tcPr>
            <w:tcW w:w="992" w:type="dxa"/>
            <w:vAlign w:val="center"/>
          </w:tcPr>
          <w:p w14:paraId="145D514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3564F85" w14:textId="77777777" w:rsidTr="00485329">
        <w:trPr>
          <w:jc w:val="center"/>
        </w:trPr>
        <w:tc>
          <w:tcPr>
            <w:tcW w:w="709" w:type="dxa"/>
            <w:vAlign w:val="center"/>
          </w:tcPr>
          <w:p w14:paraId="2CEE999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887DAAD" w14:textId="16A678D3" w:rsidR="00593B01" w:rsidRPr="00A85F96" w:rsidRDefault="00593B01" w:rsidP="00593B01">
            <w:pPr>
              <w:pStyle w:val="PCOLentelsduomenyskair"/>
              <w:jc w:val="both"/>
            </w:pPr>
            <w:r w:rsidRPr="00AD0E70">
              <w:t>Maksimali ilgalaikė kabelio temperatūra</w:t>
            </w:r>
          </w:p>
        </w:tc>
        <w:tc>
          <w:tcPr>
            <w:tcW w:w="3882" w:type="dxa"/>
            <w:gridSpan w:val="2"/>
            <w:vAlign w:val="center"/>
          </w:tcPr>
          <w:p w14:paraId="6EDCF2FD" w14:textId="2D5BB660" w:rsidR="00593B01" w:rsidRPr="00A85F96" w:rsidRDefault="00593B01" w:rsidP="00593B01">
            <w:pPr>
              <w:pStyle w:val="PCOLentelsduomenyskair"/>
              <w:jc w:val="both"/>
            </w:pPr>
            <w:r w:rsidRPr="00AD0E70">
              <w:t>+70 °C</w:t>
            </w:r>
          </w:p>
        </w:tc>
        <w:tc>
          <w:tcPr>
            <w:tcW w:w="992" w:type="dxa"/>
            <w:vAlign w:val="center"/>
          </w:tcPr>
          <w:p w14:paraId="2D62D37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2F4137F" w14:textId="77777777" w:rsidTr="00485329">
        <w:trPr>
          <w:jc w:val="center"/>
        </w:trPr>
        <w:tc>
          <w:tcPr>
            <w:tcW w:w="709" w:type="dxa"/>
            <w:vAlign w:val="center"/>
          </w:tcPr>
          <w:p w14:paraId="6135875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D970A1F" w14:textId="1C2E27EA" w:rsidR="00593B01" w:rsidRPr="00A85F96" w:rsidRDefault="00593B01" w:rsidP="00593B01">
            <w:pPr>
              <w:pStyle w:val="PCOLentelsduomenyskair"/>
              <w:jc w:val="both"/>
            </w:pPr>
            <w:r>
              <w:t>Maksimali kabelio temperatūra esant trumpajam jungimui (5 s)</w:t>
            </w:r>
          </w:p>
        </w:tc>
        <w:tc>
          <w:tcPr>
            <w:tcW w:w="3882" w:type="dxa"/>
            <w:gridSpan w:val="2"/>
            <w:vAlign w:val="center"/>
          </w:tcPr>
          <w:p w14:paraId="066C3376" w14:textId="4C1B5B2C" w:rsidR="00593B01" w:rsidRPr="00A85F96" w:rsidRDefault="00593B01" w:rsidP="00593B01">
            <w:pPr>
              <w:pStyle w:val="PCOLentelsduomenyskair"/>
              <w:jc w:val="both"/>
            </w:pPr>
            <w:r w:rsidRPr="003C0E54">
              <w:t>+160 °C</w:t>
            </w:r>
          </w:p>
        </w:tc>
        <w:tc>
          <w:tcPr>
            <w:tcW w:w="992" w:type="dxa"/>
            <w:vAlign w:val="center"/>
          </w:tcPr>
          <w:p w14:paraId="7FFEF46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C9467B7" w14:textId="77777777" w:rsidTr="00485329">
        <w:trPr>
          <w:jc w:val="center"/>
        </w:trPr>
        <w:tc>
          <w:tcPr>
            <w:tcW w:w="709" w:type="dxa"/>
            <w:vAlign w:val="center"/>
          </w:tcPr>
          <w:p w14:paraId="189CF2F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820A825" w14:textId="49D1E143" w:rsidR="00593B01" w:rsidRPr="00A85F96" w:rsidRDefault="00593B01" w:rsidP="00593B01">
            <w:pPr>
              <w:pStyle w:val="PCOLentelsduomenyskair"/>
              <w:jc w:val="both"/>
            </w:pPr>
            <w:r w:rsidRPr="003C0E54">
              <w:t>Žemiausia montavimo temperatūra</w:t>
            </w:r>
          </w:p>
        </w:tc>
        <w:tc>
          <w:tcPr>
            <w:tcW w:w="3882" w:type="dxa"/>
            <w:gridSpan w:val="2"/>
            <w:vAlign w:val="center"/>
          </w:tcPr>
          <w:p w14:paraId="77DF6DCD" w14:textId="20C3051A" w:rsidR="00593B01" w:rsidRPr="00A85F96" w:rsidRDefault="00593B01" w:rsidP="00593B01">
            <w:pPr>
              <w:pStyle w:val="PCOLentelsduomenyskair"/>
              <w:jc w:val="both"/>
            </w:pPr>
            <w:r w:rsidRPr="003C0E54">
              <w:t>-5 °C</w:t>
            </w:r>
          </w:p>
        </w:tc>
        <w:tc>
          <w:tcPr>
            <w:tcW w:w="992" w:type="dxa"/>
            <w:vAlign w:val="center"/>
          </w:tcPr>
          <w:p w14:paraId="518453E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3D159C2" w14:textId="77777777" w:rsidTr="00485329">
        <w:trPr>
          <w:jc w:val="center"/>
        </w:trPr>
        <w:tc>
          <w:tcPr>
            <w:tcW w:w="709" w:type="dxa"/>
            <w:vAlign w:val="center"/>
          </w:tcPr>
          <w:p w14:paraId="445BAF4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C60CBF5" w14:textId="1DC49B4A" w:rsidR="00593B01" w:rsidRPr="00A85F96" w:rsidRDefault="00593B01" w:rsidP="00593B01">
            <w:pPr>
              <w:pStyle w:val="PCOLentelsduomenyskair"/>
              <w:jc w:val="both"/>
            </w:pPr>
            <w:r w:rsidRPr="003C0E54">
              <w:t>Minimalus lenkimo spindulys montuojant</w:t>
            </w:r>
          </w:p>
        </w:tc>
        <w:tc>
          <w:tcPr>
            <w:tcW w:w="3882" w:type="dxa"/>
            <w:gridSpan w:val="2"/>
            <w:vAlign w:val="center"/>
          </w:tcPr>
          <w:p w14:paraId="14440A14" w14:textId="77777777" w:rsidR="00593B01" w:rsidRDefault="00593B01" w:rsidP="00593B01">
            <w:pPr>
              <w:pStyle w:val="PCOLentelsduomenyskair"/>
            </w:pPr>
            <w:r>
              <w:t>- Montuojant 10xD</w:t>
            </w:r>
          </w:p>
          <w:p w14:paraId="11435439" w14:textId="0889EF1F" w:rsidR="00593B01" w:rsidRDefault="00593B01" w:rsidP="00593B01">
            <w:pPr>
              <w:pStyle w:val="PCOLentelsduomenyskair"/>
            </w:pPr>
            <w:r>
              <w:t>- Sulenkus vieną kartą 8xD</w:t>
            </w:r>
          </w:p>
          <w:p w14:paraId="787D2535" w14:textId="5F02C69A" w:rsidR="00593B01" w:rsidRPr="00A85F96" w:rsidRDefault="00593B01" w:rsidP="00593B01">
            <w:pPr>
              <w:pStyle w:val="PCOLentelsduomenyskair"/>
              <w:jc w:val="both"/>
            </w:pPr>
            <w:r>
              <w:t>D – išorinis kabelio skersmuo</w:t>
            </w:r>
          </w:p>
        </w:tc>
        <w:tc>
          <w:tcPr>
            <w:tcW w:w="992" w:type="dxa"/>
            <w:vAlign w:val="center"/>
          </w:tcPr>
          <w:p w14:paraId="74094CB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50B2327" w14:textId="77777777" w:rsidTr="00485329">
        <w:trPr>
          <w:jc w:val="center"/>
        </w:trPr>
        <w:tc>
          <w:tcPr>
            <w:tcW w:w="709" w:type="dxa"/>
            <w:vAlign w:val="center"/>
          </w:tcPr>
          <w:p w14:paraId="316D276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38CFED8" w14:textId="6BB02DAC" w:rsidR="00593B01" w:rsidRPr="00A85F96" w:rsidRDefault="00593B01" w:rsidP="00593B01">
            <w:pPr>
              <w:pStyle w:val="PCOLentelsduomenyskair"/>
              <w:jc w:val="both"/>
            </w:pPr>
            <w:r w:rsidRPr="003C0E54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1319844E" w14:textId="12C7D754" w:rsidR="00593B01" w:rsidRPr="00A85F96" w:rsidRDefault="00593B01" w:rsidP="00593B01">
            <w:pPr>
              <w:pStyle w:val="PCOLentelsduomenyskair"/>
              <w:jc w:val="both"/>
            </w:pPr>
            <w:r w:rsidRPr="003C0E54">
              <w:t>≥ 40 metų</w:t>
            </w:r>
          </w:p>
        </w:tc>
        <w:tc>
          <w:tcPr>
            <w:tcW w:w="992" w:type="dxa"/>
            <w:vAlign w:val="center"/>
          </w:tcPr>
          <w:p w14:paraId="54F5640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3CCF767" w14:textId="77777777" w:rsidTr="00485329">
        <w:trPr>
          <w:jc w:val="center"/>
        </w:trPr>
        <w:tc>
          <w:tcPr>
            <w:tcW w:w="709" w:type="dxa"/>
            <w:vAlign w:val="center"/>
          </w:tcPr>
          <w:p w14:paraId="4B26F88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11838C4" w14:textId="20EFE8A6" w:rsidR="00593B01" w:rsidRPr="00A85F96" w:rsidRDefault="00593B01" w:rsidP="00593B01">
            <w:pPr>
              <w:pStyle w:val="PCOLentelsduomenyskair"/>
              <w:jc w:val="both"/>
            </w:pPr>
            <w:r w:rsidRPr="003C0E54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0946911F" w14:textId="23EE67A4" w:rsidR="00593B01" w:rsidRPr="00A85F96" w:rsidRDefault="00593B01" w:rsidP="00593B01">
            <w:pPr>
              <w:pStyle w:val="PCOLentelsduomenyskair"/>
              <w:jc w:val="both"/>
            </w:pPr>
            <w:r w:rsidRPr="003C0E54">
              <w:t>≥ 24 mėnesiai</w:t>
            </w:r>
          </w:p>
        </w:tc>
        <w:tc>
          <w:tcPr>
            <w:tcW w:w="992" w:type="dxa"/>
            <w:vAlign w:val="center"/>
          </w:tcPr>
          <w:p w14:paraId="733A048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5DF7C97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7F0108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74A1BC3A" w14:textId="57C93D95" w:rsidR="00593B01" w:rsidRPr="003C0E54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3C0E54">
              <w:rPr>
                <w:b/>
                <w:bCs/>
              </w:rPr>
              <w:t xml:space="preserve">IKI 1 </w:t>
            </w:r>
            <w:proofErr w:type="spellStart"/>
            <w:r w:rsidRPr="003C0E54">
              <w:rPr>
                <w:b/>
                <w:bCs/>
              </w:rPr>
              <w:t>kV</w:t>
            </w:r>
            <w:proofErr w:type="spellEnd"/>
            <w:r w:rsidRPr="003C0E54">
              <w:rPr>
                <w:b/>
                <w:bCs/>
              </w:rPr>
              <w:t xml:space="preserve"> KABELIŲ PLASTIKINE IZOLIACIJA GALINĖS IR JUNGIAMOSIOS MOVOS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BEE83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01630DB" w14:textId="77777777" w:rsidTr="00485329">
        <w:trPr>
          <w:jc w:val="center"/>
        </w:trPr>
        <w:tc>
          <w:tcPr>
            <w:tcW w:w="709" w:type="dxa"/>
            <w:vAlign w:val="center"/>
          </w:tcPr>
          <w:p w14:paraId="1F80BB4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89DF0F5" w14:textId="2E2D0A0F" w:rsidR="00593B01" w:rsidRPr="00A85F96" w:rsidRDefault="00593B01" w:rsidP="00593B01">
            <w:pPr>
              <w:pStyle w:val="PCOLentelsduomenyskair"/>
              <w:jc w:val="both"/>
            </w:pPr>
            <w:r>
              <w:t>Tipiniai movos arba komponentų bandymai turi būti atlikti akredituotoje laboratorijoje</w:t>
            </w:r>
          </w:p>
        </w:tc>
        <w:tc>
          <w:tcPr>
            <w:tcW w:w="3882" w:type="dxa"/>
            <w:gridSpan w:val="2"/>
            <w:vAlign w:val="center"/>
          </w:tcPr>
          <w:p w14:paraId="4E31B022" w14:textId="3C5A47F1" w:rsidR="00593B01" w:rsidRPr="00A85F96" w:rsidRDefault="00593B01" w:rsidP="00593B01">
            <w:pPr>
              <w:pStyle w:val="PCOLentelsduomenyskair"/>
              <w:jc w:val="both"/>
            </w:pPr>
            <w:r>
              <w:t>Pateikti tipinių bandymų protokolo arba atitikties deklaracijos kopiją pagal EN 50393 (</w:t>
            </w:r>
            <w:proofErr w:type="spellStart"/>
            <w:r>
              <w:t>Cenelec</w:t>
            </w:r>
            <w:proofErr w:type="spellEnd"/>
            <w:r>
              <w:t xml:space="preserve"> HD 623 S1) standartą</w:t>
            </w:r>
          </w:p>
        </w:tc>
        <w:tc>
          <w:tcPr>
            <w:tcW w:w="992" w:type="dxa"/>
            <w:vAlign w:val="center"/>
          </w:tcPr>
          <w:p w14:paraId="633EECF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17B87C8" w14:textId="77777777" w:rsidTr="00485329">
        <w:trPr>
          <w:jc w:val="center"/>
        </w:trPr>
        <w:tc>
          <w:tcPr>
            <w:tcW w:w="709" w:type="dxa"/>
            <w:vAlign w:val="center"/>
          </w:tcPr>
          <w:p w14:paraId="6F89882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A3827B1" w14:textId="38F91A37" w:rsidR="00593B01" w:rsidRPr="00A85F96" w:rsidRDefault="00593B01" w:rsidP="00593B01">
            <w:pPr>
              <w:pStyle w:val="PCOLentelsduomenyskair"/>
              <w:jc w:val="both"/>
            </w:pPr>
            <w:r w:rsidRPr="001F3C06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275772B7" w14:textId="00326385" w:rsidR="00593B01" w:rsidRPr="00A85F96" w:rsidRDefault="00593B01" w:rsidP="00593B01">
            <w:pPr>
              <w:pStyle w:val="PCOLentelsduomenyskair"/>
              <w:jc w:val="both"/>
            </w:pPr>
            <w:r w:rsidRPr="001F3C06">
              <w:t xml:space="preserve">1 </w:t>
            </w:r>
            <w:proofErr w:type="spellStart"/>
            <w:r w:rsidRPr="001F3C06"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60D89FE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6C8B1D4" w14:textId="77777777" w:rsidTr="00485329">
        <w:trPr>
          <w:jc w:val="center"/>
        </w:trPr>
        <w:tc>
          <w:tcPr>
            <w:tcW w:w="709" w:type="dxa"/>
            <w:vAlign w:val="center"/>
          </w:tcPr>
          <w:p w14:paraId="58A7766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B770E90" w14:textId="5D718315" w:rsidR="00593B01" w:rsidRPr="00A85F96" w:rsidRDefault="00593B01" w:rsidP="00593B01">
            <w:pPr>
              <w:pStyle w:val="PCOLentelsduomenyskair"/>
              <w:jc w:val="both"/>
            </w:pPr>
            <w:r w:rsidRPr="001F3C06">
              <w:t>Maksimalioji įtampa</w:t>
            </w:r>
          </w:p>
        </w:tc>
        <w:tc>
          <w:tcPr>
            <w:tcW w:w="3882" w:type="dxa"/>
            <w:gridSpan w:val="2"/>
            <w:vAlign w:val="center"/>
          </w:tcPr>
          <w:p w14:paraId="1176716C" w14:textId="18941E7D" w:rsidR="00593B01" w:rsidRPr="00A85F96" w:rsidRDefault="00593B01" w:rsidP="00593B01">
            <w:pPr>
              <w:pStyle w:val="PCOLentelsduomenyskair"/>
              <w:jc w:val="both"/>
            </w:pPr>
            <w:r w:rsidRPr="001F3C06">
              <w:t xml:space="preserve">1,2 </w:t>
            </w:r>
            <w:proofErr w:type="spellStart"/>
            <w:r w:rsidRPr="001F3C06"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07E9FE2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0C3A7F9" w14:textId="77777777" w:rsidTr="00485329">
        <w:trPr>
          <w:jc w:val="center"/>
        </w:trPr>
        <w:tc>
          <w:tcPr>
            <w:tcW w:w="709" w:type="dxa"/>
            <w:vAlign w:val="center"/>
          </w:tcPr>
          <w:p w14:paraId="5EB11ED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BF8B2B6" w14:textId="0901787D" w:rsidR="00593B01" w:rsidRPr="00A85F96" w:rsidRDefault="00593B01" w:rsidP="00593B01">
            <w:pPr>
              <w:pStyle w:val="PCOLentelsduomenyskair"/>
              <w:jc w:val="both"/>
            </w:pPr>
            <w:r w:rsidRPr="001F3C06">
              <w:t>Vardinis dažnis</w:t>
            </w:r>
          </w:p>
        </w:tc>
        <w:tc>
          <w:tcPr>
            <w:tcW w:w="3882" w:type="dxa"/>
            <w:gridSpan w:val="2"/>
            <w:vAlign w:val="center"/>
          </w:tcPr>
          <w:p w14:paraId="1EECC816" w14:textId="66279D89" w:rsidR="00593B01" w:rsidRPr="00A85F96" w:rsidRDefault="00593B01" w:rsidP="00593B01">
            <w:pPr>
              <w:pStyle w:val="PCOLentelsduomenyskair"/>
              <w:jc w:val="both"/>
            </w:pPr>
            <w:r w:rsidRPr="001F3C06">
              <w:t>50 Hz</w:t>
            </w:r>
          </w:p>
        </w:tc>
        <w:tc>
          <w:tcPr>
            <w:tcW w:w="992" w:type="dxa"/>
            <w:vAlign w:val="center"/>
          </w:tcPr>
          <w:p w14:paraId="7CC4B0E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65DD969" w14:textId="77777777" w:rsidTr="00485329">
        <w:trPr>
          <w:jc w:val="center"/>
        </w:trPr>
        <w:tc>
          <w:tcPr>
            <w:tcW w:w="709" w:type="dxa"/>
            <w:vAlign w:val="center"/>
          </w:tcPr>
          <w:p w14:paraId="65C3809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828AAF9" w14:textId="74F66F11" w:rsidR="00593B01" w:rsidRPr="00A85F96" w:rsidRDefault="00593B01" w:rsidP="00593B01">
            <w:pPr>
              <w:pStyle w:val="PCOLentelsduomenyskair"/>
              <w:jc w:val="both"/>
            </w:pPr>
            <w:r w:rsidRPr="001F3C06">
              <w:t>Movos technologija</w:t>
            </w:r>
          </w:p>
        </w:tc>
        <w:tc>
          <w:tcPr>
            <w:tcW w:w="3882" w:type="dxa"/>
            <w:gridSpan w:val="2"/>
            <w:vAlign w:val="center"/>
          </w:tcPr>
          <w:p w14:paraId="6B33D9F0" w14:textId="31C69337" w:rsidR="00593B01" w:rsidRPr="00A85F96" w:rsidRDefault="00593B01" w:rsidP="00593B01">
            <w:pPr>
              <w:pStyle w:val="PCOLentelsduomenyskair"/>
              <w:jc w:val="both"/>
            </w:pPr>
            <w:proofErr w:type="spellStart"/>
            <w:r w:rsidRPr="001F3C06">
              <w:t>Termosusitraukianti</w:t>
            </w:r>
            <w:proofErr w:type="spellEnd"/>
          </w:p>
        </w:tc>
        <w:tc>
          <w:tcPr>
            <w:tcW w:w="992" w:type="dxa"/>
            <w:vAlign w:val="center"/>
          </w:tcPr>
          <w:p w14:paraId="3F3CB0F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0F2107F" w14:textId="77777777" w:rsidTr="00485329">
        <w:trPr>
          <w:jc w:val="center"/>
        </w:trPr>
        <w:tc>
          <w:tcPr>
            <w:tcW w:w="709" w:type="dxa"/>
            <w:vAlign w:val="center"/>
          </w:tcPr>
          <w:p w14:paraId="5904606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7F37889" w14:textId="01618479" w:rsidR="00593B01" w:rsidRPr="00A85F96" w:rsidRDefault="00593B01" w:rsidP="00593B01">
            <w:pPr>
              <w:pStyle w:val="PCOLentelsduomenyskair"/>
              <w:jc w:val="both"/>
            </w:pPr>
            <w:r w:rsidRPr="001F3C06">
              <w:t>Eksploatavimo sąlygos</w:t>
            </w:r>
          </w:p>
        </w:tc>
        <w:tc>
          <w:tcPr>
            <w:tcW w:w="3882" w:type="dxa"/>
            <w:gridSpan w:val="2"/>
            <w:vAlign w:val="center"/>
          </w:tcPr>
          <w:p w14:paraId="7263D1D2" w14:textId="3F707588" w:rsidR="00593B01" w:rsidRPr="00A85F96" w:rsidRDefault="00593B01" w:rsidP="00593B01">
            <w:pPr>
              <w:pStyle w:val="PCOLentelsduomenyskair"/>
              <w:jc w:val="both"/>
            </w:pPr>
            <w:r w:rsidRPr="001F3C06">
              <w:t>Žemėje, atvirame ore, patalpose</w:t>
            </w:r>
          </w:p>
        </w:tc>
        <w:tc>
          <w:tcPr>
            <w:tcW w:w="992" w:type="dxa"/>
            <w:vAlign w:val="center"/>
          </w:tcPr>
          <w:p w14:paraId="7A754C0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6CE1DED" w14:textId="77777777" w:rsidTr="00485329">
        <w:trPr>
          <w:jc w:val="center"/>
        </w:trPr>
        <w:tc>
          <w:tcPr>
            <w:tcW w:w="709" w:type="dxa"/>
            <w:vAlign w:val="center"/>
          </w:tcPr>
          <w:p w14:paraId="298F5F2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C413A38" w14:textId="05B4BD1D" w:rsidR="00593B01" w:rsidRPr="00A85F96" w:rsidRDefault="00593B01" w:rsidP="00593B01">
            <w:pPr>
              <w:pStyle w:val="PCOLentelsduomenyskair"/>
              <w:jc w:val="both"/>
            </w:pPr>
            <w:r w:rsidRPr="001F3C06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6D637040" w14:textId="0A73830E" w:rsidR="00593B01" w:rsidRPr="00A85F96" w:rsidRDefault="00593B01" w:rsidP="00593B01">
            <w:pPr>
              <w:pStyle w:val="PCOLentelsduomenyskair"/>
              <w:jc w:val="both"/>
            </w:pPr>
            <w:r w:rsidRPr="001F3C06">
              <w:t>-35...+35 °C</w:t>
            </w:r>
          </w:p>
        </w:tc>
        <w:tc>
          <w:tcPr>
            <w:tcW w:w="992" w:type="dxa"/>
            <w:vAlign w:val="center"/>
          </w:tcPr>
          <w:p w14:paraId="1AD6357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776AB7C" w14:textId="77777777" w:rsidTr="00485329">
        <w:trPr>
          <w:jc w:val="center"/>
        </w:trPr>
        <w:tc>
          <w:tcPr>
            <w:tcW w:w="709" w:type="dxa"/>
            <w:vAlign w:val="center"/>
          </w:tcPr>
          <w:p w14:paraId="0038CCD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E169B3D" w14:textId="1C35D400" w:rsidR="00593B01" w:rsidRPr="00A85F96" w:rsidRDefault="00593B01" w:rsidP="00593B01">
            <w:pPr>
              <w:pStyle w:val="PCOLentelsduomenyskair"/>
              <w:jc w:val="both"/>
            </w:pPr>
            <w:r w:rsidRPr="001F3C06">
              <w:t>Darbinė kabelio temperatūra</w:t>
            </w:r>
          </w:p>
        </w:tc>
        <w:tc>
          <w:tcPr>
            <w:tcW w:w="3882" w:type="dxa"/>
            <w:gridSpan w:val="2"/>
            <w:vAlign w:val="center"/>
          </w:tcPr>
          <w:p w14:paraId="644E2BCE" w14:textId="152B913F" w:rsidR="00593B01" w:rsidRPr="00A85F96" w:rsidRDefault="00593B01" w:rsidP="00593B01">
            <w:pPr>
              <w:pStyle w:val="PCOLentelsduomenyskair"/>
              <w:jc w:val="both"/>
            </w:pPr>
            <w:r w:rsidRPr="001F3C06">
              <w:t>≥ +90 °C</w:t>
            </w:r>
          </w:p>
        </w:tc>
        <w:tc>
          <w:tcPr>
            <w:tcW w:w="992" w:type="dxa"/>
            <w:vAlign w:val="center"/>
          </w:tcPr>
          <w:p w14:paraId="25F3725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03043F5" w14:textId="77777777" w:rsidTr="00485329">
        <w:trPr>
          <w:jc w:val="center"/>
        </w:trPr>
        <w:tc>
          <w:tcPr>
            <w:tcW w:w="709" w:type="dxa"/>
            <w:vAlign w:val="center"/>
          </w:tcPr>
          <w:p w14:paraId="0DF281F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B71D1C1" w14:textId="06F98BCF" w:rsidR="00593B01" w:rsidRPr="00A85F96" w:rsidRDefault="00593B01" w:rsidP="00593B01">
            <w:pPr>
              <w:pStyle w:val="PCOLentelsduomenyskair"/>
              <w:jc w:val="both"/>
            </w:pPr>
            <w:r w:rsidRPr="001F3C06">
              <w:t>Kabelių izoliacija</w:t>
            </w:r>
          </w:p>
        </w:tc>
        <w:tc>
          <w:tcPr>
            <w:tcW w:w="3882" w:type="dxa"/>
            <w:gridSpan w:val="2"/>
            <w:vAlign w:val="center"/>
          </w:tcPr>
          <w:p w14:paraId="4888A2D8" w14:textId="51517DE9" w:rsidR="00593B01" w:rsidRPr="00A85F96" w:rsidRDefault="00593B01" w:rsidP="00593B01">
            <w:pPr>
              <w:pStyle w:val="PCOLentelsduomenyskair"/>
              <w:jc w:val="both"/>
            </w:pPr>
            <w:r w:rsidRPr="001F3C06">
              <w:t>Plastiko</w:t>
            </w:r>
          </w:p>
        </w:tc>
        <w:tc>
          <w:tcPr>
            <w:tcW w:w="992" w:type="dxa"/>
            <w:vAlign w:val="center"/>
          </w:tcPr>
          <w:p w14:paraId="3CDC081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4951667" w14:textId="77777777" w:rsidTr="00485329">
        <w:trPr>
          <w:jc w:val="center"/>
        </w:trPr>
        <w:tc>
          <w:tcPr>
            <w:tcW w:w="709" w:type="dxa"/>
            <w:vAlign w:val="center"/>
          </w:tcPr>
          <w:p w14:paraId="484EE85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6355F7A" w14:textId="07F17A1F" w:rsidR="00593B01" w:rsidRPr="00A85F96" w:rsidRDefault="00593B01" w:rsidP="00593B01">
            <w:pPr>
              <w:pStyle w:val="PCOLentelsduomenyskair"/>
              <w:jc w:val="both"/>
            </w:pPr>
            <w:r w:rsidRPr="001F3C06">
              <w:t>Kabelio gyslų skaičius</w:t>
            </w:r>
          </w:p>
        </w:tc>
        <w:tc>
          <w:tcPr>
            <w:tcW w:w="3882" w:type="dxa"/>
            <w:gridSpan w:val="2"/>
            <w:vAlign w:val="center"/>
          </w:tcPr>
          <w:p w14:paraId="189C926E" w14:textId="0D777242" w:rsidR="00593B01" w:rsidRPr="00A85F96" w:rsidRDefault="00E445A4" w:rsidP="00593B01">
            <w:pPr>
              <w:pStyle w:val="PCOLentelsduomenyskair"/>
              <w:jc w:val="both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49AA47E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5E678AC" w14:textId="77777777" w:rsidTr="00485329">
        <w:trPr>
          <w:jc w:val="center"/>
        </w:trPr>
        <w:tc>
          <w:tcPr>
            <w:tcW w:w="709" w:type="dxa"/>
            <w:vAlign w:val="center"/>
          </w:tcPr>
          <w:p w14:paraId="60A22ED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8EB5F7F" w14:textId="3F71BFC2" w:rsidR="00593B01" w:rsidRPr="00A85F96" w:rsidRDefault="00593B01" w:rsidP="00593B01">
            <w:pPr>
              <w:pStyle w:val="PCOLentelsduomenyskair"/>
              <w:jc w:val="both"/>
            </w:pPr>
            <w:r w:rsidRPr="001F3C06">
              <w:t>Jungiamų kabelių gyslų skerspjūvis</w:t>
            </w:r>
          </w:p>
        </w:tc>
        <w:tc>
          <w:tcPr>
            <w:tcW w:w="3882" w:type="dxa"/>
            <w:gridSpan w:val="2"/>
            <w:vAlign w:val="center"/>
          </w:tcPr>
          <w:p w14:paraId="08BB54DF" w14:textId="72703B7D" w:rsidR="00593B01" w:rsidRPr="00A85F96" w:rsidRDefault="00A11055" w:rsidP="00593B01">
            <w:pPr>
              <w:pStyle w:val="PCOLentelsduomenyskair"/>
              <w:jc w:val="both"/>
            </w:pPr>
            <w:r>
              <w:t>3</w:t>
            </w:r>
            <w:r w:rsidRPr="001F3C06">
              <w:t>5 mm</w:t>
            </w:r>
            <w:r w:rsidRPr="001F3C06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i</w:t>
            </w:r>
            <w:r>
              <w:t xml:space="preserve">r </w:t>
            </w:r>
            <w:r w:rsidR="00593B01" w:rsidRPr="001F3C06">
              <w:t>25 mm</w:t>
            </w:r>
            <w:r w:rsidR="00593B01" w:rsidRPr="001F3C06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5B3984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24E6172" w14:textId="77777777" w:rsidTr="00485329">
        <w:trPr>
          <w:jc w:val="center"/>
        </w:trPr>
        <w:tc>
          <w:tcPr>
            <w:tcW w:w="709" w:type="dxa"/>
            <w:vAlign w:val="center"/>
          </w:tcPr>
          <w:p w14:paraId="15B028E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21D7478" w14:textId="6729CD77" w:rsidR="00593B01" w:rsidRPr="00A85F96" w:rsidRDefault="00593B01" w:rsidP="00593B01">
            <w:pPr>
              <w:pStyle w:val="PCOLentelsduomenyskair"/>
              <w:jc w:val="both"/>
            </w:pPr>
            <w:r w:rsidRPr="001F3C06">
              <w:t>Galinės movos išorinės izoliuojančios medžiagos</w:t>
            </w:r>
          </w:p>
        </w:tc>
        <w:tc>
          <w:tcPr>
            <w:tcW w:w="3882" w:type="dxa"/>
            <w:gridSpan w:val="2"/>
            <w:vAlign w:val="center"/>
          </w:tcPr>
          <w:p w14:paraId="0D2652EE" w14:textId="77777777" w:rsidR="00593B01" w:rsidRDefault="00593B01" w:rsidP="00593B01">
            <w:pPr>
              <w:pStyle w:val="PCOLentelsduomenyskair"/>
            </w:pPr>
            <w:r>
              <w:t>Atsparios:</w:t>
            </w:r>
          </w:p>
          <w:p w14:paraId="12483055" w14:textId="77777777" w:rsidR="00593B01" w:rsidRDefault="00593B01" w:rsidP="00593B01">
            <w:pPr>
              <w:pStyle w:val="PCOLentelsduomenyskair"/>
            </w:pPr>
            <w:r>
              <w:t>- Atmosferos veiksniams</w:t>
            </w:r>
          </w:p>
          <w:p w14:paraId="5F09D790" w14:textId="7672E55F" w:rsidR="00593B01" w:rsidRPr="00A85F96" w:rsidRDefault="00593B01" w:rsidP="00593B01">
            <w:pPr>
              <w:pStyle w:val="PCOLentelsduomenyskair"/>
              <w:jc w:val="both"/>
            </w:pPr>
            <w:r>
              <w:t>- Ultravioletinių spindulių poveikiui</w:t>
            </w:r>
          </w:p>
        </w:tc>
        <w:tc>
          <w:tcPr>
            <w:tcW w:w="992" w:type="dxa"/>
            <w:vAlign w:val="center"/>
          </w:tcPr>
          <w:p w14:paraId="179FA37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ED3FD29" w14:textId="77777777" w:rsidTr="00485329">
        <w:trPr>
          <w:jc w:val="center"/>
        </w:trPr>
        <w:tc>
          <w:tcPr>
            <w:tcW w:w="709" w:type="dxa"/>
            <w:vAlign w:val="center"/>
          </w:tcPr>
          <w:p w14:paraId="73FD371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4385888" w14:textId="2B34243B" w:rsidR="00593B01" w:rsidRPr="00A85F96" w:rsidRDefault="00593B01" w:rsidP="00593B01">
            <w:pPr>
              <w:pStyle w:val="PCOLentelsduomenyskair"/>
              <w:jc w:val="both"/>
            </w:pPr>
            <w:r w:rsidRPr="001F3C06">
              <w:t>Jungiamosios movos išorinės izoliuojančios medžiagos</w:t>
            </w:r>
          </w:p>
        </w:tc>
        <w:tc>
          <w:tcPr>
            <w:tcW w:w="3882" w:type="dxa"/>
            <w:gridSpan w:val="2"/>
            <w:vAlign w:val="center"/>
          </w:tcPr>
          <w:p w14:paraId="5810AAD0" w14:textId="77777777" w:rsidR="00593B01" w:rsidRDefault="00593B01" w:rsidP="00593B01">
            <w:pPr>
              <w:pStyle w:val="PCOLentelsduomenyskair"/>
            </w:pPr>
            <w:r>
              <w:t>Atsparios:</w:t>
            </w:r>
          </w:p>
          <w:p w14:paraId="1275C24F" w14:textId="77777777" w:rsidR="00593B01" w:rsidRDefault="00593B01" w:rsidP="00593B01">
            <w:pPr>
              <w:pStyle w:val="PCOLentelsduomenyskair"/>
            </w:pPr>
            <w:r>
              <w:t>- Atmosferos veiksniams</w:t>
            </w:r>
          </w:p>
          <w:p w14:paraId="4AAC14E2" w14:textId="77777777" w:rsidR="00593B01" w:rsidRDefault="00593B01" w:rsidP="00593B01">
            <w:pPr>
              <w:pStyle w:val="PCOLentelsduomenyskair"/>
            </w:pPr>
            <w:r>
              <w:t>- Agresyvaus grunto poveikiui</w:t>
            </w:r>
          </w:p>
          <w:p w14:paraId="10A94322" w14:textId="46AA072E" w:rsidR="00593B01" w:rsidRPr="00A85F96" w:rsidRDefault="00593B01" w:rsidP="00593B01">
            <w:pPr>
              <w:pStyle w:val="PCOLentelsduomenyskair"/>
              <w:jc w:val="both"/>
            </w:pPr>
            <w:r>
              <w:t>- Atsparios išilginiam; mechaniniam poveikiui</w:t>
            </w:r>
          </w:p>
        </w:tc>
        <w:tc>
          <w:tcPr>
            <w:tcW w:w="992" w:type="dxa"/>
            <w:vAlign w:val="center"/>
          </w:tcPr>
          <w:p w14:paraId="48812E2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E1D0645" w14:textId="77777777" w:rsidTr="00485329">
        <w:trPr>
          <w:jc w:val="center"/>
        </w:trPr>
        <w:tc>
          <w:tcPr>
            <w:tcW w:w="709" w:type="dxa"/>
            <w:vAlign w:val="center"/>
          </w:tcPr>
          <w:p w14:paraId="45A3DED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AA7D85C" w14:textId="7B330507" w:rsidR="00593B01" w:rsidRPr="00A85F96" w:rsidRDefault="00593B01" w:rsidP="00593B01">
            <w:pPr>
              <w:pStyle w:val="PCOLentelsduomenyskair"/>
              <w:jc w:val="both"/>
            </w:pPr>
            <w:r>
              <w:t xml:space="preserve">Jungiamosios movos </w:t>
            </w:r>
            <w:proofErr w:type="spellStart"/>
            <w:r>
              <w:t>termosusitraukiančių</w:t>
            </w:r>
            <w:proofErr w:type="spellEnd"/>
            <w:r>
              <w:t xml:space="preserve"> vamzdelių sienelių storis po užsodinimo</w:t>
            </w:r>
          </w:p>
        </w:tc>
        <w:tc>
          <w:tcPr>
            <w:tcW w:w="3882" w:type="dxa"/>
            <w:gridSpan w:val="2"/>
            <w:vAlign w:val="center"/>
          </w:tcPr>
          <w:p w14:paraId="297FF27B" w14:textId="77777777" w:rsidR="00593B01" w:rsidRDefault="00593B01" w:rsidP="00593B01">
            <w:pPr>
              <w:pStyle w:val="PCOLentelsduomenyskair"/>
              <w:jc w:val="both"/>
            </w:pPr>
            <w:r>
              <w:t xml:space="preserve">- ≥ 2,0 mm varžtinių </w:t>
            </w:r>
            <w:proofErr w:type="spellStart"/>
            <w:r>
              <w:t>sujungiklių</w:t>
            </w:r>
            <w:proofErr w:type="spellEnd"/>
            <w:r>
              <w:t xml:space="preserve"> izoliavimui</w:t>
            </w:r>
          </w:p>
          <w:p w14:paraId="5424127E" w14:textId="2C861680" w:rsidR="00593B01" w:rsidRPr="00A85F96" w:rsidRDefault="00593B01" w:rsidP="00593B01">
            <w:pPr>
              <w:pStyle w:val="PCOLentelsduomenyskair"/>
              <w:jc w:val="both"/>
            </w:pPr>
            <w:r>
              <w:t>- ≥ 1,0 mm movos išoriniam apvalkalui</w:t>
            </w:r>
          </w:p>
        </w:tc>
        <w:tc>
          <w:tcPr>
            <w:tcW w:w="992" w:type="dxa"/>
            <w:vAlign w:val="center"/>
          </w:tcPr>
          <w:p w14:paraId="06E65A2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38BC2DD" w14:textId="77777777" w:rsidTr="00485329">
        <w:trPr>
          <w:jc w:val="center"/>
        </w:trPr>
        <w:tc>
          <w:tcPr>
            <w:tcW w:w="709" w:type="dxa"/>
            <w:vAlign w:val="center"/>
          </w:tcPr>
          <w:p w14:paraId="5015D71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0EA60C7" w14:textId="6696E7A3" w:rsidR="00593B01" w:rsidRPr="00A85F96" w:rsidRDefault="00593B01" w:rsidP="00593B01">
            <w:pPr>
              <w:pStyle w:val="PCOLentelsduomenyskair"/>
              <w:jc w:val="both"/>
            </w:pPr>
            <w:r w:rsidRPr="001F3C06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6A8FAC0D" w14:textId="6F2F36DE" w:rsidR="00593B01" w:rsidRPr="00A85F96" w:rsidRDefault="00593B01" w:rsidP="00593B01">
            <w:pPr>
              <w:pStyle w:val="PCOLentelsduomenyskair"/>
              <w:jc w:val="both"/>
            </w:pPr>
            <w:r w:rsidRPr="001F3C06">
              <w:t>&gt; 40 metų</w:t>
            </w:r>
          </w:p>
        </w:tc>
        <w:tc>
          <w:tcPr>
            <w:tcW w:w="992" w:type="dxa"/>
            <w:vAlign w:val="center"/>
          </w:tcPr>
          <w:p w14:paraId="24C84F0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477F2E7" w14:textId="77777777" w:rsidTr="00485329">
        <w:trPr>
          <w:jc w:val="center"/>
        </w:trPr>
        <w:tc>
          <w:tcPr>
            <w:tcW w:w="709" w:type="dxa"/>
            <w:vAlign w:val="center"/>
          </w:tcPr>
          <w:p w14:paraId="55B78C9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D99708B" w14:textId="5BDF2834" w:rsidR="00593B01" w:rsidRPr="00A85F96" w:rsidRDefault="00593B01" w:rsidP="00593B01">
            <w:pPr>
              <w:pStyle w:val="PCOLentelsduomenyskair"/>
              <w:jc w:val="both"/>
            </w:pPr>
            <w:r w:rsidRPr="001F3C06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027F6FB9" w14:textId="093995C1" w:rsidR="00593B01" w:rsidRPr="00A85F96" w:rsidRDefault="00593B01" w:rsidP="00593B01">
            <w:pPr>
              <w:pStyle w:val="PCOLentelsduomenyskair"/>
              <w:jc w:val="both"/>
            </w:pPr>
            <w:r w:rsidRPr="001F3C06">
              <w:t>≥ 24 mėnesių</w:t>
            </w:r>
          </w:p>
        </w:tc>
        <w:tc>
          <w:tcPr>
            <w:tcW w:w="992" w:type="dxa"/>
            <w:vAlign w:val="center"/>
          </w:tcPr>
          <w:p w14:paraId="6DEDBCF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E88F38A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908F50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5ED808F3" w14:textId="37214D91" w:rsidR="00593B01" w:rsidRPr="00EF0285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EF0285">
              <w:rPr>
                <w:b/>
                <w:bCs/>
              </w:rPr>
              <w:t>ATVIRU BŪDU ŽEMĖJE KLOJAMI APSAUGINIAI VAMZDŽIAI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DC4D2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5F98B18" w14:textId="77777777" w:rsidTr="00485329">
        <w:trPr>
          <w:jc w:val="center"/>
        </w:trPr>
        <w:tc>
          <w:tcPr>
            <w:tcW w:w="709" w:type="dxa"/>
            <w:vAlign w:val="center"/>
          </w:tcPr>
          <w:p w14:paraId="702E4076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96BE6FA" w14:textId="6C9E52D9" w:rsidR="00593B01" w:rsidRPr="00A85F96" w:rsidRDefault="00593B01" w:rsidP="00593B01">
            <w:pPr>
              <w:pStyle w:val="PCOLentelsduomenyskair"/>
              <w:jc w:val="both"/>
            </w:pPr>
            <w:r w:rsidRPr="00EF0285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7B88E540" w14:textId="26E65F87" w:rsidR="00593B01" w:rsidRPr="00A85F96" w:rsidRDefault="00593B01" w:rsidP="00593B01">
            <w:pPr>
              <w:pStyle w:val="PCOLentelsduomenyskair"/>
              <w:jc w:val="both"/>
            </w:pPr>
            <w:r w:rsidRPr="00EF0285">
              <w:t>LST EN 61386-24</w:t>
            </w:r>
          </w:p>
        </w:tc>
        <w:tc>
          <w:tcPr>
            <w:tcW w:w="992" w:type="dxa"/>
            <w:vAlign w:val="center"/>
          </w:tcPr>
          <w:p w14:paraId="4DCFBFA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6D0EDE6" w14:textId="77777777" w:rsidTr="00485329">
        <w:trPr>
          <w:jc w:val="center"/>
        </w:trPr>
        <w:tc>
          <w:tcPr>
            <w:tcW w:w="709" w:type="dxa"/>
            <w:vAlign w:val="center"/>
          </w:tcPr>
          <w:p w14:paraId="35BCE42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A899944" w14:textId="041E86F0" w:rsidR="00593B01" w:rsidRPr="00A85F96" w:rsidRDefault="00593B01" w:rsidP="00593B01">
            <w:pPr>
              <w:pStyle w:val="PCOLentelsduomenyskair"/>
              <w:jc w:val="both"/>
            </w:pPr>
            <w:r>
              <w:t>Produkto sertifikavimas turi būti atliktas Europoje esančioje nepriklausomoje organizacijoje, kuri yra akredituota produktų sertifikavimo srityje</w:t>
            </w:r>
          </w:p>
        </w:tc>
        <w:tc>
          <w:tcPr>
            <w:tcW w:w="3882" w:type="dxa"/>
            <w:gridSpan w:val="2"/>
            <w:vAlign w:val="center"/>
          </w:tcPr>
          <w:p w14:paraId="7BC98B29" w14:textId="32448572" w:rsidR="00593B01" w:rsidRPr="00A85F96" w:rsidRDefault="00593B01" w:rsidP="00593B01">
            <w:pPr>
              <w:pStyle w:val="PCOLentelsduomenyskair"/>
              <w:jc w:val="both"/>
            </w:pPr>
            <w:r w:rsidRPr="00EF0285">
              <w:t>Pateikti sertifikatą</w:t>
            </w:r>
          </w:p>
        </w:tc>
        <w:tc>
          <w:tcPr>
            <w:tcW w:w="992" w:type="dxa"/>
            <w:vAlign w:val="center"/>
          </w:tcPr>
          <w:p w14:paraId="7DEC8C5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D85E1DA" w14:textId="77777777" w:rsidTr="00485329">
        <w:trPr>
          <w:jc w:val="center"/>
        </w:trPr>
        <w:tc>
          <w:tcPr>
            <w:tcW w:w="709" w:type="dxa"/>
            <w:vAlign w:val="center"/>
          </w:tcPr>
          <w:p w14:paraId="2797EE1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A94AA91" w14:textId="4032D91E" w:rsidR="00593B01" w:rsidRPr="00A85F96" w:rsidRDefault="00593B01" w:rsidP="00593B01">
            <w:pPr>
              <w:pStyle w:val="PCOLentelsduomenyskair"/>
              <w:jc w:val="both"/>
            </w:pPr>
            <w:r w:rsidRPr="00EF0285">
              <w:t>Medžiaga</w:t>
            </w:r>
          </w:p>
        </w:tc>
        <w:tc>
          <w:tcPr>
            <w:tcW w:w="3882" w:type="dxa"/>
            <w:gridSpan w:val="2"/>
            <w:vAlign w:val="center"/>
          </w:tcPr>
          <w:p w14:paraId="04602C7C" w14:textId="64CE75D4" w:rsidR="00593B01" w:rsidRPr="00A85F96" w:rsidRDefault="00593B01" w:rsidP="00593B01">
            <w:pPr>
              <w:pStyle w:val="PCOLentelsduomenyskair"/>
              <w:jc w:val="both"/>
            </w:pPr>
            <w:r w:rsidRPr="00EF0285">
              <w:t>PP, PE</w:t>
            </w:r>
          </w:p>
        </w:tc>
        <w:tc>
          <w:tcPr>
            <w:tcW w:w="992" w:type="dxa"/>
            <w:vAlign w:val="center"/>
          </w:tcPr>
          <w:p w14:paraId="7897402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FDAAC0F" w14:textId="77777777" w:rsidTr="00485329">
        <w:trPr>
          <w:jc w:val="center"/>
        </w:trPr>
        <w:tc>
          <w:tcPr>
            <w:tcW w:w="709" w:type="dxa"/>
            <w:vAlign w:val="center"/>
          </w:tcPr>
          <w:p w14:paraId="4364044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F055941" w14:textId="32CD3585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išorinė sienelė</w:t>
            </w:r>
          </w:p>
        </w:tc>
        <w:tc>
          <w:tcPr>
            <w:tcW w:w="3882" w:type="dxa"/>
            <w:gridSpan w:val="2"/>
            <w:vAlign w:val="center"/>
          </w:tcPr>
          <w:p w14:paraId="3B3E12AB" w14:textId="3A595B4E" w:rsidR="00593B01" w:rsidRPr="00A85F96" w:rsidRDefault="00593B01" w:rsidP="00593B01">
            <w:pPr>
              <w:pStyle w:val="PCOLentelsduomenyskair"/>
              <w:jc w:val="both"/>
            </w:pPr>
            <w:r w:rsidRPr="00EF0285">
              <w:t>Gofruota</w:t>
            </w:r>
          </w:p>
        </w:tc>
        <w:tc>
          <w:tcPr>
            <w:tcW w:w="992" w:type="dxa"/>
            <w:vAlign w:val="center"/>
          </w:tcPr>
          <w:p w14:paraId="575EEDE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07B4789" w14:textId="77777777" w:rsidTr="00485329">
        <w:trPr>
          <w:jc w:val="center"/>
        </w:trPr>
        <w:tc>
          <w:tcPr>
            <w:tcW w:w="709" w:type="dxa"/>
            <w:vAlign w:val="center"/>
          </w:tcPr>
          <w:p w14:paraId="5FF48AB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37B7337" w14:textId="17460BB7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vidinė sienelė</w:t>
            </w:r>
          </w:p>
        </w:tc>
        <w:tc>
          <w:tcPr>
            <w:tcW w:w="3882" w:type="dxa"/>
            <w:gridSpan w:val="2"/>
            <w:vAlign w:val="center"/>
          </w:tcPr>
          <w:p w14:paraId="71FFD6CD" w14:textId="500BEAFE" w:rsidR="00593B01" w:rsidRPr="00A85F96" w:rsidRDefault="00593B01" w:rsidP="00593B01">
            <w:pPr>
              <w:pStyle w:val="PCOLentelsduomenyskair"/>
            </w:pPr>
            <w:r>
              <w:t>Lygi</w:t>
            </w:r>
          </w:p>
        </w:tc>
        <w:tc>
          <w:tcPr>
            <w:tcW w:w="992" w:type="dxa"/>
            <w:vAlign w:val="center"/>
          </w:tcPr>
          <w:p w14:paraId="7EE05DC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6281095" w14:textId="77777777" w:rsidTr="00485329">
        <w:trPr>
          <w:jc w:val="center"/>
        </w:trPr>
        <w:tc>
          <w:tcPr>
            <w:tcW w:w="709" w:type="dxa"/>
            <w:vAlign w:val="center"/>
          </w:tcPr>
          <w:p w14:paraId="2EE7285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502BE82" w14:textId="722F006C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išorinės sienelės spalva</w:t>
            </w:r>
          </w:p>
        </w:tc>
        <w:tc>
          <w:tcPr>
            <w:tcW w:w="3882" w:type="dxa"/>
            <w:gridSpan w:val="2"/>
            <w:vAlign w:val="center"/>
          </w:tcPr>
          <w:p w14:paraId="05537093" w14:textId="59DD17F6" w:rsidR="00593B01" w:rsidRPr="00A85F96" w:rsidRDefault="00593B01" w:rsidP="00593B01">
            <w:pPr>
              <w:pStyle w:val="PCOLentelsduomenyskair"/>
              <w:jc w:val="both"/>
            </w:pPr>
            <w:r>
              <w:t>Raudona</w:t>
            </w:r>
          </w:p>
        </w:tc>
        <w:tc>
          <w:tcPr>
            <w:tcW w:w="992" w:type="dxa"/>
            <w:vAlign w:val="center"/>
          </w:tcPr>
          <w:p w14:paraId="6D1267E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672E0BE" w14:textId="77777777" w:rsidTr="00485329">
        <w:trPr>
          <w:jc w:val="center"/>
        </w:trPr>
        <w:tc>
          <w:tcPr>
            <w:tcW w:w="709" w:type="dxa"/>
            <w:vAlign w:val="center"/>
          </w:tcPr>
          <w:p w14:paraId="2912EB4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5D93D70" w14:textId="70A44264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Vamzdžių išorinis skersmuo</w:t>
            </w:r>
          </w:p>
        </w:tc>
        <w:tc>
          <w:tcPr>
            <w:tcW w:w="3882" w:type="dxa"/>
            <w:gridSpan w:val="2"/>
            <w:vAlign w:val="center"/>
          </w:tcPr>
          <w:p w14:paraId="0A16DD70" w14:textId="2F1A337F" w:rsidR="00593B01" w:rsidRPr="00A85F96" w:rsidRDefault="00593B01" w:rsidP="00593B01">
            <w:pPr>
              <w:pStyle w:val="PCOLentelsduomenyskair"/>
              <w:jc w:val="both"/>
            </w:pPr>
            <w:r>
              <w:t>d75</w:t>
            </w:r>
          </w:p>
        </w:tc>
        <w:tc>
          <w:tcPr>
            <w:tcW w:w="992" w:type="dxa"/>
            <w:vAlign w:val="center"/>
          </w:tcPr>
          <w:p w14:paraId="2A39CCC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F78BBD3" w14:textId="77777777" w:rsidTr="00485329">
        <w:trPr>
          <w:jc w:val="center"/>
        </w:trPr>
        <w:tc>
          <w:tcPr>
            <w:tcW w:w="709" w:type="dxa"/>
            <w:vAlign w:val="center"/>
          </w:tcPr>
          <w:p w14:paraId="688BEFC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B7B617D" w14:textId="414BE188" w:rsidR="00593B01" w:rsidRPr="00A85F96" w:rsidRDefault="00593B01" w:rsidP="00593B01">
            <w:pPr>
              <w:pStyle w:val="PCOLentelsduomenyskair"/>
              <w:jc w:val="both"/>
            </w:pPr>
            <w:r>
              <w:t xml:space="preserve">Atsparumas gniuždymui (angl. </w:t>
            </w:r>
            <w:proofErr w:type="spellStart"/>
            <w:r>
              <w:t>Resistance</w:t>
            </w:r>
            <w:proofErr w:type="spellEnd"/>
            <w:r>
              <w:t xml:space="preserve"> to </w:t>
            </w:r>
            <w:proofErr w:type="spellStart"/>
            <w:r>
              <w:t>compression</w:t>
            </w:r>
            <w:proofErr w:type="spellEnd"/>
            <w:r>
              <w:t>) pagal LST EN 61386-24 standartą</w:t>
            </w:r>
          </w:p>
        </w:tc>
        <w:tc>
          <w:tcPr>
            <w:tcW w:w="3882" w:type="dxa"/>
            <w:gridSpan w:val="2"/>
            <w:vAlign w:val="center"/>
          </w:tcPr>
          <w:p w14:paraId="6D596956" w14:textId="77777777" w:rsidR="00593B01" w:rsidRDefault="00593B01" w:rsidP="00593B01">
            <w:pPr>
              <w:pStyle w:val="PCOLentelsduomenyskair"/>
              <w:jc w:val="both"/>
            </w:pPr>
            <w:r>
              <w:t xml:space="preserve">- Po važiuojamąją dalimi – </w:t>
            </w:r>
            <w:r w:rsidRPr="00EF0285">
              <w:t>≥ 750</w:t>
            </w:r>
            <w:r>
              <w:t>N</w:t>
            </w:r>
          </w:p>
          <w:p w14:paraId="2757E655" w14:textId="422795FF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Ne po važiuojamąja dalimi – </w:t>
            </w:r>
            <w:r w:rsidRPr="00EF0285">
              <w:t xml:space="preserve">≥ </w:t>
            </w:r>
            <w:r>
              <w:t>450</w:t>
            </w:r>
            <w:r w:rsidRPr="00EF0285">
              <w:t>N</w:t>
            </w:r>
          </w:p>
        </w:tc>
        <w:tc>
          <w:tcPr>
            <w:tcW w:w="992" w:type="dxa"/>
            <w:vAlign w:val="center"/>
          </w:tcPr>
          <w:p w14:paraId="722C104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4E4C412" w14:textId="77777777" w:rsidTr="00485329">
        <w:trPr>
          <w:jc w:val="center"/>
        </w:trPr>
        <w:tc>
          <w:tcPr>
            <w:tcW w:w="709" w:type="dxa"/>
            <w:vAlign w:val="center"/>
          </w:tcPr>
          <w:p w14:paraId="4F9BD7F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8B8875B" w14:textId="3CC930B6" w:rsidR="00593B01" w:rsidRPr="00A85F96" w:rsidRDefault="00593B01" w:rsidP="00593B01">
            <w:pPr>
              <w:pStyle w:val="PCOLentelsduomenyskair"/>
              <w:jc w:val="both"/>
            </w:pPr>
            <w:r>
              <w:t xml:space="preserve">Atsparumas smūgiams (angl. </w:t>
            </w:r>
            <w:proofErr w:type="spellStart"/>
            <w:r>
              <w:t>Resistance</w:t>
            </w:r>
            <w:proofErr w:type="spellEnd"/>
            <w:r>
              <w:t xml:space="preserve"> to </w:t>
            </w:r>
            <w:proofErr w:type="spellStart"/>
            <w:r>
              <w:t>impact</w:t>
            </w:r>
            <w:proofErr w:type="spellEnd"/>
            <w:r>
              <w:t>) pagal LST EN 61386-24 standartą</w:t>
            </w:r>
          </w:p>
        </w:tc>
        <w:tc>
          <w:tcPr>
            <w:tcW w:w="3882" w:type="dxa"/>
            <w:gridSpan w:val="2"/>
            <w:vAlign w:val="center"/>
          </w:tcPr>
          <w:p w14:paraId="4A2D6E1F" w14:textId="6014CF7B" w:rsidR="00593B01" w:rsidRPr="00A85F96" w:rsidRDefault="00593B01" w:rsidP="00593B01">
            <w:pPr>
              <w:pStyle w:val="PCOLentelsduomenyskair"/>
              <w:jc w:val="both"/>
            </w:pPr>
            <w:r w:rsidRPr="00EF0285">
              <w:t xml:space="preserve">Normalus (angl. N – </w:t>
            </w:r>
            <w:proofErr w:type="spellStart"/>
            <w:r w:rsidRPr="00EF0285">
              <w:t>normal</w:t>
            </w:r>
            <w:proofErr w:type="spellEnd"/>
            <w:r w:rsidRPr="00EF0285">
              <w:t>)</w:t>
            </w:r>
          </w:p>
        </w:tc>
        <w:tc>
          <w:tcPr>
            <w:tcW w:w="992" w:type="dxa"/>
            <w:vAlign w:val="center"/>
          </w:tcPr>
          <w:p w14:paraId="4BE680B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8868FEC" w14:textId="77777777" w:rsidTr="00485329">
        <w:trPr>
          <w:jc w:val="center"/>
        </w:trPr>
        <w:tc>
          <w:tcPr>
            <w:tcW w:w="709" w:type="dxa"/>
            <w:vAlign w:val="center"/>
          </w:tcPr>
          <w:p w14:paraId="50816C8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02D7454" w14:textId="60F7B281" w:rsidR="00593B01" w:rsidRPr="00A85F96" w:rsidRDefault="00593B01" w:rsidP="00593B01">
            <w:pPr>
              <w:pStyle w:val="PCOLentelsduomenyskair"/>
              <w:jc w:val="both"/>
            </w:pPr>
            <w:r w:rsidRPr="00EF0285">
              <w:t>Kabelio apsauginio vamzdžio lenkimas posūkiuose</w:t>
            </w:r>
          </w:p>
        </w:tc>
        <w:tc>
          <w:tcPr>
            <w:tcW w:w="3882" w:type="dxa"/>
            <w:gridSpan w:val="2"/>
            <w:vAlign w:val="center"/>
          </w:tcPr>
          <w:p w14:paraId="3AD4629A" w14:textId="413CEF46" w:rsidR="00593B01" w:rsidRPr="00A85F96" w:rsidRDefault="00593B01" w:rsidP="00593B01">
            <w:pPr>
              <w:pStyle w:val="PCOLentelsduomenyskair"/>
              <w:jc w:val="both"/>
            </w:pPr>
            <w:r>
              <w:t xml:space="preserve">Posūkiuose ir užvedimuose į elektrinius objektus naudoti specialias alkūnes arba </w:t>
            </w:r>
            <w:r>
              <w:lastRenderedPageBreak/>
              <w:t xml:space="preserve">lankstų (≥ 450 N atsparumo </w:t>
            </w:r>
            <w:proofErr w:type="spellStart"/>
            <w:r>
              <w:t>gniuždimui</w:t>
            </w:r>
            <w:proofErr w:type="spellEnd"/>
            <w:r>
              <w:t>) apsauginį vamzdį</w:t>
            </w:r>
          </w:p>
        </w:tc>
        <w:tc>
          <w:tcPr>
            <w:tcW w:w="992" w:type="dxa"/>
            <w:vAlign w:val="center"/>
          </w:tcPr>
          <w:p w14:paraId="00D78E9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8DF5AFB" w14:textId="77777777" w:rsidTr="00485329">
        <w:trPr>
          <w:jc w:val="center"/>
        </w:trPr>
        <w:tc>
          <w:tcPr>
            <w:tcW w:w="709" w:type="dxa"/>
            <w:vAlign w:val="center"/>
          </w:tcPr>
          <w:p w14:paraId="2F7A269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C26401F" w14:textId="5749DB53" w:rsidR="00593B01" w:rsidRPr="00A85F96" w:rsidRDefault="00593B01" w:rsidP="00593B01">
            <w:pPr>
              <w:pStyle w:val="PCOLentelsduomenyskair"/>
              <w:jc w:val="both"/>
            </w:pPr>
            <w:r w:rsidRPr="00EF0285">
              <w:t>Ant vamzdžio išorinės sienelės turi būti nurodoma</w:t>
            </w:r>
          </w:p>
        </w:tc>
        <w:tc>
          <w:tcPr>
            <w:tcW w:w="3882" w:type="dxa"/>
            <w:gridSpan w:val="2"/>
            <w:vAlign w:val="center"/>
          </w:tcPr>
          <w:p w14:paraId="1747B551" w14:textId="77777777" w:rsidR="00593B01" w:rsidRDefault="00593B01" w:rsidP="00593B01">
            <w:pPr>
              <w:pStyle w:val="PCOLentelsduomenyskair"/>
            </w:pPr>
            <w:r>
              <w:t>Žymėjimas:</w:t>
            </w:r>
          </w:p>
          <w:p w14:paraId="3503949B" w14:textId="77777777" w:rsidR="00593B01" w:rsidRDefault="00593B01" w:rsidP="00593B01">
            <w:pPr>
              <w:pStyle w:val="PCOLentelsduomenyskair"/>
            </w:pPr>
            <w:r>
              <w:t>- Gamintojas</w:t>
            </w:r>
          </w:p>
          <w:p w14:paraId="6568D047" w14:textId="77777777" w:rsidR="00593B01" w:rsidRDefault="00593B01" w:rsidP="00593B01">
            <w:pPr>
              <w:pStyle w:val="PCOLentelsduomenyskair"/>
            </w:pPr>
            <w:r>
              <w:t>- Standartas</w:t>
            </w:r>
          </w:p>
          <w:p w14:paraId="010B290F" w14:textId="77777777" w:rsidR="00593B01" w:rsidRDefault="00593B01" w:rsidP="00593B01">
            <w:pPr>
              <w:pStyle w:val="PCOLentelsduomenyskair"/>
            </w:pPr>
            <w:r>
              <w:t>- Atsparumas gniuždymui (750 N)</w:t>
            </w:r>
          </w:p>
          <w:p w14:paraId="2432E231" w14:textId="77777777" w:rsidR="00593B01" w:rsidRDefault="00593B01" w:rsidP="00593B01">
            <w:pPr>
              <w:pStyle w:val="PCOLentelsduomenyskair"/>
            </w:pPr>
            <w:r>
              <w:t>- Atsparumas smūgiams</w:t>
            </w:r>
          </w:p>
          <w:p w14:paraId="4F1C3F0D" w14:textId="77777777" w:rsidR="00593B01" w:rsidRDefault="00593B01" w:rsidP="00593B01">
            <w:pPr>
              <w:pStyle w:val="PCOLentelsduomenyskair"/>
            </w:pPr>
            <w:r>
              <w:t>- Vamzdžio nominalus diametras</w:t>
            </w:r>
          </w:p>
          <w:p w14:paraId="6276CEFC" w14:textId="68EE97C6" w:rsidR="00593B01" w:rsidRPr="00A85F96" w:rsidRDefault="00593B01" w:rsidP="00593B01">
            <w:pPr>
              <w:pStyle w:val="PCOLentelsduomenyskair"/>
              <w:jc w:val="both"/>
            </w:pPr>
            <w:r>
              <w:t>- Žaliava iš kurios pagamintas kabelio apsauginis vamzdis</w:t>
            </w:r>
          </w:p>
        </w:tc>
        <w:tc>
          <w:tcPr>
            <w:tcW w:w="992" w:type="dxa"/>
            <w:vAlign w:val="center"/>
          </w:tcPr>
          <w:p w14:paraId="02EF7EC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75C8659" w14:textId="77777777" w:rsidTr="00485329">
        <w:trPr>
          <w:jc w:val="center"/>
        </w:trPr>
        <w:tc>
          <w:tcPr>
            <w:tcW w:w="709" w:type="dxa"/>
            <w:vAlign w:val="center"/>
          </w:tcPr>
          <w:p w14:paraId="226F0BE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92803D2" w14:textId="42154161" w:rsidR="00593B01" w:rsidRPr="00A85F96" w:rsidRDefault="00593B01" w:rsidP="00593B01">
            <w:pPr>
              <w:pStyle w:val="PCOLentelsduomenyskair"/>
              <w:jc w:val="both"/>
            </w:pPr>
            <w:r w:rsidRPr="00EF0285">
              <w:t>Darbo temperatūra</w:t>
            </w:r>
          </w:p>
        </w:tc>
        <w:tc>
          <w:tcPr>
            <w:tcW w:w="3882" w:type="dxa"/>
            <w:gridSpan w:val="2"/>
            <w:vAlign w:val="center"/>
          </w:tcPr>
          <w:p w14:paraId="2F274889" w14:textId="0573182A" w:rsidR="00593B01" w:rsidRPr="00A85F96" w:rsidRDefault="00593B01" w:rsidP="00593B01">
            <w:pPr>
              <w:pStyle w:val="PCOLentelsduomenyskair"/>
              <w:jc w:val="both"/>
            </w:pPr>
            <w:r>
              <w:t>-</w:t>
            </w:r>
            <w:r w:rsidRPr="00EF0285">
              <w:t>20</w:t>
            </w:r>
            <w:r>
              <w:t>...</w:t>
            </w:r>
            <w:r w:rsidRPr="00EF0285">
              <w:t xml:space="preserve">+60 </w:t>
            </w:r>
            <w:proofErr w:type="spellStart"/>
            <w:r w:rsidRPr="00EF0285">
              <w:rPr>
                <w:vertAlign w:val="superscript"/>
              </w:rPr>
              <w:t>o</w:t>
            </w:r>
            <w:r w:rsidRPr="00EF0285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111680E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DCB32E6" w14:textId="77777777" w:rsidTr="00485329">
        <w:trPr>
          <w:jc w:val="center"/>
        </w:trPr>
        <w:tc>
          <w:tcPr>
            <w:tcW w:w="709" w:type="dxa"/>
            <w:vAlign w:val="center"/>
          </w:tcPr>
          <w:p w14:paraId="318ED0C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EEB9A83" w14:textId="70B299E6" w:rsidR="00593B01" w:rsidRPr="00A85F96" w:rsidRDefault="00593B01" w:rsidP="00593B01">
            <w:pPr>
              <w:pStyle w:val="PCOLentelsduomenyskair"/>
              <w:jc w:val="both"/>
            </w:pPr>
            <w:r w:rsidRPr="00EF0285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3F936CFB" w14:textId="71922017" w:rsidR="00593B01" w:rsidRPr="00A85F96" w:rsidRDefault="00593B01" w:rsidP="00593B01">
            <w:pPr>
              <w:pStyle w:val="PCOLentelsduomenyskair"/>
              <w:jc w:val="both"/>
            </w:pPr>
            <w:r w:rsidRPr="00EF0285">
              <w:t>≥ 40 metai</w:t>
            </w:r>
          </w:p>
        </w:tc>
        <w:tc>
          <w:tcPr>
            <w:tcW w:w="992" w:type="dxa"/>
            <w:vAlign w:val="center"/>
          </w:tcPr>
          <w:p w14:paraId="15C8A76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2F55338" w14:textId="77777777" w:rsidTr="00485329">
        <w:trPr>
          <w:jc w:val="center"/>
        </w:trPr>
        <w:tc>
          <w:tcPr>
            <w:tcW w:w="709" w:type="dxa"/>
            <w:vAlign w:val="center"/>
          </w:tcPr>
          <w:p w14:paraId="3702864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6E63093" w14:textId="295E390B" w:rsidR="00593B01" w:rsidRPr="00A85F96" w:rsidRDefault="00593B01" w:rsidP="00593B01">
            <w:pPr>
              <w:pStyle w:val="PCOLentelsduomenyskair"/>
              <w:jc w:val="both"/>
            </w:pPr>
            <w:r w:rsidRPr="00EF0285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77E26EFC" w14:textId="1BC4E3B5" w:rsidR="00593B01" w:rsidRPr="00A85F96" w:rsidRDefault="00593B01" w:rsidP="00593B01">
            <w:pPr>
              <w:pStyle w:val="PCOLentelsduomenyskair"/>
              <w:jc w:val="both"/>
            </w:pPr>
            <w:r w:rsidRPr="00EF0285">
              <w:t>≥ 5 metai</w:t>
            </w:r>
          </w:p>
        </w:tc>
        <w:tc>
          <w:tcPr>
            <w:tcW w:w="992" w:type="dxa"/>
            <w:vAlign w:val="center"/>
          </w:tcPr>
          <w:p w14:paraId="44C8B5D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157D651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AD54A8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38E608C6" w14:textId="57612E63" w:rsidR="00593B01" w:rsidRPr="00EF0285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EF0285">
              <w:rPr>
                <w:b/>
                <w:bCs/>
              </w:rPr>
              <w:t>UŽDARU BŪDU ŽEMĖJE KLOJAMŲ KABELIŲ APSAUGOS VAMZDŽIAI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EB6A3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F183D95" w14:textId="77777777" w:rsidTr="00485329">
        <w:trPr>
          <w:jc w:val="center"/>
        </w:trPr>
        <w:tc>
          <w:tcPr>
            <w:tcW w:w="709" w:type="dxa"/>
            <w:vAlign w:val="center"/>
          </w:tcPr>
          <w:p w14:paraId="12E9147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2C271F9" w14:textId="06FF731C" w:rsidR="00593B01" w:rsidRPr="00A85F96" w:rsidRDefault="00593B01" w:rsidP="00593B01">
            <w:pPr>
              <w:pStyle w:val="PCOLentelsduomenyskair"/>
              <w:jc w:val="both"/>
            </w:pPr>
            <w:r w:rsidRPr="00EF0285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489B0A0A" w14:textId="0787CDF3" w:rsidR="00593B01" w:rsidRPr="00A85F96" w:rsidRDefault="00593B01" w:rsidP="00593B01">
            <w:pPr>
              <w:pStyle w:val="PCOLentelsduomenyskair"/>
              <w:jc w:val="both"/>
            </w:pPr>
            <w:r w:rsidRPr="00EF0285">
              <w:t>LST EN 61386-24</w:t>
            </w:r>
          </w:p>
        </w:tc>
        <w:tc>
          <w:tcPr>
            <w:tcW w:w="992" w:type="dxa"/>
            <w:vAlign w:val="center"/>
          </w:tcPr>
          <w:p w14:paraId="7EDCFE6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6E3535E" w14:textId="77777777" w:rsidTr="00485329">
        <w:trPr>
          <w:jc w:val="center"/>
        </w:trPr>
        <w:tc>
          <w:tcPr>
            <w:tcW w:w="709" w:type="dxa"/>
            <w:vAlign w:val="center"/>
          </w:tcPr>
          <w:p w14:paraId="4C24F1E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0603BBA" w14:textId="0C9674C8" w:rsidR="00593B01" w:rsidRPr="00A85F96" w:rsidRDefault="00593B01" w:rsidP="00593B01">
            <w:pPr>
              <w:pStyle w:val="PCOLentelsduomenyskair"/>
              <w:jc w:val="both"/>
            </w:pPr>
            <w:r>
              <w:t>Produkto sertifikavimas turi būti atliktas Europoje esančioje nepriklausomoje organizacijoje, kuri yra akredituota produktų sertifikavimo srityje</w:t>
            </w:r>
          </w:p>
        </w:tc>
        <w:tc>
          <w:tcPr>
            <w:tcW w:w="3882" w:type="dxa"/>
            <w:gridSpan w:val="2"/>
            <w:vAlign w:val="center"/>
          </w:tcPr>
          <w:p w14:paraId="46E01321" w14:textId="0717A1E4" w:rsidR="00593B01" w:rsidRPr="00A85F96" w:rsidRDefault="00593B01" w:rsidP="00593B01">
            <w:pPr>
              <w:pStyle w:val="PCOLentelsduomenyskair"/>
              <w:jc w:val="both"/>
            </w:pPr>
            <w:r w:rsidRPr="00EF0285">
              <w:t>Pateikti sertifikatą</w:t>
            </w:r>
          </w:p>
        </w:tc>
        <w:tc>
          <w:tcPr>
            <w:tcW w:w="992" w:type="dxa"/>
            <w:vAlign w:val="center"/>
          </w:tcPr>
          <w:p w14:paraId="1D4ABA8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85B353C" w14:textId="77777777" w:rsidTr="00485329">
        <w:trPr>
          <w:jc w:val="center"/>
        </w:trPr>
        <w:tc>
          <w:tcPr>
            <w:tcW w:w="709" w:type="dxa"/>
            <w:vAlign w:val="center"/>
          </w:tcPr>
          <w:p w14:paraId="16EDCE9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C1BABA8" w14:textId="4CA41CCF" w:rsidR="00593B01" w:rsidRPr="00A85F96" w:rsidRDefault="00593B01" w:rsidP="00593B01">
            <w:pPr>
              <w:pStyle w:val="PCOLentelsduomenyskair"/>
              <w:jc w:val="both"/>
            </w:pPr>
            <w:r w:rsidRPr="00EF0285">
              <w:t>Medžiaga</w:t>
            </w:r>
          </w:p>
        </w:tc>
        <w:tc>
          <w:tcPr>
            <w:tcW w:w="3882" w:type="dxa"/>
            <w:gridSpan w:val="2"/>
            <w:vAlign w:val="center"/>
          </w:tcPr>
          <w:p w14:paraId="0C953156" w14:textId="5502B5BF" w:rsidR="00593B01" w:rsidRPr="00A85F96" w:rsidRDefault="00F76731" w:rsidP="00593B01">
            <w:pPr>
              <w:pStyle w:val="PCOLentelsduomenyskair"/>
              <w:jc w:val="both"/>
            </w:pPr>
            <w:r>
              <w:t>HD</w:t>
            </w:r>
            <w:r w:rsidR="00593B01">
              <w:t>PE</w:t>
            </w:r>
          </w:p>
        </w:tc>
        <w:tc>
          <w:tcPr>
            <w:tcW w:w="992" w:type="dxa"/>
            <w:vAlign w:val="center"/>
          </w:tcPr>
          <w:p w14:paraId="529279E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BBD52CD" w14:textId="77777777" w:rsidTr="00485329">
        <w:trPr>
          <w:jc w:val="center"/>
        </w:trPr>
        <w:tc>
          <w:tcPr>
            <w:tcW w:w="709" w:type="dxa"/>
            <w:vAlign w:val="center"/>
          </w:tcPr>
          <w:p w14:paraId="3E161FF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1D5AA36" w14:textId="11F84C77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išorinė sienelė</w:t>
            </w:r>
          </w:p>
        </w:tc>
        <w:tc>
          <w:tcPr>
            <w:tcW w:w="3882" w:type="dxa"/>
            <w:gridSpan w:val="2"/>
            <w:vAlign w:val="center"/>
          </w:tcPr>
          <w:p w14:paraId="2CEFC524" w14:textId="6C390AA7" w:rsidR="00593B01" w:rsidRPr="00A85F96" w:rsidRDefault="00593B01" w:rsidP="00593B01">
            <w:pPr>
              <w:pStyle w:val="PCOLentelsduomenyskair"/>
              <w:jc w:val="both"/>
            </w:pPr>
            <w:r>
              <w:t>Lygi</w:t>
            </w:r>
          </w:p>
        </w:tc>
        <w:tc>
          <w:tcPr>
            <w:tcW w:w="992" w:type="dxa"/>
            <w:vAlign w:val="center"/>
          </w:tcPr>
          <w:p w14:paraId="056AC2B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747B5A0" w14:textId="77777777" w:rsidTr="00485329">
        <w:trPr>
          <w:jc w:val="center"/>
        </w:trPr>
        <w:tc>
          <w:tcPr>
            <w:tcW w:w="709" w:type="dxa"/>
            <w:vAlign w:val="center"/>
          </w:tcPr>
          <w:p w14:paraId="2A4F923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9A92DF5" w14:textId="5699303C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vidinė sienelė</w:t>
            </w:r>
          </w:p>
        </w:tc>
        <w:tc>
          <w:tcPr>
            <w:tcW w:w="3882" w:type="dxa"/>
            <w:gridSpan w:val="2"/>
            <w:vAlign w:val="center"/>
          </w:tcPr>
          <w:p w14:paraId="7A54F202" w14:textId="1639F0E2" w:rsidR="00593B01" w:rsidRPr="00A85F96" w:rsidRDefault="00593B01" w:rsidP="00593B01">
            <w:pPr>
              <w:pStyle w:val="PCOLentelsduomenyskair"/>
              <w:jc w:val="both"/>
            </w:pPr>
            <w:r>
              <w:t>Lygi</w:t>
            </w:r>
          </w:p>
        </w:tc>
        <w:tc>
          <w:tcPr>
            <w:tcW w:w="992" w:type="dxa"/>
            <w:vAlign w:val="center"/>
          </w:tcPr>
          <w:p w14:paraId="27D5270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923E7A6" w14:textId="77777777" w:rsidTr="00485329">
        <w:trPr>
          <w:jc w:val="center"/>
        </w:trPr>
        <w:tc>
          <w:tcPr>
            <w:tcW w:w="709" w:type="dxa"/>
            <w:vAlign w:val="center"/>
          </w:tcPr>
          <w:p w14:paraId="550F92C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17F3D27" w14:textId="48C8F503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Vamzdžio išorinės sienelės spalva</w:t>
            </w:r>
          </w:p>
        </w:tc>
        <w:tc>
          <w:tcPr>
            <w:tcW w:w="3882" w:type="dxa"/>
            <w:gridSpan w:val="2"/>
            <w:vAlign w:val="center"/>
          </w:tcPr>
          <w:p w14:paraId="1959DEFB" w14:textId="0A357F79" w:rsidR="00593B01" w:rsidRPr="00A85F96" w:rsidRDefault="00593B01" w:rsidP="00593B01">
            <w:pPr>
              <w:pStyle w:val="PCOLentelsduomenyskair"/>
              <w:jc w:val="both"/>
            </w:pPr>
            <w:r w:rsidRPr="00EF0285">
              <w:t>Raudona arba raudona juostelė</w:t>
            </w:r>
          </w:p>
        </w:tc>
        <w:tc>
          <w:tcPr>
            <w:tcW w:w="992" w:type="dxa"/>
            <w:vAlign w:val="center"/>
          </w:tcPr>
          <w:p w14:paraId="27CC068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41142B0" w14:textId="77777777" w:rsidTr="00485329">
        <w:trPr>
          <w:jc w:val="center"/>
        </w:trPr>
        <w:tc>
          <w:tcPr>
            <w:tcW w:w="709" w:type="dxa"/>
            <w:vAlign w:val="center"/>
          </w:tcPr>
          <w:p w14:paraId="62D19FA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EE78053" w14:textId="7D63350C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Vamzdžių išorinis skersmuo</w:t>
            </w:r>
          </w:p>
        </w:tc>
        <w:tc>
          <w:tcPr>
            <w:tcW w:w="3882" w:type="dxa"/>
            <w:gridSpan w:val="2"/>
            <w:vAlign w:val="center"/>
          </w:tcPr>
          <w:p w14:paraId="3232A6C7" w14:textId="20ACE99B" w:rsidR="00593B01" w:rsidRPr="00A85F96" w:rsidRDefault="00593B01" w:rsidP="00593B01">
            <w:pPr>
              <w:pStyle w:val="PCOLentelsduomenyskair"/>
              <w:jc w:val="both"/>
            </w:pPr>
            <w:r>
              <w:t>d110</w:t>
            </w:r>
          </w:p>
        </w:tc>
        <w:tc>
          <w:tcPr>
            <w:tcW w:w="992" w:type="dxa"/>
            <w:vAlign w:val="center"/>
          </w:tcPr>
          <w:p w14:paraId="5C34E3B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947079C" w14:textId="77777777" w:rsidTr="00485329">
        <w:trPr>
          <w:jc w:val="center"/>
        </w:trPr>
        <w:tc>
          <w:tcPr>
            <w:tcW w:w="709" w:type="dxa"/>
            <w:vAlign w:val="center"/>
          </w:tcPr>
          <w:p w14:paraId="55385E4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E8501C9" w14:textId="7E249EC6" w:rsidR="00593B01" w:rsidRPr="00A85F96" w:rsidRDefault="00593B01" w:rsidP="00593B01">
            <w:pPr>
              <w:pStyle w:val="PCOLentelsduomenyskair"/>
              <w:jc w:val="both"/>
            </w:pPr>
            <w:r>
              <w:t xml:space="preserve">Atsparumas gniuždymui (angl. </w:t>
            </w:r>
            <w:proofErr w:type="spellStart"/>
            <w:r>
              <w:t>Resistance</w:t>
            </w:r>
            <w:proofErr w:type="spellEnd"/>
            <w:r>
              <w:t xml:space="preserve"> to </w:t>
            </w:r>
            <w:proofErr w:type="spellStart"/>
            <w:r>
              <w:t>compression</w:t>
            </w:r>
            <w:proofErr w:type="spellEnd"/>
            <w:r>
              <w:t>) pagal LST EN 61386-24 standartą</w:t>
            </w:r>
          </w:p>
        </w:tc>
        <w:tc>
          <w:tcPr>
            <w:tcW w:w="3882" w:type="dxa"/>
            <w:gridSpan w:val="2"/>
            <w:vAlign w:val="center"/>
          </w:tcPr>
          <w:p w14:paraId="7FA266DD" w14:textId="62CC11D0" w:rsidR="00593B01" w:rsidRPr="00A85F96" w:rsidRDefault="00593B01" w:rsidP="00593B01">
            <w:pPr>
              <w:pStyle w:val="PCOLentelsduomenyskair"/>
              <w:jc w:val="both"/>
            </w:pPr>
            <w:r w:rsidRPr="00EF0285">
              <w:t>≥ 1250 N</w:t>
            </w:r>
          </w:p>
        </w:tc>
        <w:tc>
          <w:tcPr>
            <w:tcW w:w="992" w:type="dxa"/>
            <w:vAlign w:val="center"/>
          </w:tcPr>
          <w:p w14:paraId="14512D6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2363536" w14:textId="77777777" w:rsidTr="00485329">
        <w:trPr>
          <w:jc w:val="center"/>
        </w:trPr>
        <w:tc>
          <w:tcPr>
            <w:tcW w:w="709" w:type="dxa"/>
            <w:vAlign w:val="center"/>
          </w:tcPr>
          <w:p w14:paraId="04FB9A9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365EE5E" w14:textId="72421445" w:rsidR="00593B01" w:rsidRPr="00A85F96" w:rsidRDefault="00593B01" w:rsidP="00593B01">
            <w:pPr>
              <w:pStyle w:val="PCOLentelsduomenyskair"/>
              <w:jc w:val="both"/>
            </w:pPr>
            <w:r>
              <w:t xml:space="preserve">Atsparumas smūgiams (angl. </w:t>
            </w:r>
            <w:proofErr w:type="spellStart"/>
            <w:r>
              <w:t>Resistance</w:t>
            </w:r>
            <w:proofErr w:type="spellEnd"/>
            <w:r>
              <w:t xml:space="preserve"> to </w:t>
            </w:r>
            <w:proofErr w:type="spellStart"/>
            <w:r>
              <w:t>impact</w:t>
            </w:r>
            <w:proofErr w:type="spellEnd"/>
            <w:r>
              <w:t>) pagal LST EN 61386-24 standartą</w:t>
            </w:r>
          </w:p>
        </w:tc>
        <w:tc>
          <w:tcPr>
            <w:tcW w:w="3882" w:type="dxa"/>
            <w:gridSpan w:val="2"/>
            <w:vAlign w:val="center"/>
          </w:tcPr>
          <w:p w14:paraId="38765461" w14:textId="707D5052" w:rsidR="00593B01" w:rsidRPr="00A85F96" w:rsidRDefault="00593B01" w:rsidP="00593B01">
            <w:pPr>
              <w:pStyle w:val="PCOLentelsduomenyskair"/>
              <w:jc w:val="both"/>
            </w:pPr>
            <w:r w:rsidRPr="00EF0285">
              <w:t xml:space="preserve">Normalus (angl. N- </w:t>
            </w:r>
            <w:proofErr w:type="spellStart"/>
            <w:r w:rsidRPr="00EF0285">
              <w:t>normal</w:t>
            </w:r>
            <w:proofErr w:type="spellEnd"/>
            <w:r w:rsidRPr="00EF0285">
              <w:t>)</w:t>
            </w:r>
          </w:p>
        </w:tc>
        <w:tc>
          <w:tcPr>
            <w:tcW w:w="992" w:type="dxa"/>
            <w:vAlign w:val="center"/>
          </w:tcPr>
          <w:p w14:paraId="2E8FEAF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13BE13C" w14:textId="77777777" w:rsidTr="00485329">
        <w:trPr>
          <w:jc w:val="center"/>
        </w:trPr>
        <w:tc>
          <w:tcPr>
            <w:tcW w:w="709" w:type="dxa"/>
            <w:vAlign w:val="center"/>
          </w:tcPr>
          <w:p w14:paraId="54A441E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C80A989" w14:textId="535143DA" w:rsidR="00593B01" w:rsidRPr="00A85F96" w:rsidRDefault="00593B01" w:rsidP="00593B01">
            <w:pPr>
              <w:pStyle w:val="PCOLentelsduomenyskair"/>
              <w:jc w:val="both"/>
            </w:pPr>
            <w:r w:rsidRPr="00EF0285">
              <w:t>Vamzdžių paskirtis</w:t>
            </w:r>
          </w:p>
        </w:tc>
        <w:tc>
          <w:tcPr>
            <w:tcW w:w="3882" w:type="dxa"/>
            <w:gridSpan w:val="2"/>
            <w:vAlign w:val="center"/>
          </w:tcPr>
          <w:p w14:paraId="2EF4C137" w14:textId="106EEA4B" w:rsidR="00593B01" w:rsidRPr="00A85F96" w:rsidRDefault="00593B01" w:rsidP="00593B01">
            <w:pPr>
              <w:pStyle w:val="PCOLentelsduomenyskair"/>
              <w:jc w:val="both"/>
            </w:pPr>
            <w:r w:rsidRPr="00EF0285">
              <w:t xml:space="preserve">Vamzdžiai yra skirti kloti </w:t>
            </w:r>
            <w:proofErr w:type="spellStart"/>
            <w:r w:rsidRPr="00EF0285">
              <w:t>betranšėjiniu</w:t>
            </w:r>
            <w:proofErr w:type="spellEnd"/>
            <w:r w:rsidRPr="00EF0285">
              <w:t xml:space="preserve"> būdu</w:t>
            </w:r>
          </w:p>
        </w:tc>
        <w:tc>
          <w:tcPr>
            <w:tcW w:w="992" w:type="dxa"/>
            <w:vAlign w:val="center"/>
          </w:tcPr>
          <w:p w14:paraId="7EA529A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186D11B" w14:textId="77777777" w:rsidTr="00485329">
        <w:trPr>
          <w:jc w:val="center"/>
        </w:trPr>
        <w:tc>
          <w:tcPr>
            <w:tcW w:w="709" w:type="dxa"/>
            <w:vAlign w:val="center"/>
          </w:tcPr>
          <w:p w14:paraId="113C6E2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659855C" w14:textId="7F16E325" w:rsidR="00593B01" w:rsidRPr="00A85F96" w:rsidRDefault="00593B01" w:rsidP="00593B01">
            <w:pPr>
              <w:pStyle w:val="PCOLentelsduomenyskair"/>
              <w:jc w:val="both"/>
            </w:pPr>
            <w:r w:rsidRPr="00EF0285">
              <w:t>Ant vamzdžio išorinės sienelės turi būti nurodoma</w:t>
            </w:r>
          </w:p>
        </w:tc>
        <w:tc>
          <w:tcPr>
            <w:tcW w:w="3882" w:type="dxa"/>
            <w:gridSpan w:val="2"/>
            <w:vAlign w:val="center"/>
          </w:tcPr>
          <w:p w14:paraId="25369286" w14:textId="77777777" w:rsidR="00593B01" w:rsidRDefault="00593B01" w:rsidP="00593B01">
            <w:pPr>
              <w:pStyle w:val="PCOLentelsduomenyskair"/>
            </w:pPr>
            <w:r>
              <w:t>Žymėjimas:</w:t>
            </w:r>
          </w:p>
          <w:p w14:paraId="399FD36E" w14:textId="77777777" w:rsidR="00593B01" w:rsidRDefault="00593B01" w:rsidP="00593B01">
            <w:pPr>
              <w:pStyle w:val="PCOLentelsduomenyskair"/>
            </w:pPr>
            <w:r>
              <w:t>- Gamintojas</w:t>
            </w:r>
          </w:p>
          <w:p w14:paraId="437EF801" w14:textId="77777777" w:rsidR="00593B01" w:rsidRDefault="00593B01" w:rsidP="00593B01">
            <w:pPr>
              <w:pStyle w:val="PCOLentelsduomenyskair"/>
            </w:pPr>
            <w:r>
              <w:t>- Standartas</w:t>
            </w:r>
          </w:p>
          <w:p w14:paraId="78FD1E6B" w14:textId="77777777" w:rsidR="00593B01" w:rsidRDefault="00593B01" w:rsidP="00593B01">
            <w:pPr>
              <w:pStyle w:val="PCOLentelsduomenyskair"/>
            </w:pPr>
            <w:r>
              <w:t>- Atsparumas gniuždymui (≥ 1250 N)</w:t>
            </w:r>
          </w:p>
          <w:p w14:paraId="2184E9D5" w14:textId="77777777" w:rsidR="00593B01" w:rsidRDefault="00593B01" w:rsidP="00593B01">
            <w:pPr>
              <w:pStyle w:val="PCOLentelsduomenyskair"/>
            </w:pPr>
            <w:r>
              <w:t>- Atsparumas smūgiams</w:t>
            </w:r>
          </w:p>
          <w:p w14:paraId="030B46B5" w14:textId="77777777" w:rsidR="00593B01" w:rsidRDefault="00593B01" w:rsidP="00593B01">
            <w:pPr>
              <w:pStyle w:val="PCOLentelsduomenyskair"/>
            </w:pPr>
            <w:r>
              <w:t>- Vamzdžio nominalus diametras</w:t>
            </w:r>
          </w:p>
          <w:p w14:paraId="435DFC0E" w14:textId="150641D0" w:rsidR="00593B01" w:rsidRPr="00A85F96" w:rsidRDefault="00593B01" w:rsidP="00593B01">
            <w:pPr>
              <w:pStyle w:val="PCOLentelsduomenyskair"/>
              <w:jc w:val="both"/>
            </w:pPr>
            <w:r>
              <w:t>- Žaliava iš kurios pagamintas kabelio apsauginis vamzdis</w:t>
            </w:r>
          </w:p>
        </w:tc>
        <w:tc>
          <w:tcPr>
            <w:tcW w:w="992" w:type="dxa"/>
            <w:vAlign w:val="center"/>
          </w:tcPr>
          <w:p w14:paraId="079B729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9E423E8" w14:textId="77777777" w:rsidTr="00485329">
        <w:trPr>
          <w:jc w:val="center"/>
        </w:trPr>
        <w:tc>
          <w:tcPr>
            <w:tcW w:w="709" w:type="dxa"/>
            <w:vAlign w:val="center"/>
          </w:tcPr>
          <w:p w14:paraId="5C10EDF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0872CC7" w14:textId="5DFAE675" w:rsidR="00593B01" w:rsidRPr="00A85F96" w:rsidRDefault="00593B01" w:rsidP="00593B01">
            <w:pPr>
              <w:pStyle w:val="PCOLentelsduomenyskair"/>
              <w:jc w:val="both"/>
            </w:pPr>
            <w:r w:rsidRPr="00EF0285">
              <w:t>Darbo temperatūra</w:t>
            </w:r>
          </w:p>
        </w:tc>
        <w:tc>
          <w:tcPr>
            <w:tcW w:w="3882" w:type="dxa"/>
            <w:gridSpan w:val="2"/>
            <w:vAlign w:val="center"/>
          </w:tcPr>
          <w:p w14:paraId="2CCD794E" w14:textId="066B762C" w:rsidR="00593B01" w:rsidRPr="00A85F96" w:rsidRDefault="00593B01" w:rsidP="00593B01">
            <w:pPr>
              <w:pStyle w:val="PCOLentelsduomenyskair"/>
              <w:jc w:val="both"/>
            </w:pPr>
            <w:r w:rsidRPr="00EF0285">
              <w:t xml:space="preserve">-20...+60 </w:t>
            </w:r>
            <w:proofErr w:type="spellStart"/>
            <w:r w:rsidRPr="00EF0285">
              <w:rPr>
                <w:vertAlign w:val="superscript"/>
              </w:rPr>
              <w:t>o</w:t>
            </w:r>
            <w:r w:rsidRPr="00EF0285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61B362D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6238F80" w14:textId="77777777" w:rsidTr="00485329">
        <w:trPr>
          <w:jc w:val="center"/>
        </w:trPr>
        <w:tc>
          <w:tcPr>
            <w:tcW w:w="709" w:type="dxa"/>
            <w:vAlign w:val="center"/>
          </w:tcPr>
          <w:p w14:paraId="517AAD6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A5A7FE3" w14:textId="60ADB169" w:rsidR="00593B01" w:rsidRPr="00A85F96" w:rsidRDefault="00593B01" w:rsidP="00593B01">
            <w:pPr>
              <w:pStyle w:val="PCOLentelsduomenyskair"/>
              <w:jc w:val="both"/>
            </w:pPr>
            <w:r w:rsidRPr="00050105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2CE907E6" w14:textId="0A12B6FC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40 metai</w:t>
            </w:r>
          </w:p>
        </w:tc>
        <w:tc>
          <w:tcPr>
            <w:tcW w:w="992" w:type="dxa"/>
            <w:vAlign w:val="center"/>
          </w:tcPr>
          <w:p w14:paraId="02E0D3A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4BCAD70" w14:textId="77777777" w:rsidTr="00485329">
        <w:trPr>
          <w:jc w:val="center"/>
        </w:trPr>
        <w:tc>
          <w:tcPr>
            <w:tcW w:w="709" w:type="dxa"/>
            <w:vAlign w:val="center"/>
          </w:tcPr>
          <w:p w14:paraId="1D44C3F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21EE0D7" w14:textId="2060D501" w:rsidR="00593B01" w:rsidRPr="00A85F96" w:rsidRDefault="00593B01" w:rsidP="00593B01">
            <w:pPr>
              <w:pStyle w:val="PCOLentelsduomenyskair"/>
              <w:jc w:val="both"/>
            </w:pPr>
            <w:r w:rsidRPr="00050105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25A48E4F" w14:textId="7AFD3EB5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5 metai</w:t>
            </w:r>
          </w:p>
        </w:tc>
        <w:tc>
          <w:tcPr>
            <w:tcW w:w="992" w:type="dxa"/>
            <w:vAlign w:val="center"/>
          </w:tcPr>
          <w:p w14:paraId="34F421A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842F938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139C2E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1CC835BB" w14:textId="01E1B332" w:rsidR="00593B01" w:rsidRPr="00050105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050105">
              <w:rPr>
                <w:b/>
                <w:bCs/>
              </w:rPr>
              <w:t>KABELIŲ SIGNALINĖS JUOSTOS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C1FE3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48FF304" w14:textId="77777777" w:rsidTr="00485329">
        <w:trPr>
          <w:jc w:val="center"/>
        </w:trPr>
        <w:tc>
          <w:tcPr>
            <w:tcW w:w="709" w:type="dxa"/>
            <w:vAlign w:val="center"/>
          </w:tcPr>
          <w:p w14:paraId="54BCEB6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E9FD6DC" w14:textId="6DBD0AF1" w:rsidR="00593B01" w:rsidRPr="00A85F96" w:rsidRDefault="00593B01" w:rsidP="00593B01">
            <w:pPr>
              <w:pStyle w:val="PCOLentelsduomenyskair"/>
              <w:jc w:val="both"/>
            </w:pPr>
            <w:r w:rsidRPr="00050105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0502AD36" w14:textId="119A9B14" w:rsidR="00593B01" w:rsidRPr="00A85F96" w:rsidRDefault="00593B01" w:rsidP="00593B01">
            <w:pPr>
              <w:pStyle w:val="PCOLentelsduomenyskair"/>
              <w:jc w:val="both"/>
            </w:pPr>
            <w:r w:rsidRPr="00050105">
              <w:t>ISO 6383-2</w:t>
            </w:r>
          </w:p>
        </w:tc>
        <w:tc>
          <w:tcPr>
            <w:tcW w:w="992" w:type="dxa"/>
            <w:vAlign w:val="center"/>
          </w:tcPr>
          <w:p w14:paraId="52BBAAB0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DB1ADF3" w14:textId="77777777" w:rsidTr="00485329">
        <w:trPr>
          <w:jc w:val="center"/>
        </w:trPr>
        <w:tc>
          <w:tcPr>
            <w:tcW w:w="709" w:type="dxa"/>
            <w:vAlign w:val="center"/>
          </w:tcPr>
          <w:p w14:paraId="7DDBA96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EFF404A" w14:textId="07BF73E0" w:rsidR="00593B01" w:rsidRPr="00A85F96" w:rsidRDefault="00593B01" w:rsidP="00593B01">
            <w:pPr>
              <w:pStyle w:val="PCOLentelsduomenyskair"/>
              <w:jc w:val="both"/>
            </w:pPr>
            <w:r w:rsidRPr="00050105">
              <w:t>Pateikti</w:t>
            </w:r>
          </w:p>
        </w:tc>
        <w:tc>
          <w:tcPr>
            <w:tcW w:w="3882" w:type="dxa"/>
            <w:gridSpan w:val="2"/>
            <w:vAlign w:val="center"/>
          </w:tcPr>
          <w:p w14:paraId="51524F97" w14:textId="3EB39BAD" w:rsidR="00593B01" w:rsidRPr="00A85F96" w:rsidRDefault="00593B01" w:rsidP="00593B01">
            <w:pPr>
              <w:pStyle w:val="PCOLentelsduomenyskair"/>
              <w:jc w:val="both"/>
            </w:pPr>
            <w:r w:rsidRPr="00050105">
              <w:t>Gamintojo atitikties deklaraciją</w:t>
            </w:r>
          </w:p>
        </w:tc>
        <w:tc>
          <w:tcPr>
            <w:tcW w:w="992" w:type="dxa"/>
            <w:vAlign w:val="center"/>
          </w:tcPr>
          <w:p w14:paraId="5DC445A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CA59103" w14:textId="77777777" w:rsidTr="00485329">
        <w:trPr>
          <w:jc w:val="center"/>
        </w:trPr>
        <w:tc>
          <w:tcPr>
            <w:tcW w:w="709" w:type="dxa"/>
            <w:vAlign w:val="center"/>
          </w:tcPr>
          <w:p w14:paraId="2886500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3BA027A" w14:textId="7F4F51C2" w:rsidR="00593B01" w:rsidRPr="00A85F96" w:rsidRDefault="00593B01" w:rsidP="00593B01">
            <w:pPr>
              <w:pStyle w:val="PCOLentelsduomenyskair"/>
              <w:jc w:val="both"/>
            </w:pPr>
            <w:r w:rsidRPr="00050105">
              <w:t>Juostos medžiaga</w:t>
            </w:r>
          </w:p>
        </w:tc>
        <w:tc>
          <w:tcPr>
            <w:tcW w:w="3882" w:type="dxa"/>
            <w:gridSpan w:val="2"/>
            <w:vAlign w:val="center"/>
          </w:tcPr>
          <w:p w14:paraId="51FDD08B" w14:textId="710D2F70" w:rsidR="00593B01" w:rsidRPr="00A85F96" w:rsidRDefault="00593B01" w:rsidP="00593B01">
            <w:pPr>
              <w:pStyle w:val="PCOLentelsduomenyskair"/>
              <w:jc w:val="both"/>
            </w:pPr>
            <w:r w:rsidRPr="00050105">
              <w:t>LDPE polietilenas</w:t>
            </w:r>
          </w:p>
        </w:tc>
        <w:tc>
          <w:tcPr>
            <w:tcW w:w="992" w:type="dxa"/>
            <w:vAlign w:val="center"/>
          </w:tcPr>
          <w:p w14:paraId="1136569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10280E5" w14:textId="77777777" w:rsidTr="00485329">
        <w:trPr>
          <w:jc w:val="center"/>
        </w:trPr>
        <w:tc>
          <w:tcPr>
            <w:tcW w:w="709" w:type="dxa"/>
            <w:vAlign w:val="center"/>
          </w:tcPr>
          <w:p w14:paraId="26B900F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267250E" w14:textId="6374CEC4" w:rsidR="00593B01" w:rsidRPr="00A85F96" w:rsidRDefault="00593B01" w:rsidP="00593B01">
            <w:pPr>
              <w:pStyle w:val="PCOLentelsduomenyskair"/>
              <w:jc w:val="both"/>
            </w:pPr>
            <w:r w:rsidRPr="00050105">
              <w:t>Spalva</w:t>
            </w:r>
          </w:p>
        </w:tc>
        <w:tc>
          <w:tcPr>
            <w:tcW w:w="3882" w:type="dxa"/>
            <w:gridSpan w:val="2"/>
            <w:vAlign w:val="center"/>
          </w:tcPr>
          <w:p w14:paraId="6A054055" w14:textId="538B6970" w:rsidR="00593B01" w:rsidRPr="00A85F96" w:rsidRDefault="00593B01" w:rsidP="00593B01">
            <w:pPr>
              <w:pStyle w:val="PCOLentelsduomenyskair"/>
              <w:jc w:val="both"/>
            </w:pPr>
            <w:r w:rsidRPr="00050105">
              <w:t>Geltona</w:t>
            </w:r>
          </w:p>
        </w:tc>
        <w:tc>
          <w:tcPr>
            <w:tcW w:w="992" w:type="dxa"/>
            <w:vAlign w:val="center"/>
          </w:tcPr>
          <w:p w14:paraId="6681EA3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C1B69E6" w14:textId="77777777" w:rsidTr="00485329">
        <w:trPr>
          <w:jc w:val="center"/>
        </w:trPr>
        <w:tc>
          <w:tcPr>
            <w:tcW w:w="709" w:type="dxa"/>
            <w:vAlign w:val="center"/>
          </w:tcPr>
          <w:p w14:paraId="5BA1A85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3C53281" w14:textId="1BA9F2A5" w:rsidR="00593B01" w:rsidRPr="00A85F96" w:rsidRDefault="00593B01" w:rsidP="00593B01">
            <w:pPr>
              <w:pStyle w:val="PCOLentelsduomenyskair"/>
              <w:jc w:val="both"/>
            </w:pPr>
            <w:r w:rsidRPr="00050105">
              <w:t>Skirta naudoti</w:t>
            </w:r>
          </w:p>
        </w:tc>
        <w:tc>
          <w:tcPr>
            <w:tcW w:w="3882" w:type="dxa"/>
            <w:gridSpan w:val="2"/>
            <w:vAlign w:val="center"/>
          </w:tcPr>
          <w:p w14:paraId="1F2F7195" w14:textId="303DE658" w:rsidR="00593B01" w:rsidRPr="00A85F96" w:rsidRDefault="00593B01" w:rsidP="00593B01">
            <w:pPr>
              <w:pStyle w:val="PCOLentelsduomenyskair"/>
              <w:jc w:val="both"/>
            </w:pPr>
            <w:r w:rsidRPr="00050105">
              <w:t>Žemėje, atspari šarmams</w:t>
            </w:r>
          </w:p>
        </w:tc>
        <w:tc>
          <w:tcPr>
            <w:tcW w:w="992" w:type="dxa"/>
            <w:vAlign w:val="center"/>
          </w:tcPr>
          <w:p w14:paraId="7A251820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5736A37" w14:textId="77777777" w:rsidTr="00485329">
        <w:trPr>
          <w:jc w:val="center"/>
        </w:trPr>
        <w:tc>
          <w:tcPr>
            <w:tcW w:w="709" w:type="dxa"/>
            <w:vAlign w:val="center"/>
          </w:tcPr>
          <w:p w14:paraId="42BA9A8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BC6541B" w14:textId="4D6592DD" w:rsidR="00593B01" w:rsidRPr="00A85F96" w:rsidRDefault="00593B01" w:rsidP="00593B01">
            <w:pPr>
              <w:pStyle w:val="PCOLentelsduomenyskair"/>
              <w:jc w:val="both"/>
            </w:pPr>
            <w:r w:rsidRPr="00050105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52955258" w14:textId="3BCA6DA5" w:rsidR="00593B01" w:rsidRPr="00A85F96" w:rsidRDefault="00593B01" w:rsidP="00593B01">
            <w:pPr>
              <w:pStyle w:val="PCOLentelsduomenyskair"/>
              <w:jc w:val="both"/>
            </w:pPr>
            <w:r w:rsidRPr="00050105">
              <w:t xml:space="preserve">-35…+35 </w:t>
            </w:r>
            <w:proofErr w:type="spellStart"/>
            <w:r w:rsidRPr="00050105">
              <w:rPr>
                <w:vertAlign w:val="superscript"/>
              </w:rPr>
              <w:t>o</w:t>
            </w:r>
            <w:r w:rsidRPr="00050105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4584DF3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50F2EEE" w14:textId="77777777" w:rsidTr="00485329">
        <w:trPr>
          <w:jc w:val="center"/>
        </w:trPr>
        <w:tc>
          <w:tcPr>
            <w:tcW w:w="709" w:type="dxa"/>
            <w:vAlign w:val="center"/>
          </w:tcPr>
          <w:p w14:paraId="053E2E9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D8E4261" w14:textId="15BC89D0" w:rsidR="00593B01" w:rsidRPr="00A85F96" w:rsidRDefault="00593B01" w:rsidP="00593B01">
            <w:pPr>
              <w:pStyle w:val="PCOLentelsduomenyskair"/>
              <w:jc w:val="both"/>
            </w:pPr>
            <w:r w:rsidRPr="00050105">
              <w:t>Pakavimo kiekis</w:t>
            </w:r>
          </w:p>
        </w:tc>
        <w:tc>
          <w:tcPr>
            <w:tcW w:w="3882" w:type="dxa"/>
            <w:gridSpan w:val="2"/>
            <w:vAlign w:val="center"/>
          </w:tcPr>
          <w:p w14:paraId="15954FD1" w14:textId="60AE4594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50 m</w:t>
            </w:r>
          </w:p>
        </w:tc>
        <w:tc>
          <w:tcPr>
            <w:tcW w:w="992" w:type="dxa"/>
            <w:vAlign w:val="center"/>
          </w:tcPr>
          <w:p w14:paraId="1C23D0D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F136CA9" w14:textId="77777777" w:rsidTr="00485329">
        <w:trPr>
          <w:jc w:val="center"/>
        </w:trPr>
        <w:tc>
          <w:tcPr>
            <w:tcW w:w="709" w:type="dxa"/>
            <w:vAlign w:val="center"/>
          </w:tcPr>
          <w:p w14:paraId="5288391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F036FB7" w14:textId="514102D1" w:rsidR="00593B01" w:rsidRPr="00A85F96" w:rsidRDefault="00593B01" w:rsidP="00593B01">
            <w:pPr>
              <w:pStyle w:val="PCOLentelsduomenyskair"/>
              <w:jc w:val="both"/>
            </w:pPr>
            <w:r w:rsidRPr="00050105">
              <w:t>Juostos storis</w:t>
            </w:r>
          </w:p>
        </w:tc>
        <w:tc>
          <w:tcPr>
            <w:tcW w:w="3882" w:type="dxa"/>
            <w:gridSpan w:val="2"/>
            <w:vAlign w:val="center"/>
          </w:tcPr>
          <w:p w14:paraId="51E18E14" w14:textId="38013C5D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0,05 mm</w:t>
            </w:r>
          </w:p>
        </w:tc>
        <w:tc>
          <w:tcPr>
            <w:tcW w:w="992" w:type="dxa"/>
            <w:vAlign w:val="center"/>
          </w:tcPr>
          <w:p w14:paraId="551483D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DD9268E" w14:textId="77777777" w:rsidTr="00485329">
        <w:trPr>
          <w:jc w:val="center"/>
        </w:trPr>
        <w:tc>
          <w:tcPr>
            <w:tcW w:w="709" w:type="dxa"/>
            <w:vAlign w:val="center"/>
          </w:tcPr>
          <w:p w14:paraId="773C4BC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F34474B" w14:textId="0B5603AF" w:rsidR="00593B01" w:rsidRPr="00A85F96" w:rsidRDefault="00593B01" w:rsidP="00593B01">
            <w:pPr>
              <w:pStyle w:val="PCOLentelsduomenyskair"/>
              <w:jc w:val="both"/>
            </w:pPr>
            <w:r w:rsidRPr="00050105">
              <w:t>Juostos plotis</w:t>
            </w:r>
          </w:p>
        </w:tc>
        <w:tc>
          <w:tcPr>
            <w:tcW w:w="3882" w:type="dxa"/>
            <w:gridSpan w:val="2"/>
            <w:vAlign w:val="center"/>
          </w:tcPr>
          <w:p w14:paraId="585A9048" w14:textId="1FF0749D" w:rsidR="00593B01" w:rsidRDefault="00593B01" w:rsidP="00593B01">
            <w:pPr>
              <w:pStyle w:val="PCOLentelsduomenyskair"/>
            </w:pPr>
            <w:r>
              <w:t>- Vienai kabelių lininjai100 mm</w:t>
            </w:r>
          </w:p>
          <w:p w14:paraId="739FEA06" w14:textId="66B66D92" w:rsidR="00593B01" w:rsidRPr="00A85F96" w:rsidRDefault="00593B01" w:rsidP="00593B01">
            <w:pPr>
              <w:pStyle w:val="PCOLentelsduomenyskair"/>
              <w:jc w:val="both"/>
            </w:pPr>
            <w:r>
              <w:t>- Dviem kabelių linijoms 310 mm</w:t>
            </w:r>
          </w:p>
        </w:tc>
        <w:tc>
          <w:tcPr>
            <w:tcW w:w="992" w:type="dxa"/>
            <w:vAlign w:val="center"/>
          </w:tcPr>
          <w:p w14:paraId="58E1E9F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8EE7D35" w14:textId="77777777" w:rsidTr="00485329">
        <w:trPr>
          <w:jc w:val="center"/>
        </w:trPr>
        <w:tc>
          <w:tcPr>
            <w:tcW w:w="709" w:type="dxa"/>
            <w:vAlign w:val="center"/>
          </w:tcPr>
          <w:p w14:paraId="3EA90B86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62BE9EB" w14:textId="575B5064" w:rsidR="00593B01" w:rsidRPr="00A85F96" w:rsidRDefault="00593B01" w:rsidP="00593B01">
            <w:pPr>
              <w:pStyle w:val="PCOLentelsduomenyskair"/>
              <w:jc w:val="both"/>
            </w:pPr>
            <w:r w:rsidRPr="00050105">
              <w:t>Ant juostos turi būti juodos spalvos užrašas</w:t>
            </w:r>
          </w:p>
        </w:tc>
        <w:tc>
          <w:tcPr>
            <w:tcW w:w="3882" w:type="dxa"/>
            <w:gridSpan w:val="2"/>
            <w:vAlign w:val="center"/>
          </w:tcPr>
          <w:p w14:paraId="1A1896A4" w14:textId="17B1AE88" w:rsidR="00593B01" w:rsidRDefault="00593B01" w:rsidP="00593B01">
            <w:pPr>
              <w:pStyle w:val="PCOLentelsduomenyskair"/>
            </w:pPr>
            <w:r>
              <w:t>„Kabelis”</w:t>
            </w:r>
          </w:p>
          <w:p w14:paraId="3C57D58A" w14:textId="77777777" w:rsidR="00593B01" w:rsidRDefault="00593B01" w:rsidP="00593B01">
            <w:pPr>
              <w:pStyle w:val="PCOLentelsduomenyskair"/>
            </w:pPr>
            <w:r>
              <w:t>Teksto šriftas „</w:t>
            </w:r>
            <w:proofErr w:type="spellStart"/>
            <w:r>
              <w:t>Arial</w:t>
            </w:r>
            <w:proofErr w:type="spellEnd"/>
            <w:r>
              <w:t>“</w:t>
            </w:r>
          </w:p>
          <w:p w14:paraId="10A7DF4F" w14:textId="77777777" w:rsidR="00593B01" w:rsidRDefault="00593B01" w:rsidP="00593B01">
            <w:pPr>
              <w:pStyle w:val="PCOLentelsduomenyskair"/>
            </w:pPr>
            <w:r>
              <w:t>Šrifto dydis:</w:t>
            </w:r>
          </w:p>
          <w:p w14:paraId="132E9AD1" w14:textId="16814DF5" w:rsidR="00593B01" w:rsidRDefault="00593B01" w:rsidP="00593B01">
            <w:pPr>
              <w:pStyle w:val="PCOLentelsduomenyskair"/>
            </w:pPr>
            <w:r>
              <w:t>- 100 mm pločio juostai : 80 mm</w:t>
            </w:r>
          </w:p>
          <w:p w14:paraId="0DB9DF33" w14:textId="678627D6" w:rsidR="00593B01" w:rsidRPr="00A85F96" w:rsidRDefault="00593B01" w:rsidP="00593B01">
            <w:pPr>
              <w:pStyle w:val="PCOLentelsduomenyskair"/>
              <w:jc w:val="both"/>
            </w:pPr>
            <w:r>
              <w:lastRenderedPageBreak/>
              <w:t>- 310 mm juostai 290 mm. Atstumas nuo kraštinių iki užrašo ne mažesnis kaip 10 mm.</w:t>
            </w:r>
          </w:p>
        </w:tc>
        <w:tc>
          <w:tcPr>
            <w:tcW w:w="992" w:type="dxa"/>
            <w:vAlign w:val="center"/>
          </w:tcPr>
          <w:p w14:paraId="2EB460B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30EC715" w14:textId="77777777" w:rsidTr="00485329">
        <w:trPr>
          <w:jc w:val="center"/>
        </w:trPr>
        <w:tc>
          <w:tcPr>
            <w:tcW w:w="709" w:type="dxa"/>
            <w:vAlign w:val="center"/>
          </w:tcPr>
          <w:p w14:paraId="50462D5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F469A08" w14:textId="334822A2" w:rsidR="00593B01" w:rsidRPr="00A85F96" w:rsidRDefault="00593B01" w:rsidP="00593B01">
            <w:pPr>
              <w:pStyle w:val="PCOLentelsduomenyskair"/>
              <w:jc w:val="both"/>
            </w:pPr>
            <w:r w:rsidRPr="00050105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428FF18F" w14:textId="76AA4CA5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40 metai</w:t>
            </w:r>
          </w:p>
        </w:tc>
        <w:tc>
          <w:tcPr>
            <w:tcW w:w="992" w:type="dxa"/>
            <w:vAlign w:val="center"/>
          </w:tcPr>
          <w:p w14:paraId="2732CDD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B1BE15A" w14:textId="77777777" w:rsidTr="00485329">
        <w:trPr>
          <w:jc w:val="center"/>
        </w:trPr>
        <w:tc>
          <w:tcPr>
            <w:tcW w:w="709" w:type="dxa"/>
            <w:vAlign w:val="center"/>
          </w:tcPr>
          <w:p w14:paraId="48F849A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82E10AF" w14:textId="59D36A0B" w:rsidR="00593B01" w:rsidRPr="00A85F96" w:rsidRDefault="00593B01" w:rsidP="00593B01">
            <w:pPr>
              <w:pStyle w:val="PCOLentelsduomenyskair"/>
              <w:jc w:val="both"/>
            </w:pPr>
            <w:r w:rsidRPr="00050105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1A43104C" w14:textId="20AAE41D" w:rsidR="00593B01" w:rsidRPr="00A85F96" w:rsidRDefault="00593B01" w:rsidP="00593B01">
            <w:pPr>
              <w:pStyle w:val="PCOLentelsduomenyskair"/>
              <w:jc w:val="both"/>
            </w:pPr>
            <w:r w:rsidRPr="00050105">
              <w:t>≥ 5 metai</w:t>
            </w:r>
          </w:p>
        </w:tc>
        <w:tc>
          <w:tcPr>
            <w:tcW w:w="992" w:type="dxa"/>
            <w:vAlign w:val="center"/>
          </w:tcPr>
          <w:p w14:paraId="19D4FDD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4C0FEEF" w14:textId="77777777" w:rsidTr="00485329">
        <w:trPr>
          <w:jc w:val="center"/>
        </w:trPr>
        <w:tc>
          <w:tcPr>
            <w:tcW w:w="709" w:type="dxa"/>
            <w:vAlign w:val="center"/>
          </w:tcPr>
          <w:p w14:paraId="07BE8CC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42BB577" w14:textId="0F9D663E" w:rsidR="00593B01" w:rsidRPr="00A85F96" w:rsidRDefault="00593B01" w:rsidP="00593B01">
            <w:pPr>
              <w:pStyle w:val="PCOLentelsduomenyskair"/>
              <w:jc w:val="both"/>
            </w:pPr>
            <w:r>
              <w:t>Plėšiamasis stipris (</w:t>
            </w:r>
            <w:proofErr w:type="spellStart"/>
            <w:r>
              <w:t>Elmendorf</w:t>
            </w:r>
            <w:proofErr w:type="spellEnd"/>
            <w:r>
              <w:t xml:space="preserve"> </w:t>
            </w:r>
            <w:proofErr w:type="spellStart"/>
            <w:r>
              <w:t>Tear</w:t>
            </w:r>
            <w:proofErr w:type="spellEnd"/>
            <w:r>
              <w:t xml:space="preserve"> </w:t>
            </w:r>
            <w:proofErr w:type="spellStart"/>
            <w:r>
              <w:t>Resistance</w:t>
            </w:r>
            <w:proofErr w:type="spellEnd"/>
            <w:r>
              <w:t xml:space="preserve"> ISO 6383-2:1983 </w:t>
            </w:r>
            <w:proofErr w:type="spellStart"/>
            <w:r>
              <w:t>Elmendorf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>)</w:t>
            </w:r>
          </w:p>
        </w:tc>
        <w:tc>
          <w:tcPr>
            <w:tcW w:w="3882" w:type="dxa"/>
            <w:gridSpan w:val="2"/>
            <w:vAlign w:val="center"/>
          </w:tcPr>
          <w:p w14:paraId="66A22040" w14:textId="77777777" w:rsidR="00593B01" w:rsidRDefault="00593B01" w:rsidP="00593B01">
            <w:pPr>
              <w:pStyle w:val="PCOLentelsduomenyskair"/>
            </w:pPr>
            <w:r>
              <w:t xml:space="preserve">- Išilgine kryptimi &gt;750 </w:t>
            </w:r>
            <w:proofErr w:type="spellStart"/>
            <w:r>
              <w:t>mN</w:t>
            </w:r>
            <w:proofErr w:type="spellEnd"/>
          </w:p>
          <w:p w14:paraId="0BDD63C9" w14:textId="74BC16B5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Skersine kryptimi &gt;6000 </w:t>
            </w:r>
            <w:proofErr w:type="spellStart"/>
            <w:r>
              <w:t>mN</w:t>
            </w:r>
            <w:proofErr w:type="spellEnd"/>
          </w:p>
        </w:tc>
        <w:tc>
          <w:tcPr>
            <w:tcW w:w="992" w:type="dxa"/>
            <w:vAlign w:val="center"/>
          </w:tcPr>
          <w:p w14:paraId="4749C96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DA5257D" w14:textId="77777777" w:rsidTr="00485329">
        <w:trPr>
          <w:jc w:val="center"/>
        </w:trPr>
        <w:tc>
          <w:tcPr>
            <w:tcW w:w="709" w:type="dxa"/>
            <w:vAlign w:val="center"/>
          </w:tcPr>
          <w:p w14:paraId="2B011AB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46A12E0" w14:textId="276E41CA" w:rsidR="00593B01" w:rsidRPr="00A85F96" w:rsidRDefault="00593B01" w:rsidP="00593B01">
            <w:pPr>
              <w:pStyle w:val="PCOLentelsduomenyskair"/>
              <w:jc w:val="both"/>
            </w:pPr>
            <w:r w:rsidRPr="00050105">
              <w:t>Tempiamasis stipris (</w:t>
            </w:r>
            <w:proofErr w:type="spellStart"/>
            <w:r w:rsidRPr="00050105">
              <w:t>Tensile</w:t>
            </w:r>
            <w:proofErr w:type="spellEnd"/>
            <w:r w:rsidRPr="00050105">
              <w:t xml:space="preserve"> </w:t>
            </w:r>
            <w:proofErr w:type="spellStart"/>
            <w:r w:rsidRPr="00050105">
              <w:t>strength</w:t>
            </w:r>
            <w:proofErr w:type="spellEnd"/>
            <w:r w:rsidRPr="00050105">
              <w:t xml:space="preserve"> ISO 527 </w:t>
            </w:r>
            <w:proofErr w:type="spellStart"/>
            <w:r w:rsidRPr="00050105">
              <w:t>Part</w:t>
            </w:r>
            <w:proofErr w:type="spellEnd"/>
            <w:r w:rsidRPr="00050105">
              <w:t xml:space="preserve"> 1, 3)</w:t>
            </w:r>
          </w:p>
        </w:tc>
        <w:tc>
          <w:tcPr>
            <w:tcW w:w="3882" w:type="dxa"/>
            <w:gridSpan w:val="2"/>
            <w:vAlign w:val="center"/>
          </w:tcPr>
          <w:p w14:paraId="5413AE5B" w14:textId="77777777" w:rsidR="00593B01" w:rsidRDefault="00593B01" w:rsidP="00593B01">
            <w:pPr>
              <w:pStyle w:val="PCOLentelsduomenyskair"/>
            </w:pPr>
            <w:r>
              <w:t xml:space="preserve">- Išilgine kryptimi &gt;16 </w:t>
            </w:r>
            <w:proofErr w:type="spellStart"/>
            <w:r>
              <w:t>MPa</w:t>
            </w:r>
            <w:proofErr w:type="spellEnd"/>
          </w:p>
          <w:p w14:paraId="54631103" w14:textId="1214A9C2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Skersine kryptimi &gt;16 </w:t>
            </w:r>
            <w:proofErr w:type="spellStart"/>
            <w:r>
              <w:t>MPa</w:t>
            </w:r>
            <w:proofErr w:type="spellEnd"/>
          </w:p>
        </w:tc>
        <w:tc>
          <w:tcPr>
            <w:tcW w:w="992" w:type="dxa"/>
            <w:vAlign w:val="center"/>
          </w:tcPr>
          <w:p w14:paraId="779080A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E92122A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82D1BF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72A3F64D" w14:textId="33B1D3BD" w:rsidR="00593B01" w:rsidRPr="00050105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050105">
              <w:rPr>
                <w:b/>
                <w:bCs/>
              </w:rPr>
              <w:t>CINKUOTI ĮŽEMINIMO ELEMENTAI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2CD91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AE8B739" w14:textId="77777777" w:rsidTr="00485329">
        <w:trPr>
          <w:jc w:val="center"/>
        </w:trPr>
        <w:tc>
          <w:tcPr>
            <w:tcW w:w="709" w:type="dxa"/>
            <w:vAlign w:val="center"/>
          </w:tcPr>
          <w:p w14:paraId="3E6B7BD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C7AC37E" w14:textId="04426A8D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Standartai</w:t>
            </w:r>
          </w:p>
        </w:tc>
        <w:tc>
          <w:tcPr>
            <w:tcW w:w="3882" w:type="dxa"/>
            <w:gridSpan w:val="2"/>
            <w:vAlign w:val="center"/>
          </w:tcPr>
          <w:p w14:paraId="4CAA9130" w14:textId="50DC0873" w:rsidR="00593B01" w:rsidRPr="00A85F96" w:rsidRDefault="00593B01" w:rsidP="00593B01">
            <w:pPr>
              <w:pStyle w:val="PCOLentelsduomenyskair"/>
              <w:jc w:val="both"/>
            </w:pPr>
            <w:r w:rsidRPr="000874F3">
              <w:t>ISO 9001:2000; ISO 14001:2004</w:t>
            </w:r>
          </w:p>
        </w:tc>
        <w:tc>
          <w:tcPr>
            <w:tcW w:w="992" w:type="dxa"/>
            <w:vAlign w:val="center"/>
          </w:tcPr>
          <w:p w14:paraId="4690C52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585AF84" w14:textId="77777777" w:rsidTr="00485329">
        <w:trPr>
          <w:jc w:val="center"/>
        </w:trPr>
        <w:tc>
          <w:tcPr>
            <w:tcW w:w="709" w:type="dxa"/>
            <w:vAlign w:val="center"/>
          </w:tcPr>
          <w:p w14:paraId="49C4491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A3505A6" w14:textId="179D1F4E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Strypo medžiaga</w:t>
            </w:r>
          </w:p>
        </w:tc>
        <w:tc>
          <w:tcPr>
            <w:tcW w:w="3882" w:type="dxa"/>
            <w:gridSpan w:val="2"/>
            <w:vAlign w:val="center"/>
          </w:tcPr>
          <w:p w14:paraId="2F26624F" w14:textId="29309360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Plienas</w:t>
            </w:r>
          </w:p>
        </w:tc>
        <w:tc>
          <w:tcPr>
            <w:tcW w:w="992" w:type="dxa"/>
            <w:vAlign w:val="center"/>
          </w:tcPr>
          <w:p w14:paraId="6E96429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61C43B1" w14:textId="77777777" w:rsidTr="00485329">
        <w:trPr>
          <w:jc w:val="center"/>
        </w:trPr>
        <w:tc>
          <w:tcPr>
            <w:tcW w:w="709" w:type="dxa"/>
            <w:vAlign w:val="center"/>
          </w:tcPr>
          <w:p w14:paraId="502DBF3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60DB0C6" w14:textId="54FDA2ED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Strypo padengimas</w:t>
            </w:r>
          </w:p>
        </w:tc>
        <w:tc>
          <w:tcPr>
            <w:tcW w:w="3882" w:type="dxa"/>
            <w:gridSpan w:val="2"/>
            <w:vAlign w:val="center"/>
          </w:tcPr>
          <w:p w14:paraId="56433ED8" w14:textId="5AE0BA67" w:rsidR="00593B01" w:rsidRPr="00A85F96" w:rsidRDefault="00593B01" w:rsidP="00593B01">
            <w:pPr>
              <w:pStyle w:val="PCOLentelsduomenyskair"/>
              <w:jc w:val="both"/>
            </w:pPr>
            <w:r w:rsidRPr="000874F3">
              <w:t>≥ 0,07 mm. Cinko danga (Plieniniam strypui)</w:t>
            </w:r>
          </w:p>
        </w:tc>
        <w:tc>
          <w:tcPr>
            <w:tcW w:w="992" w:type="dxa"/>
            <w:vAlign w:val="center"/>
          </w:tcPr>
          <w:p w14:paraId="6CCED70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692A9E3" w14:textId="77777777" w:rsidTr="00485329">
        <w:trPr>
          <w:jc w:val="center"/>
        </w:trPr>
        <w:tc>
          <w:tcPr>
            <w:tcW w:w="709" w:type="dxa"/>
            <w:vAlign w:val="center"/>
          </w:tcPr>
          <w:p w14:paraId="2822947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1A68A4C" w14:textId="09932096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Strypo diametras</w:t>
            </w:r>
          </w:p>
        </w:tc>
        <w:tc>
          <w:tcPr>
            <w:tcW w:w="3882" w:type="dxa"/>
            <w:gridSpan w:val="2"/>
            <w:vAlign w:val="center"/>
          </w:tcPr>
          <w:p w14:paraId="7D14631E" w14:textId="622BFE51" w:rsidR="00593B01" w:rsidRPr="00A85F96" w:rsidRDefault="00593B01" w:rsidP="00593B01">
            <w:pPr>
              <w:pStyle w:val="PCOLentelsduomenyskair"/>
              <w:jc w:val="both"/>
            </w:pPr>
            <w:r w:rsidRPr="000874F3">
              <w:t>≥ 14 mm</w:t>
            </w:r>
          </w:p>
        </w:tc>
        <w:tc>
          <w:tcPr>
            <w:tcW w:w="992" w:type="dxa"/>
            <w:vAlign w:val="center"/>
          </w:tcPr>
          <w:p w14:paraId="122B6A1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0F6DAFB" w14:textId="77777777" w:rsidTr="00485329">
        <w:trPr>
          <w:jc w:val="center"/>
        </w:trPr>
        <w:tc>
          <w:tcPr>
            <w:tcW w:w="709" w:type="dxa"/>
            <w:vAlign w:val="center"/>
          </w:tcPr>
          <w:p w14:paraId="638C2AA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34D238F" w14:textId="0349E875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Strypus jungianti mova žalvarinė arba varinė</w:t>
            </w:r>
          </w:p>
        </w:tc>
        <w:tc>
          <w:tcPr>
            <w:tcW w:w="3882" w:type="dxa"/>
            <w:gridSpan w:val="2"/>
            <w:vAlign w:val="center"/>
          </w:tcPr>
          <w:p w14:paraId="1159E517" w14:textId="2C26B971" w:rsidR="00593B01" w:rsidRPr="00A85F96" w:rsidRDefault="00593B01" w:rsidP="00593B01">
            <w:pPr>
              <w:pStyle w:val="PCOLentelsduomenyskair"/>
              <w:jc w:val="both"/>
            </w:pPr>
            <w:proofErr w:type="spellStart"/>
            <w:r w:rsidRPr="000874F3">
              <w:t>Srėginė</w:t>
            </w:r>
            <w:proofErr w:type="spellEnd"/>
            <w:r w:rsidRPr="000874F3">
              <w:t xml:space="preserve"> arba užsipresuojanti</w:t>
            </w:r>
          </w:p>
        </w:tc>
        <w:tc>
          <w:tcPr>
            <w:tcW w:w="992" w:type="dxa"/>
            <w:vAlign w:val="center"/>
          </w:tcPr>
          <w:p w14:paraId="40B6696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8F1B981" w14:textId="77777777" w:rsidTr="00485329">
        <w:trPr>
          <w:jc w:val="center"/>
        </w:trPr>
        <w:tc>
          <w:tcPr>
            <w:tcW w:w="709" w:type="dxa"/>
            <w:vAlign w:val="center"/>
          </w:tcPr>
          <w:p w14:paraId="093B900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D10080C" w14:textId="6425D5B9" w:rsidR="00593B01" w:rsidRPr="00A85F96" w:rsidRDefault="00593B01" w:rsidP="00593B01">
            <w:pPr>
              <w:pStyle w:val="PCOLentelsduomenyskair"/>
              <w:jc w:val="both"/>
            </w:pPr>
            <w:r w:rsidRPr="000874F3">
              <w:t>Įžeminimo sistemos jungiamieji elementai</w:t>
            </w:r>
          </w:p>
        </w:tc>
        <w:tc>
          <w:tcPr>
            <w:tcW w:w="3882" w:type="dxa"/>
            <w:gridSpan w:val="2"/>
            <w:vAlign w:val="center"/>
          </w:tcPr>
          <w:p w14:paraId="7B11891A" w14:textId="0B84D8D7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Plieno arba cinkuoto plieno</w:t>
            </w:r>
          </w:p>
        </w:tc>
        <w:tc>
          <w:tcPr>
            <w:tcW w:w="992" w:type="dxa"/>
            <w:vAlign w:val="center"/>
          </w:tcPr>
          <w:p w14:paraId="6AC594F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26E80EE" w14:textId="77777777" w:rsidTr="00485329">
        <w:trPr>
          <w:jc w:val="center"/>
        </w:trPr>
        <w:tc>
          <w:tcPr>
            <w:tcW w:w="709" w:type="dxa"/>
            <w:vAlign w:val="center"/>
          </w:tcPr>
          <w:p w14:paraId="155DCBD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A610E0E" w14:textId="55D77F09" w:rsidR="00593B01" w:rsidRPr="00A85F96" w:rsidRDefault="00593B01" w:rsidP="00593B01">
            <w:pPr>
              <w:pStyle w:val="PCOLentelsduomenyskair"/>
              <w:jc w:val="both"/>
            </w:pPr>
            <w:r w:rsidRPr="000874F3">
              <w:t>Įžeminimo sistemos efektyvumo laikotarpis</w:t>
            </w:r>
          </w:p>
        </w:tc>
        <w:tc>
          <w:tcPr>
            <w:tcW w:w="3882" w:type="dxa"/>
            <w:gridSpan w:val="2"/>
            <w:vAlign w:val="center"/>
          </w:tcPr>
          <w:p w14:paraId="086515F7" w14:textId="739F6C0D" w:rsidR="00593B01" w:rsidRPr="00A85F96" w:rsidRDefault="00593B01" w:rsidP="00593B01">
            <w:pPr>
              <w:pStyle w:val="PCOLentelsduomenyskair"/>
              <w:jc w:val="both"/>
            </w:pPr>
            <w:r w:rsidRPr="000874F3">
              <w:t>≥ 15 metai</w:t>
            </w:r>
          </w:p>
        </w:tc>
        <w:tc>
          <w:tcPr>
            <w:tcW w:w="992" w:type="dxa"/>
            <w:vAlign w:val="center"/>
          </w:tcPr>
          <w:p w14:paraId="2908674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1A18671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46E3CF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24832FE6" w14:textId="5CDC36CE" w:rsidR="00593B01" w:rsidRPr="000874F3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0874F3">
              <w:rPr>
                <w:b/>
                <w:bCs/>
              </w:rPr>
              <w:t>CINKUOTA ĮŽEMINIMO JUOSTA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D1406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3D02CAB" w14:textId="77777777" w:rsidTr="00485329">
        <w:trPr>
          <w:jc w:val="center"/>
        </w:trPr>
        <w:tc>
          <w:tcPr>
            <w:tcW w:w="709" w:type="dxa"/>
            <w:vAlign w:val="center"/>
          </w:tcPr>
          <w:p w14:paraId="7815529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50D63E8" w14:textId="7F920A04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Standartai</w:t>
            </w:r>
          </w:p>
        </w:tc>
        <w:tc>
          <w:tcPr>
            <w:tcW w:w="3882" w:type="dxa"/>
            <w:gridSpan w:val="2"/>
            <w:vAlign w:val="center"/>
          </w:tcPr>
          <w:p w14:paraId="4DBEB663" w14:textId="5F48E1BA" w:rsidR="00593B01" w:rsidRPr="00A85F96" w:rsidRDefault="00593B01" w:rsidP="00593B01">
            <w:pPr>
              <w:pStyle w:val="PCOLentelsduomenyskair"/>
              <w:jc w:val="both"/>
            </w:pPr>
            <w:r w:rsidRPr="000874F3">
              <w:t>EN 50164-2, EN 62561-2, IEC 62305</w:t>
            </w:r>
          </w:p>
        </w:tc>
        <w:tc>
          <w:tcPr>
            <w:tcW w:w="992" w:type="dxa"/>
            <w:vAlign w:val="center"/>
          </w:tcPr>
          <w:p w14:paraId="2867DE8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96FE494" w14:textId="77777777" w:rsidTr="00485329">
        <w:trPr>
          <w:jc w:val="center"/>
        </w:trPr>
        <w:tc>
          <w:tcPr>
            <w:tcW w:w="709" w:type="dxa"/>
            <w:vAlign w:val="center"/>
          </w:tcPr>
          <w:p w14:paraId="066D066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F9C4204" w14:textId="5593057E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Papildomos deklaracijos kurias privaloma pateikti</w:t>
            </w:r>
          </w:p>
        </w:tc>
        <w:tc>
          <w:tcPr>
            <w:tcW w:w="3882" w:type="dxa"/>
            <w:gridSpan w:val="2"/>
            <w:vAlign w:val="center"/>
          </w:tcPr>
          <w:p w14:paraId="60DAAF11" w14:textId="77777777" w:rsidR="00593B01" w:rsidRDefault="00593B01" w:rsidP="00593B01">
            <w:pPr>
              <w:pStyle w:val="PCOLentelsduomenyskair"/>
            </w:pPr>
            <w:r>
              <w:t>- CE gamintojo deklaracija</w:t>
            </w:r>
          </w:p>
          <w:p w14:paraId="489D52B1" w14:textId="407B120B" w:rsidR="00593B01" w:rsidRPr="00A85F96" w:rsidRDefault="00593B01" w:rsidP="00593B01">
            <w:pPr>
              <w:pStyle w:val="PCOLentelsduomenyskair"/>
              <w:jc w:val="both"/>
            </w:pPr>
            <w:r>
              <w:t>- Tiekėjo (importuotojo) deklaracija</w:t>
            </w:r>
          </w:p>
        </w:tc>
        <w:tc>
          <w:tcPr>
            <w:tcW w:w="992" w:type="dxa"/>
            <w:vAlign w:val="center"/>
          </w:tcPr>
          <w:p w14:paraId="567A35D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0BD4832" w14:textId="77777777" w:rsidTr="00485329">
        <w:trPr>
          <w:jc w:val="center"/>
        </w:trPr>
        <w:tc>
          <w:tcPr>
            <w:tcW w:w="709" w:type="dxa"/>
            <w:vAlign w:val="center"/>
          </w:tcPr>
          <w:p w14:paraId="0E3D017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56E5905" w14:textId="22563F28" w:rsidR="00593B01" w:rsidRPr="00A85F96" w:rsidRDefault="00593B01" w:rsidP="00593B01">
            <w:pPr>
              <w:pStyle w:val="PCOLentelsduomenyskair"/>
              <w:jc w:val="both"/>
            </w:pPr>
            <w:r w:rsidRPr="000874F3">
              <w:t>Juostos medžiaga</w:t>
            </w:r>
          </w:p>
        </w:tc>
        <w:tc>
          <w:tcPr>
            <w:tcW w:w="3882" w:type="dxa"/>
            <w:gridSpan w:val="2"/>
            <w:vAlign w:val="center"/>
          </w:tcPr>
          <w:p w14:paraId="0559FB66" w14:textId="66FBE431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Plienas</w:t>
            </w:r>
          </w:p>
        </w:tc>
        <w:tc>
          <w:tcPr>
            <w:tcW w:w="992" w:type="dxa"/>
            <w:vAlign w:val="center"/>
          </w:tcPr>
          <w:p w14:paraId="680E1EB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4046B09" w14:textId="77777777" w:rsidTr="00485329">
        <w:trPr>
          <w:jc w:val="center"/>
        </w:trPr>
        <w:tc>
          <w:tcPr>
            <w:tcW w:w="709" w:type="dxa"/>
            <w:vAlign w:val="center"/>
          </w:tcPr>
          <w:p w14:paraId="7887675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D94C295" w14:textId="4AA02B90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Plieno markė</w:t>
            </w:r>
          </w:p>
        </w:tc>
        <w:tc>
          <w:tcPr>
            <w:tcW w:w="3882" w:type="dxa"/>
            <w:gridSpan w:val="2"/>
            <w:vAlign w:val="center"/>
          </w:tcPr>
          <w:p w14:paraId="4EF9C03E" w14:textId="4C507CE1" w:rsidR="00593B01" w:rsidRPr="00A85F96" w:rsidRDefault="00593B01" w:rsidP="00593B01">
            <w:pPr>
              <w:pStyle w:val="PCOLentelsduomenyskair"/>
              <w:jc w:val="both"/>
            </w:pPr>
            <w:r w:rsidRPr="000874F3">
              <w:t>S235 pagal EN10025</w:t>
            </w:r>
          </w:p>
        </w:tc>
        <w:tc>
          <w:tcPr>
            <w:tcW w:w="992" w:type="dxa"/>
            <w:vAlign w:val="center"/>
          </w:tcPr>
          <w:p w14:paraId="5E50FCF0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F68FC8F" w14:textId="77777777" w:rsidTr="00485329">
        <w:trPr>
          <w:jc w:val="center"/>
        </w:trPr>
        <w:tc>
          <w:tcPr>
            <w:tcW w:w="709" w:type="dxa"/>
            <w:vAlign w:val="center"/>
          </w:tcPr>
          <w:p w14:paraId="75577DD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8841E5D" w14:textId="2DD29E02" w:rsidR="00593B01" w:rsidRPr="00A85F96" w:rsidRDefault="00593B01" w:rsidP="00593B01">
            <w:pPr>
              <w:pStyle w:val="PCOLentelsduomenyskair"/>
              <w:jc w:val="both"/>
            </w:pPr>
            <w:r w:rsidRPr="000874F3">
              <w:t>Juostos padengimas</w:t>
            </w:r>
          </w:p>
        </w:tc>
        <w:tc>
          <w:tcPr>
            <w:tcW w:w="3882" w:type="dxa"/>
            <w:gridSpan w:val="2"/>
            <w:vAlign w:val="center"/>
          </w:tcPr>
          <w:p w14:paraId="3F8DAD87" w14:textId="13B05279" w:rsidR="00593B01" w:rsidRPr="00A85F96" w:rsidRDefault="00593B01" w:rsidP="00593B01">
            <w:pPr>
              <w:pStyle w:val="PCOLentelsduomenyskair"/>
              <w:jc w:val="both"/>
            </w:pPr>
            <w:r w:rsidRPr="000874F3">
              <w:t>Karšto cinko danga min. 300</w:t>
            </w:r>
            <w:r>
              <w:t xml:space="preserve"> </w:t>
            </w:r>
            <w:r w:rsidRPr="000874F3">
              <w:t>g/m</w:t>
            </w:r>
            <w:r w:rsidRPr="000874F3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946E26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40B0BB0" w14:textId="77777777" w:rsidTr="00485329">
        <w:trPr>
          <w:jc w:val="center"/>
        </w:trPr>
        <w:tc>
          <w:tcPr>
            <w:tcW w:w="709" w:type="dxa"/>
            <w:vAlign w:val="center"/>
          </w:tcPr>
          <w:p w14:paraId="29ADE40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F1281FF" w14:textId="1F8BB7D8" w:rsidR="00593B01" w:rsidRPr="00A85F96" w:rsidRDefault="00593B01" w:rsidP="00593B01">
            <w:pPr>
              <w:pStyle w:val="PCOLentelsduomenyskair"/>
              <w:jc w:val="both"/>
            </w:pPr>
            <w:r w:rsidRPr="000874F3">
              <w:t>Juostos matmenys</w:t>
            </w:r>
          </w:p>
        </w:tc>
        <w:tc>
          <w:tcPr>
            <w:tcW w:w="3882" w:type="dxa"/>
            <w:gridSpan w:val="2"/>
            <w:vAlign w:val="center"/>
          </w:tcPr>
          <w:p w14:paraId="5411BAC0" w14:textId="42E5D51C" w:rsidR="00593B01" w:rsidRPr="00A85F96" w:rsidRDefault="00593B01" w:rsidP="00593B01">
            <w:pPr>
              <w:pStyle w:val="PCOLentelsduomenyskair"/>
              <w:jc w:val="both"/>
            </w:pPr>
            <w:r w:rsidRPr="000874F3">
              <w:t>Nurodoma sąnaudų kiekių žiniaraštyje</w:t>
            </w:r>
          </w:p>
        </w:tc>
        <w:tc>
          <w:tcPr>
            <w:tcW w:w="992" w:type="dxa"/>
            <w:vAlign w:val="center"/>
          </w:tcPr>
          <w:p w14:paraId="47362A8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7B65E9E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D0F75B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2280F14A" w14:textId="1BFD2BA8" w:rsidR="00593B01" w:rsidRPr="000874F3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0874F3">
              <w:rPr>
                <w:b/>
                <w:bCs/>
              </w:rPr>
              <w:t>ATRAMOS PAJUNGIMO GNYBTAI</w:t>
            </w:r>
          </w:p>
        </w:tc>
        <w:tc>
          <w:tcPr>
            <w:tcW w:w="992" w:type="dxa"/>
            <w:vAlign w:val="center"/>
          </w:tcPr>
          <w:p w14:paraId="47B57781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1B2BBD4" w14:textId="77777777" w:rsidTr="00485329">
        <w:trPr>
          <w:jc w:val="center"/>
        </w:trPr>
        <w:tc>
          <w:tcPr>
            <w:tcW w:w="709" w:type="dxa"/>
            <w:vAlign w:val="center"/>
          </w:tcPr>
          <w:p w14:paraId="4BF0059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212A25B" w14:textId="32FC9A18" w:rsidR="00593B01" w:rsidRPr="00A85F96" w:rsidRDefault="00593B01" w:rsidP="00593B01">
            <w:pPr>
              <w:pStyle w:val="PCOLentelsduomenyskair"/>
              <w:jc w:val="both"/>
            </w:pPr>
            <w:r w:rsidRPr="000874F3">
              <w:t>Gaminys pagamintas ir išbandytas pagal standartus</w:t>
            </w:r>
          </w:p>
        </w:tc>
        <w:tc>
          <w:tcPr>
            <w:tcW w:w="3882" w:type="dxa"/>
            <w:gridSpan w:val="2"/>
            <w:vAlign w:val="center"/>
          </w:tcPr>
          <w:p w14:paraId="2FEB619D" w14:textId="48D10F82" w:rsidR="00593B01" w:rsidRPr="00A85F96" w:rsidRDefault="00593B01" w:rsidP="00593B01">
            <w:pPr>
              <w:pStyle w:val="PCOLentelsduomenyskair"/>
              <w:jc w:val="both"/>
            </w:pPr>
            <w:r w:rsidRPr="004275ED">
              <w:t>EN 60529:2003, EN 50102:2001, EN 61439-1:2011, EN 61439-2:2011</w:t>
            </w:r>
          </w:p>
        </w:tc>
        <w:tc>
          <w:tcPr>
            <w:tcW w:w="992" w:type="dxa"/>
            <w:vAlign w:val="center"/>
          </w:tcPr>
          <w:p w14:paraId="740C94B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3274B42" w14:textId="77777777" w:rsidTr="00485329">
        <w:trPr>
          <w:jc w:val="center"/>
        </w:trPr>
        <w:tc>
          <w:tcPr>
            <w:tcW w:w="709" w:type="dxa"/>
            <w:vAlign w:val="center"/>
          </w:tcPr>
          <w:p w14:paraId="43D2BF0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6F7DD72" w14:textId="46AA966E" w:rsidR="00593B01" w:rsidRPr="00A85F96" w:rsidRDefault="00593B01" w:rsidP="00593B01">
            <w:pPr>
              <w:pStyle w:val="PCOLentelsduomenyskair"/>
              <w:jc w:val="both"/>
            </w:pPr>
            <w:r w:rsidRPr="000874F3">
              <w:t>Papildomos deklaracijos kurias privaloma pateikti</w:t>
            </w:r>
          </w:p>
        </w:tc>
        <w:tc>
          <w:tcPr>
            <w:tcW w:w="3882" w:type="dxa"/>
            <w:gridSpan w:val="2"/>
            <w:vAlign w:val="center"/>
          </w:tcPr>
          <w:p w14:paraId="1BD7CE1F" w14:textId="77777777" w:rsidR="00593B01" w:rsidRDefault="00593B01" w:rsidP="00593B01">
            <w:pPr>
              <w:pStyle w:val="PCOLentelsduomenyskair"/>
            </w:pPr>
            <w:r>
              <w:t>- CE gamintojo deklaracija</w:t>
            </w:r>
          </w:p>
          <w:p w14:paraId="6DF706B9" w14:textId="410B4225" w:rsidR="00593B01" w:rsidRPr="00A85F96" w:rsidRDefault="00593B01" w:rsidP="00593B01">
            <w:pPr>
              <w:pStyle w:val="PCOLentelsduomenyskair"/>
              <w:jc w:val="both"/>
            </w:pPr>
            <w:r>
              <w:t>- Tiekėjo (importuotojo) deklaracija</w:t>
            </w:r>
          </w:p>
        </w:tc>
        <w:tc>
          <w:tcPr>
            <w:tcW w:w="992" w:type="dxa"/>
            <w:vAlign w:val="center"/>
          </w:tcPr>
          <w:p w14:paraId="38C9DCC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9A0D365" w14:textId="77777777" w:rsidTr="00485329">
        <w:trPr>
          <w:jc w:val="center"/>
        </w:trPr>
        <w:tc>
          <w:tcPr>
            <w:tcW w:w="709" w:type="dxa"/>
            <w:vAlign w:val="center"/>
          </w:tcPr>
          <w:p w14:paraId="2C065E3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B5938E1" w14:textId="23B0AAFA" w:rsidR="00593B01" w:rsidRPr="00A85F96" w:rsidRDefault="00593B01" w:rsidP="00593B01">
            <w:pPr>
              <w:pStyle w:val="PCOLentelsduomenyskair"/>
              <w:jc w:val="both"/>
            </w:pPr>
            <w:r w:rsidRPr="000874F3">
              <w:t>Gnybtų pagaminti iš</w:t>
            </w:r>
          </w:p>
        </w:tc>
        <w:tc>
          <w:tcPr>
            <w:tcW w:w="3882" w:type="dxa"/>
            <w:gridSpan w:val="2"/>
            <w:vAlign w:val="center"/>
          </w:tcPr>
          <w:p w14:paraId="78E7BB7E" w14:textId="2392FF6A" w:rsidR="00593B01" w:rsidRPr="00A85F96" w:rsidRDefault="00593B01" w:rsidP="00593B01">
            <w:pPr>
              <w:pStyle w:val="PCOLentelsduomenyskair"/>
              <w:jc w:val="both"/>
            </w:pPr>
            <w:r w:rsidRPr="000874F3">
              <w:t xml:space="preserve">Alavuoto </w:t>
            </w:r>
            <w:r>
              <w:t>vario</w:t>
            </w:r>
          </w:p>
        </w:tc>
        <w:tc>
          <w:tcPr>
            <w:tcW w:w="992" w:type="dxa"/>
            <w:vAlign w:val="center"/>
          </w:tcPr>
          <w:p w14:paraId="6D10D3F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069C831" w14:textId="77777777" w:rsidTr="00485329">
        <w:trPr>
          <w:jc w:val="center"/>
        </w:trPr>
        <w:tc>
          <w:tcPr>
            <w:tcW w:w="709" w:type="dxa"/>
            <w:vAlign w:val="center"/>
          </w:tcPr>
          <w:p w14:paraId="69DA9EB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308725C" w14:textId="4AE18315" w:rsidR="00593B01" w:rsidRPr="00A85F96" w:rsidRDefault="00593B01" w:rsidP="00593B01">
            <w:pPr>
              <w:pStyle w:val="PCOLentelsduomenyskair"/>
              <w:jc w:val="both"/>
            </w:pPr>
            <w:r w:rsidRPr="000874F3">
              <w:t>Gnybtai apsaugoti</w:t>
            </w:r>
          </w:p>
        </w:tc>
        <w:tc>
          <w:tcPr>
            <w:tcW w:w="3882" w:type="dxa"/>
            <w:gridSpan w:val="2"/>
            <w:vAlign w:val="center"/>
          </w:tcPr>
          <w:p w14:paraId="7617E1A6" w14:textId="5FCBB3B5" w:rsidR="00593B01" w:rsidRPr="00A85F96" w:rsidRDefault="00593B01" w:rsidP="00593B01">
            <w:pPr>
              <w:pStyle w:val="PCOLentelsduomenyskair"/>
              <w:jc w:val="both"/>
            </w:pPr>
            <w:r w:rsidRPr="004275ED">
              <w:t>Stiklo pluoštu sus</w:t>
            </w:r>
            <w:r>
              <w:t>t</w:t>
            </w:r>
            <w:r w:rsidRPr="004275ED">
              <w:t xml:space="preserve">iprintas </w:t>
            </w:r>
            <w:proofErr w:type="spellStart"/>
            <w:r w:rsidRPr="004275ED">
              <w:t>polikarbonatas</w:t>
            </w:r>
            <w:proofErr w:type="spellEnd"/>
          </w:p>
        </w:tc>
        <w:tc>
          <w:tcPr>
            <w:tcW w:w="992" w:type="dxa"/>
            <w:vAlign w:val="center"/>
          </w:tcPr>
          <w:p w14:paraId="0D38A04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5686343" w14:textId="77777777" w:rsidTr="00485329">
        <w:trPr>
          <w:jc w:val="center"/>
        </w:trPr>
        <w:tc>
          <w:tcPr>
            <w:tcW w:w="709" w:type="dxa"/>
            <w:vAlign w:val="center"/>
          </w:tcPr>
          <w:p w14:paraId="4EDF8A6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0CDF905" w14:textId="7B0C4126" w:rsidR="00593B01" w:rsidRPr="000874F3" w:rsidRDefault="00593B01" w:rsidP="00593B01">
            <w:pPr>
              <w:pStyle w:val="PCOLentelsduomenyskair"/>
              <w:jc w:val="both"/>
            </w:pPr>
            <w:r w:rsidRPr="004275ED">
              <w:t>Elektrosaugos klasė</w:t>
            </w:r>
          </w:p>
        </w:tc>
        <w:tc>
          <w:tcPr>
            <w:tcW w:w="3882" w:type="dxa"/>
            <w:gridSpan w:val="2"/>
            <w:vAlign w:val="center"/>
          </w:tcPr>
          <w:p w14:paraId="28D71FF7" w14:textId="5E9234E3" w:rsidR="00593B01" w:rsidRPr="004275ED" w:rsidRDefault="00593B01" w:rsidP="00593B01">
            <w:pPr>
              <w:pStyle w:val="PCOLentelsduomenyskair"/>
              <w:jc w:val="both"/>
            </w:pPr>
            <w:r>
              <w:t>II</w:t>
            </w:r>
          </w:p>
        </w:tc>
        <w:tc>
          <w:tcPr>
            <w:tcW w:w="992" w:type="dxa"/>
            <w:vAlign w:val="center"/>
          </w:tcPr>
          <w:p w14:paraId="5FF216F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E68C2BB" w14:textId="77777777" w:rsidTr="00485329">
        <w:trPr>
          <w:jc w:val="center"/>
        </w:trPr>
        <w:tc>
          <w:tcPr>
            <w:tcW w:w="709" w:type="dxa"/>
            <w:vAlign w:val="center"/>
          </w:tcPr>
          <w:p w14:paraId="70B4F780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987D47F" w14:textId="6A9EB286" w:rsidR="00593B01" w:rsidRPr="000874F3" w:rsidRDefault="00593B01" w:rsidP="00593B01">
            <w:pPr>
              <w:pStyle w:val="PCOLentelsduomenyskair"/>
              <w:ind w:left="0"/>
              <w:jc w:val="both"/>
            </w:pPr>
            <w:r>
              <w:t>Automatinis jungiklis</w:t>
            </w:r>
            <w:r w:rsidRPr="004275ED">
              <w:t xml:space="preserve"> skirtas šviestuvui</w:t>
            </w:r>
          </w:p>
        </w:tc>
        <w:tc>
          <w:tcPr>
            <w:tcW w:w="3882" w:type="dxa"/>
            <w:gridSpan w:val="2"/>
            <w:vAlign w:val="center"/>
          </w:tcPr>
          <w:p w14:paraId="1AEFF4AA" w14:textId="54F16719" w:rsidR="00593B01" w:rsidRPr="004275ED" w:rsidRDefault="00593B01" w:rsidP="00593B01">
            <w:pPr>
              <w:pStyle w:val="PCOLentelsduomenyskair"/>
              <w:jc w:val="both"/>
            </w:pPr>
            <w:r>
              <w:t>1F C6A</w:t>
            </w:r>
          </w:p>
        </w:tc>
        <w:tc>
          <w:tcPr>
            <w:tcW w:w="992" w:type="dxa"/>
            <w:vAlign w:val="center"/>
          </w:tcPr>
          <w:p w14:paraId="0289E02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31D389C" w14:textId="77777777" w:rsidTr="00485329">
        <w:trPr>
          <w:jc w:val="center"/>
        </w:trPr>
        <w:tc>
          <w:tcPr>
            <w:tcW w:w="709" w:type="dxa"/>
            <w:vAlign w:val="center"/>
          </w:tcPr>
          <w:p w14:paraId="68D6745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63AA40C" w14:textId="78125B85" w:rsidR="00593B01" w:rsidRPr="00A85F96" w:rsidRDefault="00593B01" w:rsidP="00593B01">
            <w:pPr>
              <w:pStyle w:val="PCOLentelsduomenyskair"/>
              <w:jc w:val="both"/>
            </w:pPr>
            <w:r w:rsidRPr="00981B54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12B423CC" w14:textId="6BDADF96" w:rsidR="00593B01" w:rsidRPr="00A85F96" w:rsidRDefault="00593B01" w:rsidP="00593B01">
            <w:pPr>
              <w:pStyle w:val="PCOLentelsduomenyskair"/>
              <w:jc w:val="both"/>
            </w:pPr>
            <w:r>
              <w:t>5</w:t>
            </w:r>
            <w:r w:rsidRPr="00981B54">
              <w:t>00 V</w:t>
            </w:r>
          </w:p>
        </w:tc>
        <w:tc>
          <w:tcPr>
            <w:tcW w:w="992" w:type="dxa"/>
            <w:vAlign w:val="center"/>
          </w:tcPr>
          <w:p w14:paraId="23CE0ED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D5230F5" w14:textId="77777777" w:rsidTr="00485329">
        <w:trPr>
          <w:jc w:val="center"/>
        </w:trPr>
        <w:tc>
          <w:tcPr>
            <w:tcW w:w="709" w:type="dxa"/>
            <w:vAlign w:val="center"/>
          </w:tcPr>
          <w:p w14:paraId="031189F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2E6CC01" w14:textId="494BBA74" w:rsidR="00593B01" w:rsidRPr="00A85F96" w:rsidRDefault="00593B01" w:rsidP="00593B01">
            <w:pPr>
              <w:pStyle w:val="PCOLentelsduomenyskair"/>
              <w:jc w:val="both"/>
            </w:pPr>
            <w:r w:rsidRPr="00981B54">
              <w:t xml:space="preserve">Vardinė srovė </w:t>
            </w:r>
            <w:proofErr w:type="spellStart"/>
            <w:r w:rsidRPr="00981B54">
              <w:t>Cu</w:t>
            </w:r>
            <w:proofErr w:type="spellEnd"/>
            <w:r w:rsidRPr="00981B54">
              <w:t>/Al</w:t>
            </w:r>
          </w:p>
        </w:tc>
        <w:tc>
          <w:tcPr>
            <w:tcW w:w="3882" w:type="dxa"/>
            <w:gridSpan w:val="2"/>
            <w:vAlign w:val="center"/>
          </w:tcPr>
          <w:p w14:paraId="7B2D2531" w14:textId="77F92661" w:rsidR="00593B01" w:rsidRPr="00A85F96" w:rsidRDefault="00593B01" w:rsidP="00593B01">
            <w:pPr>
              <w:pStyle w:val="PCOLentelsduomenyskair"/>
              <w:jc w:val="both"/>
            </w:pPr>
            <w:r>
              <w:t>80A</w:t>
            </w:r>
          </w:p>
        </w:tc>
        <w:tc>
          <w:tcPr>
            <w:tcW w:w="992" w:type="dxa"/>
            <w:vAlign w:val="center"/>
          </w:tcPr>
          <w:p w14:paraId="0DF8D00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86C2ACF" w14:textId="77777777" w:rsidTr="00485329">
        <w:trPr>
          <w:jc w:val="center"/>
        </w:trPr>
        <w:tc>
          <w:tcPr>
            <w:tcW w:w="709" w:type="dxa"/>
            <w:vAlign w:val="center"/>
          </w:tcPr>
          <w:p w14:paraId="47E64ED7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96B64CC" w14:textId="678E1A99" w:rsidR="00593B01" w:rsidRPr="00A85F96" w:rsidRDefault="00593B01" w:rsidP="00593B01">
            <w:pPr>
              <w:pStyle w:val="PCOLentelsduomenyskair"/>
              <w:jc w:val="both"/>
            </w:pPr>
            <w:r w:rsidRPr="00981B54">
              <w:t>Pajungimo gnybtų skaičius</w:t>
            </w:r>
          </w:p>
        </w:tc>
        <w:tc>
          <w:tcPr>
            <w:tcW w:w="3882" w:type="dxa"/>
            <w:gridSpan w:val="2"/>
            <w:vAlign w:val="center"/>
          </w:tcPr>
          <w:p w14:paraId="5806C604" w14:textId="3302E607" w:rsidR="00593B01" w:rsidRPr="00A85F96" w:rsidRDefault="00593B01" w:rsidP="00593B01">
            <w:pPr>
              <w:pStyle w:val="PCOLentelsduomenyskair"/>
              <w:jc w:val="both"/>
            </w:pPr>
            <w:r w:rsidRPr="004275ED">
              <w:t>3+1(šviestuvui)</w:t>
            </w:r>
          </w:p>
        </w:tc>
        <w:tc>
          <w:tcPr>
            <w:tcW w:w="992" w:type="dxa"/>
            <w:vAlign w:val="center"/>
          </w:tcPr>
          <w:p w14:paraId="16E7747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C2FA01C" w14:textId="77777777" w:rsidTr="00485329">
        <w:trPr>
          <w:jc w:val="center"/>
        </w:trPr>
        <w:tc>
          <w:tcPr>
            <w:tcW w:w="709" w:type="dxa"/>
            <w:vAlign w:val="center"/>
          </w:tcPr>
          <w:p w14:paraId="78B333C4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DD5EDFA" w14:textId="3D43066A" w:rsidR="00593B01" w:rsidRPr="00A85F96" w:rsidRDefault="00593B01" w:rsidP="00593B01">
            <w:pPr>
              <w:pStyle w:val="PCOLentelsduomenyskair"/>
              <w:jc w:val="both"/>
            </w:pPr>
            <w:r w:rsidRPr="00981B54">
              <w:t>Galimas laidininko pajungimas</w:t>
            </w:r>
          </w:p>
        </w:tc>
        <w:tc>
          <w:tcPr>
            <w:tcW w:w="3882" w:type="dxa"/>
            <w:gridSpan w:val="2"/>
            <w:vAlign w:val="center"/>
          </w:tcPr>
          <w:p w14:paraId="63174864" w14:textId="7864AC97" w:rsidR="00593B01" w:rsidRPr="004275ED" w:rsidRDefault="00593B01" w:rsidP="00593B01">
            <w:pPr>
              <w:pStyle w:val="PCOLentelsduomenyskair"/>
              <w:jc w:val="both"/>
              <w:rPr>
                <w:vertAlign w:val="superscript"/>
              </w:rPr>
            </w:pPr>
            <w:r w:rsidRPr="004275ED">
              <w:t>10-35</w:t>
            </w:r>
            <w:r>
              <w:t xml:space="preserve"> </w:t>
            </w:r>
            <w:r w:rsidRPr="004275ED">
              <w:t>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F41037E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AC7157C" w14:textId="77777777" w:rsidTr="00485329">
        <w:trPr>
          <w:jc w:val="center"/>
        </w:trPr>
        <w:tc>
          <w:tcPr>
            <w:tcW w:w="709" w:type="dxa"/>
            <w:vAlign w:val="center"/>
          </w:tcPr>
          <w:p w14:paraId="5A1E39D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49F08D6" w14:textId="714807ED" w:rsidR="00593B01" w:rsidRPr="00A85F96" w:rsidRDefault="00593B01" w:rsidP="00593B01">
            <w:pPr>
              <w:pStyle w:val="PCOLentelsduomenyskair"/>
              <w:jc w:val="both"/>
            </w:pPr>
            <w:r w:rsidRPr="00981B54">
              <w:t>Apsaugos laipsnis</w:t>
            </w:r>
          </w:p>
        </w:tc>
        <w:tc>
          <w:tcPr>
            <w:tcW w:w="3882" w:type="dxa"/>
            <w:gridSpan w:val="2"/>
            <w:vAlign w:val="center"/>
          </w:tcPr>
          <w:p w14:paraId="7422D800" w14:textId="1BB8DBF3" w:rsidR="00593B01" w:rsidRPr="00A85F96" w:rsidRDefault="00593B01" w:rsidP="00593B01">
            <w:pPr>
              <w:pStyle w:val="PCOLentelsduomenyskair"/>
              <w:jc w:val="both"/>
            </w:pPr>
            <w:r w:rsidRPr="004275ED">
              <w:t>IP54</w:t>
            </w:r>
          </w:p>
        </w:tc>
        <w:tc>
          <w:tcPr>
            <w:tcW w:w="992" w:type="dxa"/>
            <w:vAlign w:val="center"/>
          </w:tcPr>
          <w:p w14:paraId="77C5652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B8332A6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D17563" w14:textId="77777777" w:rsidR="00593B01" w:rsidRPr="00A85F96" w:rsidRDefault="00593B01" w:rsidP="00593B01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76FB6A22" w14:textId="0446771E" w:rsidR="00593B01" w:rsidRPr="00981B54" w:rsidRDefault="00593B01" w:rsidP="00593B01">
            <w:pPr>
              <w:pStyle w:val="PCOLentelsduomenyskair"/>
              <w:jc w:val="both"/>
              <w:rPr>
                <w:b/>
                <w:bCs/>
              </w:rPr>
            </w:pPr>
            <w:r w:rsidRPr="00981B54">
              <w:rPr>
                <w:b/>
                <w:bCs/>
              </w:rPr>
              <w:t xml:space="preserve">0,4 </w:t>
            </w:r>
            <w:proofErr w:type="spellStart"/>
            <w:r w:rsidRPr="00981B54">
              <w:rPr>
                <w:b/>
                <w:bCs/>
              </w:rPr>
              <w:t>kV</w:t>
            </w:r>
            <w:proofErr w:type="spellEnd"/>
            <w:r w:rsidRPr="00981B54">
              <w:rPr>
                <w:b/>
                <w:bCs/>
              </w:rPr>
              <w:t xml:space="preserve"> ĮTAMPOS 6-63 A SROVĖS AUTOMATINIAI JUNGIKLIAI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2383C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6D08CF7" w14:textId="77777777" w:rsidTr="00485329">
        <w:trPr>
          <w:jc w:val="center"/>
        </w:trPr>
        <w:tc>
          <w:tcPr>
            <w:tcW w:w="709" w:type="dxa"/>
            <w:vAlign w:val="center"/>
          </w:tcPr>
          <w:p w14:paraId="70B5C2C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7FF123C" w14:textId="7D61D4D8" w:rsidR="00593B01" w:rsidRPr="00A85F96" w:rsidRDefault="00593B01" w:rsidP="00593B01">
            <w:pPr>
              <w:pStyle w:val="PCOLentelsduomenyskair"/>
              <w:jc w:val="both"/>
            </w:pPr>
            <w:r w:rsidRPr="00981B54">
              <w:t>Standartai</w:t>
            </w:r>
          </w:p>
        </w:tc>
        <w:tc>
          <w:tcPr>
            <w:tcW w:w="3882" w:type="dxa"/>
            <w:gridSpan w:val="2"/>
            <w:vAlign w:val="center"/>
          </w:tcPr>
          <w:p w14:paraId="5F6B40AA" w14:textId="006A4870" w:rsidR="00593B01" w:rsidRPr="00A85F96" w:rsidRDefault="00593B01" w:rsidP="00593B01">
            <w:pPr>
              <w:pStyle w:val="PCOLentelsduomenyskair"/>
              <w:jc w:val="both"/>
            </w:pPr>
            <w:r w:rsidRPr="00981B54">
              <w:t>LST EN 60947-1, LST EN 60947-2</w:t>
            </w:r>
          </w:p>
        </w:tc>
        <w:tc>
          <w:tcPr>
            <w:tcW w:w="992" w:type="dxa"/>
            <w:vAlign w:val="center"/>
          </w:tcPr>
          <w:p w14:paraId="309CB4CB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7F0B19C" w14:textId="77777777" w:rsidTr="00485329">
        <w:trPr>
          <w:jc w:val="center"/>
        </w:trPr>
        <w:tc>
          <w:tcPr>
            <w:tcW w:w="709" w:type="dxa"/>
            <w:vAlign w:val="center"/>
          </w:tcPr>
          <w:p w14:paraId="5FC5E81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D3AF27F" w14:textId="52C55EE9" w:rsidR="00593B01" w:rsidRDefault="00593B01" w:rsidP="00593B01">
            <w:pPr>
              <w:pStyle w:val="PCOLentelsduomenyskair"/>
              <w:jc w:val="both"/>
            </w:pPr>
            <w:r>
              <w:t>Tipiniai bandymai turi būti atlikti Europoje esančioje laboratorijoje</w:t>
            </w:r>
          </w:p>
          <w:p w14:paraId="22FB02B1" w14:textId="19D555E3" w:rsidR="00593B01" w:rsidRDefault="00593B01" w:rsidP="00593B01">
            <w:pPr>
              <w:pStyle w:val="PCOLentelsduomenyskair"/>
              <w:jc w:val="both"/>
            </w:pPr>
            <w:r>
              <w:t>Tipinių bandymų protokolą išdavusi organizacija turi būti akredituota atlikti bandymus, pagal aktualią standartų redakciją</w:t>
            </w:r>
          </w:p>
          <w:p w14:paraId="4664D760" w14:textId="603D30EF" w:rsidR="00593B01" w:rsidRPr="00A85F96" w:rsidRDefault="00593B01" w:rsidP="00593B01">
            <w:pPr>
              <w:pStyle w:val="PCOLentelsduomenyskair"/>
              <w:jc w:val="both"/>
            </w:pPr>
            <w:r>
              <w:t>Organizacijai akreditaciją suteikęs biuras turi būti pilnavertis Europos akreditacijos organizacijos (angl. EA) narys</w:t>
            </w:r>
          </w:p>
        </w:tc>
        <w:tc>
          <w:tcPr>
            <w:tcW w:w="3882" w:type="dxa"/>
            <w:gridSpan w:val="2"/>
            <w:vAlign w:val="center"/>
          </w:tcPr>
          <w:p w14:paraId="270A6B5C" w14:textId="77777777" w:rsidR="00593B01" w:rsidRDefault="00593B01" w:rsidP="00593B01">
            <w:pPr>
              <w:pStyle w:val="PCOLentelsduomenyskair"/>
            </w:pPr>
            <w:r>
              <w:t>Pateikti:</w:t>
            </w:r>
          </w:p>
          <w:p w14:paraId="55C55EE5" w14:textId="77777777" w:rsidR="00593B01" w:rsidRDefault="00593B01" w:rsidP="00593B01">
            <w:pPr>
              <w:pStyle w:val="PCOLentelsduomenyskair"/>
            </w:pPr>
            <w:r>
              <w:t>- Pilną tipinių bandymų protokolo kopiją</w:t>
            </w:r>
          </w:p>
          <w:p w14:paraId="25A759BD" w14:textId="0FD6530F" w:rsidR="00593B01" w:rsidRPr="00A85F96" w:rsidRDefault="00593B01" w:rsidP="00593B01">
            <w:pPr>
              <w:pStyle w:val="PCOLentelsduomenyskair"/>
              <w:jc w:val="both"/>
            </w:pPr>
            <w:r>
              <w:t>- Produkto arba tipinių bandymų sertifikatą</w:t>
            </w:r>
          </w:p>
        </w:tc>
        <w:tc>
          <w:tcPr>
            <w:tcW w:w="992" w:type="dxa"/>
            <w:vAlign w:val="center"/>
          </w:tcPr>
          <w:p w14:paraId="202A75A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94DF95F" w14:textId="77777777" w:rsidTr="00485329">
        <w:trPr>
          <w:jc w:val="center"/>
        </w:trPr>
        <w:tc>
          <w:tcPr>
            <w:tcW w:w="709" w:type="dxa"/>
            <w:vAlign w:val="center"/>
          </w:tcPr>
          <w:p w14:paraId="29E3155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7B6930F" w14:textId="6DC6B6FF" w:rsidR="00593B01" w:rsidRPr="00A85F96" w:rsidRDefault="00593B01" w:rsidP="00593B01">
            <w:pPr>
              <w:pStyle w:val="PCOLentelsduomenyskair"/>
              <w:jc w:val="both"/>
            </w:pPr>
            <w:r w:rsidRPr="00981B54">
              <w:t>Skirtas naudoti</w:t>
            </w:r>
          </w:p>
        </w:tc>
        <w:tc>
          <w:tcPr>
            <w:tcW w:w="3882" w:type="dxa"/>
            <w:gridSpan w:val="2"/>
            <w:vAlign w:val="center"/>
          </w:tcPr>
          <w:p w14:paraId="023461DF" w14:textId="3F475E0E" w:rsidR="00593B01" w:rsidRPr="00A85F96" w:rsidRDefault="00593B01" w:rsidP="00593B01">
            <w:pPr>
              <w:pStyle w:val="PCOLentelsduomenyskair"/>
              <w:jc w:val="both"/>
            </w:pPr>
            <w:r w:rsidRPr="00981B54">
              <w:t>Uždaroje nešildomoje patalpoje</w:t>
            </w:r>
          </w:p>
        </w:tc>
        <w:tc>
          <w:tcPr>
            <w:tcW w:w="992" w:type="dxa"/>
            <w:vAlign w:val="center"/>
          </w:tcPr>
          <w:p w14:paraId="2E9B5D10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2DB90FB" w14:textId="77777777" w:rsidTr="00485329">
        <w:trPr>
          <w:jc w:val="center"/>
        </w:trPr>
        <w:tc>
          <w:tcPr>
            <w:tcW w:w="709" w:type="dxa"/>
            <w:vAlign w:val="center"/>
          </w:tcPr>
          <w:p w14:paraId="5F6471B9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B6BB999" w14:textId="71C8C6EB" w:rsidR="00593B01" w:rsidRPr="00A85F96" w:rsidRDefault="00593B01" w:rsidP="00593B01">
            <w:pPr>
              <w:pStyle w:val="PCOLentelsduomenyskair"/>
              <w:jc w:val="both"/>
            </w:pPr>
            <w:r w:rsidRPr="00981B54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5EBBF1EE" w14:textId="06552574" w:rsidR="00593B01" w:rsidRPr="00A85F96" w:rsidRDefault="00593B01" w:rsidP="00593B01">
            <w:pPr>
              <w:pStyle w:val="PCOLentelsduomenyskair"/>
              <w:jc w:val="both"/>
            </w:pPr>
            <w:r w:rsidRPr="00981B54">
              <w:t xml:space="preserve">-25 </w:t>
            </w:r>
            <w:proofErr w:type="spellStart"/>
            <w:r>
              <w:rPr>
                <w:vertAlign w:val="superscript"/>
              </w:rPr>
              <w:t>o</w:t>
            </w:r>
            <w:r w:rsidRPr="00981B54">
              <w:t>C</w:t>
            </w:r>
            <w:proofErr w:type="spellEnd"/>
            <w:r w:rsidRPr="00981B54">
              <w:t xml:space="preserve">…+55 </w:t>
            </w:r>
            <w:proofErr w:type="spellStart"/>
            <w:r>
              <w:rPr>
                <w:vertAlign w:val="superscript"/>
              </w:rPr>
              <w:t>o</w:t>
            </w:r>
            <w:r w:rsidRPr="00981B54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6B3D1F0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269DD49" w14:textId="77777777" w:rsidTr="00485329">
        <w:trPr>
          <w:jc w:val="center"/>
        </w:trPr>
        <w:tc>
          <w:tcPr>
            <w:tcW w:w="709" w:type="dxa"/>
            <w:vAlign w:val="center"/>
          </w:tcPr>
          <w:p w14:paraId="34DD368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580E090" w14:textId="06D821FD" w:rsidR="00593B01" w:rsidRPr="00A85F96" w:rsidRDefault="00593B01" w:rsidP="00593B01">
            <w:pPr>
              <w:pStyle w:val="PCOLentelsduomenyskair"/>
              <w:jc w:val="both"/>
            </w:pPr>
            <w:r w:rsidRPr="00981B54">
              <w:t>Santykinė oro drėgmė</w:t>
            </w:r>
          </w:p>
        </w:tc>
        <w:tc>
          <w:tcPr>
            <w:tcW w:w="3882" w:type="dxa"/>
            <w:gridSpan w:val="2"/>
            <w:vAlign w:val="center"/>
          </w:tcPr>
          <w:p w14:paraId="5C33BBCB" w14:textId="7EACD2E2" w:rsidR="00593B01" w:rsidRPr="00A85F96" w:rsidRDefault="00593B01" w:rsidP="00593B01">
            <w:pPr>
              <w:pStyle w:val="PCOLentelsduomenyskair"/>
              <w:jc w:val="both"/>
            </w:pPr>
            <w:r w:rsidRPr="00981B54">
              <w:t>≤ 95 %</w:t>
            </w:r>
          </w:p>
        </w:tc>
        <w:tc>
          <w:tcPr>
            <w:tcW w:w="992" w:type="dxa"/>
            <w:vAlign w:val="center"/>
          </w:tcPr>
          <w:p w14:paraId="47B83F8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1BE9DE2" w14:textId="77777777" w:rsidTr="00485329">
        <w:trPr>
          <w:jc w:val="center"/>
        </w:trPr>
        <w:tc>
          <w:tcPr>
            <w:tcW w:w="709" w:type="dxa"/>
            <w:vAlign w:val="center"/>
          </w:tcPr>
          <w:p w14:paraId="325AF8A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7033022" w14:textId="689B006A" w:rsidR="00593B01" w:rsidRPr="00A85F96" w:rsidRDefault="00593B01" w:rsidP="00593B01">
            <w:pPr>
              <w:pStyle w:val="PCOLentelsduomenyskair"/>
              <w:jc w:val="both"/>
            </w:pPr>
            <w:r w:rsidRPr="00981B54">
              <w:t>Pastatymo aukštis virš jūros lygio</w:t>
            </w:r>
          </w:p>
        </w:tc>
        <w:tc>
          <w:tcPr>
            <w:tcW w:w="3882" w:type="dxa"/>
            <w:gridSpan w:val="2"/>
            <w:vAlign w:val="center"/>
          </w:tcPr>
          <w:p w14:paraId="005A820A" w14:textId="4FCA3990" w:rsidR="00593B01" w:rsidRPr="00A85F96" w:rsidRDefault="00593B01" w:rsidP="00593B01">
            <w:pPr>
              <w:pStyle w:val="PCOLentelsduomenyskair"/>
              <w:jc w:val="both"/>
            </w:pPr>
            <w:r w:rsidRPr="00981B54">
              <w:t>≤ 1000 m</w:t>
            </w:r>
          </w:p>
        </w:tc>
        <w:tc>
          <w:tcPr>
            <w:tcW w:w="992" w:type="dxa"/>
            <w:vAlign w:val="center"/>
          </w:tcPr>
          <w:p w14:paraId="2B3B6C8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CCEF597" w14:textId="77777777" w:rsidTr="00485329">
        <w:trPr>
          <w:jc w:val="center"/>
        </w:trPr>
        <w:tc>
          <w:tcPr>
            <w:tcW w:w="709" w:type="dxa"/>
            <w:vAlign w:val="center"/>
          </w:tcPr>
          <w:p w14:paraId="28BBA31F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16DA2B2" w14:textId="2FB15313" w:rsidR="00593B01" w:rsidRPr="00A85F96" w:rsidRDefault="00593B01" w:rsidP="00593B01">
            <w:pPr>
              <w:pStyle w:val="PCOLentelsduomenyskair"/>
              <w:jc w:val="both"/>
            </w:pPr>
            <w:r w:rsidRPr="00981B54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2607569D" w14:textId="4ACEF232" w:rsidR="00593B01" w:rsidRPr="00A85F96" w:rsidRDefault="00593B01" w:rsidP="00593B01">
            <w:pPr>
              <w:pStyle w:val="PCOLentelsduomenyskair"/>
              <w:jc w:val="both"/>
            </w:pPr>
            <w:r w:rsidRPr="00981B54">
              <w:t>230/400 VAC</w:t>
            </w:r>
          </w:p>
        </w:tc>
        <w:tc>
          <w:tcPr>
            <w:tcW w:w="992" w:type="dxa"/>
            <w:vAlign w:val="center"/>
          </w:tcPr>
          <w:p w14:paraId="0292979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941EB63" w14:textId="77777777" w:rsidTr="00485329">
        <w:trPr>
          <w:jc w:val="center"/>
        </w:trPr>
        <w:tc>
          <w:tcPr>
            <w:tcW w:w="709" w:type="dxa"/>
            <w:vAlign w:val="center"/>
          </w:tcPr>
          <w:p w14:paraId="3AB08B5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1DF0950" w14:textId="7834CB19" w:rsidR="00593B01" w:rsidRPr="00A85F96" w:rsidRDefault="00593B01" w:rsidP="00593B01">
            <w:pPr>
              <w:pStyle w:val="PCOLentelsduomenyskair"/>
              <w:jc w:val="both"/>
            </w:pPr>
            <w:r w:rsidRPr="00981B54">
              <w:t>Maksimalioji įtampa</w:t>
            </w:r>
          </w:p>
        </w:tc>
        <w:tc>
          <w:tcPr>
            <w:tcW w:w="3882" w:type="dxa"/>
            <w:gridSpan w:val="2"/>
            <w:vAlign w:val="center"/>
          </w:tcPr>
          <w:p w14:paraId="04750115" w14:textId="13C0FD53" w:rsidR="00593B01" w:rsidRPr="00A85F96" w:rsidRDefault="00593B01" w:rsidP="00593B01">
            <w:pPr>
              <w:pStyle w:val="PCOLentelsduomenyskair"/>
              <w:jc w:val="both"/>
            </w:pPr>
            <w:r w:rsidRPr="00981B54">
              <w:t>≥ 440 V</w:t>
            </w:r>
          </w:p>
        </w:tc>
        <w:tc>
          <w:tcPr>
            <w:tcW w:w="992" w:type="dxa"/>
            <w:vAlign w:val="center"/>
          </w:tcPr>
          <w:p w14:paraId="17B72CE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6805928" w14:textId="77777777" w:rsidTr="00485329">
        <w:trPr>
          <w:jc w:val="center"/>
        </w:trPr>
        <w:tc>
          <w:tcPr>
            <w:tcW w:w="709" w:type="dxa"/>
            <w:vAlign w:val="center"/>
          </w:tcPr>
          <w:p w14:paraId="55BBEDE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5A1DD15" w14:textId="05D530B5" w:rsidR="00593B01" w:rsidRPr="00A85F96" w:rsidRDefault="00593B01" w:rsidP="00593B01">
            <w:pPr>
              <w:pStyle w:val="PCOLentelsduomenyskair"/>
              <w:jc w:val="both"/>
            </w:pPr>
            <w:r w:rsidRPr="0007556E">
              <w:t>Vardinis dažnis</w:t>
            </w:r>
          </w:p>
        </w:tc>
        <w:tc>
          <w:tcPr>
            <w:tcW w:w="3882" w:type="dxa"/>
            <w:gridSpan w:val="2"/>
            <w:vAlign w:val="center"/>
          </w:tcPr>
          <w:p w14:paraId="4DAB2A45" w14:textId="19EED0B5" w:rsidR="00593B01" w:rsidRPr="00A85F96" w:rsidRDefault="00593B01" w:rsidP="00593B01">
            <w:pPr>
              <w:pStyle w:val="PCOLentelsduomenyskair"/>
              <w:jc w:val="both"/>
            </w:pPr>
            <w:r w:rsidRPr="0007556E">
              <w:t>50 Hz</w:t>
            </w:r>
          </w:p>
        </w:tc>
        <w:tc>
          <w:tcPr>
            <w:tcW w:w="992" w:type="dxa"/>
            <w:vAlign w:val="center"/>
          </w:tcPr>
          <w:p w14:paraId="3A818962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EACEF3D" w14:textId="77777777" w:rsidTr="00485329">
        <w:trPr>
          <w:jc w:val="center"/>
        </w:trPr>
        <w:tc>
          <w:tcPr>
            <w:tcW w:w="709" w:type="dxa"/>
            <w:vAlign w:val="center"/>
          </w:tcPr>
          <w:p w14:paraId="54E9243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F1FB6F7" w14:textId="4F19E211" w:rsidR="00593B01" w:rsidRPr="00A85F96" w:rsidRDefault="00593B01" w:rsidP="00593B01">
            <w:pPr>
              <w:pStyle w:val="PCOLentelsduomenyskair"/>
              <w:jc w:val="both"/>
            </w:pPr>
            <w:r w:rsidRPr="0007556E">
              <w:t>Izoliacijos įtampa</w:t>
            </w:r>
          </w:p>
        </w:tc>
        <w:tc>
          <w:tcPr>
            <w:tcW w:w="3882" w:type="dxa"/>
            <w:gridSpan w:val="2"/>
            <w:vAlign w:val="center"/>
          </w:tcPr>
          <w:p w14:paraId="4EBAD8CD" w14:textId="1B0EA595" w:rsidR="00593B01" w:rsidRPr="00A85F96" w:rsidRDefault="00593B01" w:rsidP="00593B01">
            <w:pPr>
              <w:pStyle w:val="PCOLentelsduomenyskair"/>
              <w:jc w:val="both"/>
            </w:pPr>
            <w:r w:rsidRPr="0007556E">
              <w:t>≥ 440 V</w:t>
            </w:r>
          </w:p>
        </w:tc>
        <w:tc>
          <w:tcPr>
            <w:tcW w:w="992" w:type="dxa"/>
            <w:vAlign w:val="center"/>
          </w:tcPr>
          <w:p w14:paraId="711C1DB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820496F" w14:textId="77777777" w:rsidTr="00485329">
        <w:trPr>
          <w:jc w:val="center"/>
        </w:trPr>
        <w:tc>
          <w:tcPr>
            <w:tcW w:w="709" w:type="dxa"/>
            <w:vAlign w:val="center"/>
          </w:tcPr>
          <w:p w14:paraId="2B62D772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9EFF38E" w14:textId="35E06A68" w:rsidR="00593B01" w:rsidRPr="00A85F96" w:rsidRDefault="00593B01" w:rsidP="00593B01">
            <w:pPr>
              <w:pStyle w:val="PCOLentelsduomenyskair"/>
              <w:jc w:val="both"/>
            </w:pPr>
            <w:r w:rsidRPr="0007556E">
              <w:t>Impulsinė įtampa</w:t>
            </w:r>
          </w:p>
        </w:tc>
        <w:tc>
          <w:tcPr>
            <w:tcW w:w="3882" w:type="dxa"/>
            <w:gridSpan w:val="2"/>
            <w:vAlign w:val="center"/>
          </w:tcPr>
          <w:p w14:paraId="555F3878" w14:textId="14232C6A" w:rsidR="00593B01" w:rsidRPr="00A85F96" w:rsidRDefault="00593B01" w:rsidP="00593B01">
            <w:pPr>
              <w:pStyle w:val="PCOLentelsduomenyskair"/>
              <w:jc w:val="both"/>
            </w:pPr>
            <w:r w:rsidRPr="0007556E">
              <w:t xml:space="preserve">≥ 4 </w:t>
            </w:r>
            <w:proofErr w:type="spellStart"/>
            <w:r w:rsidRPr="0007556E">
              <w:t>kV</w:t>
            </w:r>
            <w:proofErr w:type="spellEnd"/>
          </w:p>
        </w:tc>
        <w:tc>
          <w:tcPr>
            <w:tcW w:w="992" w:type="dxa"/>
            <w:vAlign w:val="center"/>
          </w:tcPr>
          <w:p w14:paraId="4106420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E937C74" w14:textId="77777777" w:rsidTr="00485329">
        <w:trPr>
          <w:jc w:val="center"/>
        </w:trPr>
        <w:tc>
          <w:tcPr>
            <w:tcW w:w="709" w:type="dxa"/>
            <w:vAlign w:val="center"/>
          </w:tcPr>
          <w:p w14:paraId="79ADEBF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041FE88" w14:textId="75D4E9D7" w:rsidR="00593B01" w:rsidRPr="00A85F96" w:rsidRDefault="00593B01" w:rsidP="00593B01">
            <w:pPr>
              <w:pStyle w:val="PCOLentelsduomenyskair"/>
              <w:jc w:val="both"/>
            </w:pPr>
            <w:r w:rsidRPr="0007556E">
              <w:t>Vardinė srovė</w:t>
            </w:r>
          </w:p>
        </w:tc>
        <w:tc>
          <w:tcPr>
            <w:tcW w:w="3882" w:type="dxa"/>
            <w:gridSpan w:val="2"/>
            <w:vAlign w:val="center"/>
          </w:tcPr>
          <w:p w14:paraId="1ECE69DF" w14:textId="38A785C1" w:rsidR="00593B01" w:rsidRPr="00A85F96" w:rsidRDefault="00593B01" w:rsidP="00593B01">
            <w:pPr>
              <w:pStyle w:val="PCOLentelsduomenyskair"/>
              <w:jc w:val="both"/>
            </w:pPr>
            <w:r>
              <w:t>16A</w:t>
            </w:r>
            <w:r w:rsidR="008D0A3C">
              <w:t>, 10A</w:t>
            </w:r>
            <w:r>
              <w:t xml:space="preserve"> ir 6A</w:t>
            </w:r>
          </w:p>
        </w:tc>
        <w:tc>
          <w:tcPr>
            <w:tcW w:w="992" w:type="dxa"/>
            <w:vAlign w:val="center"/>
          </w:tcPr>
          <w:p w14:paraId="6FC047E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CCC2FCE" w14:textId="77777777" w:rsidTr="00485329">
        <w:trPr>
          <w:jc w:val="center"/>
        </w:trPr>
        <w:tc>
          <w:tcPr>
            <w:tcW w:w="709" w:type="dxa"/>
            <w:vAlign w:val="center"/>
          </w:tcPr>
          <w:p w14:paraId="3B1A3AA5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84890DF" w14:textId="214D111D" w:rsidR="00593B01" w:rsidRPr="00A85F96" w:rsidRDefault="00593B01" w:rsidP="00593B01">
            <w:pPr>
              <w:pStyle w:val="PCOLentelsduomenyskair"/>
              <w:jc w:val="both"/>
            </w:pPr>
            <w:r w:rsidRPr="0007556E">
              <w:t>Atjungimo pajėgumas esant vardinei įtampai</w:t>
            </w:r>
          </w:p>
        </w:tc>
        <w:tc>
          <w:tcPr>
            <w:tcW w:w="3882" w:type="dxa"/>
            <w:gridSpan w:val="2"/>
            <w:vAlign w:val="center"/>
          </w:tcPr>
          <w:p w14:paraId="5EEABAB1" w14:textId="77777777" w:rsidR="00593B01" w:rsidRDefault="00593B01" w:rsidP="00593B01">
            <w:pPr>
              <w:pStyle w:val="PCOLentelsduomenyskair"/>
            </w:pPr>
            <w:r>
              <w:t xml:space="preserve">- </w:t>
            </w:r>
            <w:proofErr w:type="spellStart"/>
            <w:r>
              <w:t>Icu</w:t>
            </w:r>
            <w:proofErr w:type="spellEnd"/>
            <w:r>
              <w:t xml:space="preserve"> ≥ 10 </w:t>
            </w:r>
            <w:proofErr w:type="spellStart"/>
            <w:r>
              <w:t>kA</w:t>
            </w:r>
            <w:proofErr w:type="spellEnd"/>
          </w:p>
          <w:p w14:paraId="12EABF6A" w14:textId="6E08F47F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</w:t>
            </w:r>
            <w:proofErr w:type="spellStart"/>
            <w:r>
              <w:t>Ics</w:t>
            </w:r>
            <w:proofErr w:type="spellEnd"/>
            <w:r>
              <w:t xml:space="preserve"> ≥ 75 % </w:t>
            </w:r>
            <w:proofErr w:type="spellStart"/>
            <w:r>
              <w:t>Icu</w:t>
            </w:r>
            <w:proofErr w:type="spellEnd"/>
            <w:r>
              <w:t xml:space="preserve"> (≥ 7,5 </w:t>
            </w:r>
            <w:proofErr w:type="spellStart"/>
            <w:r>
              <w:t>kA</w:t>
            </w:r>
            <w:proofErr w:type="spellEnd"/>
            <w:r>
              <w:t>)</w:t>
            </w:r>
          </w:p>
        </w:tc>
        <w:tc>
          <w:tcPr>
            <w:tcW w:w="992" w:type="dxa"/>
            <w:vAlign w:val="center"/>
          </w:tcPr>
          <w:p w14:paraId="52BDF77C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E83F730" w14:textId="77777777" w:rsidTr="00485329">
        <w:trPr>
          <w:jc w:val="center"/>
        </w:trPr>
        <w:tc>
          <w:tcPr>
            <w:tcW w:w="709" w:type="dxa"/>
            <w:vAlign w:val="center"/>
          </w:tcPr>
          <w:p w14:paraId="080B91C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EE4DA62" w14:textId="14BC01ED" w:rsidR="00593B01" w:rsidRPr="00A85F96" w:rsidRDefault="00593B01" w:rsidP="00593B01">
            <w:pPr>
              <w:pStyle w:val="PCOLentelsduomenyskair"/>
              <w:jc w:val="both"/>
            </w:pPr>
            <w:r w:rsidRPr="0007556E">
              <w:t>Elektrinis atsparumas susidėvėjimui</w:t>
            </w:r>
          </w:p>
        </w:tc>
        <w:tc>
          <w:tcPr>
            <w:tcW w:w="3882" w:type="dxa"/>
            <w:gridSpan w:val="2"/>
            <w:vAlign w:val="center"/>
          </w:tcPr>
          <w:p w14:paraId="6C9ABFEF" w14:textId="4B071A8A" w:rsidR="00593B01" w:rsidRPr="00A85F96" w:rsidRDefault="00593B01" w:rsidP="00593B01">
            <w:pPr>
              <w:pStyle w:val="PCOLentelsduomenyskair"/>
              <w:jc w:val="both"/>
            </w:pPr>
            <w:proofErr w:type="spellStart"/>
            <w:r w:rsidRPr="0007556E">
              <w:t>In</w:t>
            </w:r>
            <w:proofErr w:type="spellEnd"/>
            <w:r w:rsidRPr="0007556E">
              <w:t xml:space="preserve"> ≤ 63 A; (≥ 10000 darbo ciklų)</w:t>
            </w:r>
          </w:p>
        </w:tc>
        <w:tc>
          <w:tcPr>
            <w:tcW w:w="992" w:type="dxa"/>
            <w:vAlign w:val="center"/>
          </w:tcPr>
          <w:p w14:paraId="07C227F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C7279DF" w14:textId="77777777" w:rsidTr="00485329">
        <w:trPr>
          <w:jc w:val="center"/>
        </w:trPr>
        <w:tc>
          <w:tcPr>
            <w:tcW w:w="709" w:type="dxa"/>
            <w:vAlign w:val="center"/>
          </w:tcPr>
          <w:p w14:paraId="67AEB8B6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4F11AE0" w14:textId="76EA692F" w:rsidR="00593B01" w:rsidRPr="00A85F96" w:rsidRDefault="00593B01" w:rsidP="00593B01">
            <w:pPr>
              <w:pStyle w:val="PCOLentelsduomenyskair"/>
              <w:jc w:val="both"/>
            </w:pPr>
            <w:r>
              <w:t>Atjungimo charakteristika pagal LST EN 60898–1 standartą</w:t>
            </w:r>
          </w:p>
        </w:tc>
        <w:tc>
          <w:tcPr>
            <w:tcW w:w="3882" w:type="dxa"/>
            <w:gridSpan w:val="2"/>
            <w:vAlign w:val="center"/>
          </w:tcPr>
          <w:p w14:paraId="20A0C76A" w14:textId="26060D7B" w:rsidR="00593B01" w:rsidRPr="00A85F96" w:rsidRDefault="00593B01" w:rsidP="00593B01">
            <w:pPr>
              <w:pStyle w:val="PCOLentelsduomenyskair"/>
              <w:jc w:val="both"/>
            </w:pPr>
            <w:r>
              <w:t>B, C, D</w:t>
            </w:r>
          </w:p>
        </w:tc>
        <w:tc>
          <w:tcPr>
            <w:tcW w:w="992" w:type="dxa"/>
            <w:vAlign w:val="center"/>
          </w:tcPr>
          <w:p w14:paraId="530EDE49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6610B7F" w14:textId="77777777" w:rsidTr="00485329">
        <w:trPr>
          <w:jc w:val="center"/>
        </w:trPr>
        <w:tc>
          <w:tcPr>
            <w:tcW w:w="709" w:type="dxa"/>
            <w:vAlign w:val="center"/>
          </w:tcPr>
          <w:p w14:paraId="4EBA5AAB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E35394C" w14:textId="5169F3B4" w:rsidR="00593B01" w:rsidRPr="00A85F96" w:rsidRDefault="00593B01" w:rsidP="00593B01">
            <w:pPr>
              <w:pStyle w:val="PCOLentelsduomenyskair"/>
              <w:jc w:val="both"/>
            </w:pPr>
            <w:r w:rsidRPr="0007556E">
              <w:t>Apsaugos laipsnis</w:t>
            </w:r>
          </w:p>
        </w:tc>
        <w:tc>
          <w:tcPr>
            <w:tcW w:w="3882" w:type="dxa"/>
            <w:gridSpan w:val="2"/>
            <w:vAlign w:val="center"/>
          </w:tcPr>
          <w:p w14:paraId="3AE3F705" w14:textId="7D755872" w:rsidR="00593B01" w:rsidRPr="00A85F96" w:rsidRDefault="00593B01" w:rsidP="00593B01">
            <w:pPr>
              <w:pStyle w:val="PCOLentelsduomenyskair"/>
              <w:jc w:val="both"/>
            </w:pPr>
            <w:r>
              <w:t>IP2X</w:t>
            </w:r>
          </w:p>
        </w:tc>
        <w:tc>
          <w:tcPr>
            <w:tcW w:w="992" w:type="dxa"/>
            <w:vAlign w:val="center"/>
          </w:tcPr>
          <w:p w14:paraId="56884F8F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DB0C227" w14:textId="77777777" w:rsidTr="00485329">
        <w:trPr>
          <w:jc w:val="center"/>
        </w:trPr>
        <w:tc>
          <w:tcPr>
            <w:tcW w:w="709" w:type="dxa"/>
            <w:vAlign w:val="center"/>
          </w:tcPr>
          <w:p w14:paraId="1402EC3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F2CD518" w14:textId="09C6F9D5" w:rsidR="00593B01" w:rsidRPr="00A85F96" w:rsidRDefault="00593B01" w:rsidP="00593B01">
            <w:pPr>
              <w:pStyle w:val="PCOLentelsduomenyskair"/>
              <w:jc w:val="both"/>
            </w:pPr>
            <w:r w:rsidRPr="0007556E">
              <w:t>Prijungiamo laidininko skerspjūvis (vienoje fazėje)</w:t>
            </w:r>
          </w:p>
        </w:tc>
        <w:tc>
          <w:tcPr>
            <w:tcW w:w="3882" w:type="dxa"/>
            <w:gridSpan w:val="2"/>
            <w:vAlign w:val="center"/>
          </w:tcPr>
          <w:p w14:paraId="05F7CEC4" w14:textId="52089A1B" w:rsidR="00593B01" w:rsidRPr="00A85F96" w:rsidRDefault="00593B01" w:rsidP="00593B01">
            <w:pPr>
              <w:pStyle w:val="PCOLentelsduomenyskair"/>
              <w:jc w:val="both"/>
            </w:pPr>
            <w:r w:rsidRPr="0007556E">
              <w:t>Nurodomas užsakant (≥ 25 mm</w:t>
            </w:r>
            <w:r w:rsidRPr="0007556E">
              <w:rPr>
                <w:vertAlign w:val="superscript"/>
              </w:rPr>
              <w:t>2</w:t>
            </w:r>
            <w:r w:rsidRPr="0007556E">
              <w:t>)</w:t>
            </w:r>
          </w:p>
        </w:tc>
        <w:tc>
          <w:tcPr>
            <w:tcW w:w="992" w:type="dxa"/>
            <w:vAlign w:val="center"/>
          </w:tcPr>
          <w:p w14:paraId="0EC3EEE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C226E0F" w14:textId="77777777" w:rsidTr="00485329">
        <w:trPr>
          <w:jc w:val="center"/>
        </w:trPr>
        <w:tc>
          <w:tcPr>
            <w:tcW w:w="709" w:type="dxa"/>
            <w:vAlign w:val="center"/>
          </w:tcPr>
          <w:p w14:paraId="5115086A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EF0B7D4" w14:textId="48D8AB1A" w:rsidR="00593B01" w:rsidRPr="00A85F96" w:rsidRDefault="00593B01" w:rsidP="00593B01">
            <w:pPr>
              <w:pStyle w:val="PCOLentelsduomenyskair"/>
              <w:jc w:val="both"/>
            </w:pPr>
            <w:r w:rsidRPr="0007556E">
              <w:t>Laidininko prijungimas</w:t>
            </w:r>
          </w:p>
        </w:tc>
        <w:tc>
          <w:tcPr>
            <w:tcW w:w="3882" w:type="dxa"/>
            <w:gridSpan w:val="2"/>
            <w:vAlign w:val="center"/>
          </w:tcPr>
          <w:p w14:paraId="5891856C" w14:textId="77777777" w:rsidR="00593B01" w:rsidRDefault="00593B01" w:rsidP="00593B01">
            <w:pPr>
              <w:pStyle w:val="PCOLentelsduomenyskair"/>
            </w:pPr>
            <w:r>
              <w:t>- Varžtiniais gnybtais</w:t>
            </w:r>
          </w:p>
          <w:p w14:paraId="63C91A61" w14:textId="61B86E4D" w:rsidR="00593B01" w:rsidRPr="00A85F96" w:rsidRDefault="00593B01" w:rsidP="00593B01">
            <w:pPr>
              <w:pStyle w:val="PCOLentelsduomenyskair"/>
              <w:jc w:val="both"/>
            </w:pPr>
            <w:r>
              <w:t>- Varžtiniais apkabiniais gnybtais</w:t>
            </w:r>
          </w:p>
        </w:tc>
        <w:tc>
          <w:tcPr>
            <w:tcW w:w="992" w:type="dxa"/>
            <w:vAlign w:val="center"/>
          </w:tcPr>
          <w:p w14:paraId="3505D75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6579BD6" w14:textId="77777777" w:rsidTr="00485329">
        <w:trPr>
          <w:jc w:val="center"/>
        </w:trPr>
        <w:tc>
          <w:tcPr>
            <w:tcW w:w="709" w:type="dxa"/>
            <w:vAlign w:val="center"/>
          </w:tcPr>
          <w:p w14:paraId="0FE5064D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02F6B12" w14:textId="06F712B3" w:rsidR="00593B01" w:rsidRPr="00A85F96" w:rsidRDefault="00593B01" w:rsidP="00593B01">
            <w:pPr>
              <w:pStyle w:val="PCOLentelsduomenyskair"/>
              <w:jc w:val="both"/>
            </w:pPr>
            <w:r w:rsidRPr="0007556E">
              <w:t>Varžtiniai gnybtai (varžtiniai apkabiniai gnybtai)</w:t>
            </w:r>
          </w:p>
        </w:tc>
        <w:tc>
          <w:tcPr>
            <w:tcW w:w="3882" w:type="dxa"/>
            <w:gridSpan w:val="2"/>
            <w:vAlign w:val="center"/>
          </w:tcPr>
          <w:p w14:paraId="162B8D19" w14:textId="0BA7C986" w:rsidR="00593B01" w:rsidRPr="00A85F96" w:rsidRDefault="00593B01" w:rsidP="00593B01">
            <w:pPr>
              <w:pStyle w:val="PCOLentelsduomenyskair"/>
              <w:jc w:val="both"/>
            </w:pPr>
            <w:r w:rsidRPr="0007556E">
              <w:t xml:space="preserve">Tinkantys </w:t>
            </w:r>
            <w:proofErr w:type="spellStart"/>
            <w:r w:rsidRPr="0007556E">
              <w:t>viengysliams</w:t>
            </w:r>
            <w:proofErr w:type="spellEnd"/>
            <w:r w:rsidRPr="0007556E">
              <w:t>, daugiagysliams laidams</w:t>
            </w:r>
          </w:p>
        </w:tc>
        <w:tc>
          <w:tcPr>
            <w:tcW w:w="992" w:type="dxa"/>
            <w:vAlign w:val="center"/>
          </w:tcPr>
          <w:p w14:paraId="1FD0BFB7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3CB0E2C3" w14:textId="77777777" w:rsidTr="00485329">
        <w:trPr>
          <w:jc w:val="center"/>
        </w:trPr>
        <w:tc>
          <w:tcPr>
            <w:tcW w:w="709" w:type="dxa"/>
            <w:vAlign w:val="center"/>
          </w:tcPr>
          <w:p w14:paraId="0A0217B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D5593F1" w14:textId="52971C61" w:rsidR="00593B01" w:rsidRPr="00A85F96" w:rsidRDefault="00593B01" w:rsidP="00593B01">
            <w:pPr>
              <w:pStyle w:val="PCOLentelsduomenyskair"/>
              <w:jc w:val="both"/>
            </w:pPr>
            <w:proofErr w:type="spellStart"/>
            <w:r w:rsidRPr="0007556E">
              <w:t>Atkabiklio</w:t>
            </w:r>
            <w:proofErr w:type="spellEnd"/>
            <w:r w:rsidRPr="0007556E">
              <w:t xml:space="preserve"> poveikis</w:t>
            </w:r>
          </w:p>
        </w:tc>
        <w:tc>
          <w:tcPr>
            <w:tcW w:w="3882" w:type="dxa"/>
            <w:gridSpan w:val="2"/>
            <w:vAlign w:val="center"/>
          </w:tcPr>
          <w:p w14:paraId="271935B5" w14:textId="238CF049" w:rsidR="00593B01" w:rsidRPr="00A85F96" w:rsidRDefault="00593B01" w:rsidP="00593B01">
            <w:pPr>
              <w:pStyle w:val="PCOLentelsduomenyskair"/>
              <w:jc w:val="both"/>
            </w:pPr>
            <w:r w:rsidRPr="0007556E">
              <w:t>Nuo šiluminės</w:t>
            </w:r>
            <w:r>
              <w:t xml:space="preserve"> </w:t>
            </w:r>
            <w:r w:rsidRPr="0007556E">
              <w:t>-</w:t>
            </w:r>
            <w:r>
              <w:t xml:space="preserve"> </w:t>
            </w:r>
            <w:r w:rsidRPr="0007556E">
              <w:t>elektromagnetinės apsaugos</w:t>
            </w:r>
          </w:p>
        </w:tc>
        <w:tc>
          <w:tcPr>
            <w:tcW w:w="992" w:type="dxa"/>
            <w:vAlign w:val="center"/>
          </w:tcPr>
          <w:p w14:paraId="0D2E1A3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62E5FE5D" w14:textId="77777777" w:rsidTr="00485329">
        <w:trPr>
          <w:jc w:val="center"/>
        </w:trPr>
        <w:tc>
          <w:tcPr>
            <w:tcW w:w="709" w:type="dxa"/>
            <w:vAlign w:val="center"/>
          </w:tcPr>
          <w:p w14:paraId="68F81573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05BC8FA" w14:textId="6E912C27" w:rsidR="00593B01" w:rsidRPr="00A85F96" w:rsidRDefault="00593B01" w:rsidP="00593B01">
            <w:pPr>
              <w:pStyle w:val="PCOLentelsduomenyskair"/>
              <w:jc w:val="both"/>
            </w:pPr>
            <w:r w:rsidRPr="0007556E">
              <w:t>Polių skaičius</w:t>
            </w:r>
          </w:p>
        </w:tc>
        <w:tc>
          <w:tcPr>
            <w:tcW w:w="3882" w:type="dxa"/>
            <w:gridSpan w:val="2"/>
            <w:vAlign w:val="center"/>
          </w:tcPr>
          <w:p w14:paraId="2C39DD63" w14:textId="05B5CEB4" w:rsidR="00593B01" w:rsidRPr="00A85F96" w:rsidRDefault="00593B01" w:rsidP="00593B01">
            <w:pPr>
              <w:pStyle w:val="PCOLentelsduomenyskair"/>
              <w:jc w:val="both"/>
            </w:pPr>
            <w:r>
              <w:t>1 arba 3</w:t>
            </w:r>
          </w:p>
        </w:tc>
        <w:tc>
          <w:tcPr>
            <w:tcW w:w="992" w:type="dxa"/>
            <w:vAlign w:val="center"/>
          </w:tcPr>
          <w:p w14:paraId="42EEEC24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09A3DA43" w14:textId="77777777" w:rsidTr="00485329">
        <w:trPr>
          <w:jc w:val="center"/>
        </w:trPr>
        <w:tc>
          <w:tcPr>
            <w:tcW w:w="709" w:type="dxa"/>
            <w:vAlign w:val="center"/>
          </w:tcPr>
          <w:p w14:paraId="2C5C151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3A2155B" w14:textId="549111C5" w:rsidR="00593B01" w:rsidRPr="00A85F96" w:rsidRDefault="00593B01" w:rsidP="00593B01">
            <w:pPr>
              <w:pStyle w:val="PCOLentelsduomenyskair"/>
              <w:jc w:val="both"/>
            </w:pPr>
            <w:r w:rsidRPr="0007556E">
              <w:t>Tvirtinimo būdas</w:t>
            </w:r>
          </w:p>
        </w:tc>
        <w:tc>
          <w:tcPr>
            <w:tcW w:w="3882" w:type="dxa"/>
            <w:gridSpan w:val="2"/>
            <w:vAlign w:val="center"/>
          </w:tcPr>
          <w:p w14:paraId="5C1A2384" w14:textId="492D2C90" w:rsidR="00593B01" w:rsidRPr="00A85F96" w:rsidRDefault="00593B01" w:rsidP="00593B01">
            <w:pPr>
              <w:pStyle w:val="PCOLentelsduomenyskair"/>
              <w:jc w:val="both"/>
            </w:pPr>
            <w:r>
              <w:t>Ant montažinio DIN bėgelio (šynos), pagal LST EN 60715 standartą</w:t>
            </w:r>
          </w:p>
        </w:tc>
        <w:tc>
          <w:tcPr>
            <w:tcW w:w="992" w:type="dxa"/>
            <w:vAlign w:val="center"/>
          </w:tcPr>
          <w:p w14:paraId="71D16886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A73184A" w14:textId="77777777" w:rsidTr="00485329">
        <w:trPr>
          <w:jc w:val="center"/>
        </w:trPr>
        <w:tc>
          <w:tcPr>
            <w:tcW w:w="709" w:type="dxa"/>
            <w:vAlign w:val="center"/>
          </w:tcPr>
          <w:p w14:paraId="6DF9004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48D5A26" w14:textId="205F26D4" w:rsidR="00593B01" w:rsidRPr="00A85F96" w:rsidRDefault="00593B01" w:rsidP="00593B01">
            <w:pPr>
              <w:pStyle w:val="PCOLentelsduomenyskair"/>
              <w:jc w:val="both"/>
            </w:pPr>
            <w:r>
              <w:t>Automatinio jungiklio atsparumas aukštai temperatūrai ir užsiliepsnojimui</w:t>
            </w:r>
          </w:p>
        </w:tc>
        <w:tc>
          <w:tcPr>
            <w:tcW w:w="3882" w:type="dxa"/>
            <w:gridSpan w:val="2"/>
            <w:vAlign w:val="center"/>
          </w:tcPr>
          <w:p w14:paraId="3DC82511" w14:textId="4597D4E4" w:rsidR="00593B01" w:rsidRPr="00A85F96" w:rsidRDefault="00593B01" w:rsidP="00593B01">
            <w:pPr>
              <w:pStyle w:val="PCOLentelsduomenyskair"/>
              <w:jc w:val="both"/>
            </w:pPr>
            <w:r>
              <w:t>Pagal LST EN 60947-1, skyriai 7.1.2.2 arba 7.1.2.3</w:t>
            </w:r>
          </w:p>
        </w:tc>
        <w:tc>
          <w:tcPr>
            <w:tcW w:w="992" w:type="dxa"/>
            <w:vAlign w:val="center"/>
          </w:tcPr>
          <w:p w14:paraId="4242DF08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49CD982A" w14:textId="77777777" w:rsidTr="00485329">
        <w:trPr>
          <w:jc w:val="center"/>
        </w:trPr>
        <w:tc>
          <w:tcPr>
            <w:tcW w:w="709" w:type="dxa"/>
            <w:vAlign w:val="center"/>
          </w:tcPr>
          <w:p w14:paraId="4C77955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2A81460" w14:textId="47E6E29A" w:rsidR="00593B01" w:rsidRPr="00A85F96" w:rsidRDefault="00593B01" w:rsidP="00593B01">
            <w:pPr>
              <w:pStyle w:val="PCOLentelsduomenyskair"/>
              <w:jc w:val="both"/>
            </w:pPr>
            <w:r w:rsidRPr="00243B78">
              <w:t>Ant automatinio jungiklio turi būti nurodoma</w:t>
            </w:r>
          </w:p>
        </w:tc>
        <w:tc>
          <w:tcPr>
            <w:tcW w:w="3882" w:type="dxa"/>
            <w:gridSpan w:val="2"/>
            <w:vAlign w:val="center"/>
          </w:tcPr>
          <w:p w14:paraId="70B6B6EC" w14:textId="77777777" w:rsidR="00593B01" w:rsidRDefault="00593B01" w:rsidP="00593B01">
            <w:pPr>
              <w:pStyle w:val="PCOLentelsduomenyskair"/>
            </w:pPr>
            <w:r>
              <w:t>- Vardinė srovė (</w:t>
            </w:r>
            <w:proofErr w:type="spellStart"/>
            <w:r>
              <w:t>In</w:t>
            </w:r>
            <w:proofErr w:type="spellEnd"/>
            <w:r>
              <w:t>)</w:t>
            </w:r>
          </w:p>
          <w:p w14:paraId="2C947F63" w14:textId="755DD922" w:rsidR="00593B01" w:rsidRDefault="00593B01" w:rsidP="00593B01">
            <w:pPr>
              <w:pStyle w:val="PCOLentelsduomenyskair"/>
            </w:pPr>
            <w:r>
              <w:t>- Vardinė įtampa (</w:t>
            </w:r>
            <w:proofErr w:type="spellStart"/>
            <w:r>
              <w:t>Ue</w:t>
            </w:r>
            <w:proofErr w:type="spellEnd"/>
            <w:r>
              <w:t>)</w:t>
            </w:r>
          </w:p>
          <w:p w14:paraId="57E7B1FC" w14:textId="37954AA8" w:rsidR="00593B01" w:rsidRDefault="00593B01" w:rsidP="00593B01">
            <w:pPr>
              <w:pStyle w:val="PCOLentelsduomenyskair"/>
            </w:pPr>
            <w:r>
              <w:t>- Atjungimo geba (</w:t>
            </w:r>
            <w:proofErr w:type="spellStart"/>
            <w:r>
              <w:t>Icu</w:t>
            </w:r>
            <w:proofErr w:type="spellEnd"/>
            <w:r>
              <w:t>)</w:t>
            </w:r>
          </w:p>
          <w:p w14:paraId="6EA3F326" w14:textId="2C5FDFD8" w:rsidR="00593B01" w:rsidRDefault="00593B01" w:rsidP="00593B01">
            <w:pPr>
              <w:pStyle w:val="PCOLentelsduomenyskair"/>
            </w:pPr>
            <w:r>
              <w:t xml:space="preserve">- </w:t>
            </w:r>
            <w:proofErr w:type="spellStart"/>
            <w:r>
              <w:t>Servisinė</w:t>
            </w:r>
            <w:proofErr w:type="spellEnd"/>
            <w:r>
              <w:t xml:space="preserve"> atjungimo geba (</w:t>
            </w:r>
            <w:proofErr w:type="spellStart"/>
            <w:r>
              <w:t>Ics</w:t>
            </w:r>
            <w:proofErr w:type="spellEnd"/>
            <w:r>
              <w:t>)</w:t>
            </w:r>
          </w:p>
          <w:p w14:paraId="22B3FA82" w14:textId="751B29EC" w:rsidR="00593B01" w:rsidRDefault="00593B01" w:rsidP="00593B01">
            <w:pPr>
              <w:pStyle w:val="PCOLentelsduomenyskair"/>
            </w:pPr>
            <w:r>
              <w:t>- Impulsinė įtampa (</w:t>
            </w:r>
            <w:proofErr w:type="spellStart"/>
            <w:r>
              <w:t>Uimp</w:t>
            </w:r>
            <w:proofErr w:type="spellEnd"/>
            <w:r>
              <w:t>)</w:t>
            </w:r>
          </w:p>
          <w:p w14:paraId="6D9E10E2" w14:textId="77777777" w:rsidR="00593B01" w:rsidRDefault="00593B01" w:rsidP="00593B01">
            <w:pPr>
              <w:pStyle w:val="PCOLentelsduomenyskair"/>
            </w:pPr>
            <w:r>
              <w:t>- Atjungimo charakteristika (B, C, D, K);</w:t>
            </w:r>
          </w:p>
          <w:p w14:paraId="63FAAF20" w14:textId="2E243560" w:rsidR="00593B01" w:rsidRDefault="00593B01" w:rsidP="00593B01">
            <w:pPr>
              <w:pStyle w:val="PCOLentelsduomenyskair"/>
            </w:pPr>
            <w:r>
              <w:t xml:space="preserve">- </w:t>
            </w:r>
            <w:proofErr w:type="spellStart"/>
            <w:r>
              <w:t>Mnemoschema</w:t>
            </w:r>
            <w:proofErr w:type="spellEnd"/>
          </w:p>
          <w:p w14:paraId="25227973" w14:textId="231D56BD" w:rsidR="00593B01" w:rsidRPr="00A85F96" w:rsidRDefault="00593B01" w:rsidP="00593B01">
            <w:pPr>
              <w:pStyle w:val="PCOLentelsduomenyskair"/>
              <w:jc w:val="both"/>
            </w:pPr>
            <w:r>
              <w:t>- Standartas kuriam atitinka (IEC/EN 60947–2)</w:t>
            </w:r>
          </w:p>
        </w:tc>
        <w:tc>
          <w:tcPr>
            <w:tcW w:w="992" w:type="dxa"/>
            <w:vAlign w:val="center"/>
          </w:tcPr>
          <w:p w14:paraId="3699EAB3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19983A9" w14:textId="77777777" w:rsidTr="00485329">
        <w:trPr>
          <w:jc w:val="center"/>
        </w:trPr>
        <w:tc>
          <w:tcPr>
            <w:tcW w:w="709" w:type="dxa"/>
            <w:vAlign w:val="center"/>
          </w:tcPr>
          <w:p w14:paraId="6F53538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AB76A4E" w14:textId="440E55EB" w:rsidR="00593B01" w:rsidRPr="00A85F96" w:rsidRDefault="00593B01" w:rsidP="00593B01">
            <w:pPr>
              <w:pStyle w:val="PCOLentelsduomenyskair"/>
              <w:jc w:val="both"/>
            </w:pPr>
            <w:r>
              <w:t xml:space="preserve">Automatinio jungiklio atsparumas taršai (angl. </w:t>
            </w:r>
            <w:proofErr w:type="spellStart"/>
            <w:r>
              <w:t>Pollution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  <w:r>
              <w:t>)</w:t>
            </w:r>
          </w:p>
        </w:tc>
        <w:tc>
          <w:tcPr>
            <w:tcW w:w="3882" w:type="dxa"/>
            <w:gridSpan w:val="2"/>
            <w:vAlign w:val="center"/>
          </w:tcPr>
          <w:p w14:paraId="197628A6" w14:textId="5D4D0FC0" w:rsidR="00593B01" w:rsidRPr="00A85F96" w:rsidRDefault="00593B01" w:rsidP="00593B01">
            <w:pPr>
              <w:pStyle w:val="PCOLentelsduomenyskair"/>
              <w:jc w:val="both"/>
            </w:pPr>
            <w:r w:rsidRPr="00243B78">
              <w:t>3 klasė, pagal LST EN 60947-1</w:t>
            </w:r>
          </w:p>
        </w:tc>
        <w:tc>
          <w:tcPr>
            <w:tcW w:w="992" w:type="dxa"/>
            <w:vAlign w:val="center"/>
          </w:tcPr>
          <w:p w14:paraId="65023AE0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1525BEE1" w14:textId="77777777" w:rsidTr="00485329">
        <w:trPr>
          <w:jc w:val="center"/>
        </w:trPr>
        <w:tc>
          <w:tcPr>
            <w:tcW w:w="709" w:type="dxa"/>
            <w:vAlign w:val="center"/>
          </w:tcPr>
          <w:p w14:paraId="195CAD88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37A0AA8" w14:textId="38F31715" w:rsidR="00593B01" w:rsidRPr="00A85F96" w:rsidRDefault="00593B01" w:rsidP="00593B01">
            <w:pPr>
              <w:pStyle w:val="PCOLentelsduomenyskair"/>
              <w:jc w:val="both"/>
            </w:pPr>
            <w:r w:rsidRPr="00243B78">
              <w:t>Grandinės izoliavimas</w:t>
            </w:r>
          </w:p>
        </w:tc>
        <w:tc>
          <w:tcPr>
            <w:tcW w:w="3882" w:type="dxa"/>
            <w:gridSpan w:val="2"/>
            <w:vAlign w:val="center"/>
          </w:tcPr>
          <w:p w14:paraId="4BF7971D" w14:textId="18C4E2DB" w:rsidR="00593B01" w:rsidRPr="00A85F96" w:rsidRDefault="00593B01" w:rsidP="00593B01">
            <w:pPr>
              <w:pStyle w:val="PCOLentelsduomenyskair"/>
              <w:jc w:val="both"/>
            </w:pPr>
            <w:r>
              <w:t>Turi atitikti konstrukcijos reikalavimus grandinės izoliavimui pagal LST EN 60947-1 standarto 7.1.7 skyrių</w:t>
            </w:r>
          </w:p>
        </w:tc>
        <w:tc>
          <w:tcPr>
            <w:tcW w:w="992" w:type="dxa"/>
            <w:vAlign w:val="center"/>
          </w:tcPr>
          <w:p w14:paraId="746D0355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27FA15C5" w14:textId="77777777" w:rsidTr="00485329">
        <w:trPr>
          <w:jc w:val="center"/>
        </w:trPr>
        <w:tc>
          <w:tcPr>
            <w:tcW w:w="709" w:type="dxa"/>
            <w:vAlign w:val="center"/>
          </w:tcPr>
          <w:p w14:paraId="2052D0EC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425B478" w14:textId="4159264E" w:rsidR="00593B01" w:rsidRPr="00A85F96" w:rsidRDefault="00593B01" w:rsidP="00593B01">
            <w:pPr>
              <w:pStyle w:val="PCOLentelsduomenyskair"/>
              <w:jc w:val="both"/>
            </w:pPr>
            <w:r w:rsidRPr="00243B78">
              <w:t>Techniniai dokumentai</w:t>
            </w:r>
          </w:p>
        </w:tc>
        <w:tc>
          <w:tcPr>
            <w:tcW w:w="3882" w:type="dxa"/>
            <w:gridSpan w:val="2"/>
            <w:vAlign w:val="center"/>
          </w:tcPr>
          <w:p w14:paraId="2C5EAA6F" w14:textId="1A01124B" w:rsidR="00593B01" w:rsidRDefault="00593B01" w:rsidP="00593B01">
            <w:pPr>
              <w:pStyle w:val="PCOLentelsduomenyskair"/>
              <w:jc w:val="both"/>
            </w:pPr>
            <w:r>
              <w:t>- Montavimo instrukcijos lietuvių ir anglų kalbomis</w:t>
            </w:r>
          </w:p>
          <w:p w14:paraId="5589250D" w14:textId="46BD2690" w:rsidR="00593B01" w:rsidRPr="00A85F96" w:rsidRDefault="00593B01" w:rsidP="00593B01">
            <w:pPr>
              <w:pStyle w:val="PCOLentelsduomenyskair"/>
              <w:jc w:val="both"/>
            </w:pPr>
            <w:r>
              <w:t xml:space="preserve">- </w:t>
            </w:r>
            <w:proofErr w:type="spellStart"/>
            <w:r>
              <w:t>Gabaritinis</w:t>
            </w:r>
            <w:proofErr w:type="spellEnd"/>
            <w:r>
              <w:t xml:space="preserve"> brėžinys</w:t>
            </w:r>
          </w:p>
        </w:tc>
        <w:tc>
          <w:tcPr>
            <w:tcW w:w="992" w:type="dxa"/>
            <w:vAlign w:val="center"/>
          </w:tcPr>
          <w:p w14:paraId="095F4C2D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74C9292A" w14:textId="77777777" w:rsidTr="00485329">
        <w:trPr>
          <w:jc w:val="center"/>
        </w:trPr>
        <w:tc>
          <w:tcPr>
            <w:tcW w:w="709" w:type="dxa"/>
            <w:vAlign w:val="center"/>
          </w:tcPr>
          <w:p w14:paraId="4021DB9E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DF306F3" w14:textId="35053184" w:rsidR="00593B01" w:rsidRPr="00A85F96" w:rsidRDefault="00593B01" w:rsidP="00593B01">
            <w:pPr>
              <w:pStyle w:val="PCOLentelsduomenyskair"/>
              <w:jc w:val="both"/>
            </w:pPr>
            <w:r w:rsidRPr="00243B78">
              <w:t>Tarnavimo laikas</w:t>
            </w:r>
          </w:p>
        </w:tc>
        <w:tc>
          <w:tcPr>
            <w:tcW w:w="3882" w:type="dxa"/>
            <w:gridSpan w:val="2"/>
            <w:vAlign w:val="center"/>
          </w:tcPr>
          <w:p w14:paraId="1F5E8E38" w14:textId="0B2E8071" w:rsidR="00593B01" w:rsidRPr="00A85F96" w:rsidRDefault="00593B01" w:rsidP="00593B01">
            <w:pPr>
              <w:pStyle w:val="PCOLentelsduomenyskair"/>
              <w:jc w:val="both"/>
            </w:pPr>
            <w:r w:rsidRPr="00243B78">
              <w:t>≥ 25 metai</w:t>
            </w:r>
          </w:p>
        </w:tc>
        <w:tc>
          <w:tcPr>
            <w:tcW w:w="992" w:type="dxa"/>
            <w:vAlign w:val="center"/>
          </w:tcPr>
          <w:p w14:paraId="0982AA3A" w14:textId="77777777" w:rsidR="00593B01" w:rsidRPr="00A85F96" w:rsidRDefault="00593B01" w:rsidP="00593B01">
            <w:pPr>
              <w:pStyle w:val="PCOLentelsduomenyskair"/>
            </w:pPr>
          </w:p>
        </w:tc>
      </w:tr>
      <w:tr w:rsidR="00593B01" w:rsidRPr="00A85F96" w14:paraId="5C52EA8A" w14:textId="77777777" w:rsidTr="00485329">
        <w:trPr>
          <w:jc w:val="center"/>
        </w:trPr>
        <w:tc>
          <w:tcPr>
            <w:tcW w:w="709" w:type="dxa"/>
            <w:vAlign w:val="center"/>
          </w:tcPr>
          <w:p w14:paraId="643D3601" w14:textId="77777777" w:rsidR="00593B01" w:rsidRPr="00A85F96" w:rsidRDefault="00593B01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B4DA70C" w14:textId="26901DCE" w:rsidR="00593B01" w:rsidRPr="00A85F96" w:rsidRDefault="00593B01" w:rsidP="00593B01">
            <w:pPr>
              <w:pStyle w:val="PCOLentelsduomenyskair"/>
              <w:jc w:val="both"/>
            </w:pPr>
            <w:r w:rsidRPr="00243B78">
              <w:t>Garantinis laikas</w:t>
            </w:r>
          </w:p>
        </w:tc>
        <w:tc>
          <w:tcPr>
            <w:tcW w:w="3882" w:type="dxa"/>
            <w:gridSpan w:val="2"/>
            <w:vAlign w:val="center"/>
          </w:tcPr>
          <w:p w14:paraId="0D0E334E" w14:textId="04B16647" w:rsidR="00593B01" w:rsidRPr="00A85F96" w:rsidRDefault="00593B01" w:rsidP="00593B01">
            <w:pPr>
              <w:pStyle w:val="PCOLentelsduomenyskair"/>
              <w:jc w:val="both"/>
            </w:pPr>
            <w:r w:rsidRPr="00243B78">
              <w:t>≥ 24 mėnesiai</w:t>
            </w:r>
          </w:p>
        </w:tc>
        <w:tc>
          <w:tcPr>
            <w:tcW w:w="992" w:type="dxa"/>
            <w:vAlign w:val="center"/>
          </w:tcPr>
          <w:p w14:paraId="74D2F6CC" w14:textId="77777777" w:rsidR="00593B01" w:rsidRPr="00A85F96" w:rsidRDefault="00593B01" w:rsidP="00593B01">
            <w:pPr>
              <w:pStyle w:val="PCOLentelsduomenyskair"/>
            </w:pPr>
          </w:p>
        </w:tc>
      </w:tr>
      <w:tr w:rsidR="00095DB9" w:rsidRPr="00A85F96" w14:paraId="29C80B4C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24F43B" w14:textId="77777777" w:rsidR="00095DB9" w:rsidRPr="00A85F96" w:rsidRDefault="00095DB9" w:rsidP="00095DB9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389B1E58" w14:textId="0189EF9A" w:rsidR="00095DB9" w:rsidRPr="00095DB9" w:rsidRDefault="00095DB9" w:rsidP="00593B01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GATVĖS APŠVIETIMO VALDYMO SPINTA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E7EEFC" w14:textId="77777777" w:rsidR="00095DB9" w:rsidRPr="00A85F96" w:rsidRDefault="00095DB9" w:rsidP="00593B01">
            <w:pPr>
              <w:pStyle w:val="PCOLentelsduomenyskair"/>
            </w:pPr>
          </w:p>
        </w:tc>
      </w:tr>
      <w:tr w:rsidR="00095DB9" w:rsidRPr="00A85F96" w14:paraId="2D3ECBA7" w14:textId="77777777" w:rsidTr="00485329">
        <w:trPr>
          <w:jc w:val="center"/>
        </w:trPr>
        <w:tc>
          <w:tcPr>
            <w:tcW w:w="709" w:type="dxa"/>
            <w:vAlign w:val="center"/>
          </w:tcPr>
          <w:p w14:paraId="7A661C9A" w14:textId="77777777" w:rsidR="00095DB9" w:rsidRPr="00A85F96" w:rsidRDefault="00095DB9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A64306A" w14:textId="274B0D05" w:rsidR="00095DB9" w:rsidRPr="00243B78" w:rsidRDefault="004E44F5" w:rsidP="00593B01">
            <w:pPr>
              <w:pStyle w:val="PCOLentelsduomenyskair"/>
              <w:jc w:val="both"/>
            </w:pPr>
            <w:r w:rsidRPr="004E44F5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30A21EB6" w14:textId="78C22AB6" w:rsidR="00095DB9" w:rsidRPr="00243B78" w:rsidRDefault="004E44F5" w:rsidP="00593B01">
            <w:pPr>
              <w:pStyle w:val="PCOLentelsduomenyskair"/>
              <w:jc w:val="both"/>
            </w:pPr>
            <w:r w:rsidRPr="004E44F5">
              <w:t>LST EN 61439-5</w:t>
            </w:r>
          </w:p>
        </w:tc>
        <w:tc>
          <w:tcPr>
            <w:tcW w:w="992" w:type="dxa"/>
            <w:vAlign w:val="center"/>
          </w:tcPr>
          <w:p w14:paraId="5680FB8A" w14:textId="77777777" w:rsidR="00095DB9" w:rsidRPr="00A85F96" w:rsidRDefault="00095DB9" w:rsidP="00593B01">
            <w:pPr>
              <w:pStyle w:val="PCOLentelsduomenyskair"/>
            </w:pPr>
          </w:p>
        </w:tc>
      </w:tr>
      <w:tr w:rsidR="004E44F5" w:rsidRPr="00A85F96" w14:paraId="134AD967" w14:textId="77777777" w:rsidTr="00485329">
        <w:trPr>
          <w:jc w:val="center"/>
        </w:trPr>
        <w:tc>
          <w:tcPr>
            <w:tcW w:w="709" w:type="dxa"/>
            <w:vAlign w:val="center"/>
          </w:tcPr>
          <w:p w14:paraId="26FEE13B" w14:textId="77777777" w:rsidR="004E44F5" w:rsidRPr="00A85F96" w:rsidRDefault="004E44F5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B135EEA" w14:textId="43318F2C" w:rsidR="004E44F5" w:rsidRPr="00243B78" w:rsidRDefault="004E44F5" w:rsidP="00593B01">
            <w:pPr>
              <w:pStyle w:val="PCOLentelsduomenyskair"/>
              <w:jc w:val="both"/>
            </w:pPr>
            <w:r w:rsidRPr="004E44F5">
              <w:t>Korpusas</w:t>
            </w:r>
          </w:p>
        </w:tc>
        <w:tc>
          <w:tcPr>
            <w:tcW w:w="3882" w:type="dxa"/>
            <w:gridSpan w:val="2"/>
            <w:vAlign w:val="center"/>
          </w:tcPr>
          <w:p w14:paraId="512CFF9D" w14:textId="4B5A0DA5" w:rsidR="004E44F5" w:rsidRPr="00243B78" w:rsidRDefault="004E44F5" w:rsidP="00593B01">
            <w:pPr>
              <w:pStyle w:val="PCOLentelsduomenyskair"/>
              <w:jc w:val="both"/>
            </w:pPr>
            <w:r w:rsidRPr="004E44F5">
              <w:t>Metalinis, montuojamas ant pamato</w:t>
            </w:r>
          </w:p>
        </w:tc>
        <w:tc>
          <w:tcPr>
            <w:tcW w:w="992" w:type="dxa"/>
            <w:vAlign w:val="center"/>
          </w:tcPr>
          <w:p w14:paraId="46570440" w14:textId="77777777" w:rsidR="004E44F5" w:rsidRPr="00A85F96" w:rsidRDefault="004E44F5" w:rsidP="00593B01">
            <w:pPr>
              <w:pStyle w:val="PCOLentelsduomenyskair"/>
            </w:pPr>
          </w:p>
        </w:tc>
      </w:tr>
      <w:tr w:rsidR="004E44F5" w:rsidRPr="00A85F96" w14:paraId="00023EBF" w14:textId="77777777" w:rsidTr="00485329">
        <w:trPr>
          <w:jc w:val="center"/>
        </w:trPr>
        <w:tc>
          <w:tcPr>
            <w:tcW w:w="709" w:type="dxa"/>
            <w:vAlign w:val="center"/>
          </w:tcPr>
          <w:p w14:paraId="284029E5" w14:textId="77777777" w:rsidR="004E44F5" w:rsidRPr="00A85F96" w:rsidRDefault="004E44F5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093FF66" w14:textId="32D51518" w:rsidR="004E44F5" w:rsidRPr="00243B78" w:rsidRDefault="004E44F5" w:rsidP="00593B01">
            <w:pPr>
              <w:pStyle w:val="PCOLentelsduomenyskair"/>
              <w:jc w:val="both"/>
            </w:pPr>
            <w:r w:rsidRPr="004E44F5">
              <w:t>Pamatas</w:t>
            </w:r>
          </w:p>
        </w:tc>
        <w:tc>
          <w:tcPr>
            <w:tcW w:w="3882" w:type="dxa"/>
            <w:gridSpan w:val="2"/>
            <w:vAlign w:val="center"/>
          </w:tcPr>
          <w:p w14:paraId="08B9B14B" w14:textId="77052BA4" w:rsidR="004E44F5" w:rsidRPr="00243B78" w:rsidRDefault="004E44F5" w:rsidP="00593B01">
            <w:pPr>
              <w:pStyle w:val="PCOLentelsduomenyskair"/>
              <w:jc w:val="both"/>
            </w:pPr>
            <w:r w:rsidRPr="004E44F5">
              <w:t>Tiekiamas kartu su skydu</w:t>
            </w:r>
          </w:p>
        </w:tc>
        <w:tc>
          <w:tcPr>
            <w:tcW w:w="992" w:type="dxa"/>
            <w:vAlign w:val="center"/>
          </w:tcPr>
          <w:p w14:paraId="56D3376D" w14:textId="77777777" w:rsidR="004E44F5" w:rsidRPr="00A85F96" w:rsidRDefault="004E44F5" w:rsidP="00593B01">
            <w:pPr>
              <w:pStyle w:val="PCOLentelsduomenyskair"/>
            </w:pPr>
          </w:p>
        </w:tc>
      </w:tr>
      <w:tr w:rsidR="004E44F5" w:rsidRPr="00A85F96" w14:paraId="02114201" w14:textId="77777777" w:rsidTr="00485329">
        <w:trPr>
          <w:jc w:val="center"/>
        </w:trPr>
        <w:tc>
          <w:tcPr>
            <w:tcW w:w="709" w:type="dxa"/>
            <w:vAlign w:val="center"/>
          </w:tcPr>
          <w:p w14:paraId="712DD94F" w14:textId="77777777" w:rsidR="004E44F5" w:rsidRPr="00A85F96" w:rsidRDefault="004E44F5" w:rsidP="00593B01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6F6A730" w14:textId="253B2050" w:rsidR="004E44F5" w:rsidRPr="00243B78" w:rsidRDefault="004E44F5" w:rsidP="00593B01">
            <w:pPr>
              <w:pStyle w:val="PCOLentelsduomenyskair"/>
              <w:jc w:val="both"/>
            </w:pPr>
            <w:r w:rsidRPr="004E44F5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3F7884AD" w14:textId="097CAE4E" w:rsidR="004E44F5" w:rsidRPr="00243B78" w:rsidRDefault="004E44F5" w:rsidP="00593B01">
            <w:pPr>
              <w:pStyle w:val="PCOLentelsduomenyskair"/>
              <w:jc w:val="both"/>
            </w:pPr>
            <w:r w:rsidRPr="004E44F5">
              <w:t>230/400 V</w:t>
            </w:r>
          </w:p>
        </w:tc>
        <w:tc>
          <w:tcPr>
            <w:tcW w:w="992" w:type="dxa"/>
            <w:vAlign w:val="center"/>
          </w:tcPr>
          <w:p w14:paraId="0D86A915" w14:textId="77777777" w:rsidR="004E44F5" w:rsidRPr="00A85F96" w:rsidRDefault="004E44F5" w:rsidP="00593B01">
            <w:pPr>
              <w:pStyle w:val="PCOLentelsduomenyskair"/>
            </w:pPr>
          </w:p>
        </w:tc>
      </w:tr>
      <w:tr w:rsidR="004E44F5" w:rsidRPr="00A85F96" w14:paraId="1A0DBE0A" w14:textId="77777777" w:rsidTr="00485329">
        <w:trPr>
          <w:jc w:val="center"/>
        </w:trPr>
        <w:tc>
          <w:tcPr>
            <w:tcW w:w="709" w:type="dxa"/>
            <w:vAlign w:val="center"/>
          </w:tcPr>
          <w:p w14:paraId="5BAB9AF1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163F680" w14:textId="3056E506" w:rsidR="004E44F5" w:rsidRPr="00243B78" w:rsidRDefault="004E44F5" w:rsidP="004E44F5">
            <w:pPr>
              <w:pStyle w:val="PCOLentelsduomenyskair"/>
              <w:jc w:val="both"/>
            </w:pPr>
            <w:r w:rsidRPr="004E44F5">
              <w:t>Vardinis dažnis</w:t>
            </w:r>
          </w:p>
        </w:tc>
        <w:tc>
          <w:tcPr>
            <w:tcW w:w="3882" w:type="dxa"/>
            <w:gridSpan w:val="2"/>
            <w:vAlign w:val="center"/>
          </w:tcPr>
          <w:p w14:paraId="52F47C5E" w14:textId="109CEC9A" w:rsidR="004E44F5" w:rsidRPr="00243B78" w:rsidRDefault="004E44F5" w:rsidP="004E44F5">
            <w:pPr>
              <w:pStyle w:val="PCOLentelsduomenyskair"/>
              <w:jc w:val="both"/>
            </w:pPr>
            <w:r w:rsidRPr="004E44F5">
              <w:t>50 Hz</w:t>
            </w:r>
          </w:p>
        </w:tc>
        <w:tc>
          <w:tcPr>
            <w:tcW w:w="992" w:type="dxa"/>
            <w:vAlign w:val="center"/>
          </w:tcPr>
          <w:p w14:paraId="08540342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62120302" w14:textId="77777777" w:rsidTr="00485329">
        <w:trPr>
          <w:jc w:val="center"/>
        </w:trPr>
        <w:tc>
          <w:tcPr>
            <w:tcW w:w="709" w:type="dxa"/>
            <w:vAlign w:val="center"/>
          </w:tcPr>
          <w:p w14:paraId="1C404EEA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A203335" w14:textId="554CF90D" w:rsidR="004E44F5" w:rsidRPr="00243B78" w:rsidRDefault="004E44F5" w:rsidP="004E44F5">
            <w:pPr>
              <w:pStyle w:val="PCOLentelsduomenyskair"/>
              <w:jc w:val="both"/>
            </w:pPr>
            <w:r w:rsidRPr="004E44F5">
              <w:t>Apsaugos laipsnis spintai</w:t>
            </w:r>
          </w:p>
        </w:tc>
        <w:tc>
          <w:tcPr>
            <w:tcW w:w="3882" w:type="dxa"/>
            <w:gridSpan w:val="2"/>
            <w:vAlign w:val="center"/>
          </w:tcPr>
          <w:p w14:paraId="70596E0A" w14:textId="7AEAC4EB" w:rsidR="004E44F5" w:rsidRPr="00243B78" w:rsidRDefault="004E44F5" w:rsidP="004E44F5">
            <w:pPr>
              <w:pStyle w:val="PCOLentelsduomenyskair"/>
              <w:jc w:val="both"/>
            </w:pPr>
            <w:r w:rsidRPr="004E44F5">
              <w:t xml:space="preserve">Skirta įrengimui lauke </w:t>
            </w:r>
            <w:r>
              <w:t xml:space="preserve">- </w:t>
            </w:r>
            <w:r w:rsidRPr="004E44F5">
              <w:t>≥IP44</w:t>
            </w:r>
          </w:p>
        </w:tc>
        <w:tc>
          <w:tcPr>
            <w:tcW w:w="992" w:type="dxa"/>
            <w:vAlign w:val="center"/>
          </w:tcPr>
          <w:p w14:paraId="31DF6427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2BD6889A" w14:textId="77777777" w:rsidTr="00485329">
        <w:trPr>
          <w:jc w:val="center"/>
        </w:trPr>
        <w:tc>
          <w:tcPr>
            <w:tcW w:w="709" w:type="dxa"/>
            <w:vAlign w:val="center"/>
          </w:tcPr>
          <w:p w14:paraId="680A5192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EE832D1" w14:textId="7B0870DA" w:rsidR="004E44F5" w:rsidRPr="00243B78" w:rsidRDefault="004E44F5" w:rsidP="004E44F5">
            <w:pPr>
              <w:pStyle w:val="PCOLentelsduomenyskair"/>
              <w:jc w:val="both"/>
            </w:pPr>
            <w:r w:rsidRPr="004E44F5">
              <w:t>Naudojimo sąlygos</w:t>
            </w:r>
          </w:p>
        </w:tc>
        <w:tc>
          <w:tcPr>
            <w:tcW w:w="3882" w:type="dxa"/>
            <w:gridSpan w:val="2"/>
            <w:vAlign w:val="center"/>
          </w:tcPr>
          <w:p w14:paraId="5CF26187" w14:textId="21EFDD50" w:rsidR="004E44F5" w:rsidRPr="00243B78" w:rsidRDefault="004E44F5" w:rsidP="004E44F5">
            <w:pPr>
              <w:pStyle w:val="PCOLentelsduomenyskair"/>
              <w:jc w:val="both"/>
            </w:pPr>
            <w:r>
              <w:t>Lauke</w:t>
            </w:r>
          </w:p>
        </w:tc>
        <w:tc>
          <w:tcPr>
            <w:tcW w:w="992" w:type="dxa"/>
            <w:vAlign w:val="center"/>
          </w:tcPr>
          <w:p w14:paraId="59945D92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10E5BF6A" w14:textId="77777777" w:rsidTr="00485329">
        <w:trPr>
          <w:jc w:val="center"/>
        </w:trPr>
        <w:tc>
          <w:tcPr>
            <w:tcW w:w="709" w:type="dxa"/>
            <w:vAlign w:val="center"/>
          </w:tcPr>
          <w:p w14:paraId="60433843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DD244A6" w14:textId="2C55CCF6" w:rsidR="004E44F5" w:rsidRPr="00243B78" w:rsidRDefault="004E44F5" w:rsidP="004E44F5">
            <w:pPr>
              <w:pStyle w:val="PCOLentelsduomenyskair"/>
              <w:jc w:val="both"/>
            </w:pPr>
            <w:r w:rsidRPr="004E44F5">
              <w:t>Aplinkos temperatūra</w:t>
            </w:r>
          </w:p>
        </w:tc>
        <w:tc>
          <w:tcPr>
            <w:tcW w:w="3882" w:type="dxa"/>
            <w:gridSpan w:val="2"/>
            <w:vAlign w:val="center"/>
          </w:tcPr>
          <w:p w14:paraId="56A053C5" w14:textId="780FD77A" w:rsidR="004E44F5" w:rsidRPr="00243B78" w:rsidRDefault="004E44F5" w:rsidP="004E44F5">
            <w:pPr>
              <w:pStyle w:val="PCOLentelsduomenyskair"/>
              <w:jc w:val="both"/>
            </w:pPr>
            <w:r w:rsidRPr="004E44F5">
              <w:t>-35</w:t>
            </w:r>
            <w:r>
              <w:t>...</w:t>
            </w:r>
            <w:r w:rsidRPr="004E44F5">
              <w:t>+35 °C</w:t>
            </w:r>
          </w:p>
        </w:tc>
        <w:tc>
          <w:tcPr>
            <w:tcW w:w="992" w:type="dxa"/>
            <w:vAlign w:val="center"/>
          </w:tcPr>
          <w:p w14:paraId="5FBA80A2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09075E07" w14:textId="77777777" w:rsidTr="00485329">
        <w:trPr>
          <w:jc w:val="center"/>
        </w:trPr>
        <w:tc>
          <w:tcPr>
            <w:tcW w:w="709" w:type="dxa"/>
            <w:vAlign w:val="center"/>
          </w:tcPr>
          <w:p w14:paraId="4108DC82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C0048DD" w14:textId="71CAE4E4" w:rsidR="004E44F5" w:rsidRPr="00243B78" w:rsidRDefault="004E44F5" w:rsidP="004E44F5">
            <w:pPr>
              <w:pStyle w:val="PCOLentelsduomenyskair"/>
              <w:jc w:val="both"/>
            </w:pPr>
            <w:r w:rsidRPr="004E44F5">
              <w:t>Kabelių įvedimas</w:t>
            </w:r>
          </w:p>
        </w:tc>
        <w:tc>
          <w:tcPr>
            <w:tcW w:w="3882" w:type="dxa"/>
            <w:gridSpan w:val="2"/>
            <w:vAlign w:val="center"/>
          </w:tcPr>
          <w:p w14:paraId="01F7ED67" w14:textId="4749E6BA" w:rsidR="004E44F5" w:rsidRPr="00243B78" w:rsidRDefault="004E44F5" w:rsidP="004E44F5">
            <w:pPr>
              <w:pStyle w:val="PCOLentelsduomenyskair"/>
              <w:jc w:val="both"/>
            </w:pPr>
            <w:r>
              <w:t>Iš apačios</w:t>
            </w:r>
          </w:p>
        </w:tc>
        <w:tc>
          <w:tcPr>
            <w:tcW w:w="992" w:type="dxa"/>
            <w:vAlign w:val="center"/>
          </w:tcPr>
          <w:p w14:paraId="1F5B34DA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25E91344" w14:textId="77777777" w:rsidTr="00485329">
        <w:trPr>
          <w:jc w:val="center"/>
        </w:trPr>
        <w:tc>
          <w:tcPr>
            <w:tcW w:w="709" w:type="dxa"/>
            <w:vAlign w:val="center"/>
          </w:tcPr>
          <w:p w14:paraId="7AAED9F4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0EC5450" w14:textId="2499141E" w:rsidR="004E44F5" w:rsidRPr="00243B78" w:rsidRDefault="004E44F5" w:rsidP="004E44F5">
            <w:pPr>
              <w:pStyle w:val="PCOLentelsduomenyskair"/>
              <w:jc w:val="both"/>
            </w:pPr>
            <w:r w:rsidRPr="004E44F5">
              <w:t>Reikalavimai elementų komplektavimui</w:t>
            </w:r>
          </w:p>
        </w:tc>
        <w:tc>
          <w:tcPr>
            <w:tcW w:w="3882" w:type="dxa"/>
            <w:gridSpan w:val="2"/>
            <w:vAlign w:val="center"/>
          </w:tcPr>
          <w:p w14:paraId="5C4B9034" w14:textId="77777777" w:rsidR="004E44F5" w:rsidRDefault="004E44F5" w:rsidP="004E44F5">
            <w:pPr>
              <w:pStyle w:val="PCOLentelsduomenyskair"/>
            </w:pPr>
            <w:r>
              <w:t>Spintoje montuojami:</w:t>
            </w:r>
          </w:p>
          <w:p w14:paraId="59E7F567" w14:textId="46EA4D97" w:rsidR="004E44F5" w:rsidRDefault="004E44F5" w:rsidP="004E44F5">
            <w:pPr>
              <w:pStyle w:val="PCOLentelsduomenyskair"/>
            </w:pPr>
            <w:r>
              <w:t>- PEN šyna.</w:t>
            </w:r>
          </w:p>
          <w:p w14:paraId="32BE5A71" w14:textId="25AF7F3C" w:rsidR="004E44F5" w:rsidRDefault="004E44F5" w:rsidP="004E44F5">
            <w:pPr>
              <w:pStyle w:val="PCOLentelsduomenyskair"/>
            </w:pPr>
            <w:r>
              <w:t>- Viršįtampių ribotuvas „B+C“.</w:t>
            </w:r>
          </w:p>
          <w:p w14:paraId="4BA07BB7" w14:textId="58B0F16B" w:rsidR="004E44F5" w:rsidRDefault="004E44F5" w:rsidP="004E44F5">
            <w:pPr>
              <w:pStyle w:val="PCOLentelsduomenyskair"/>
            </w:pPr>
            <w:r>
              <w:t>- Įvadiniai ir linijiniai apsaugos aparatai.</w:t>
            </w:r>
          </w:p>
          <w:p w14:paraId="66B6ED13" w14:textId="172A80CC" w:rsidR="004E44F5" w:rsidRDefault="004E44F5" w:rsidP="004E44F5">
            <w:pPr>
              <w:pStyle w:val="PCOLentelsduomenyskair"/>
            </w:pPr>
            <w:r>
              <w:lastRenderedPageBreak/>
              <w:t>- Kištukinis lizdas.</w:t>
            </w:r>
          </w:p>
          <w:p w14:paraId="12B1EAB1" w14:textId="549BCD4D" w:rsidR="004E44F5" w:rsidRDefault="004E44F5" w:rsidP="004E44F5">
            <w:pPr>
              <w:pStyle w:val="PCOLentelsduomenyskair"/>
            </w:pPr>
            <w:r>
              <w:t>- Skydo apšvietimas.</w:t>
            </w:r>
          </w:p>
          <w:p w14:paraId="4E853448" w14:textId="781FEFD7" w:rsidR="004E44F5" w:rsidRDefault="004E44F5" w:rsidP="004E44F5">
            <w:pPr>
              <w:pStyle w:val="PCOLentelsduomenyskair"/>
            </w:pPr>
            <w:r>
              <w:t>- Jungikliai, perjungikliai.</w:t>
            </w:r>
          </w:p>
          <w:p w14:paraId="67339FE5" w14:textId="7C410862" w:rsidR="004E44F5" w:rsidRDefault="004E44F5" w:rsidP="004E44F5">
            <w:pPr>
              <w:pStyle w:val="PCOLentelsduomenyskair"/>
            </w:pPr>
            <w:r>
              <w:t xml:space="preserve">- </w:t>
            </w:r>
            <w:proofErr w:type="spellStart"/>
            <w:r>
              <w:t>Kontaktorius</w:t>
            </w:r>
            <w:proofErr w:type="spellEnd"/>
            <w:r>
              <w:t>.</w:t>
            </w:r>
          </w:p>
          <w:p w14:paraId="428A0A0E" w14:textId="0122317B" w:rsidR="004E44F5" w:rsidRDefault="004E44F5" w:rsidP="004E44F5">
            <w:pPr>
              <w:pStyle w:val="PCOLentelsduomenyskair"/>
              <w:jc w:val="both"/>
            </w:pPr>
            <w:r>
              <w:t>- Laiko relė su akumuliatoriumi.</w:t>
            </w:r>
          </w:p>
          <w:p w14:paraId="44B08A36" w14:textId="77777777" w:rsidR="004E44F5" w:rsidRDefault="004E44F5" w:rsidP="004E44F5">
            <w:pPr>
              <w:pStyle w:val="PCOLentelsduomenyskair"/>
            </w:pPr>
            <w:r>
              <w:t>- Prietemos jutiklis su šviesos davikliu</w:t>
            </w:r>
          </w:p>
          <w:p w14:paraId="256B3F7B" w14:textId="18769F3E" w:rsidR="004E44F5" w:rsidRPr="00243B78" w:rsidRDefault="004E44F5" w:rsidP="004E44F5">
            <w:pPr>
              <w:pStyle w:val="PCOLentelsduomenyskair"/>
              <w:jc w:val="both"/>
            </w:pPr>
            <w:r>
              <w:t>- Signalinė lemputė, žalia.</w:t>
            </w:r>
          </w:p>
        </w:tc>
        <w:tc>
          <w:tcPr>
            <w:tcW w:w="992" w:type="dxa"/>
            <w:vAlign w:val="center"/>
          </w:tcPr>
          <w:p w14:paraId="1E6F10ED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1D291B64" w14:textId="77777777" w:rsidTr="00485329">
        <w:trPr>
          <w:jc w:val="center"/>
        </w:trPr>
        <w:tc>
          <w:tcPr>
            <w:tcW w:w="709" w:type="dxa"/>
            <w:vAlign w:val="center"/>
          </w:tcPr>
          <w:p w14:paraId="7994CFE5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CF88D3C" w14:textId="0CF4A2E4" w:rsidR="004E44F5" w:rsidRPr="00243B78" w:rsidRDefault="004E44F5" w:rsidP="004E44F5">
            <w:pPr>
              <w:pStyle w:val="PCOLentelsduomenyskair"/>
              <w:jc w:val="both"/>
            </w:pPr>
            <w:r w:rsidRPr="004E44F5">
              <w:t>Įžeminimas</w:t>
            </w:r>
          </w:p>
        </w:tc>
        <w:tc>
          <w:tcPr>
            <w:tcW w:w="3882" w:type="dxa"/>
            <w:gridSpan w:val="2"/>
            <w:vAlign w:val="center"/>
          </w:tcPr>
          <w:p w14:paraId="464F192D" w14:textId="08FC7996" w:rsidR="004E44F5" w:rsidRPr="00243B78" w:rsidRDefault="004E44F5" w:rsidP="004E44F5">
            <w:pPr>
              <w:pStyle w:val="PCOLentelsduomenyskair"/>
              <w:jc w:val="both"/>
            </w:pPr>
            <w:r>
              <w:t>10 omų</w:t>
            </w:r>
          </w:p>
        </w:tc>
        <w:tc>
          <w:tcPr>
            <w:tcW w:w="992" w:type="dxa"/>
            <w:vAlign w:val="center"/>
          </w:tcPr>
          <w:p w14:paraId="6385C024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5E09D916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0C9DE6" w14:textId="77777777" w:rsidR="004E44F5" w:rsidRPr="00A85F96" w:rsidRDefault="004E44F5" w:rsidP="004E44F5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7419DB3D" w14:textId="07ABCD99" w:rsidR="004E44F5" w:rsidRPr="002873CC" w:rsidRDefault="004E44F5" w:rsidP="004E44F5">
            <w:pPr>
              <w:pStyle w:val="PCOLentelsduomenyskair"/>
              <w:jc w:val="both"/>
              <w:rPr>
                <w:b/>
                <w:bCs/>
              </w:rPr>
            </w:pPr>
            <w:r w:rsidRPr="002873CC">
              <w:rPr>
                <w:b/>
                <w:bCs/>
              </w:rPr>
              <w:t xml:space="preserve">0,4 </w:t>
            </w:r>
            <w:proofErr w:type="spellStart"/>
            <w:r w:rsidRPr="002873CC">
              <w:rPr>
                <w:b/>
                <w:bCs/>
              </w:rPr>
              <w:t>kV</w:t>
            </w:r>
            <w:proofErr w:type="spellEnd"/>
            <w:r w:rsidRPr="002873CC">
              <w:rPr>
                <w:b/>
                <w:bCs/>
              </w:rPr>
              <w:t xml:space="preserve"> VIDAUS TIPO KIRTIKLIS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FCA9C6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0D934B78" w14:textId="77777777" w:rsidTr="00485329">
        <w:trPr>
          <w:jc w:val="center"/>
        </w:trPr>
        <w:tc>
          <w:tcPr>
            <w:tcW w:w="709" w:type="dxa"/>
            <w:vAlign w:val="center"/>
          </w:tcPr>
          <w:p w14:paraId="3AD9F7C3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702B45A" w14:textId="1BBCECD8" w:rsidR="004E44F5" w:rsidRPr="00243B78" w:rsidRDefault="002873CC" w:rsidP="004E44F5">
            <w:pPr>
              <w:pStyle w:val="PCOLentelsduomenyskair"/>
              <w:jc w:val="both"/>
            </w:pPr>
            <w:r w:rsidRPr="002873CC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1DCDC999" w14:textId="1B51DB59" w:rsidR="004E44F5" w:rsidRPr="00243B78" w:rsidRDefault="002873CC" w:rsidP="004E44F5">
            <w:pPr>
              <w:pStyle w:val="PCOLentelsduomenyskair"/>
              <w:jc w:val="both"/>
            </w:pPr>
            <w:r w:rsidRPr="002873CC">
              <w:t>IEC 60947-1-3</w:t>
            </w:r>
          </w:p>
        </w:tc>
        <w:tc>
          <w:tcPr>
            <w:tcW w:w="992" w:type="dxa"/>
            <w:vAlign w:val="center"/>
          </w:tcPr>
          <w:p w14:paraId="7ABBB172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7A7135EC" w14:textId="77777777" w:rsidTr="00485329">
        <w:trPr>
          <w:jc w:val="center"/>
        </w:trPr>
        <w:tc>
          <w:tcPr>
            <w:tcW w:w="709" w:type="dxa"/>
            <w:vAlign w:val="center"/>
          </w:tcPr>
          <w:p w14:paraId="66C2E12E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D459074" w14:textId="17CD68A0" w:rsidR="004E44F5" w:rsidRPr="00243B78" w:rsidRDefault="002873CC" w:rsidP="004E44F5">
            <w:pPr>
              <w:pStyle w:val="PCOLentelsduomenyskair"/>
              <w:jc w:val="both"/>
            </w:pPr>
            <w:r w:rsidRPr="002873CC">
              <w:t>Kirtiklis pažymėtas ženklu</w:t>
            </w:r>
          </w:p>
        </w:tc>
        <w:tc>
          <w:tcPr>
            <w:tcW w:w="3882" w:type="dxa"/>
            <w:gridSpan w:val="2"/>
            <w:vAlign w:val="center"/>
          </w:tcPr>
          <w:p w14:paraId="50C39DD0" w14:textId="5ABFBDC0" w:rsidR="004E44F5" w:rsidRPr="00243B78" w:rsidRDefault="002873CC" w:rsidP="004E44F5">
            <w:pPr>
              <w:pStyle w:val="PCOLentelsduomenyskair"/>
              <w:jc w:val="both"/>
            </w:pPr>
            <w:r>
              <w:t>CE</w:t>
            </w:r>
          </w:p>
        </w:tc>
        <w:tc>
          <w:tcPr>
            <w:tcW w:w="992" w:type="dxa"/>
            <w:vAlign w:val="center"/>
          </w:tcPr>
          <w:p w14:paraId="7B8A0F13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5532C902" w14:textId="77777777" w:rsidTr="00485329">
        <w:trPr>
          <w:jc w:val="center"/>
        </w:trPr>
        <w:tc>
          <w:tcPr>
            <w:tcW w:w="709" w:type="dxa"/>
            <w:vAlign w:val="center"/>
          </w:tcPr>
          <w:p w14:paraId="642E9FD5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BB6AD61" w14:textId="43B4A05A" w:rsidR="004E44F5" w:rsidRPr="00243B78" w:rsidRDefault="002873CC" w:rsidP="004E44F5">
            <w:pPr>
              <w:pStyle w:val="PCOLentelsduomenyskair"/>
              <w:jc w:val="both"/>
            </w:pPr>
            <w:r w:rsidRPr="002873CC">
              <w:t xml:space="preserve">Vardinė įtampa, </w:t>
            </w:r>
            <w:r>
              <w:t>V</w:t>
            </w:r>
          </w:p>
        </w:tc>
        <w:tc>
          <w:tcPr>
            <w:tcW w:w="3882" w:type="dxa"/>
            <w:gridSpan w:val="2"/>
            <w:vAlign w:val="center"/>
          </w:tcPr>
          <w:p w14:paraId="5A265DDE" w14:textId="185D3319" w:rsidR="004E44F5" w:rsidRPr="00243B78" w:rsidRDefault="002873CC" w:rsidP="004E44F5">
            <w:pPr>
              <w:pStyle w:val="PCOLentelsduomenyskair"/>
              <w:jc w:val="both"/>
            </w:pPr>
            <w:r w:rsidRPr="002873CC">
              <w:t>230/400</w:t>
            </w:r>
            <w:r>
              <w:t xml:space="preserve"> </w:t>
            </w:r>
            <w:r w:rsidRPr="002873CC">
              <w:t>V</w:t>
            </w:r>
          </w:p>
        </w:tc>
        <w:tc>
          <w:tcPr>
            <w:tcW w:w="992" w:type="dxa"/>
            <w:vAlign w:val="center"/>
          </w:tcPr>
          <w:p w14:paraId="0CEC02C4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7C646BAC" w14:textId="77777777" w:rsidTr="00485329">
        <w:trPr>
          <w:jc w:val="center"/>
        </w:trPr>
        <w:tc>
          <w:tcPr>
            <w:tcW w:w="709" w:type="dxa"/>
            <w:vAlign w:val="center"/>
          </w:tcPr>
          <w:p w14:paraId="18562739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3C2B72D9" w14:textId="33925A70" w:rsidR="004E44F5" w:rsidRPr="00243B78" w:rsidRDefault="002873CC" w:rsidP="004E44F5">
            <w:pPr>
              <w:pStyle w:val="PCOLentelsduomenyskair"/>
              <w:jc w:val="both"/>
            </w:pPr>
            <w:r w:rsidRPr="002873CC">
              <w:t>Vardinė srovė, A</w:t>
            </w:r>
          </w:p>
        </w:tc>
        <w:tc>
          <w:tcPr>
            <w:tcW w:w="3882" w:type="dxa"/>
            <w:gridSpan w:val="2"/>
            <w:vAlign w:val="center"/>
          </w:tcPr>
          <w:p w14:paraId="69E1D110" w14:textId="1634D9F5" w:rsidR="004E44F5" w:rsidRPr="00243B78" w:rsidRDefault="002873CC" w:rsidP="004E44F5">
            <w:pPr>
              <w:pStyle w:val="PCOLentelsduomenyskair"/>
              <w:jc w:val="both"/>
            </w:pPr>
            <w:r>
              <w:t>32 A</w:t>
            </w:r>
          </w:p>
        </w:tc>
        <w:tc>
          <w:tcPr>
            <w:tcW w:w="992" w:type="dxa"/>
            <w:vAlign w:val="center"/>
          </w:tcPr>
          <w:p w14:paraId="171E31AD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299F4344" w14:textId="77777777" w:rsidTr="00485329">
        <w:trPr>
          <w:jc w:val="center"/>
        </w:trPr>
        <w:tc>
          <w:tcPr>
            <w:tcW w:w="709" w:type="dxa"/>
            <w:vAlign w:val="center"/>
          </w:tcPr>
          <w:p w14:paraId="6F3E5EFA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6CE81D3" w14:textId="7A3C1C6D" w:rsidR="004E44F5" w:rsidRPr="00243B78" w:rsidRDefault="002873CC" w:rsidP="004E44F5">
            <w:pPr>
              <w:pStyle w:val="PCOLentelsduomenyskair"/>
              <w:jc w:val="both"/>
            </w:pPr>
            <w:r w:rsidRPr="002873CC">
              <w:t>Polių skaičius</w:t>
            </w:r>
          </w:p>
        </w:tc>
        <w:tc>
          <w:tcPr>
            <w:tcW w:w="3882" w:type="dxa"/>
            <w:gridSpan w:val="2"/>
            <w:vAlign w:val="center"/>
          </w:tcPr>
          <w:p w14:paraId="7B574FCB" w14:textId="6F1B719D" w:rsidR="004E44F5" w:rsidRPr="00243B78" w:rsidRDefault="002873CC" w:rsidP="004E44F5">
            <w:pPr>
              <w:pStyle w:val="PCOLentelsduomenyskair"/>
              <w:jc w:val="both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5F9D1E46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20A14267" w14:textId="77777777" w:rsidTr="00485329">
        <w:trPr>
          <w:jc w:val="center"/>
        </w:trPr>
        <w:tc>
          <w:tcPr>
            <w:tcW w:w="709" w:type="dxa"/>
            <w:vAlign w:val="center"/>
          </w:tcPr>
          <w:p w14:paraId="5DE44764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993B04E" w14:textId="2EE3E719" w:rsidR="004E44F5" w:rsidRPr="00243B78" w:rsidRDefault="002873CC" w:rsidP="004E44F5">
            <w:pPr>
              <w:pStyle w:val="PCOLentelsduomenyskair"/>
              <w:jc w:val="both"/>
            </w:pPr>
            <w:r w:rsidRPr="002873CC">
              <w:t>Apsaugos laipsnis</w:t>
            </w:r>
          </w:p>
        </w:tc>
        <w:tc>
          <w:tcPr>
            <w:tcW w:w="3882" w:type="dxa"/>
            <w:gridSpan w:val="2"/>
            <w:vAlign w:val="center"/>
          </w:tcPr>
          <w:p w14:paraId="51DF662B" w14:textId="0C41C3B6" w:rsidR="004E44F5" w:rsidRPr="00243B78" w:rsidRDefault="002873CC" w:rsidP="004E44F5">
            <w:pPr>
              <w:pStyle w:val="PCOLentelsduomenyskair"/>
              <w:jc w:val="both"/>
            </w:pPr>
            <w:r>
              <w:t>IP20</w:t>
            </w:r>
          </w:p>
        </w:tc>
        <w:tc>
          <w:tcPr>
            <w:tcW w:w="992" w:type="dxa"/>
            <w:vAlign w:val="center"/>
          </w:tcPr>
          <w:p w14:paraId="025F648E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7EA3E9E0" w14:textId="77777777" w:rsidTr="00485329">
        <w:trPr>
          <w:jc w:val="center"/>
        </w:trPr>
        <w:tc>
          <w:tcPr>
            <w:tcW w:w="709" w:type="dxa"/>
            <w:vAlign w:val="center"/>
          </w:tcPr>
          <w:p w14:paraId="657D2057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C4E9FEC" w14:textId="3CA5015D" w:rsidR="004E44F5" w:rsidRPr="00243B78" w:rsidRDefault="002873CC" w:rsidP="004E44F5">
            <w:pPr>
              <w:pStyle w:val="PCOLentelsduomenyskair"/>
              <w:jc w:val="both"/>
            </w:pPr>
            <w:r w:rsidRPr="002873CC">
              <w:t>Dažnis, Hz</w:t>
            </w:r>
          </w:p>
        </w:tc>
        <w:tc>
          <w:tcPr>
            <w:tcW w:w="3882" w:type="dxa"/>
            <w:gridSpan w:val="2"/>
            <w:vAlign w:val="center"/>
          </w:tcPr>
          <w:p w14:paraId="3F59CCF1" w14:textId="2E331A60" w:rsidR="004E44F5" w:rsidRPr="00243B78" w:rsidRDefault="002873CC" w:rsidP="004E44F5">
            <w:pPr>
              <w:pStyle w:val="PCOLentelsduomenyskair"/>
              <w:jc w:val="both"/>
            </w:pPr>
            <w:r w:rsidRPr="002873CC">
              <w:t>50</w:t>
            </w:r>
            <w:r>
              <w:t>-60 Hz</w:t>
            </w:r>
          </w:p>
        </w:tc>
        <w:tc>
          <w:tcPr>
            <w:tcW w:w="992" w:type="dxa"/>
            <w:vAlign w:val="center"/>
          </w:tcPr>
          <w:p w14:paraId="731819D5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066D748B" w14:textId="77777777" w:rsidTr="00485329">
        <w:trPr>
          <w:jc w:val="center"/>
        </w:trPr>
        <w:tc>
          <w:tcPr>
            <w:tcW w:w="709" w:type="dxa"/>
            <w:vAlign w:val="center"/>
          </w:tcPr>
          <w:p w14:paraId="71502CFC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BDAAE11" w14:textId="6AFCB3F8" w:rsidR="004E44F5" w:rsidRPr="00243B78" w:rsidRDefault="002873CC" w:rsidP="004E44F5">
            <w:pPr>
              <w:pStyle w:val="PCOLentelsduomenyskair"/>
              <w:jc w:val="both"/>
            </w:pPr>
            <w:r w:rsidRPr="002873CC">
              <w:t>Elektrinis patvarumas (O-C)</w:t>
            </w:r>
          </w:p>
        </w:tc>
        <w:tc>
          <w:tcPr>
            <w:tcW w:w="3882" w:type="dxa"/>
            <w:gridSpan w:val="2"/>
            <w:vAlign w:val="center"/>
          </w:tcPr>
          <w:p w14:paraId="7F549904" w14:textId="5BE32714" w:rsidR="004E44F5" w:rsidRPr="00243B78" w:rsidRDefault="002873CC" w:rsidP="004E44F5">
            <w:pPr>
              <w:pStyle w:val="PCOLentelsduomenyskair"/>
              <w:jc w:val="both"/>
            </w:pPr>
            <w:r w:rsidRPr="002873CC">
              <w:t>2000</w:t>
            </w:r>
          </w:p>
        </w:tc>
        <w:tc>
          <w:tcPr>
            <w:tcW w:w="992" w:type="dxa"/>
            <w:vAlign w:val="center"/>
          </w:tcPr>
          <w:p w14:paraId="6B7F1C4C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6B008DFD" w14:textId="77777777" w:rsidTr="00485329">
        <w:trPr>
          <w:jc w:val="center"/>
        </w:trPr>
        <w:tc>
          <w:tcPr>
            <w:tcW w:w="709" w:type="dxa"/>
            <w:vAlign w:val="center"/>
          </w:tcPr>
          <w:p w14:paraId="301C9F63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51B56DB" w14:textId="4880A27A" w:rsidR="004E44F5" w:rsidRPr="00243B78" w:rsidRDefault="002873CC" w:rsidP="004E44F5">
            <w:pPr>
              <w:pStyle w:val="PCOLentelsduomenyskair"/>
              <w:jc w:val="both"/>
            </w:pPr>
            <w:r w:rsidRPr="002873CC">
              <w:t>Mechaninis patvarumas</w:t>
            </w:r>
          </w:p>
        </w:tc>
        <w:tc>
          <w:tcPr>
            <w:tcW w:w="3882" w:type="dxa"/>
            <w:gridSpan w:val="2"/>
            <w:vAlign w:val="center"/>
          </w:tcPr>
          <w:p w14:paraId="14DFEAC0" w14:textId="2B4AF782" w:rsidR="004E44F5" w:rsidRPr="00243B78" w:rsidRDefault="002873CC" w:rsidP="004E44F5">
            <w:pPr>
              <w:pStyle w:val="PCOLentelsduomenyskair"/>
              <w:jc w:val="both"/>
            </w:pPr>
            <w:r w:rsidRPr="002873CC">
              <w:t>10000</w:t>
            </w:r>
          </w:p>
        </w:tc>
        <w:tc>
          <w:tcPr>
            <w:tcW w:w="992" w:type="dxa"/>
            <w:vAlign w:val="center"/>
          </w:tcPr>
          <w:p w14:paraId="6D3D7D65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035C1CF7" w14:textId="77777777" w:rsidTr="00485329">
        <w:trPr>
          <w:jc w:val="center"/>
        </w:trPr>
        <w:tc>
          <w:tcPr>
            <w:tcW w:w="709" w:type="dxa"/>
            <w:vAlign w:val="center"/>
          </w:tcPr>
          <w:p w14:paraId="0F541E52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91BE98F" w14:textId="72119779" w:rsidR="004E44F5" w:rsidRPr="00243B78" w:rsidRDefault="002873CC" w:rsidP="004E44F5">
            <w:pPr>
              <w:pStyle w:val="PCOLentelsduomenyskair"/>
              <w:jc w:val="both"/>
            </w:pPr>
            <w:r w:rsidRPr="002873CC">
              <w:t>Maksimalus kabelio skerspjūvis, mm</w:t>
            </w:r>
            <w:r w:rsidRPr="002873CC">
              <w:rPr>
                <w:vertAlign w:val="superscript"/>
              </w:rPr>
              <w:t>2</w:t>
            </w:r>
          </w:p>
        </w:tc>
        <w:tc>
          <w:tcPr>
            <w:tcW w:w="3882" w:type="dxa"/>
            <w:gridSpan w:val="2"/>
            <w:vAlign w:val="center"/>
          </w:tcPr>
          <w:p w14:paraId="2EDBEE83" w14:textId="43A48F1D" w:rsidR="004E44F5" w:rsidRPr="00243B78" w:rsidRDefault="002873CC" w:rsidP="004E44F5">
            <w:pPr>
              <w:pStyle w:val="PCOLentelsduomenyskair"/>
              <w:jc w:val="both"/>
            </w:pPr>
            <w:r>
              <w:t>Tikslinamas statybos montavimo darbų metu</w:t>
            </w:r>
          </w:p>
        </w:tc>
        <w:tc>
          <w:tcPr>
            <w:tcW w:w="992" w:type="dxa"/>
            <w:vAlign w:val="center"/>
          </w:tcPr>
          <w:p w14:paraId="4659F015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6A024D23" w14:textId="77777777" w:rsidTr="00485329">
        <w:trPr>
          <w:jc w:val="center"/>
        </w:trPr>
        <w:tc>
          <w:tcPr>
            <w:tcW w:w="709" w:type="dxa"/>
            <w:vAlign w:val="center"/>
          </w:tcPr>
          <w:p w14:paraId="7FCFE035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4D93F19" w14:textId="1610420E" w:rsidR="004E44F5" w:rsidRPr="00243B78" w:rsidRDefault="002873CC" w:rsidP="004E44F5">
            <w:pPr>
              <w:pStyle w:val="PCOLentelsduomenyskair"/>
              <w:jc w:val="both"/>
            </w:pPr>
            <w:r w:rsidRPr="002873CC">
              <w:t>Montavimas</w:t>
            </w:r>
          </w:p>
        </w:tc>
        <w:tc>
          <w:tcPr>
            <w:tcW w:w="3882" w:type="dxa"/>
            <w:gridSpan w:val="2"/>
            <w:vAlign w:val="center"/>
          </w:tcPr>
          <w:p w14:paraId="7D568702" w14:textId="0B37C938" w:rsidR="004E44F5" w:rsidRPr="00243B78" w:rsidRDefault="002873CC" w:rsidP="002873CC">
            <w:pPr>
              <w:pStyle w:val="PCOLentelsduomenyskair"/>
              <w:jc w:val="both"/>
            </w:pPr>
            <w:r>
              <w:t>DIN bėgelis 35 mm arba tvirtinamas prie montažinės plokštės</w:t>
            </w:r>
          </w:p>
        </w:tc>
        <w:tc>
          <w:tcPr>
            <w:tcW w:w="992" w:type="dxa"/>
            <w:vAlign w:val="center"/>
          </w:tcPr>
          <w:p w14:paraId="7B864B43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6D505558" w14:textId="77777777" w:rsidTr="00485329">
        <w:trPr>
          <w:jc w:val="center"/>
        </w:trPr>
        <w:tc>
          <w:tcPr>
            <w:tcW w:w="709" w:type="dxa"/>
            <w:vAlign w:val="center"/>
          </w:tcPr>
          <w:p w14:paraId="75562508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4D7A4A3" w14:textId="56D85E6D" w:rsidR="004E44F5" w:rsidRPr="00243B78" w:rsidRDefault="002873CC" w:rsidP="004E44F5">
            <w:pPr>
              <w:pStyle w:val="PCOLentelsduomenyskair"/>
              <w:jc w:val="both"/>
            </w:pPr>
            <w:r w:rsidRPr="002873CC">
              <w:t>Santykinė oro drėgmė</w:t>
            </w:r>
          </w:p>
        </w:tc>
        <w:tc>
          <w:tcPr>
            <w:tcW w:w="3882" w:type="dxa"/>
            <w:gridSpan w:val="2"/>
            <w:vAlign w:val="center"/>
          </w:tcPr>
          <w:p w14:paraId="5FD3B716" w14:textId="203235C1" w:rsidR="004E44F5" w:rsidRPr="00243B78" w:rsidRDefault="002873CC" w:rsidP="004E44F5">
            <w:pPr>
              <w:pStyle w:val="PCOLentelsduomenyskair"/>
              <w:jc w:val="both"/>
            </w:pPr>
            <w:r w:rsidRPr="002873CC">
              <w:t>≤ 95 %</w:t>
            </w:r>
          </w:p>
        </w:tc>
        <w:tc>
          <w:tcPr>
            <w:tcW w:w="992" w:type="dxa"/>
            <w:vAlign w:val="center"/>
          </w:tcPr>
          <w:p w14:paraId="5823B7D5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1E863C78" w14:textId="77777777" w:rsidTr="00485329">
        <w:trPr>
          <w:jc w:val="center"/>
        </w:trPr>
        <w:tc>
          <w:tcPr>
            <w:tcW w:w="709" w:type="dxa"/>
            <w:vAlign w:val="center"/>
          </w:tcPr>
          <w:p w14:paraId="3DE7118C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498F602" w14:textId="3EA828A3" w:rsidR="004E44F5" w:rsidRPr="00243B78" w:rsidRDefault="002873CC" w:rsidP="004E44F5">
            <w:pPr>
              <w:pStyle w:val="PCOLentelsduomenyskair"/>
              <w:jc w:val="both"/>
            </w:pPr>
            <w:r w:rsidRPr="002873CC">
              <w:t>Komplektacija</w:t>
            </w:r>
          </w:p>
        </w:tc>
        <w:tc>
          <w:tcPr>
            <w:tcW w:w="3882" w:type="dxa"/>
            <w:gridSpan w:val="2"/>
            <w:vAlign w:val="center"/>
          </w:tcPr>
          <w:p w14:paraId="5B2295DF" w14:textId="2C6C0724" w:rsidR="004E44F5" w:rsidRPr="00243B78" w:rsidRDefault="002873CC" w:rsidP="002873CC">
            <w:pPr>
              <w:pStyle w:val="PCOLentelsduomenyskair"/>
              <w:jc w:val="both"/>
            </w:pPr>
            <w:r>
              <w:t>Komplektuojamas kartu su užjungimo gnybtų dangteliu</w:t>
            </w:r>
          </w:p>
        </w:tc>
        <w:tc>
          <w:tcPr>
            <w:tcW w:w="992" w:type="dxa"/>
            <w:vAlign w:val="center"/>
          </w:tcPr>
          <w:p w14:paraId="58DC8279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3752D58A" w14:textId="77777777" w:rsidTr="00485329">
        <w:trPr>
          <w:jc w:val="center"/>
        </w:trPr>
        <w:tc>
          <w:tcPr>
            <w:tcW w:w="709" w:type="dxa"/>
            <w:vAlign w:val="center"/>
          </w:tcPr>
          <w:p w14:paraId="1ECA7946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89B3650" w14:textId="274CD450" w:rsidR="004E44F5" w:rsidRPr="00243B78" w:rsidRDefault="002873CC" w:rsidP="004E44F5">
            <w:pPr>
              <w:pStyle w:val="PCOLentelsduomenyskair"/>
              <w:jc w:val="both"/>
            </w:pPr>
            <w:r>
              <w:t>Indikacija</w:t>
            </w:r>
          </w:p>
        </w:tc>
        <w:tc>
          <w:tcPr>
            <w:tcW w:w="3882" w:type="dxa"/>
            <w:gridSpan w:val="2"/>
            <w:vAlign w:val="center"/>
          </w:tcPr>
          <w:p w14:paraId="557F8AA1" w14:textId="6C0F01C6" w:rsidR="004E44F5" w:rsidRPr="00243B78" w:rsidRDefault="002873CC" w:rsidP="004E44F5">
            <w:pPr>
              <w:pStyle w:val="PCOLentelsduomenyskair"/>
              <w:jc w:val="both"/>
            </w:pPr>
            <w:r>
              <w:t>Turi būti</w:t>
            </w:r>
          </w:p>
        </w:tc>
        <w:tc>
          <w:tcPr>
            <w:tcW w:w="992" w:type="dxa"/>
            <w:vAlign w:val="center"/>
          </w:tcPr>
          <w:p w14:paraId="18F62E17" w14:textId="77777777" w:rsidR="004E44F5" w:rsidRPr="00A85F96" w:rsidRDefault="004E44F5" w:rsidP="004E44F5">
            <w:pPr>
              <w:pStyle w:val="PCOLentelsduomenyskair"/>
            </w:pPr>
          </w:p>
        </w:tc>
      </w:tr>
      <w:tr w:rsidR="002873CC" w:rsidRPr="00A85F96" w14:paraId="1B033AD2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D6D6E9" w14:textId="77777777" w:rsidR="002873CC" w:rsidRPr="00A85F96" w:rsidRDefault="002873CC" w:rsidP="002873CC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3E0E9DCE" w14:textId="622CCC53" w:rsidR="002873CC" w:rsidRPr="002873CC" w:rsidRDefault="002873CC" w:rsidP="004E44F5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SROVĖS NUOTĖKIO RELĖ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C8AF8B" w14:textId="77777777" w:rsidR="002873CC" w:rsidRPr="00A85F96" w:rsidRDefault="002873CC" w:rsidP="004E44F5">
            <w:pPr>
              <w:pStyle w:val="PCOLentelsduomenyskair"/>
            </w:pPr>
          </w:p>
        </w:tc>
      </w:tr>
      <w:tr w:rsidR="004E44F5" w:rsidRPr="00A85F96" w14:paraId="670DDCC2" w14:textId="77777777" w:rsidTr="00485329">
        <w:trPr>
          <w:jc w:val="center"/>
        </w:trPr>
        <w:tc>
          <w:tcPr>
            <w:tcW w:w="709" w:type="dxa"/>
            <w:vAlign w:val="center"/>
          </w:tcPr>
          <w:p w14:paraId="65F43D2A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5DB5AE8" w14:textId="523D0E2D" w:rsidR="004E44F5" w:rsidRPr="00243B78" w:rsidRDefault="002873CC" w:rsidP="004E44F5">
            <w:pPr>
              <w:pStyle w:val="PCOLentelsduomenyskair"/>
              <w:jc w:val="both"/>
            </w:pPr>
            <w:r w:rsidRPr="002873CC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2B3B70A4" w14:textId="0865B84C" w:rsidR="004E44F5" w:rsidRPr="00243B78" w:rsidRDefault="002873CC" w:rsidP="004E44F5">
            <w:pPr>
              <w:pStyle w:val="PCOLentelsduomenyskair"/>
              <w:jc w:val="both"/>
            </w:pPr>
            <w:r>
              <w:t>230/400V, 50-60 Hz</w:t>
            </w:r>
          </w:p>
        </w:tc>
        <w:tc>
          <w:tcPr>
            <w:tcW w:w="992" w:type="dxa"/>
            <w:vAlign w:val="center"/>
          </w:tcPr>
          <w:p w14:paraId="225D0ECF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7A9A8512" w14:textId="77777777" w:rsidTr="00485329">
        <w:trPr>
          <w:jc w:val="center"/>
        </w:trPr>
        <w:tc>
          <w:tcPr>
            <w:tcW w:w="709" w:type="dxa"/>
            <w:vAlign w:val="center"/>
          </w:tcPr>
          <w:p w14:paraId="19DAFC35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10A4F28" w14:textId="5E4751FC" w:rsidR="004E44F5" w:rsidRPr="00243B78" w:rsidRDefault="002873CC" w:rsidP="004E44F5">
            <w:pPr>
              <w:pStyle w:val="PCOLentelsduomenyskair"/>
              <w:jc w:val="both"/>
            </w:pPr>
            <w:r w:rsidRPr="002873CC">
              <w:t>Vardinė srovė</w:t>
            </w:r>
          </w:p>
        </w:tc>
        <w:tc>
          <w:tcPr>
            <w:tcW w:w="3882" w:type="dxa"/>
            <w:gridSpan w:val="2"/>
            <w:vAlign w:val="center"/>
          </w:tcPr>
          <w:p w14:paraId="038B531A" w14:textId="1E028E42" w:rsidR="004E44F5" w:rsidRPr="00243B78" w:rsidRDefault="002873CC" w:rsidP="004E44F5">
            <w:pPr>
              <w:pStyle w:val="PCOLentelsduomenyskair"/>
              <w:jc w:val="both"/>
            </w:pPr>
            <w:r>
              <w:t>25 A</w:t>
            </w:r>
          </w:p>
        </w:tc>
        <w:tc>
          <w:tcPr>
            <w:tcW w:w="992" w:type="dxa"/>
            <w:vAlign w:val="center"/>
          </w:tcPr>
          <w:p w14:paraId="12FFCE50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4DF07F7E" w14:textId="77777777" w:rsidTr="00485329">
        <w:trPr>
          <w:jc w:val="center"/>
        </w:trPr>
        <w:tc>
          <w:tcPr>
            <w:tcW w:w="709" w:type="dxa"/>
            <w:vAlign w:val="center"/>
          </w:tcPr>
          <w:p w14:paraId="14EFF258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430C7C0" w14:textId="789F2213" w:rsidR="004E44F5" w:rsidRPr="00243B78" w:rsidRDefault="002873CC" w:rsidP="004E44F5">
            <w:pPr>
              <w:pStyle w:val="PCOLentelsduomenyskair"/>
              <w:jc w:val="both"/>
            </w:pPr>
            <w:r w:rsidRPr="002873CC">
              <w:t>Polių skaičius</w:t>
            </w:r>
          </w:p>
        </w:tc>
        <w:tc>
          <w:tcPr>
            <w:tcW w:w="3882" w:type="dxa"/>
            <w:gridSpan w:val="2"/>
            <w:vAlign w:val="center"/>
          </w:tcPr>
          <w:p w14:paraId="6E6BE9EA" w14:textId="0BEB1A28" w:rsidR="004E44F5" w:rsidRPr="00243B78" w:rsidRDefault="002873CC" w:rsidP="004E44F5">
            <w:pPr>
              <w:pStyle w:val="PCOLentelsduomenyskair"/>
              <w:jc w:val="both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CF995B1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55883364" w14:textId="77777777" w:rsidTr="00485329">
        <w:trPr>
          <w:jc w:val="center"/>
        </w:trPr>
        <w:tc>
          <w:tcPr>
            <w:tcW w:w="709" w:type="dxa"/>
            <w:vAlign w:val="center"/>
          </w:tcPr>
          <w:p w14:paraId="1E57D699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AD06C8C" w14:textId="4EC01FA6" w:rsidR="004E44F5" w:rsidRPr="00243B78" w:rsidRDefault="002873CC" w:rsidP="004E44F5">
            <w:pPr>
              <w:pStyle w:val="PCOLentelsduomenyskair"/>
              <w:jc w:val="both"/>
            </w:pPr>
            <w:r w:rsidRPr="002873CC">
              <w:t>Nuotėkio srovė</w:t>
            </w:r>
          </w:p>
        </w:tc>
        <w:tc>
          <w:tcPr>
            <w:tcW w:w="3882" w:type="dxa"/>
            <w:gridSpan w:val="2"/>
            <w:vAlign w:val="center"/>
          </w:tcPr>
          <w:p w14:paraId="18E0FCD8" w14:textId="2A919AE6" w:rsidR="004E44F5" w:rsidRPr="00243B78" w:rsidRDefault="002873CC" w:rsidP="004E44F5">
            <w:pPr>
              <w:pStyle w:val="PCOLentelsduomenyskair"/>
              <w:jc w:val="both"/>
            </w:pPr>
            <w:r>
              <w:t xml:space="preserve">30 </w:t>
            </w:r>
            <w:proofErr w:type="spellStart"/>
            <w:r>
              <w:t>mA</w:t>
            </w:r>
            <w:proofErr w:type="spellEnd"/>
          </w:p>
        </w:tc>
        <w:tc>
          <w:tcPr>
            <w:tcW w:w="992" w:type="dxa"/>
            <w:vAlign w:val="center"/>
          </w:tcPr>
          <w:p w14:paraId="0A50B6F9" w14:textId="77777777" w:rsidR="004E44F5" w:rsidRPr="00A85F96" w:rsidRDefault="004E44F5" w:rsidP="004E44F5">
            <w:pPr>
              <w:pStyle w:val="PCOLentelsduomenyskair"/>
            </w:pPr>
          </w:p>
        </w:tc>
      </w:tr>
      <w:tr w:rsidR="004E44F5" w:rsidRPr="00A85F96" w14:paraId="29D3C878" w14:textId="77777777" w:rsidTr="00485329">
        <w:trPr>
          <w:jc w:val="center"/>
        </w:trPr>
        <w:tc>
          <w:tcPr>
            <w:tcW w:w="709" w:type="dxa"/>
            <w:vAlign w:val="center"/>
          </w:tcPr>
          <w:p w14:paraId="6528615C" w14:textId="77777777" w:rsidR="004E44F5" w:rsidRPr="00A85F96" w:rsidRDefault="004E44F5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92C050D" w14:textId="4113BE81" w:rsidR="004E44F5" w:rsidRPr="00243B78" w:rsidRDefault="002873CC" w:rsidP="004E44F5">
            <w:pPr>
              <w:pStyle w:val="PCOLentelsduomenyskair"/>
              <w:jc w:val="both"/>
            </w:pPr>
            <w:r w:rsidRPr="002873CC">
              <w:t>Darbo temperatūra</w:t>
            </w:r>
          </w:p>
        </w:tc>
        <w:tc>
          <w:tcPr>
            <w:tcW w:w="3882" w:type="dxa"/>
            <w:gridSpan w:val="2"/>
            <w:vAlign w:val="center"/>
          </w:tcPr>
          <w:p w14:paraId="08CA9C84" w14:textId="6C4B4100" w:rsidR="004E44F5" w:rsidRPr="00243B78" w:rsidRDefault="002873CC" w:rsidP="004E44F5">
            <w:pPr>
              <w:pStyle w:val="PCOLentelsduomenyskair"/>
              <w:jc w:val="both"/>
            </w:pPr>
            <w:r w:rsidRPr="002873CC">
              <w:t>-25</w:t>
            </w:r>
            <w:r>
              <w:t>...</w:t>
            </w:r>
            <w:r w:rsidRPr="002873CC">
              <w:t xml:space="preserve">+35 </w:t>
            </w:r>
            <w:proofErr w:type="spellStart"/>
            <w:r w:rsidRPr="002873CC">
              <w:rPr>
                <w:vertAlign w:val="superscript"/>
              </w:rPr>
              <w:t>o</w:t>
            </w:r>
            <w:r w:rsidRPr="002873CC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5FE330CB" w14:textId="77777777" w:rsidR="004E44F5" w:rsidRPr="00A85F96" w:rsidRDefault="004E44F5" w:rsidP="004E44F5">
            <w:pPr>
              <w:pStyle w:val="PCOLentelsduomenyskair"/>
            </w:pPr>
          </w:p>
        </w:tc>
      </w:tr>
      <w:tr w:rsidR="002873CC" w:rsidRPr="00A85F96" w14:paraId="7F7F36CF" w14:textId="77777777" w:rsidTr="00485329">
        <w:trPr>
          <w:jc w:val="center"/>
        </w:trPr>
        <w:tc>
          <w:tcPr>
            <w:tcW w:w="709" w:type="dxa"/>
            <w:vAlign w:val="center"/>
          </w:tcPr>
          <w:p w14:paraId="73939C8D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0E9BFA4" w14:textId="5F58DCDB" w:rsidR="002873CC" w:rsidRPr="002873CC" w:rsidRDefault="002873CC" w:rsidP="004E44F5">
            <w:pPr>
              <w:pStyle w:val="PCOLentelsduomenyskair"/>
              <w:jc w:val="both"/>
            </w:pPr>
            <w:r w:rsidRPr="002873CC">
              <w:t>Atjungimo geba</w:t>
            </w:r>
          </w:p>
        </w:tc>
        <w:tc>
          <w:tcPr>
            <w:tcW w:w="3882" w:type="dxa"/>
            <w:gridSpan w:val="2"/>
            <w:vAlign w:val="center"/>
          </w:tcPr>
          <w:p w14:paraId="2269B824" w14:textId="3EE2E391" w:rsidR="002873CC" w:rsidRPr="002873CC" w:rsidRDefault="002873CC" w:rsidP="004E44F5">
            <w:pPr>
              <w:pStyle w:val="PCOLentelsduomenyskair"/>
              <w:jc w:val="both"/>
            </w:pPr>
            <w:r>
              <w:t xml:space="preserve">10 </w:t>
            </w:r>
            <w:proofErr w:type="spellStart"/>
            <w:r>
              <w:t>kA</w:t>
            </w:r>
            <w:proofErr w:type="spellEnd"/>
          </w:p>
        </w:tc>
        <w:tc>
          <w:tcPr>
            <w:tcW w:w="992" w:type="dxa"/>
            <w:vAlign w:val="center"/>
          </w:tcPr>
          <w:p w14:paraId="4CCA1472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1939F9EC" w14:textId="77777777" w:rsidTr="00485329">
        <w:trPr>
          <w:jc w:val="center"/>
        </w:trPr>
        <w:tc>
          <w:tcPr>
            <w:tcW w:w="709" w:type="dxa"/>
            <w:vAlign w:val="center"/>
          </w:tcPr>
          <w:p w14:paraId="4E66A02E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21BDDA6" w14:textId="0C0D4478" w:rsidR="002873CC" w:rsidRPr="002873CC" w:rsidRDefault="002873CC" w:rsidP="004E44F5">
            <w:pPr>
              <w:pStyle w:val="PCOLentelsduomenyskair"/>
              <w:jc w:val="both"/>
            </w:pPr>
            <w:r w:rsidRPr="002873CC">
              <w:t>Apsaugos klase/skyde</w:t>
            </w:r>
          </w:p>
        </w:tc>
        <w:tc>
          <w:tcPr>
            <w:tcW w:w="3882" w:type="dxa"/>
            <w:gridSpan w:val="2"/>
            <w:vAlign w:val="center"/>
          </w:tcPr>
          <w:p w14:paraId="12131A73" w14:textId="5542C83E" w:rsidR="002873CC" w:rsidRPr="002873CC" w:rsidRDefault="002873CC" w:rsidP="004E44F5">
            <w:pPr>
              <w:pStyle w:val="PCOLentelsduomenyskair"/>
              <w:jc w:val="both"/>
            </w:pPr>
            <w:r>
              <w:t>IP20/IP40</w:t>
            </w:r>
          </w:p>
        </w:tc>
        <w:tc>
          <w:tcPr>
            <w:tcW w:w="992" w:type="dxa"/>
            <w:vAlign w:val="center"/>
          </w:tcPr>
          <w:p w14:paraId="01EA6BE6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57871BC6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35A262" w14:textId="77777777" w:rsidR="002873CC" w:rsidRPr="00A85F96" w:rsidRDefault="002873CC" w:rsidP="002873CC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0F18CA76" w14:textId="34237790" w:rsidR="002873CC" w:rsidRPr="002873CC" w:rsidRDefault="002873CC" w:rsidP="004E44F5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KIŠTUKINIS LIZDAS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1BD354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44FED3BB" w14:textId="77777777" w:rsidTr="00485329">
        <w:trPr>
          <w:jc w:val="center"/>
        </w:trPr>
        <w:tc>
          <w:tcPr>
            <w:tcW w:w="709" w:type="dxa"/>
            <w:vAlign w:val="center"/>
          </w:tcPr>
          <w:p w14:paraId="75416819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94379DF" w14:textId="40A25ED2" w:rsidR="002873CC" w:rsidRPr="002873CC" w:rsidRDefault="002873CC" w:rsidP="004E44F5">
            <w:pPr>
              <w:pStyle w:val="PCOLentelsduomenyskair"/>
              <w:jc w:val="both"/>
            </w:pPr>
            <w:r w:rsidRPr="002873CC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5CA74457" w14:textId="2CB4EEE8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IEC 60309-1 ir IEC 60309-2</w:t>
            </w:r>
          </w:p>
        </w:tc>
        <w:tc>
          <w:tcPr>
            <w:tcW w:w="992" w:type="dxa"/>
            <w:vAlign w:val="center"/>
          </w:tcPr>
          <w:p w14:paraId="17F59FC4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605B2D6A" w14:textId="77777777" w:rsidTr="00485329">
        <w:trPr>
          <w:jc w:val="center"/>
        </w:trPr>
        <w:tc>
          <w:tcPr>
            <w:tcW w:w="709" w:type="dxa"/>
            <w:vAlign w:val="center"/>
          </w:tcPr>
          <w:p w14:paraId="7F0D893E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5570755" w14:textId="49ECAE88" w:rsidR="002873CC" w:rsidRPr="002873CC" w:rsidRDefault="002873CC" w:rsidP="004E44F5">
            <w:pPr>
              <w:pStyle w:val="PCOLentelsduomenyskair"/>
              <w:jc w:val="both"/>
            </w:pPr>
            <w:r w:rsidRPr="002873CC">
              <w:t>Skirti darbui kintamos srovės tinkle su nominaline įtampa</w:t>
            </w:r>
          </w:p>
        </w:tc>
        <w:tc>
          <w:tcPr>
            <w:tcW w:w="3882" w:type="dxa"/>
            <w:gridSpan w:val="2"/>
            <w:vAlign w:val="center"/>
          </w:tcPr>
          <w:p w14:paraId="36C132CD" w14:textId="73EC630D" w:rsidR="002873CC" w:rsidRPr="002873CC" w:rsidRDefault="002873CC" w:rsidP="004E44F5">
            <w:pPr>
              <w:pStyle w:val="PCOLentelsduomenyskair"/>
              <w:jc w:val="both"/>
            </w:pPr>
            <w:r>
              <w:t>230/400 V, 50-60 Hz</w:t>
            </w:r>
          </w:p>
        </w:tc>
        <w:tc>
          <w:tcPr>
            <w:tcW w:w="992" w:type="dxa"/>
            <w:vAlign w:val="center"/>
          </w:tcPr>
          <w:p w14:paraId="2CC6C408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5E515E71" w14:textId="77777777" w:rsidTr="00485329">
        <w:trPr>
          <w:jc w:val="center"/>
        </w:trPr>
        <w:tc>
          <w:tcPr>
            <w:tcW w:w="709" w:type="dxa"/>
            <w:vAlign w:val="center"/>
          </w:tcPr>
          <w:p w14:paraId="1F25BBF8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5A8EE8E" w14:textId="529C0FA2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Instaliacijos būdas</w:t>
            </w:r>
          </w:p>
        </w:tc>
        <w:tc>
          <w:tcPr>
            <w:tcW w:w="3882" w:type="dxa"/>
            <w:gridSpan w:val="2"/>
            <w:vAlign w:val="center"/>
          </w:tcPr>
          <w:p w14:paraId="3CD46410" w14:textId="11F98199" w:rsidR="002873CC" w:rsidRPr="002873CC" w:rsidRDefault="002873CC" w:rsidP="004E44F5">
            <w:pPr>
              <w:pStyle w:val="PCOLentelsduomenyskair"/>
              <w:jc w:val="both"/>
            </w:pPr>
            <w:r>
              <w:t>Paviršinio montavimo, montuojamas skyde</w:t>
            </w:r>
          </w:p>
        </w:tc>
        <w:tc>
          <w:tcPr>
            <w:tcW w:w="992" w:type="dxa"/>
            <w:vAlign w:val="center"/>
          </w:tcPr>
          <w:p w14:paraId="3B0F8AEC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5FE1A6CB" w14:textId="77777777" w:rsidTr="00485329">
        <w:trPr>
          <w:jc w:val="center"/>
        </w:trPr>
        <w:tc>
          <w:tcPr>
            <w:tcW w:w="709" w:type="dxa"/>
            <w:vAlign w:val="center"/>
          </w:tcPr>
          <w:p w14:paraId="72A105AA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6634B30" w14:textId="3254D77C" w:rsidR="002873CC" w:rsidRPr="002873CC" w:rsidRDefault="002873CC" w:rsidP="004E44F5">
            <w:pPr>
              <w:pStyle w:val="PCOLentelsduomenyskair"/>
              <w:jc w:val="both"/>
            </w:pPr>
            <w:r w:rsidRPr="002873CC">
              <w:t>Apsaugos klasė</w:t>
            </w:r>
          </w:p>
        </w:tc>
        <w:tc>
          <w:tcPr>
            <w:tcW w:w="3882" w:type="dxa"/>
            <w:gridSpan w:val="2"/>
            <w:vAlign w:val="center"/>
          </w:tcPr>
          <w:p w14:paraId="4A4830CD" w14:textId="21355E66" w:rsidR="002873CC" w:rsidRPr="002873CC" w:rsidRDefault="002873CC" w:rsidP="004E44F5">
            <w:pPr>
              <w:pStyle w:val="PCOLentelsduomenyskair"/>
              <w:jc w:val="both"/>
            </w:pPr>
            <w:r>
              <w:t>IP44</w:t>
            </w:r>
          </w:p>
        </w:tc>
        <w:tc>
          <w:tcPr>
            <w:tcW w:w="992" w:type="dxa"/>
            <w:vAlign w:val="center"/>
          </w:tcPr>
          <w:p w14:paraId="4E85036F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00BEEE45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C8A20B" w14:textId="77777777" w:rsidR="002873CC" w:rsidRPr="00A85F96" w:rsidRDefault="002873CC" w:rsidP="002873CC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144600A0" w14:textId="008E4B74" w:rsidR="002873CC" w:rsidRPr="002873CC" w:rsidRDefault="002873CC" w:rsidP="004E44F5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TRIJŲ PADĖČIŲ PERJUNGIKLIS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92A488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077E72BE" w14:textId="77777777" w:rsidTr="00485329">
        <w:trPr>
          <w:jc w:val="center"/>
        </w:trPr>
        <w:tc>
          <w:tcPr>
            <w:tcW w:w="709" w:type="dxa"/>
            <w:vAlign w:val="center"/>
          </w:tcPr>
          <w:p w14:paraId="37C78005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7B870712" w14:textId="1BC60111" w:rsidR="002873CC" w:rsidRPr="002873CC" w:rsidRDefault="002873CC" w:rsidP="004E44F5">
            <w:pPr>
              <w:pStyle w:val="PCOLentelsduomenyskair"/>
              <w:jc w:val="both"/>
            </w:pPr>
            <w:r w:rsidRPr="002873CC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06273F3E" w14:textId="6B592E3C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IEC/EN 60947-3</w:t>
            </w:r>
          </w:p>
        </w:tc>
        <w:tc>
          <w:tcPr>
            <w:tcW w:w="992" w:type="dxa"/>
            <w:vAlign w:val="center"/>
          </w:tcPr>
          <w:p w14:paraId="2AB1F12F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1C84229C" w14:textId="77777777" w:rsidTr="00485329">
        <w:trPr>
          <w:jc w:val="center"/>
        </w:trPr>
        <w:tc>
          <w:tcPr>
            <w:tcW w:w="709" w:type="dxa"/>
            <w:vAlign w:val="center"/>
          </w:tcPr>
          <w:p w14:paraId="19048E43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5ED24C65" w14:textId="686DA765" w:rsidR="002873CC" w:rsidRPr="002873CC" w:rsidRDefault="002873CC" w:rsidP="004E44F5">
            <w:pPr>
              <w:pStyle w:val="PCOLentelsduomenyskair"/>
              <w:jc w:val="both"/>
            </w:pPr>
            <w:r w:rsidRPr="002873CC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44C9B767" w14:textId="23BDE228" w:rsidR="002873CC" w:rsidRPr="002873CC" w:rsidRDefault="002873CC" w:rsidP="004E44F5">
            <w:pPr>
              <w:pStyle w:val="PCOLentelsduomenyskair"/>
              <w:jc w:val="both"/>
            </w:pPr>
            <w:r>
              <w:t>230 V</w:t>
            </w:r>
          </w:p>
        </w:tc>
        <w:tc>
          <w:tcPr>
            <w:tcW w:w="992" w:type="dxa"/>
            <w:vAlign w:val="center"/>
          </w:tcPr>
          <w:p w14:paraId="098DB5CD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0DC5F4E2" w14:textId="77777777" w:rsidTr="00485329">
        <w:trPr>
          <w:jc w:val="center"/>
        </w:trPr>
        <w:tc>
          <w:tcPr>
            <w:tcW w:w="709" w:type="dxa"/>
            <w:vAlign w:val="center"/>
          </w:tcPr>
          <w:p w14:paraId="143089CD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52329C2" w14:textId="0A115CE9" w:rsidR="002873CC" w:rsidRPr="002873CC" w:rsidRDefault="002873CC" w:rsidP="004E44F5">
            <w:pPr>
              <w:pStyle w:val="PCOLentelsduomenyskair"/>
              <w:jc w:val="both"/>
            </w:pPr>
            <w:r w:rsidRPr="002873CC">
              <w:t>Apkrovos srovė</w:t>
            </w:r>
          </w:p>
        </w:tc>
        <w:tc>
          <w:tcPr>
            <w:tcW w:w="3882" w:type="dxa"/>
            <w:gridSpan w:val="2"/>
            <w:vAlign w:val="center"/>
          </w:tcPr>
          <w:p w14:paraId="5105B85D" w14:textId="7EC3BCE9" w:rsidR="002873CC" w:rsidRPr="002873CC" w:rsidRDefault="002873CC" w:rsidP="004E44F5">
            <w:pPr>
              <w:pStyle w:val="PCOLentelsduomenyskair"/>
              <w:jc w:val="both"/>
            </w:pPr>
            <w:r>
              <w:t>16 A</w:t>
            </w:r>
          </w:p>
        </w:tc>
        <w:tc>
          <w:tcPr>
            <w:tcW w:w="992" w:type="dxa"/>
            <w:vAlign w:val="center"/>
          </w:tcPr>
          <w:p w14:paraId="637EAD29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25AB3C71" w14:textId="77777777" w:rsidTr="00485329">
        <w:trPr>
          <w:jc w:val="center"/>
        </w:trPr>
        <w:tc>
          <w:tcPr>
            <w:tcW w:w="709" w:type="dxa"/>
            <w:vAlign w:val="center"/>
          </w:tcPr>
          <w:p w14:paraId="7E5046A8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8B3A2F3" w14:textId="09AAFAAC" w:rsidR="002873CC" w:rsidRPr="002873CC" w:rsidRDefault="002873CC" w:rsidP="004E44F5">
            <w:pPr>
              <w:pStyle w:val="PCOLentelsduomenyskair"/>
              <w:jc w:val="both"/>
            </w:pPr>
            <w:r w:rsidRPr="002873CC">
              <w:t>Dažnis</w:t>
            </w:r>
          </w:p>
        </w:tc>
        <w:tc>
          <w:tcPr>
            <w:tcW w:w="3882" w:type="dxa"/>
            <w:gridSpan w:val="2"/>
            <w:vAlign w:val="center"/>
          </w:tcPr>
          <w:p w14:paraId="4E7F314C" w14:textId="6406B4E1" w:rsidR="002873CC" w:rsidRPr="002873CC" w:rsidRDefault="002873CC" w:rsidP="004E44F5">
            <w:pPr>
              <w:pStyle w:val="PCOLentelsduomenyskair"/>
              <w:jc w:val="both"/>
            </w:pPr>
            <w:r>
              <w:t>50-60 Hz</w:t>
            </w:r>
          </w:p>
        </w:tc>
        <w:tc>
          <w:tcPr>
            <w:tcW w:w="992" w:type="dxa"/>
            <w:vAlign w:val="center"/>
          </w:tcPr>
          <w:p w14:paraId="00931578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2B97EB58" w14:textId="77777777" w:rsidTr="00485329">
        <w:trPr>
          <w:jc w:val="center"/>
        </w:trPr>
        <w:tc>
          <w:tcPr>
            <w:tcW w:w="709" w:type="dxa"/>
            <w:vAlign w:val="center"/>
          </w:tcPr>
          <w:p w14:paraId="353A7619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ED16128" w14:textId="42D201E9" w:rsidR="002873CC" w:rsidRPr="002873CC" w:rsidRDefault="002873CC" w:rsidP="004E44F5">
            <w:pPr>
              <w:pStyle w:val="PCOLentelsduomenyskair"/>
              <w:jc w:val="both"/>
            </w:pPr>
            <w:r w:rsidRPr="002873CC">
              <w:t>Laidininkų skerspjūvis</w:t>
            </w:r>
          </w:p>
        </w:tc>
        <w:tc>
          <w:tcPr>
            <w:tcW w:w="3882" w:type="dxa"/>
            <w:gridSpan w:val="2"/>
            <w:vAlign w:val="center"/>
          </w:tcPr>
          <w:p w14:paraId="618902F9" w14:textId="568757F5" w:rsidR="002873CC" w:rsidRPr="002873CC" w:rsidRDefault="002873CC" w:rsidP="004E44F5">
            <w:pPr>
              <w:pStyle w:val="PCOLentelsduomenyskair"/>
              <w:jc w:val="both"/>
            </w:pPr>
            <w:r w:rsidRPr="002873CC">
              <w:t>1,5-6 mm</w:t>
            </w:r>
            <w:r w:rsidRPr="002873C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6043FEEE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537EDFD0" w14:textId="77777777" w:rsidTr="00485329">
        <w:trPr>
          <w:jc w:val="center"/>
        </w:trPr>
        <w:tc>
          <w:tcPr>
            <w:tcW w:w="709" w:type="dxa"/>
            <w:vAlign w:val="center"/>
          </w:tcPr>
          <w:p w14:paraId="7E2C649C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81CA61E" w14:textId="4E4A5A2F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Išmatavimai</w:t>
            </w:r>
          </w:p>
        </w:tc>
        <w:tc>
          <w:tcPr>
            <w:tcW w:w="3882" w:type="dxa"/>
            <w:gridSpan w:val="2"/>
            <w:vAlign w:val="center"/>
          </w:tcPr>
          <w:p w14:paraId="4E1D80AC" w14:textId="0E921581" w:rsidR="002873CC" w:rsidRPr="002873CC" w:rsidRDefault="002873CC" w:rsidP="004E44F5">
            <w:pPr>
              <w:pStyle w:val="PCOLentelsduomenyskair"/>
              <w:jc w:val="both"/>
            </w:pPr>
            <w:r>
              <w:t>1 modulis</w:t>
            </w:r>
          </w:p>
        </w:tc>
        <w:tc>
          <w:tcPr>
            <w:tcW w:w="992" w:type="dxa"/>
            <w:vAlign w:val="center"/>
          </w:tcPr>
          <w:p w14:paraId="5CDE3407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193808FA" w14:textId="77777777" w:rsidTr="00485329">
        <w:trPr>
          <w:jc w:val="center"/>
        </w:trPr>
        <w:tc>
          <w:tcPr>
            <w:tcW w:w="709" w:type="dxa"/>
            <w:vAlign w:val="center"/>
          </w:tcPr>
          <w:p w14:paraId="455CFE49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B941A8D" w14:textId="0E8CF4B4" w:rsidR="002873CC" w:rsidRPr="002873CC" w:rsidRDefault="002873CC" w:rsidP="004E44F5">
            <w:pPr>
              <w:pStyle w:val="PCOLentelsduomenyskair"/>
              <w:jc w:val="both"/>
            </w:pPr>
            <w:r>
              <w:t>Montavimas</w:t>
            </w:r>
          </w:p>
        </w:tc>
        <w:tc>
          <w:tcPr>
            <w:tcW w:w="3882" w:type="dxa"/>
            <w:gridSpan w:val="2"/>
            <w:vAlign w:val="center"/>
          </w:tcPr>
          <w:p w14:paraId="1BCB5982" w14:textId="19635BC8" w:rsidR="002873CC" w:rsidRPr="002873CC" w:rsidRDefault="002873CC" w:rsidP="004E44F5">
            <w:pPr>
              <w:pStyle w:val="PCOLentelsduomenyskair"/>
              <w:jc w:val="both"/>
            </w:pPr>
            <w:r>
              <w:t>Montuojamas ant DIN bėgelio</w:t>
            </w:r>
          </w:p>
        </w:tc>
        <w:tc>
          <w:tcPr>
            <w:tcW w:w="992" w:type="dxa"/>
            <w:vAlign w:val="center"/>
          </w:tcPr>
          <w:p w14:paraId="6335923D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49F072A3" w14:textId="77777777" w:rsidTr="00485329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4CC2C9" w14:textId="77777777" w:rsidR="002873CC" w:rsidRPr="00A85F96" w:rsidRDefault="002873CC" w:rsidP="002873CC">
            <w:pPr>
              <w:pStyle w:val="PCOLentelsnumeracija0"/>
              <w:numPr>
                <w:ilvl w:val="0"/>
                <w:numId w:val="9"/>
              </w:numPr>
              <w:jc w:val="center"/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05CC9D8F" w14:textId="604CEE29" w:rsidR="002873CC" w:rsidRPr="002873CC" w:rsidRDefault="002873CC" w:rsidP="004E44F5">
            <w:pPr>
              <w:pStyle w:val="PCOLentelsduomenyskai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KONTAKTORIUS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C5378A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085D1800" w14:textId="77777777" w:rsidTr="00485329">
        <w:trPr>
          <w:jc w:val="center"/>
        </w:trPr>
        <w:tc>
          <w:tcPr>
            <w:tcW w:w="709" w:type="dxa"/>
            <w:vAlign w:val="center"/>
          </w:tcPr>
          <w:p w14:paraId="286AB853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12E0B37" w14:textId="08440D44" w:rsidR="002873CC" w:rsidRPr="002873CC" w:rsidRDefault="002873CC" w:rsidP="004E44F5">
            <w:pPr>
              <w:pStyle w:val="PCOLentelsduomenyskair"/>
              <w:jc w:val="both"/>
            </w:pPr>
            <w:r w:rsidRPr="002873CC">
              <w:t>Standartas</w:t>
            </w:r>
          </w:p>
        </w:tc>
        <w:tc>
          <w:tcPr>
            <w:tcW w:w="3882" w:type="dxa"/>
            <w:gridSpan w:val="2"/>
            <w:vAlign w:val="center"/>
          </w:tcPr>
          <w:p w14:paraId="7E710642" w14:textId="119926B0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IEC 60947-4-1</w:t>
            </w:r>
          </w:p>
        </w:tc>
        <w:tc>
          <w:tcPr>
            <w:tcW w:w="992" w:type="dxa"/>
            <w:vAlign w:val="center"/>
          </w:tcPr>
          <w:p w14:paraId="510A048B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14663F6D" w14:textId="77777777" w:rsidTr="00485329">
        <w:trPr>
          <w:jc w:val="center"/>
        </w:trPr>
        <w:tc>
          <w:tcPr>
            <w:tcW w:w="709" w:type="dxa"/>
            <w:vAlign w:val="center"/>
          </w:tcPr>
          <w:p w14:paraId="766E60C2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382EB7D" w14:textId="0A02D5CA" w:rsidR="002873CC" w:rsidRPr="002873CC" w:rsidRDefault="002873CC" w:rsidP="004E44F5">
            <w:pPr>
              <w:pStyle w:val="PCOLentelsduomenyskair"/>
              <w:jc w:val="both"/>
            </w:pPr>
            <w:r w:rsidRPr="002873CC">
              <w:t>Vardinė įtampa</w:t>
            </w:r>
          </w:p>
        </w:tc>
        <w:tc>
          <w:tcPr>
            <w:tcW w:w="3882" w:type="dxa"/>
            <w:gridSpan w:val="2"/>
            <w:vAlign w:val="center"/>
          </w:tcPr>
          <w:p w14:paraId="5090DB5F" w14:textId="06553428" w:rsidR="002873CC" w:rsidRPr="002873CC" w:rsidRDefault="002873CC" w:rsidP="004E44F5">
            <w:pPr>
              <w:pStyle w:val="PCOLentelsduomenyskair"/>
              <w:jc w:val="both"/>
            </w:pPr>
            <w:r w:rsidRPr="002873CC">
              <w:t>230/400 V</w:t>
            </w:r>
          </w:p>
        </w:tc>
        <w:tc>
          <w:tcPr>
            <w:tcW w:w="992" w:type="dxa"/>
            <w:vAlign w:val="center"/>
          </w:tcPr>
          <w:p w14:paraId="603CB7DB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38DFB430" w14:textId="77777777" w:rsidTr="00485329">
        <w:trPr>
          <w:jc w:val="center"/>
        </w:trPr>
        <w:tc>
          <w:tcPr>
            <w:tcW w:w="709" w:type="dxa"/>
            <w:vAlign w:val="center"/>
          </w:tcPr>
          <w:p w14:paraId="319BFD88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485A2871" w14:textId="753A4551" w:rsidR="002873CC" w:rsidRPr="002873CC" w:rsidRDefault="002873CC" w:rsidP="004E44F5">
            <w:pPr>
              <w:pStyle w:val="PCOLentelsduomenyskair"/>
              <w:jc w:val="both"/>
            </w:pPr>
            <w:r>
              <w:t>Dažnis</w:t>
            </w:r>
          </w:p>
        </w:tc>
        <w:tc>
          <w:tcPr>
            <w:tcW w:w="3882" w:type="dxa"/>
            <w:gridSpan w:val="2"/>
            <w:vAlign w:val="center"/>
          </w:tcPr>
          <w:p w14:paraId="45CE4F51" w14:textId="0E739B41" w:rsidR="002873CC" w:rsidRPr="002873CC" w:rsidRDefault="002873CC" w:rsidP="004E44F5">
            <w:pPr>
              <w:pStyle w:val="PCOLentelsduomenyskair"/>
              <w:jc w:val="both"/>
            </w:pPr>
            <w:r>
              <w:t>50-60 Hz</w:t>
            </w:r>
          </w:p>
        </w:tc>
        <w:tc>
          <w:tcPr>
            <w:tcW w:w="992" w:type="dxa"/>
            <w:vAlign w:val="center"/>
          </w:tcPr>
          <w:p w14:paraId="16C5AF38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6916D0A7" w14:textId="77777777" w:rsidTr="00485329">
        <w:trPr>
          <w:jc w:val="center"/>
        </w:trPr>
        <w:tc>
          <w:tcPr>
            <w:tcW w:w="709" w:type="dxa"/>
            <w:vAlign w:val="center"/>
          </w:tcPr>
          <w:p w14:paraId="79105BCB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039E6A18" w14:textId="1FEDA185" w:rsidR="002873CC" w:rsidRPr="002873CC" w:rsidRDefault="002873CC" w:rsidP="004E44F5">
            <w:pPr>
              <w:pStyle w:val="PCOLentelsduomenyskair"/>
              <w:jc w:val="both"/>
            </w:pPr>
            <w:r w:rsidRPr="002873CC">
              <w:t>Izoliacijos įtampa</w:t>
            </w:r>
          </w:p>
        </w:tc>
        <w:tc>
          <w:tcPr>
            <w:tcW w:w="3882" w:type="dxa"/>
            <w:gridSpan w:val="2"/>
            <w:vAlign w:val="center"/>
          </w:tcPr>
          <w:p w14:paraId="6F58CB32" w14:textId="5094E0D2" w:rsidR="002873CC" w:rsidRPr="002873CC" w:rsidRDefault="002873CC" w:rsidP="004E44F5">
            <w:pPr>
              <w:pStyle w:val="PCOLentelsduomenyskair"/>
              <w:jc w:val="both"/>
            </w:pPr>
            <w:r>
              <w:t>440 V</w:t>
            </w:r>
          </w:p>
        </w:tc>
        <w:tc>
          <w:tcPr>
            <w:tcW w:w="992" w:type="dxa"/>
            <w:vAlign w:val="center"/>
          </w:tcPr>
          <w:p w14:paraId="3C782B02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55340665" w14:textId="77777777" w:rsidTr="00485329">
        <w:trPr>
          <w:jc w:val="center"/>
        </w:trPr>
        <w:tc>
          <w:tcPr>
            <w:tcW w:w="709" w:type="dxa"/>
            <w:vAlign w:val="center"/>
          </w:tcPr>
          <w:p w14:paraId="2B4F8A35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575F08B" w14:textId="04E4C1C7" w:rsidR="002873CC" w:rsidRPr="002873CC" w:rsidRDefault="002873CC" w:rsidP="004E44F5">
            <w:pPr>
              <w:pStyle w:val="PCOLentelsduomenyskair"/>
              <w:jc w:val="both"/>
            </w:pPr>
            <w:r w:rsidRPr="002873CC">
              <w:t>Valdymo įtampa</w:t>
            </w:r>
          </w:p>
        </w:tc>
        <w:tc>
          <w:tcPr>
            <w:tcW w:w="3882" w:type="dxa"/>
            <w:gridSpan w:val="2"/>
            <w:vAlign w:val="center"/>
          </w:tcPr>
          <w:p w14:paraId="3899BD71" w14:textId="34924FAF" w:rsidR="002873CC" w:rsidRPr="002873CC" w:rsidRDefault="002873CC" w:rsidP="004E44F5">
            <w:pPr>
              <w:pStyle w:val="PCOLentelsduomenyskair"/>
              <w:jc w:val="both"/>
            </w:pPr>
            <w:r>
              <w:t>230/400 V</w:t>
            </w:r>
          </w:p>
        </w:tc>
        <w:tc>
          <w:tcPr>
            <w:tcW w:w="992" w:type="dxa"/>
            <w:vAlign w:val="center"/>
          </w:tcPr>
          <w:p w14:paraId="7D0573AF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408C19F5" w14:textId="77777777" w:rsidTr="00485329">
        <w:trPr>
          <w:jc w:val="center"/>
        </w:trPr>
        <w:tc>
          <w:tcPr>
            <w:tcW w:w="709" w:type="dxa"/>
            <w:vAlign w:val="center"/>
          </w:tcPr>
          <w:p w14:paraId="47E63A6A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665BD9A9" w14:textId="138CAD06" w:rsidR="002873CC" w:rsidRPr="002873CC" w:rsidRDefault="002873CC" w:rsidP="004E44F5">
            <w:pPr>
              <w:pStyle w:val="PCOLentelsduomenyskair"/>
              <w:jc w:val="both"/>
            </w:pPr>
            <w:r w:rsidRPr="002873CC">
              <w:t>Vardinė srovė</w:t>
            </w:r>
          </w:p>
        </w:tc>
        <w:tc>
          <w:tcPr>
            <w:tcW w:w="3882" w:type="dxa"/>
            <w:gridSpan w:val="2"/>
            <w:vAlign w:val="center"/>
          </w:tcPr>
          <w:p w14:paraId="6CBA0A79" w14:textId="6F06CC58" w:rsidR="002873CC" w:rsidRPr="002873CC" w:rsidRDefault="002873CC" w:rsidP="004E44F5">
            <w:pPr>
              <w:pStyle w:val="PCOLentelsduomenyskair"/>
              <w:jc w:val="both"/>
            </w:pPr>
            <w:r>
              <w:t>40 A</w:t>
            </w:r>
          </w:p>
        </w:tc>
        <w:tc>
          <w:tcPr>
            <w:tcW w:w="992" w:type="dxa"/>
            <w:vAlign w:val="center"/>
          </w:tcPr>
          <w:p w14:paraId="3830BB3E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269F2DF2" w14:textId="77777777" w:rsidTr="00485329">
        <w:trPr>
          <w:jc w:val="center"/>
        </w:trPr>
        <w:tc>
          <w:tcPr>
            <w:tcW w:w="709" w:type="dxa"/>
            <w:vAlign w:val="center"/>
          </w:tcPr>
          <w:p w14:paraId="59CC9D13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9B2D046" w14:textId="0F32DF3B" w:rsidR="002873CC" w:rsidRPr="002873CC" w:rsidRDefault="002873CC" w:rsidP="004E44F5">
            <w:pPr>
              <w:pStyle w:val="PCOLentelsduomenyskair"/>
              <w:jc w:val="both"/>
            </w:pPr>
            <w:r w:rsidRPr="002873CC">
              <w:t>Komutacijos dažnis</w:t>
            </w:r>
          </w:p>
        </w:tc>
        <w:tc>
          <w:tcPr>
            <w:tcW w:w="3882" w:type="dxa"/>
            <w:gridSpan w:val="2"/>
            <w:vAlign w:val="center"/>
          </w:tcPr>
          <w:p w14:paraId="7BECD642" w14:textId="1BCD1A35" w:rsidR="002873CC" w:rsidRPr="002873CC" w:rsidRDefault="002873CC" w:rsidP="004E44F5">
            <w:pPr>
              <w:pStyle w:val="PCOLentelsduomenyskair"/>
              <w:jc w:val="both"/>
            </w:pPr>
            <w:r w:rsidRPr="002873CC">
              <w:t>300-600 ciklų per valandą</w:t>
            </w:r>
          </w:p>
        </w:tc>
        <w:tc>
          <w:tcPr>
            <w:tcW w:w="992" w:type="dxa"/>
            <w:vAlign w:val="center"/>
          </w:tcPr>
          <w:p w14:paraId="47E49118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08BD5E6F" w14:textId="77777777" w:rsidTr="00485329">
        <w:trPr>
          <w:jc w:val="center"/>
        </w:trPr>
        <w:tc>
          <w:tcPr>
            <w:tcW w:w="709" w:type="dxa"/>
            <w:vAlign w:val="center"/>
          </w:tcPr>
          <w:p w14:paraId="43B269CA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2E915229" w14:textId="01CD1C1A" w:rsidR="002873CC" w:rsidRPr="002873CC" w:rsidRDefault="002873CC" w:rsidP="004E44F5">
            <w:pPr>
              <w:pStyle w:val="PCOLentelsduomenyskair"/>
              <w:jc w:val="both"/>
            </w:pPr>
            <w:r w:rsidRPr="002873CC">
              <w:t>Mechaninis atsparumas</w:t>
            </w:r>
          </w:p>
        </w:tc>
        <w:tc>
          <w:tcPr>
            <w:tcW w:w="3882" w:type="dxa"/>
            <w:gridSpan w:val="2"/>
            <w:vAlign w:val="center"/>
          </w:tcPr>
          <w:p w14:paraId="1809B854" w14:textId="412C1F81" w:rsidR="002873CC" w:rsidRPr="002873CC" w:rsidRDefault="002873CC" w:rsidP="004E44F5">
            <w:pPr>
              <w:pStyle w:val="PCOLentelsduomenyskair"/>
              <w:jc w:val="both"/>
            </w:pPr>
            <w:r w:rsidRPr="002873CC">
              <w:t>10</w:t>
            </w:r>
            <w:r w:rsidRPr="002873CC">
              <w:rPr>
                <w:vertAlign w:val="superscript"/>
              </w:rPr>
              <w:t>6</w:t>
            </w:r>
            <w:r w:rsidRPr="002873CC">
              <w:t xml:space="preserve"> ciklų</w:t>
            </w:r>
          </w:p>
        </w:tc>
        <w:tc>
          <w:tcPr>
            <w:tcW w:w="992" w:type="dxa"/>
            <w:vAlign w:val="center"/>
          </w:tcPr>
          <w:p w14:paraId="47F1224A" w14:textId="77777777" w:rsidR="002873CC" w:rsidRPr="00A85F96" w:rsidRDefault="002873CC" w:rsidP="004E44F5">
            <w:pPr>
              <w:pStyle w:val="PCOLentelsduomenyskair"/>
            </w:pPr>
          </w:p>
        </w:tc>
      </w:tr>
      <w:tr w:rsidR="002873CC" w:rsidRPr="00A85F96" w14:paraId="1B46BAAC" w14:textId="77777777" w:rsidTr="00485329">
        <w:trPr>
          <w:jc w:val="center"/>
        </w:trPr>
        <w:tc>
          <w:tcPr>
            <w:tcW w:w="709" w:type="dxa"/>
            <w:vAlign w:val="center"/>
          </w:tcPr>
          <w:p w14:paraId="63DC6ADD" w14:textId="77777777" w:rsidR="002873CC" w:rsidRPr="00A85F96" w:rsidRDefault="002873CC" w:rsidP="004E44F5">
            <w:pPr>
              <w:pStyle w:val="PCOLentelsnumeracija0"/>
              <w:numPr>
                <w:ilvl w:val="1"/>
                <w:numId w:val="9"/>
              </w:numPr>
              <w:jc w:val="center"/>
            </w:pPr>
          </w:p>
        </w:tc>
        <w:tc>
          <w:tcPr>
            <w:tcW w:w="4623" w:type="dxa"/>
            <w:vAlign w:val="center"/>
          </w:tcPr>
          <w:p w14:paraId="19FC9660" w14:textId="7E776BF0" w:rsidR="002873CC" w:rsidRPr="002873CC" w:rsidRDefault="002873CC" w:rsidP="004E44F5">
            <w:pPr>
              <w:pStyle w:val="PCOLentelsduomenyskair"/>
              <w:jc w:val="both"/>
            </w:pPr>
            <w:r w:rsidRPr="002873CC">
              <w:t>Darbo temperatūra</w:t>
            </w:r>
          </w:p>
        </w:tc>
        <w:tc>
          <w:tcPr>
            <w:tcW w:w="3882" w:type="dxa"/>
            <w:gridSpan w:val="2"/>
            <w:vAlign w:val="center"/>
          </w:tcPr>
          <w:p w14:paraId="0A219E8B" w14:textId="665FF9B3" w:rsidR="002873CC" w:rsidRPr="002873CC" w:rsidRDefault="002873CC" w:rsidP="004E44F5">
            <w:pPr>
              <w:pStyle w:val="PCOLentelsduomenyskair"/>
              <w:jc w:val="both"/>
            </w:pPr>
            <w:r w:rsidRPr="002873CC">
              <w:t xml:space="preserve">-35 …+35 </w:t>
            </w:r>
            <w:proofErr w:type="spellStart"/>
            <w:r w:rsidRPr="002873CC">
              <w:rPr>
                <w:vertAlign w:val="superscript"/>
              </w:rPr>
              <w:t>o</w:t>
            </w:r>
            <w:r w:rsidRPr="002873CC">
              <w:t>C</w:t>
            </w:r>
            <w:proofErr w:type="spellEnd"/>
          </w:p>
        </w:tc>
        <w:tc>
          <w:tcPr>
            <w:tcW w:w="992" w:type="dxa"/>
            <w:vAlign w:val="center"/>
          </w:tcPr>
          <w:p w14:paraId="46CC00C7" w14:textId="77777777" w:rsidR="002873CC" w:rsidRPr="00A85F96" w:rsidRDefault="002873CC" w:rsidP="004E44F5">
            <w:pPr>
              <w:pStyle w:val="PCOLentelsduomenyskair"/>
            </w:pPr>
          </w:p>
        </w:tc>
      </w:tr>
    </w:tbl>
    <w:p w14:paraId="4E26E5F7" w14:textId="390F7E5D" w:rsidR="00EE7511" w:rsidRPr="00EE7511" w:rsidRDefault="00EE7511" w:rsidP="00D74EF3">
      <w:pPr>
        <w:pStyle w:val="Antrat1"/>
        <w:numPr>
          <w:ilvl w:val="0"/>
          <w:numId w:val="0"/>
        </w:numPr>
        <w:ind w:left="431"/>
        <w:jc w:val="both"/>
      </w:pPr>
    </w:p>
    <w:sectPr w:rsidR="00EE7511" w:rsidRPr="00EE7511" w:rsidSect="00D62982">
      <w:headerReference w:type="default" r:id="rId12"/>
      <w:footerReference w:type="first" r:id="rId13"/>
      <w:pgSz w:w="11906" w:h="16838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6B1B" w14:textId="77777777" w:rsidR="009C30BB" w:rsidRDefault="009C30BB" w:rsidP="00FA32EB">
      <w:pPr>
        <w:spacing w:line="240" w:lineRule="auto"/>
      </w:pPr>
      <w:r>
        <w:separator/>
      </w:r>
    </w:p>
    <w:p w14:paraId="37A5D043" w14:textId="77777777" w:rsidR="009C30BB" w:rsidRDefault="009C30BB"/>
    <w:p w14:paraId="6F3371EE" w14:textId="77777777" w:rsidR="009C30BB" w:rsidRDefault="009C30BB"/>
  </w:endnote>
  <w:endnote w:type="continuationSeparator" w:id="0">
    <w:p w14:paraId="4A125245" w14:textId="77777777" w:rsidR="009C30BB" w:rsidRDefault="009C30BB" w:rsidP="00FA32EB">
      <w:pPr>
        <w:spacing w:line="240" w:lineRule="auto"/>
      </w:pPr>
      <w:r>
        <w:continuationSeparator/>
      </w:r>
    </w:p>
    <w:p w14:paraId="3BEB0A6B" w14:textId="77777777" w:rsidR="009C30BB" w:rsidRDefault="009C30BB"/>
    <w:p w14:paraId="42FB6D2F" w14:textId="77777777" w:rsidR="009C30BB" w:rsidRDefault="009C30BB"/>
  </w:endnote>
  <w:endnote w:type="continuationNotice" w:id="1">
    <w:p w14:paraId="6DB63C1A" w14:textId="77777777" w:rsidR="009C30BB" w:rsidRDefault="009C30BB">
      <w:pPr>
        <w:spacing w:line="240" w:lineRule="auto"/>
      </w:pPr>
    </w:p>
    <w:p w14:paraId="032CA37D" w14:textId="77777777" w:rsidR="009C30BB" w:rsidRDefault="009C30BB"/>
    <w:p w14:paraId="6288B791" w14:textId="77777777" w:rsidR="009C30BB" w:rsidRDefault="009C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D237" w14:textId="2556B189" w:rsidR="00B41CCB" w:rsidRPr="009D107C" w:rsidRDefault="00C76D9A" w:rsidP="00C76D9A">
    <w:pPr>
      <w:pStyle w:val="Porat"/>
      <w:tabs>
        <w:tab w:val="clear" w:pos="4819"/>
        <w:tab w:val="clear" w:pos="9638"/>
        <w:tab w:val="left" w:pos="7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2DD4" w14:textId="77777777" w:rsidR="009C30BB" w:rsidRDefault="009C30BB" w:rsidP="00FA32EB">
      <w:pPr>
        <w:spacing w:line="240" w:lineRule="auto"/>
      </w:pPr>
      <w:r>
        <w:separator/>
      </w:r>
    </w:p>
    <w:p w14:paraId="64BCE50C" w14:textId="77777777" w:rsidR="009C30BB" w:rsidRDefault="009C30BB"/>
    <w:p w14:paraId="3DABDEB1" w14:textId="77777777" w:rsidR="009C30BB" w:rsidRDefault="009C30BB"/>
  </w:footnote>
  <w:footnote w:type="continuationSeparator" w:id="0">
    <w:p w14:paraId="412F87FC" w14:textId="77777777" w:rsidR="009C30BB" w:rsidRDefault="009C30BB" w:rsidP="00FA32EB">
      <w:pPr>
        <w:spacing w:line="240" w:lineRule="auto"/>
      </w:pPr>
      <w:r>
        <w:continuationSeparator/>
      </w:r>
    </w:p>
    <w:p w14:paraId="57809BDF" w14:textId="77777777" w:rsidR="009C30BB" w:rsidRDefault="009C30BB"/>
    <w:p w14:paraId="7BE8A53B" w14:textId="77777777" w:rsidR="009C30BB" w:rsidRDefault="009C30BB"/>
  </w:footnote>
  <w:footnote w:type="continuationNotice" w:id="1">
    <w:p w14:paraId="560E8BD2" w14:textId="77777777" w:rsidR="009C30BB" w:rsidRDefault="009C30BB">
      <w:pPr>
        <w:spacing w:line="240" w:lineRule="auto"/>
      </w:pPr>
    </w:p>
    <w:p w14:paraId="0716DDA5" w14:textId="77777777" w:rsidR="009C30BB" w:rsidRDefault="009C30BB"/>
    <w:p w14:paraId="1341BB11" w14:textId="77777777" w:rsidR="009C30BB" w:rsidRDefault="009C3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D4B3" w14:textId="77777777" w:rsidR="00543FDE" w:rsidRPr="00095DB9" w:rsidRDefault="00543FDE" w:rsidP="00543FDE">
    <w:pPr>
      <w:pStyle w:val="Antrats"/>
      <w:ind w:firstLine="0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F94"/>
    <w:multiLevelType w:val="multilevel"/>
    <w:tmpl w:val="A9800D14"/>
    <w:name w:val="PCO_Antraščių_numeracija342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ascii="Arial" w:hAnsi="Arial" w:hint="default"/>
        <w:b/>
        <w:sz w:val="22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864" w:hanging="86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Antrat5"/>
      <w:suff w:val="space"/>
      <w:lvlText w:val="%1.%2.%3.%4.%5."/>
      <w:lvlJc w:val="left"/>
      <w:pPr>
        <w:ind w:left="1008" w:hanging="1008"/>
      </w:pPr>
      <w:rPr>
        <w:rFonts w:ascii="Arial" w:hAnsi="Arial" w:hint="default"/>
        <w:b w:val="0"/>
        <w:i/>
        <w:sz w:val="24"/>
      </w:rPr>
    </w:lvl>
    <w:lvl w:ilvl="5">
      <w:start w:val="1"/>
      <w:numFmt w:val="decimal"/>
      <w:pStyle w:val="Antrat6"/>
      <w:suff w:val="space"/>
      <w:lvlText w:val="%1.%2.%3.%4.%5.%6."/>
      <w:lvlJc w:val="left"/>
      <w:pPr>
        <w:ind w:left="1152" w:hanging="1152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Antrat7"/>
      <w:lvlText w:val="%1.%2.%3.%4.%5.%6.%7."/>
      <w:lvlJc w:val="left"/>
      <w:pPr>
        <w:ind w:left="1296" w:hanging="1296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Antrat8"/>
      <w:lvlText w:val="%1.%2.%3.%4.%5.%6.%7.%8."/>
      <w:lvlJc w:val="left"/>
      <w:pPr>
        <w:ind w:left="1440" w:hanging="144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Antrat9"/>
      <w:lvlText w:val="%1.%2.%3.%4.%5.%6.%7.%8.%9."/>
      <w:lvlJc w:val="left"/>
      <w:pPr>
        <w:ind w:left="1584" w:hanging="1584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03A8635B"/>
    <w:multiLevelType w:val="hybridMultilevel"/>
    <w:tmpl w:val="E3F6FEE2"/>
    <w:name w:val="PCO_Antraščių_numeracija34225"/>
    <w:lvl w:ilvl="0" w:tplc="24B6B86E">
      <w:start w:val="1"/>
      <w:numFmt w:val="decimal"/>
      <w:suff w:val="space"/>
      <w:lvlText w:val="%1."/>
      <w:lvlJc w:val="left"/>
      <w:pPr>
        <w:ind w:left="720" w:hanging="15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6FE2"/>
    <w:multiLevelType w:val="multilevel"/>
    <w:tmpl w:val="FB0ED514"/>
    <w:name w:val="PCO_Antraščių_numeracija12222"/>
    <w:numStyleLink w:val="PCOAntrainumeracija"/>
  </w:abstractNum>
  <w:abstractNum w:abstractNumId="3" w15:restartNumberingAfterBreak="0">
    <w:nsid w:val="06F067DE"/>
    <w:multiLevelType w:val="multilevel"/>
    <w:tmpl w:val="0427001D"/>
    <w:name w:val="PCO_Antraščių_numeracija342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055420"/>
    <w:multiLevelType w:val="hybridMultilevel"/>
    <w:tmpl w:val="0A7C9EF6"/>
    <w:lvl w:ilvl="0" w:tplc="7C86C0E0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092B58B2"/>
    <w:multiLevelType w:val="hybridMultilevel"/>
    <w:tmpl w:val="C8EC9E9A"/>
    <w:name w:val="PCO_Antraščių_numeracija3423222"/>
    <w:lvl w:ilvl="0" w:tplc="5A803B48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0A57AE"/>
    <w:multiLevelType w:val="multilevel"/>
    <w:tmpl w:val="7CECF50C"/>
    <w:name w:val="PCO_Antraščių_numeracija"/>
    <w:styleLink w:val="Sraas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435132"/>
    <w:multiLevelType w:val="multilevel"/>
    <w:tmpl w:val="0DBE8482"/>
    <w:name w:val="PCO_Sąrašo_numeracija2"/>
    <w:numStyleLink w:val="PCOSraonumeracija"/>
  </w:abstractNum>
  <w:abstractNum w:abstractNumId="8" w15:restartNumberingAfterBreak="0">
    <w:nsid w:val="0AC97CF1"/>
    <w:multiLevelType w:val="multilevel"/>
    <w:tmpl w:val="FB0ED514"/>
    <w:name w:val="PCO_Antraščių_numeracija34"/>
    <w:numStyleLink w:val="PCOAntrainumeracija"/>
  </w:abstractNum>
  <w:abstractNum w:abstractNumId="9" w15:restartNumberingAfterBreak="0">
    <w:nsid w:val="103915C1"/>
    <w:multiLevelType w:val="hybridMultilevel"/>
    <w:tmpl w:val="D900703C"/>
    <w:lvl w:ilvl="0" w:tplc="52446CB6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4AD5679"/>
    <w:multiLevelType w:val="hybridMultilevel"/>
    <w:tmpl w:val="568CB54A"/>
    <w:lvl w:ilvl="0" w:tplc="496C324E">
      <w:start w:val="6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16823C8C"/>
    <w:multiLevelType w:val="hybridMultilevel"/>
    <w:tmpl w:val="51A6E528"/>
    <w:lvl w:ilvl="0" w:tplc="E3A4C63A"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17CA4CAE"/>
    <w:multiLevelType w:val="multilevel"/>
    <w:tmpl w:val="0DBE8482"/>
    <w:name w:val="PCO_Antraščių_numeracija_4"/>
    <w:styleLink w:val="PCOSraonumeracija"/>
    <w:lvl w:ilvl="0">
      <w:start w:val="1"/>
      <w:numFmt w:val="lowerLetter"/>
      <w:lvlText w:val="%1)"/>
      <w:lvlJc w:val="left"/>
      <w:pPr>
        <w:ind w:left="397" w:hanging="397"/>
      </w:pPr>
      <w:rPr>
        <w:rFonts w:ascii="Arial" w:eastAsia="Times New Roman" w:hAnsi="Arial" w:cstheme="minorBidi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8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2041" w:hanging="79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778" w:hanging="107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6.%1.%2.%3.%4.%5."/>
      <w:lvlJc w:val="left"/>
      <w:pPr>
        <w:ind w:left="3459" w:hanging="1191"/>
      </w:pPr>
      <w:rPr>
        <w:rFonts w:hint="default"/>
      </w:rPr>
    </w:lvl>
    <w:lvl w:ilvl="6">
      <w:start w:val="1"/>
      <w:numFmt w:val="decimal"/>
      <w:lvlText w:val="%1.%2.%3.%4.%5.%7"/>
      <w:lvlJc w:val="left"/>
      <w:pPr>
        <w:ind w:left="4309" w:hanging="119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2441FF"/>
    <w:multiLevelType w:val="multilevel"/>
    <w:tmpl w:val="0427001D"/>
    <w:name w:val="PCO_Antraščių_numeracija34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837F4C"/>
    <w:multiLevelType w:val="hybridMultilevel"/>
    <w:tmpl w:val="5F7EFE2E"/>
    <w:lvl w:ilvl="0" w:tplc="FEA498E0">
      <w:start w:val="6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1ED756B9"/>
    <w:multiLevelType w:val="hybridMultilevel"/>
    <w:tmpl w:val="62E2101C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FF41DC"/>
    <w:multiLevelType w:val="hybridMultilevel"/>
    <w:tmpl w:val="4CCA61E8"/>
    <w:name w:val="PCO_Antraščių_numeracija34223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F2366"/>
    <w:multiLevelType w:val="hybridMultilevel"/>
    <w:tmpl w:val="234804A4"/>
    <w:lvl w:ilvl="0" w:tplc="8734718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6D90BDF"/>
    <w:multiLevelType w:val="multilevel"/>
    <w:tmpl w:val="FB0ED514"/>
    <w:name w:val="PCO_Sąrašo_numeracija22"/>
    <w:numStyleLink w:val="PCOAntrainumeracija"/>
  </w:abstractNum>
  <w:abstractNum w:abstractNumId="19" w15:restartNumberingAfterBreak="0">
    <w:nsid w:val="29F132A1"/>
    <w:multiLevelType w:val="hybridMultilevel"/>
    <w:tmpl w:val="2912E030"/>
    <w:lvl w:ilvl="0" w:tplc="2CC04896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0" w15:restartNumberingAfterBreak="0">
    <w:nsid w:val="2A5E25DE"/>
    <w:multiLevelType w:val="hybridMultilevel"/>
    <w:tmpl w:val="F350F974"/>
    <w:lvl w:ilvl="0" w:tplc="D5F0D452">
      <w:start w:val="6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1" w15:restartNumberingAfterBreak="0">
    <w:nsid w:val="2B714E44"/>
    <w:multiLevelType w:val="multilevel"/>
    <w:tmpl w:val="FB0ED514"/>
    <w:name w:val="PCO_Antraščių_numeracija12"/>
    <w:numStyleLink w:val="PCOAntrainumeracija"/>
  </w:abstractNum>
  <w:abstractNum w:abstractNumId="22" w15:restartNumberingAfterBreak="0">
    <w:nsid w:val="2CD10401"/>
    <w:multiLevelType w:val="singleLevel"/>
    <w:tmpl w:val="D1682D56"/>
    <w:name w:val="PCO_Antraščių_numeracija3422"/>
    <w:lvl w:ilvl="0">
      <w:start w:val="1"/>
      <w:numFmt w:val="decimal"/>
      <w:suff w:val="space"/>
      <w:lvlText w:val="%1."/>
      <w:lvlJc w:val="left"/>
      <w:pPr>
        <w:ind w:left="397" w:firstLine="170"/>
      </w:pPr>
      <w:rPr>
        <w:rFonts w:hint="default"/>
        <w:b w:val="0"/>
        <w:i w:val="0"/>
        <w:color w:val="auto"/>
        <w:sz w:val="24"/>
      </w:rPr>
    </w:lvl>
  </w:abstractNum>
  <w:abstractNum w:abstractNumId="23" w15:restartNumberingAfterBreak="0">
    <w:nsid w:val="2DD63918"/>
    <w:multiLevelType w:val="multilevel"/>
    <w:tmpl w:val="0DBE8482"/>
    <w:name w:val="PCO_Antraščių_numeracija342222222"/>
    <w:numStyleLink w:val="PCOSraonumeracija"/>
  </w:abstractNum>
  <w:abstractNum w:abstractNumId="24" w15:restartNumberingAfterBreak="0">
    <w:nsid w:val="30FA19F8"/>
    <w:multiLevelType w:val="hybridMultilevel"/>
    <w:tmpl w:val="96B8BBD0"/>
    <w:lvl w:ilvl="0" w:tplc="AD6C88A4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FC76E5"/>
    <w:multiLevelType w:val="hybridMultilevel"/>
    <w:tmpl w:val="018A8482"/>
    <w:lvl w:ilvl="0" w:tplc="26FCEDB6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32A81105"/>
    <w:multiLevelType w:val="multilevel"/>
    <w:tmpl w:val="0DBE8482"/>
    <w:name w:val="PCO_Antraščių_numeracija342222"/>
    <w:numStyleLink w:val="PCOSraonumeracija"/>
  </w:abstractNum>
  <w:abstractNum w:abstractNumId="27" w15:restartNumberingAfterBreak="0">
    <w:nsid w:val="342D4DEA"/>
    <w:multiLevelType w:val="hybridMultilevel"/>
    <w:tmpl w:val="3F8C55B2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4F42122"/>
    <w:multiLevelType w:val="multilevel"/>
    <w:tmpl w:val="B14AF9C4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hint="default"/>
        <w:b/>
        <w:bCs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sz w:val="20"/>
      </w:rPr>
    </w:lvl>
    <w:lvl w:ilvl="2">
      <w:start w:val="1"/>
      <w:numFmt w:val="decimal"/>
      <w:lvlText w:val="1.%3."/>
      <w:lvlJc w:val="left"/>
      <w:pPr>
        <w:ind w:left="397" w:hanging="397"/>
      </w:pPr>
      <w:rPr>
        <w:rFonts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29" w15:restartNumberingAfterBreak="0">
    <w:nsid w:val="372C4ECE"/>
    <w:multiLevelType w:val="hybridMultilevel"/>
    <w:tmpl w:val="079EA086"/>
    <w:name w:val="PCO_Antraščių_numeracija34224"/>
    <w:lvl w:ilvl="0" w:tplc="B66CC37E">
      <w:start w:val="1"/>
      <w:numFmt w:val="decimal"/>
      <w:pStyle w:val="PCOLentelipavadinimas"/>
      <w:suff w:val="space"/>
      <w:lvlText w:val=" %1 lentelė."/>
      <w:lvlJc w:val="left"/>
      <w:pPr>
        <w:ind w:left="360" w:hanging="360"/>
      </w:pPr>
      <w:rPr>
        <w:rFonts w:ascii="Arial" w:hAnsi="Aria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6638E62A" w:tentative="1">
      <w:start w:val="1"/>
      <w:numFmt w:val="lowerLetter"/>
      <w:lvlText w:val="%2."/>
      <w:lvlJc w:val="left"/>
      <w:pPr>
        <w:ind w:left="1440" w:hanging="360"/>
      </w:pPr>
    </w:lvl>
    <w:lvl w:ilvl="2" w:tplc="72B4C100" w:tentative="1">
      <w:start w:val="1"/>
      <w:numFmt w:val="lowerRoman"/>
      <w:lvlText w:val="%3."/>
      <w:lvlJc w:val="right"/>
      <w:pPr>
        <w:ind w:left="2160" w:hanging="180"/>
      </w:pPr>
    </w:lvl>
    <w:lvl w:ilvl="3" w:tplc="A6F6CA6A" w:tentative="1">
      <w:start w:val="1"/>
      <w:numFmt w:val="decimal"/>
      <w:lvlText w:val="%4."/>
      <w:lvlJc w:val="left"/>
      <w:pPr>
        <w:ind w:left="2880" w:hanging="360"/>
      </w:pPr>
    </w:lvl>
    <w:lvl w:ilvl="4" w:tplc="CAA48CE8" w:tentative="1">
      <w:start w:val="1"/>
      <w:numFmt w:val="lowerLetter"/>
      <w:lvlText w:val="%5."/>
      <w:lvlJc w:val="left"/>
      <w:pPr>
        <w:ind w:left="3600" w:hanging="360"/>
      </w:pPr>
    </w:lvl>
    <w:lvl w:ilvl="5" w:tplc="0C709EB0" w:tentative="1">
      <w:start w:val="1"/>
      <w:numFmt w:val="lowerRoman"/>
      <w:lvlText w:val="%6."/>
      <w:lvlJc w:val="right"/>
      <w:pPr>
        <w:ind w:left="4320" w:hanging="180"/>
      </w:pPr>
    </w:lvl>
    <w:lvl w:ilvl="6" w:tplc="4C802166" w:tentative="1">
      <w:start w:val="1"/>
      <w:numFmt w:val="decimal"/>
      <w:lvlText w:val="%7."/>
      <w:lvlJc w:val="left"/>
      <w:pPr>
        <w:ind w:left="5040" w:hanging="360"/>
      </w:pPr>
    </w:lvl>
    <w:lvl w:ilvl="7" w:tplc="B3B600A0" w:tentative="1">
      <w:start w:val="1"/>
      <w:numFmt w:val="lowerLetter"/>
      <w:lvlText w:val="%8."/>
      <w:lvlJc w:val="left"/>
      <w:pPr>
        <w:ind w:left="5760" w:hanging="360"/>
      </w:pPr>
    </w:lvl>
    <w:lvl w:ilvl="8" w:tplc="72827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C7060"/>
    <w:multiLevelType w:val="multilevel"/>
    <w:tmpl w:val="0DBE8482"/>
    <w:name w:val="PCO_Sąrašo_numeracija23"/>
    <w:numStyleLink w:val="PCOSraonumeracija"/>
  </w:abstractNum>
  <w:abstractNum w:abstractNumId="31" w15:restartNumberingAfterBreak="0">
    <w:nsid w:val="39BC106C"/>
    <w:multiLevelType w:val="hybridMultilevel"/>
    <w:tmpl w:val="F9804D66"/>
    <w:lvl w:ilvl="0" w:tplc="19EE01F2">
      <w:start w:val="6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2" w15:restartNumberingAfterBreak="0">
    <w:nsid w:val="3A075491"/>
    <w:multiLevelType w:val="hybridMultilevel"/>
    <w:tmpl w:val="5B4A7C9E"/>
    <w:lvl w:ilvl="0" w:tplc="F042BE7E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3" w15:restartNumberingAfterBreak="0">
    <w:nsid w:val="3DDC5A3D"/>
    <w:multiLevelType w:val="multilevel"/>
    <w:tmpl w:val="FB0ED514"/>
    <w:name w:val="PCO_Antraščių_numeracija33"/>
    <w:numStyleLink w:val="PCOAntrainumeracija"/>
  </w:abstractNum>
  <w:abstractNum w:abstractNumId="34" w15:restartNumberingAfterBreak="0">
    <w:nsid w:val="3E521563"/>
    <w:multiLevelType w:val="multilevel"/>
    <w:tmpl w:val="FB0ED514"/>
    <w:name w:val="PCO_Antraščių_numeracija32"/>
    <w:numStyleLink w:val="PCOAntrainumeracija"/>
  </w:abstractNum>
  <w:abstractNum w:abstractNumId="35" w15:restartNumberingAfterBreak="0">
    <w:nsid w:val="410E6D78"/>
    <w:multiLevelType w:val="multilevel"/>
    <w:tmpl w:val="324AA56E"/>
    <w:lvl w:ilvl="0">
      <w:start w:val="1"/>
      <w:numFmt w:val="decimal"/>
      <w:pStyle w:val="Stiliu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1162141"/>
    <w:multiLevelType w:val="multilevel"/>
    <w:tmpl w:val="FB0ED514"/>
    <w:name w:val="PCO_Antraščių_numeracija1222"/>
    <w:numStyleLink w:val="PCOAntrainumeracija"/>
  </w:abstractNum>
  <w:abstractNum w:abstractNumId="37" w15:restartNumberingAfterBreak="0">
    <w:nsid w:val="411F7453"/>
    <w:multiLevelType w:val="multilevel"/>
    <w:tmpl w:val="0DBE8482"/>
    <w:name w:val="PCO_Antraščių_numeracija34222232"/>
    <w:numStyleLink w:val="PCOSraonumeracija"/>
  </w:abstractNum>
  <w:abstractNum w:abstractNumId="38" w15:restartNumberingAfterBreak="0">
    <w:nsid w:val="413D702C"/>
    <w:multiLevelType w:val="multilevel"/>
    <w:tmpl w:val="0DBE8482"/>
    <w:name w:val="PCO_Sąrašo_numeracija2322"/>
    <w:numStyleLink w:val="PCOSraonumeracija"/>
  </w:abstractNum>
  <w:abstractNum w:abstractNumId="39" w15:restartNumberingAfterBreak="0">
    <w:nsid w:val="441226EC"/>
    <w:multiLevelType w:val="hybridMultilevel"/>
    <w:tmpl w:val="B51C7D2E"/>
    <w:lvl w:ilvl="0" w:tplc="669CFDAE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450F0C17"/>
    <w:multiLevelType w:val="hybridMultilevel"/>
    <w:tmpl w:val="4E5A3196"/>
    <w:lvl w:ilvl="0" w:tplc="B0B214BA">
      <w:start w:val="1"/>
      <w:numFmt w:val="bullet"/>
      <w:suff w:val="space"/>
      <w:lvlText w:val="–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 w15:restartNumberingAfterBreak="0">
    <w:nsid w:val="471D68A5"/>
    <w:multiLevelType w:val="multilevel"/>
    <w:tmpl w:val="0F5C99BA"/>
    <w:name w:val="PCO_Sąrašo_numeracija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88" w:hanging="79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2013" w:hanging="822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722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2160" w:hanging="346"/>
      </w:pPr>
      <w:rPr>
        <w:rFonts w:hint="default"/>
      </w:rPr>
    </w:lvl>
    <w:lvl w:ilvl="6">
      <w:start w:val="1"/>
      <w:numFmt w:val="decimal"/>
      <w:lvlText w:val="%1.%2.%3.%4.%5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74C7130"/>
    <w:multiLevelType w:val="hybridMultilevel"/>
    <w:tmpl w:val="2124C174"/>
    <w:name w:val="PCO_Antraščių_numeracija342"/>
    <w:lvl w:ilvl="0" w:tplc="60BC8E70">
      <w:start w:val="1"/>
      <w:numFmt w:val="lowerLetter"/>
      <w:lvlText w:val="%1)"/>
      <w:lvlJc w:val="left"/>
      <w:pPr>
        <w:ind w:left="720" w:hanging="360"/>
      </w:pPr>
    </w:lvl>
    <w:lvl w:ilvl="1" w:tplc="C7E2A07C" w:tentative="1">
      <w:start w:val="1"/>
      <w:numFmt w:val="lowerLetter"/>
      <w:lvlText w:val="%2."/>
      <w:lvlJc w:val="left"/>
      <w:pPr>
        <w:ind w:left="1440" w:hanging="360"/>
      </w:pPr>
    </w:lvl>
    <w:lvl w:ilvl="2" w:tplc="4BCC68C6" w:tentative="1">
      <w:start w:val="1"/>
      <w:numFmt w:val="lowerRoman"/>
      <w:lvlText w:val="%3."/>
      <w:lvlJc w:val="right"/>
      <w:pPr>
        <w:ind w:left="2160" w:hanging="180"/>
      </w:pPr>
    </w:lvl>
    <w:lvl w:ilvl="3" w:tplc="F7203B3C" w:tentative="1">
      <w:start w:val="1"/>
      <w:numFmt w:val="decimal"/>
      <w:lvlText w:val="%4."/>
      <w:lvlJc w:val="left"/>
      <w:pPr>
        <w:ind w:left="2880" w:hanging="360"/>
      </w:pPr>
    </w:lvl>
    <w:lvl w:ilvl="4" w:tplc="B7A0ECCA" w:tentative="1">
      <w:start w:val="1"/>
      <w:numFmt w:val="lowerLetter"/>
      <w:lvlText w:val="%5."/>
      <w:lvlJc w:val="left"/>
      <w:pPr>
        <w:ind w:left="3600" w:hanging="360"/>
      </w:pPr>
    </w:lvl>
    <w:lvl w:ilvl="5" w:tplc="9CEEBEA8" w:tentative="1">
      <w:start w:val="1"/>
      <w:numFmt w:val="lowerRoman"/>
      <w:lvlText w:val="%6."/>
      <w:lvlJc w:val="right"/>
      <w:pPr>
        <w:ind w:left="4320" w:hanging="180"/>
      </w:pPr>
    </w:lvl>
    <w:lvl w:ilvl="6" w:tplc="D75EDE3C" w:tentative="1">
      <w:start w:val="1"/>
      <w:numFmt w:val="decimal"/>
      <w:lvlText w:val="%7."/>
      <w:lvlJc w:val="left"/>
      <w:pPr>
        <w:ind w:left="5040" w:hanging="360"/>
      </w:pPr>
    </w:lvl>
    <w:lvl w:ilvl="7" w:tplc="3B1E5EE0" w:tentative="1">
      <w:start w:val="1"/>
      <w:numFmt w:val="lowerLetter"/>
      <w:lvlText w:val="%8."/>
      <w:lvlJc w:val="left"/>
      <w:pPr>
        <w:ind w:left="5760" w:hanging="360"/>
      </w:pPr>
    </w:lvl>
    <w:lvl w:ilvl="8" w:tplc="273E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3A0F4D"/>
    <w:multiLevelType w:val="multilevel"/>
    <w:tmpl w:val="0DBE8482"/>
    <w:name w:val="PCO_Antraščių_numeracija34222"/>
    <w:numStyleLink w:val="PCOSraonumeracija"/>
  </w:abstractNum>
  <w:abstractNum w:abstractNumId="44" w15:restartNumberingAfterBreak="0">
    <w:nsid w:val="4C593C6F"/>
    <w:multiLevelType w:val="hybridMultilevel"/>
    <w:tmpl w:val="49188950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EF138A3"/>
    <w:multiLevelType w:val="hybridMultilevel"/>
    <w:tmpl w:val="FFD064D6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EF6712B"/>
    <w:multiLevelType w:val="multilevel"/>
    <w:tmpl w:val="664AB1B4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hint="default"/>
        <w:b w:val="0"/>
        <w:bCs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sz w:val="20"/>
      </w:rPr>
    </w:lvl>
    <w:lvl w:ilvl="2">
      <w:start w:val="1"/>
      <w:numFmt w:val="decimal"/>
      <w:lvlText w:val="1.%3."/>
      <w:lvlJc w:val="left"/>
      <w:pPr>
        <w:ind w:left="397" w:hanging="397"/>
      </w:pPr>
      <w:rPr>
        <w:rFonts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47" w15:restartNumberingAfterBreak="0">
    <w:nsid w:val="4F326980"/>
    <w:multiLevelType w:val="multilevel"/>
    <w:tmpl w:val="1AE64DB8"/>
    <w:name w:val="PCO_Antraščių_numeracija3422"/>
    <w:numStyleLink w:val="PCOLentelsnumeracija"/>
  </w:abstractNum>
  <w:abstractNum w:abstractNumId="48" w15:restartNumberingAfterBreak="0">
    <w:nsid w:val="50C718C2"/>
    <w:multiLevelType w:val="hybridMultilevel"/>
    <w:tmpl w:val="FB9C2832"/>
    <w:lvl w:ilvl="0" w:tplc="72DE3A54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9" w15:restartNumberingAfterBreak="0">
    <w:nsid w:val="50DC5A4B"/>
    <w:multiLevelType w:val="hybridMultilevel"/>
    <w:tmpl w:val="17F42CE4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4F32602"/>
    <w:multiLevelType w:val="multilevel"/>
    <w:tmpl w:val="FB0ED514"/>
    <w:name w:val="PCO_Antraščių_numeracija3"/>
    <w:styleLink w:val="PCOAntrainumeracija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ascii="Arial" w:hAnsi="Arial" w:hint="default"/>
        <w:b/>
        <w:i w:val="0"/>
        <w:sz w:val="24"/>
      </w:rPr>
    </w:lvl>
  </w:abstractNum>
  <w:abstractNum w:abstractNumId="51" w15:restartNumberingAfterBreak="0">
    <w:nsid w:val="55597CE0"/>
    <w:multiLevelType w:val="multilevel"/>
    <w:tmpl w:val="03A07EBE"/>
    <w:name w:val="PCO_Antraščių_numeracij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827259C"/>
    <w:multiLevelType w:val="hybridMultilevel"/>
    <w:tmpl w:val="3126F51A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88523BA"/>
    <w:multiLevelType w:val="multilevel"/>
    <w:tmpl w:val="DEC4A014"/>
    <w:name w:val="PCO_Antraščių_numeracija3422222"/>
    <w:lvl w:ilvl="0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815" w:hanging="624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68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07"/>
        </w:tabs>
        <w:ind w:left="2807" w:hanging="822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516"/>
        </w:tabs>
        <w:ind w:left="3516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"/>
      <w:lvlJc w:val="left"/>
      <w:pPr>
        <w:ind w:left="2954" w:hanging="360"/>
      </w:pPr>
      <w:rPr>
        <w:rFonts w:hint="default"/>
      </w:rPr>
    </w:lvl>
    <w:lvl w:ilvl="6">
      <w:start w:val="1"/>
      <w:numFmt w:val="decimal"/>
      <w:lvlText w:val="%1.%2.%3.%4.%5.%7"/>
      <w:lvlJc w:val="left"/>
      <w:pPr>
        <w:ind w:left="33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034" w:hanging="360"/>
      </w:pPr>
      <w:rPr>
        <w:rFonts w:hint="default"/>
      </w:rPr>
    </w:lvl>
  </w:abstractNum>
  <w:abstractNum w:abstractNumId="54" w15:restartNumberingAfterBreak="0">
    <w:nsid w:val="58D52FE4"/>
    <w:multiLevelType w:val="multilevel"/>
    <w:tmpl w:val="ADBEF276"/>
    <w:name w:val="PCO_Antraščių_numeracija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5A1E7D25"/>
    <w:multiLevelType w:val="multilevel"/>
    <w:tmpl w:val="1AE64DB8"/>
    <w:name w:val="PCO_Lentelės_numeracija"/>
    <w:styleLink w:val="PCOLentelsnumeracij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ascii="Arial" w:hAnsi="Arial"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56" w15:restartNumberingAfterBreak="0">
    <w:nsid w:val="60A278FC"/>
    <w:multiLevelType w:val="hybridMultilevel"/>
    <w:tmpl w:val="B99AB88A"/>
    <w:lvl w:ilvl="0" w:tplc="30E2C8B8">
      <w:start w:val="22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7" w15:restartNumberingAfterBreak="0">
    <w:nsid w:val="63D9385B"/>
    <w:multiLevelType w:val="hybridMultilevel"/>
    <w:tmpl w:val="7CECF50C"/>
    <w:name w:val="PCO_Sąrašo_numeracija232"/>
    <w:numStyleLink w:val="Sraas1"/>
  </w:abstractNum>
  <w:abstractNum w:abstractNumId="58" w15:restartNumberingAfterBreak="0">
    <w:nsid w:val="66E82146"/>
    <w:multiLevelType w:val="multilevel"/>
    <w:tmpl w:val="F320D9DC"/>
    <w:lvl w:ilvl="0">
      <w:start w:val="1"/>
      <w:numFmt w:val="bullet"/>
      <w:pStyle w:val="PCOKakas"/>
      <w:lvlText w:val="o"/>
      <w:lvlJc w:val="left"/>
      <w:pPr>
        <w:ind w:left="397" w:hanging="397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8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2041" w:hanging="79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778" w:hanging="107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6.%1.%2.%3.%4.%5."/>
      <w:lvlJc w:val="left"/>
      <w:pPr>
        <w:ind w:left="3459" w:hanging="1191"/>
      </w:pPr>
      <w:rPr>
        <w:rFonts w:hint="default"/>
      </w:rPr>
    </w:lvl>
    <w:lvl w:ilvl="6">
      <w:start w:val="1"/>
      <w:numFmt w:val="decimal"/>
      <w:lvlText w:val="%1.%2.%3.%4.%5.%7"/>
      <w:lvlJc w:val="left"/>
      <w:pPr>
        <w:ind w:left="4309" w:hanging="119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A4E7B24"/>
    <w:multiLevelType w:val="hybridMultilevel"/>
    <w:tmpl w:val="EAE4CBB8"/>
    <w:lvl w:ilvl="0" w:tplc="87347182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6A976A2C"/>
    <w:multiLevelType w:val="hybridMultilevel"/>
    <w:tmpl w:val="41FE0530"/>
    <w:lvl w:ilvl="0" w:tplc="621EB09E">
      <w:start w:val="60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1" w15:restartNumberingAfterBreak="0">
    <w:nsid w:val="6BB00E64"/>
    <w:multiLevelType w:val="hybridMultilevel"/>
    <w:tmpl w:val="3BA6DB04"/>
    <w:lvl w:ilvl="0" w:tplc="887A2846">
      <w:start w:val="1"/>
      <w:numFmt w:val="bullet"/>
      <w:suff w:val="space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2" w15:restartNumberingAfterBreak="0">
    <w:nsid w:val="70F10B07"/>
    <w:multiLevelType w:val="hybridMultilevel"/>
    <w:tmpl w:val="8EC23C5C"/>
    <w:lvl w:ilvl="0" w:tplc="A5AC2C3E">
      <w:start w:val="6"/>
      <w:numFmt w:val="bullet"/>
      <w:lvlText w:val="-"/>
      <w:lvlJc w:val="left"/>
      <w:pPr>
        <w:ind w:left="37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3" w15:restartNumberingAfterBreak="0">
    <w:nsid w:val="72EF0E7E"/>
    <w:multiLevelType w:val="multilevel"/>
    <w:tmpl w:val="0DBE8482"/>
    <w:name w:val="PCO_Antraščių_numeracija34222222"/>
    <w:numStyleLink w:val="PCOSraonumeracija"/>
  </w:abstractNum>
  <w:abstractNum w:abstractNumId="64" w15:restartNumberingAfterBreak="0">
    <w:nsid w:val="73D74078"/>
    <w:multiLevelType w:val="multilevel"/>
    <w:tmpl w:val="FB0ED514"/>
    <w:name w:val="PCO_Antraščių_numeracija13"/>
    <w:numStyleLink w:val="PCOAntrainumeracija"/>
  </w:abstractNum>
  <w:abstractNum w:abstractNumId="65" w15:restartNumberingAfterBreak="0">
    <w:nsid w:val="77107A92"/>
    <w:multiLevelType w:val="hybridMultilevel"/>
    <w:tmpl w:val="EF6A3FBC"/>
    <w:name w:val="PCO_Antraščių_numeracija3422"/>
    <w:lvl w:ilvl="0" w:tplc="16763358">
      <w:start w:val="1"/>
      <w:numFmt w:val="decimal"/>
      <w:pStyle w:val="PCOPaveiksllipavadinimai"/>
      <w:suff w:val="space"/>
      <w:lvlText w:val="Pav. %1."/>
      <w:lvlJc w:val="left"/>
      <w:pPr>
        <w:ind w:left="720" w:hanging="360"/>
      </w:pPr>
      <w:rPr>
        <w:rFonts w:ascii="Arial" w:hAnsi="Arial" w:hint="default"/>
        <w:b/>
        <w:i/>
        <w:caps w:val="0"/>
        <w:sz w:val="20"/>
      </w:rPr>
    </w:lvl>
    <w:lvl w:ilvl="1" w:tplc="1E7A9B02" w:tentative="1">
      <w:start w:val="1"/>
      <w:numFmt w:val="lowerLetter"/>
      <w:lvlText w:val="%2."/>
      <w:lvlJc w:val="left"/>
      <w:pPr>
        <w:ind w:left="1440" w:hanging="360"/>
      </w:pPr>
    </w:lvl>
    <w:lvl w:ilvl="2" w:tplc="2392E0E8" w:tentative="1">
      <w:start w:val="1"/>
      <w:numFmt w:val="lowerRoman"/>
      <w:lvlText w:val="%3."/>
      <w:lvlJc w:val="right"/>
      <w:pPr>
        <w:ind w:left="2160" w:hanging="180"/>
      </w:pPr>
    </w:lvl>
    <w:lvl w:ilvl="3" w:tplc="DED6642C" w:tentative="1">
      <w:start w:val="1"/>
      <w:numFmt w:val="decimal"/>
      <w:lvlText w:val="%4."/>
      <w:lvlJc w:val="left"/>
      <w:pPr>
        <w:ind w:left="2880" w:hanging="360"/>
      </w:pPr>
    </w:lvl>
    <w:lvl w:ilvl="4" w:tplc="5F908B2C" w:tentative="1">
      <w:start w:val="1"/>
      <w:numFmt w:val="lowerLetter"/>
      <w:lvlText w:val="%5."/>
      <w:lvlJc w:val="left"/>
      <w:pPr>
        <w:ind w:left="3600" w:hanging="360"/>
      </w:pPr>
    </w:lvl>
    <w:lvl w:ilvl="5" w:tplc="B5E8FF6A" w:tentative="1">
      <w:start w:val="1"/>
      <w:numFmt w:val="lowerRoman"/>
      <w:lvlText w:val="%6."/>
      <w:lvlJc w:val="right"/>
      <w:pPr>
        <w:ind w:left="4320" w:hanging="180"/>
      </w:pPr>
    </w:lvl>
    <w:lvl w:ilvl="6" w:tplc="1414C86A" w:tentative="1">
      <w:start w:val="1"/>
      <w:numFmt w:val="decimal"/>
      <w:lvlText w:val="%7."/>
      <w:lvlJc w:val="left"/>
      <w:pPr>
        <w:ind w:left="5040" w:hanging="360"/>
      </w:pPr>
    </w:lvl>
    <w:lvl w:ilvl="7" w:tplc="19E60E1E" w:tentative="1">
      <w:start w:val="1"/>
      <w:numFmt w:val="lowerLetter"/>
      <w:lvlText w:val="%8."/>
      <w:lvlJc w:val="left"/>
      <w:pPr>
        <w:ind w:left="5760" w:hanging="360"/>
      </w:pPr>
    </w:lvl>
    <w:lvl w:ilvl="8" w:tplc="D5B8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D97CDD"/>
    <w:multiLevelType w:val="hybridMultilevel"/>
    <w:tmpl w:val="BD5E539E"/>
    <w:lvl w:ilvl="0" w:tplc="1A3E3CBE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95F1325"/>
    <w:multiLevelType w:val="multilevel"/>
    <w:tmpl w:val="FB0ED514"/>
    <w:name w:val="PCO_Antraščių_numeracija122222"/>
    <w:numStyleLink w:val="PCOAntrainumeracija"/>
  </w:abstractNum>
  <w:abstractNum w:abstractNumId="68" w15:restartNumberingAfterBreak="0">
    <w:nsid w:val="7BF82D78"/>
    <w:multiLevelType w:val="multilevel"/>
    <w:tmpl w:val="FB0ED514"/>
    <w:name w:val="PCO_Antraščių_numeracija122"/>
    <w:numStyleLink w:val="PCOAntrainumeracija"/>
  </w:abstractNum>
  <w:abstractNum w:abstractNumId="69" w15:restartNumberingAfterBreak="0">
    <w:nsid w:val="7C564997"/>
    <w:multiLevelType w:val="multilevel"/>
    <w:tmpl w:val="EECA7574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hint="default"/>
        <w:b w:val="0"/>
        <w:bCs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sz w:val="20"/>
      </w:rPr>
    </w:lvl>
    <w:lvl w:ilvl="2">
      <w:start w:val="1"/>
      <w:numFmt w:val="decimal"/>
      <w:lvlText w:val="1.%3."/>
      <w:lvlJc w:val="left"/>
      <w:pPr>
        <w:ind w:left="397" w:hanging="397"/>
      </w:pPr>
      <w:rPr>
        <w:rFonts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70" w15:restartNumberingAfterBreak="0">
    <w:nsid w:val="7E901DC2"/>
    <w:multiLevelType w:val="multilevel"/>
    <w:tmpl w:val="8F58C78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hint="default"/>
        <w:b w:val="0"/>
        <w:bCs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sz w:val="20"/>
      </w:rPr>
    </w:lvl>
    <w:lvl w:ilvl="2">
      <w:start w:val="1"/>
      <w:numFmt w:val="decimal"/>
      <w:lvlText w:val="1.%3."/>
      <w:lvlJc w:val="left"/>
      <w:pPr>
        <w:ind w:left="397" w:hanging="397"/>
      </w:pPr>
      <w:rPr>
        <w:rFonts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num w:numId="1" w16cid:durableId="998923363">
    <w:abstractNumId w:val="6"/>
  </w:num>
  <w:num w:numId="2" w16cid:durableId="1670330508">
    <w:abstractNumId w:val="12"/>
  </w:num>
  <w:num w:numId="3" w16cid:durableId="1799105199">
    <w:abstractNumId w:val="50"/>
  </w:num>
  <w:num w:numId="4" w16cid:durableId="1125580984">
    <w:abstractNumId w:val="0"/>
  </w:num>
  <w:num w:numId="5" w16cid:durableId="854998250">
    <w:abstractNumId w:val="65"/>
  </w:num>
  <w:num w:numId="6" w16cid:durableId="144858438">
    <w:abstractNumId w:val="55"/>
  </w:num>
  <w:num w:numId="7" w16cid:durableId="292175787">
    <w:abstractNumId w:val="58"/>
  </w:num>
  <w:num w:numId="8" w16cid:durableId="1131169643">
    <w:abstractNumId w:val="29"/>
  </w:num>
  <w:num w:numId="9" w16cid:durableId="768310670">
    <w:abstractNumId w:val="28"/>
  </w:num>
  <w:num w:numId="10" w16cid:durableId="1413434236">
    <w:abstractNumId w:val="35"/>
  </w:num>
  <w:num w:numId="11" w16cid:durableId="960652457">
    <w:abstractNumId w:val="46"/>
  </w:num>
  <w:num w:numId="12" w16cid:durableId="1816411019">
    <w:abstractNumId w:val="69"/>
  </w:num>
  <w:num w:numId="13" w16cid:durableId="827749730">
    <w:abstractNumId w:val="66"/>
  </w:num>
  <w:num w:numId="14" w16cid:durableId="1587808380">
    <w:abstractNumId w:val="24"/>
  </w:num>
  <w:num w:numId="15" w16cid:durableId="1972249501">
    <w:abstractNumId w:val="17"/>
  </w:num>
  <w:num w:numId="16" w16cid:durableId="1950577256">
    <w:abstractNumId w:val="44"/>
  </w:num>
  <w:num w:numId="17" w16cid:durableId="845901218">
    <w:abstractNumId w:val="45"/>
  </w:num>
  <w:num w:numId="18" w16cid:durableId="1935505369">
    <w:abstractNumId w:val="27"/>
  </w:num>
  <w:num w:numId="19" w16cid:durableId="2079479942">
    <w:abstractNumId w:val="49"/>
  </w:num>
  <w:num w:numId="20" w16cid:durableId="939531790">
    <w:abstractNumId w:val="52"/>
  </w:num>
  <w:num w:numId="21" w16cid:durableId="657346694">
    <w:abstractNumId w:val="70"/>
  </w:num>
  <w:num w:numId="22" w16cid:durableId="127549235">
    <w:abstractNumId w:val="59"/>
  </w:num>
  <w:num w:numId="23" w16cid:durableId="328801059">
    <w:abstractNumId w:val="15"/>
  </w:num>
  <w:num w:numId="24" w16cid:durableId="441190216">
    <w:abstractNumId w:val="32"/>
  </w:num>
  <w:num w:numId="25" w16cid:durableId="542519409">
    <w:abstractNumId w:val="25"/>
  </w:num>
  <w:num w:numId="26" w16cid:durableId="192228941">
    <w:abstractNumId w:val="16"/>
  </w:num>
  <w:num w:numId="27" w16cid:durableId="785588915">
    <w:abstractNumId w:val="11"/>
  </w:num>
  <w:num w:numId="28" w16cid:durableId="361562384">
    <w:abstractNumId w:val="14"/>
  </w:num>
  <w:num w:numId="29" w16cid:durableId="1909339730">
    <w:abstractNumId w:val="60"/>
  </w:num>
  <w:num w:numId="30" w16cid:durableId="540748179">
    <w:abstractNumId w:val="10"/>
  </w:num>
  <w:num w:numId="31" w16cid:durableId="2061316255">
    <w:abstractNumId w:val="31"/>
  </w:num>
  <w:num w:numId="32" w16cid:durableId="1210218299">
    <w:abstractNumId w:val="62"/>
  </w:num>
  <w:num w:numId="33" w16cid:durableId="1654603018">
    <w:abstractNumId w:val="20"/>
  </w:num>
  <w:num w:numId="34" w16cid:durableId="822158617">
    <w:abstractNumId w:val="61"/>
  </w:num>
  <w:num w:numId="35" w16cid:durableId="1542009238">
    <w:abstractNumId w:val="40"/>
  </w:num>
  <w:num w:numId="36" w16cid:durableId="697656160">
    <w:abstractNumId w:val="56"/>
  </w:num>
  <w:num w:numId="37" w16cid:durableId="1113330456">
    <w:abstractNumId w:val="4"/>
  </w:num>
  <w:num w:numId="38" w16cid:durableId="147137265">
    <w:abstractNumId w:val="39"/>
  </w:num>
  <w:num w:numId="39" w16cid:durableId="1495729142">
    <w:abstractNumId w:val="19"/>
  </w:num>
  <w:num w:numId="40" w16cid:durableId="1818956315">
    <w:abstractNumId w:val="48"/>
  </w:num>
  <w:num w:numId="41" w16cid:durableId="796023504">
    <w:abstractNumId w:val="9"/>
  </w:num>
  <w:num w:numId="42" w16cid:durableId="1499691411">
    <w:abstractNumId w:val="1"/>
  </w:num>
  <w:num w:numId="43" w16cid:durableId="2126388162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DE"/>
    <w:rsid w:val="000047E9"/>
    <w:rsid w:val="00007E13"/>
    <w:rsid w:val="0001464D"/>
    <w:rsid w:val="00021975"/>
    <w:rsid w:val="00021A73"/>
    <w:rsid w:val="00035420"/>
    <w:rsid w:val="000456B4"/>
    <w:rsid w:val="00047028"/>
    <w:rsid w:val="000471EA"/>
    <w:rsid w:val="00050105"/>
    <w:rsid w:val="00050D98"/>
    <w:rsid w:val="00054009"/>
    <w:rsid w:val="0005579C"/>
    <w:rsid w:val="00056798"/>
    <w:rsid w:val="00063169"/>
    <w:rsid w:val="00071575"/>
    <w:rsid w:val="00072B58"/>
    <w:rsid w:val="00072F2D"/>
    <w:rsid w:val="0007556E"/>
    <w:rsid w:val="00076E97"/>
    <w:rsid w:val="000825C8"/>
    <w:rsid w:val="000874F3"/>
    <w:rsid w:val="000950F2"/>
    <w:rsid w:val="000952B9"/>
    <w:rsid w:val="00095DB9"/>
    <w:rsid w:val="000A1BB6"/>
    <w:rsid w:val="000A2DD8"/>
    <w:rsid w:val="000A4317"/>
    <w:rsid w:val="000A75E9"/>
    <w:rsid w:val="000C0F47"/>
    <w:rsid w:val="000D4788"/>
    <w:rsid w:val="000E3EA4"/>
    <w:rsid w:val="000E6906"/>
    <w:rsid w:val="000F3B4C"/>
    <w:rsid w:val="000F60C1"/>
    <w:rsid w:val="00101C9B"/>
    <w:rsid w:val="00123D93"/>
    <w:rsid w:val="00126B67"/>
    <w:rsid w:val="00127B89"/>
    <w:rsid w:val="00127DED"/>
    <w:rsid w:val="001425E0"/>
    <w:rsid w:val="00142EDC"/>
    <w:rsid w:val="00153C9F"/>
    <w:rsid w:val="00161555"/>
    <w:rsid w:val="00167CDD"/>
    <w:rsid w:val="00167F11"/>
    <w:rsid w:val="001867D4"/>
    <w:rsid w:val="0019000D"/>
    <w:rsid w:val="001972E9"/>
    <w:rsid w:val="001A688D"/>
    <w:rsid w:val="001B6075"/>
    <w:rsid w:val="001C009E"/>
    <w:rsid w:val="001C4875"/>
    <w:rsid w:val="001C5DDE"/>
    <w:rsid w:val="001C771D"/>
    <w:rsid w:val="001D1EDD"/>
    <w:rsid w:val="001D49BA"/>
    <w:rsid w:val="001E0407"/>
    <w:rsid w:val="001E2B95"/>
    <w:rsid w:val="001F02C9"/>
    <w:rsid w:val="001F2FBC"/>
    <w:rsid w:val="001F3128"/>
    <w:rsid w:val="001F3605"/>
    <w:rsid w:val="001F3C06"/>
    <w:rsid w:val="001F73B4"/>
    <w:rsid w:val="001F7B8C"/>
    <w:rsid w:val="00200548"/>
    <w:rsid w:val="002059FF"/>
    <w:rsid w:val="00211F71"/>
    <w:rsid w:val="002161C1"/>
    <w:rsid w:val="00217AB9"/>
    <w:rsid w:val="00232F42"/>
    <w:rsid w:val="002344CA"/>
    <w:rsid w:val="00242D5F"/>
    <w:rsid w:val="00243B78"/>
    <w:rsid w:val="002440E6"/>
    <w:rsid w:val="00253C39"/>
    <w:rsid w:val="00256191"/>
    <w:rsid w:val="002573FF"/>
    <w:rsid w:val="00266535"/>
    <w:rsid w:val="00267C99"/>
    <w:rsid w:val="002742F4"/>
    <w:rsid w:val="00275B09"/>
    <w:rsid w:val="00286E49"/>
    <w:rsid w:val="002873CC"/>
    <w:rsid w:val="00293F11"/>
    <w:rsid w:val="0029674D"/>
    <w:rsid w:val="002A15CB"/>
    <w:rsid w:val="002A37CD"/>
    <w:rsid w:val="002A7D87"/>
    <w:rsid w:val="002B1537"/>
    <w:rsid w:val="002B4088"/>
    <w:rsid w:val="002C1938"/>
    <w:rsid w:val="002C1FFC"/>
    <w:rsid w:val="002C4467"/>
    <w:rsid w:val="002D5170"/>
    <w:rsid w:val="002D5876"/>
    <w:rsid w:val="002D656F"/>
    <w:rsid w:val="002E0A65"/>
    <w:rsid w:val="002E1BCF"/>
    <w:rsid w:val="002E7F3C"/>
    <w:rsid w:val="002F09D8"/>
    <w:rsid w:val="002F0C9B"/>
    <w:rsid w:val="002F3CC3"/>
    <w:rsid w:val="002F4E36"/>
    <w:rsid w:val="00324C67"/>
    <w:rsid w:val="00330333"/>
    <w:rsid w:val="00345B84"/>
    <w:rsid w:val="0035305A"/>
    <w:rsid w:val="003612E3"/>
    <w:rsid w:val="003621F8"/>
    <w:rsid w:val="0036780E"/>
    <w:rsid w:val="0037615A"/>
    <w:rsid w:val="00380553"/>
    <w:rsid w:val="0038141A"/>
    <w:rsid w:val="003840DA"/>
    <w:rsid w:val="003A12C4"/>
    <w:rsid w:val="003B179C"/>
    <w:rsid w:val="003C0C51"/>
    <w:rsid w:val="003C0E54"/>
    <w:rsid w:val="003C22CB"/>
    <w:rsid w:val="003C7560"/>
    <w:rsid w:val="003D0DA1"/>
    <w:rsid w:val="003D4B62"/>
    <w:rsid w:val="003D4BB6"/>
    <w:rsid w:val="003D742C"/>
    <w:rsid w:val="003E4807"/>
    <w:rsid w:val="003F4A58"/>
    <w:rsid w:val="003F5CE2"/>
    <w:rsid w:val="00410332"/>
    <w:rsid w:val="004275ED"/>
    <w:rsid w:val="0043327A"/>
    <w:rsid w:val="00434564"/>
    <w:rsid w:val="0044232D"/>
    <w:rsid w:val="00444245"/>
    <w:rsid w:val="00452AAA"/>
    <w:rsid w:val="00453830"/>
    <w:rsid w:val="0046137A"/>
    <w:rsid w:val="00473A8E"/>
    <w:rsid w:val="00475508"/>
    <w:rsid w:val="00475847"/>
    <w:rsid w:val="00477453"/>
    <w:rsid w:val="00485329"/>
    <w:rsid w:val="004875C5"/>
    <w:rsid w:val="004B229C"/>
    <w:rsid w:val="004B45B9"/>
    <w:rsid w:val="004B66C2"/>
    <w:rsid w:val="004C3ACC"/>
    <w:rsid w:val="004D69AB"/>
    <w:rsid w:val="004E44F5"/>
    <w:rsid w:val="004E5DC2"/>
    <w:rsid w:val="0050129B"/>
    <w:rsid w:val="00502C03"/>
    <w:rsid w:val="00502D15"/>
    <w:rsid w:val="00503FD2"/>
    <w:rsid w:val="0050521C"/>
    <w:rsid w:val="00513690"/>
    <w:rsid w:val="005149FE"/>
    <w:rsid w:val="00521FAF"/>
    <w:rsid w:val="00524D9D"/>
    <w:rsid w:val="0053317C"/>
    <w:rsid w:val="005408A1"/>
    <w:rsid w:val="00540D41"/>
    <w:rsid w:val="00543FDE"/>
    <w:rsid w:val="00544890"/>
    <w:rsid w:val="0054520F"/>
    <w:rsid w:val="00546D63"/>
    <w:rsid w:val="0055031B"/>
    <w:rsid w:val="00563795"/>
    <w:rsid w:val="00567E93"/>
    <w:rsid w:val="00576800"/>
    <w:rsid w:val="00581940"/>
    <w:rsid w:val="005907A5"/>
    <w:rsid w:val="00593B01"/>
    <w:rsid w:val="00594715"/>
    <w:rsid w:val="00595AD4"/>
    <w:rsid w:val="005A1276"/>
    <w:rsid w:val="005A2908"/>
    <w:rsid w:val="005A479F"/>
    <w:rsid w:val="005A6780"/>
    <w:rsid w:val="005B05DF"/>
    <w:rsid w:val="005B660D"/>
    <w:rsid w:val="005C0741"/>
    <w:rsid w:val="005C29E8"/>
    <w:rsid w:val="005C4A87"/>
    <w:rsid w:val="005D1610"/>
    <w:rsid w:val="005D5326"/>
    <w:rsid w:val="005E1DE1"/>
    <w:rsid w:val="005E32DA"/>
    <w:rsid w:val="005F7DFF"/>
    <w:rsid w:val="006076BA"/>
    <w:rsid w:val="00607F44"/>
    <w:rsid w:val="00613AE8"/>
    <w:rsid w:val="00613AFC"/>
    <w:rsid w:val="0061405F"/>
    <w:rsid w:val="00623A03"/>
    <w:rsid w:val="0062501A"/>
    <w:rsid w:val="00637821"/>
    <w:rsid w:val="006460CE"/>
    <w:rsid w:val="00656054"/>
    <w:rsid w:val="006563A8"/>
    <w:rsid w:val="00664D45"/>
    <w:rsid w:val="006668D1"/>
    <w:rsid w:val="006717D9"/>
    <w:rsid w:val="00674884"/>
    <w:rsid w:val="006777F6"/>
    <w:rsid w:val="00683E58"/>
    <w:rsid w:val="0068436B"/>
    <w:rsid w:val="00685AE3"/>
    <w:rsid w:val="006B10AC"/>
    <w:rsid w:val="006C26F0"/>
    <w:rsid w:val="006C477E"/>
    <w:rsid w:val="006C5585"/>
    <w:rsid w:val="006C75C3"/>
    <w:rsid w:val="006C77DE"/>
    <w:rsid w:val="006D064B"/>
    <w:rsid w:val="006D16E5"/>
    <w:rsid w:val="006D3946"/>
    <w:rsid w:val="006D3A3D"/>
    <w:rsid w:val="006D42C5"/>
    <w:rsid w:val="006E2D38"/>
    <w:rsid w:val="006F06FA"/>
    <w:rsid w:val="006F1539"/>
    <w:rsid w:val="006F5D73"/>
    <w:rsid w:val="0071723A"/>
    <w:rsid w:val="00722ED5"/>
    <w:rsid w:val="007356CD"/>
    <w:rsid w:val="007477C1"/>
    <w:rsid w:val="007543C1"/>
    <w:rsid w:val="00754C58"/>
    <w:rsid w:val="007574BE"/>
    <w:rsid w:val="00764401"/>
    <w:rsid w:val="00766E34"/>
    <w:rsid w:val="00772FB3"/>
    <w:rsid w:val="00773211"/>
    <w:rsid w:val="00774990"/>
    <w:rsid w:val="00775157"/>
    <w:rsid w:val="00782C42"/>
    <w:rsid w:val="00785B72"/>
    <w:rsid w:val="00786975"/>
    <w:rsid w:val="00787BFB"/>
    <w:rsid w:val="00790998"/>
    <w:rsid w:val="007911B8"/>
    <w:rsid w:val="0079187D"/>
    <w:rsid w:val="007A2383"/>
    <w:rsid w:val="007B0DFB"/>
    <w:rsid w:val="007C5080"/>
    <w:rsid w:val="007C7495"/>
    <w:rsid w:val="007D4738"/>
    <w:rsid w:val="007E0CD3"/>
    <w:rsid w:val="007E2189"/>
    <w:rsid w:val="007E7228"/>
    <w:rsid w:val="007F2A41"/>
    <w:rsid w:val="0080124F"/>
    <w:rsid w:val="00802CB9"/>
    <w:rsid w:val="00816690"/>
    <w:rsid w:val="00827FF1"/>
    <w:rsid w:val="00831927"/>
    <w:rsid w:val="00836B71"/>
    <w:rsid w:val="008479C5"/>
    <w:rsid w:val="00852781"/>
    <w:rsid w:val="00854547"/>
    <w:rsid w:val="00856902"/>
    <w:rsid w:val="008636D2"/>
    <w:rsid w:val="0086571B"/>
    <w:rsid w:val="00873C4E"/>
    <w:rsid w:val="008774BB"/>
    <w:rsid w:val="00880A3E"/>
    <w:rsid w:val="008908E4"/>
    <w:rsid w:val="008910FD"/>
    <w:rsid w:val="00893044"/>
    <w:rsid w:val="00893281"/>
    <w:rsid w:val="00893A47"/>
    <w:rsid w:val="008A6CB8"/>
    <w:rsid w:val="008A7AB5"/>
    <w:rsid w:val="008B39A2"/>
    <w:rsid w:val="008C26CF"/>
    <w:rsid w:val="008C3128"/>
    <w:rsid w:val="008C3770"/>
    <w:rsid w:val="008C49F8"/>
    <w:rsid w:val="008C519B"/>
    <w:rsid w:val="008C5BE4"/>
    <w:rsid w:val="008D0A3C"/>
    <w:rsid w:val="008D30A1"/>
    <w:rsid w:val="008D41E0"/>
    <w:rsid w:val="008D5F75"/>
    <w:rsid w:val="008D6384"/>
    <w:rsid w:val="008D669F"/>
    <w:rsid w:val="008E42DC"/>
    <w:rsid w:val="008E4DCE"/>
    <w:rsid w:val="008E67FB"/>
    <w:rsid w:val="008E6A41"/>
    <w:rsid w:val="008E787E"/>
    <w:rsid w:val="008F6EAE"/>
    <w:rsid w:val="00907D7E"/>
    <w:rsid w:val="00907F76"/>
    <w:rsid w:val="00911BFC"/>
    <w:rsid w:val="009278F7"/>
    <w:rsid w:val="00932EFE"/>
    <w:rsid w:val="00932FC2"/>
    <w:rsid w:val="00937674"/>
    <w:rsid w:val="00937C77"/>
    <w:rsid w:val="00945FB4"/>
    <w:rsid w:val="00947BD5"/>
    <w:rsid w:val="00954852"/>
    <w:rsid w:val="00960632"/>
    <w:rsid w:val="00961BC8"/>
    <w:rsid w:val="00965014"/>
    <w:rsid w:val="00971B2E"/>
    <w:rsid w:val="009757DE"/>
    <w:rsid w:val="00976A4F"/>
    <w:rsid w:val="00981B54"/>
    <w:rsid w:val="009903BD"/>
    <w:rsid w:val="009922CF"/>
    <w:rsid w:val="00997018"/>
    <w:rsid w:val="009976B3"/>
    <w:rsid w:val="009A01F1"/>
    <w:rsid w:val="009B3137"/>
    <w:rsid w:val="009B3A7B"/>
    <w:rsid w:val="009B79A1"/>
    <w:rsid w:val="009C30BB"/>
    <w:rsid w:val="009D107C"/>
    <w:rsid w:val="009F5FA4"/>
    <w:rsid w:val="00A05E45"/>
    <w:rsid w:val="00A06F63"/>
    <w:rsid w:val="00A1057F"/>
    <w:rsid w:val="00A11055"/>
    <w:rsid w:val="00A13010"/>
    <w:rsid w:val="00A27562"/>
    <w:rsid w:val="00A3267C"/>
    <w:rsid w:val="00A334F2"/>
    <w:rsid w:val="00A35EED"/>
    <w:rsid w:val="00A40A5A"/>
    <w:rsid w:val="00A414AA"/>
    <w:rsid w:val="00A44FFE"/>
    <w:rsid w:val="00A508F5"/>
    <w:rsid w:val="00A52158"/>
    <w:rsid w:val="00A550E9"/>
    <w:rsid w:val="00A558F4"/>
    <w:rsid w:val="00A56B25"/>
    <w:rsid w:val="00A574CB"/>
    <w:rsid w:val="00A57852"/>
    <w:rsid w:val="00A6724A"/>
    <w:rsid w:val="00A70949"/>
    <w:rsid w:val="00A711E0"/>
    <w:rsid w:val="00A86112"/>
    <w:rsid w:val="00A91444"/>
    <w:rsid w:val="00A918CB"/>
    <w:rsid w:val="00A96F24"/>
    <w:rsid w:val="00AB0CBE"/>
    <w:rsid w:val="00AB1EB0"/>
    <w:rsid w:val="00AB27FD"/>
    <w:rsid w:val="00AB3F73"/>
    <w:rsid w:val="00AC4D7C"/>
    <w:rsid w:val="00AD0E70"/>
    <w:rsid w:val="00AD2E51"/>
    <w:rsid w:val="00AE4799"/>
    <w:rsid w:val="00AE5D06"/>
    <w:rsid w:val="00AF2869"/>
    <w:rsid w:val="00AF37AB"/>
    <w:rsid w:val="00B00B70"/>
    <w:rsid w:val="00B10CAC"/>
    <w:rsid w:val="00B14232"/>
    <w:rsid w:val="00B14689"/>
    <w:rsid w:val="00B14C77"/>
    <w:rsid w:val="00B151AE"/>
    <w:rsid w:val="00B15A7E"/>
    <w:rsid w:val="00B23211"/>
    <w:rsid w:val="00B33F42"/>
    <w:rsid w:val="00B378B9"/>
    <w:rsid w:val="00B41CCB"/>
    <w:rsid w:val="00B4487C"/>
    <w:rsid w:val="00B631B0"/>
    <w:rsid w:val="00B648F2"/>
    <w:rsid w:val="00B662A0"/>
    <w:rsid w:val="00B74631"/>
    <w:rsid w:val="00B75E9E"/>
    <w:rsid w:val="00B85E9F"/>
    <w:rsid w:val="00B87CDF"/>
    <w:rsid w:val="00B919B2"/>
    <w:rsid w:val="00B95B32"/>
    <w:rsid w:val="00B97D06"/>
    <w:rsid w:val="00BA2171"/>
    <w:rsid w:val="00BA6C8B"/>
    <w:rsid w:val="00BB1EF9"/>
    <w:rsid w:val="00BB3B70"/>
    <w:rsid w:val="00BC0B5C"/>
    <w:rsid w:val="00BC11EC"/>
    <w:rsid w:val="00BC5129"/>
    <w:rsid w:val="00BD35A8"/>
    <w:rsid w:val="00BE2786"/>
    <w:rsid w:val="00BE54DB"/>
    <w:rsid w:val="00BE679E"/>
    <w:rsid w:val="00C01E45"/>
    <w:rsid w:val="00C03469"/>
    <w:rsid w:val="00C06EC1"/>
    <w:rsid w:val="00C35BAD"/>
    <w:rsid w:val="00C35D03"/>
    <w:rsid w:val="00C36C09"/>
    <w:rsid w:val="00C44B3B"/>
    <w:rsid w:val="00C474B6"/>
    <w:rsid w:val="00C54AF6"/>
    <w:rsid w:val="00C55AF9"/>
    <w:rsid w:val="00C71273"/>
    <w:rsid w:val="00C7277E"/>
    <w:rsid w:val="00C76D9A"/>
    <w:rsid w:val="00C7770E"/>
    <w:rsid w:val="00C813AC"/>
    <w:rsid w:val="00C87D92"/>
    <w:rsid w:val="00C90640"/>
    <w:rsid w:val="00CA3A15"/>
    <w:rsid w:val="00CA486B"/>
    <w:rsid w:val="00CA7D04"/>
    <w:rsid w:val="00CB1F29"/>
    <w:rsid w:val="00CB2A79"/>
    <w:rsid w:val="00CB678D"/>
    <w:rsid w:val="00CB7923"/>
    <w:rsid w:val="00CC3C46"/>
    <w:rsid w:val="00CC596C"/>
    <w:rsid w:val="00CC66EC"/>
    <w:rsid w:val="00CD6FCD"/>
    <w:rsid w:val="00CE4F27"/>
    <w:rsid w:val="00CF40A5"/>
    <w:rsid w:val="00CF434E"/>
    <w:rsid w:val="00CF5D65"/>
    <w:rsid w:val="00CF7BB7"/>
    <w:rsid w:val="00D000BA"/>
    <w:rsid w:val="00D0059B"/>
    <w:rsid w:val="00D04186"/>
    <w:rsid w:val="00D12FEA"/>
    <w:rsid w:val="00D141BA"/>
    <w:rsid w:val="00D162B4"/>
    <w:rsid w:val="00D22471"/>
    <w:rsid w:val="00D27DC5"/>
    <w:rsid w:val="00D3623B"/>
    <w:rsid w:val="00D40AEE"/>
    <w:rsid w:val="00D41741"/>
    <w:rsid w:val="00D45213"/>
    <w:rsid w:val="00D46FC3"/>
    <w:rsid w:val="00D504E6"/>
    <w:rsid w:val="00D562A2"/>
    <w:rsid w:val="00D56819"/>
    <w:rsid w:val="00D56E63"/>
    <w:rsid w:val="00D62982"/>
    <w:rsid w:val="00D62A86"/>
    <w:rsid w:val="00D65AE1"/>
    <w:rsid w:val="00D729A5"/>
    <w:rsid w:val="00D74EF3"/>
    <w:rsid w:val="00D8062E"/>
    <w:rsid w:val="00D80E28"/>
    <w:rsid w:val="00D8687A"/>
    <w:rsid w:val="00D91149"/>
    <w:rsid w:val="00D9217E"/>
    <w:rsid w:val="00D925B6"/>
    <w:rsid w:val="00D94FF6"/>
    <w:rsid w:val="00DA29C6"/>
    <w:rsid w:val="00DA7CA1"/>
    <w:rsid w:val="00DB7E9B"/>
    <w:rsid w:val="00DD4867"/>
    <w:rsid w:val="00DE2F55"/>
    <w:rsid w:val="00DE3AEE"/>
    <w:rsid w:val="00DE4C80"/>
    <w:rsid w:val="00DE5B59"/>
    <w:rsid w:val="00DF5339"/>
    <w:rsid w:val="00E05595"/>
    <w:rsid w:val="00E065CB"/>
    <w:rsid w:val="00E119AF"/>
    <w:rsid w:val="00E1559D"/>
    <w:rsid w:val="00E234DE"/>
    <w:rsid w:val="00E27B5D"/>
    <w:rsid w:val="00E30E0B"/>
    <w:rsid w:val="00E31E44"/>
    <w:rsid w:val="00E32E43"/>
    <w:rsid w:val="00E3497B"/>
    <w:rsid w:val="00E37FFD"/>
    <w:rsid w:val="00E43994"/>
    <w:rsid w:val="00E445A4"/>
    <w:rsid w:val="00E50228"/>
    <w:rsid w:val="00E5286D"/>
    <w:rsid w:val="00E541A7"/>
    <w:rsid w:val="00E62C3D"/>
    <w:rsid w:val="00E62ECD"/>
    <w:rsid w:val="00E64BD7"/>
    <w:rsid w:val="00E64C0A"/>
    <w:rsid w:val="00E66CC1"/>
    <w:rsid w:val="00E7103D"/>
    <w:rsid w:val="00E81BD7"/>
    <w:rsid w:val="00E829B0"/>
    <w:rsid w:val="00E861BC"/>
    <w:rsid w:val="00E87CE1"/>
    <w:rsid w:val="00E91F3D"/>
    <w:rsid w:val="00E942D3"/>
    <w:rsid w:val="00E97AA9"/>
    <w:rsid w:val="00EA1EC1"/>
    <w:rsid w:val="00EA6564"/>
    <w:rsid w:val="00EA7728"/>
    <w:rsid w:val="00EB1C21"/>
    <w:rsid w:val="00EC2D63"/>
    <w:rsid w:val="00EC4880"/>
    <w:rsid w:val="00EC556B"/>
    <w:rsid w:val="00ED27EF"/>
    <w:rsid w:val="00ED6A84"/>
    <w:rsid w:val="00EE157D"/>
    <w:rsid w:val="00EE5A8A"/>
    <w:rsid w:val="00EE65F3"/>
    <w:rsid w:val="00EE7511"/>
    <w:rsid w:val="00EF0285"/>
    <w:rsid w:val="00EF0D56"/>
    <w:rsid w:val="00EF1676"/>
    <w:rsid w:val="00F05241"/>
    <w:rsid w:val="00F05955"/>
    <w:rsid w:val="00F061F6"/>
    <w:rsid w:val="00F06400"/>
    <w:rsid w:val="00F11AF1"/>
    <w:rsid w:val="00F1266D"/>
    <w:rsid w:val="00F1340E"/>
    <w:rsid w:val="00F22090"/>
    <w:rsid w:val="00F22763"/>
    <w:rsid w:val="00F314EE"/>
    <w:rsid w:val="00F31992"/>
    <w:rsid w:val="00F332B1"/>
    <w:rsid w:val="00F37000"/>
    <w:rsid w:val="00F404B8"/>
    <w:rsid w:val="00F51E98"/>
    <w:rsid w:val="00F53353"/>
    <w:rsid w:val="00F5337B"/>
    <w:rsid w:val="00F62666"/>
    <w:rsid w:val="00F67345"/>
    <w:rsid w:val="00F71046"/>
    <w:rsid w:val="00F718B1"/>
    <w:rsid w:val="00F728B2"/>
    <w:rsid w:val="00F7406B"/>
    <w:rsid w:val="00F76731"/>
    <w:rsid w:val="00F779E2"/>
    <w:rsid w:val="00F8466F"/>
    <w:rsid w:val="00F92EC2"/>
    <w:rsid w:val="00F96BA2"/>
    <w:rsid w:val="00FA1813"/>
    <w:rsid w:val="00FA21DC"/>
    <w:rsid w:val="00FA32EB"/>
    <w:rsid w:val="00FB26D4"/>
    <w:rsid w:val="00FB31E5"/>
    <w:rsid w:val="00FD0F70"/>
    <w:rsid w:val="00FD3C0D"/>
    <w:rsid w:val="00FD7DBB"/>
    <w:rsid w:val="00FE0A41"/>
    <w:rsid w:val="00FE1F83"/>
    <w:rsid w:val="00FE2B35"/>
    <w:rsid w:val="00FF12A2"/>
    <w:rsid w:val="04978B98"/>
    <w:rsid w:val="0D697B1B"/>
    <w:rsid w:val="0F40A9A7"/>
    <w:rsid w:val="10C8AD74"/>
    <w:rsid w:val="2474C758"/>
    <w:rsid w:val="28E4781F"/>
    <w:rsid w:val="6B8FB7E5"/>
    <w:rsid w:val="73174CC3"/>
    <w:rsid w:val="73504218"/>
    <w:rsid w:val="7DA0F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414D0"/>
  <w15:chartTrackingRefBased/>
  <w15:docId w15:val="{E35D0BC5-2A6C-4798-A7CB-4A209455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CO_Įprastasis"/>
    <w:qFormat/>
    <w:rsid w:val="005907A5"/>
    <w:pPr>
      <w:spacing w:after="0" w:line="276" w:lineRule="auto"/>
      <w:ind w:firstLine="567"/>
      <w:jc w:val="both"/>
    </w:pPr>
    <w:rPr>
      <w:rFonts w:ascii="Arial" w:hAnsi="Arial"/>
    </w:rPr>
  </w:style>
  <w:style w:type="paragraph" w:styleId="Antrat1">
    <w:name w:val="heading 1"/>
    <w:aliases w:val="PCO_Antraštė 1,HP-Heading 1,(COWI),Pavadinimas1_LT,Pavadinimas1,Pavadinimas1(II),Heading 1 Char Char,Heading 1 Char,Pav_TP_12B"/>
    <w:basedOn w:val="prastasis"/>
    <w:link w:val="Antrat1Diagrama"/>
    <w:qFormat/>
    <w:rsid w:val="005907A5"/>
    <w:pPr>
      <w:keepNext/>
      <w:keepLines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Antrat2">
    <w:name w:val="heading 2"/>
    <w:aliases w:val="PCO_Antraštė 2,HP-Heading 2,Heading,Pavadinimas2,Pavadinimas2(II),Pavadinimas2 _LT"/>
    <w:basedOn w:val="prastasis"/>
    <w:next w:val="prastasis"/>
    <w:link w:val="Antrat2Diagrama"/>
    <w:uiPriority w:val="9"/>
    <w:unhideWhenUsed/>
    <w:qFormat/>
    <w:rsid w:val="005907A5"/>
    <w:pPr>
      <w:keepNext/>
      <w:keepLines/>
      <w:numPr>
        <w:ilvl w:val="1"/>
        <w:numId w:val="4"/>
      </w:numPr>
      <w:spacing w:before="120" w:after="120" w:line="240" w:lineRule="auto"/>
      <w:jc w:val="center"/>
      <w:outlineLvl w:val="1"/>
    </w:pPr>
    <w:rPr>
      <w:rFonts w:eastAsiaTheme="majorEastAsia" w:cstheme="majorBidi"/>
      <w:b/>
      <w:caps/>
      <w:szCs w:val="26"/>
    </w:rPr>
  </w:style>
  <w:style w:type="paragraph" w:styleId="Antrat3">
    <w:name w:val="heading 3"/>
    <w:aliases w:val="PCO_Antraštė 3,HP-Heading 3,H3,COWI,pavinimas3,pavinimas3(II),pavinimas3 _LT"/>
    <w:basedOn w:val="prastasis"/>
    <w:link w:val="Antrat3Diagrama"/>
    <w:uiPriority w:val="9"/>
    <w:qFormat/>
    <w:rsid w:val="005907A5"/>
    <w:pPr>
      <w:numPr>
        <w:ilvl w:val="2"/>
        <w:numId w:val="4"/>
      </w:numPr>
      <w:spacing w:before="120" w:after="120"/>
      <w:jc w:val="left"/>
      <w:outlineLvl w:val="2"/>
    </w:pPr>
    <w:rPr>
      <w:rFonts w:eastAsia="Times New Roman" w:cs="Times New Roman"/>
      <w:b/>
      <w:bCs/>
      <w:szCs w:val="27"/>
      <w:lang w:eastAsia="lt-LT"/>
    </w:rPr>
  </w:style>
  <w:style w:type="paragraph" w:styleId="Antrat4">
    <w:name w:val="heading 4"/>
    <w:aliases w:val="PCO_Antraštė 4,HP-Heading 4,Heading 4PAVADINIMAS1.1"/>
    <w:basedOn w:val="prastasis"/>
    <w:next w:val="prastasis"/>
    <w:link w:val="Antrat4Diagrama"/>
    <w:uiPriority w:val="9"/>
    <w:unhideWhenUsed/>
    <w:qFormat/>
    <w:rsid w:val="005907A5"/>
    <w:pPr>
      <w:keepNext/>
      <w:keepLines/>
      <w:numPr>
        <w:ilvl w:val="3"/>
        <w:numId w:val="4"/>
      </w:numPr>
      <w:spacing w:before="120" w:after="120"/>
      <w:ind w:left="862" w:hanging="862"/>
      <w:jc w:val="left"/>
      <w:outlineLvl w:val="3"/>
    </w:pPr>
    <w:rPr>
      <w:rFonts w:eastAsiaTheme="majorEastAsia" w:cstheme="majorBidi"/>
      <w:b/>
      <w:i/>
      <w:iCs/>
    </w:rPr>
  </w:style>
  <w:style w:type="paragraph" w:styleId="Antrat5">
    <w:name w:val="heading 5"/>
    <w:aliases w:val="PCO_Antraštė 5,Heading 1.1"/>
    <w:basedOn w:val="prastasis"/>
    <w:next w:val="prastasis"/>
    <w:link w:val="Antrat5Diagrama"/>
    <w:uiPriority w:val="9"/>
    <w:unhideWhenUsed/>
    <w:qFormat/>
    <w:rsid w:val="005907A5"/>
    <w:pPr>
      <w:keepNext/>
      <w:keepLines/>
      <w:numPr>
        <w:ilvl w:val="4"/>
        <w:numId w:val="4"/>
      </w:numPr>
      <w:spacing w:before="120" w:after="120"/>
      <w:ind w:left="1009" w:hanging="1009"/>
      <w:jc w:val="left"/>
      <w:outlineLvl w:val="4"/>
    </w:pPr>
    <w:rPr>
      <w:rFonts w:eastAsiaTheme="majorEastAsia" w:cstheme="majorBidi"/>
      <w:i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DF533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aliases w:val="Heading 2.2"/>
    <w:basedOn w:val="prastasis"/>
    <w:next w:val="prastasis"/>
    <w:link w:val="Antrat7Diagrama"/>
    <w:unhideWhenUsed/>
    <w:qFormat/>
    <w:rsid w:val="00DF533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aliases w:val="Heading Table"/>
    <w:basedOn w:val="prastasis"/>
    <w:next w:val="prastasis"/>
    <w:link w:val="Antrat8Diagrama"/>
    <w:uiPriority w:val="9"/>
    <w:unhideWhenUsed/>
    <w:qFormat/>
    <w:rsid w:val="00DF533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aliases w:val="App Heading,Heading Figure"/>
    <w:basedOn w:val="prastasis"/>
    <w:next w:val="prastasis"/>
    <w:link w:val="Antrat9Diagrama"/>
    <w:uiPriority w:val="9"/>
    <w:unhideWhenUsed/>
    <w:qFormat/>
    <w:rsid w:val="00DF533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PCO_Antraštė 3 Diagrama,HP-Heading 3 Diagrama,H3 Diagrama,COWI Diagrama,pavinimas3 Diagrama,pavinimas3(II) Diagrama,pavinimas3 _LT Diagrama"/>
    <w:basedOn w:val="Numatytasispastraiposriftas"/>
    <w:link w:val="Antrat3"/>
    <w:uiPriority w:val="9"/>
    <w:rsid w:val="005907A5"/>
    <w:rPr>
      <w:rFonts w:ascii="Arial" w:eastAsia="Times New Roman" w:hAnsi="Arial" w:cs="Times New Roman"/>
      <w:b/>
      <w:bCs/>
      <w:szCs w:val="27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C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16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67CD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B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B32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ormal bullet 2,Bullet list,Buletai,Bullet EY,List Paragraph2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95B32"/>
    <w:pPr>
      <w:ind w:left="720"/>
      <w:contextualSpacing/>
    </w:pPr>
  </w:style>
  <w:style w:type="character" w:customStyle="1" w:styleId="Antrat5Diagrama">
    <w:name w:val="Antraštė 5 Diagrama"/>
    <w:aliases w:val="PCO_Antraštė 5 Diagrama,Heading 1.1 Diagrama"/>
    <w:basedOn w:val="Numatytasispastraiposriftas"/>
    <w:link w:val="Antrat5"/>
    <w:uiPriority w:val="9"/>
    <w:rsid w:val="005907A5"/>
    <w:rPr>
      <w:rFonts w:ascii="Arial" w:eastAsiaTheme="majorEastAsia" w:hAnsi="Arial" w:cstheme="majorBidi"/>
      <w:i/>
    </w:rPr>
  </w:style>
  <w:style w:type="paragraph" w:styleId="Antrats">
    <w:name w:val="header"/>
    <w:aliases w:val="HEADER_EN,HEADER_EN Char Char Char,HEADER_EN Char Char Char Char, Char Char Char, Char Char Char Char, Char Char, Char,Char Char Char Char,Char Char,Char, Char Char Char Char Char,Viršutinis kolontitulas,Char Char Char Char Char"/>
    <w:basedOn w:val="prastasis"/>
    <w:link w:val="AntratsDiagrama"/>
    <w:uiPriority w:val="99"/>
    <w:unhideWhenUsed/>
    <w:rsid w:val="00286E49"/>
    <w:pPr>
      <w:tabs>
        <w:tab w:val="center" w:pos="4986"/>
        <w:tab w:val="right" w:pos="9972"/>
      </w:tabs>
      <w:spacing w:line="240" w:lineRule="auto"/>
    </w:pPr>
    <w:rPr>
      <w:lang w:val="en-US"/>
    </w:rPr>
  </w:style>
  <w:style w:type="character" w:customStyle="1" w:styleId="AntratsDiagrama">
    <w:name w:val="Antraštės Diagrama"/>
    <w:aliases w:val="HEADER_EN Diagrama,HEADER_EN Char Char Char Diagrama,HEADER_EN Char Char Char Char Diagrama, Char Char Char Diagrama, Char Char Char Char Diagrama, Char Char Diagrama, Char Diagrama,Char Char Char Char Diagrama,Char Char Diagrama"/>
    <w:basedOn w:val="Numatytasispastraiposriftas"/>
    <w:link w:val="Antrats"/>
    <w:uiPriority w:val="99"/>
    <w:rsid w:val="00286E49"/>
    <w:rPr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11B8"/>
    <w:rPr>
      <w:color w:val="605E5C"/>
      <w:shd w:val="clear" w:color="auto" w:fill="E1DFDD"/>
    </w:rPr>
  </w:style>
  <w:style w:type="character" w:customStyle="1" w:styleId="Antrat1Diagrama">
    <w:name w:val="Antraštė 1 Diagrama"/>
    <w:aliases w:val="PCO_Antraštė 1 Diagrama,HP-Heading 1 Diagrama,(COWI) Diagrama,Pavadinimas1_LT Diagrama,Pavadinimas1 Diagrama,Pavadinimas1(II) Diagrama,Heading 1 Char Char Diagrama,Heading 1 Char Diagrama,Pav_TP_12B Diagrama"/>
    <w:basedOn w:val="Numatytasispastraiposriftas"/>
    <w:link w:val="Antrat1"/>
    <w:uiPriority w:val="9"/>
    <w:rsid w:val="005907A5"/>
    <w:rPr>
      <w:rFonts w:ascii="Arial" w:eastAsiaTheme="majorEastAsia" w:hAnsi="Arial" w:cstheme="majorBidi"/>
      <w:b/>
      <w:caps/>
      <w:szCs w:val="32"/>
    </w:rPr>
  </w:style>
  <w:style w:type="paragraph" w:styleId="Turinioantrat">
    <w:name w:val="TOC Heading"/>
    <w:basedOn w:val="Antrat1"/>
    <w:next w:val="prastasis"/>
    <w:uiPriority w:val="39"/>
    <w:unhideWhenUsed/>
    <w:rsid w:val="00AE4799"/>
    <w:pPr>
      <w:outlineLvl w:val="9"/>
    </w:pPr>
    <w:rPr>
      <w:lang w:eastAsia="lt-LT"/>
    </w:rPr>
  </w:style>
  <w:style w:type="character" w:customStyle="1" w:styleId="SraopastraipaDiagrama">
    <w:name w:val="Sąrašo pastraipa Diagrama"/>
    <w:aliases w:val="Normal bullet 2 Diagrama,Bullet list Diagrama,Buletai Diagrama,Bullet EY Diagrama,List Paragraph21 Diagrama,List Paragraph2 Diagrama,lp1 Diagrama,Bullet 1 Diagrama,Use Case List Paragraph Diagrama,Numbering Diagrama"/>
    <w:link w:val="Sraopastraipa"/>
    <w:uiPriority w:val="34"/>
    <w:qFormat/>
    <w:locked/>
    <w:rsid w:val="00B648F2"/>
  </w:style>
  <w:style w:type="character" w:styleId="Komentaronuoroda">
    <w:name w:val="annotation reference"/>
    <w:basedOn w:val="Numatytasispastraiposriftas"/>
    <w:uiPriority w:val="99"/>
    <w:semiHidden/>
    <w:unhideWhenUsed/>
    <w:rsid w:val="00D005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059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05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05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059B"/>
    <w:rPr>
      <w:b/>
      <w:bCs/>
      <w:sz w:val="20"/>
      <w:szCs w:val="20"/>
    </w:rPr>
  </w:style>
  <w:style w:type="character" w:customStyle="1" w:styleId="Antrat2Diagrama">
    <w:name w:val="Antraštė 2 Diagrama"/>
    <w:aliases w:val="PCO_Antraštė 2 Diagrama,HP-Heading 2 Diagrama,Heading Diagrama,Pavadinimas2 Diagrama,Pavadinimas2(II) Diagrama,Pavadinimas2 _LT Diagrama"/>
    <w:basedOn w:val="Numatytasispastraiposriftas"/>
    <w:link w:val="Antrat2"/>
    <w:uiPriority w:val="9"/>
    <w:rsid w:val="005907A5"/>
    <w:rPr>
      <w:rFonts w:ascii="Arial" w:eastAsiaTheme="majorEastAsia" w:hAnsi="Arial" w:cstheme="majorBidi"/>
      <w:b/>
      <w:caps/>
      <w:szCs w:val="26"/>
    </w:rPr>
  </w:style>
  <w:style w:type="paragraph" w:styleId="Porat">
    <w:name w:val="footer"/>
    <w:basedOn w:val="prastasis"/>
    <w:link w:val="PoratDiagrama"/>
    <w:uiPriority w:val="99"/>
    <w:unhideWhenUsed/>
    <w:rsid w:val="00FA32E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32EB"/>
    <w:rPr>
      <w:rFonts w:ascii="Arial" w:hAnsi="Arial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FA32EB"/>
    <w:rPr>
      <w:color w:val="808080"/>
    </w:rPr>
  </w:style>
  <w:style w:type="paragraph" w:customStyle="1" w:styleId="PCOHeader">
    <w:name w:val="PCO_Header"/>
    <w:qFormat/>
    <w:rsid w:val="005907A5"/>
    <w:pPr>
      <w:spacing w:after="0" w:line="240" w:lineRule="auto"/>
      <w:ind w:right="113"/>
      <w:jc w:val="right"/>
    </w:pPr>
    <w:rPr>
      <w:rFonts w:ascii="Arial" w:hAnsi="Arial" w:cs="Times New Roman"/>
      <w:caps/>
      <w:szCs w:val="28"/>
    </w:rPr>
  </w:style>
  <w:style w:type="paragraph" w:customStyle="1" w:styleId="PCOLapnumeracija">
    <w:name w:val="PCO_Lapų numeracija"/>
    <w:qFormat/>
    <w:rsid w:val="005907A5"/>
    <w:pPr>
      <w:spacing w:after="0" w:line="240" w:lineRule="auto"/>
      <w:jc w:val="center"/>
    </w:pPr>
    <w:rPr>
      <w:rFonts w:ascii="Arial" w:hAnsi="Arial" w:cs="Times New Roman"/>
      <w:caps/>
      <w:sz w:val="20"/>
      <w:szCs w:val="28"/>
    </w:rPr>
  </w:style>
  <w:style w:type="character" w:customStyle="1" w:styleId="PCOLogo">
    <w:name w:val="PCO_Logo"/>
    <w:basedOn w:val="Numatytasispastraiposriftas"/>
    <w:uiPriority w:val="1"/>
    <w:qFormat/>
    <w:rsid w:val="00613AFC"/>
    <w:rPr>
      <w:rFonts w:ascii="Arial" w:hAnsi="Arial" w:cs="Arial"/>
      <w:b/>
      <w:bCs/>
      <w:i/>
      <w:iCs/>
      <w:caps/>
      <w:smallCaps w:val="0"/>
      <w:color w:val="337D85"/>
      <w:sz w:val="32"/>
      <w:szCs w:val="32"/>
      <w:lang w:eastAsia="lt-LT"/>
    </w:rPr>
  </w:style>
  <w:style w:type="numbering" w:customStyle="1" w:styleId="Sraas1">
    <w:name w:val="Sąrašas 1"/>
    <w:uiPriority w:val="99"/>
    <w:rsid w:val="00FD0F70"/>
    <w:pPr>
      <w:numPr>
        <w:numId w:val="1"/>
      </w:numPr>
    </w:pPr>
  </w:style>
  <w:style w:type="paragraph" w:customStyle="1" w:styleId="PCOSraas">
    <w:name w:val="PCO_Sąrašas"/>
    <w:basedOn w:val="Sraopastraipa"/>
    <w:link w:val="PCOSraasDiagrama"/>
    <w:qFormat/>
    <w:rsid w:val="009A01F1"/>
    <w:pPr>
      <w:ind w:left="0" w:firstLine="0"/>
    </w:pPr>
    <w:rPr>
      <w:rFonts w:eastAsia="Times New Roman"/>
      <w:lang w:eastAsia="lt-LT"/>
    </w:rPr>
  </w:style>
  <w:style w:type="numbering" w:customStyle="1" w:styleId="PCOSraonumeracija">
    <w:name w:val="PCO_Sąrašo_numeracija"/>
    <w:uiPriority w:val="99"/>
    <w:rsid w:val="003D0DA1"/>
    <w:pPr>
      <w:numPr>
        <w:numId w:val="2"/>
      </w:numPr>
    </w:pPr>
  </w:style>
  <w:style w:type="character" w:customStyle="1" w:styleId="PCOSraasDiagrama">
    <w:name w:val="PCO_Sąrašas Diagrama"/>
    <w:basedOn w:val="Antrat2Diagrama"/>
    <w:link w:val="PCOSraas"/>
    <w:rsid w:val="009A01F1"/>
    <w:rPr>
      <w:rFonts w:ascii="Arial" w:eastAsia="Times New Roman" w:hAnsi="Arial" w:cstheme="majorBidi"/>
      <w:b w:val="0"/>
      <w:caps w:val="0"/>
      <w:szCs w:val="26"/>
      <w:lang w:eastAsia="lt-LT"/>
    </w:rPr>
  </w:style>
  <w:style w:type="character" w:customStyle="1" w:styleId="Antrat4Diagrama">
    <w:name w:val="Antraštė 4 Diagrama"/>
    <w:aliases w:val="PCO_Antraštė 4 Diagrama,HP-Heading 4 Diagrama,Heading 4PAVADINIMAS1.1 Diagrama"/>
    <w:basedOn w:val="Numatytasispastraiposriftas"/>
    <w:link w:val="Antrat4"/>
    <w:uiPriority w:val="9"/>
    <w:rsid w:val="005907A5"/>
    <w:rPr>
      <w:rFonts w:ascii="Arial" w:eastAsiaTheme="majorEastAsia" w:hAnsi="Arial" w:cstheme="majorBidi"/>
      <w:b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0471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aliases w:val="Heading 2.2 Diagrama"/>
    <w:basedOn w:val="Numatytasispastraiposriftas"/>
    <w:link w:val="Antrat7"/>
    <w:uiPriority w:val="9"/>
    <w:semiHidden/>
    <w:rsid w:val="000471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aliases w:val="Heading Table Diagrama"/>
    <w:basedOn w:val="Numatytasispastraiposriftas"/>
    <w:link w:val="Antrat8"/>
    <w:uiPriority w:val="9"/>
    <w:semiHidden/>
    <w:rsid w:val="000471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aliases w:val="App Heading Diagrama,Heading Figure Diagrama"/>
    <w:basedOn w:val="Numatytasispastraiposriftas"/>
    <w:link w:val="Antrat9"/>
    <w:uiPriority w:val="9"/>
    <w:semiHidden/>
    <w:rsid w:val="000471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COAntrainumeracija">
    <w:name w:val="PCO_Antraščių numeracija"/>
    <w:uiPriority w:val="99"/>
    <w:rsid w:val="00B4487C"/>
    <w:pPr>
      <w:numPr>
        <w:numId w:val="3"/>
      </w:numPr>
    </w:pPr>
  </w:style>
  <w:style w:type="paragraph" w:customStyle="1" w:styleId="PCOKursyvas">
    <w:name w:val="PCO_Kursyvas"/>
    <w:basedOn w:val="prastasis"/>
    <w:link w:val="PCOKursyvasDiagrama"/>
    <w:qFormat/>
    <w:rsid w:val="006C5585"/>
    <w:rPr>
      <w:i/>
      <w:lang w:eastAsia="lt-LT"/>
    </w:rPr>
  </w:style>
  <w:style w:type="paragraph" w:customStyle="1" w:styleId="PCOPaveiksllipavadinimai">
    <w:name w:val="PCO_Paveikslėlių_pavadinimai"/>
    <w:basedOn w:val="PCOSraas"/>
    <w:link w:val="PCOPaveiksllipavadinimaiDiagrama"/>
    <w:qFormat/>
    <w:rsid w:val="008910FD"/>
    <w:pPr>
      <w:numPr>
        <w:numId w:val="5"/>
      </w:numPr>
      <w:spacing w:after="240" w:line="240" w:lineRule="auto"/>
      <w:jc w:val="center"/>
    </w:pPr>
    <w:rPr>
      <w:i/>
      <w:sz w:val="20"/>
    </w:rPr>
  </w:style>
  <w:style w:type="character" w:customStyle="1" w:styleId="PCOKursyvasDiagrama">
    <w:name w:val="PCO_Kursyvas Diagrama"/>
    <w:basedOn w:val="SraopastraipaDiagrama"/>
    <w:link w:val="PCOKursyvas"/>
    <w:rsid w:val="006C5585"/>
    <w:rPr>
      <w:rFonts w:ascii="Arial" w:hAnsi="Arial"/>
      <w:i/>
      <w:sz w:val="24"/>
      <w:lang w:eastAsia="lt-LT"/>
    </w:rPr>
  </w:style>
  <w:style w:type="paragraph" w:styleId="Pavadinimas">
    <w:name w:val="Title"/>
    <w:aliases w:val="PCO_Pavadinimas"/>
    <w:next w:val="prastasis"/>
    <w:link w:val="PavadinimasDiagrama"/>
    <w:uiPriority w:val="10"/>
    <w:qFormat/>
    <w:rsid w:val="00D162B4"/>
    <w:pPr>
      <w:spacing w:before="100" w:beforeAutospacing="1" w:after="360" w:line="240" w:lineRule="auto"/>
      <w:contextualSpacing/>
      <w:jc w:val="center"/>
    </w:pPr>
    <w:rPr>
      <w:rFonts w:ascii="Arial" w:eastAsiaTheme="majorEastAsia" w:hAnsi="Arial" w:cstheme="majorBidi"/>
      <w:caps/>
      <w:spacing w:val="-10"/>
      <w:kern w:val="28"/>
      <w:sz w:val="40"/>
      <w:szCs w:val="56"/>
    </w:rPr>
  </w:style>
  <w:style w:type="character" w:customStyle="1" w:styleId="PCOPaveiksllipavadinimaiDiagrama">
    <w:name w:val="PCO_Paveikslėlių_pavadinimai Diagrama"/>
    <w:basedOn w:val="SraopastraipaDiagrama"/>
    <w:link w:val="PCOPaveiksllipavadinimai"/>
    <w:rsid w:val="008910FD"/>
    <w:rPr>
      <w:rFonts w:ascii="Arial" w:eastAsia="Times New Roman" w:hAnsi="Arial"/>
      <w:i/>
      <w:sz w:val="20"/>
      <w:lang w:eastAsia="lt-LT"/>
    </w:rPr>
  </w:style>
  <w:style w:type="character" w:customStyle="1" w:styleId="PavadinimasDiagrama">
    <w:name w:val="Pavadinimas Diagrama"/>
    <w:aliases w:val="PCO_Pavadinimas Diagrama"/>
    <w:basedOn w:val="Numatytasispastraiposriftas"/>
    <w:link w:val="Pavadinimas"/>
    <w:uiPriority w:val="10"/>
    <w:rsid w:val="00D162B4"/>
    <w:rPr>
      <w:rFonts w:ascii="Arial" w:eastAsiaTheme="majorEastAsia" w:hAnsi="Arial" w:cstheme="majorBidi"/>
      <w:caps/>
      <w:spacing w:val="-10"/>
      <w:kern w:val="28"/>
      <w:sz w:val="40"/>
      <w:szCs w:val="56"/>
    </w:rPr>
  </w:style>
  <w:style w:type="paragraph" w:customStyle="1" w:styleId="PCOLentelsduomenyskair">
    <w:name w:val="PCO_Lentelės duomenys_kairė"/>
    <w:link w:val="PCOLentelsduomenyskairDiagrama"/>
    <w:qFormat/>
    <w:rsid w:val="00B75E9E"/>
    <w:pPr>
      <w:spacing w:before="20" w:after="20"/>
      <w:ind w:left="11" w:right="11"/>
    </w:pPr>
    <w:rPr>
      <w:rFonts w:ascii="Arial" w:hAnsi="Arial"/>
      <w:sz w:val="20"/>
    </w:rPr>
  </w:style>
  <w:style w:type="paragraph" w:customStyle="1" w:styleId="PCOLentelsnumeracija0">
    <w:name w:val="PCO_Lentelės numeracija"/>
    <w:link w:val="PCOLentelsnumeracijaDiagrama"/>
    <w:qFormat/>
    <w:rsid w:val="00B75E9E"/>
    <w:pPr>
      <w:spacing w:before="20" w:after="20"/>
    </w:pPr>
    <w:rPr>
      <w:rFonts w:ascii="Arial" w:eastAsia="Times New Roman" w:hAnsi="Arial"/>
      <w:sz w:val="20"/>
      <w:lang w:eastAsia="lt-LT"/>
    </w:rPr>
  </w:style>
  <w:style w:type="character" w:customStyle="1" w:styleId="PCOLentelsduomenyskairDiagrama">
    <w:name w:val="PCO_Lentelės duomenys_kairė Diagrama"/>
    <w:basedOn w:val="Numatytasispastraiposriftas"/>
    <w:link w:val="PCOLentelsduomenyskair"/>
    <w:rsid w:val="00B75E9E"/>
    <w:rPr>
      <w:rFonts w:ascii="Arial" w:hAnsi="Arial"/>
      <w:sz w:val="20"/>
    </w:rPr>
  </w:style>
  <w:style w:type="numbering" w:customStyle="1" w:styleId="PCOLentelsnumeracija">
    <w:name w:val="PCO_Lentelės_numeracija"/>
    <w:uiPriority w:val="99"/>
    <w:rsid w:val="00B75E9E"/>
    <w:pPr>
      <w:numPr>
        <w:numId w:val="6"/>
      </w:numPr>
    </w:pPr>
  </w:style>
  <w:style w:type="character" w:customStyle="1" w:styleId="PCOLentelsnumeracijaDiagrama">
    <w:name w:val="PCO_Lentelės numeracija Diagrama"/>
    <w:basedOn w:val="PCOSraasDiagrama"/>
    <w:link w:val="PCOLentelsnumeracija0"/>
    <w:rsid w:val="00664D45"/>
    <w:rPr>
      <w:rFonts w:ascii="Arial" w:eastAsia="Times New Roman" w:hAnsi="Arial" w:cstheme="majorBidi"/>
      <w:b w:val="0"/>
      <w:caps w:val="0"/>
      <w:sz w:val="20"/>
      <w:szCs w:val="26"/>
      <w:lang w:eastAsia="lt-LT"/>
    </w:rPr>
  </w:style>
  <w:style w:type="paragraph" w:styleId="Betarp">
    <w:name w:val="No Spacing"/>
    <w:link w:val="BetarpDiagrama"/>
    <w:uiPriority w:val="1"/>
    <w:qFormat/>
    <w:rsid w:val="00BC11EC"/>
    <w:pPr>
      <w:spacing w:after="0" w:line="240" w:lineRule="auto"/>
    </w:pPr>
    <w:rPr>
      <w:rFonts w:eastAsiaTheme="minorEastAsia"/>
      <w:lang w:val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C11EC"/>
    <w:rPr>
      <w:rFonts w:eastAsiaTheme="minorEastAsia"/>
      <w:lang w:val="en-US"/>
    </w:rPr>
  </w:style>
  <w:style w:type="paragraph" w:customStyle="1" w:styleId="PCOprastaskompaktinis">
    <w:name w:val="PCO_Įprastas_kompaktinis"/>
    <w:basedOn w:val="prastasis"/>
    <w:link w:val="PCOprastaskompaktinisDiagrama"/>
    <w:qFormat/>
    <w:rsid w:val="00CC66EC"/>
    <w:pPr>
      <w:framePr w:hSpace="187" w:wrap="around" w:hAnchor="margin" w:xAlign="center" w:yAlign="bottom"/>
      <w:spacing w:line="240" w:lineRule="auto"/>
      <w:ind w:firstLine="0"/>
    </w:pPr>
  </w:style>
  <w:style w:type="paragraph" w:styleId="Turinys1">
    <w:name w:val="toc 1"/>
    <w:basedOn w:val="prastasis"/>
    <w:next w:val="prastasis"/>
    <w:autoRedefine/>
    <w:uiPriority w:val="39"/>
    <w:unhideWhenUsed/>
    <w:rsid w:val="00581940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581940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581940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lang w:val="en-US"/>
    </w:rPr>
  </w:style>
  <w:style w:type="paragraph" w:customStyle="1" w:styleId="PCOtampupildymas8pt">
    <w:name w:val="PCO_štampų užpildymas_8 pt"/>
    <w:basedOn w:val="prastasis"/>
    <w:qFormat/>
    <w:rsid w:val="0043327A"/>
    <w:pPr>
      <w:spacing w:line="240" w:lineRule="auto"/>
      <w:ind w:firstLine="0"/>
      <w:jc w:val="left"/>
    </w:pPr>
    <w:rPr>
      <w:caps/>
      <w:sz w:val="16"/>
      <w:lang w:val="en-US"/>
    </w:rPr>
  </w:style>
  <w:style w:type="paragraph" w:customStyle="1" w:styleId="PCOtampupiildymas9pt">
    <w:name w:val="PCO_štampų užpiildymas_9 pt"/>
    <w:qFormat/>
    <w:rsid w:val="0043327A"/>
    <w:pPr>
      <w:spacing w:before="120"/>
      <w:jc w:val="center"/>
    </w:pPr>
    <w:rPr>
      <w:rFonts w:ascii="Arial" w:hAnsi="Arial" w:cs="Arial"/>
      <w:caps/>
      <w:sz w:val="18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rsid w:val="00A1057F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OlenteliuPAVADINIMAI">
    <w:name w:val="PCO_lenteliu_PAVADINIMAI"/>
    <w:basedOn w:val="Pavadinimas"/>
    <w:qFormat/>
    <w:rsid w:val="00E861BC"/>
    <w:rPr>
      <w:b/>
      <w:spacing w:val="0"/>
      <w:sz w:val="24"/>
    </w:rPr>
  </w:style>
  <w:style w:type="paragraph" w:customStyle="1" w:styleId="Lentelsduomenys">
    <w:name w:val="Lentelės duomenys"/>
    <w:basedOn w:val="prastasis"/>
    <w:link w:val="LentelsduomenysDiagrama"/>
    <w:qFormat/>
    <w:rsid w:val="00EC4880"/>
    <w:pPr>
      <w:autoSpaceDE w:val="0"/>
      <w:autoSpaceDN w:val="0"/>
      <w:adjustRightInd w:val="0"/>
      <w:spacing w:before="40" w:after="40" w:line="240" w:lineRule="auto"/>
      <w:ind w:firstLine="0"/>
      <w:jc w:val="left"/>
    </w:pPr>
    <w:rPr>
      <w:rFonts w:eastAsia="Times New Roman" w:cs="TimesNewRomanPSMT"/>
      <w:sz w:val="20"/>
      <w:szCs w:val="24"/>
      <w:lang w:eastAsia="lt-LT"/>
    </w:rPr>
  </w:style>
  <w:style w:type="character" w:customStyle="1" w:styleId="LentelsduomenysDiagrama">
    <w:name w:val="Lentelės duomenys Diagrama"/>
    <w:basedOn w:val="Numatytasispastraiposriftas"/>
    <w:link w:val="Lentelsduomenys"/>
    <w:rsid w:val="00EC4880"/>
    <w:rPr>
      <w:rFonts w:ascii="Arial" w:eastAsia="Times New Roman" w:hAnsi="Arial" w:cs="TimesNewRomanPSMT"/>
      <w:sz w:val="20"/>
      <w:szCs w:val="24"/>
      <w:lang w:eastAsia="lt-LT"/>
    </w:rPr>
  </w:style>
  <w:style w:type="paragraph" w:customStyle="1" w:styleId="Lentelsnumeracija">
    <w:name w:val="Lentelės numeracija"/>
    <w:basedOn w:val="Sraassunumeriais3"/>
    <w:link w:val="LentelsnumeracijaDiagrama"/>
    <w:rsid w:val="00266535"/>
    <w:pPr>
      <w:spacing w:before="40" w:after="40" w:line="240" w:lineRule="auto"/>
      <w:jc w:val="center"/>
    </w:pPr>
    <w:rPr>
      <w:rFonts w:eastAsia="Times New Roman" w:cs="Times New Roman"/>
      <w:sz w:val="20"/>
      <w:szCs w:val="20"/>
    </w:rPr>
  </w:style>
  <w:style w:type="character" w:customStyle="1" w:styleId="LentelsnumeracijaDiagrama">
    <w:name w:val="Lentelės numeracija Diagrama"/>
    <w:basedOn w:val="Numatytasispastraiposriftas"/>
    <w:link w:val="Lentelsnumeracija"/>
    <w:rsid w:val="00266535"/>
    <w:rPr>
      <w:rFonts w:ascii="Arial" w:eastAsia="Times New Roman" w:hAnsi="Arial" w:cs="Times New Roman"/>
      <w:sz w:val="20"/>
      <w:szCs w:val="20"/>
    </w:rPr>
  </w:style>
  <w:style w:type="paragraph" w:styleId="Sraassunumeriais3">
    <w:name w:val="List Number 3"/>
    <w:basedOn w:val="prastasis"/>
    <w:uiPriority w:val="99"/>
    <w:semiHidden/>
    <w:unhideWhenUsed/>
    <w:rsid w:val="00266535"/>
    <w:pPr>
      <w:ind w:left="360" w:hanging="360"/>
      <w:contextualSpacing/>
    </w:pPr>
  </w:style>
  <w:style w:type="paragraph" w:customStyle="1" w:styleId="PCOLentelipavadinimas">
    <w:name w:val="PCO_Lentelių pavadinimas"/>
    <w:link w:val="PCOLentelipavadinimasDiagrama"/>
    <w:qFormat/>
    <w:rsid w:val="005907A5"/>
    <w:pPr>
      <w:numPr>
        <w:numId w:val="8"/>
      </w:numPr>
      <w:spacing w:after="120"/>
      <w:jc w:val="right"/>
    </w:pPr>
    <w:rPr>
      <w:rFonts w:ascii="Arial" w:eastAsia="Times New Roman" w:hAnsi="Arial"/>
      <w:sz w:val="20"/>
      <w:lang w:eastAsia="lt-LT"/>
    </w:rPr>
  </w:style>
  <w:style w:type="character" w:customStyle="1" w:styleId="PCOLentelipavadinimasDiagrama">
    <w:name w:val="PCO_Lentelių pavadinimas Diagrama"/>
    <w:basedOn w:val="PCOPaveiksllipavadinimaiDiagrama"/>
    <w:link w:val="PCOLentelipavadinimas"/>
    <w:rsid w:val="005907A5"/>
    <w:rPr>
      <w:rFonts w:ascii="Arial" w:eastAsia="Times New Roman" w:hAnsi="Arial"/>
      <w:i w:val="0"/>
      <w:sz w:val="20"/>
      <w:lang w:eastAsia="lt-LT"/>
    </w:rPr>
  </w:style>
  <w:style w:type="paragraph" w:customStyle="1" w:styleId="PCOLentelsantrats">
    <w:name w:val="PCO_Lentelės antraštės"/>
    <w:basedOn w:val="PCOLentelsduomenyskair"/>
    <w:link w:val="PCOLentelsantratsDiagrama"/>
    <w:qFormat/>
    <w:rsid w:val="00B75E9E"/>
    <w:pPr>
      <w:tabs>
        <w:tab w:val="left" w:pos="720"/>
      </w:tabs>
      <w:spacing w:line="240" w:lineRule="auto"/>
      <w:jc w:val="center"/>
    </w:pPr>
    <w:rPr>
      <w:rFonts w:cs="Arial"/>
      <w:b/>
    </w:rPr>
  </w:style>
  <w:style w:type="paragraph" w:customStyle="1" w:styleId="PCOKakas">
    <w:name w:val="PCO_Kažkas"/>
    <w:link w:val="PCOKakasDiagrama"/>
    <w:rsid w:val="00A06F63"/>
    <w:pPr>
      <w:numPr>
        <w:numId w:val="7"/>
      </w:numPr>
    </w:pPr>
    <w:rPr>
      <w:rFonts w:ascii="Arial" w:eastAsia="Times New Roman" w:hAnsi="Arial"/>
      <w:sz w:val="24"/>
      <w:lang w:eastAsia="lt-LT"/>
    </w:rPr>
  </w:style>
  <w:style w:type="character" w:customStyle="1" w:styleId="PCOLentelsantratsDiagrama">
    <w:name w:val="PCO_Lentelės antraštės Diagrama"/>
    <w:basedOn w:val="PCOLentelsduomenyskairDiagrama"/>
    <w:link w:val="PCOLentelsantrats"/>
    <w:rsid w:val="00B75E9E"/>
    <w:rPr>
      <w:rFonts w:ascii="Arial" w:hAnsi="Arial" w:cs="Arial"/>
      <w:b/>
      <w:sz w:val="20"/>
    </w:rPr>
  </w:style>
  <w:style w:type="character" w:customStyle="1" w:styleId="PCOprastaskompaktinisDiagrama">
    <w:name w:val="PCO_Įprastas_kompaktinis Diagrama"/>
    <w:basedOn w:val="Numatytasispastraiposriftas"/>
    <w:link w:val="PCOprastaskompaktinis"/>
    <w:rsid w:val="00A06F63"/>
    <w:rPr>
      <w:rFonts w:ascii="Arial" w:hAnsi="Arial"/>
      <w:sz w:val="24"/>
    </w:rPr>
  </w:style>
  <w:style w:type="character" w:customStyle="1" w:styleId="PCOKakasDiagrama">
    <w:name w:val="PCO_Kažkas Diagrama"/>
    <w:basedOn w:val="PCOprastaskompaktinisDiagrama"/>
    <w:link w:val="PCOKakas"/>
    <w:rsid w:val="00A06F63"/>
    <w:rPr>
      <w:rFonts w:ascii="Arial" w:eastAsia="Times New Roman" w:hAnsi="Arial"/>
      <w:sz w:val="24"/>
      <w:lang w:eastAsia="lt-LT"/>
    </w:rPr>
  </w:style>
  <w:style w:type="paragraph" w:customStyle="1" w:styleId="PCOVirPROJpav">
    <w:name w:val="PCO_Virš_PROJ_pav"/>
    <w:link w:val="PCOVirPROJpavDiagrama"/>
    <w:qFormat/>
    <w:rsid w:val="000047E9"/>
    <w:pPr>
      <w:spacing w:after="120" w:line="240" w:lineRule="auto"/>
    </w:pPr>
    <w:rPr>
      <w:rFonts w:ascii="Arial" w:eastAsiaTheme="majorEastAsia" w:hAnsi="Arial" w:cstheme="majorBidi"/>
      <w:b/>
      <w:caps/>
      <w:kern w:val="28"/>
      <w:sz w:val="24"/>
      <w:szCs w:val="56"/>
    </w:rPr>
  </w:style>
  <w:style w:type="character" w:customStyle="1" w:styleId="PCOVirPROJpavDiagrama">
    <w:name w:val="PCO_Virš_PROJ_pav Diagrama"/>
    <w:basedOn w:val="Numatytasispastraiposriftas"/>
    <w:link w:val="PCOVirPROJpav"/>
    <w:rsid w:val="000047E9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PCOVirPROJduomenys02">
    <w:name w:val="PCO_Virš_PROJ_duomenys_02"/>
    <w:link w:val="PCOVirPROJduomenys02Diagrama"/>
    <w:qFormat/>
    <w:rsid w:val="000047E9"/>
    <w:pPr>
      <w:spacing w:after="120"/>
    </w:pPr>
    <w:rPr>
      <w:rFonts w:ascii="Arial" w:eastAsiaTheme="majorEastAsia" w:hAnsi="Arial" w:cstheme="majorBidi"/>
      <w:caps/>
      <w:kern w:val="28"/>
      <w:sz w:val="20"/>
      <w:szCs w:val="56"/>
    </w:rPr>
  </w:style>
  <w:style w:type="paragraph" w:customStyle="1" w:styleId="PCOVirPROJduomenys03">
    <w:name w:val="PCO_Virš_PROJ_duomenys_03"/>
    <w:link w:val="PCOVirPROJduomenys03Diagrama"/>
    <w:qFormat/>
    <w:rsid w:val="000047E9"/>
    <w:pPr>
      <w:spacing w:before="120" w:after="120" w:line="240" w:lineRule="auto"/>
    </w:pPr>
    <w:rPr>
      <w:rFonts w:ascii="Arial" w:eastAsia="Times New Roman" w:hAnsi="Arial" w:cstheme="majorBidi"/>
      <w:b/>
      <w:kern w:val="28"/>
      <w:sz w:val="20"/>
      <w:szCs w:val="56"/>
    </w:rPr>
  </w:style>
  <w:style w:type="character" w:customStyle="1" w:styleId="PCOVirPROJduomenys02Diagrama">
    <w:name w:val="PCO_Virš_PROJ_duomenys_02 Diagrama"/>
    <w:basedOn w:val="PCOVirPROJpavDiagrama"/>
    <w:link w:val="PCOVirPROJduomenys02"/>
    <w:rsid w:val="000047E9"/>
    <w:rPr>
      <w:rFonts w:ascii="Arial" w:eastAsiaTheme="majorEastAsia" w:hAnsi="Arial" w:cstheme="majorBidi"/>
      <w:b w:val="0"/>
      <w:caps/>
      <w:kern w:val="28"/>
      <w:sz w:val="20"/>
      <w:szCs w:val="56"/>
    </w:rPr>
  </w:style>
  <w:style w:type="paragraph" w:customStyle="1" w:styleId="PCOVirPROJduomenys04">
    <w:name w:val="PCO_Virš_PROJ_duomenys_04"/>
    <w:basedOn w:val="PCOVirPROJduomenys03"/>
    <w:link w:val="PCOVirPROJduomenys04Diagrama"/>
    <w:qFormat/>
    <w:rsid w:val="000047E9"/>
    <w:rPr>
      <w:b w:val="0"/>
    </w:rPr>
  </w:style>
  <w:style w:type="character" w:customStyle="1" w:styleId="PCOVirPROJduomenys03Diagrama">
    <w:name w:val="PCO_Virš_PROJ_duomenys_03 Diagrama"/>
    <w:basedOn w:val="PCOVirPROJduomenys02Diagrama"/>
    <w:link w:val="PCOVirPROJduomenys03"/>
    <w:rsid w:val="000047E9"/>
    <w:rPr>
      <w:rFonts w:ascii="Arial" w:eastAsia="Times New Roman" w:hAnsi="Arial" w:cstheme="majorBidi"/>
      <w:b/>
      <w:caps w:val="0"/>
      <w:kern w:val="28"/>
      <w:sz w:val="20"/>
      <w:szCs w:val="56"/>
    </w:rPr>
  </w:style>
  <w:style w:type="character" w:customStyle="1" w:styleId="PCOVirPROJduomenys04Diagrama">
    <w:name w:val="PCO_Virš_PROJ_duomenys_04 Diagrama"/>
    <w:basedOn w:val="PCOVirPROJduomenys03Diagrama"/>
    <w:link w:val="PCOVirPROJduomenys04"/>
    <w:rsid w:val="000047E9"/>
    <w:rPr>
      <w:rFonts w:ascii="Arial" w:eastAsia="Times New Roman" w:hAnsi="Arial" w:cstheme="majorBidi"/>
      <w:b w:val="0"/>
      <w:caps w:val="0"/>
      <w:kern w:val="28"/>
      <w:sz w:val="20"/>
      <w:szCs w:val="56"/>
    </w:rPr>
  </w:style>
  <w:style w:type="paragraph" w:customStyle="1" w:styleId="PCOVirduomenys05rekvizitai">
    <w:name w:val="PCO_Virš_duomenys_05_rekvizitai"/>
    <w:basedOn w:val="Betarp"/>
    <w:link w:val="PCOVirduomenys05rekvizitaiDiagrama"/>
    <w:qFormat/>
    <w:rsid w:val="00A508F5"/>
    <w:pPr>
      <w:jc w:val="center"/>
    </w:pPr>
    <w:rPr>
      <w:rFonts w:ascii="Arial" w:eastAsiaTheme="majorEastAsia" w:hAnsi="Arial" w:cs="Arial"/>
      <w:bCs/>
      <w:i/>
      <w:color w:val="FFFFFF" w:themeColor="background1"/>
      <w:sz w:val="15"/>
      <w:szCs w:val="20"/>
      <w:lang w:bidi="en-US"/>
    </w:rPr>
  </w:style>
  <w:style w:type="character" w:customStyle="1" w:styleId="PCOVirduomenys05rekvizitaiDiagrama">
    <w:name w:val="PCO_Virš_duomenys_05_rekvizitai Diagrama"/>
    <w:basedOn w:val="BetarpDiagrama"/>
    <w:link w:val="PCOVirduomenys05rekvizitai"/>
    <w:rsid w:val="00A508F5"/>
    <w:rPr>
      <w:rFonts w:ascii="Arial" w:eastAsiaTheme="majorEastAsia" w:hAnsi="Arial" w:cs="Arial"/>
      <w:bCs/>
      <w:i/>
      <w:color w:val="FFFFFF" w:themeColor="background1"/>
      <w:sz w:val="15"/>
      <w:szCs w:val="20"/>
      <w:lang w:val="en-US" w:bidi="en-US"/>
    </w:rPr>
  </w:style>
  <w:style w:type="paragraph" w:customStyle="1" w:styleId="PCOLogo02">
    <w:name w:val="PCO_Logo_02"/>
    <w:link w:val="PCOLogo02Diagrama"/>
    <w:qFormat/>
    <w:rsid w:val="000047E9"/>
    <w:pPr>
      <w:spacing w:before="240" w:after="120"/>
    </w:pPr>
    <w:rPr>
      <w:rFonts w:ascii="Arial" w:eastAsiaTheme="majorEastAsia" w:hAnsi="Arial" w:cstheme="majorBidi"/>
      <w:b/>
      <w:i/>
      <w:color w:val="337D85"/>
      <w:spacing w:val="8"/>
      <w:kern w:val="28"/>
      <w:sz w:val="18"/>
      <w:szCs w:val="56"/>
      <w:lang w:bidi="en-US"/>
    </w:rPr>
  </w:style>
  <w:style w:type="character" w:customStyle="1" w:styleId="PCOLogo02Diagrama">
    <w:name w:val="PCO_Logo_02 Diagrama"/>
    <w:basedOn w:val="Numatytasispastraiposriftas"/>
    <w:link w:val="PCOLogo02"/>
    <w:rsid w:val="000047E9"/>
    <w:rPr>
      <w:rFonts w:ascii="Arial" w:eastAsiaTheme="majorEastAsia" w:hAnsi="Arial" w:cstheme="majorBidi"/>
      <w:b/>
      <w:i/>
      <w:color w:val="337D85"/>
      <w:spacing w:val="8"/>
      <w:kern w:val="28"/>
      <w:sz w:val="18"/>
      <w:szCs w:val="56"/>
      <w:lang w:bidi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047E9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OAntrat0">
    <w:name w:val="PCO_Antraštė 0"/>
    <w:link w:val="PCOAntrat0Diagrama"/>
    <w:qFormat/>
    <w:rsid w:val="005907A5"/>
    <w:pPr>
      <w:spacing w:after="240"/>
      <w:jc w:val="center"/>
    </w:pPr>
    <w:rPr>
      <w:rFonts w:ascii="Arial" w:eastAsiaTheme="majorEastAsia" w:hAnsi="Arial" w:cstheme="majorBidi"/>
      <w:b/>
      <w:caps/>
      <w:sz w:val="28"/>
      <w:szCs w:val="32"/>
    </w:rPr>
  </w:style>
  <w:style w:type="paragraph" w:customStyle="1" w:styleId="PCOLentelsduomenyscentras">
    <w:name w:val="PCO_Lentelės duomenys_centras"/>
    <w:basedOn w:val="PCOLentelsduomenyskair"/>
    <w:qFormat/>
    <w:rsid w:val="00C71273"/>
    <w:pPr>
      <w:spacing w:line="240" w:lineRule="auto"/>
      <w:jc w:val="center"/>
    </w:pPr>
    <w:rPr>
      <w:lang w:eastAsia="lt-LT"/>
    </w:rPr>
  </w:style>
  <w:style w:type="character" w:customStyle="1" w:styleId="PCOAntrat0Diagrama">
    <w:name w:val="PCO_Antraštė 0 Diagrama"/>
    <w:basedOn w:val="Antrat1Diagrama"/>
    <w:link w:val="PCOAntrat0"/>
    <w:rsid w:val="005907A5"/>
    <w:rPr>
      <w:rFonts w:ascii="Arial" w:eastAsiaTheme="majorEastAsia" w:hAnsi="Arial" w:cstheme="majorBidi"/>
      <w:b/>
      <w:caps/>
      <w:sz w:val="28"/>
      <w:szCs w:val="32"/>
    </w:rPr>
  </w:style>
  <w:style w:type="paragraph" w:customStyle="1" w:styleId="Stilius1">
    <w:name w:val="Stilius1"/>
    <w:basedOn w:val="prastasis"/>
    <w:link w:val="Stilius1Diagrama"/>
    <w:qFormat/>
    <w:rsid w:val="003F4A58"/>
    <w:pPr>
      <w:numPr>
        <w:numId w:val="10"/>
      </w:numPr>
      <w:tabs>
        <w:tab w:val="clear" w:pos="360"/>
        <w:tab w:val="num" w:pos="709"/>
      </w:tabs>
      <w:spacing w:line="240" w:lineRule="auto"/>
      <w:ind w:left="709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ilius1Diagrama">
    <w:name w:val="Stilius1 Diagrama"/>
    <w:link w:val="Stilius1"/>
    <w:rsid w:val="003F4A5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541A7"/>
    <w:pPr>
      <w:spacing w:after="120" w:line="480" w:lineRule="auto"/>
      <w:ind w:left="283" w:firstLine="357"/>
    </w:pPr>
    <w:rPr>
      <w:rFonts w:eastAsiaTheme="majorEastAsia" w:cstheme="majorBidi"/>
      <w:lang w:bidi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541A7"/>
    <w:rPr>
      <w:rFonts w:ascii="Arial" w:eastAsiaTheme="majorEastAsia" w:hAnsi="Arial" w:cstheme="majorBidi"/>
      <w:lang w:bidi="en-US"/>
    </w:rPr>
  </w:style>
  <w:style w:type="paragraph" w:customStyle="1" w:styleId="2Sutrauka">
    <w:name w:val="2 Su įtrauka"/>
    <w:basedOn w:val="prastasis"/>
    <w:link w:val="2SutraukaChar"/>
    <w:qFormat/>
    <w:rsid w:val="00E541A7"/>
    <w:pPr>
      <w:spacing w:line="240" w:lineRule="auto"/>
    </w:pPr>
    <w:rPr>
      <w:rFonts w:eastAsia="Times New Roman" w:cs="Times New Roman"/>
      <w:szCs w:val="20"/>
    </w:rPr>
  </w:style>
  <w:style w:type="character" w:customStyle="1" w:styleId="2SutraukaChar">
    <w:name w:val="2 Su įtrauka Char"/>
    <w:link w:val="2Sutrauka"/>
    <w:locked/>
    <w:rsid w:val="00E541A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2020-11-03T00:00:00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905518080A4FA837B2E327578267" ma:contentTypeVersion="4" ma:contentTypeDescription="Create a new document." ma:contentTypeScope="" ma:versionID="762b8a70ca35069f44cbbd5ef586b8a3">
  <xsd:schema xmlns:xsd="http://www.w3.org/2001/XMLSchema" xmlns:xs="http://www.w3.org/2001/XMLSchema" xmlns:p="http://schemas.microsoft.com/office/2006/metadata/properties" xmlns:ns2="fedf0efe-30ef-4917-9d64-505a18038fa3" xmlns:ns3="dd8478e8-9db2-4413-a730-7872f158a428" targetNamespace="http://schemas.microsoft.com/office/2006/metadata/properties" ma:root="true" ma:fieldsID="8cfeadeff3086266680ed7cf60d23ce1" ns2:_="" ns3:_="">
    <xsd:import namespace="fedf0efe-30ef-4917-9d64-505a18038fa3"/>
    <xsd:import namespace="dd8478e8-9db2-4413-a730-7872f158a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f0efe-30ef-4917-9d64-505a18038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8e8-9db2-4413-a730-7872f158a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6B514-361D-4B96-A387-3DC9161F3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f0efe-30ef-4917-9d64-505a18038fa3"/>
    <ds:schemaRef ds:uri="dd8478e8-9db2-4413-a730-7872f158a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32B7E-4454-42AD-9ADF-399353226A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12B09-2062-4BA7-A312-FE7FB8BEE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87D0593-EAE4-4A9A-91B8-5C6A07564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13050</Words>
  <Characters>7440</Characters>
  <Application>Microsoft Office Word</Application>
  <DocSecurity>0</DocSecurity>
  <Lines>62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PROJEKTAI  CO</Company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almantas.liutvinas@zilinskis.com</dc:creator>
  <cp:keywords/>
  <dc:description/>
  <cp:lastModifiedBy>Paulius Grigalis</cp:lastModifiedBy>
  <cp:revision>5</cp:revision>
  <cp:lastPrinted>2023-09-18T06:05:00Z</cp:lastPrinted>
  <dcterms:created xsi:type="dcterms:W3CDTF">2025-09-04T09:59:00Z</dcterms:created>
  <dcterms:modified xsi:type="dcterms:W3CDTF">2025-09-11T09:06:00Z</dcterms:modified>
  <cp:contentStatus>SK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0x0101006B6D905518080A4FA837B2E327578267</vt:lpwstr>
  </property>
  <property fmtid="{D5CDD505-2E9C-101B-9397-08002B2CF9AE}" pid="3" name="P_Pavad">
    <vt:lpwstr>APŠVIETIMO ELEKTROS TINKLŲ PRŪDIŠKIŲ G., PRŪDIŠKIŲ K., JUODŠILIŲ SEN., VILNIAUS R. STATYBOS PROJEKTAS</vt:lpwstr>
  </property>
  <property fmtid="{D5CDD505-2E9C-101B-9397-08002B2CF9AE}" pid="4" name="P_Nr">
    <vt:lpwstr>23039.20-01-TDP</vt:lpwstr>
  </property>
  <property fmtid="{D5CDD505-2E9C-101B-9397-08002B2CF9AE}" pid="5" name="P_Etap_Pavad">
    <vt:lpwstr>STATINIO PROJEKTO ETAPAS</vt:lpwstr>
  </property>
  <property fmtid="{D5CDD505-2E9C-101B-9397-08002B2CF9AE}" pid="6" name="P_PV_Pavad">
    <vt:lpwstr>P. GRIGALIS</vt:lpwstr>
  </property>
  <property fmtid="{D5CDD505-2E9C-101B-9397-08002B2CF9AE}" pid="7" name="P_PV_Nr">
    <vt:lpwstr>41398</vt:lpwstr>
  </property>
  <property fmtid="{D5CDD505-2E9C-101B-9397-08002B2CF9AE}" pid="8" name="P_PVA_Pavad">
    <vt:lpwstr/>
  </property>
  <property fmtid="{D5CDD505-2E9C-101B-9397-08002B2CF9AE}" pid="9" name="P_Statyt_Pavad">
    <vt:lpwstr>VILNIAUS RAJONO SAVIVALDYBĖS ADMINISTRACIJA</vt:lpwstr>
  </property>
  <property fmtid="{D5CDD505-2E9C-101B-9397-08002B2CF9AE}" pid="10" name="P_Direk_Pavad">
    <vt:lpwstr>J. LAURINAVIČIUS</vt:lpwstr>
  </property>
  <property fmtid="{D5CDD505-2E9C-101B-9397-08002B2CF9AE}" pid="11" name="B_Dalis_Pavad">
    <vt:lpwstr>ELEKTROTECHNIKOS DALIS</vt:lpwstr>
  </property>
  <property fmtid="{D5CDD505-2E9C-101B-9397-08002B2CF9AE}" pid="12" name="B_Zym">
    <vt:lpwstr>E</vt:lpwstr>
  </property>
  <property fmtid="{D5CDD505-2E9C-101B-9397-08002B2CF9AE}" pid="13" name="B_PDV_Pavad">
    <vt:lpwstr>P. GRIGALIS</vt:lpwstr>
  </property>
  <property fmtid="{D5CDD505-2E9C-101B-9397-08002B2CF9AE}" pid="14" name="B_PDV_Nr">
    <vt:lpwstr>37735</vt:lpwstr>
  </property>
  <property fmtid="{D5CDD505-2E9C-101B-9397-08002B2CF9AE}" pid="15" name="B_Stat_Pavad">
    <vt:lpwstr>INŽINERINIAI TINKLAI</vt:lpwstr>
  </property>
  <property fmtid="{D5CDD505-2E9C-101B-9397-08002B2CF9AE}" pid="16" name="B_Stat_Adre">
    <vt:lpwstr>PRŪDIŠKIŲ G., PRŪDIŠKIŲ K., JUODŠILIŲ SEN., VILNIAU R.</vt:lpwstr>
  </property>
  <property fmtid="{D5CDD505-2E9C-101B-9397-08002B2CF9AE}" pid="17" name="B_Stat_Kateg">
    <vt:lpwstr>KILNOJAMAS DAIKTAS</vt:lpwstr>
  </property>
  <property fmtid="{D5CDD505-2E9C-101B-9397-08002B2CF9AE}" pid="18" name="B_Stat_Rusis">
    <vt:lpwstr>NAUJA STATINIO STATYBA</vt:lpwstr>
  </property>
  <property fmtid="{D5CDD505-2E9C-101B-9397-08002B2CF9AE}" pid="19" name="B_Stat_Paskir">
    <vt:lpwstr>INŽINERINIAI TINKLAI</vt:lpwstr>
  </property>
  <property fmtid="{D5CDD505-2E9C-101B-9397-08002B2CF9AE}" pid="20" name="B_Data">
    <vt:lpwstr>2024-04</vt:lpwstr>
  </property>
  <property fmtid="{D5CDD505-2E9C-101B-9397-08002B2CF9AE}" pid="21" name="B_Laida">
    <vt:lpwstr>0</vt:lpwstr>
  </property>
  <property fmtid="{D5CDD505-2E9C-101B-9397-08002B2CF9AE}" pid="22" name="D_Pavad">
    <vt:lpwstr>TECHNINĖS SPECIFIKACIJOS</vt:lpwstr>
  </property>
  <property fmtid="{D5CDD505-2E9C-101B-9397-08002B2CF9AE}" pid="23" name="D_Zym">
    <vt:lpwstr>23039.20-01-TDP-E.TS</vt:lpwstr>
  </property>
  <property fmtid="{D5CDD505-2E9C-101B-9397-08002B2CF9AE}" pid="24" name="D_Laida_Zym">
    <vt:lpwstr>0</vt:lpwstr>
  </property>
  <property fmtid="{D5CDD505-2E9C-101B-9397-08002B2CF9AE}" pid="25" name="D_Laida0_Zym">
    <vt:lpwstr>0</vt:lpwstr>
  </property>
  <property fmtid="{D5CDD505-2E9C-101B-9397-08002B2CF9AE}" pid="26" name="D_Laida0_Data">
    <vt:lpwstr>2024-04</vt:lpwstr>
  </property>
  <property fmtid="{D5CDD505-2E9C-101B-9397-08002B2CF9AE}" pid="27" name="D_Laida0_Apibud">
    <vt:lpwstr>STATYBOS LEIDIMUI, KONKURSUI IR STATYBAI.</vt:lpwstr>
  </property>
  <property fmtid="{D5CDD505-2E9C-101B-9397-08002B2CF9AE}" pid="28" name="D_LaidaA_Zym">
    <vt:lpwstr/>
  </property>
  <property fmtid="{D5CDD505-2E9C-101B-9397-08002B2CF9AE}" pid="29" name="D_LaidaA_Data">
    <vt:lpwstr/>
  </property>
  <property fmtid="{D5CDD505-2E9C-101B-9397-08002B2CF9AE}" pid="30" name="D_LaidaA_Apibud">
    <vt:lpwstr/>
  </property>
  <property fmtid="{D5CDD505-2E9C-101B-9397-08002B2CF9AE}" pid="31" name="D_Stat_Pavad">
    <vt:lpwstr>01 - INŽINERINIAI TINKLAI</vt:lpwstr>
  </property>
  <property fmtid="{D5CDD505-2E9C-101B-9397-08002B2CF9AE}" pid="32" name="D_Inz1_Pareig">
    <vt:lpwstr/>
  </property>
  <property fmtid="{D5CDD505-2E9C-101B-9397-08002B2CF9AE}" pid="33" name="D_Inz1_Nr">
    <vt:lpwstr/>
  </property>
  <property fmtid="{D5CDD505-2E9C-101B-9397-08002B2CF9AE}" pid="34" name="D_Inz1_Pavad">
    <vt:lpwstr/>
  </property>
  <property fmtid="{D5CDD505-2E9C-101B-9397-08002B2CF9AE}" pid="35" name="D_Inz2_Pareig">
    <vt:lpwstr/>
  </property>
  <property fmtid="{D5CDD505-2E9C-101B-9397-08002B2CF9AE}" pid="36" name="D_Inz2_Nr">
    <vt:lpwstr/>
  </property>
  <property fmtid="{D5CDD505-2E9C-101B-9397-08002B2CF9AE}" pid="37" name="D_Inz2_Pavad">
    <vt:lpwstr/>
  </property>
  <property fmtid="{D5CDD505-2E9C-101B-9397-08002B2CF9AE}" pid="38" name="D_Inz3_Pareig">
    <vt:lpwstr/>
  </property>
  <property fmtid="{D5CDD505-2E9C-101B-9397-08002B2CF9AE}" pid="39" name="D_Inz3_Nr">
    <vt:lpwstr/>
  </property>
  <property fmtid="{D5CDD505-2E9C-101B-9397-08002B2CF9AE}" pid="40" name="D_Inz3_Pavad">
    <vt:lpwstr/>
  </property>
  <property fmtid="{D5CDD505-2E9C-101B-9397-08002B2CF9AE}" pid="41" name="B_Zym_P">
    <vt:lpwstr>23039.20-01-TDP-E</vt:lpwstr>
  </property>
  <property fmtid="{D5CDD505-2E9C-101B-9397-08002B2CF9AE}" pid="42" name="P_Uzsak_Pavad">
    <vt:lpwstr>VILNIAUS RAJONO SAVIVALDYBĖS ADMINISTRACIJA</vt:lpwstr>
  </property>
</Properties>
</file>