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206E93"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206E93"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9194789" r:id="rId12"/>
        </w:object>
      </w:r>
      <w:r w:rsidR="005047F1" w:rsidRPr="00206E93">
        <w:rPr>
          <w:rFonts w:ascii="Times New Roman" w:eastAsia="Arial Unicode MS" w:hAnsi="Times New Roman" w:cs="Times New Roman"/>
          <w:spacing w:val="16"/>
          <w:sz w:val="24"/>
          <w:szCs w:val="24"/>
          <w:bdr w:val="nil"/>
          <w:lang w:eastAsia="en-GB"/>
        </w:rPr>
        <w:t xml:space="preserve">         </w:t>
      </w:r>
    </w:p>
    <w:p w14:paraId="1EA74347" w14:textId="77777777" w:rsidR="005047F1" w:rsidRPr="00206E93"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206E93">
        <w:rPr>
          <w:rFonts w:ascii="Times New Roman" w:eastAsia="Arial Unicode MS" w:hAnsi="Times New Roman" w:cs="Times New Roman"/>
          <w:spacing w:val="16"/>
          <w:sz w:val="24"/>
          <w:szCs w:val="24"/>
          <w:bdr w:val="nil"/>
          <w:lang w:eastAsia="en-GB"/>
        </w:rPr>
        <w:tab/>
      </w:r>
      <w:r w:rsidRPr="00206E93">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206E93"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206E93">
        <w:rPr>
          <w:rFonts w:ascii="Times New Roman" w:eastAsia="Arial Unicode MS" w:hAnsi="Times New Roman" w:cs="Times New Roman"/>
          <w:b/>
          <w:bCs/>
          <w:sz w:val="24"/>
          <w:szCs w:val="24"/>
          <w:bdr w:val="nil"/>
          <w:lang w:eastAsia="en-GB"/>
        </w:rPr>
        <w:t>LIETUVOS SVEIKATOS MOKSLŲ UNIVERSITETAS</w:t>
      </w:r>
    </w:p>
    <w:p w14:paraId="75C1E4AB" w14:textId="60C2757D" w:rsidR="005047F1" w:rsidRPr="00206E93"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206E93">
        <w:rPr>
          <w:rFonts w:ascii="Times New Roman" w:eastAsia="Arial Unicode MS" w:hAnsi="Times New Roman" w:cs="Times New Roman"/>
          <w:sz w:val="16"/>
          <w:szCs w:val="16"/>
          <w:bdr w:val="nil"/>
        </w:rPr>
        <w:t>Viešoji  įstaiga, A. Mickevičiaus g. 9, 44307 Kaunas, tel. (</w:t>
      </w:r>
      <w:r w:rsidR="00861978" w:rsidRPr="00206E93">
        <w:rPr>
          <w:rFonts w:ascii="Times New Roman" w:eastAsia="Arial Unicode MS" w:hAnsi="Times New Roman" w:cs="Times New Roman"/>
          <w:sz w:val="16"/>
          <w:szCs w:val="16"/>
          <w:bdr w:val="nil"/>
        </w:rPr>
        <w:t>0</w:t>
      </w:r>
      <w:r w:rsidRPr="00206E93">
        <w:rPr>
          <w:rFonts w:ascii="Times New Roman" w:eastAsia="Arial Unicode MS" w:hAnsi="Times New Roman" w:cs="Times New Roman"/>
          <w:sz w:val="16"/>
          <w:szCs w:val="16"/>
          <w:bdr w:val="nil"/>
        </w:rPr>
        <w:t xml:space="preserve"> 37) 327200,  el. p. </w:t>
      </w:r>
      <w:hyperlink r:id="rId13" w:history="1">
        <w:r w:rsidRPr="00206E93">
          <w:rPr>
            <w:rFonts w:ascii="Times New Roman" w:eastAsia="Arial Unicode MS" w:hAnsi="Times New Roman" w:cs="Times New Roman"/>
            <w:sz w:val="16"/>
            <w:szCs w:val="16"/>
            <w:u w:val="single"/>
            <w:bdr w:val="nil"/>
          </w:rPr>
          <w:t>www.lsmu.lt</w:t>
        </w:r>
      </w:hyperlink>
      <w:r w:rsidRPr="00206E93">
        <w:rPr>
          <w:rFonts w:ascii="Times New Roman" w:eastAsia="Arial Unicode MS" w:hAnsi="Times New Roman" w:cs="Times New Roman"/>
          <w:sz w:val="16"/>
          <w:szCs w:val="16"/>
          <w:bdr w:val="nil"/>
        </w:rPr>
        <w:t xml:space="preserve">, </w:t>
      </w:r>
      <w:hyperlink r:id="rId14" w:history="1">
        <w:r w:rsidR="00861978" w:rsidRPr="00206E93">
          <w:rPr>
            <w:rStyle w:val="Hyperlink"/>
            <w:rFonts w:ascii="Times New Roman" w:eastAsia="Arial Unicode MS" w:hAnsi="Times New Roman" w:cs="Times New Roman"/>
            <w:sz w:val="16"/>
            <w:szCs w:val="16"/>
            <w:bdr w:val="nil"/>
          </w:rPr>
          <w:t>rektoratas@lsmu.lt</w:t>
        </w:r>
      </w:hyperlink>
    </w:p>
    <w:p w14:paraId="2A6E63EA" w14:textId="77777777" w:rsidR="005047F1" w:rsidRPr="00206E9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206E93">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206E9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206E9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206E9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05F7764" w14:textId="77777777" w:rsidR="00E8638C" w:rsidRPr="00206E93" w:rsidRDefault="00E8638C"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946FC4F" w14:textId="77777777" w:rsidR="00E8638C" w:rsidRPr="00206E93" w:rsidRDefault="00E8638C"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B221AF4" w14:textId="77777777" w:rsidR="00E8638C" w:rsidRPr="00206E93" w:rsidRDefault="00E8638C"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13A9534" w14:textId="77777777" w:rsidR="00E8638C" w:rsidRPr="00206E93" w:rsidRDefault="00E8638C"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7534253" w14:textId="77777777" w:rsidR="00E8638C" w:rsidRPr="00206E93" w:rsidRDefault="00E8638C"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206E9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206E93"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498AB0F" w14:textId="38174CF4" w:rsidR="00080B99" w:rsidRPr="00206E93" w:rsidRDefault="005047F1" w:rsidP="00080B99">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206E93">
        <w:rPr>
          <w:rFonts w:ascii="Times New Roman" w:eastAsia="Arial Unicode MS" w:hAnsi="Times New Roman" w:cs="Times New Roman"/>
          <w:b/>
          <w:sz w:val="24"/>
          <w:szCs w:val="24"/>
          <w:bdr w:val="nil"/>
        </w:rPr>
        <w:t>SKELBIAMOS APKLAUSOS SĄLYGOS</w:t>
      </w:r>
    </w:p>
    <w:p w14:paraId="7C3DDA78" w14:textId="617B0DB6" w:rsidR="005047F1" w:rsidRPr="00206E93" w:rsidRDefault="00035FD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206E93">
        <w:rPr>
          <w:rFonts w:ascii="Times New Roman" w:eastAsia="Calibri" w:hAnsi="Times New Roman" w:cs="Times New Roman"/>
          <w:b/>
          <w:bCs/>
          <w:sz w:val="24"/>
          <w:szCs w:val="24"/>
        </w:rPr>
        <w:t>LABORATORINIŲ TYRIMŲ LAUKINIAMS GYVŪNAMS</w:t>
      </w:r>
      <w:r w:rsidR="005047F1" w:rsidRPr="00206E93">
        <w:rPr>
          <w:rFonts w:ascii="Times New Roman" w:eastAsia="Calibri" w:hAnsi="Times New Roman" w:cs="Times New Roman"/>
          <w:b/>
          <w:bCs/>
          <w:sz w:val="24"/>
          <w:szCs w:val="24"/>
        </w:rPr>
        <w:t xml:space="preserve"> </w:t>
      </w:r>
      <w:r w:rsidR="005047F1" w:rsidRPr="00206E93">
        <w:rPr>
          <w:rFonts w:ascii="Times New Roman Bold" w:eastAsia="Times New Roman" w:hAnsi="Times New Roman Bold" w:cs="Times New Roman"/>
          <w:b/>
          <w:bCs/>
          <w:caps/>
          <w:sz w:val="24"/>
          <w:szCs w:val="24"/>
          <w:lang w:eastAsia="lt-LT"/>
        </w:rPr>
        <w:t>PIRKIMAS</w:t>
      </w:r>
    </w:p>
    <w:p w14:paraId="56609D15"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1ADCDAA1"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386EAFB7"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8A0C2D4"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48EE0D69"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664B4134"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6283640D"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192C75F3"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2B6F378F"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47C642B7"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6BE10BAE"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5244C603"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4040566"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766A021E"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425A9F05"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14EC0F7E"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AE1B362"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3E3C70FF"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2C89C51E" w14:textId="77777777" w:rsidR="00080B99" w:rsidRPr="00206E93" w:rsidRDefault="00080B99"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B3B7532" w14:textId="72E0938F" w:rsidR="005047F1" w:rsidRPr="00206E93"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206E93">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206E93"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206E93">
          <w:rPr>
            <w:rStyle w:val="Hyperlink"/>
            <w:rFonts w:ascii="Times New Roman" w:hAnsi="Times New Roman" w:cs="Times New Roman"/>
            <w:i/>
            <w:iCs/>
            <w:sz w:val="24"/>
            <w:szCs w:val="24"/>
          </w:rPr>
          <w:t>https://viesiejipirkimai.lt/</w:t>
        </w:r>
      </w:hyperlink>
      <w:r w:rsidRPr="00206E93">
        <w:rPr>
          <w:rFonts w:ascii="Times New Roman" w:hAnsi="Times New Roman" w:cs="Times New Roman"/>
          <w:i/>
          <w:iCs/>
          <w:sz w:val="24"/>
          <w:szCs w:val="24"/>
        </w:rPr>
        <w:t xml:space="preserve"> </w:t>
      </w:r>
    </w:p>
    <w:p w14:paraId="74637D24" w14:textId="3C5BE697" w:rsidR="00080B99" w:rsidRPr="00206E93" w:rsidRDefault="00080B99">
      <w:pPr>
        <w:rPr>
          <w:rFonts w:ascii="Times New Roman" w:eastAsia="Arial Unicode MS" w:hAnsi="Times New Roman" w:cs="Times New Roman"/>
          <w:iCs/>
          <w:sz w:val="24"/>
          <w:szCs w:val="24"/>
          <w:bdr w:val="nil"/>
          <w:lang w:eastAsia="lt-LT"/>
        </w:rPr>
      </w:pPr>
      <w:r w:rsidRPr="00206E93">
        <w:rPr>
          <w:rFonts w:ascii="Times New Roman" w:eastAsia="Arial Unicode MS" w:hAnsi="Times New Roman" w:cs="Times New Roman"/>
          <w:iCs/>
          <w:sz w:val="24"/>
          <w:szCs w:val="24"/>
          <w:bdr w:val="nil"/>
          <w:lang w:eastAsia="lt-LT"/>
        </w:rPr>
        <w:br w:type="page"/>
      </w:r>
    </w:p>
    <w:p w14:paraId="27C4CC56" w14:textId="77777777" w:rsidR="005047F1" w:rsidRPr="00206E93" w:rsidRDefault="005047F1" w:rsidP="003F7237">
      <w:pPr>
        <w:numPr>
          <w:ilvl w:val="0"/>
          <w:numId w:val="1"/>
        </w:numPr>
        <w:spacing w:after="0" w:line="276" w:lineRule="auto"/>
        <w:jc w:val="center"/>
        <w:rPr>
          <w:rFonts w:ascii="Times New Roman" w:eastAsia="Times New Roman" w:hAnsi="Times New Roman" w:cs="Times New Roman"/>
          <w:b/>
          <w:bCs/>
          <w:sz w:val="24"/>
          <w:szCs w:val="24"/>
          <w:lang w:eastAsia="lt-LT"/>
        </w:rPr>
      </w:pPr>
      <w:r w:rsidRPr="00206E93">
        <w:rPr>
          <w:rFonts w:ascii="Times New Roman" w:eastAsia="Times New Roman" w:hAnsi="Times New Roman" w:cs="Times New Roman"/>
          <w:b/>
          <w:bCs/>
          <w:sz w:val="24"/>
          <w:szCs w:val="24"/>
          <w:lang w:eastAsia="lt-LT"/>
        </w:rPr>
        <w:lastRenderedPageBreak/>
        <w:t>BENDROSIOS NUOSTATOS</w:t>
      </w:r>
    </w:p>
    <w:p w14:paraId="43DFCC32" w14:textId="77777777" w:rsidR="005047F1" w:rsidRPr="00206E93" w:rsidRDefault="005047F1" w:rsidP="003F7237">
      <w:pPr>
        <w:spacing w:after="0" w:line="276" w:lineRule="auto"/>
        <w:ind w:left="720"/>
        <w:rPr>
          <w:rFonts w:ascii="Times New Roman" w:eastAsia="Times New Roman" w:hAnsi="Times New Roman" w:cs="Times New Roman"/>
          <w:b/>
          <w:bCs/>
          <w:sz w:val="24"/>
          <w:szCs w:val="24"/>
          <w:lang w:eastAsia="lt-LT"/>
        </w:rPr>
      </w:pPr>
    </w:p>
    <w:p w14:paraId="7BA9628B" w14:textId="23E9C780" w:rsidR="005047F1" w:rsidRPr="00206E93" w:rsidRDefault="005047F1" w:rsidP="003F723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lang w:eastAsia="lt-LT"/>
        </w:rPr>
        <w:t>1.1.</w:t>
      </w:r>
      <w:r w:rsidRPr="00206E93">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w:t>
      </w:r>
      <w:r w:rsidR="003F7237" w:rsidRPr="00206E93">
        <w:rPr>
          <w:rFonts w:ascii="Times New Roman" w:eastAsia="Times New Roman" w:hAnsi="Times New Roman" w:cs="Times New Roman"/>
          <w:sz w:val="24"/>
          <w:szCs w:val="24"/>
        </w:rPr>
        <w:t xml:space="preserve"> </w:t>
      </w:r>
      <w:r w:rsidRPr="00206E93">
        <w:rPr>
          <w:rFonts w:ascii="Times New Roman" w:eastAsia="Times New Roman" w:hAnsi="Times New Roman" w:cs="Times New Roman"/>
          <w:sz w:val="24"/>
          <w:szCs w:val="24"/>
        </w:rPr>
        <w:t>–</w:t>
      </w:r>
      <w:r w:rsidR="003F7237" w:rsidRPr="00206E93">
        <w:rPr>
          <w:rFonts w:ascii="Times New Roman" w:eastAsia="Times New Roman" w:hAnsi="Times New Roman" w:cs="Times New Roman"/>
          <w:sz w:val="24"/>
          <w:szCs w:val="24"/>
        </w:rPr>
        <w:t xml:space="preserve"> </w:t>
      </w:r>
      <w:r w:rsidRPr="00206E93">
        <w:rPr>
          <w:rFonts w:ascii="Times New Roman" w:eastAsia="Times New Roman" w:hAnsi="Times New Roman" w:cs="Times New Roman"/>
          <w:sz w:val="24"/>
          <w:szCs w:val="24"/>
        </w:rPr>
        <w:t>perkančioji organizacija</w:t>
      </w:r>
      <w:r w:rsidR="003F7237" w:rsidRPr="00206E93">
        <w:rPr>
          <w:rFonts w:ascii="Times New Roman" w:eastAsia="Times New Roman" w:hAnsi="Times New Roman" w:cs="Times New Roman"/>
          <w:sz w:val="24"/>
          <w:szCs w:val="24"/>
        </w:rPr>
        <w:t xml:space="preserve"> arba LSMU</w:t>
      </w:r>
      <w:r w:rsidRPr="00206E93">
        <w:rPr>
          <w:rFonts w:ascii="Times New Roman" w:eastAsia="Times New Roman" w:hAnsi="Times New Roman" w:cs="Times New Roman"/>
          <w:sz w:val="24"/>
          <w:szCs w:val="24"/>
        </w:rPr>
        <w:t>).</w:t>
      </w:r>
    </w:p>
    <w:p w14:paraId="2C365A2B" w14:textId="282773E2" w:rsidR="005047F1" w:rsidRPr="00206E93" w:rsidRDefault="005047F1" w:rsidP="003F7237">
      <w:pPr>
        <w:spacing w:after="0" w:line="276" w:lineRule="auto"/>
        <w:ind w:firstLine="720"/>
        <w:jc w:val="both"/>
        <w:rPr>
          <w:rFonts w:ascii="Times New Roman" w:eastAsia="Arial Unicode MS" w:hAnsi="Times New Roman" w:cs="Times New Roman"/>
          <w:noProof/>
          <w:sz w:val="24"/>
          <w:szCs w:val="24"/>
          <w:bdr w:val="nil"/>
        </w:rPr>
      </w:pPr>
      <w:r w:rsidRPr="00206E93">
        <w:rPr>
          <w:rFonts w:ascii="Times New Roman" w:eastAsia="Times New Roman" w:hAnsi="Times New Roman" w:cs="Times New Roman"/>
          <w:sz w:val="24"/>
          <w:szCs w:val="24"/>
          <w:lang w:eastAsia="lt-LT"/>
        </w:rPr>
        <w:t xml:space="preserve">1.2. </w:t>
      </w:r>
      <w:r w:rsidRPr="00206E93">
        <w:rPr>
          <w:rFonts w:ascii="Times New Roman" w:eastAsia="Arial Unicode MS" w:hAnsi="Times New Roman" w:cs="Times New Roman"/>
          <w:noProof/>
          <w:sz w:val="24"/>
          <w:szCs w:val="24"/>
          <w:bdr w:val="nil"/>
        </w:rPr>
        <w:t>Perkančioji organizacija yra pridėtinės vertės mokesčio (toliau – PVM) mokėtoja.</w:t>
      </w:r>
    </w:p>
    <w:p w14:paraId="3C2DFE36" w14:textId="5A9740E8" w:rsidR="005047F1" w:rsidRPr="00206E93" w:rsidRDefault="005047F1" w:rsidP="003F7237">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206E93" w:rsidRDefault="005047F1" w:rsidP="003F7237">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06E9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206E93">
        <w:rPr>
          <w:rFonts w:ascii="Times New Roman" w:eastAsia="Times New Roman" w:hAnsi="Times New Roman" w:cs="Times New Roman"/>
          <w:sz w:val="24"/>
          <w:szCs w:val="24"/>
          <w:lang w:eastAsia="lt-LT"/>
        </w:rPr>
        <w:t>.</w:t>
      </w:r>
    </w:p>
    <w:p w14:paraId="41DACF6E" w14:textId="77777777" w:rsidR="005047F1" w:rsidRPr="00206E93" w:rsidRDefault="005047F1" w:rsidP="003F7237">
      <w:pPr>
        <w:spacing w:after="0" w:line="276" w:lineRule="auto"/>
        <w:ind w:firstLine="720"/>
        <w:jc w:val="both"/>
        <w:rPr>
          <w:rFonts w:ascii="Times New Roman" w:eastAsia="Times New Roman" w:hAnsi="Times New Roman" w:cs="Times New Roman"/>
          <w:b/>
          <w:sz w:val="24"/>
          <w:szCs w:val="24"/>
        </w:rPr>
      </w:pPr>
      <w:r w:rsidRPr="00206E93">
        <w:rPr>
          <w:rFonts w:ascii="Times New Roman" w:eastAsia="Times New Roman" w:hAnsi="Times New Roman" w:cs="Times New Roman"/>
          <w:sz w:val="24"/>
          <w:szCs w:val="24"/>
          <w:lang w:eastAsia="lt-LT"/>
        </w:rPr>
        <w:t xml:space="preserve">1.5. </w:t>
      </w:r>
      <w:r w:rsidRPr="00206E93">
        <w:rPr>
          <w:rFonts w:ascii="Times New Roman" w:eastAsia="Times New Roman" w:hAnsi="Times New Roman" w:cs="Times New Roman"/>
          <w:b/>
          <w:sz w:val="24"/>
          <w:szCs w:val="24"/>
        </w:rPr>
        <w:t>Sąlygose naudojamos sąvokos:</w:t>
      </w:r>
    </w:p>
    <w:p w14:paraId="025480F0" w14:textId="77777777" w:rsidR="005047F1" w:rsidRPr="00206E93" w:rsidRDefault="005047F1" w:rsidP="003F7237">
      <w:pPr>
        <w:suppressAutoHyphens/>
        <w:spacing w:after="0" w:line="276" w:lineRule="auto"/>
        <w:ind w:firstLine="720"/>
        <w:jc w:val="both"/>
        <w:textAlignment w:val="top"/>
        <w:rPr>
          <w:rFonts w:ascii="Times New Roman" w:hAnsi="Times New Roman" w:cs="Times New Roman"/>
          <w:sz w:val="24"/>
          <w:szCs w:val="24"/>
          <w:lang w:eastAsia="lt-LT"/>
        </w:rPr>
      </w:pPr>
      <w:r w:rsidRPr="00206E93">
        <w:rPr>
          <w:rFonts w:ascii="Times New Roman" w:hAnsi="Times New Roman" w:cs="Times New Roman"/>
          <w:sz w:val="24"/>
          <w:szCs w:val="24"/>
          <w:lang w:eastAsia="lt-LT"/>
        </w:rPr>
        <w:t xml:space="preserve">1.5.1. </w:t>
      </w:r>
      <w:r w:rsidRPr="00206E93">
        <w:rPr>
          <w:rFonts w:ascii="Times New Roman" w:hAnsi="Times New Roman" w:cs="Times New Roman"/>
          <w:b/>
          <w:sz w:val="24"/>
          <w:szCs w:val="24"/>
          <w:lang w:eastAsia="lt-LT"/>
        </w:rPr>
        <w:t xml:space="preserve">Subtiekėjas, kurio pajėgumais tiekėjas nesiremia (toliau – Subtiekėjas) </w:t>
      </w:r>
      <w:r w:rsidRPr="00206E9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206E93" w:rsidRDefault="005047F1" w:rsidP="003F7237">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1.6. Pirkimo dokumentai </w:t>
      </w:r>
      <w:r w:rsidR="00CF5B51" w:rsidRPr="00206E93">
        <w:rPr>
          <w:rFonts w:ascii="Times New Roman" w:eastAsia="Times New Roman" w:hAnsi="Times New Roman" w:cs="Times New Roman"/>
          <w:sz w:val="24"/>
          <w:szCs w:val="24"/>
          <w:lang w:eastAsia="lt-LT"/>
        </w:rPr>
        <w:t>ir jų paaiškinimai bei papildymai skelbiami</w:t>
      </w:r>
      <w:r w:rsidRPr="00206E93">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206E93" w:rsidRDefault="005047F1" w:rsidP="003F7237">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4E89AAD" w:rsidR="005047F1" w:rsidRPr="00206E93" w:rsidRDefault="005047F1" w:rsidP="003F7237">
      <w:pPr>
        <w:tabs>
          <w:tab w:val="left" w:pos="0"/>
        </w:tabs>
        <w:spacing w:after="0" w:line="276" w:lineRule="auto"/>
        <w:ind w:firstLine="720"/>
        <w:jc w:val="both"/>
        <w:rPr>
          <w:rFonts w:ascii="Times New Roman" w:eastAsia="Times New Roman" w:hAnsi="Times New Roman" w:cs="Times New Roman"/>
          <w:sz w:val="24"/>
        </w:rPr>
      </w:pPr>
      <w:r w:rsidRPr="00206E93">
        <w:rPr>
          <w:rFonts w:ascii="Times New Roman" w:eastAsia="Times New Roman" w:hAnsi="Times New Roman" w:cs="Times New Roman"/>
          <w:sz w:val="24"/>
          <w:szCs w:val="24"/>
          <w:lang w:eastAsia="lt-LT"/>
        </w:rPr>
        <w:t xml:space="preserve">1.8. </w:t>
      </w:r>
      <w:r w:rsidR="0034481C" w:rsidRPr="00206E93">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1E4F26" w:rsidRPr="00206E93">
        <w:rPr>
          <w:rFonts w:ascii="Times New Roman" w:eastAsia="Times New Roman" w:hAnsi="Times New Roman" w:cs="Times New Roman"/>
          <w:sz w:val="24"/>
        </w:rPr>
        <w:t xml:space="preserve"> </w:t>
      </w:r>
      <w:r w:rsidR="0034481C" w:rsidRPr="00206E93">
        <w:rPr>
          <w:rFonts w:ascii="Times New Roman" w:eastAsia="Times New Roman" w:hAnsi="Times New Roman" w:cs="Times New Roman"/>
          <w:sz w:val="24"/>
        </w:rPr>
        <w:t>tel. 0</w:t>
      </w:r>
      <w:r w:rsidR="001E4F26" w:rsidRPr="00206E93">
        <w:rPr>
          <w:rFonts w:ascii="Times New Roman" w:eastAsia="Times New Roman" w:hAnsi="Times New Roman" w:cs="Times New Roman"/>
          <w:sz w:val="24"/>
        </w:rPr>
        <w:t xml:space="preserve"> </w:t>
      </w:r>
      <w:r w:rsidR="0034481C" w:rsidRPr="00206E93">
        <w:rPr>
          <w:rFonts w:ascii="Times New Roman" w:eastAsia="Times New Roman" w:hAnsi="Times New Roman" w:cs="Times New Roman"/>
          <w:sz w:val="24"/>
        </w:rPr>
        <w:t>37</w:t>
      </w:r>
      <w:r w:rsidR="001E4F26" w:rsidRPr="00206E93">
        <w:rPr>
          <w:rFonts w:ascii="Times New Roman" w:eastAsia="Times New Roman" w:hAnsi="Times New Roman" w:cs="Times New Roman"/>
          <w:sz w:val="24"/>
        </w:rPr>
        <w:t xml:space="preserve"> </w:t>
      </w:r>
      <w:r w:rsidR="001526DD">
        <w:rPr>
          <w:rFonts w:ascii="Times New Roman" w:eastAsia="Times New Roman" w:hAnsi="Times New Roman" w:cs="Times New Roman"/>
          <w:sz w:val="24"/>
        </w:rPr>
        <w:t>327286</w:t>
      </w:r>
      <w:r w:rsidR="0034481C" w:rsidRPr="00206E93">
        <w:rPr>
          <w:rFonts w:ascii="Times New Roman" w:eastAsia="Times New Roman" w:hAnsi="Times New Roman" w:cs="Times New Roman"/>
          <w:sz w:val="24"/>
        </w:rPr>
        <w:t xml:space="preserve">, el. p. </w:t>
      </w:r>
      <w:hyperlink r:id="rId16" w:history="1">
        <w:r w:rsidR="00DF625C" w:rsidRPr="0061447B">
          <w:rPr>
            <w:rStyle w:val="Hyperlink"/>
            <w:rFonts w:ascii="Times New Roman" w:eastAsia="Times New Roman" w:hAnsi="Times New Roman" w:cs="Times New Roman"/>
            <w:sz w:val="24"/>
          </w:rPr>
          <w:t>ieva.gudukiene@lsmu.lt</w:t>
        </w:r>
      </w:hyperlink>
      <w:r w:rsidRPr="00206E93">
        <w:rPr>
          <w:rFonts w:ascii="Times New Roman" w:eastAsia="Times New Roman" w:hAnsi="Times New Roman" w:cs="Times New Roman"/>
          <w:sz w:val="24"/>
          <w:szCs w:val="24"/>
        </w:rPr>
        <w:t>.</w:t>
      </w:r>
    </w:p>
    <w:p w14:paraId="0DFF7B7D" w14:textId="77777777" w:rsidR="005047F1" w:rsidRPr="00206E93" w:rsidRDefault="005047F1" w:rsidP="003F7237">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0EA7643" w:rsidR="005047F1" w:rsidRPr="00206E93" w:rsidRDefault="005047F1" w:rsidP="003F7237">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1.10. Perkančioji organizacija nevykdė rinkos konsultacij</w:t>
      </w:r>
      <w:r w:rsidR="00D115D5" w:rsidRPr="00206E93">
        <w:rPr>
          <w:rFonts w:ascii="Times New Roman" w:eastAsia="Times New Roman" w:hAnsi="Times New Roman" w:cs="Times New Roman"/>
          <w:sz w:val="24"/>
          <w:szCs w:val="24"/>
        </w:rPr>
        <w:t>os susijusios</w:t>
      </w:r>
      <w:r w:rsidRPr="00206E93">
        <w:rPr>
          <w:rFonts w:ascii="Times New Roman" w:eastAsia="Times New Roman" w:hAnsi="Times New Roman" w:cs="Times New Roman"/>
          <w:sz w:val="24"/>
          <w:szCs w:val="24"/>
        </w:rPr>
        <w:t xml:space="preserve"> su šiuo pirkimu. </w:t>
      </w:r>
    </w:p>
    <w:p w14:paraId="0C4600F4" w14:textId="35B7A2B9" w:rsidR="0098232E" w:rsidRPr="00206E93" w:rsidRDefault="0098232E" w:rsidP="003F7237">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1.11.</w:t>
      </w:r>
      <w:r w:rsidRPr="00206E93">
        <w:rPr>
          <w:rFonts w:ascii="Times New Roman" w:eastAsia="Times New Roman" w:hAnsi="Times New Roman" w:cs="Times New Roman"/>
          <w:sz w:val="24"/>
          <w:szCs w:val="24"/>
        </w:rPr>
        <w:tab/>
        <w:t>Pirkimas neatliekamas naudojantis centralizuotų pirkimų katalogu</w:t>
      </w:r>
      <w:r w:rsidR="00D115D5" w:rsidRPr="00206E93">
        <w:rPr>
          <w:rFonts w:ascii="Times New Roman" w:eastAsia="Times New Roman" w:hAnsi="Times New Roman" w:cs="Times New Roman"/>
          <w:sz w:val="24"/>
          <w:szCs w:val="24"/>
        </w:rPr>
        <w:t xml:space="preserve"> (toliau – CPO)</w:t>
      </w:r>
      <w:r w:rsidRPr="00206E93">
        <w:rPr>
          <w:rFonts w:ascii="Times New Roman" w:eastAsia="Times New Roman" w:hAnsi="Times New Roman" w:cs="Times New Roman"/>
          <w:sz w:val="24"/>
          <w:szCs w:val="24"/>
        </w:rPr>
        <w:t xml:space="preserve">, nes </w:t>
      </w:r>
      <w:r w:rsidR="00D115D5" w:rsidRPr="00206E93">
        <w:rPr>
          <w:rFonts w:ascii="Times New Roman" w:eastAsia="Times New Roman" w:hAnsi="Times New Roman" w:cs="Times New Roman"/>
          <w:sz w:val="24"/>
          <w:szCs w:val="24"/>
        </w:rPr>
        <w:t>pirkimo objekto nėra galimybės įsigyti CPO.</w:t>
      </w:r>
      <w:r w:rsidRPr="00206E93">
        <w:rPr>
          <w:rFonts w:ascii="Times New Roman" w:eastAsia="Times New Roman" w:hAnsi="Times New Roman" w:cs="Times New Roman"/>
          <w:sz w:val="24"/>
          <w:szCs w:val="24"/>
        </w:rPr>
        <w:t xml:space="preserve"> </w:t>
      </w:r>
    </w:p>
    <w:p w14:paraId="000F623F" w14:textId="46373246" w:rsidR="005047F1" w:rsidRPr="00206E93" w:rsidRDefault="005047F1" w:rsidP="003F7237">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1.1</w:t>
      </w:r>
      <w:r w:rsidR="0098232E" w:rsidRPr="00206E93">
        <w:rPr>
          <w:rFonts w:ascii="Times New Roman" w:eastAsia="Times New Roman" w:hAnsi="Times New Roman" w:cs="Times New Roman"/>
          <w:sz w:val="24"/>
          <w:szCs w:val="24"/>
        </w:rPr>
        <w:t>2</w:t>
      </w:r>
      <w:r w:rsidRPr="00206E9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206E93" w:rsidRDefault="005047F1" w:rsidP="003F7237">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1.1</w:t>
      </w:r>
      <w:r w:rsidR="0098232E" w:rsidRPr="00206E93">
        <w:rPr>
          <w:rFonts w:ascii="Times New Roman" w:eastAsia="Times New Roman" w:hAnsi="Times New Roman" w:cs="Times New Roman"/>
          <w:sz w:val="24"/>
          <w:szCs w:val="24"/>
        </w:rPr>
        <w:t>3</w:t>
      </w:r>
      <w:r w:rsidRPr="00206E93">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206E93">
        <w:t xml:space="preserve"> </w:t>
      </w:r>
      <w:r w:rsidR="00CF5B51" w:rsidRPr="00206E93">
        <w:rPr>
          <w:rFonts w:ascii="Times New Roman" w:eastAsia="Times New Roman" w:hAnsi="Times New Roman" w:cs="Times New Roman"/>
          <w:sz w:val="24"/>
          <w:szCs w:val="24"/>
        </w:rPr>
        <w:t>ir naujausiais pirkimo dokumentų paaiškinimais bei patikslinimais</w:t>
      </w:r>
      <w:r w:rsidRPr="00206E93">
        <w:rPr>
          <w:rFonts w:ascii="Times New Roman" w:eastAsia="Times New Roman" w:hAnsi="Times New Roman" w:cs="Times New Roman"/>
          <w:sz w:val="24"/>
          <w:szCs w:val="24"/>
        </w:rPr>
        <w:t>.</w:t>
      </w:r>
    </w:p>
    <w:p w14:paraId="717E6B1B" w14:textId="01C467E3" w:rsidR="00CF5B51" w:rsidRPr="00206E93" w:rsidRDefault="00CF5B51" w:rsidP="003F7237">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1.1</w:t>
      </w:r>
      <w:r w:rsidR="0098232E" w:rsidRPr="00206E93">
        <w:rPr>
          <w:rFonts w:ascii="Times New Roman" w:eastAsia="Times New Roman" w:hAnsi="Times New Roman" w:cs="Times New Roman"/>
          <w:sz w:val="24"/>
          <w:szCs w:val="24"/>
        </w:rPr>
        <w:t>4</w:t>
      </w:r>
      <w:r w:rsidRPr="00206E93">
        <w:rPr>
          <w:rFonts w:ascii="Times New Roman" w:eastAsia="Times New Roman" w:hAnsi="Times New Roman" w:cs="Times New Roman"/>
          <w:sz w:val="24"/>
          <w:szCs w:val="24"/>
        </w:rPr>
        <w:t>.</w:t>
      </w:r>
      <w:r w:rsidRPr="00206E93">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206E93" w:rsidRDefault="00CF5B51" w:rsidP="003F7237">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1.1</w:t>
      </w:r>
      <w:r w:rsidR="0098232E" w:rsidRPr="00206E93">
        <w:rPr>
          <w:rFonts w:ascii="Times New Roman" w:eastAsia="Times New Roman" w:hAnsi="Times New Roman" w:cs="Times New Roman"/>
          <w:sz w:val="24"/>
          <w:szCs w:val="24"/>
        </w:rPr>
        <w:t>5</w:t>
      </w:r>
      <w:r w:rsidRPr="00206E93">
        <w:rPr>
          <w:rFonts w:ascii="Times New Roman" w:eastAsia="Times New Roman" w:hAnsi="Times New Roman" w:cs="Times New Roman"/>
          <w:sz w:val="24"/>
          <w:szCs w:val="24"/>
        </w:rPr>
        <w:t>.</w:t>
      </w:r>
      <w:r w:rsidRPr="00206E93">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9474E09" w14:textId="547BD56A" w:rsidR="00F27C7F" w:rsidRPr="001432C6" w:rsidRDefault="0098232E" w:rsidP="00F27C7F">
      <w:pPr>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00F27C7F" w:rsidRPr="001432C6">
        <w:rPr>
          <w:rFonts w:ascii="Times New Roman" w:eastAsia="Times New Roman" w:hAnsi="Times New Roman" w:cs="Times New Roman"/>
          <w:sz w:val="24"/>
          <w:szCs w:val="24"/>
        </w:rPr>
        <w:t xml:space="preserve">tvarkos aprašo patvirtinimo“ pakeitimo“ </w:t>
      </w:r>
      <w:r w:rsidR="00F27C7F">
        <w:rPr>
          <w:rFonts w:ascii="Times New Roman" w:eastAsia="Times New Roman" w:hAnsi="Times New Roman" w:cs="Times New Roman"/>
          <w:sz w:val="24"/>
          <w:szCs w:val="24"/>
        </w:rPr>
        <w:t>4.4.4.</w:t>
      </w:r>
      <w:r w:rsidR="00286B07">
        <w:rPr>
          <w:rFonts w:ascii="Times New Roman" w:eastAsia="Times New Roman" w:hAnsi="Times New Roman" w:cs="Times New Roman"/>
          <w:sz w:val="24"/>
          <w:szCs w:val="24"/>
        </w:rPr>
        <w:t>3</w:t>
      </w:r>
      <w:r w:rsidR="00F27C7F">
        <w:rPr>
          <w:rFonts w:ascii="Times New Roman" w:eastAsia="Times New Roman" w:hAnsi="Times New Roman" w:cs="Times New Roman"/>
          <w:sz w:val="24"/>
          <w:szCs w:val="24"/>
        </w:rPr>
        <w:t xml:space="preserve"> punktu</w:t>
      </w:r>
      <w:r w:rsidR="00286B07">
        <w:rPr>
          <w:rFonts w:ascii="Times New Roman" w:eastAsia="Times New Roman" w:hAnsi="Times New Roman" w:cs="Times New Roman"/>
          <w:sz w:val="24"/>
          <w:szCs w:val="24"/>
        </w:rPr>
        <w:t>: „</w:t>
      </w:r>
      <w:r w:rsidR="0072209E" w:rsidRPr="0072209E">
        <w:rPr>
          <w:rFonts w:ascii="Times New Roman" w:eastAsia="Times New Roman" w:hAnsi="Times New Roman" w:cs="Times New Roman"/>
          <w:sz w:val="24"/>
          <w:szCs w:val="24"/>
        </w:rPr>
        <w:t xml:space="preserve">prekei pagaminti, paslaugai teikti </w:t>
      </w:r>
      <w:r w:rsidR="0072209E">
        <w:rPr>
          <w:rFonts w:ascii="Times New Roman" w:eastAsia="Times New Roman" w:hAnsi="Times New Roman" w:cs="Times New Roman"/>
          <w:sz w:val="24"/>
          <w:szCs w:val="24"/>
        </w:rPr>
        <w:t>&lt;...&gt;</w:t>
      </w:r>
      <w:r w:rsidR="0072209E" w:rsidRPr="0072209E">
        <w:rPr>
          <w:rFonts w:ascii="Times New Roman" w:eastAsia="Times New Roman" w:hAnsi="Times New Roman" w:cs="Times New Roman"/>
          <w:sz w:val="24"/>
          <w:szCs w:val="24"/>
        </w:rPr>
        <w:t xml:space="preserve"> naudojama mažiau ar nenaudojama pavojingųjų cheminių medžiagų, neteršiama aplinka ir nekeliamas pavojus sveikatai;</w:t>
      </w:r>
      <w:r w:rsidR="00275E08">
        <w:rPr>
          <w:rFonts w:ascii="Times New Roman" w:eastAsia="Times New Roman" w:hAnsi="Times New Roman" w:cs="Times New Roman"/>
          <w:sz w:val="24"/>
          <w:szCs w:val="24"/>
        </w:rPr>
        <w:t>“.</w:t>
      </w:r>
    </w:p>
    <w:p w14:paraId="09B4AA33" w14:textId="77777777" w:rsidR="005047F1" w:rsidRPr="00206E93" w:rsidRDefault="005047F1" w:rsidP="00275E08">
      <w:pPr>
        <w:spacing w:after="0" w:line="240" w:lineRule="auto"/>
        <w:jc w:val="both"/>
        <w:rPr>
          <w:rFonts w:ascii="Times New Roman" w:eastAsia="Times New Roman" w:hAnsi="Times New Roman" w:cs="Times New Roman"/>
          <w:sz w:val="24"/>
          <w:szCs w:val="24"/>
        </w:rPr>
      </w:pPr>
    </w:p>
    <w:p w14:paraId="72F21A14" w14:textId="77777777" w:rsidR="005047F1" w:rsidRPr="00206E93" w:rsidRDefault="005047F1" w:rsidP="006B5588">
      <w:pPr>
        <w:numPr>
          <w:ilvl w:val="0"/>
          <w:numId w:val="1"/>
        </w:numPr>
        <w:spacing w:after="0" w:line="276" w:lineRule="auto"/>
        <w:ind w:left="0"/>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PIRKIMO OBJEKTAS</w:t>
      </w:r>
    </w:p>
    <w:p w14:paraId="4CDF60E6" w14:textId="77777777" w:rsidR="005047F1" w:rsidRPr="00206E93" w:rsidRDefault="005047F1" w:rsidP="00275E08">
      <w:pPr>
        <w:spacing w:after="0" w:line="276" w:lineRule="auto"/>
        <w:contextualSpacing/>
        <w:rPr>
          <w:rFonts w:ascii="Times New Roman" w:eastAsiaTheme="minorEastAsia" w:hAnsi="Times New Roman" w:cs="Times New Roman"/>
          <w:b/>
          <w:bCs/>
          <w:sz w:val="24"/>
          <w:szCs w:val="24"/>
          <w:lang w:eastAsia="lt-LT"/>
        </w:rPr>
      </w:pPr>
    </w:p>
    <w:p w14:paraId="62C0C188" w14:textId="63DB992D" w:rsidR="00A607CC" w:rsidRPr="00206E93" w:rsidRDefault="005047F1" w:rsidP="00A607CC">
      <w:pPr>
        <w:tabs>
          <w:tab w:val="left" w:pos="0"/>
        </w:tabs>
        <w:spacing w:after="0" w:line="276" w:lineRule="auto"/>
        <w:ind w:firstLine="720"/>
        <w:jc w:val="both"/>
        <w:rPr>
          <w:rFonts w:ascii="Times New Roman" w:eastAsia="Times New Roman" w:hAnsi="Times New Roman" w:cs="Times New Roman"/>
          <w:sz w:val="24"/>
          <w:szCs w:val="24"/>
        </w:rPr>
      </w:pPr>
      <w:r w:rsidRPr="00206E93">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BB3CBF" w:rsidRPr="00206E93">
        <w:rPr>
          <w:rFonts w:ascii="Times New Roman" w:eastAsiaTheme="minorEastAsia" w:hAnsi="Times New Roman" w:cs="Times New Roman"/>
          <w:sz w:val="24"/>
          <w:szCs w:val="24"/>
          <w:lang w:eastAsia="lt-LT"/>
        </w:rPr>
        <w:t xml:space="preserve">. </w:t>
      </w:r>
      <w:r w:rsidR="00DF625C">
        <w:rPr>
          <w:rFonts w:ascii="Times New Roman" w:eastAsiaTheme="minorEastAsia" w:hAnsi="Times New Roman" w:cs="Times New Roman"/>
          <w:i/>
          <w:iCs/>
          <w:sz w:val="24"/>
          <w:szCs w:val="24"/>
          <w:lang w:eastAsia="lt-LT"/>
        </w:rPr>
        <w:t>l</w:t>
      </w:r>
      <w:r w:rsidR="00BB3CBF" w:rsidRPr="00206E93">
        <w:rPr>
          <w:rFonts w:ascii="Times New Roman" w:eastAsiaTheme="minorEastAsia" w:hAnsi="Times New Roman" w:cs="Times New Roman"/>
          <w:i/>
          <w:iCs/>
          <w:sz w:val="24"/>
          <w:szCs w:val="24"/>
          <w:lang w:eastAsia="lt-LT"/>
        </w:rPr>
        <w:t>aboratoriniai tyrimai laukiniams gyvūnams</w:t>
      </w:r>
      <w:r w:rsidR="00BB3CBF" w:rsidRPr="00206E93">
        <w:rPr>
          <w:rFonts w:ascii="Times New Roman" w:eastAsiaTheme="minorEastAsia" w:hAnsi="Times New Roman" w:cs="Times New Roman"/>
          <w:sz w:val="24"/>
          <w:szCs w:val="24"/>
          <w:lang w:eastAsia="lt-LT"/>
        </w:rPr>
        <w:t>.</w:t>
      </w:r>
      <w:r w:rsidRPr="00206E93">
        <w:rPr>
          <w:rFonts w:ascii="Times New Roman" w:eastAsia="Times New Roman" w:hAnsi="Times New Roman" w:cs="Times New Roman"/>
          <w:sz w:val="24"/>
          <w:szCs w:val="24"/>
        </w:rPr>
        <w:t xml:space="preserve"> </w:t>
      </w:r>
      <w:r w:rsidRPr="00206E93">
        <w:rPr>
          <w:rFonts w:ascii="Times New Roman" w:eastAsia="Calibri" w:hAnsi="Times New Roman" w:cs="Times New Roman"/>
          <w:sz w:val="24"/>
          <w:szCs w:val="24"/>
          <w:lang w:eastAsia="lt-LT"/>
        </w:rPr>
        <w:t>Pagrindinis BVPŽ kodas</w:t>
      </w:r>
      <w:r w:rsidR="00BB3CBF" w:rsidRPr="00206E93">
        <w:rPr>
          <w:rFonts w:ascii="Times New Roman" w:eastAsia="Calibri" w:hAnsi="Times New Roman" w:cs="Times New Roman"/>
          <w:sz w:val="24"/>
          <w:szCs w:val="24"/>
          <w:lang w:eastAsia="lt-LT"/>
        </w:rPr>
        <w:t xml:space="preserve"> </w:t>
      </w:r>
      <w:r w:rsidR="00A607CC" w:rsidRPr="00206E93">
        <w:rPr>
          <w:rFonts w:ascii="Times New Roman" w:eastAsia="Calibri" w:hAnsi="Times New Roman" w:cs="Times New Roman"/>
          <w:sz w:val="24"/>
          <w:szCs w:val="24"/>
          <w:lang w:eastAsia="lt-LT"/>
        </w:rPr>
        <w:t>85200000-1</w:t>
      </w:r>
      <w:r w:rsidRPr="00206E93">
        <w:rPr>
          <w:rFonts w:ascii="Times New Roman" w:eastAsia="Calibri" w:hAnsi="Times New Roman" w:cs="Times New Roman"/>
          <w:sz w:val="24"/>
          <w:szCs w:val="24"/>
          <w:lang w:eastAsia="lt-LT"/>
        </w:rPr>
        <w:t xml:space="preserve">. </w:t>
      </w:r>
      <w:r w:rsidRPr="00206E93">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p>
    <w:p w14:paraId="57630753" w14:textId="72D7803B" w:rsidR="005047F1" w:rsidRPr="00206E93" w:rsidRDefault="005047F1" w:rsidP="00F14168">
      <w:pPr>
        <w:tabs>
          <w:tab w:val="left" w:pos="0"/>
        </w:tabs>
        <w:spacing w:after="0" w:line="276" w:lineRule="auto"/>
        <w:ind w:firstLine="720"/>
        <w:jc w:val="both"/>
        <w:rPr>
          <w:rFonts w:ascii="Times New Roman" w:eastAsia="Times New Roman" w:hAnsi="Times New Roman" w:cs="Times New Roman"/>
          <w:sz w:val="24"/>
          <w:szCs w:val="24"/>
        </w:rPr>
      </w:pPr>
      <w:r w:rsidRPr="00206E93">
        <w:rPr>
          <w:rFonts w:ascii="Times New Roman" w:eastAsia="Times New Roman" w:hAnsi="Times New Roman" w:cs="Times New Roman"/>
          <w:color w:val="000000"/>
          <w:sz w:val="24"/>
          <w:szCs w:val="24"/>
          <w:lang w:eastAsia="lt-LT"/>
        </w:rPr>
        <w:t xml:space="preserve">2.2. </w:t>
      </w:r>
      <w:r w:rsidRPr="00206E93">
        <w:rPr>
          <w:rFonts w:ascii="Times New Roman" w:eastAsia="Calibri" w:hAnsi="Times New Roman" w:cs="Times New Roman"/>
          <w:sz w:val="24"/>
          <w:szCs w:val="24"/>
        </w:rPr>
        <w:t>Pirkimo objektas į dalis neskaidomas</w:t>
      </w:r>
      <w:r w:rsidRPr="00206E93">
        <w:rPr>
          <w:rFonts w:ascii="Times New Roman" w:eastAsiaTheme="minorEastAsia" w:hAnsi="Times New Roman" w:cs="Times New Roman"/>
          <w:sz w:val="24"/>
          <w:szCs w:val="24"/>
          <w:lang w:eastAsia="lt-LT"/>
        </w:rPr>
        <w:t>. Tiekėjas gali teikti tik vieną pasiūlymą visai pirkimo objekto apimčiai</w:t>
      </w:r>
      <w:r w:rsidR="00A607CC" w:rsidRPr="00206E93">
        <w:rPr>
          <w:rFonts w:ascii="Times New Roman" w:eastAsiaTheme="minorEastAsia" w:hAnsi="Times New Roman" w:cs="Times New Roman"/>
          <w:sz w:val="24"/>
          <w:szCs w:val="24"/>
          <w:lang w:eastAsia="lt-LT"/>
        </w:rPr>
        <w:t>.</w:t>
      </w:r>
    </w:p>
    <w:p w14:paraId="2AF78B18" w14:textId="072B19A6" w:rsidR="005047F1" w:rsidRPr="00206E93" w:rsidRDefault="005047F1" w:rsidP="00F14168">
      <w:pPr>
        <w:spacing w:after="0" w:line="276" w:lineRule="auto"/>
        <w:ind w:firstLine="709"/>
        <w:contextualSpacing/>
        <w:jc w:val="both"/>
        <w:rPr>
          <w:rFonts w:ascii="Times New Roman" w:eastAsia="Calibri" w:hAnsi="Times New Roman" w:cs="Times New Roman"/>
          <w:sz w:val="24"/>
          <w:szCs w:val="24"/>
        </w:rPr>
      </w:pPr>
      <w:r w:rsidRPr="00206E93">
        <w:rPr>
          <w:rFonts w:ascii="Times New Roman" w:eastAsia="Calibri" w:hAnsi="Times New Roman" w:cs="Times New Roman"/>
          <w:sz w:val="24"/>
          <w:szCs w:val="24"/>
        </w:rPr>
        <w:t xml:space="preserve">2.3. </w:t>
      </w:r>
      <w:bookmarkStart w:id="0" w:name="_Hlk65138909"/>
      <w:r w:rsidRPr="00206E93">
        <w:rPr>
          <w:rFonts w:ascii="Times New Roman" w:eastAsia="Calibri" w:hAnsi="Times New Roman" w:cs="Times New Roman"/>
          <w:bCs/>
          <w:sz w:val="24"/>
          <w:szCs w:val="24"/>
        </w:rPr>
        <w:t>Pirkimui skirta lėšų suma</w:t>
      </w:r>
      <w:r w:rsidR="006B0043" w:rsidRPr="00206E93">
        <w:rPr>
          <w:rFonts w:ascii="Times New Roman" w:eastAsia="Calibri" w:hAnsi="Times New Roman" w:cs="Times New Roman"/>
          <w:bCs/>
          <w:sz w:val="24"/>
          <w:szCs w:val="24"/>
        </w:rPr>
        <w:t xml:space="preserve"> </w:t>
      </w:r>
      <w:r w:rsidRPr="00206E93">
        <w:rPr>
          <w:rFonts w:ascii="Times New Roman" w:eastAsia="Calibri" w:hAnsi="Times New Roman" w:cs="Times New Roman"/>
          <w:bCs/>
          <w:sz w:val="24"/>
          <w:szCs w:val="24"/>
        </w:rPr>
        <w:t xml:space="preserve">– </w:t>
      </w:r>
      <w:r w:rsidRPr="00206E93">
        <w:rPr>
          <w:rFonts w:ascii="Times New Roman" w:eastAsia="Calibri" w:hAnsi="Times New Roman" w:cs="Times New Roman"/>
          <w:b/>
          <w:sz w:val="24"/>
          <w:szCs w:val="24"/>
        </w:rPr>
        <w:t xml:space="preserve">ne daugiau kaip </w:t>
      </w:r>
      <w:r w:rsidR="006B0043" w:rsidRPr="00206E93">
        <w:rPr>
          <w:rFonts w:ascii="Times New Roman" w:eastAsia="Calibri" w:hAnsi="Times New Roman" w:cs="Times New Roman"/>
          <w:b/>
          <w:sz w:val="24"/>
          <w:szCs w:val="24"/>
        </w:rPr>
        <w:t>15</w:t>
      </w:r>
      <w:r w:rsidR="00420A4A">
        <w:rPr>
          <w:rFonts w:ascii="Times New Roman" w:eastAsia="Calibri" w:hAnsi="Times New Roman" w:cs="Times New Roman"/>
          <w:b/>
          <w:sz w:val="24"/>
          <w:szCs w:val="24"/>
        </w:rPr>
        <w:t xml:space="preserve"> </w:t>
      </w:r>
      <w:r w:rsidR="006B0043" w:rsidRPr="00206E93">
        <w:rPr>
          <w:rFonts w:ascii="Times New Roman" w:eastAsia="Calibri" w:hAnsi="Times New Roman" w:cs="Times New Roman"/>
          <w:b/>
          <w:sz w:val="24"/>
          <w:szCs w:val="24"/>
        </w:rPr>
        <w:t>000,00 Eur be PVM.</w:t>
      </w:r>
      <w:bookmarkEnd w:id="0"/>
    </w:p>
    <w:p w14:paraId="343EEFA6" w14:textId="31A2B7D0" w:rsidR="00D75A84" w:rsidRPr="00206E93" w:rsidRDefault="005047F1" w:rsidP="006B5588">
      <w:pPr>
        <w:tabs>
          <w:tab w:val="left" w:pos="0"/>
        </w:tabs>
        <w:spacing w:after="0" w:line="276" w:lineRule="auto"/>
        <w:ind w:firstLine="709"/>
        <w:jc w:val="both"/>
        <w:rPr>
          <w:rFonts w:ascii="Times New Roman" w:hAnsi="Times New Roman"/>
          <w:sz w:val="24"/>
          <w:szCs w:val="24"/>
          <w:lang w:eastAsia="lt-LT"/>
        </w:rPr>
      </w:pPr>
      <w:r w:rsidRPr="00206E93">
        <w:rPr>
          <w:rFonts w:ascii="Times New Roman" w:hAnsi="Times New Roman"/>
          <w:sz w:val="24"/>
          <w:szCs w:val="24"/>
        </w:rPr>
        <w:t>2</w:t>
      </w:r>
      <w:r w:rsidRPr="00206E93">
        <w:rPr>
          <w:rFonts w:ascii="Times New Roman" w:eastAsiaTheme="minorEastAsia" w:hAnsi="Times New Roman"/>
          <w:sz w:val="24"/>
          <w:szCs w:val="24"/>
          <w:lang w:eastAsia="lt-LT"/>
        </w:rPr>
        <w:t>.4.</w:t>
      </w:r>
      <w:r w:rsidR="00D75A84" w:rsidRPr="00206E93">
        <w:rPr>
          <w:rFonts w:ascii="Times New Roman" w:hAnsi="Times New Roman"/>
          <w:sz w:val="24"/>
          <w:szCs w:val="24"/>
          <w:lang w:eastAsia="lt-LT"/>
        </w:rPr>
        <w:t xml:space="preserve"> </w:t>
      </w:r>
      <w:r w:rsidR="00D75A84" w:rsidRPr="00206E93">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206E93" w:rsidRDefault="00D75A84" w:rsidP="00715E16">
      <w:pPr>
        <w:spacing w:after="0" w:line="276" w:lineRule="auto"/>
        <w:ind w:firstLine="720"/>
        <w:jc w:val="both"/>
        <w:rPr>
          <w:rFonts w:ascii="Times New Roman" w:eastAsiaTheme="minorEastAsia" w:hAnsi="Times New Roman" w:cs="Times New Roman"/>
          <w:color w:val="000000" w:themeColor="text1"/>
          <w:sz w:val="24"/>
          <w:szCs w:val="24"/>
        </w:rPr>
      </w:pPr>
      <w:r w:rsidRPr="00206E93">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4FF0C7DB" w:rsidR="005047F1" w:rsidRPr="00206E93" w:rsidRDefault="005047F1" w:rsidP="00715E16">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Calibri" w:hAnsi="Times New Roman" w:cs="Times New Roman"/>
          <w:sz w:val="24"/>
          <w:szCs w:val="24"/>
        </w:rPr>
        <w:t>2.</w:t>
      </w:r>
      <w:r w:rsidR="00D75A84" w:rsidRPr="00206E93">
        <w:rPr>
          <w:rFonts w:ascii="Times New Roman" w:eastAsia="Calibri" w:hAnsi="Times New Roman" w:cs="Times New Roman"/>
          <w:sz w:val="24"/>
          <w:szCs w:val="24"/>
        </w:rPr>
        <w:t>6</w:t>
      </w:r>
      <w:r w:rsidRPr="00206E93">
        <w:rPr>
          <w:rFonts w:ascii="Times New Roman" w:eastAsia="Calibri" w:hAnsi="Times New Roman" w:cs="Times New Roman"/>
          <w:sz w:val="24"/>
          <w:szCs w:val="24"/>
        </w:rPr>
        <w:t>.</w:t>
      </w:r>
      <w:r w:rsidRPr="00206E93">
        <w:rPr>
          <w:rFonts w:ascii="Times New Roman" w:eastAsia="Times New Roman" w:hAnsi="Times New Roman" w:cs="Times New Roman"/>
          <w:sz w:val="24"/>
          <w:szCs w:val="24"/>
          <w:lang w:eastAsia="ru-RU"/>
        </w:rPr>
        <w:t xml:space="preserve"> </w:t>
      </w:r>
      <w:r w:rsidRPr="00206E93">
        <w:rPr>
          <w:rFonts w:ascii="Times New Roman" w:eastAsia="Times New Roman" w:hAnsi="Times New Roman" w:cs="Times New Roman"/>
          <w:sz w:val="24"/>
          <w:szCs w:val="24"/>
          <w:lang w:eastAsia="lt-LT"/>
        </w:rPr>
        <w:t>Su tiekėju bus sudaryta rašytinė pirkimo - pardavimo sutartis (toliau – Sutartis)</w:t>
      </w:r>
      <w:r w:rsidR="006B5588" w:rsidRPr="00206E93">
        <w:rPr>
          <w:rFonts w:ascii="Times New Roman" w:eastAsia="Times New Roman" w:hAnsi="Times New Roman" w:cs="Times New Roman"/>
          <w:sz w:val="24"/>
          <w:szCs w:val="24"/>
          <w:lang w:eastAsia="lt-LT"/>
        </w:rPr>
        <w:t xml:space="preserve"> </w:t>
      </w:r>
      <w:r w:rsidRPr="00206E93">
        <w:rPr>
          <w:rFonts w:ascii="Times New Roman" w:eastAsia="Times New Roman" w:hAnsi="Times New Roman" w:cs="Times New Roman"/>
          <w:sz w:val="24"/>
          <w:szCs w:val="24"/>
          <w:lang w:eastAsia="lt-LT"/>
        </w:rPr>
        <w:t>(</w:t>
      </w:r>
      <w:r w:rsidR="001E126A" w:rsidRPr="00206E93">
        <w:rPr>
          <w:rFonts w:ascii="Times New Roman" w:eastAsia="Times New Roman" w:hAnsi="Times New Roman" w:cs="Times New Roman"/>
          <w:sz w:val="24"/>
          <w:szCs w:val="24"/>
          <w:lang w:eastAsia="lt-LT"/>
        </w:rPr>
        <w:t>3 priedas</w:t>
      </w:r>
      <w:r w:rsidRPr="00206E93">
        <w:rPr>
          <w:rFonts w:ascii="Times New Roman" w:eastAsia="Times New Roman" w:hAnsi="Times New Roman" w:cs="Times New Roman"/>
          <w:sz w:val="24"/>
          <w:szCs w:val="24"/>
          <w:lang w:eastAsia="lt-LT"/>
        </w:rPr>
        <w:t xml:space="preserve">). </w:t>
      </w:r>
    </w:p>
    <w:p w14:paraId="33053457" w14:textId="7B0D73BA" w:rsidR="005047F1" w:rsidRPr="00206E93" w:rsidRDefault="005047F1" w:rsidP="00715E16">
      <w:pPr>
        <w:spacing w:after="0" w:line="276" w:lineRule="auto"/>
        <w:ind w:firstLine="720"/>
        <w:jc w:val="both"/>
        <w:rPr>
          <w:rFonts w:ascii="Times New Roman" w:eastAsia="Times New Roman" w:hAnsi="Times New Roman" w:cs="Times New Roman"/>
          <w:sz w:val="24"/>
          <w:szCs w:val="24"/>
          <w:lang w:eastAsia="ru-RU"/>
        </w:rPr>
      </w:pPr>
      <w:r w:rsidRPr="00206E93">
        <w:rPr>
          <w:rFonts w:ascii="Times New Roman" w:eastAsia="Times New Roman" w:hAnsi="Times New Roman" w:cs="Times New Roman"/>
          <w:sz w:val="24"/>
          <w:szCs w:val="24"/>
          <w:lang w:eastAsia="ru-RU"/>
        </w:rPr>
        <w:t>2.</w:t>
      </w:r>
      <w:r w:rsidR="00D75A84" w:rsidRPr="00206E93">
        <w:rPr>
          <w:rFonts w:ascii="Times New Roman" w:eastAsia="Times New Roman" w:hAnsi="Times New Roman" w:cs="Times New Roman"/>
          <w:sz w:val="24"/>
          <w:szCs w:val="24"/>
          <w:lang w:eastAsia="ru-RU"/>
        </w:rPr>
        <w:t>7</w:t>
      </w:r>
      <w:r w:rsidRPr="00206E93">
        <w:rPr>
          <w:rFonts w:ascii="Times New Roman" w:eastAsia="Times New Roman" w:hAnsi="Times New Roman" w:cs="Times New Roman"/>
          <w:sz w:val="24"/>
          <w:szCs w:val="24"/>
          <w:lang w:eastAsia="ru-RU"/>
        </w:rPr>
        <w:t>. Sutarties trukmė, paslaugų suteikimo terminai nurodyti Sutarties projekte</w:t>
      </w:r>
      <w:r w:rsidR="001E126A" w:rsidRPr="00206E93">
        <w:rPr>
          <w:rFonts w:ascii="Times New Roman" w:eastAsia="Times New Roman" w:hAnsi="Times New Roman" w:cs="Times New Roman"/>
          <w:sz w:val="24"/>
          <w:szCs w:val="24"/>
          <w:lang w:eastAsia="ru-RU"/>
        </w:rPr>
        <w:t>.</w:t>
      </w:r>
    </w:p>
    <w:p w14:paraId="69B5AA72" w14:textId="77777777" w:rsidR="005047F1" w:rsidRPr="00206E93" w:rsidRDefault="005047F1" w:rsidP="00715E16">
      <w:pPr>
        <w:spacing w:after="0" w:line="276" w:lineRule="auto"/>
        <w:ind w:firstLine="720"/>
        <w:jc w:val="both"/>
        <w:rPr>
          <w:rFonts w:ascii="Times New Roman" w:eastAsia="Calibri" w:hAnsi="Times New Roman" w:cs="Times New Roman"/>
          <w:sz w:val="24"/>
          <w:szCs w:val="24"/>
        </w:rPr>
      </w:pPr>
    </w:p>
    <w:p w14:paraId="7958C422" w14:textId="77777777" w:rsidR="005047F1" w:rsidRPr="00206E93" w:rsidRDefault="005047F1" w:rsidP="001E126A">
      <w:pPr>
        <w:numPr>
          <w:ilvl w:val="0"/>
          <w:numId w:val="2"/>
        </w:numPr>
        <w:spacing w:after="0" w:line="276" w:lineRule="auto"/>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206E93" w:rsidRDefault="00D9723F" w:rsidP="001E126A">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206E93" w:rsidRDefault="005047F1" w:rsidP="001E126A">
      <w:pP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 xml:space="preserve">3.1. </w:t>
      </w:r>
      <w:r w:rsidR="00D9723F" w:rsidRPr="00206E9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206E93" w:rsidRDefault="00D9723F" w:rsidP="001E126A">
      <w:pP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Pr="00206E93" w:rsidRDefault="00D9723F" w:rsidP="001E126A">
      <w:pP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206E93" w:rsidRDefault="00AD2250" w:rsidP="001E126A">
      <w:pP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 xml:space="preserve">3.2. </w:t>
      </w:r>
      <w:r w:rsidR="005047F1" w:rsidRPr="00206E93">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206E93" w:rsidRDefault="005047F1" w:rsidP="001E126A">
      <w:pP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 xml:space="preserve">3.2. </w:t>
      </w:r>
      <w:r w:rsidR="00815000" w:rsidRPr="00206E93">
        <w:rPr>
          <w:rFonts w:ascii="Times New Roman" w:eastAsia="Arial Unicode MS" w:hAnsi="Times New Roman" w:cs="Times New Roman"/>
          <w:sz w:val="24"/>
          <w:szCs w:val="24"/>
          <w:bdr w:val="nil"/>
        </w:rPr>
        <w:t xml:space="preserve">Jeigu </w:t>
      </w:r>
      <w:r w:rsidR="00815000" w:rsidRPr="00206E93">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206E93">
        <w:rPr>
          <w:rFonts w:ascii="Times New Roman" w:eastAsia="Arial Unicode MS" w:hAnsi="Times New Roman" w:cs="Times New Roman"/>
          <w:b/>
          <w:sz w:val="24"/>
          <w:szCs w:val="24"/>
          <w:bdr w:val="nil"/>
        </w:rPr>
        <w:t>.</w:t>
      </w:r>
    </w:p>
    <w:p w14:paraId="631B2CB5" w14:textId="77777777" w:rsidR="005047F1" w:rsidRPr="00206E93" w:rsidRDefault="005047F1" w:rsidP="001E126A">
      <w:pPr>
        <w:spacing w:after="0" w:line="276" w:lineRule="auto"/>
        <w:ind w:firstLine="720"/>
        <w:jc w:val="both"/>
        <w:rPr>
          <w:rFonts w:ascii="Times New Roman" w:eastAsia="Calibri" w:hAnsi="Times New Roman" w:cs="Times New Roman"/>
          <w:bCs/>
          <w:sz w:val="24"/>
          <w:szCs w:val="24"/>
        </w:rPr>
      </w:pPr>
    </w:p>
    <w:p w14:paraId="248F0089" w14:textId="77777777" w:rsidR="005047F1" w:rsidRPr="00206E93" w:rsidRDefault="005047F1" w:rsidP="001E126A">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206E93" w:rsidRDefault="005047F1" w:rsidP="001E126A">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206E93" w:rsidRDefault="005047F1" w:rsidP="001E126A">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206E93">
        <w:rPr>
          <w:rFonts w:ascii="Times New Roman" w:eastAsiaTheme="minorEastAsia" w:hAnsi="Times New Roman" w:cs="Times New Roman"/>
          <w:b/>
          <w:bCs/>
          <w:sz w:val="24"/>
          <w:szCs w:val="24"/>
          <w:lang w:eastAsia="lt-LT"/>
        </w:rPr>
        <w:t>2 darbo dienoms</w:t>
      </w:r>
      <w:r w:rsidRPr="00206E93">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206E93" w:rsidRDefault="005047F1" w:rsidP="001E126A">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28055742" w:rsidR="005047F1" w:rsidRPr="00206E93" w:rsidRDefault="005047F1" w:rsidP="001E126A">
      <w:pPr>
        <w:spacing w:after="0" w:line="276" w:lineRule="auto"/>
        <w:ind w:firstLine="720"/>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b/>
          <w:bCs/>
          <w:sz w:val="24"/>
          <w:szCs w:val="24"/>
          <w:lang w:eastAsia="lt-LT"/>
        </w:rPr>
        <w:t>4.3.</w:t>
      </w:r>
      <w:r w:rsidRPr="00206E93">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206E93">
        <w:rPr>
          <w:rFonts w:ascii="Times New Roman" w:eastAsiaTheme="minorEastAsia" w:hAnsi="Times New Roman" w:cs="Times New Roman"/>
          <w:sz w:val="24"/>
          <w:szCs w:val="24"/>
          <w:lang w:eastAsia="lt-LT"/>
        </w:rPr>
        <w:t>,</w:t>
      </w:r>
      <w:r w:rsidR="00511B81" w:rsidRPr="00206E93">
        <w:t xml:space="preserve"> </w:t>
      </w:r>
      <w:r w:rsidR="00511B81" w:rsidRPr="00206E93">
        <w:rPr>
          <w:rFonts w:ascii="Times New Roman" w:eastAsiaTheme="minorEastAsia" w:hAnsi="Times New Roman" w:cs="Times New Roman"/>
          <w:sz w:val="24"/>
          <w:szCs w:val="24"/>
          <w:lang w:eastAsia="lt-LT"/>
        </w:rPr>
        <w:t>neatskleidžiant prašymą pateikusiojo tiekėjo tapatybės</w:t>
      </w:r>
      <w:r w:rsidRPr="00206E93">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206E93">
        <w:rPr>
          <w:rFonts w:ascii="Times New Roman" w:eastAsiaTheme="minorEastAsia" w:hAnsi="Times New Roman" w:cs="Times New Roman"/>
          <w:b/>
          <w:bCs/>
          <w:sz w:val="24"/>
          <w:szCs w:val="24"/>
          <w:lang w:eastAsia="lt-LT"/>
        </w:rPr>
        <w:t>1 darbo dienai</w:t>
      </w:r>
      <w:r w:rsidRPr="00206E93">
        <w:rPr>
          <w:rFonts w:ascii="Times New Roman" w:eastAsiaTheme="minorEastAsia" w:hAnsi="Times New Roman" w:cs="Times New Roman"/>
          <w:sz w:val="24"/>
          <w:szCs w:val="24"/>
          <w:lang w:eastAsia="lt-LT"/>
        </w:rPr>
        <w:t xml:space="preserve"> iki pasiūlymų pateikimo termino pabaigos. </w:t>
      </w:r>
      <w:r w:rsidR="00511B81" w:rsidRPr="00206E93">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206E93">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206E93">
        <w:rPr>
          <w:rFonts w:ascii="Times New Roman" w:eastAsiaTheme="minorEastAsia" w:hAnsi="Times New Roman" w:cs="Times New Roman"/>
          <w:sz w:val="24"/>
          <w:szCs w:val="24"/>
          <w:lang w:eastAsia="lt-LT"/>
        </w:rPr>
        <w:t>iek</w:t>
      </w:r>
      <w:r w:rsidRPr="00206E93">
        <w:rPr>
          <w:rFonts w:ascii="Times New Roman" w:eastAsiaTheme="minorEastAsia" w:hAnsi="Times New Roman" w:cs="Times New Roman"/>
          <w:sz w:val="24"/>
          <w:szCs w:val="24"/>
          <w:lang w:eastAsia="lt-LT"/>
        </w:rPr>
        <w:t>, kiek vėluojama juos pateikti.</w:t>
      </w:r>
    </w:p>
    <w:p w14:paraId="01B31B11" w14:textId="77777777" w:rsidR="005047F1" w:rsidRPr="00206E93" w:rsidRDefault="005047F1" w:rsidP="001E126A">
      <w:pPr>
        <w:spacing w:after="0" w:line="276" w:lineRule="auto"/>
        <w:ind w:firstLine="720"/>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b/>
          <w:bCs/>
          <w:sz w:val="24"/>
          <w:szCs w:val="24"/>
          <w:lang w:eastAsia="lt-LT"/>
        </w:rPr>
        <w:t>4.4.</w:t>
      </w:r>
      <w:r w:rsidRPr="00206E93">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206E93" w:rsidRDefault="005047F1" w:rsidP="001E126A">
      <w:pPr>
        <w:spacing w:after="0" w:line="276" w:lineRule="auto"/>
        <w:ind w:firstLine="720"/>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b/>
          <w:bCs/>
          <w:sz w:val="24"/>
          <w:szCs w:val="24"/>
          <w:lang w:eastAsia="lt-LT"/>
        </w:rPr>
        <w:t>4.5.</w:t>
      </w:r>
      <w:r w:rsidRPr="00206E93">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206E93" w:rsidRDefault="005047F1" w:rsidP="001E126A">
      <w:pPr>
        <w:spacing w:after="0" w:line="276" w:lineRule="auto"/>
        <w:ind w:firstLine="720"/>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b/>
          <w:bCs/>
          <w:sz w:val="24"/>
          <w:szCs w:val="24"/>
          <w:lang w:eastAsia="lt-LT"/>
        </w:rPr>
        <w:t>4.6</w:t>
      </w:r>
      <w:r w:rsidRPr="00206E93">
        <w:rPr>
          <w:rFonts w:ascii="Times New Roman" w:eastAsiaTheme="minorEastAsia" w:hAnsi="Times New Roman" w:cs="Times New Roman"/>
          <w:sz w:val="24"/>
          <w:szCs w:val="24"/>
          <w:lang w:eastAsia="lt-LT"/>
        </w:rPr>
        <w:t>. Perkančioji organizacija nerengs susitikimo su tiekėjais dėl pirkimo dokumentų</w:t>
      </w:r>
      <w:r w:rsidR="00511B81" w:rsidRPr="00206E93">
        <w:t xml:space="preserve"> </w:t>
      </w:r>
      <w:r w:rsidR="00511B81" w:rsidRPr="00206E93">
        <w:rPr>
          <w:rFonts w:ascii="Times New Roman" w:eastAsiaTheme="minorEastAsia" w:hAnsi="Times New Roman" w:cs="Times New Roman"/>
          <w:sz w:val="24"/>
          <w:szCs w:val="24"/>
          <w:lang w:eastAsia="lt-LT"/>
        </w:rPr>
        <w:t>paaiškinimo ir (ar) objekto apžiūros</w:t>
      </w:r>
      <w:r w:rsidRPr="00206E93">
        <w:rPr>
          <w:rFonts w:ascii="Times New Roman" w:eastAsiaTheme="minorEastAsia" w:hAnsi="Times New Roman" w:cs="Times New Roman"/>
          <w:sz w:val="24"/>
          <w:szCs w:val="24"/>
          <w:lang w:eastAsia="lt-LT"/>
        </w:rPr>
        <w:t>.</w:t>
      </w:r>
    </w:p>
    <w:p w14:paraId="39FE9E81" w14:textId="77777777" w:rsidR="005047F1" w:rsidRPr="00206E93" w:rsidRDefault="005047F1" w:rsidP="001E126A">
      <w:pPr>
        <w:spacing w:after="0" w:line="276" w:lineRule="auto"/>
        <w:ind w:firstLine="720"/>
        <w:jc w:val="both"/>
        <w:rPr>
          <w:rFonts w:ascii="Times New Roman" w:eastAsia="Times New Roman" w:hAnsi="Times New Roman" w:cs="Times New Roman"/>
          <w:lang w:eastAsia="lt-LT"/>
        </w:rPr>
      </w:pPr>
    </w:p>
    <w:p w14:paraId="78139599" w14:textId="77777777" w:rsidR="005047F1" w:rsidRPr="00206E93" w:rsidRDefault="005047F1" w:rsidP="001E126A">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PASIŪLYMŲ RENGIMAS IR TEIKIMAS</w:t>
      </w:r>
    </w:p>
    <w:p w14:paraId="225F0D83" w14:textId="77777777" w:rsidR="005047F1" w:rsidRPr="00206E93" w:rsidRDefault="005047F1" w:rsidP="001E126A">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206E93" w:rsidRDefault="005047F1" w:rsidP="001E126A">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b/>
          <w:bCs/>
          <w:sz w:val="24"/>
          <w:szCs w:val="24"/>
          <w:lang w:eastAsia="lt-LT"/>
        </w:rPr>
        <w:t>5.1.</w:t>
      </w:r>
      <w:r w:rsidRPr="00206E93">
        <w:rPr>
          <w:rFonts w:ascii="Times New Roman" w:eastAsia="Times New Roman" w:hAnsi="Times New Roman" w:cs="Times New Roman"/>
          <w:sz w:val="24"/>
          <w:szCs w:val="24"/>
          <w:lang w:eastAsia="lt-LT"/>
        </w:rPr>
        <w:t xml:space="preserve"> Tiekėjas gali pateikti tik vieną pasiūlymą (pilnai pirkimo objekto apimčiai) </w:t>
      </w:r>
      <w:r w:rsidRPr="00206E93">
        <w:rPr>
          <w:rFonts w:ascii="Times New Roman" w:eastAsia="Calibri" w:hAnsi="Times New Roman" w:cs="Times New Roman"/>
          <w:sz w:val="24"/>
          <w:szCs w:val="24"/>
          <w:bdr w:val="nil"/>
          <w:lang w:eastAsia="lt-LT"/>
        </w:rPr>
        <w:t>– individualiai arba kaip Tiekėjų grupės narys.</w:t>
      </w:r>
      <w:r w:rsidR="00172CDC" w:rsidRPr="00206E93">
        <w:t xml:space="preserve"> </w:t>
      </w:r>
      <w:r w:rsidR="00172CDC" w:rsidRPr="00206E93">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206E93">
        <w:rPr>
          <w:rFonts w:ascii="Times New Roman" w:eastAsia="Calibri" w:hAnsi="Times New Roman" w:cs="Times New Roman"/>
          <w:sz w:val="24"/>
          <w:szCs w:val="24"/>
          <w:bdr w:val="nil"/>
          <w:lang w:eastAsia="lt-LT"/>
        </w:rPr>
        <w:t>.</w:t>
      </w:r>
    </w:p>
    <w:p w14:paraId="22B1454B" w14:textId="77777777" w:rsidR="005047F1" w:rsidRPr="00206E93" w:rsidRDefault="005047F1" w:rsidP="001E126A">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Times New Roman" w:hAnsi="Times New Roman" w:cs="Times New Roman"/>
          <w:b/>
          <w:sz w:val="24"/>
          <w:szCs w:val="24"/>
          <w:lang w:eastAsia="lt-LT"/>
        </w:rPr>
        <w:t xml:space="preserve">5.2. </w:t>
      </w:r>
      <w:r w:rsidRPr="00206E93">
        <w:rPr>
          <w:rFonts w:ascii="Times New Roman" w:eastAsia="Calibri" w:hAnsi="Times New Roman" w:cs="Times New Roman"/>
          <w:b/>
          <w:sz w:val="24"/>
          <w:szCs w:val="24"/>
          <w:lang w:eastAsia="lt-LT"/>
        </w:rPr>
        <w:t>Jei pasiūlymą teikia Tiekėjų grupė</w:t>
      </w:r>
      <w:r w:rsidRPr="00206E93">
        <w:rPr>
          <w:rFonts w:ascii="Times New Roman" w:eastAsia="Calibri" w:hAnsi="Times New Roman" w:cs="Times New Roman"/>
          <w:sz w:val="24"/>
          <w:szCs w:val="24"/>
          <w:lang w:eastAsia="lt-LT"/>
        </w:rPr>
        <w:t>:</w:t>
      </w:r>
    </w:p>
    <w:p w14:paraId="05BC0DDD" w14:textId="79A83661" w:rsidR="005047F1" w:rsidRPr="00206E93" w:rsidRDefault="005047F1" w:rsidP="001E126A">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 xml:space="preserve">5.2.1. </w:t>
      </w:r>
      <w:r w:rsidR="00172CDC" w:rsidRPr="00206E93">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206E93">
        <w:rPr>
          <w:rFonts w:ascii="Times New Roman" w:eastAsia="Calibri" w:hAnsi="Times New Roman" w:cs="Times New Roman"/>
          <w:sz w:val="24"/>
          <w:szCs w:val="24"/>
          <w:lang w:eastAsia="lt-LT"/>
        </w:rPr>
        <w:t>.</w:t>
      </w:r>
    </w:p>
    <w:p w14:paraId="524D7E6A" w14:textId="464F07BF" w:rsidR="005047F1" w:rsidRPr="00206E93" w:rsidRDefault="005047F1" w:rsidP="001E126A">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5.2.</w:t>
      </w:r>
      <w:r w:rsidR="00172CDC" w:rsidRPr="00206E93">
        <w:rPr>
          <w:rFonts w:ascii="Times New Roman" w:eastAsia="Calibri" w:hAnsi="Times New Roman" w:cs="Times New Roman"/>
          <w:sz w:val="24"/>
          <w:szCs w:val="24"/>
          <w:lang w:eastAsia="lt-LT"/>
        </w:rPr>
        <w:t>2</w:t>
      </w:r>
      <w:r w:rsidRPr="00206E93">
        <w:rPr>
          <w:rFonts w:ascii="Times New Roman" w:eastAsia="Calibri" w:hAnsi="Times New Roman" w:cs="Times New Roman"/>
          <w:sz w:val="24"/>
          <w:szCs w:val="24"/>
          <w:lang w:eastAsia="lt-LT"/>
        </w:rPr>
        <w:t xml:space="preserve">. </w:t>
      </w:r>
      <w:r w:rsidR="00172CDC" w:rsidRPr="00206E93">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206E93">
        <w:rPr>
          <w:rFonts w:ascii="Times New Roman" w:eastAsia="Calibri" w:hAnsi="Times New Roman" w:cs="Times New Roman"/>
          <w:sz w:val="24"/>
          <w:szCs w:val="24"/>
          <w:lang w:eastAsia="lt-LT"/>
        </w:rPr>
        <w:t>.</w:t>
      </w:r>
    </w:p>
    <w:p w14:paraId="30D43357" w14:textId="35FEB4F4" w:rsidR="005047F1" w:rsidRPr="00206E93" w:rsidRDefault="005047F1" w:rsidP="001E126A">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5.2.</w:t>
      </w:r>
      <w:r w:rsidR="00172CDC" w:rsidRPr="00206E93">
        <w:rPr>
          <w:rFonts w:ascii="Times New Roman" w:eastAsia="Calibri" w:hAnsi="Times New Roman" w:cs="Times New Roman"/>
          <w:sz w:val="24"/>
          <w:szCs w:val="24"/>
          <w:lang w:eastAsia="lt-LT"/>
        </w:rPr>
        <w:t>3</w:t>
      </w:r>
      <w:r w:rsidRPr="00206E93">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206E93" w:rsidRDefault="005047F1" w:rsidP="001E126A">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Calibri" w:hAnsi="Times New Roman" w:cs="Times New Roman"/>
          <w:sz w:val="24"/>
          <w:szCs w:val="24"/>
          <w:lang w:eastAsia="lt-LT"/>
        </w:rPr>
        <w:t xml:space="preserve">5.3. </w:t>
      </w:r>
      <w:r w:rsidRPr="00206E93">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206E93">
        <w:t xml:space="preserve"> </w:t>
      </w:r>
      <w:r w:rsidR="00D33AA4" w:rsidRPr="00206E93">
        <w:rPr>
          <w:rFonts w:ascii="Times New Roman" w:eastAsia="Times New Roman" w:hAnsi="Times New Roman" w:cs="Times New Roman"/>
          <w:sz w:val="24"/>
          <w:szCs w:val="24"/>
          <w:lang w:eastAsia="lt-LT"/>
        </w:rPr>
        <w:t>naudojant CVP IS priemones</w:t>
      </w:r>
      <w:r w:rsidRPr="00206E93">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206E93">
        <w:rPr>
          <w:rFonts w:ascii="Times New Roman" w:eastAsia="Times New Roman" w:hAnsi="Times New Roman" w:cs="Times New Roman"/>
          <w:sz w:val="24"/>
          <w:szCs w:val="24"/>
          <w:lang w:eastAsia="lt-LT"/>
        </w:rPr>
        <w:t>pdf</w:t>
      </w:r>
      <w:proofErr w:type="spellEnd"/>
      <w:r w:rsidRPr="00206E93">
        <w:rPr>
          <w:rFonts w:ascii="Times New Roman" w:eastAsia="Times New Roman" w:hAnsi="Times New Roman" w:cs="Times New Roman"/>
          <w:sz w:val="24"/>
          <w:szCs w:val="24"/>
          <w:lang w:eastAsia="lt-LT"/>
        </w:rPr>
        <w:t xml:space="preserve">, </w:t>
      </w:r>
      <w:proofErr w:type="spellStart"/>
      <w:r w:rsidRPr="00206E93">
        <w:rPr>
          <w:rFonts w:ascii="Times New Roman" w:eastAsia="Times New Roman" w:hAnsi="Times New Roman" w:cs="Times New Roman"/>
          <w:sz w:val="24"/>
          <w:szCs w:val="24"/>
          <w:lang w:eastAsia="lt-LT"/>
        </w:rPr>
        <w:t>docx</w:t>
      </w:r>
      <w:proofErr w:type="spellEnd"/>
      <w:r w:rsidRPr="00206E93">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206E93" w:rsidRDefault="005047F1" w:rsidP="001E12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206E93">
        <w:rPr>
          <w:rFonts w:ascii="Times New Roman" w:eastAsia="Times New Roman" w:hAnsi="Times New Roman" w:cs="Times New Roman"/>
          <w:sz w:val="24"/>
          <w:szCs w:val="24"/>
          <w:lang w:eastAsia="lt-LT"/>
        </w:rPr>
        <w:t>tikslus</w:t>
      </w:r>
      <w:r w:rsidRPr="00206E93">
        <w:rPr>
          <w:rFonts w:ascii="Times New Roman" w:eastAsia="Times New Roman" w:hAnsi="Times New Roman" w:cs="Times New Roman"/>
          <w:sz w:val="24"/>
          <w:szCs w:val="24"/>
          <w:lang w:eastAsia="lt-LT"/>
        </w:rPr>
        <w:t xml:space="preserve"> vertimas</w:t>
      </w:r>
      <w:r w:rsidR="00E1692F" w:rsidRPr="00206E93">
        <w:t xml:space="preserve"> </w:t>
      </w:r>
      <w:r w:rsidR="00E1692F" w:rsidRPr="00206E93">
        <w:rPr>
          <w:rFonts w:ascii="Times New Roman" w:eastAsia="Times New Roman" w:hAnsi="Times New Roman" w:cs="Times New Roman"/>
          <w:sz w:val="24"/>
          <w:szCs w:val="24"/>
          <w:lang w:eastAsia="lt-LT"/>
        </w:rPr>
        <w:t>į lietuvių kalbą</w:t>
      </w:r>
      <w:r w:rsidRPr="00206E93">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206E93" w:rsidRDefault="005047F1" w:rsidP="001E126A">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5.5. </w:t>
      </w:r>
      <w:r w:rsidRPr="00206E93">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206E93">
        <w:rPr>
          <w:rFonts w:ascii="Times New Roman" w:eastAsia="Times New Roman" w:hAnsi="Times New Roman" w:cs="Times New Roman"/>
          <w:sz w:val="24"/>
          <w:szCs w:val="24"/>
          <w:lang w:eastAsia="lt-LT"/>
        </w:rPr>
        <w:t xml:space="preserve"> </w:t>
      </w:r>
    </w:p>
    <w:p w14:paraId="329B33FE" w14:textId="336EED38" w:rsidR="005047F1" w:rsidRPr="00206E93" w:rsidRDefault="005047F1" w:rsidP="001E12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06E93">
        <w:rPr>
          <w:rFonts w:ascii="Times New Roman" w:eastAsia="Times New Roman" w:hAnsi="Times New Roman" w:cs="Times New Roman"/>
          <w:sz w:val="24"/>
          <w:szCs w:val="24"/>
          <w:lang w:eastAsia="lt-LT"/>
        </w:rPr>
        <w:t xml:space="preserve">5.6. </w:t>
      </w:r>
      <w:r w:rsidRPr="00206E93">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001E126A" w:rsidRPr="00206E93">
        <w:rPr>
          <w:rFonts w:ascii="Times New Roman" w:eastAsia="Calibri" w:hAnsi="Times New Roman" w:cs="Times New Roman"/>
          <w:sz w:val="24"/>
          <w:szCs w:val="24"/>
          <w:lang w:eastAsia="lt-LT"/>
        </w:rPr>
        <w:t>2 priedas</w:t>
      </w:r>
      <w:r w:rsidRPr="00206E93">
        <w:rPr>
          <w:rFonts w:ascii="Times New Roman" w:eastAsia="Calibri" w:hAnsi="Times New Roman" w:cs="Times New Roman"/>
          <w:sz w:val="24"/>
          <w:szCs w:val="24"/>
          <w:lang w:eastAsia="lt-LT"/>
        </w:rPr>
        <w:t xml:space="preserve">). </w:t>
      </w:r>
      <w:r w:rsidRPr="00206E9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206E93" w:rsidRDefault="005047F1" w:rsidP="001E126A">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5.7. </w:t>
      </w:r>
      <w:r w:rsidR="00172CDC" w:rsidRPr="00206E93">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206E93">
        <w:rPr>
          <w:rFonts w:ascii="Times New Roman" w:eastAsia="Calibri" w:hAnsi="Times New Roman" w:cs="Times New Roman"/>
          <w:sz w:val="24"/>
          <w:szCs w:val="24"/>
          <w:lang w:eastAsia="lt-LT"/>
        </w:rPr>
        <w:t>.</w:t>
      </w:r>
    </w:p>
    <w:p w14:paraId="689A7988" w14:textId="6E0E7715" w:rsidR="005047F1" w:rsidRPr="00206E93" w:rsidRDefault="005047F1" w:rsidP="001E126A">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206E93">
        <w:rPr>
          <w:rFonts w:ascii="Times New Roman" w:eastAsia="Times New Roman" w:hAnsi="Times New Roman" w:cs="Times New Roman"/>
          <w:sz w:val="24"/>
          <w:szCs w:val="24"/>
          <w:lang w:eastAsia="lt-LT"/>
        </w:rPr>
        <w:t>us</w:t>
      </w:r>
      <w:r w:rsidRPr="00206E93">
        <w:rPr>
          <w:rFonts w:ascii="Times New Roman" w:eastAsia="Times New Roman" w:hAnsi="Times New Roman" w:cs="Times New Roman"/>
          <w:sz w:val="24"/>
          <w:szCs w:val="24"/>
          <w:lang w:eastAsia="lt-LT"/>
        </w:rPr>
        <w:t>“ pateikti duomenys ir dokumentai:</w:t>
      </w:r>
    </w:p>
    <w:p w14:paraId="0935539D" w14:textId="2D849B1F" w:rsidR="005047F1" w:rsidRPr="00206E93" w:rsidRDefault="006C5B85" w:rsidP="005047F1">
      <w:pPr>
        <w:spacing w:after="0" w:line="276" w:lineRule="auto"/>
        <w:ind w:firstLine="720"/>
        <w:jc w:val="right"/>
        <w:rPr>
          <w:rFonts w:ascii="Times New Roman" w:eastAsia="Times New Roman" w:hAnsi="Times New Roman" w:cs="Times New Roman"/>
          <w:i/>
          <w:iCs/>
          <w:sz w:val="24"/>
          <w:szCs w:val="24"/>
          <w:lang w:eastAsia="lt-LT"/>
        </w:rPr>
      </w:pPr>
      <w:r w:rsidRPr="00206E93">
        <w:rPr>
          <w:rFonts w:ascii="Times New Roman" w:eastAsia="Times New Roman" w:hAnsi="Times New Roman" w:cs="Times New Roman"/>
          <w:i/>
          <w:iCs/>
          <w:sz w:val="24"/>
          <w:szCs w:val="24"/>
          <w:lang w:eastAsia="lt-LT"/>
        </w:rPr>
        <w:t>1</w:t>
      </w:r>
      <w:r w:rsidR="005047F1" w:rsidRPr="00206E93">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427"/>
      </w:tblGrid>
      <w:tr w:rsidR="005047F1" w:rsidRPr="00206E93" w14:paraId="5E894489" w14:textId="77777777" w:rsidTr="00E2636E">
        <w:tc>
          <w:tcPr>
            <w:tcW w:w="916" w:type="dxa"/>
          </w:tcPr>
          <w:p w14:paraId="5DD57584" w14:textId="77777777"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6E93">
              <w:rPr>
                <w:rFonts w:ascii="Times New Roman" w:eastAsia="Arial Unicode MS" w:hAnsi="Times New Roman" w:cs="Times New Roman"/>
                <w:b/>
                <w:bdr w:val="nil"/>
                <w:lang w:eastAsia="lt-LT"/>
              </w:rPr>
              <w:t xml:space="preserve">Eil. Nr. </w:t>
            </w:r>
          </w:p>
        </w:tc>
        <w:tc>
          <w:tcPr>
            <w:tcW w:w="9427" w:type="dxa"/>
          </w:tcPr>
          <w:p w14:paraId="610A2DBB" w14:textId="77777777"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6E93">
              <w:rPr>
                <w:rFonts w:ascii="Times New Roman" w:eastAsia="Arial Unicode MS" w:hAnsi="Times New Roman" w:cs="Times New Roman"/>
                <w:b/>
                <w:bdr w:val="nil"/>
                <w:lang w:eastAsia="lt-LT"/>
              </w:rPr>
              <w:t>Dokumentas</w:t>
            </w:r>
          </w:p>
        </w:tc>
      </w:tr>
      <w:tr w:rsidR="005047F1" w:rsidRPr="00206E93" w14:paraId="7C35374C" w14:textId="77777777" w:rsidTr="00E2636E">
        <w:tc>
          <w:tcPr>
            <w:tcW w:w="916" w:type="dxa"/>
          </w:tcPr>
          <w:p w14:paraId="5317214C" w14:textId="7BDFB97C"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6E93">
              <w:rPr>
                <w:rFonts w:ascii="Times New Roman" w:eastAsia="Arial Unicode MS" w:hAnsi="Times New Roman" w:cs="Times New Roman"/>
                <w:bdr w:val="nil"/>
                <w:lang w:eastAsia="lt-LT"/>
              </w:rPr>
              <w:t>5.8.1.</w:t>
            </w:r>
          </w:p>
        </w:tc>
        <w:tc>
          <w:tcPr>
            <w:tcW w:w="9427" w:type="dxa"/>
          </w:tcPr>
          <w:p w14:paraId="39653F2B" w14:textId="54F5FDBA" w:rsidR="005047F1" w:rsidRPr="00206E93"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206E93">
              <w:rPr>
                <w:rFonts w:ascii="Times New Roman" w:eastAsia="Arial Unicode MS" w:hAnsi="Times New Roman" w:cs="Times New Roman"/>
                <w:bCs/>
                <w:bdr w:val="nil"/>
                <w:lang w:eastAsia="lt-LT"/>
              </w:rPr>
              <w:t xml:space="preserve">Tiekėjo </w:t>
            </w:r>
            <w:r w:rsidRPr="00206E93">
              <w:rPr>
                <w:rFonts w:ascii="Times New Roman" w:eastAsia="Arial Unicode MS" w:hAnsi="Times New Roman" w:cs="Times New Roman"/>
                <w:b/>
                <w:bdr w:val="nil"/>
                <w:lang w:eastAsia="lt-LT"/>
              </w:rPr>
              <w:t>pasirašytas</w:t>
            </w:r>
            <w:r w:rsidR="00D04B67" w:rsidRPr="00206E93">
              <w:rPr>
                <w:rFonts w:ascii="Times New Roman" w:eastAsia="Arial Unicode MS" w:hAnsi="Times New Roman" w:cs="Times New Roman"/>
                <w:b/>
                <w:bdr w:val="nil"/>
                <w:lang w:eastAsia="lt-LT"/>
              </w:rPr>
              <w:t xml:space="preserve"> </w:t>
            </w:r>
            <w:r w:rsidRPr="00206E93">
              <w:rPr>
                <w:rFonts w:ascii="Times New Roman" w:eastAsia="Arial Unicode MS" w:hAnsi="Times New Roman" w:cs="Times New Roman"/>
                <w:bCs/>
                <w:bdr w:val="nil"/>
                <w:lang w:eastAsia="lt-LT"/>
              </w:rPr>
              <w:t>pasiūlymas</w:t>
            </w:r>
            <w:r w:rsidR="005047F1" w:rsidRPr="00206E93">
              <w:rPr>
                <w:rFonts w:ascii="Times New Roman" w:eastAsia="Arial Unicode MS" w:hAnsi="Times New Roman" w:cs="Times New Roman"/>
                <w:bCs/>
                <w:bdr w:val="nil"/>
                <w:lang w:eastAsia="lt-LT"/>
              </w:rPr>
              <w:t>, parengta</w:t>
            </w:r>
            <w:r w:rsidR="00EA7120" w:rsidRPr="00206E93">
              <w:rPr>
                <w:rFonts w:ascii="Times New Roman" w:eastAsia="Arial Unicode MS" w:hAnsi="Times New Roman" w:cs="Times New Roman"/>
                <w:bCs/>
                <w:bdr w:val="nil"/>
                <w:lang w:eastAsia="lt-LT"/>
              </w:rPr>
              <w:t>s</w:t>
            </w:r>
            <w:r w:rsidR="005047F1" w:rsidRPr="00206E93">
              <w:rPr>
                <w:rFonts w:ascii="Times New Roman" w:eastAsia="Arial Unicode MS" w:hAnsi="Times New Roman" w:cs="Times New Roman"/>
                <w:bCs/>
                <w:bdr w:val="nil"/>
                <w:lang w:eastAsia="lt-LT"/>
              </w:rPr>
              <w:t xml:space="preserve"> pagal šių pirkimo sąlygų 2 priedą.</w:t>
            </w:r>
          </w:p>
        </w:tc>
      </w:tr>
      <w:tr w:rsidR="005047F1" w:rsidRPr="00206E93" w14:paraId="27F24BD5" w14:textId="77777777" w:rsidTr="00E2636E">
        <w:tc>
          <w:tcPr>
            <w:tcW w:w="916" w:type="dxa"/>
          </w:tcPr>
          <w:p w14:paraId="20976748" w14:textId="77777777"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6E93">
              <w:rPr>
                <w:rFonts w:ascii="Times New Roman" w:eastAsia="Arial Unicode MS" w:hAnsi="Times New Roman" w:cs="Times New Roman"/>
                <w:bdr w:val="nil"/>
                <w:lang w:eastAsia="lt-LT"/>
              </w:rPr>
              <w:t>5.8.2.</w:t>
            </w:r>
          </w:p>
        </w:tc>
        <w:tc>
          <w:tcPr>
            <w:tcW w:w="9427" w:type="dxa"/>
          </w:tcPr>
          <w:p w14:paraId="6B61F49E" w14:textId="77777777" w:rsidR="005047F1" w:rsidRPr="00206E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206E93">
              <w:rPr>
                <w:rFonts w:ascii="Times New Roman" w:hAnsi="Times New Roman" w:cs="Times New Roman"/>
                <w:lang w:eastAsia="lt-LT"/>
              </w:rPr>
              <w:t xml:space="preserve">Jungtinės veiklos sutartis (jei  pasiūlymą teikia tiekėjų grupė, kuri yra sudariusi jungtinės veiklos sutartį) </w:t>
            </w:r>
            <w:r w:rsidRPr="00206E93">
              <w:rPr>
                <w:rFonts w:ascii="Times New Roman" w:eastAsia="Calibri" w:hAnsi="Times New Roman" w:cs="Times New Roman"/>
                <w:lang w:eastAsia="lt-LT"/>
              </w:rPr>
              <w:t>(pagal pirkimo sąlygų 5.2.1 p.).</w:t>
            </w:r>
            <w:r w:rsidRPr="00206E93">
              <w:rPr>
                <w:rFonts w:ascii="Times New Roman" w:hAnsi="Times New Roman" w:cs="Times New Roman"/>
                <w:lang w:eastAsia="lt-LT"/>
              </w:rPr>
              <w:t xml:space="preserve"> </w:t>
            </w:r>
            <w:r w:rsidRPr="00206E93">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206E93" w14:paraId="462FD7C7" w14:textId="77777777" w:rsidTr="00E2636E">
        <w:tc>
          <w:tcPr>
            <w:tcW w:w="916" w:type="dxa"/>
          </w:tcPr>
          <w:p w14:paraId="1553FCBA" w14:textId="44C141D3"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6E93">
              <w:rPr>
                <w:rFonts w:ascii="Times New Roman" w:eastAsia="Arial Unicode MS" w:hAnsi="Times New Roman" w:cs="Times New Roman"/>
                <w:bdr w:val="nil"/>
                <w:lang w:eastAsia="lt-LT"/>
              </w:rPr>
              <w:t>5.8.3.</w:t>
            </w:r>
          </w:p>
        </w:tc>
        <w:tc>
          <w:tcPr>
            <w:tcW w:w="9427" w:type="dxa"/>
          </w:tcPr>
          <w:p w14:paraId="521336F3" w14:textId="03FEAAE2" w:rsidR="005047F1" w:rsidRPr="00206E93"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vertAlign w:val="superscript"/>
                <w:lang w:eastAsia="lt-LT"/>
              </w:rPr>
            </w:pPr>
            <w:r w:rsidRPr="00206E93">
              <w:rPr>
                <w:rFonts w:ascii="Times New Roman" w:eastAsia="Arial Unicode MS" w:hAnsi="Times New Roman" w:cs="Times New Roman"/>
                <w:bCs/>
                <w:bdr w:val="nil"/>
                <w:lang w:eastAsia="lt-LT"/>
              </w:rPr>
              <w:t>Dokumentas, patvirtinantis, kad asmuo, kuris pasirašė pasiūlymą (jei jis ne tiekėjo vadovas), turėjo teisę jį pasirašyti</w:t>
            </w:r>
          </w:p>
        </w:tc>
      </w:tr>
      <w:tr w:rsidR="005047F1" w:rsidRPr="00206E93" w14:paraId="1D5ADA35" w14:textId="77777777" w:rsidTr="00E2636E">
        <w:tc>
          <w:tcPr>
            <w:tcW w:w="916" w:type="dxa"/>
          </w:tcPr>
          <w:p w14:paraId="3475BC6B" w14:textId="77777777"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6E93">
              <w:rPr>
                <w:rFonts w:ascii="Times New Roman" w:eastAsia="Arial Unicode MS" w:hAnsi="Times New Roman" w:cs="Times New Roman"/>
                <w:bdr w:val="nil"/>
                <w:lang w:eastAsia="lt-LT"/>
              </w:rPr>
              <w:t>5.8.4.</w:t>
            </w:r>
          </w:p>
        </w:tc>
        <w:tc>
          <w:tcPr>
            <w:tcW w:w="9427" w:type="dxa"/>
          </w:tcPr>
          <w:p w14:paraId="23CA2785" w14:textId="77777777" w:rsidR="005047F1" w:rsidRPr="00206E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206E93">
              <w:rPr>
                <w:rFonts w:ascii="Times New Roman" w:eastAsia="Arial Unicode MS" w:hAnsi="Times New Roman" w:cs="Times New Roman"/>
                <w:i/>
                <w:u w:val="single"/>
                <w:bdr w:val="nil"/>
                <w:lang w:eastAsia="lt-LT"/>
              </w:rPr>
              <w:t>Pirkimo sąlygų 5.4. punkte nurodyti vertimai į lietuvių kalbą</w:t>
            </w:r>
          </w:p>
        </w:tc>
      </w:tr>
      <w:tr w:rsidR="005047F1" w:rsidRPr="00206E93" w14:paraId="769EE7DB" w14:textId="77777777" w:rsidTr="00E2636E">
        <w:tc>
          <w:tcPr>
            <w:tcW w:w="916" w:type="dxa"/>
          </w:tcPr>
          <w:p w14:paraId="4171E245" w14:textId="3DA7BF3C"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6E93">
              <w:rPr>
                <w:rFonts w:ascii="Times New Roman" w:eastAsia="Arial Unicode MS" w:hAnsi="Times New Roman" w:cs="Times New Roman"/>
                <w:bdr w:val="nil"/>
                <w:lang w:eastAsia="lt-LT"/>
              </w:rPr>
              <w:t>5.8.5.</w:t>
            </w:r>
          </w:p>
        </w:tc>
        <w:tc>
          <w:tcPr>
            <w:tcW w:w="9427" w:type="dxa"/>
          </w:tcPr>
          <w:p w14:paraId="490241B0" w14:textId="5A76E923"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206E93">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206E93" w14:paraId="0DE1D216" w14:textId="77777777" w:rsidTr="00E2636E">
        <w:tc>
          <w:tcPr>
            <w:tcW w:w="916" w:type="dxa"/>
          </w:tcPr>
          <w:p w14:paraId="4681BD03" w14:textId="5C72A482" w:rsidR="005047F1" w:rsidRPr="00206E93"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6E93">
              <w:rPr>
                <w:rFonts w:ascii="Times New Roman" w:eastAsia="Arial Unicode MS" w:hAnsi="Times New Roman" w:cs="Times New Roman"/>
                <w:bdr w:val="nil"/>
                <w:lang w:eastAsia="lt-LT"/>
              </w:rPr>
              <w:t>5.8.</w:t>
            </w:r>
            <w:r w:rsidR="00A315F4" w:rsidRPr="00206E93">
              <w:rPr>
                <w:rFonts w:ascii="Times New Roman" w:eastAsia="Arial Unicode MS" w:hAnsi="Times New Roman" w:cs="Times New Roman"/>
                <w:bdr w:val="nil"/>
                <w:lang w:eastAsia="lt-LT"/>
              </w:rPr>
              <w:t>6</w:t>
            </w:r>
            <w:r w:rsidRPr="00206E93">
              <w:rPr>
                <w:rFonts w:ascii="Times New Roman" w:eastAsia="Arial Unicode MS" w:hAnsi="Times New Roman" w:cs="Times New Roman"/>
                <w:bdr w:val="nil"/>
                <w:lang w:eastAsia="lt-LT"/>
              </w:rPr>
              <w:t>.</w:t>
            </w:r>
          </w:p>
        </w:tc>
        <w:tc>
          <w:tcPr>
            <w:tcW w:w="9427" w:type="dxa"/>
          </w:tcPr>
          <w:p w14:paraId="7A3CE9CA" w14:textId="77777777" w:rsidR="005047F1" w:rsidRPr="00206E93"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206E93">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206E93"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206E93" w:rsidRDefault="005047F1" w:rsidP="009C510F">
      <w:pPr>
        <w:spacing w:after="0" w:line="276" w:lineRule="auto"/>
        <w:ind w:firstLine="709"/>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5.9. Pasiūlymas turi galioti </w:t>
      </w:r>
      <w:r w:rsidRPr="00206E93">
        <w:rPr>
          <w:rFonts w:ascii="Times New Roman" w:eastAsia="Calibri" w:hAnsi="Times New Roman" w:cs="Times New Roman"/>
          <w:b/>
          <w:sz w:val="24"/>
          <w:szCs w:val="24"/>
          <w:lang w:eastAsia="lt-LT"/>
        </w:rPr>
        <w:t xml:space="preserve">ne trumpiau nei </w:t>
      </w:r>
      <w:r w:rsidR="001C71F9" w:rsidRPr="00206E93">
        <w:rPr>
          <w:rFonts w:ascii="Times New Roman" w:eastAsia="Calibri" w:hAnsi="Times New Roman" w:cs="Times New Roman"/>
          <w:b/>
          <w:sz w:val="24"/>
          <w:szCs w:val="24"/>
          <w:lang w:eastAsia="lt-LT"/>
        </w:rPr>
        <w:t xml:space="preserve">90 (devyniasdešimt) dienų </w:t>
      </w:r>
      <w:r w:rsidRPr="00206E93">
        <w:rPr>
          <w:rFonts w:ascii="Times New Roman" w:eastAsia="Calibri" w:hAnsi="Times New Roman" w:cs="Times New Roman"/>
          <w:b/>
          <w:sz w:val="24"/>
          <w:szCs w:val="24"/>
          <w:lang w:eastAsia="lt-LT"/>
        </w:rPr>
        <w:t xml:space="preserve">nuo pasiūlymų pateikimo </w:t>
      </w:r>
      <w:r w:rsidR="001C71F9" w:rsidRPr="00206E93">
        <w:rPr>
          <w:rFonts w:ascii="Times New Roman" w:eastAsia="Calibri" w:hAnsi="Times New Roman" w:cs="Times New Roman"/>
          <w:b/>
          <w:sz w:val="24"/>
          <w:szCs w:val="24"/>
          <w:lang w:eastAsia="lt-LT"/>
        </w:rPr>
        <w:t xml:space="preserve">galutinio </w:t>
      </w:r>
      <w:r w:rsidRPr="00206E93">
        <w:rPr>
          <w:rFonts w:ascii="Times New Roman" w:eastAsia="Calibri" w:hAnsi="Times New Roman" w:cs="Times New Roman"/>
          <w:b/>
          <w:sz w:val="24"/>
          <w:szCs w:val="24"/>
          <w:lang w:eastAsia="lt-LT"/>
        </w:rPr>
        <w:t>termino pabaigos.</w:t>
      </w:r>
      <w:r w:rsidRPr="00206E9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206E93" w:rsidRDefault="005047F1" w:rsidP="009C510F">
      <w:pPr>
        <w:spacing w:after="0" w:line="276" w:lineRule="auto"/>
        <w:ind w:firstLine="720"/>
        <w:jc w:val="both"/>
        <w:rPr>
          <w:rFonts w:ascii="Times New Roman" w:eastAsia="Times New Roman" w:hAnsi="Times New Roman" w:cs="Times New Roman"/>
          <w:i/>
          <w:sz w:val="24"/>
          <w:szCs w:val="24"/>
          <w:lang w:eastAsia="lt-LT"/>
        </w:rPr>
      </w:pPr>
      <w:r w:rsidRPr="00206E93">
        <w:rPr>
          <w:rFonts w:ascii="Times New Roman" w:eastAsia="Times New Roman" w:hAnsi="Times New Roman" w:cs="Times New Roman"/>
          <w:sz w:val="24"/>
          <w:szCs w:val="24"/>
          <w:lang w:eastAsia="lt-LT"/>
        </w:rPr>
        <w:t xml:space="preserve">5.10. Pasiūlymas turi būti pateiktas </w:t>
      </w:r>
      <w:r w:rsidRPr="00206E93">
        <w:rPr>
          <w:rFonts w:ascii="Times New Roman" w:eastAsia="Times New Roman" w:hAnsi="Times New Roman" w:cs="Times New Roman"/>
          <w:b/>
          <w:sz w:val="24"/>
          <w:szCs w:val="24"/>
          <w:lang w:eastAsia="lt-LT"/>
        </w:rPr>
        <w:t xml:space="preserve">iki skelbime apie pirkimą nurodytos datos, </w:t>
      </w:r>
      <w:r w:rsidRPr="00206E93">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206E93" w:rsidRDefault="005047F1" w:rsidP="009C510F">
      <w:pPr>
        <w:spacing w:after="0" w:line="276" w:lineRule="auto"/>
        <w:ind w:firstLine="720"/>
        <w:jc w:val="both"/>
        <w:rPr>
          <w:rFonts w:ascii="Times New Roman" w:hAnsi="Times New Roman" w:cs="Times New Roman"/>
          <w:sz w:val="24"/>
          <w:szCs w:val="24"/>
        </w:rPr>
      </w:pPr>
      <w:r w:rsidRPr="00206E93">
        <w:rPr>
          <w:rFonts w:ascii="Times New Roman" w:eastAsia="Times New Roman" w:hAnsi="Times New Roman" w:cs="Times New Roman"/>
          <w:sz w:val="24"/>
          <w:szCs w:val="24"/>
          <w:lang w:eastAsia="lt-LT"/>
        </w:rPr>
        <w:t xml:space="preserve">5.11. </w:t>
      </w:r>
      <w:r w:rsidR="00745933" w:rsidRPr="00206E93">
        <w:rPr>
          <w:rFonts w:ascii="Times New Roman" w:hAnsi="Times New Roman" w:cs="Times New Roman"/>
          <w:sz w:val="24"/>
          <w:szCs w:val="24"/>
        </w:rPr>
        <w:t>P</w:t>
      </w:r>
      <w:r w:rsidRPr="00206E93">
        <w:rPr>
          <w:rFonts w:ascii="Times New Roman" w:hAnsi="Times New Roman" w:cs="Times New Roman"/>
          <w:sz w:val="24"/>
          <w:szCs w:val="24"/>
        </w:rPr>
        <w:t>asiūlymai teikiami tik elektroninėmis priemonėmis</w:t>
      </w:r>
      <w:r w:rsidR="00745933" w:rsidRPr="00206E93">
        <w:rPr>
          <w:rFonts w:ascii="Times New Roman" w:hAnsi="Times New Roman" w:cs="Times New Roman"/>
          <w:sz w:val="24"/>
          <w:szCs w:val="24"/>
        </w:rPr>
        <w:t xml:space="preserve">. </w:t>
      </w:r>
      <w:r w:rsidRPr="00206E93">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206E93" w:rsidRDefault="00745933" w:rsidP="009C510F">
      <w:pPr>
        <w:spacing w:after="0" w:line="276" w:lineRule="auto"/>
        <w:ind w:firstLine="720"/>
        <w:jc w:val="both"/>
        <w:rPr>
          <w:rFonts w:ascii="Times New Roman" w:hAnsi="Times New Roman" w:cs="Times New Roman"/>
          <w:sz w:val="24"/>
          <w:szCs w:val="24"/>
        </w:rPr>
      </w:pPr>
      <w:r w:rsidRPr="00206E93">
        <w:rPr>
          <w:rFonts w:ascii="Times New Roman" w:hAnsi="Times New Roman" w:cs="Times New Roman"/>
          <w:sz w:val="24"/>
          <w:szCs w:val="24"/>
        </w:rPr>
        <w:t>5.12.</w:t>
      </w:r>
      <w:r w:rsidR="002A430F" w:rsidRPr="00206E93">
        <w:t xml:space="preserve"> </w:t>
      </w:r>
      <w:r w:rsidR="002A430F" w:rsidRPr="00206E93">
        <w:rPr>
          <w:rFonts w:ascii="Times New Roman" w:hAnsi="Times New Roman" w:cs="Times New Roman"/>
          <w:sz w:val="24"/>
          <w:szCs w:val="24"/>
        </w:rPr>
        <w:t xml:space="preserve">Pasiūlymas gali būti </w:t>
      </w:r>
      <w:r w:rsidR="002A430F" w:rsidRPr="00206E93">
        <w:rPr>
          <w:rFonts w:ascii="Times New Roman" w:hAnsi="Times New Roman" w:cs="Times New Roman"/>
          <w:b/>
          <w:bCs/>
          <w:sz w:val="24"/>
          <w:szCs w:val="24"/>
        </w:rPr>
        <w:t>pasirašytas</w:t>
      </w:r>
      <w:r w:rsidR="002A430F" w:rsidRPr="00206E9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206E93" w:rsidRDefault="002A430F" w:rsidP="009C510F">
      <w:pPr>
        <w:spacing w:after="0" w:line="276" w:lineRule="auto"/>
        <w:ind w:firstLine="720"/>
        <w:jc w:val="both"/>
        <w:rPr>
          <w:rFonts w:ascii="Times New Roman" w:hAnsi="Times New Roman" w:cs="Times New Roman"/>
          <w:sz w:val="24"/>
          <w:szCs w:val="24"/>
        </w:rPr>
      </w:pPr>
      <w:r w:rsidRPr="00206E93">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206E93" w:rsidRDefault="002A430F" w:rsidP="009C510F">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206E93" w:rsidRDefault="005047F1" w:rsidP="009C510F">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5.1</w:t>
      </w:r>
      <w:r w:rsidR="00745933" w:rsidRPr="00206E93">
        <w:rPr>
          <w:rFonts w:ascii="Times New Roman" w:eastAsia="Times New Roman" w:hAnsi="Times New Roman" w:cs="Times New Roman"/>
          <w:sz w:val="24"/>
          <w:szCs w:val="24"/>
          <w:lang w:eastAsia="lt-LT"/>
        </w:rPr>
        <w:t>3</w:t>
      </w:r>
      <w:r w:rsidRPr="00206E93">
        <w:rPr>
          <w:rFonts w:ascii="Times New Roman" w:eastAsia="Times New Roman" w:hAnsi="Times New Roman" w:cs="Times New Roman"/>
          <w:sz w:val="24"/>
          <w:szCs w:val="24"/>
          <w:lang w:eastAsia="lt-LT"/>
        </w:rPr>
        <w:t xml:space="preserve">. Iki pasiūlymų pateikimo termino pabaigos, </w:t>
      </w:r>
      <w:r w:rsidR="00D33AA4" w:rsidRPr="00206E93">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206E93">
        <w:rPr>
          <w:rFonts w:ascii="Times New Roman" w:eastAsia="Times New Roman" w:hAnsi="Times New Roman" w:cs="Times New Roman"/>
          <w:sz w:val="24"/>
          <w:szCs w:val="24"/>
          <w:lang w:eastAsia="lt-LT"/>
        </w:rPr>
        <w:t xml:space="preserve">. </w:t>
      </w:r>
    </w:p>
    <w:p w14:paraId="6828DE48" w14:textId="60BA83F4" w:rsidR="005047F1" w:rsidRPr="00206E93" w:rsidRDefault="005047F1" w:rsidP="009C510F">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5.1</w:t>
      </w:r>
      <w:r w:rsidR="00745933" w:rsidRPr="00206E93">
        <w:rPr>
          <w:rFonts w:ascii="Times New Roman" w:eastAsia="Times New Roman" w:hAnsi="Times New Roman" w:cs="Times New Roman"/>
          <w:sz w:val="24"/>
          <w:szCs w:val="24"/>
          <w:lang w:eastAsia="lt-LT"/>
        </w:rPr>
        <w:t>4</w:t>
      </w:r>
      <w:r w:rsidRPr="00206E93">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206E93" w:rsidRDefault="005047F1" w:rsidP="009C510F">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5.1</w:t>
      </w:r>
      <w:r w:rsidR="00745933" w:rsidRPr="00206E93">
        <w:rPr>
          <w:rFonts w:ascii="Times New Roman" w:eastAsia="Times New Roman" w:hAnsi="Times New Roman" w:cs="Times New Roman"/>
          <w:sz w:val="24"/>
          <w:szCs w:val="24"/>
          <w:lang w:eastAsia="lt-LT"/>
        </w:rPr>
        <w:t>5</w:t>
      </w:r>
      <w:r w:rsidRPr="00206E93">
        <w:rPr>
          <w:rFonts w:ascii="Times New Roman" w:eastAsia="Times New Roman" w:hAnsi="Times New Roman" w:cs="Times New Roman"/>
          <w:sz w:val="24"/>
          <w:szCs w:val="24"/>
          <w:lang w:eastAsia="lt-LT"/>
        </w:rPr>
        <w:t xml:space="preserve">. </w:t>
      </w:r>
      <w:r w:rsidR="00D33AA4" w:rsidRPr="00206E93">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206E93">
        <w:rPr>
          <w:rFonts w:ascii="Times New Roman" w:eastAsia="Times New Roman" w:hAnsi="Times New Roman" w:cs="Times New Roman"/>
          <w:sz w:val="24"/>
          <w:szCs w:val="24"/>
          <w:lang w:eastAsia="lt-LT"/>
        </w:rPr>
        <w:t>.</w:t>
      </w:r>
    </w:p>
    <w:p w14:paraId="0E72A539" w14:textId="7011D63E" w:rsidR="005047F1" w:rsidRPr="00206E93" w:rsidRDefault="005047F1" w:rsidP="009C510F">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5.1</w:t>
      </w:r>
      <w:r w:rsidR="00745933" w:rsidRPr="00206E93">
        <w:rPr>
          <w:rFonts w:ascii="Times New Roman" w:eastAsia="Times New Roman" w:hAnsi="Times New Roman" w:cs="Times New Roman"/>
          <w:sz w:val="24"/>
          <w:szCs w:val="24"/>
          <w:lang w:eastAsia="lt-LT"/>
        </w:rPr>
        <w:t>6</w:t>
      </w:r>
      <w:r w:rsidRPr="00206E93">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206E93" w:rsidRDefault="005047F1" w:rsidP="009C510F">
      <w:pPr>
        <w:spacing w:after="0" w:line="276" w:lineRule="auto"/>
        <w:rPr>
          <w:rFonts w:ascii="Times New Roman" w:eastAsiaTheme="minorEastAsia" w:hAnsi="Times New Roman" w:cs="Times New Roman"/>
          <w:sz w:val="24"/>
          <w:szCs w:val="24"/>
          <w:lang w:eastAsia="lt-LT"/>
        </w:rPr>
      </w:pPr>
    </w:p>
    <w:p w14:paraId="08119592" w14:textId="77777777" w:rsidR="005047F1" w:rsidRPr="00206E93" w:rsidRDefault="005047F1" w:rsidP="009C510F">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PASIŪLYMŲ ŠIFRAVIMAS</w:t>
      </w:r>
    </w:p>
    <w:p w14:paraId="25A3BB83" w14:textId="77777777" w:rsidR="005047F1" w:rsidRPr="00206E93"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206E9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206E9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6.1.1. </w:t>
      </w:r>
      <w:r w:rsidRPr="00206E93">
        <w:rPr>
          <w:rFonts w:ascii="Times New Roman" w:eastAsia="Times New Roman" w:hAnsi="Times New Roman" w:cs="Times New Roman"/>
          <w:sz w:val="24"/>
          <w:szCs w:val="24"/>
          <w:u w:val="single"/>
          <w:lang w:eastAsia="lt-LT"/>
        </w:rPr>
        <w:t>iki pasiūlymų pateikimo termino pabaigos</w:t>
      </w:r>
      <w:r w:rsidRPr="00206E93">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206E9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6.1.2. </w:t>
      </w:r>
      <w:r w:rsidR="008720B7" w:rsidRPr="00206E93">
        <w:rPr>
          <w:rFonts w:ascii="Times New Roman" w:eastAsia="Times New Roman" w:hAnsi="Times New Roman" w:cs="Times New Roman"/>
          <w:sz w:val="24"/>
          <w:szCs w:val="24"/>
          <w:u w:val="single"/>
          <w:lang w:eastAsia="lt-LT"/>
        </w:rPr>
        <w:t xml:space="preserve">per </w:t>
      </w:r>
      <w:r w:rsidR="00EE46F4" w:rsidRPr="00206E93">
        <w:rPr>
          <w:rFonts w:ascii="Times New Roman" w:eastAsia="Times New Roman" w:hAnsi="Times New Roman" w:cs="Times New Roman"/>
          <w:sz w:val="24"/>
          <w:szCs w:val="24"/>
          <w:u w:val="single"/>
          <w:lang w:eastAsia="lt-LT"/>
        </w:rPr>
        <w:t>30</w:t>
      </w:r>
      <w:r w:rsidR="008720B7" w:rsidRPr="00206E93">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206E93">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206E93">
        <w:rPr>
          <w:rFonts w:ascii="Times New Roman" w:eastAsia="Times New Roman" w:hAnsi="Times New Roman" w:cs="Times New Roman"/>
          <w:sz w:val="24"/>
          <w:szCs w:val="24"/>
          <w:lang w:eastAsia="lt-LT"/>
        </w:rPr>
        <w:t>.</w:t>
      </w:r>
    </w:p>
    <w:p w14:paraId="1DC6E8FC" w14:textId="30B6ADAD" w:rsidR="005047F1" w:rsidRPr="00206E93" w:rsidRDefault="005047F1" w:rsidP="005047F1">
      <w:pPr>
        <w:spacing w:after="0" w:line="276" w:lineRule="auto"/>
        <w:ind w:firstLine="720"/>
        <w:jc w:val="both"/>
        <w:rPr>
          <w:rFonts w:ascii="Times New Roman" w:eastAsia="Calibri" w:hAnsi="Times New Roman" w:cs="Times New Roman"/>
          <w:sz w:val="24"/>
          <w:szCs w:val="24"/>
        </w:rPr>
      </w:pPr>
      <w:r w:rsidRPr="00206E93">
        <w:rPr>
          <w:rFonts w:ascii="Times New Roman" w:eastAsia="Times New Roman" w:hAnsi="Times New Roman" w:cs="Times New Roman"/>
          <w:sz w:val="24"/>
          <w:szCs w:val="24"/>
          <w:lang w:eastAsia="lt-LT"/>
        </w:rPr>
        <w:t xml:space="preserve">6.1.3. </w:t>
      </w:r>
      <w:r w:rsidRPr="00206E93">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206E93">
        <w:t xml:space="preserve"> </w:t>
      </w:r>
      <w:hyperlink r:id="rId17" w:history="1">
        <w:r w:rsidR="00DE2339" w:rsidRPr="009A1724">
          <w:rPr>
            <w:rStyle w:val="Hyperlink"/>
            <w:rFonts w:ascii="Times New Roman" w:eastAsia="Calibri" w:hAnsi="Times New Roman" w:cs="Times New Roman"/>
            <w:sz w:val="24"/>
            <w:szCs w:val="24"/>
          </w:rPr>
          <w:t>ieva.gudukiene@lsmu.lt</w:t>
        </w:r>
      </w:hyperlink>
      <w:r w:rsidRPr="00206E93">
        <w:rPr>
          <w:rFonts w:ascii="Times New Roman" w:eastAsia="Calibri" w:hAnsi="Times New Roman" w:cs="Times New Roman"/>
          <w:sz w:val="24"/>
          <w:szCs w:val="24"/>
        </w:rPr>
        <w:t xml:space="preserve">, nurodant pirkimo pavadinimą, numerį ir datą. </w:t>
      </w:r>
      <w:r w:rsidRPr="00206E93">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206E9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206E93" w:rsidRDefault="005047F1" w:rsidP="00BE3AB2">
      <w:pPr>
        <w:spacing w:after="0" w:line="276" w:lineRule="auto"/>
        <w:rPr>
          <w:rFonts w:ascii="Times New Roman" w:eastAsia="Times New Roman" w:hAnsi="Times New Roman" w:cs="Times New Roman"/>
          <w:sz w:val="24"/>
          <w:szCs w:val="24"/>
          <w:lang w:eastAsia="lt-LT"/>
        </w:rPr>
      </w:pPr>
    </w:p>
    <w:p w14:paraId="6F15FC22" w14:textId="77777777" w:rsidR="005047F1" w:rsidRPr="00206E93" w:rsidRDefault="005047F1" w:rsidP="00BE3AB2">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206E93" w:rsidRDefault="005047F1" w:rsidP="00BE3AB2">
      <w:pPr>
        <w:spacing w:after="0" w:line="276" w:lineRule="auto"/>
        <w:contextualSpacing/>
        <w:rPr>
          <w:rFonts w:ascii="Times New Roman" w:eastAsiaTheme="minorEastAsia" w:hAnsi="Times New Roman" w:cs="Times New Roman"/>
          <w:b/>
          <w:bCs/>
          <w:sz w:val="24"/>
          <w:szCs w:val="24"/>
          <w:lang w:eastAsia="lt-LT"/>
        </w:rPr>
      </w:pPr>
    </w:p>
    <w:p w14:paraId="17CD2AC0" w14:textId="2BADB622" w:rsidR="005047F1" w:rsidRPr="00206E93" w:rsidRDefault="005047F1" w:rsidP="00BE3AB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7.1. </w:t>
      </w:r>
      <w:r w:rsidR="001C71F9" w:rsidRPr="00206E93">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206E93">
        <w:rPr>
          <w:rFonts w:ascii="Times New Roman" w:eastAsia="Calibri" w:hAnsi="Times New Roman" w:cs="Times New Roman"/>
          <w:iCs/>
          <w:sz w:val="24"/>
          <w:szCs w:val="24"/>
          <w:lang w:eastAsia="lt-LT"/>
        </w:rPr>
        <w:t>30</w:t>
      </w:r>
      <w:r w:rsidR="001C71F9" w:rsidRPr="00206E93">
        <w:rPr>
          <w:rFonts w:ascii="Times New Roman" w:eastAsia="Calibri" w:hAnsi="Times New Roman" w:cs="Times New Roman"/>
          <w:iCs/>
          <w:sz w:val="24"/>
          <w:szCs w:val="24"/>
          <w:lang w:eastAsia="lt-LT"/>
        </w:rPr>
        <w:t xml:space="preserve"> minučių po galutinių pasiūlymų pateikimo termino pabaigos</w:t>
      </w:r>
      <w:r w:rsidRPr="00206E93">
        <w:rPr>
          <w:rFonts w:ascii="Times New Roman" w:eastAsia="Calibri" w:hAnsi="Times New Roman" w:cs="Times New Roman"/>
          <w:sz w:val="24"/>
          <w:szCs w:val="24"/>
          <w:lang w:eastAsia="lt-LT"/>
        </w:rPr>
        <w:t>.</w:t>
      </w:r>
    </w:p>
    <w:p w14:paraId="34EDBC0D" w14:textId="77777777" w:rsidR="005047F1" w:rsidRPr="00206E93" w:rsidRDefault="005047F1" w:rsidP="00BE3AB2">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206E93">
        <w:rPr>
          <w:rFonts w:ascii="Times New Roman" w:eastAsia="Calibri" w:hAnsi="Times New Roman" w:cs="Times New Roman"/>
          <w:sz w:val="24"/>
          <w:szCs w:val="24"/>
          <w:lang w:eastAsia="lt-LT"/>
        </w:rPr>
        <w:t xml:space="preserve">7.2. </w:t>
      </w:r>
      <w:r w:rsidRPr="00206E93">
        <w:rPr>
          <w:rFonts w:ascii="Times New Roman" w:eastAsia="Calibri" w:hAnsi="Times New Roman" w:cs="Times New Roman"/>
          <w:b/>
          <w:sz w:val="24"/>
          <w:szCs w:val="24"/>
          <w:lang w:eastAsia="lt-LT"/>
        </w:rPr>
        <w:t xml:space="preserve">Kadangi pirkimas vykdomas CVP IS priemonėmis, </w:t>
      </w:r>
      <w:r w:rsidRPr="00206E93">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206E93">
        <w:rPr>
          <w:rFonts w:ascii="Times New Roman" w:hAnsi="Times New Roman" w:cs="Times New Roman"/>
          <w:b/>
          <w:sz w:val="24"/>
          <w:szCs w:val="24"/>
        </w:rPr>
        <w:t>bei stebėtojai</w:t>
      </w:r>
      <w:r w:rsidRPr="00206E93">
        <w:rPr>
          <w:rFonts w:ascii="Times New Roman" w:hAnsi="Times New Roman" w:cs="Times New Roman"/>
          <w:sz w:val="24"/>
          <w:szCs w:val="24"/>
        </w:rPr>
        <w:t xml:space="preserve"> </w:t>
      </w:r>
      <w:r w:rsidRPr="00206E93">
        <w:rPr>
          <w:rFonts w:ascii="Times New Roman" w:hAnsi="Times New Roman" w:cs="Times New Roman"/>
          <w:iCs/>
          <w:sz w:val="24"/>
          <w:szCs w:val="24"/>
        </w:rPr>
        <w:t>(</w:t>
      </w:r>
      <w:r w:rsidRPr="00206E93">
        <w:rPr>
          <w:rFonts w:ascii="Times New Roman" w:hAnsi="Times New Roman" w:cs="Times New Roman"/>
          <w:sz w:val="24"/>
          <w:szCs w:val="24"/>
        </w:rPr>
        <w:t>valstybės ir savivaldybių institucijų ar įstaigų atstovai, LSMU atstovai).</w:t>
      </w:r>
    </w:p>
    <w:p w14:paraId="1F541052" w14:textId="77777777" w:rsidR="005047F1" w:rsidRPr="00206E93" w:rsidRDefault="005047F1" w:rsidP="00BE3AB2">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206E93">
        <w:rPr>
          <w:rFonts w:ascii="Times New Roman" w:eastAsia="Times New Roman" w:hAnsi="Times New Roman" w:cs="Times New Roman"/>
          <w:sz w:val="24"/>
          <w:szCs w:val="24"/>
          <w:lang w:eastAsia="lt-LT"/>
        </w:rPr>
        <w:t xml:space="preserve">7.3. Ekonomiškai naudingiausias pasiūlymas išrenkamas pagal kainą. </w:t>
      </w:r>
    </w:p>
    <w:p w14:paraId="7702EC35" w14:textId="05C1A6D4" w:rsidR="005047F1" w:rsidRPr="00206E93" w:rsidRDefault="005047F1" w:rsidP="00BE3AB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BE3AB2" w:rsidRPr="00206E93">
        <w:rPr>
          <w:rFonts w:ascii="Times New Roman" w:eastAsia="Calibri" w:hAnsi="Times New Roman" w:cs="Times New Roman"/>
          <w:sz w:val="24"/>
          <w:szCs w:val="24"/>
          <w:lang w:eastAsia="lt-LT"/>
        </w:rPr>
        <w:t>.</w:t>
      </w:r>
    </w:p>
    <w:p w14:paraId="462CA5F7" w14:textId="77777777" w:rsidR="005047F1" w:rsidRPr="00206E93" w:rsidRDefault="005047F1" w:rsidP="00BE3AB2">
      <w:pPr>
        <w:spacing w:after="0" w:line="276" w:lineRule="auto"/>
        <w:ind w:firstLine="720"/>
        <w:jc w:val="both"/>
        <w:rPr>
          <w:rFonts w:ascii="Times New Roman" w:eastAsia="Calibri" w:hAnsi="Times New Roman" w:cs="Times New Roman"/>
          <w:sz w:val="24"/>
          <w:szCs w:val="24"/>
        </w:rPr>
      </w:pPr>
      <w:r w:rsidRPr="00206E93">
        <w:rPr>
          <w:rFonts w:ascii="Times New Roman" w:eastAsia="Calibri" w:hAnsi="Times New Roman" w:cs="Times New Roman"/>
          <w:sz w:val="24"/>
          <w:szCs w:val="24"/>
          <w:lang w:eastAsia="lt-LT"/>
        </w:rPr>
        <w:t xml:space="preserve">7.5. </w:t>
      </w:r>
      <w:r w:rsidRPr="00206E93">
        <w:rPr>
          <w:rFonts w:ascii="Times New Roman" w:eastAsia="Calibri" w:hAnsi="Times New Roman" w:cs="Times New Roman"/>
          <w:b/>
          <w:bCs/>
          <w:sz w:val="24"/>
          <w:szCs w:val="24"/>
          <w:lang w:eastAsia="lt-LT"/>
        </w:rPr>
        <w:t>Pasiūlymų vertinimo metu</w:t>
      </w:r>
      <w:r w:rsidRPr="00206E93">
        <w:rPr>
          <w:rFonts w:ascii="Times New Roman" w:eastAsia="Calibri" w:hAnsi="Times New Roman" w:cs="Times New Roman"/>
          <w:sz w:val="24"/>
          <w:szCs w:val="24"/>
          <w:lang w:eastAsia="lt-LT"/>
        </w:rPr>
        <w:t>:</w:t>
      </w:r>
    </w:p>
    <w:p w14:paraId="39E7C02F" w14:textId="69C677B0" w:rsidR="005047F1" w:rsidRPr="00206E93" w:rsidRDefault="005047F1" w:rsidP="00BE3AB2">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206E93">
        <w:rPr>
          <w:rFonts w:ascii="Times New Roman" w:eastAsia="Calibri" w:hAnsi="Times New Roman" w:cs="Times New Roman"/>
          <w:sz w:val="24"/>
          <w:szCs w:val="24"/>
          <w:lang w:eastAsia="lt-LT"/>
        </w:rPr>
        <w:t>7.5</w:t>
      </w:r>
      <w:r w:rsidRPr="00206E93">
        <w:rPr>
          <w:rFonts w:ascii="Times New Roman" w:eastAsia="Calibri" w:hAnsi="Times New Roman" w:cs="Times New Roman"/>
          <w:sz w:val="24"/>
          <w:szCs w:val="24"/>
        </w:rPr>
        <w:t xml:space="preserve">.1. vertinama ar tiekėjo </w:t>
      </w:r>
      <w:r w:rsidR="0025069B" w:rsidRPr="00206E93">
        <w:rPr>
          <w:rFonts w:ascii="Times New Roman" w:eastAsia="Calibri" w:hAnsi="Times New Roman" w:cs="Times New Roman"/>
          <w:sz w:val="24"/>
          <w:szCs w:val="24"/>
        </w:rPr>
        <w:t xml:space="preserve">pasiūlymas ir </w:t>
      </w:r>
      <w:r w:rsidRPr="00206E93">
        <w:rPr>
          <w:rFonts w:ascii="Times New Roman" w:eastAsia="Calibri" w:hAnsi="Times New Roman" w:cs="Times New Roman"/>
          <w:sz w:val="24"/>
          <w:szCs w:val="24"/>
        </w:rPr>
        <w:t>siūlomas pirkimo objektas atitinka pirkimo dokumentuose nustatytus reikalavimus;</w:t>
      </w:r>
    </w:p>
    <w:p w14:paraId="0AC4A18C" w14:textId="28075706" w:rsidR="005047F1" w:rsidRPr="00206E93" w:rsidRDefault="005047F1" w:rsidP="00BE3AB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rPr>
        <w:t>7.5.2. vertinama ar pasiūlyme nėra kainos apskaičiavimo klaidų</w:t>
      </w:r>
      <w:r w:rsidRPr="00206E93">
        <w:rPr>
          <w:rFonts w:ascii="Times New Roman" w:eastAsia="Calibri" w:hAnsi="Times New Roman" w:cs="Times New Roman"/>
          <w:sz w:val="24"/>
          <w:szCs w:val="24"/>
          <w:lang w:eastAsia="lt-LT"/>
        </w:rPr>
        <w:t>;</w:t>
      </w:r>
    </w:p>
    <w:p w14:paraId="32302D86" w14:textId="46CDEFCC" w:rsidR="005047F1" w:rsidRPr="00206E93" w:rsidRDefault="005047F1" w:rsidP="00E2636E">
      <w:pPr>
        <w:spacing w:after="0" w:line="276" w:lineRule="auto"/>
        <w:ind w:firstLine="720"/>
        <w:jc w:val="both"/>
        <w:rPr>
          <w:rFonts w:ascii="Times New Roman" w:eastAsia="Calibri" w:hAnsi="Times New Roman" w:cs="Times New Roman"/>
          <w:sz w:val="24"/>
          <w:szCs w:val="24"/>
        </w:rPr>
      </w:pPr>
      <w:r w:rsidRPr="00206E93">
        <w:rPr>
          <w:rFonts w:ascii="Times New Roman" w:eastAsia="Calibri" w:hAnsi="Times New Roman" w:cs="Times New Roman"/>
          <w:sz w:val="24"/>
          <w:szCs w:val="24"/>
        </w:rPr>
        <w:t xml:space="preserve">7.5.3. </w:t>
      </w:r>
      <w:r w:rsidRPr="00206E93">
        <w:rPr>
          <w:rFonts w:ascii="Times New Roman" w:hAnsi="Times New Roman" w:cs="Times New Roman"/>
          <w:sz w:val="24"/>
          <w:szCs w:val="24"/>
        </w:rPr>
        <w:t xml:space="preserve">vertinama ar tiekėjo pasiūlyta pirkimo objekto </w:t>
      </w:r>
      <w:r w:rsidR="003731B5" w:rsidRPr="00206E93">
        <w:rPr>
          <w:rFonts w:ascii="Times New Roman" w:hAnsi="Times New Roman" w:cs="Times New Roman"/>
          <w:sz w:val="24"/>
          <w:szCs w:val="24"/>
        </w:rPr>
        <w:t xml:space="preserve">ar jo </w:t>
      </w:r>
      <w:r w:rsidRPr="00206E93">
        <w:rPr>
          <w:rFonts w:ascii="Times New Roman" w:hAnsi="Times New Roman" w:cs="Times New Roman"/>
          <w:sz w:val="24"/>
          <w:szCs w:val="24"/>
        </w:rPr>
        <w:t xml:space="preserve">dalies kaina nėra per didelė ir nepriimtina. Tiekėjo pasiūlyta kaina yra per didelė ir nepriimtina, jeigu ji viršija perkančiosios organizacijos pirkimo objekto </w:t>
      </w:r>
      <w:r w:rsidR="003731B5" w:rsidRPr="00206E93">
        <w:rPr>
          <w:rFonts w:ascii="Times New Roman" w:hAnsi="Times New Roman" w:cs="Times New Roman"/>
          <w:sz w:val="24"/>
          <w:szCs w:val="24"/>
        </w:rPr>
        <w:t xml:space="preserve">ar jo daliai </w:t>
      </w:r>
      <w:r w:rsidRPr="00206E93">
        <w:rPr>
          <w:rFonts w:ascii="Times New Roman" w:hAnsi="Times New Roman" w:cs="Times New Roman"/>
          <w:sz w:val="24"/>
          <w:szCs w:val="24"/>
        </w:rPr>
        <w:t>suplanuotas skirti lėšas, numatytas Pirkimo sąlygų 2.3 punkte;</w:t>
      </w:r>
    </w:p>
    <w:p w14:paraId="01F73BE4" w14:textId="083F3A2A" w:rsidR="005047F1" w:rsidRPr="00206E93" w:rsidRDefault="00A871A1" w:rsidP="00BE3AB2">
      <w:pPr>
        <w:spacing w:after="0" w:line="276" w:lineRule="auto"/>
        <w:ind w:firstLine="720"/>
        <w:jc w:val="both"/>
        <w:rPr>
          <w:rFonts w:ascii="Times New Roman" w:eastAsia="Calibri" w:hAnsi="Times New Roman" w:cs="Times New Roman"/>
          <w:sz w:val="24"/>
          <w:szCs w:val="24"/>
        </w:rPr>
      </w:pPr>
      <w:r w:rsidRPr="00206E93">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7.5.</w:t>
      </w:r>
      <w:r w:rsidR="00A871A1" w:rsidRPr="00206E93">
        <w:rPr>
          <w:rFonts w:ascii="Times New Roman" w:eastAsia="Calibri" w:hAnsi="Times New Roman" w:cs="Times New Roman"/>
          <w:sz w:val="24"/>
          <w:szCs w:val="24"/>
          <w:lang w:eastAsia="lt-LT"/>
        </w:rPr>
        <w:t>5</w:t>
      </w:r>
      <w:r w:rsidRPr="00206E93">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295A894"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206E9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206E93">
        <w:rPr>
          <w:rFonts w:ascii="Times New Roman" w:eastAsia="Calibri" w:hAnsi="Times New Roman" w:cs="Times New Roman"/>
          <w:sz w:val="24"/>
          <w:szCs w:val="24"/>
          <w:lang w:eastAsia="lt-LT"/>
        </w:rPr>
        <w:t>.</w:t>
      </w:r>
    </w:p>
    <w:p w14:paraId="50FD09A9" w14:textId="327109B0"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2C7E19C"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206E93">
        <w:rPr>
          <w:rFonts w:ascii="Times New Roman" w:hAnsi="Times New Roman" w:cs="Times New Roman"/>
          <w:sz w:val="24"/>
          <w:szCs w:val="24"/>
        </w:rPr>
        <w:t xml:space="preserve"> o</w:t>
      </w:r>
      <w:r w:rsidRPr="00206E93">
        <w:rPr>
          <w:rFonts w:ascii="Times New Roman" w:eastAsia="Calibri" w:hAnsi="Times New Roman" w:cs="Times New Roman"/>
          <w:sz w:val="24"/>
          <w:szCs w:val="24"/>
          <w:lang w:eastAsia="lt-LT"/>
        </w:rPr>
        <w:t>rganizatoriui kreiptis ir daugiau kartų.</w:t>
      </w:r>
    </w:p>
    <w:p w14:paraId="43B90E04" w14:textId="0926F318"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206E93">
        <w:rPr>
          <w:rFonts w:ascii="Times New Roman" w:eastAsia="Calibri" w:hAnsi="Times New Roman" w:cs="Times New Roman"/>
          <w:sz w:val="24"/>
          <w:szCs w:val="24"/>
          <w:lang w:eastAsia="lt-LT"/>
        </w:rPr>
        <w:t>pirkimo dokumentų</w:t>
      </w:r>
      <w:r w:rsidRPr="00206E93">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206E93" w:rsidRDefault="005047F1" w:rsidP="00BE3AB2">
      <w:pPr>
        <w:spacing w:after="0" w:line="276" w:lineRule="auto"/>
        <w:ind w:firstLine="720"/>
        <w:jc w:val="both"/>
        <w:rPr>
          <w:rFonts w:ascii="Times New Roman" w:eastAsia="Calibri" w:hAnsi="Times New Roman" w:cs="Times New Roman"/>
          <w:b/>
          <w:bCs/>
          <w:sz w:val="24"/>
          <w:szCs w:val="24"/>
        </w:rPr>
      </w:pPr>
      <w:r w:rsidRPr="00206E93">
        <w:rPr>
          <w:rFonts w:ascii="Times New Roman" w:eastAsia="Calibri" w:hAnsi="Times New Roman" w:cs="Times New Roman"/>
          <w:sz w:val="24"/>
          <w:szCs w:val="24"/>
          <w:lang w:eastAsia="lt-LT"/>
        </w:rPr>
        <w:t xml:space="preserve">7.10. </w:t>
      </w:r>
      <w:r w:rsidRPr="00206E93">
        <w:rPr>
          <w:rFonts w:ascii="Times New Roman" w:eastAsia="Calibri" w:hAnsi="Times New Roman" w:cs="Times New Roman"/>
          <w:sz w:val="24"/>
          <w:szCs w:val="24"/>
        </w:rPr>
        <w:t xml:space="preserve">Sudaroma pasiūlymų eilė </w:t>
      </w:r>
      <w:r w:rsidR="00D83C0F" w:rsidRPr="00206E93">
        <w:rPr>
          <w:rFonts w:ascii="Times New Roman" w:eastAsia="Calibri" w:hAnsi="Times New Roman" w:cs="Times New Roman"/>
          <w:sz w:val="24"/>
          <w:szCs w:val="24"/>
        </w:rPr>
        <w:t xml:space="preserve">(išskyrus atvejus, kai pasiūlymą pateikia, arba įvertinus pasiūlymus liko tik vienas tiekėjas) </w:t>
      </w:r>
      <w:r w:rsidRPr="00206E93">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206E93">
        <w:rPr>
          <w:rFonts w:ascii="Times New Roman" w:eastAsia="Calibri" w:hAnsi="Times New Roman" w:cs="Times New Roman"/>
          <w:sz w:val="24"/>
          <w:szCs w:val="24"/>
        </w:rPr>
        <w:t xml:space="preserve">neatmesti ir </w:t>
      </w:r>
      <w:r w:rsidRPr="00206E93">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206E93">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64895E5" w:rsidR="005047F1" w:rsidRPr="00206E93" w:rsidRDefault="005047F1" w:rsidP="00BE3AB2">
      <w:pPr>
        <w:spacing w:after="0" w:line="276" w:lineRule="auto"/>
        <w:ind w:firstLine="720"/>
        <w:jc w:val="both"/>
        <w:rPr>
          <w:rFonts w:ascii="Times New Roman" w:eastAsia="Calibri" w:hAnsi="Times New Roman" w:cs="Times New Roman"/>
          <w:sz w:val="24"/>
          <w:szCs w:val="24"/>
          <w:lang w:eastAsia="lt-LT"/>
        </w:rPr>
      </w:pPr>
      <w:r w:rsidRPr="00206E93">
        <w:rPr>
          <w:rFonts w:ascii="Times New Roman" w:eastAsia="Calibri" w:hAnsi="Times New Roman" w:cs="Times New Roman"/>
          <w:bCs/>
          <w:sz w:val="24"/>
          <w:szCs w:val="24"/>
        </w:rPr>
        <w:t xml:space="preserve">7.12. </w:t>
      </w:r>
      <w:r w:rsidRPr="00206E93">
        <w:rPr>
          <w:rFonts w:ascii="Times New Roman" w:eastAsia="Calibri" w:hAnsi="Times New Roman" w:cs="Times New Roman"/>
          <w:sz w:val="24"/>
          <w:szCs w:val="24"/>
          <w:lang w:eastAsia="lt-LT"/>
        </w:rPr>
        <w:t xml:space="preserve">Pirkimo organizatorius </w:t>
      </w:r>
      <w:r w:rsidRPr="00206E93">
        <w:rPr>
          <w:rFonts w:ascii="Times New Roman" w:eastAsia="Times New Roman" w:hAnsi="Times New Roman" w:cs="Times New Roman"/>
          <w:sz w:val="24"/>
          <w:szCs w:val="24"/>
          <w:lang w:eastAsia="lt-LT"/>
        </w:rPr>
        <w:t xml:space="preserve">suinteresuotiems dalyviams, ne vėliau kaip per </w:t>
      </w:r>
      <w:r w:rsidR="00B446BE" w:rsidRPr="00206E93">
        <w:rPr>
          <w:rFonts w:ascii="Times New Roman" w:eastAsia="Times New Roman" w:hAnsi="Times New Roman" w:cs="Times New Roman"/>
          <w:sz w:val="24"/>
          <w:szCs w:val="24"/>
          <w:lang w:eastAsia="lt-LT"/>
        </w:rPr>
        <w:t>3</w:t>
      </w:r>
      <w:r w:rsidRPr="00206E9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206E93">
          <w:rPr>
            <w:rFonts w:ascii="Times New Roman" w:eastAsia="Times New Roman" w:hAnsi="Times New Roman" w:cs="Times New Roman"/>
            <w:sz w:val="24"/>
            <w:szCs w:val="24"/>
            <w:lang w:eastAsia="lt-LT"/>
          </w:rPr>
          <w:t>VPĮ 58 straipsnio 2 dalyje</w:t>
        </w:r>
      </w:hyperlink>
      <w:r w:rsidRPr="00206E93">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206E93" w:rsidRDefault="005047F1" w:rsidP="00BE3AB2">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206E93" w:rsidRDefault="005047F1"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206E93">
        <w:rPr>
          <w:rFonts w:ascii="Times New Roman" w:eastAsia="Times New Roman" w:hAnsi="Times New Roman" w:cs="Times New Roman"/>
          <w:b/>
          <w:sz w:val="24"/>
          <w:szCs w:val="24"/>
          <w:lang w:eastAsia="lt-LT"/>
        </w:rPr>
        <w:t xml:space="preserve">7.14. </w:t>
      </w:r>
      <w:r w:rsidRPr="00206E93">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206E93" w:rsidRDefault="005047F1"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206E93" w:rsidRDefault="005047F1" w:rsidP="00BE3AB2">
      <w:pPr>
        <w:spacing w:after="0" w:line="276" w:lineRule="auto"/>
        <w:ind w:firstLine="720"/>
        <w:jc w:val="both"/>
        <w:rPr>
          <w:rFonts w:ascii="Times New Roman" w:eastAsia="Calibri" w:hAnsi="Times New Roman" w:cs="Times New Roman"/>
          <w:sz w:val="24"/>
          <w:szCs w:val="24"/>
        </w:rPr>
      </w:pPr>
      <w:r w:rsidRPr="00206E93">
        <w:rPr>
          <w:rFonts w:ascii="Times New Roman" w:eastAsia="Arial Unicode MS" w:hAnsi="Times New Roman" w:cs="Times New Roman"/>
          <w:sz w:val="24"/>
          <w:szCs w:val="24"/>
          <w:bdr w:val="nil"/>
          <w:lang w:eastAsia="en-GB"/>
        </w:rPr>
        <w:t xml:space="preserve">7.14.2. </w:t>
      </w:r>
      <w:r w:rsidRPr="00206E93">
        <w:rPr>
          <w:rFonts w:ascii="Times New Roman" w:eastAsia="Calibri" w:hAnsi="Times New Roman" w:cs="Times New Roman"/>
          <w:sz w:val="24"/>
          <w:szCs w:val="24"/>
        </w:rPr>
        <w:t xml:space="preserve">pasiūlymas neatitiko pirkimo sąlygose nustatytų reikalavimų </w:t>
      </w:r>
      <w:r w:rsidR="003B7C1F" w:rsidRPr="00206E93">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206E93">
        <w:rPr>
          <w:rFonts w:ascii="Times New Roman" w:eastAsia="Calibri" w:hAnsi="Times New Roman" w:cs="Times New Roman"/>
          <w:sz w:val="24"/>
          <w:szCs w:val="24"/>
          <w:vertAlign w:val="superscript"/>
        </w:rPr>
        <w:footnoteReference w:id="1"/>
      </w:r>
      <w:r w:rsidRPr="00206E93">
        <w:rPr>
          <w:rFonts w:ascii="Times New Roman" w:eastAsia="Calibri" w:hAnsi="Times New Roman" w:cs="Times New Roman"/>
          <w:sz w:val="24"/>
          <w:szCs w:val="24"/>
        </w:rPr>
        <w:t>;</w:t>
      </w:r>
    </w:p>
    <w:p w14:paraId="5CEDEB82" w14:textId="1BAA27F4" w:rsidR="005047F1" w:rsidRPr="00206E93" w:rsidRDefault="005047F1" w:rsidP="00E2636E">
      <w:pP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 xml:space="preserve">7.14.3. </w:t>
      </w:r>
      <w:r w:rsidRPr="00206E93">
        <w:rPr>
          <w:rFonts w:ascii="Times New Roman" w:hAnsi="Times New Roman" w:cs="Times New Roman"/>
          <w:sz w:val="24"/>
          <w:szCs w:val="24"/>
        </w:rPr>
        <w:t xml:space="preserve">tiekėjo pasiūlyta kaina yra per didelė ir nepriimtina. Tiekėjo pasiūlyta kaina yra per didelė ir nepriimtina, jeigu ji viršija perkančiosios organizacijos pirkimo objekto </w:t>
      </w:r>
      <w:r w:rsidR="003731B5" w:rsidRPr="00206E93">
        <w:rPr>
          <w:rFonts w:ascii="Times New Roman" w:hAnsi="Times New Roman" w:cs="Times New Roman"/>
          <w:sz w:val="24"/>
          <w:szCs w:val="24"/>
        </w:rPr>
        <w:t xml:space="preserve">ar jo </w:t>
      </w:r>
      <w:r w:rsidRPr="00206E93">
        <w:rPr>
          <w:rFonts w:ascii="Times New Roman" w:hAnsi="Times New Roman" w:cs="Times New Roman"/>
          <w:sz w:val="24"/>
          <w:szCs w:val="24"/>
        </w:rPr>
        <w:t>daliai suplanuotas skirtas lėšas, numatytas pirkimo sąlygų 2.3 punkte;</w:t>
      </w:r>
    </w:p>
    <w:p w14:paraId="3DBD4A56" w14:textId="01B7B0FE" w:rsidR="00A871A1" w:rsidRPr="00206E93" w:rsidRDefault="00A871A1" w:rsidP="00BE3AB2">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7.14.4.</w:t>
      </w:r>
      <w:r w:rsidRPr="00206E93">
        <w:rPr>
          <w:rFonts w:ascii="Times New Roman" w:hAnsi="Times New Roman" w:cs="Times New Roman"/>
          <w:sz w:val="24"/>
          <w:szCs w:val="24"/>
        </w:rPr>
        <w:t xml:space="preserve"> </w:t>
      </w:r>
      <w:r w:rsidRPr="00206E93">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206E93" w:rsidRDefault="00A871A1" w:rsidP="00BE3AB2">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206E93" w:rsidRDefault="00342819" w:rsidP="00BE3AB2">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7.</w:t>
      </w:r>
      <w:r w:rsidR="00A871A1" w:rsidRPr="00206E93">
        <w:rPr>
          <w:rFonts w:ascii="Times New Roman" w:eastAsia="Arial Unicode MS" w:hAnsi="Times New Roman" w:cs="Times New Roman"/>
          <w:sz w:val="24"/>
          <w:szCs w:val="24"/>
          <w:bdr w:val="nil"/>
        </w:rPr>
        <w:t>14.</w:t>
      </w:r>
      <w:r w:rsidRPr="00206E93">
        <w:rPr>
          <w:rFonts w:ascii="Times New Roman" w:eastAsia="Arial Unicode MS" w:hAnsi="Times New Roman" w:cs="Times New Roman"/>
          <w:sz w:val="24"/>
          <w:szCs w:val="24"/>
          <w:bdr w:val="nil"/>
        </w:rPr>
        <w:t>6</w:t>
      </w:r>
      <w:r w:rsidR="00A871A1" w:rsidRPr="00206E93">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206E93" w:rsidRDefault="005047F1" w:rsidP="00BE3AB2">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7.14.</w:t>
      </w:r>
      <w:r w:rsidR="00342819" w:rsidRPr="00206E93">
        <w:rPr>
          <w:rFonts w:ascii="Times New Roman" w:eastAsia="Arial Unicode MS" w:hAnsi="Times New Roman" w:cs="Times New Roman"/>
          <w:sz w:val="24"/>
          <w:szCs w:val="24"/>
          <w:bdr w:val="nil"/>
        </w:rPr>
        <w:t>7</w:t>
      </w:r>
      <w:r w:rsidRPr="00206E93">
        <w:rPr>
          <w:rFonts w:ascii="Times New Roman" w:eastAsia="Arial Unicode MS" w:hAnsi="Times New Roman" w:cs="Times New Roman"/>
          <w:sz w:val="24"/>
          <w:szCs w:val="24"/>
          <w:bdr w:val="nil"/>
        </w:rPr>
        <w:t xml:space="preserve">. dalyvis per perkančiosios organizacijos </w:t>
      </w:r>
      <w:r w:rsidR="003B7C1F" w:rsidRPr="00206E93">
        <w:rPr>
          <w:rFonts w:ascii="Times New Roman" w:eastAsia="Arial Unicode MS" w:hAnsi="Times New Roman" w:cs="Times New Roman"/>
          <w:sz w:val="24"/>
          <w:szCs w:val="24"/>
          <w:bdr w:val="nil"/>
        </w:rPr>
        <w:t>nustatytą terminą nepatikslino, nepapildė, nepaaiškino savo pasiūlymo</w:t>
      </w:r>
      <w:r w:rsidRPr="00206E93">
        <w:rPr>
          <w:rFonts w:ascii="Times New Roman" w:eastAsia="Arial Unicode MS" w:hAnsi="Times New Roman" w:cs="Times New Roman"/>
          <w:sz w:val="24"/>
          <w:szCs w:val="24"/>
          <w:bdr w:val="nil"/>
        </w:rPr>
        <w:t xml:space="preserve">. </w:t>
      </w:r>
    </w:p>
    <w:p w14:paraId="28CD6910" w14:textId="7BC6A39A" w:rsidR="00132FE1" w:rsidRPr="00206E93" w:rsidRDefault="00132FE1" w:rsidP="00BE3AB2">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206E93">
        <w:rPr>
          <w:rFonts w:ascii="Times New Roman" w:eastAsia="Arial Unicode MS" w:hAnsi="Times New Roman" w:cs="Times New Roman"/>
          <w:sz w:val="24"/>
          <w:szCs w:val="24"/>
          <w:bdr w:val="nil"/>
        </w:rPr>
        <w:t>7.14.</w:t>
      </w:r>
      <w:r w:rsidR="00342819" w:rsidRPr="00206E93">
        <w:rPr>
          <w:rFonts w:ascii="Times New Roman" w:eastAsia="Arial Unicode MS" w:hAnsi="Times New Roman" w:cs="Times New Roman"/>
          <w:sz w:val="24"/>
          <w:szCs w:val="24"/>
          <w:bdr w:val="nil"/>
        </w:rPr>
        <w:t>8</w:t>
      </w:r>
      <w:r w:rsidRPr="00206E93">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206E93" w:rsidRDefault="005047F1"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w:t>
      </w:r>
      <w:r w:rsidR="00342819" w:rsidRPr="00206E93">
        <w:rPr>
          <w:rFonts w:ascii="Times New Roman" w:eastAsia="Arial Unicode MS" w:hAnsi="Times New Roman" w:cs="Times New Roman"/>
          <w:sz w:val="24"/>
          <w:szCs w:val="24"/>
          <w:bdr w:val="nil"/>
          <w:lang w:eastAsia="en-GB"/>
        </w:rPr>
        <w:t>9</w:t>
      </w:r>
      <w:r w:rsidRPr="00206E93">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206E93" w:rsidRDefault="00ED1F61"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w:t>
      </w:r>
      <w:r w:rsidR="00342819" w:rsidRPr="00206E93">
        <w:rPr>
          <w:rFonts w:ascii="Times New Roman" w:eastAsia="Arial Unicode MS" w:hAnsi="Times New Roman" w:cs="Times New Roman"/>
          <w:sz w:val="24"/>
          <w:szCs w:val="24"/>
          <w:bdr w:val="nil"/>
          <w:lang w:eastAsia="en-GB"/>
        </w:rPr>
        <w:t>10</w:t>
      </w:r>
      <w:r w:rsidRPr="00206E93">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206E93" w:rsidRDefault="00ED1F61"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w:t>
      </w:r>
      <w:r w:rsidR="00342819" w:rsidRPr="00206E93">
        <w:rPr>
          <w:rFonts w:ascii="Times New Roman" w:eastAsia="Arial Unicode MS" w:hAnsi="Times New Roman" w:cs="Times New Roman"/>
          <w:sz w:val="24"/>
          <w:szCs w:val="24"/>
          <w:bdr w:val="nil"/>
          <w:lang w:eastAsia="en-GB"/>
        </w:rPr>
        <w:t>11.</w:t>
      </w:r>
      <w:r w:rsidRPr="00206E93">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206E93" w:rsidRDefault="00082D58"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206E93" w:rsidRDefault="00082D58"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206E93" w:rsidRDefault="00082D58"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206E93" w:rsidRDefault="00082D58"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206E93" w:rsidRDefault="00082D58"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206E93" w:rsidRDefault="00FD5427"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7.14.17.</w:t>
      </w:r>
      <w:r w:rsidRPr="00206E93">
        <w:rPr>
          <w:rFonts w:ascii="Times New Roman" w:hAnsi="Times New Roman" w:cs="Times New Roman"/>
          <w:sz w:val="24"/>
          <w:szCs w:val="24"/>
        </w:rPr>
        <w:t xml:space="preserve"> </w:t>
      </w:r>
      <w:r w:rsidRPr="00206E93">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206E93" w:rsidRDefault="005047F1" w:rsidP="00BE3AB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206E93">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206E93" w:rsidRDefault="00082D58" w:rsidP="00847552">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206E93" w:rsidRDefault="005047F1" w:rsidP="00847552">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KITOS SĄLYGOS IR INFORMACIJA</w:t>
      </w:r>
    </w:p>
    <w:p w14:paraId="286743F0" w14:textId="77777777" w:rsidR="005047F1" w:rsidRPr="00206E93" w:rsidRDefault="005047F1" w:rsidP="00847552">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206E93" w:rsidRDefault="005047F1" w:rsidP="00847552">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8.1. Sutarties sudarymo atidėjimo terminas netaikomas.</w:t>
      </w:r>
    </w:p>
    <w:p w14:paraId="2C657E5B" w14:textId="0EC7C9F5" w:rsidR="00BE483C" w:rsidRPr="00206E93" w:rsidRDefault="005047F1" w:rsidP="00847552">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206E93">
        <w:rPr>
          <w:rFonts w:ascii="Times New Roman" w:eastAsia="Times New Roman" w:hAnsi="Times New Roman" w:cs="Times New Roman"/>
          <w:sz w:val="24"/>
          <w:szCs w:val="24"/>
          <w:lang w:eastAsia="lt-LT"/>
        </w:rPr>
        <w:t xml:space="preserve">8.2. </w:t>
      </w:r>
      <w:r w:rsidR="00BE483C" w:rsidRPr="00206E9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06E93" w:rsidRDefault="005047F1" w:rsidP="00847552">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8.3. </w:t>
      </w:r>
      <w:r w:rsidR="00B446BE" w:rsidRPr="00206E9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0B5306E4" w:rsidR="00082D58" w:rsidRPr="00206E93" w:rsidRDefault="00082D58" w:rsidP="00847552">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206E93" w:rsidRDefault="00082D58" w:rsidP="00847552">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206E93" w:rsidRDefault="00082D58" w:rsidP="00847552">
      <w:pPr>
        <w:spacing w:after="0" w:line="276" w:lineRule="auto"/>
        <w:ind w:firstLine="720"/>
        <w:jc w:val="both"/>
        <w:rPr>
          <w:rFonts w:ascii="Times New Roman" w:eastAsia="Times New Roman" w:hAnsi="Times New Roman" w:cs="Times New Roman"/>
          <w:sz w:val="24"/>
          <w:szCs w:val="24"/>
          <w:lang w:eastAsia="lt-LT"/>
        </w:rPr>
      </w:pPr>
      <w:r w:rsidRPr="00206E93">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206E93" w:rsidRDefault="005047F1" w:rsidP="00847552">
      <w:pPr>
        <w:spacing w:after="0" w:line="276" w:lineRule="auto"/>
        <w:rPr>
          <w:rFonts w:ascii="Times New Roman" w:eastAsia="Times New Roman" w:hAnsi="Times New Roman" w:cs="Times New Roman"/>
          <w:lang w:eastAsia="lt-LT"/>
        </w:rPr>
      </w:pPr>
    </w:p>
    <w:p w14:paraId="51299BFA" w14:textId="77777777" w:rsidR="005047F1" w:rsidRPr="00206E93" w:rsidRDefault="005047F1" w:rsidP="00847552">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06E93">
        <w:rPr>
          <w:rFonts w:ascii="Times New Roman" w:eastAsiaTheme="minorEastAsia" w:hAnsi="Times New Roman" w:cs="Times New Roman"/>
          <w:b/>
          <w:bCs/>
          <w:sz w:val="24"/>
          <w:szCs w:val="24"/>
          <w:lang w:eastAsia="lt-LT"/>
        </w:rPr>
        <w:t>SUTARTIES SĄLYGOS</w:t>
      </w:r>
    </w:p>
    <w:p w14:paraId="097B32AD" w14:textId="77777777" w:rsidR="005047F1" w:rsidRPr="00206E93" w:rsidRDefault="005047F1" w:rsidP="00847552">
      <w:pPr>
        <w:spacing w:after="0" w:line="276" w:lineRule="auto"/>
        <w:contextualSpacing/>
        <w:rPr>
          <w:rFonts w:ascii="Times New Roman" w:eastAsiaTheme="minorEastAsia" w:hAnsi="Times New Roman" w:cs="Times New Roman"/>
          <w:b/>
          <w:bCs/>
          <w:sz w:val="24"/>
          <w:szCs w:val="24"/>
          <w:lang w:eastAsia="lt-LT"/>
        </w:rPr>
      </w:pPr>
    </w:p>
    <w:p w14:paraId="5653C288" w14:textId="078EC05F" w:rsidR="005047F1" w:rsidRPr="00206E93" w:rsidRDefault="005047F1" w:rsidP="00847552">
      <w:pPr>
        <w:spacing w:after="0" w:line="276" w:lineRule="auto"/>
        <w:ind w:firstLine="720"/>
        <w:jc w:val="both"/>
        <w:rPr>
          <w:rFonts w:ascii="Times New Roman" w:eastAsiaTheme="minorEastAsia" w:hAnsi="Times New Roman" w:cs="Times New Roman"/>
          <w:sz w:val="24"/>
          <w:szCs w:val="24"/>
          <w:lang w:eastAsia="lt-LT"/>
        </w:rPr>
      </w:pPr>
      <w:r w:rsidRPr="00206E93">
        <w:rPr>
          <w:rFonts w:ascii="Times New Roman" w:eastAsiaTheme="minorEastAsia" w:hAnsi="Times New Roman" w:cs="Times New Roman"/>
          <w:sz w:val="24"/>
          <w:szCs w:val="24"/>
          <w:lang w:eastAsia="lt-LT"/>
        </w:rPr>
        <w:t xml:space="preserve">9.1. Sutarties projektas pateikiamas pirkimo sąlygų </w:t>
      </w:r>
      <w:r w:rsidR="00716B8E" w:rsidRPr="00206E93">
        <w:rPr>
          <w:rFonts w:ascii="Times New Roman" w:eastAsiaTheme="minorEastAsia" w:hAnsi="Times New Roman" w:cs="Times New Roman"/>
          <w:sz w:val="24"/>
          <w:szCs w:val="24"/>
          <w:lang w:eastAsia="lt-LT"/>
        </w:rPr>
        <w:t xml:space="preserve">3 </w:t>
      </w:r>
      <w:r w:rsidRPr="00206E93">
        <w:rPr>
          <w:rFonts w:ascii="Times New Roman" w:eastAsiaTheme="minorEastAsia" w:hAnsi="Times New Roman" w:cs="Times New Roman"/>
          <w:sz w:val="24"/>
          <w:szCs w:val="24"/>
          <w:lang w:eastAsia="lt-LT"/>
        </w:rPr>
        <w:t>priede.</w:t>
      </w:r>
    </w:p>
    <w:p w14:paraId="665AB146" w14:textId="77777777" w:rsidR="005047F1" w:rsidRPr="00206E93" w:rsidRDefault="005047F1" w:rsidP="009975BD">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206E93" w:rsidRDefault="005047F1" w:rsidP="00847552">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06E9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06E93" w:rsidRDefault="005047F1" w:rsidP="009975BD">
      <w:pPr>
        <w:spacing w:after="0" w:line="276" w:lineRule="auto"/>
        <w:contextualSpacing/>
        <w:outlineLvl w:val="0"/>
        <w:rPr>
          <w:rFonts w:ascii="Times New Roman" w:eastAsia="Arial Unicode MS" w:hAnsi="Times New Roman" w:cs="Times New Roman"/>
          <w:b/>
          <w:bCs/>
          <w:caps/>
          <w:spacing w:val="4"/>
          <w:sz w:val="24"/>
          <w:szCs w:val="24"/>
          <w:lang w:eastAsia="en-GB"/>
        </w:rPr>
      </w:pPr>
    </w:p>
    <w:p w14:paraId="5BAC6315" w14:textId="505ED66B" w:rsidR="005047F1" w:rsidRPr="00206E93" w:rsidRDefault="005047F1" w:rsidP="00847552">
      <w:pPr>
        <w:suppressAutoHyphens/>
        <w:spacing w:after="0" w:line="276" w:lineRule="auto"/>
        <w:ind w:firstLine="720"/>
        <w:jc w:val="both"/>
        <w:rPr>
          <w:rFonts w:ascii="Times New Roman" w:eastAsia="Arial Unicode MS" w:hAnsi="Times New Roman" w:cs="Times New Roman"/>
          <w:sz w:val="24"/>
          <w:szCs w:val="24"/>
          <w:lang w:eastAsia="en-GB"/>
        </w:rPr>
      </w:pPr>
      <w:r w:rsidRPr="00206E93">
        <w:rPr>
          <w:rFonts w:ascii="Times New Roman" w:eastAsia="Arial Unicode MS" w:hAnsi="Times New Roman" w:cs="Times New Roman"/>
          <w:sz w:val="24"/>
          <w:szCs w:val="24"/>
          <w:lang w:eastAsia="en-GB"/>
        </w:rPr>
        <w:t xml:space="preserve">10.1. Techninė specifikacija – </w:t>
      </w:r>
      <w:r w:rsidR="00716B8E" w:rsidRPr="00206E93">
        <w:rPr>
          <w:rFonts w:ascii="Times New Roman" w:eastAsia="Arial Unicode MS" w:hAnsi="Times New Roman" w:cs="Times New Roman"/>
          <w:sz w:val="24"/>
          <w:szCs w:val="24"/>
          <w:lang w:eastAsia="en-GB"/>
        </w:rPr>
        <w:t>1 p</w:t>
      </w:r>
      <w:r w:rsidRPr="00206E93">
        <w:rPr>
          <w:rFonts w:ascii="Times New Roman" w:eastAsia="Arial Unicode MS" w:hAnsi="Times New Roman" w:cs="Times New Roman"/>
          <w:sz w:val="24"/>
          <w:szCs w:val="24"/>
          <w:lang w:eastAsia="en-GB"/>
        </w:rPr>
        <w:t>riedas</w:t>
      </w:r>
      <w:r w:rsidR="00716B8E" w:rsidRPr="00206E93">
        <w:rPr>
          <w:rFonts w:ascii="Times New Roman" w:eastAsia="Arial Unicode MS" w:hAnsi="Times New Roman" w:cs="Times New Roman"/>
          <w:sz w:val="24"/>
          <w:szCs w:val="24"/>
          <w:lang w:eastAsia="en-GB"/>
        </w:rPr>
        <w:t>.</w:t>
      </w:r>
    </w:p>
    <w:p w14:paraId="7F620992" w14:textId="0EEE3BA0" w:rsidR="005047F1" w:rsidRPr="00206E93" w:rsidRDefault="005047F1" w:rsidP="00847552">
      <w:pPr>
        <w:suppressAutoHyphens/>
        <w:spacing w:after="0" w:line="276" w:lineRule="auto"/>
        <w:ind w:firstLine="720"/>
        <w:jc w:val="both"/>
        <w:rPr>
          <w:rFonts w:ascii="Times New Roman" w:eastAsia="Arial Unicode MS" w:hAnsi="Times New Roman" w:cs="Times New Roman"/>
          <w:sz w:val="24"/>
          <w:szCs w:val="24"/>
          <w:lang w:eastAsia="en-GB"/>
        </w:rPr>
      </w:pPr>
      <w:r w:rsidRPr="00206E93">
        <w:rPr>
          <w:rFonts w:ascii="Times New Roman" w:eastAsia="Arial Unicode MS" w:hAnsi="Times New Roman" w:cs="Times New Roman"/>
          <w:sz w:val="24"/>
          <w:szCs w:val="24"/>
          <w:lang w:eastAsia="en-GB"/>
        </w:rPr>
        <w:t xml:space="preserve">10.2. Pasiūlymo forma – </w:t>
      </w:r>
      <w:r w:rsidR="00716B8E" w:rsidRPr="00206E93">
        <w:rPr>
          <w:rFonts w:ascii="Times New Roman" w:eastAsia="Arial Unicode MS" w:hAnsi="Times New Roman" w:cs="Times New Roman"/>
          <w:sz w:val="24"/>
          <w:szCs w:val="24"/>
          <w:lang w:eastAsia="en-GB"/>
        </w:rPr>
        <w:t>2 p</w:t>
      </w:r>
      <w:r w:rsidRPr="00206E93">
        <w:rPr>
          <w:rFonts w:ascii="Times New Roman" w:eastAsia="Arial Unicode MS" w:hAnsi="Times New Roman" w:cs="Times New Roman"/>
          <w:sz w:val="24"/>
          <w:szCs w:val="24"/>
          <w:lang w:eastAsia="en-GB"/>
        </w:rPr>
        <w:t>riedas</w:t>
      </w:r>
      <w:r w:rsidR="00716B8E" w:rsidRPr="00206E93">
        <w:rPr>
          <w:rFonts w:ascii="Times New Roman" w:eastAsia="Arial Unicode MS" w:hAnsi="Times New Roman" w:cs="Times New Roman"/>
          <w:sz w:val="24"/>
          <w:szCs w:val="24"/>
          <w:lang w:eastAsia="en-GB"/>
        </w:rPr>
        <w:t>.</w:t>
      </w:r>
    </w:p>
    <w:p w14:paraId="6F162A49" w14:textId="24BFD883" w:rsidR="005047F1" w:rsidRPr="00206E93" w:rsidRDefault="005047F1" w:rsidP="00847552">
      <w:pPr>
        <w:suppressAutoHyphens/>
        <w:spacing w:after="0" w:line="276" w:lineRule="auto"/>
        <w:ind w:firstLine="720"/>
        <w:jc w:val="both"/>
        <w:rPr>
          <w:rFonts w:ascii="Times New Roman" w:eastAsia="Arial Unicode MS" w:hAnsi="Times New Roman" w:cs="Times New Roman"/>
          <w:sz w:val="24"/>
          <w:szCs w:val="24"/>
          <w:lang w:eastAsia="en-GB"/>
        </w:rPr>
      </w:pPr>
      <w:r w:rsidRPr="00206E93">
        <w:rPr>
          <w:rFonts w:ascii="Times New Roman" w:eastAsia="Arial Unicode MS" w:hAnsi="Times New Roman" w:cs="Times New Roman"/>
          <w:sz w:val="24"/>
          <w:szCs w:val="24"/>
          <w:lang w:eastAsia="en-GB"/>
        </w:rPr>
        <w:t xml:space="preserve">10.3. Sutarties projektas – </w:t>
      </w:r>
      <w:r w:rsidR="00716B8E" w:rsidRPr="00206E93">
        <w:rPr>
          <w:rFonts w:ascii="Times New Roman" w:eastAsia="Arial Unicode MS" w:hAnsi="Times New Roman" w:cs="Times New Roman"/>
          <w:sz w:val="24"/>
          <w:szCs w:val="24"/>
          <w:lang w:eastAsia="en-GB"/>
        </w:rPr>
        <w:t>3 p</w:t>
      </w:r>
      <w:r w:rsidRPr="00206E93">
        <w:rPr>
          <w:rFonts w:ascii="Times New Roman" w:eastAsia="Arial Unicode MS" w:hAnsi="Times New Roman" w:cs="Times New Roman"/>
          <w:sz w:val="24"/>
          <w:szCs w:val="24"/>
          <w:lang w:eastAsia="en-GB"/>
        </w:rPr>
        <w:t>riedas</w:t>
      </w:r>
      <w:r w:rsidR="00716B8E" w:rsidRPr="00206E93">
        <w:rPr>
          <w:rFonts w:ascii="Times New Roman" w:eastAsia="Arial Unicode MS" w:hAnsi="Times New Roman" w:cs="Times New Roman"/>
          <w:sz w:val="24"/>
          <w:szCs w:val="24"/>
          <w:lang w:eastAsia="en-GB"/>
        </w:rPr>
        <w:t>.</w:t>
      </w:r>
    </w:p>
    <w:p w14:paraId="40612349" w14:textId="77777777" w:rsidR="005047F1" w:rsidRPr="00206E93" w:rsidRDefault="005047F1" w:rsidP="008C1F4C">
      <w:pPr>
        <w:spacing w:after="0" w:line="276" w:lineRule="auto"/>
        <w:ind w:left="5102"/>
        <w:jc w:val="right"/>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bdr w:val="nil"/>
          <w:lang w:eastAsia="lt-LT"/>
        </w:rPr>
        <w:br w:type="page"/>
      </w:r>
      <w:r w:rsidRPr="00206E93">
        <w:rPr>
          <w:rFonts w:ascii="Times New Roman" w:eastAsia="Calibri" w:hAnsi="Times New Roman" w:cs="Times New Roman"/>
          <w:sz w:val="24"/>
          <w:szCs w:val="24"/>
          <w:lang w:eastAsia="lt-LT"/>
        </w:rPr>
        <w:t>Pirkimo sąlygų</w:t>
      </w:r>
    </w:p>
    <w:p w14:paraId="69938F98" w14:textId="2A032743" w:rsidR="005047F1" w:rsidRPr="00206E93" w:rsidRDefault="008C1F4C" w:rsidP="008C1F4C">
      <w:pPr>
        <w:spacing w:after="0" w:line="276" w:lineRule="auto"/>
        <w:ind w:left="5102"/>
        <w:jc w:val="right"/>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1 p</w:t>
      </w:r>
      <w:r w:rsidR="005047F1" w:rsidRPr="00206E93">
        <w:rPr>
          <w:rFonts w:ascii="Times New Roman" w:eastAsia="Calibri" w:hAnsi="Times New Roman" w:cs="Times New Roman"/>
          <w:sz w:val="24"/>
          <w:szCs w:val="24"/>
          <w:lang w:eastAsia="lt-LT"/>
        </w:rPr>
        <w:t>riedas</w:t>
      </w:r>
    </w:p>
    <w:p w14:paraId="5CF89F85" w14:textId="77777777" w:rsidR="005047F1" w:rsidRPr="00206E93" w:rsidRDefault="005047F1" w:rsidP="008C1F4C">
      <w:pPr>
        <w:spacing w:after="0" w:line="276" w:lineRule="auto"/>
        <w:ind w:left="5102"/>
        <w:jc w:val="right"/>
        <w:rPr>
          <w:rFonts w:ascii="Times New Roman" w:eastAsia="Calibri" w:hAnsi="Times New Roman" w:cs="Times New Roman"/>
          <w:sz w:val="24"/>
          <w:szCs w:val="24"/>
          <w:lang w:eastAsia="lt-LT"/>
        </w:rPr>
      </w:pPr>
    </w:p>
    <w:p w14:paraId="553170CC" w14:textId="1A103CFF" w:rsidR="00CD37A3" w:rsidRPr="00206E93" w:rsidRDefault="005047F1" w:rsidP="00CD37A3">
      <w:pPr>
        <w:spacing w:after="0" w:line="276" w:lineRule="auto"/>
        <w:jc w:val="center"/>
        <w:rPr>
          <w:rFonts w:ascii="Times New Roman" w:eastAsia="Calibri" w:hAnsi="Times New Roman" w:cs="Times New Roman"/>
          <w:b/>
          <w:caps/>
          <w:sz w:val="24"/>
          <w:szCs w:val="24"/>
        </w:rPr>
      </w:pPr>
      <w:bookmarkStart w:id="2" w:name="_Hlk14939711"/>
      <w:r w:rsidRPr="00206E93">
        <w:rPr>
          <w:rFonts w:ascii="Times New Roman" w:eastAsia="Calibri" w:hAnsi="Times New Roman" w:cs="Times New Roman"/>
          <w:b/>
          <w:caps/>
          <w:sz w:val="24"/>
          <w:szCs w:val="24"/>
        </w:rPr>
        <w:t>techninė specifikacija</w:t>
      </w:r>
      <w:bookmarkStart w:id="3" w:name="__DdeLink__990_4154601558"/>
      <w:bookmarkStart w:id="4" w:name="_Hlk149037435"/>
      <w:bookmarkStart w:id="5" w:name="_Hlk149038789"/>
      <w:bookmarkStart w:id="6" w:name="_Hlk27052662"/>
      <w:bookmarkEnd w:id="3"/>
    </w:p>
    <w:p w14:paraId="64C13606" w14:textId="77777777" w:rsidR="00CD37A3" w:rsidRPr="00206E93" w:rsidRDefault="00CD37A3" w:rsidP="00CD37A3">
      <w:pPr>
        <w:jc w:val="center"/>
        <w:rPr>
          <w:rFonts w:ascii="Times New Roman" w:hAnsi="Times New Roman" w:cs="Times New Roman"/>
          <w:b/>
          <w:bCs/>
          <w:sz w:val="24"/>
          <w:szCs w:val="24"/>
        </w:rPr>
      </w:pPr>
      <w:r w:rsidRPr="00206E93">
        <w:rPr>
          <w:rFonts w:ascii="Times New Roman" w:hAnsi="Times New Roman" w:cs="Times New Roman"/>
          <w:b/>
          <w:bCs/>
          <w:sz w:val="24"/>
          <w:szCs w:val="24"/>
        </w:rPr>
        <w:t>LABORATORINIAI TYRIMAI LAUKINIAMS GYVŪNAMS</w:t>
      </w:r>
    </w:p>
    <w:tbl>
      <w:tblPr>
        <w:tblStyle w:val="TableGrid"/>
        <w:tblW w:w="10493" w:type="dxa"/>
        <w:tblLook w:val="04A0" w:firstRow="1" w:lastRow="0" w:firstColumn="1" w:lastColumn="0" w:noHBand="0" w:noVBand="1"/>
      </w:tblPr>
      <w:tblGrid>
        <w:gridCol w:w="630"/>
        <w:gridCol w:w="6453"/>
        <w:gridCol w:w="3402"/>
        <w:gridCol w:w="8"/>
      </w:tblGrid>
      <w:tr w:rsidR="00C354D1" w:rsidRPr="00206E93" w14:paraId="11D63C6A" w14:textId="77777777" w:rsidTr="00FE7646">
        <w:trPr>
          <w:gridAfter w:val="1"/>
          <w:wAfter w:w="8" w:type="dxa"/>
          <w:trHeight w:val="300"/>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bookmarkEnd w:id="4"/>
          <w:bookmarkEnd w:id="5"/>
          <w:p w14:paraId="63425DF1" w14:textId="77777777" w:rsidR="00C354D1" w:rsidRPr="00206E93" w:rsidRDefault="00C354D1" w:rsidP="00C354D1">
            <w:pPr>
              <w:jc w:val="center"/>
              <w:rPr>
                <w:b/>
                <w:bCs/>
                <w:sz w:val="24"/>
                <w:szCs w:val="24"/>
              </w:rPr>
            </w:pPr>
            <w:r w:rsidRPr="00206E93">
              <w:rPr>
                <w:b/>
                <w:bCs/>
                <w:sz w:val="24"/>
                <w:szCs w:val="24"/>
              </w:rPr>
              <w:t>Eil. Nr.</w:t>
            </w:r>
          </w:p>
        </w:tc>
        <w:tc>
          <w:tcPr>
            <w:tcW w:w="6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AD79F" w14:textId="316F8024" w:rsidR="00C354D1" w:rsidRPr="00206E93" w:rsidRDefault="00C354D1" w:rsidP="00C354D1">
            <w:pPr>
              <w:jc w:val="center"/>
              <w:rPr>
                <w:b/>
                <w:bCs/>
                <w:sz w:val="24"/>
                <w:szCs w:val="24"/>
              </w:rPr>
            </w:pPr>
            <w:r w:rsidRPr="00206E93">
              <w:rPr>
                <w:b/>
                <w:bCs/>
                <w:sz w:val="24"/>
                <w:szCs w:val="24"/>
              </w:rPr>
              <w:t>Reikalaujami paslaugų rodikliai</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EA5E9" w14:textId="4A7D62DE" w:rsidR="00C354D1" w:rsidRPr="00206E93" w:rsidRDefault="00C354D1" w:rsidP="00C354D1">
            <w:pPr>
              <w:jc w:val="center"/>
              <w:rPr>
                <w:b/>
                <w:bCs/>
                <w:sz w:val="24"/>
                <w:szCs w:val="24"/>
              </w:rPr>
            </w:pPr>
            <w:r w:rsidRPr="00206E93">
              <w:rPr>
                <w:b/>
                <w:bCs/>
                <w:sz w:val="24"/>
                <w:szCs w:val="24"/>
              </w:rPr>
              <w:t>Tiekėjo siūlomi paslaugų rodikliai</w:t>
            </w:r>
          </w:p>
        </w:tc>
      </w:tr>
      <w:tr w:rsidR="00C354D1" w:rsidRPr="00206E93" w14:paraId="38622A76" w14:textId="77777777" w:rsidTr="00FE7646">
        <w:trPr>
          <w:gridAfter w:val="1"/>
          <w:wAfter w:w="8" w:type="dxa"/>
          <w:trHeight w:val="300"/>
        </w:trPr>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2B003" w14:textId="2903BAD3" w:rsidR="00C354D1" w:rsidRPr="00206E93" w:rsidRDefault="00C354D1" w:rsidP="00C354D1">
            <w:pPr>
              <w:jc w:val="center"/>
              <w:rPr>
                <w:b/>
                <w:bCs/>
                <w:i/>
                <w:iCs/>
                <w:sz w:val="24"/>
                <w:szCs w:val="24"/>
              </w:rPr>
            </w:pPr>
            <w:r w:rsidRPr="00206E93">
              <w:rPr>
                <w:b/>
                <w:bCs/>
                <w:i/>
                <w:iCs/>
                <w:sz w:val="24"/>
                <w:szCs w:val="24"/>
              </w:rPr>
              <w:t>1</w:t>
            </w:r>
          </w:p>
        </w:tc>
        <w:tc>
          <w:tcPr>
            <w:tcW w:w="6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74492" w14:textId="0F22EED9" w:rsidR="00C354D1" w:rsidRPr="00206E93" w:rsidRDefault="00C354D1" w:rsidP="00C354D1">
            <w:pPr>
              <w:jc w:val="center"/>
              <w:rPr>
                <w:b/>
                <w:bCs/>
                <w:i/>
                <w:iCs/>
                <w:sz w:val="24"/>
                <w:szCs w:val="24"/>
              </w:rPr>
            </w:pPr>
            <w:r w:rsidRPr="00206E93">
              <w:rPr>
                <w:b/>
                <w:bCs/>
                <w:i/>
                <w:iCs/>
                <w:sz w:val="24"/>
                <w:szCs w:val="24"/>
              </w:rPr>
              <w:t>2</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1E7B03" w14:textId="4A31A52B" w:rsidR="00C354D1" w:rsidRPr="00206E93" w:rsidRDefault="00C354D1" w:rsidP="00C354D1">
            <w:pPr>
              <w:jc w:val="center"/>
              <w:rPr>
                <w:b/>
                <w:bCs/>
                <w:i/>
                <w:iCs/>
                <w:sz w:val="24"/>
                <w:szCs w:val="24"/>
              </w:rPr>
            </w:pPr>
            <w:r w:rsidRPr="00206E93">
              <w:rPr>
                <w:b/>
                <w:bCs/>
                <w:i/>
                <w:iCs/>
                <w:sz w:val="24"/>
                <w:szCs w:val="24"/>
              </w:rPr>
              <w:t>3</w:t>
            </w:r>
          </w:p>
        </w:tc>
      </w:tr>
      <w:tr w:rsidR="00C354D1" w:rsidRPr="00206E93" w14:paraId="66DA3552" w14:textId="77777777" w:rsidTr="00FE7646">
        <w:trPr>
          <w:gridAfter w:val="1"/>
          <w:wAfter w:w="8" w:type="dxa"/>
          <w:trHeight w:val="300"/>
        </w:trPr>
        <w:tc>
          <w:tcPr>
            <w:tcW w:w="630" w:type="dxa"/>
            <w:vAlign w:val="center"/>
          </w:tcPr>
          <w:p w14:paraId="62D868BA" w14:textId="77777777" w:rsidR="00C354D1" w:rsidRPr="00206E93" w:rsidRDefault="00C354D1" w:rsidP="006C57BC">
            <w:pPr>
              <w:jc w:val="center"/>
              <w:rPr>
                <w:sz w:val="24"/>
                <w:szCs w:val="24"/>
              </w:rPr>
            </w:pPr>
            <w:r w:rsidRPr="00206E93">
              <w:rPr>
                <w:sz w:val="24"/>
                <w:szCs w:val="24"/>
              </w:rPr>
              <w:t>1.</w:t>
            </w:r>
          </w:p>
        </w:tc>
        <w:tc>
          <w:tcPr>
            <w:tcW w:w="6453" w:type="dxa"/>
            <w:vAlign w:val="center"/>
          </w:tcPr>
          <w:p w14:paraId="23368695"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Paukščių hematologinis tyrimas, į kurį įeina: </w:t>
            </w:r>
          </w:p>
          <w:p w14:paraId="7DD5C1E4" w14:textId="77777777" w:rsidR="00C354D1" w:rsidRPr="00206E93" w:rsidRDefault="00C354D1" w:rsidP="00CD37A3">
            <w:pPr>
              <w:pStyle w:val="ListParagraph"/>
              <w:numPr>
                <w:ilvl w:val="0"/>
                <w:numId w:val="5"/>
              </w:numPr>
              <w:rPr>
                <w:rFonts w:eastAsia="Times New Roman"/>
                <w:color w:val="000000" w:themeColor="text1"/>
                <w:sz w:val="24"/>
                <w:szCs w:val="24"/>
              </w:rPr>
            </w:pPr>
            <w:r w:rsidRPr="00206E93">
              <w:rPr>
                <w:rFonts w:eastAsia="Times New Roman"/>
                <w:color w:val="000000" w:themeColor="text1"/>
                <w:sz w:val="24"/>
                <w:szCs w:val="24"/>
              </w:rPr>
              <w:t>bendras kraujo tyrimas su ląstelių diferenciacija iš ne didesnio nei 0,5 ml kraujo mėginio;</w:t>
            </w:r>
          </w:p>
          <w:p w14:paraId="0C7C37C6" w14:textId="77777777" w:rsidR="00C354D1" w:rsidRPr="00206E93" w:rsidRDefault="00C354D1" w:rsidP="00CD37A3">
            <w:pPr>
              <w:pStyle w:val="ListParagraph"/>
              <w:numPr>
                <w:ilvl w:val="0"/>
                <w:numId w:val="5"/>
              </w:numPr>
              <w:rPr>
                <w:rFonts w:eastAsia="Times New Roman"/>
                <w:color w:val="000000" w:themeColor="text1"/>
                <w:sz w:val="24"/>
                <w:szCs w:val="24"/>
              </w:rPr>
            </w:pPr>
            <w:proofErr w:type="spellStart"/>
            <w:r w:rsidRPr="00206E93">
              <w:rPr>
                <w:rFonts w:eastAsia="Times New Roman"/>
                <w:color w:val="000000" w:themeColor="text1"/>
                <w:sz w:val="24"/>
                <w:szCs w:val="24"/>
              </w:rPr>
              <w:t>leukograma</w:t>
            </w:r>
            <w:proofErr w:type="spellEnd"/>
            <w:r w:rsidRPr="00206E93">
              <w:rPr>
                <w:rFonts w:eastAsia="Times New Roman"/>
                <w:color w:val="000000" w:themeColor="text1"/>
                <w:sz w:val="24"/>
                <w:szCs w:val="24"/>
              </w:rPr>
              <w:t xml:space="preserve"> iš ne didesnio nei 0,5 ml kraujo mėginio</w:t>
            </w:r>
          </w:p>
          <w:p w14:paraId="147468CB" w14:textId="77777777" w:rsidR="00C354D1" w:rsidRPr="00206E93" w:rsidRDefault="00C354D1" w:rsidP="00CD37A3">
            <w:pPr>
              <w:pStyle w:val="ListParagraph"/>
              <w:numPr>
                <w:ilvl w:val="0"/>
                <w:numId w:val="5"/>
              </w:numPr>
              <w:rPr>
                <w:rFonts w:eastAsia="Times New Roman"/>
                <w:color w:val="000000" w:themeColor="text1"/>
                <w:sz w:val="24"/>
                <w:szCs w:val="24"/>
              </w:rPr>
            </w:pPr>
            <w:r w:rsidRPr="00206E93">
              <w:rPr>
                <w:rFonts w:eastAsia="Times New Roman"/>
                <w:color w:val="000000" w:themeColor="text1"/>
                <w:sz w:val="24"/>
                <w:szCs w:val="24"/>
              </w:rPr>
              <w:t>tepinėlio citologija iš ne didesnio nei 0,5 ml kraujo mėginio kiekio.</w:t>
            </w:r>
          </w:p>
          <w:p w14:paraId="50E5009F"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35</w:t>
            </w:r>
          </w:p>
        </w:tc>
        <w:tc>
          <w:tcPr>
            <w:tcW w:w="3402" w:type="dxa"/>
            <w:vAlign w:val="center"/>
          </w:tcPr>
          <w:p w14:paraId="00086691" w14:textId="77777777" w:rsidR="00C354D1" w:rsidRPr="00206E93" w:rsidRDefault="00C354D1" w:rsidP="007558F3">
            <w:pPr>
              <w:rPr>
                <w:sz w:val="24"/>
                <w:szCs w:val="24"/>
              </w:rPr>
            </w:pPr>
          </w:p>
        </w:tc>
      </w:tr>
      <w:tr w:rsidR="00C354D1" w:rsidRPr="00206E93" w14:paraId="3C8BAA45" w14:textId="77777777" w:rsidTr="00FE7646">
        <w:trPr>
          <w:gridAfter w:val="1"/>
          <w:wAfter w:w="8" w:type="dxa"/>
          <w:trHeight w:val="300"/>
        </w:trPr>
        <w:tc>
          <w:tcPr>
            <w:tcW w:w="630" w:type="dxa"/>
            <w:vAlign w:val="center"/>
          </w:tcPr>
          <w:p w14:paraId="5C3C87B1" w14:textId="77777777" w:rsidR="00C354D1" w:rsidRPr="00206E93" w:rsidRDefault="00C354D1" w:rsidP="006C57BC">
            <w:pPr>
              <w:jc w:val="center"/>
              <w:rPr>
                <w:sz w:val="24"/>
                <w:szCs w:val="24"/>
              </w:rPr>
            </w:pPr>
            <w:r w:rsidRPr="00206E93">
              <w:rPr>
                <w:sz w:val="24"/>
                <w:szCs w:val="24"/>
              </w:rPr>
              <w:t>2.</w:t>
            </w:r>
          </w:p>
        </w:tc>
        <w:tc>
          <w:tcPr>
            <w:tcW w:w="6453" w:type="dxa"/>
            <w:vAlign w:val="center"/>
          </w:tcPr>
          <w:p w14:paraId="192E89A3"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Paukščių sveikatingumo tyrimų programa iš ne daugiau nei 0,4 ml kraujo plazmos ar serumo, į kurią įeina alfa-</w:t>
            </w:r>
            <w:proofErr w:type="spellStart"/>
            <w:r w:rsidRPr="00206E93">
              <w:rPr>
                <w:rFonts w:eastAsia="Times New Roman"/>
                <w:color w:val="000000" w:themeColor="text1"/>
                <w:sz w:val="24"/>
                <w:szCs w:val="24"/>
              </w:rPr>
              <w:t>amilazės</w:t>
            </w:r>
            <w:proofErr w:type="spellEnd"/>
            <w:r w:rsidRPr="00206E93">
              <w:rPr>
                <w:rFonts w:eastAsia="Times New Roman"/>
                <w:color w:val="000000" w:themeColor="text1"/>
                <w:sz w:val="24"/>
                <w:szCs w:val="24"/>
              </w:rPr>
              <w:t xml:space="preserve">, </w:t>
            </w:r>
            <w:proofErr w:type="spellStart"/>
            <w:r w:rsidRPr="00206E93">
              <w:rPr>
                <w:rFonts w:eastAsia="Times New Roman"/>
                <w:color w:val="000000" w:themeColor="text1"/>
                <w:sz w:val="24"/>
                <w:szCs w:val="24"/>
              </w:rPr>
              <w:t>laktatdehidrogenazės</w:t>
            </w:r>
            <w:proofErr w:type="spellEnd"/>
            <w:r w:rsidRPr="00206E93">
              <w:rPr>
                <w:rFonts w:eastAsia="Times New Roman"/>
                <w:color w:val="000000" w:themeColor="text1"/>
                <w:sz w:val="24"/>
                <w:szCs w:val="24"/>
              </w:rPr>
              <w:t xml:space="preserve"> (LDH), trigliceridų, </w:t>
            </w:r>
            <w:proofErr w:type="spellStart"/>
            <w:r w:rsidRPr="00206E93">
              <w:rPr>
                <w:rFonts w:eastAsia="Times New Roman"/>
                <w:color w:val="000000" w:themeColor="text1"/>
                <w:sz w:val="24"/>
                <w:szCs w:val="24"/>
              </w:rPr>
              <w:t>cholinesterazės</w:t>
            </w:r>
            <w:proofErr w:type="spellEnd"/>
            <w:r w:rsidRPr="00206E93">
              <w:rPr>
                <w:rFonts w:eastAsia="Times New Roman"/>
                <w:color w:val="000000" w:themeColor="text1"/>
                <w:sz w:val="24"/>
                <w:szCs w:val="24"/>
              </w:rPr>
              <w:t xml:space="preserve">, </w:t>
            </w:r>
            <w:proofErr w:type="spellStart"/>
            <w:r w:rsidRPr="00206E93">
              <w:rPr>
                <w:rFonts w:eastAsia="Times New Roman"/>
                <w:color w:val="000000" w:themeColor="text1"/>
                <w:sz w:val="24"/>
                <w:szCs w:val="24"/>
              </w:rPr>
              <w:t>kreatinkinazės</w:t>
            </w:r>
            <w:proofErr w:type="spellEnd"/>
            <w:r w:rsidRPr="00206E93">
              <w:rPr>
                <w:rFonts w:eastAsia="Times New Roman"/>
                <w:color w:val="000000" w:themeColor="text1"/>
                <w:sz w:val="24"/>
                <w:szCs w:val="24"/>
              </w:rPr>
              <w:t xml:space="preserve"> (CK), </w:t>
            </w:r>
            <w:proofErr w:type="spellStart"/>
            <w:r w:rsidRPr="00206E93">
              <w:rPr>
                <w:rFonts w:eastAsia="Times New Roman"/>
                <w:color w:val="000000" w:themeColor="text1"/>
                <w:sz w:val="24"/>
                <w:szCs w:val="24"/>
              </w:rPr>
              <w:t>gliutamatdehidrogenazės</w:t>
            </w:r>
            <w:proofErr w:type="spellEnd"/>
            <w:r w:rsidRPr="00206E93">
              <w:rPr>
                <w:rFonts w:eastAsia="Times New Roman"/>
                <w:color w:val="000000" w:themeColor="text1"/>
                <w:sz w:val="24"/>
                <w:szCs w:val="24"/>
              </w:rPr>
              <w:t xml:space="preserve"> (GLDH), proteinų, cholesterolio, natrio, kalio, kalcio, PO</w:t>
            </w:r>
            <w:r w:rsidRPr="00206E93">
              <w:rPr>
                <w:rFonts w:eastAsia="Times New Roman"/>
                <w:color w:val="000000" w:themeColor="text1"/>
                <w:sz w:val="24"/>
                <w:szCs w:val="24"/>
                <w:vertAlign w:val="subscript"/>
              </w:rPr>
              <w:t>4</w:t>
            </w:r>
            <w:r w:rsidRPr="00206E93">
              <w:rPr>
                <w:rFonts w:eastAsia="Times New Roman"/>
                <w:color w:val="000000" w:themeColor="text1"/>
                <w:sz w:val="24"/>
                <w:szCs w:val="24"/>
              </w:rPr>
              <w:t xml:space="preserve">, tulžies rūgšties, šlapimo rūgšties, </w:t>
            </w:r>
            <w:proofErr w:type="spellStart"/>
            <w:r w:rsidRPr="00206E93">
              <w:rPr>
                <w:rFonts w:eastAsia="Times New Roman"/>
                <w:color w:val="000000" w:themeColor="text1"/>
                <w:sz w:val="24"/>
                <w:szCs w:val="24"/>
              </w:rPr>
              <w:t>asparagininės</w:t>
            </w:r>
            <w:proofErr w:type="spellEnd"/>
            <w:r w:rsidRPr="00206E93">
              <w:rPr>
                <w:rFonts w:eastAsia="Times New Roman"/>
                <w:color w:val="000000" w:themeColor="text1"/>
                <w:sz w:val="24"/>
                <w:szCs w:val="24"/>
              </w:rPr>
              <w:t xml:space="preserve"> </w:t>
            </w:r>
            <w:proofErr w:type="spellStart"/>
            <w:r w:rsidRPr="00206E93">
              <w:rPr>
                <w:rFonts w:eastAsia="Times New Roman"/>
                <w:color w:val="000000" w:themeColor="text1"/>
                <w:sz w:val="24"/>
                <w:szCs w:val="24"/>
              </w:rPr>
              <w:t>aminotransferazės</w:t>
            </w:r>
            <w:proofErr w:type="spellEnd"/>
            <w:r w:rsidRPr="00206E93">
              <w:rPr>
                <w:rFonts w:eastAsia="Times New Roman"/>
                <w:color w:val="000000" w:themeColor="text1"/>
                <w:sz w:val="24"/>
                <w:szCs w:val="24"/>
              </w:rPr>
              <w:t xml:space="preserve"> (AST) tyrimai.</w:t>
            </w:r>
          </w:p>
          <w:p w14:paraId="2963011E"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1100</w:t>
            </w:r>
          </w:p>
        </w:tc>
        <w:tc>
          <w:tcPr>
            <w:tcW w:w="3402" w:type="dxa"/>
            <w:vAlign w:val="center"/>
          </w:tcPr>
          <w:p w14:paraId="562E99A3" w14:textId="516796DC" w:rsidR="00C354D1" w:rsidRPr="00206E93" w:rsidRDefault="00C354D1" w:rsidP="007558F3">
            <w:pPr>
              <w:rPr>
                <w:sz w:val="24"/>
                <w:szCs w:val="24"/>
              </w:rPr>
            </w:pPr>
          </w:p>
        </w:tc>
      </w:tr>
      <w:tr w:rsidR="00C354D1" w:rsidRPr="00206E93" w14:paraId="6C62EA19" w14:textId="77777777" w:rsidTr="00FE7646">
        <w:trPr>
          <w:gridAfter w:val="1"/>
          <w:wAfter w:w="8" w:type="dxa"/>
          <w:trHeight w:val="300"/>
        </w:trPr>
        <w:tc>
          <w:tcPr>
            <w:tcW w:w="630" w:type="dxa"/>
            <w:vAlign w:val="center"/>
          </w:tcPr>
          <w:p w14:paraId="550FF441" w14:textId="77777777" w:rsidR="00C354D1" w:rsidRPr="00206E93" w:rsidRDefault="00C354D1" w:rsidP="006C57BC">
            <w:pPr>
              <w:jc w:val="center"/>
              <w:rPr>
                <w:sz w:val="24"/>
                <w:szCs w:val="24"/>
              </w:rPr>
            </w:pPr>
            <w:r w:rsidRPr="00206E93">
              <w:rPr>
                <w:sz w:val="24"/>
                <w:szCs w:val="24"/>
              </w:rPr>
              <w:t>3.</w:t>
            </w:r>
          </w:p>
        </w:tc>
        <w:tc>
          <w:tcPr>
            <w:tcW w:w="6453" w:type="dxa"/>
            <w:vAlign w:val="center"/>
          </w:tcPr>
          <w:p w14:paraId="601A3DA0" w14:textId="77777777" w:rsidR="00C354D1" w:rsidRPr="00206E93" w:rsidRDefault="00C354D1" w:rsidP="006C57BC">
            <w:pPr>
              <w:rPr>
                <w:rFonts w:eastAsia="Times New Roman"/>
                <w:color w:val="000000" w:themeColor="text1"/>
                <w:sz w:val="24"/>
                <w:szCs w:val="24"/>
              </w:rPr>
            </w:pPr>
            <w:proofErr w:type="spellStart"/>
            <w:r w:rsidRPr="00206E93">
              <w:rPr>
                <w:rFonts w:eastAsia="Times New Roman"/>
                <w:i/>
                <w:iCs/>
                <w:color w:val="000000" w:themeColor="text1"/>
                <w:sz w:val="24"/>
                <w:szCs w:val="24"/>
              </w:rPr>
              <w:t>Macrorhabdus</w:t>
            </w:r>
            <w:proofErr w:type="spellEnd"/>
            <w:r w:rsidRPr="00206E93">
              <w:rPr>
                <w:rFonts w:eastAsia="Times New Roman"/>
                <w:i/>
                <w:iCs/>
                <w:color w:val="000000" w:themeColor="text1"/>
                <w:sz w:val="24"/>
                <w:szCs w:val="24"/>
              </w:rPr>
              <w:t xml:space="preserve"> </w:t>
            </w:r>
            <w:proofErr w:type="spellStart"/>
            <w:r w:rsidRPr="00206E93">
              <w:rPr>
                <w:rFonts w:eastAsia="Times New Roman"/>
                <w:i/>
                <w:iCs/>
                <w:color w:val="000000" w:themeColor="text1"/>
                <w:sz w:val="24"/>
                <w:szCs w:val="24"/>
              </w:rPr>
              <w:t>ornithogaster</w:t>
            </w:r>
            <w:proofErr w:type="spellEnd"/>
            <w:r w:rsidRPr="00206E93">
              <w:rPr>
                <w:rFonts w:eastAsia="Times New Roman"/>
                <w:i/>
                <w:iCs/>
                <w:color w:val="000000" w:themeColor="text1"/>
                <w:sz w:val="24"/>
                <w:szCs w:val="24"/>
              </w:rPr>
              <w:t xml:space="preserve"> </w:t>
            </w:r>
            <w:r w:rsidRPr="00206E93">
              <w:rPr>
                <w:rFonts w:eastAsia="Times New Roman"/>
                <w:color w:val="000000" w:themeColor="text1"/>
                <w:sz w:val="24"/>
                <w:szCs w:val="24"/>
              </w:rPr>
              <w:t>tyrimas iš paukščių išmatų mėginio.</w:t>
            </w:r>
          </w:p>
          <w:p w14:paraId="69BAFF0F"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2176</w:t>
            </w:r>
          </w:p>
        </w:tc>
        <w:tc>
          <w:tcPr>
            <w:tcW w:w="3402" w:type="dxa"/>
            <w:vAlign w:val="center"/>
          </w:tcPr>
          <w:p w14:paraId="45D7DDC8" w14:textId="0E135349" w:rsidR="00C354D1" w:rsidRPr="00206E93" w:rsidRDefault="00C354D1" w:rsidP="007558F3">
            <w:pPr>
              <w:rPr>
                <w:sz w:val="24"/>
                <w:szCs w:val="24"/>
              </w:rPr>
            </w:pPr>
          </w:p>
        </w:tc>
      </w:tr>
      <w:tr w:rsidR="00C354D1" w:rsidRPr="00206E93" w14:paraId="5E26B5F6" w14:textId="77777777" w:rsidTr="00FE7646">
        <w:trPr>
          <w:gridAfter w:val="1"/>
          <w:wAfter w:w="8" w:type="dxa"/>
          <w:trHeight w:val="300"/>
        </w:trPr>
        <w:tc>
          <w:tcPr>
            <w:tcW w:w="630" w:type="dxa"/>
            <w:vAlign w:val="center"/>
          </w:tcPr>
          <w:p w14:paraId="29BBC3AF" w14:textId="77777777" w:rsidR="00C354D1" w:rsidRPr="00206E93" w:rsidRDefault="00C354D1" w:rsidP="006C57BC">
            <w:pPr>
              <w:jc w:val="center"/>
              <w:rPr>
                <w:sz w:val="24"/>
                <w:szCs w:val="24"/>
              </w:rPr>
            </w:pPr>
            <w:r w:rsidRPr="00206E93">
              <w:rPr>
                <w:sz w:val="24"/>
                <w:szCs w:val="24"/>
              </w:rPr>
              <w:t>4.</w:t>
            </w:r>
          </w:p>
        </w:tc>
        <w:tc>
          <w:tcPr>
            <w:tcW w:w="6453" w:type="dxa"/>
            <w:vAlign w:val="center"/>
          </w:tcPr>
          <w:p w14:paraId="234EDB21"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Driežų adenovirusų, </w:t>
            </w:r>
            <w:proofErr w:type="spellStart"/>
            <w:r w:rsidRPr="00206E93">
              <w:rPr>
                <w:rFonts w:eastAsia="Times New Roman"/>
                <w:color w:val="000000" w:themeColor="text1"/>
                <w:sz w:val="24"/>
                <w:szCs w:val="24"/>
              </w:rPr>
              <w:t>ranavirusų</w:t>
            </w:r>
            <w:proofErr w:type="spellEnd"/>
            <w:r w:rsidRPr="00206E93">
              <w:rPr>
                <w:rFonts w:eastAsia="Times New Roman"/>
                <w:color w:val="000000" w:themeColor="text1"/>
                <w:sz w:val="24"/>
                <w:szCs w:val="24"/>
              </w:rPr>
              <w:t xml:space="preserve"> ir </w:t>
            </w:r>
            <w:proofErr w:type="spellStart"/>
            <w:r w:rsidRPr="00206E93">
              <w:rPr>
                <w:rFonts w:eastAsia="Times New Roman"/>
                <w:color w:val="000000" w:themeColor="text1"/>
                <w:sz w:val="24"/>
                <w:szCs w:val="24"/>
              </w:rPr>
              <w:t>reovirusų</w:t>
            </w:r>
            <w:proofErr w:type="spellEnd"/>
            <w:r w:rsidRPr="00206E93">
              <w:rPr>
                <w:rFonts w:eastAsia="Times New Roman"/>
                <w:color w:val="000000" w:themeColor="text1"/>
                <w:sz w:val="24"/>
                <w:szCs w:val="24"/>
              </w:rPr>
              <w:t xml:space="preserve"> PGR tyrimas iš ryklės ar kloakos mėginio be transportinės terpės.</w:t>
            </w:r>
          </w:p>
          <w:p w14:paraId="23395090"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8563</w:t>
            </w:r>
          </w:p>
        </w:tc>
        <w:tc>
          <w:tcPr>
            <w:tcW w:w="3402" w:type="dxa"/>
            <w:vAlign w:val="center"/>
          </w:tcPr>
          <w:p w14:paraId="68D47A67" w14:textId="166ED770" w:rsidR="00C354D1" w:rsidRPr="00206E93" w:rsidRDefault="00C354D1" w:rsidP="007558F3">
            <w:pPr>
              <w:rPr>
                <w:sz w:val="24"/>
                <w:szCs w:val="24"/>
              </w:rPr>
            </w:pPr>
          </w:p>
        </w:tc>
      </w:tr>
      <w:tr w:rsidR="00C354D1" w:rsidRPr="00206E93" w14:paraId="788C00EE" w14:textId="77777777" w:rsidTr="00FE7646">
        <w:trPr>
          <w:gridAfter w:val="1"/>
          <w:wAfter w:w="8" w:type="dxa"/>
          <w:trHeight w:val="300"/>
        </w:trPr>
        <w:tc>
          <w:tcPr>
            <w:tcW w:w="630" w:type="dxa"/>
            <w:vAlign w:val="center"/>
          </w:tcPr>
          <w:p w14:paraId="0E1F803A" w14:textId="77777777" w:rsidR="00C354D1" w:rsidRPr="00206E93" w:rsidRDefault="00C354D1" w:rsidP="006C57BC">
            <w:pPr>
              <w:jc w:val="center"/>
              <w:rPr>
                <w:sz w:val="24"/>
                <w:szCs w:val="24"/>
              </w:rPr>
            </w:pPr>
            <w:r w:rsidRPr="00206E93">
              <w:rPr>
                <w:sz w:val="24"/>
                <w:szCs w:val="24"/>
              </w:rPr>
              <w:t>5.</w:t>
            </w:r>
          </w:p>
        </w:tc>
        <w:tc>
          <w:tcPr>
            <w:tcW w:w="6453" w:type="dxa"/>
            <w:vAlign w:val="center"/>
          </w:tcPr>
          <w:p w14:paraId="6986ED16"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Smauglių ir pitonų adenovirusų, </w:t>
            </w:r>
            <w:proofErr w:type="spellStart"/>
            <w:r w:rsidRPr="00206E93">
              <w:rPr>
                <w:rFonts w:eastAsia="Times New Roman"/>
                <w:color w:val="000000" w:themeColor="text1"/>
                <w:sz w:val="24"/>
                <w:szCs w:val="24"/>
              </w:rPr>
              <w:t>reptarenavirusų</w:t>
            </w:r>
            <w:proofErr w:type="spellEnd"/>
            <w:r w:rsidRPr="00206E93">
              <w:rPr>
                <w:rFonts w:eastAsia="Times New Roman"/>
                <w:color w:val="000000" w:themeColor="text1"/>
                <w:sz w:val="24"/>
                <w:szCs w:val="24"/>
              </w:rPr>
              <w:t xml:space="preserve"> ir </w:t>
            </w:r>
            <w:proofErr w:type="spellStart"/>
            <w:r w:rsidRPr="00206E93">
              <w:rPr>
                <w:rFonts w:eastAsia="Times New Roman"/>
                <w:color w:val="000000" w:themeColor="text1"/>
                <w:sz w:val="24"/>
                <w:szCs w:val="24"/>
              </w:rPr>
              <w:t>paramiksovirusų</w:t>
            </w:r>
            <w:proofErr w:type="spellEnd"/>
            <w:r w:rsidRPr="00206E93">
              <w:rPr>
                <w:rFonts w:eastAsia="Times New Roman"/>
                <w:color w:val="000000" w:themeColor="text1"/>
                <w:sz w:val="24"/>
                <w:szCs w:val="24"/>
              </w:rPr>
              <w:t>/</w:t>
            </w:r>
            <w:proofErr w:type="spellStart"/>
            <w:r w:rsidRPr="00206E93">
              <w:rPr>
                <w:rFonts w:eastAsia="Times New Roman"/>
                <w:color w:val="000000" w:themeColor="text1"/>
                <w:sz w:val="24"/>
                <w:szCs w:val="24"/>
              </w:rPr>
              <w:t>ferlavirusų</w:t>
            </w:r>
            <w:proofErr w:type="spellEnd"/>
            <w:r w:rsidRPr="00206E93">
              <w:rPr>
                <w:rFonts w:eastAsia="Times New Roman"/>
                <w:color w:val="000000" w:themeColor="text1"/>
                <w:sz w:val="24"/>
                <w:szCs w:val="24"/>
              </w:rPr>
              <w:t xml:space="preserve">, </w:t>
            </w:r>
            <w:proofErr w:type="spellStart"/>
            <w:r w:rsidRPr="00206E93">
              <w:rPr>
                <w:rFonts w:eastAsia="Times New Roman"/>
                <w:color w:val="000000" w:themeColor="text1"/>
                <w:sz w:val="24"/>
                <w:szCs w:val="24"/>
              </w:rPr>
              <w:t>reovirusų</w:t>
            </w:r>
            <w:proofErr w:type="spellEnd"/>
            <w:r w:rsidRPr="00206E93">
              <w:rPr>
                <w:rFonts w:eastAsia="Times New Roman"/>
                <w:color w:val="000000" w:themeColor="text1"/>
                <w:sz w:val="24"/>
                <w:szCs w:val="24"/>
              </w:rPr>
              <w:t xml:space="preserve"> ir </w:t>
            </w:r>
            <w:proofErr w:type="spellStart"/>
            <w:r w:rsidRPr="00206E93">
              <w:rPr>
                <w:rFonts w:eastAsia="Times New Roman"/>
                <w:color w:val="000000" w:themeColor="text1"/>
                <w:sz w:val="24"/>
                <w:szCs w:val="24"/>
              </w:rPr>
              <w:t>serpentovirusų</w:t>
            </w:r>
            <w:proofErr w:type="spellEnd"/>
            <w:r w:rsidRPr="00206E93">
              <w:rPr>
                <w:rFonts w:eastAsia="Times New Roman"/>
                <w:color w:val="000000" w:themeColor="text1"/>
                <w:sz w:val="24"/>
                <w:szCs w:val="24"/>
              </w:rPr>
              <w:t xml:space="preserve"> PGR tyrimas iš ryklės ar kloakos mėginio be transportinės terpės ir kraujo.</w:t>
            </w:r>
          </w:p>
          <w:p w14:paraId="784251C9"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8565</w:t>
            </w:r>
          </w:p>
        </w:tc>
        <w:tc>
          <w:tcPr>
            <w:tcW w:w="3402" w:type="dxa"/>
            <w:vAlign w:val="center"/>
          </w:tcPr>
          <w:p w14:paraId="23488255" w14:textId="354B94D7" w:rsidR="00C354D1" w:rsidRPr="00206E93" w:rsidRDefault="00C354D1" w:rsidP="007558F3">
            <w:pPr>
              <w:rPr>
                <w:sz w:val="24"/>
                <w:szCs w:val="24"/>
              </w:rPr>
            </w:pPr>
          </w:p>
        </w:tc>
      </w:tr>
      <w:tr w:rsidR="00C354D1" w:rsidRPr="00206E93" w14:paraId="3D961340" w14:textId="77777777" w:rsidTr="00FE7646">
        <w:trPr>
          <w:gridAfter w:val="1"/>
          <w:wAfter w:w="8" w:type="dxa"/>
          <w:trHeight w:val="300"/>
        </w:trPr>
        <w:tc>
          <w:tcPr>
            <w:tcW w:w="630" w:type="dxa"/>
            <w:vAlign w:val="center"/>
          </w:tcPr>
          <w:p w14:paraId="2E0C8FD7" w14:textId="77777777" w:rsidR="00C354D1" w:rsidRPr="00206E93" w:rsidRDefault="00C354D1" w:rsidP="006C57BC">
            <w:pPr>
              <w:jc w:val="center"/>
              <w:rPr>
                <w:sz w:val="24"/>
                <w:szCs w:val="24"/>
              </w:rPr>
            </w:pPr>
            <w:r w:rsidRPr="00206E93">
              <w:rPr>
                <w:sz w:val="24"/>
                <w:szCs w:val="24"/>
              </w:rPr>
              <w:t>6.</w:t>
            </w:r>
          </w:p>
        </w:tc>
        <w:tc>
          <w:tcPr>
            <w:tcW w:w="6453" w:type="dxa"/>
            <w:vAlign w:val="center"/>
          </w:tcPr>
          <w:p w14:paraId="32F6FBCE"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Sausumos vėžlių </w:t>
            </w:r>
            <w:proofErr w:type="spellStart"/>
            <w:r w:rsidRPr="00206E93">
              <w:rPr>
                <w:rFonts w:eastAsia="Times New Roman"/>
                <w:color w:val="000000" w:themeColor="text1"/>
                <w:sz w:val="24"/>
                <w:szCs w:val="24"/>
              </w:rPr>
              <w:t>herpesvirusų</w:t>
            </w:r>
            <w:proofErr w:type="spellEnd"/>
            <w:r w:rsidRPr="00206E93">
              <w:rPr>
                <w:rFonts w:eastAsia="Times New Roman"/>
                <w:color w:val="000000" w:themeColor="text1"/>
                <w:sz w:val="24"/>
                <w:szCs w:val="24"/>
              </w:rPr>
              <w:t xml:space="preserve">, mikoplazmos, </w:t>
            </w:r>
            <w:proofErr w:type="spellStart"/>
            <w:r w:rsidRPr="00206E93">
              <w:rPr>
                <w:rFonts w:eastAsia="Times New Roman"/>
                <w:color w:val="000000" w:themeColor="text1"/>
                <w:sz w:val="24"/>
                <w:szCs w:val="24"/>
              </w:rPr>
              <w:t>pikornavirusų</w:t>
            </w:r>
            <w:proofErr w:type="spellEnd"/>
            <w:r w:rsidRPr="00206E93">
              <w:rPr>
                <w:rFonts w:eastAsia="Times New Roman"/>
                <w:color w:val="000000" w:themeColor="text1"/>
                <w:sz w:val="24"/>
                <w:szCs w:val="24"/>
              </w:rPr>
              <w:t xml:space="preserve">, </w:t>
            </w:r>
            <w:proofErr w:type="spellStart"/>
            <w:r w:rsidRPr="00206E93">
              <w:rPr>
                <w:rFonts w:eastAsia="Times New Roman"/>
                <w:color w:val="000000" w:themeColor="text1"/>
                <w:sz w:val="24"/>
                <w:szCs w:val="24"/>
              </w:rPr>
              <w:t>ranavirusų</w:t>
            </w:r>
            <w:proofErr w:type="spellEnd"/>
            <w:r w:rsidRPr="00206E93">
              <w:rPr>
                <w:rFonts w:eastAsia="Times New Roman"/>
                <w:color w:val="000000" w:themeColor="text1"/>
                <w:sz w:val="24"/>
                <w:szCs w:val="24"/>
              </w:rPr>
              <w:t xml:space="preserve"> PGR tyrimas iš ryklės ar kloakos mėginio be transportinės terpės, nosies </w:t>
            </w:r>
            <w:proofErr w:type="spellStart"/>
            <w:r w:rsidRPr="00206E93">
              <w:rPr>
                <w:rFonts w:eastAsia="Times New Roman"/>
                <w:color w:val="000000" w:themeColor="text1"/>
                <w:sz w:val="24"/>
                <w:szCs w:val="24"/>
              </w:rPr>
              <w:t>lavažo</w:t>
            </w:r>
            <w:proofErr w:type="spellEnd"/>
            <w:r w:rsidRPr="00206E93">
              <w:rPr>
                <w:rFonts w:eastAsia="Times New Roman"/>
                <w:color w:val="000000" w:themeColor="text1"/>
                <w:sz w:val="24"/>
                <w:szCs w:val="24"/>
              </w:rPr>
              <w:t xml:space="preserve"> mėginio ir ne daugiau nei 0,4 ml kraujo serumo ar plazmos.</w:t>
            </w:r>
          </w:p>
          <w:p w14:paraId="4826D95D"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8566</w:t>
            </w:r>
          </w:p>
        </w:tc>
        <w:tc>
          <w:tcPr>
            <w:tcW w:w="3402" w:type="dxa"/>
            <w:vAlign w:val="center"/>
          </w:tcPr>
          <w:p w14:paraId="156DA239" w14:textId="2F99DBF1" w:rsidR="00C354D1" w:rsidRPr="00206E93" w:rsidRDefault="00C354D1" w:rsidP="007558F3">
            <w:pPr>
              <w:rPr>
                <w:sz w:val="24"/>
                <w:szCs w:val="24"/>
              </w:rPr>
            </w:pPr>
          </w:p>
        </w:tc>
      </w:tr>
      <w:tr w:rsidR="00C354D1" w:rsidRPr="00206E93" w14:paraId="7CDD9D57" w14:textId="77777777" w:rsidTr="00FE7646">
        <w:trPr>
          <w:gridAfter w:val="1"/>
          <w:wAfter w:w="8" w:type="dxa"/>
          <w:trHeight w:val="300"/>
        </w:trPr>
        <w:tc>
          <w:tcPr>
            <w:tcW w:w="630" w:type="dxa"/>
            <w:vAlign w:val="center"/>
          </w:tcPr>
          <w:p w14:paraId="416D5E75" w14:textId="77777777" w:rsidR="00C354D1" w:rsidRPr="00206E93" w:rsidRDefault="00C354D1" w:rsidP="006C57BC">
            <w:pPr>
              <w:jc w:val="center"/>
              <w:rPr>
                <w:sz w:val="24"/>
                <w:szCs w:val="24"/>
              </w:rPr>
            </w:pPr>
            <w:r w:rsidRPr="00206E93">
              <w:rPr>
                <w:sz w:val="24"/>
                <w:szCs w:val="24"/>
              </w:rPr>
              <w:t>7.</w:t>
            </w:r>
          </w:p>
        </w:tc>
        <w:tc>
          <w:tcPr>
            <w:tcW w:w="6453" w:type="dxa"/>
            <w:vAlign w:val="center"/>
          </w:tcPr>
          <w:p w14:paraId="1BCD910A"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Vandens vėžlių </w:t>
            </w:r>
            <w:proofErr w:type="spellStart"/>
            <w:r w:rsidRPr="00206E93">
              <w:rPr>
                <w:rFonts w:eastAsia="Times New Roman"/>
                <w:color w:val="000000" w:themeColor="text1"/>
                <w:sz w:val="24"/>
                <w:szCs w:val="24"/>
              </w:rPr>
              <w:t>herpesvirusų</w:t>
            </w:r>
            <w:proofErr w:type="spellEnd"/>
            <w:r w:rsidRPr="00206E93">
              <w:rPr>
                <w:rFonts w:eastAsia="Times New Roman"/>
                <w:color w:val="000000" w:themeColor="text1"/>
                <w:sz w:val="24"/>
                <w:szCs w:val="24"/>
              </w:rPr>
              <w:t xml:space="preserve">, mikoplazmos ir </w:t>
            </w:r>
            <w:proofErr w:type="spellStart"/>
            <w:r w:rsidRPr="00206E93">
              <w:rPr>
                <w:rFonts w:eastAsia="Times New Roman"/>
                <w:color w:val="000000" w:themeColor="text1"/>
                <w:sz w:val="24"/>
                <w:szCs w:val="24"/>
              </w:rPr>
              <w:t>ranavirusų</w:t>
            </w:r>
            <w:proofErr w:type="spellEnd"/>
            <w:r w:rsidRPr="00206E93">
              <w:rPr>
                <w:rFonts w:eastAsia="Times New Roman"/>
                <w:color w:val="000000" w:themeColor="text1"/>
                <w:sz w:val="24"/>
                <w:szCs w:val="24"/>
              </w:rPr>
              <w:t xml:space="preserve"> PGR tyrimas iš ryklės ar kloakos mėginio be transportinės terpės ar nosies </w:t>
            </w:r>
            <w:proofErr w:type="spellStart"/>
            <w:r w:rsidRPr="00206E93">
              <w:rPr>
                <w:rFonts w:eastAsia="Times New Roman"/>
                <w:color w:val="000000" w:themeColor="text1"/>
                <w:sz w:val="24"/>
                <w:szCs w:val="24"/>
              </w:rPr>
              <w:t>lavažo</w:t>
            </w:r>
            <w:proofErr w:type="spellEnd"/>
            <w:r w:rsidRPr="00206E93">
              <w:rPr>
                <w:rFonts w:eastAsia="Times New Roman"/>
                <w:color w:val="000000" w:themeColor="text1"/>
                <w:sz w:val="24"/>
                <w:szCs w:val="24"/>
              </w:rPr>
              <w:t xml:space="preserve"> mėginio.</w:t>
            </w:r>
          </w:p>
          <w:p w14:paraId="3841DAA4"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8295</w:t>
            </w:r>
          </w:p>
        </w:tc>
        <w:tc>
          <w:tcPr>
            <w:tcW w:w="3402" w:type="dxa"/>
            <w:vAlign w:val="center"/>
          </w:tcPr>
          <w:p w14:paraId="516D8D49" w14:textId="3C976C3E" w:rsidR="00C354D1" w:rsidRPr="00206E93" w:rsidRDefault="00C354D1" w:rsidP="007558F3">
            <w:pPr>
              <w:rPr>
                <w:sz w:val="24"/>
                <w:szCs w:val="24"/>
              </w:rPr>
            </w:pPr>
          </w:p>
        </w:tc>
      </w:tr>
      <w:tr w:rsidR="00C354D1" w:rsidRPr="00206E93" w14:paraId="4AE72DEB" w14:textId="77777777" w:rsidTr="00FE7646">
        <w:trPr>
          <w:gridAfter w:val="1"/>
          <w:wAfter w:w="8" w:type="dxa"/>
          <w:trHeight w:val="300"/>
        </w:trPr>
        <w:tc>
          <w:tcPr>
            <w:tcW w:w="630" w:type="dxa"/>
            <w:vAlign w:val="center"/>
          </w:tcPr>
          <w:p w14:paraId="5CEA1FB2" w14:textId="77777777" w:rsidR="00C354D1" w:rsidRPr="00206E93" w:rsidRDefault="00C354D1" w:rsidP="006C57BC">
            <w:pPr>
              <w:jc w:val="center"/>
              <w:rPr>
                <w:sz w:val="24"/>
                <w:szCs w:val="24"/>
              </w:rPr>
            </w:pPr>
            <w:r w:rsidRPr="00206E93">
              <w:rPr>
                <w:sz w:val="24"/>
                <w:szCs w:val="24"/>
              </w:rPr>
              <w:t>8.</w:t>
            </w:r>
          </w:p>
        </w:tc>
        <w:tc>
          <w:tcPr>
            <w:tcW w:w="6453" w:type="dxa"/>
            <w:vAlign w:val="center"/>
          </w:tcPr>
          <w:p w14:paraId="1CCECAB4"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Roplių </w:t>
            </w:r>
            <w:proofErr w:type="spellStart"/>
            <w:r w:rsidRPr="00206E93">
              <w:rPr>
                <w:rFonts w:eastAsia="Times New Roman"/>
                <w:color w:val="000000" w:themeColor="text1"/>
                <w:sz w:val="24"/>
                <w:szCs w:val="24"/>
              </w:rPr>
              <w:t>herpesvirusų</w:t>
            </w:r>
            <w:proofErr w:type="spellEnd"/>
            <w:r w:rsidRPr="00206E93">
              <w:rPr>
                <w:rFonts w:eastAsia="Times New Roman"/>
                <w:color w:val="000000" w:themeColor="text1"/>
                <w:sz w:val="24"/>
                <w:szCs w:val="24"/>
              </w:rPr>
              <w:t xml:space="preserve"> PGR tyrimas iš ryklės ar kloakos mėginio be transportinės terpės</w:t>
            </w:r>
          </w:p>
          <w:p w14:paraId="44432977"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8666</w:t>
            </w:r>
          </w:p>
        </w:tc>
        <w:tc>
          <w:tcPr>
            <w:tcW w:w="3402" w:type="dxa"/>
            <w:vAlign w:val="center"/>
          </w:tcPr>
          <w:p w14:paraId="5F9A9E68" w14:textId="18204923" w:rsidR="00C354D1" w:rsidRPr="00206E93" w:rsidRDefault="00C354D1" w:rsidP="007558F3">
            <w:pPr>
              <w:rPr>
                <w:sz w:val="24"/>
                <w:szCs w:val="24"/>
              </w:rPr>
            </w:pPr>
          </w:p>
        </w:tc>
      </w:tr>
      <w:tr w:rsidR="00C354D1" w:rsidRPr="00206E93" w14:paraId="4586F3D8" w14:textId="77777777" w:rsidTr="00FE7646">
        <w:trPr>
          <w:gridAfter w:val="1"/>
          <w:wAfter w:w="8" w:type="dxa"/>
          <w:trHeight w:val="300"/>
        </w:trPr>
        <w:tc>
          <w:tcPr>
            <w:tcW w:w="630" w:type="dxa"/>
            <w:vAlign w:val="center"/>
          </w:tcPr>
          <w:p w14:paraId="21D96BF0" w14:textId="77777777" w:rsidR="00C354D1" w:rsidRPr="00206E93" w:rsidRDefault="00C354D1" w:rsidP="006C57BC">
            <w:pPr>
              <w:jc w:val="center"/>
              <w:rPr>
                <w:sz w:val="24"/>
                <w:szCs w:val="24"/>
              </w:rPr>
            </w:pPr>
            <w:r w:rsidRPr="00206E93">
              <w:rPr>
                <w:sz w:val="24"/>
                <w:szCs w:val="24"/>
              </w:rPr>
              <w:t>9.</w:t>
            </w:r>
          </w:p>
        </w:tc>
        <w:tc>
          <w:tcPr>
            <w:tcW w:w="6453" w:type="dxa"/>
            <w:vAlign w:val="center"/>
          </w:tcPr>
          <w:p w14:paraId="2D0E8851"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Paukščių infekcinių ligų ištyrimo programa, į kurią įeina išmatų bakteriologinis tyrimas su </w:t>
            </w:r>
            <w:proofErr w:type="spellStart"/>
            <w:r w:rsidRPr="00206E93">
              <w:rPr>
                <w:rFonts w:eastAsia="Times New Roman"/>
                <w:color w:val="000000" w:themeColor="text1"/>
                <w:sz w:val="24"/>
                <w:szCs w:val="24"/>
              </w:rPr>
              <w:t>antibiograma</w:t>
            </w:r>
            <w:proofErr w:type="spellEnd"/>
            <w:r w:rsidRPr="00206E93">
              <w:rPr>
                <w:rFonts w:eastAsia="Times New Roman"/>
                <w:color w:val="000000" w:themeColor="text1"/>
                <w:sz w:val="24"/>
                <w:szCs w:val="24"/>
              </w:rPr>
              <w:t xml:space="preserve">, </w:t>
            </w:r>
            <w:proofErr w:type="spellStart"/>
            <w:r w:rsidRPr="00206E93">
              <w:rPr>
                <w:rFonts w:eastAsia="Times New Roman"/>
                <w:color w:val="000000" w:themeColor="text1"/>
                <w:sz w:val="24"/>
                <w:szCs w:val="24"/>
              </w:rPr>
              <w:t>mikologinis</w:t>
            </w:r>
            <w:proofErr w:type="spellEnd"/>
            <w:r w:rsidRPr="00206E93">
              <w:rPr>
                <w:rFonts w:eastAsia="Times New Roman"/>
                <w:color w:val="000000" w:themeColor="text1"/>
                <w:sz w:val="24"/>
                <w:szCs w:val="24"/>
              </w:rPr>
              <w:t xml:space="preserve"> tyrimas ir </w:t>
            </w:r>
            <w:proofErr w:type="spellStart"/>
            <w:r w:rsidRPr="00206E93">
              <w:rPr>
                <w:rFonts w:eastAsia="Times New Roman"/>
                <w:color w:val="000000" w:themeColor="text1"/>
                <w:sz w:val="24"/>
                <w:szCs w:val="24"/>
              </w:rPr>
              <w:t>endoparazitų</w:t>
            </w:r>
            <w:proofErr w:type="spellEnd"/>
            <w:r w:rsidRPr="00206E93">
              <w:rPr>
                <w:rFonts w:eastAsia="Times New Roman"/>
                <w:color w:val="000000" w:themeColor="text1"/>
                <w:sz w:val="24"/>
                <w:szCs w:val="24"/>
              </w:rPr>
              <w:t xml:space="preserve"> tyrimas.</w:t>
            </w:r>
          </w:p>
          <w:p w14:paraId="219052C2"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2166</w:t>
            </w:r>
          </w:p>
        </w:tc>
        <w:tc>
          <w:tcPr>
            <w:tcW w:w="3402" w:type="dxa"/>
            <w:vAlign w:val="center"/>
          </w:tcPr>
          <w:p w14:paraId="38C3B352" w14:textId="29A2898D" w:rsidR="00C354D1" w:rsidRPr="00206E93" w:rsidRDefault="00C354D1" w:rsidP="007558F3">
            <w:pPr>
              <w:rPr>
                <w:sz w:val="24"/>
                <w:szCs w:val="24"/>
              </w:rPr>
            </w:pPr>
          </w:p>
        </w:tc>
      </w:tr>
      <w:tr w:rsidR="00C354D1" w:rsidRPr="00206E93" w14:paraId="2599DD74" w14:textId="77777777" w:rsidTr="00FE7646">
        <w:trPr>
          <w:gridAfter w:val="1"/>
          <w:wAfter w:w="8" w:type="dxa"/>
          <w:trHeight w:val="300"/>
        </w:trPr>
        <w:tc>
          <w:tcPr>
            <w:tcW w:w="630" w:type="dxa"/>
            <w:vAlign w:val="center"/>
          </w:tcPr>
          <w:p w14:paraId="65458B12" w14:textId="77777777" w:rsidR="00C354D1" w:rsidRPr="00206E93" w:rsidRDefault="00C354D1" w:rsidP="006C57BC">
            <w:pPr>
              <w:jc w:val="center"/>
              <w:rPr>
                <w:sz w:val="24"/>
                <w:szCs w:val="24"/>
              </w:rPr>
            </w:pPr>
            <w:r w:rsidRPr="00206E93">
              <w:rPr>
                <w:sz w:val="24"/>
                <w:szCs w:val="24"/>
              </w:rPr>
              <w:t>10.</w:t>
            </w:r>
          </w:p>
        </w:tc>
        <w:tc>
          <w:tcPr>
            <w:tcW w:w="6453" w:type="dxa"/>
            <w:vAlign w:val="center"/>
          </w:tcPr>
          <w:p w14:paraId="37F51711" w14:textId="77777777" w:rsidR="00C354D1" w:rsidRPr="00206E93" w:rsidRDefault="00C354D1" w:rsidP="006C57BC">
            <w:pPr>
              <w:rPr>
                <w:rFonts w:eastAsia="Times New Roman"/>
                <w:sz w:val="24"/>
                <w:szCs w:val="24"/>
              </w:rPr>
            </w:pPr>
            <w:r w:rsidRPr="00206E93">
              <w:rPr>
                <w:rFonts w:eastAsia="Times New Roman"/>
                <w:sz w:val="24"/>
                <w:szCs w:val="24"/>
              </w:rPr>
              <w:t xml:space="preserve">Paukščių infekcinių ligų ištyrimo programa, į kurią įeina </w:t>
            </w:r>
            <w:proofErr w:type="spellStart"/>
            <w:r w:rsidRPr="00206E93">
              <w:rPr>
                <w:rFonts w:eastAsia="Times New Roman"/>
                <w:sz w:val="24"/>
                <w:szCs w:val="24"/>
              </w:rPr>
              <w:t>cirkoviruso</w:t>
            </w:r>
            <w:proofErr w:type="spellEnd"/>
            <w:r w:rsidRPr="00206E93">
              <w:rPr>
                <w:rFonts w:eastAsia="Times New Roman"/>
                <w:sz w:val="24"/>
                <w:szCs w:val="24"/>
              </w:rPr>
              <w:t xml:space="preserve">, </w:t>
            </w:r>
            <w:proofErr w:type="spellStart"/>
            <w:r w:rsidRPr="00206E93">
              <w:rPr>
                <w:rFonts w:eastAsia="Times New Roman"/>
                <w:sz w:val="24"/>
                <w:szCs w:val="24"/>
              </w:rPr>
              <w:t>bornaviruso</w:t>
            </w:r>
            <w:proofErr w:type="spellEnd"/>
            <w:r w:rsidRPr="00206E93">
              <w:rPr>
                <w:rFonts w:eastAsia="Times New Roman"/>
                <w:sz w:val="24"/>
                <w:szCs w:val="24"/>
              </w:rPr>
              <w:t xml:space="preserve">, </w:t>
            </w:r>
            <w:proofErr w:type="spellStart"/>
            <w:r w:rsidRPr="00206E93">
              <w:rPr>
                <w:rFonts w:eastAsia="Times New Roman"/>
                <w:sz w:val="24"/>
                <w:szCs w:val="24"/>
              </w:rPr>
              <w:t>herpesviruso</w:t>
            </w:r>
            <w:proofErr w:type="spellEnd"/>
            <w:r w:rsidRPr="00206E93">
              <w:rPr>
                <w:rFonts w:eastAsia="Times New Roman"/>
                <w:sz w:val="24"/>
                <w:szCs w:val="24"/>
              </w:rPr>
              <w:t xml:space="preserve">, </w:t>
            </w:r>
            <w:proofErr w:type="spellStart"/>
            <w:r w:rsidRPr="00206E93">
              <w:rPr>
                <w:rFonts w:eastAsia="Times New Roman"/>
                <w:sz w:val="24"/>
                <w:szCs w:val="24"/>
              </w:rPr>
              <w:t>polioviruso</w:t>
            </w:r>
            <w:proofErr w:type="spellEnd"/>
            <w:r w:rsidRPr="00206E93">
              <w:rPr>
                <w:rFonts w:eastAsia="Times New Roman"/>
                <w:sz w:val="24"/>
                <w:szCs w:val="24"/>
              </w:rPr>
              <w:t xml:space="preserve"> bei </w:t>
            </w:r>
            <w:proofErr w:type="spellStart"/>
            <w:r w:rsidRPr="00206E93">
              <w:rPr>
                <w:rFonts w:eastAsia="Times New Roman"/>
                <w:sz w:val="24"/>
                <w:szCs w:val="24"/>
              </w:rPr>
              <w:t>chlamidiozės</w:t>
            </w:r>
            <w:proofErr w:type="spellEnd"/>
            <w:r w:rsidRPr="00206E93">
              <w:rPr>
                <w:rFonts w:eastAsia="Times New Roman"/>
                <w:sz w:val="24"/>
                <w:szCs w:val="24"/>
              </w:rPr>
              <w:t xml:space="preserve"> tyrimas.</w:t>
            </w:r>
          </w:p>
          <w:p w14:paraId="5082C5BC"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6017</w:t>
            </w:r>
          </w:p>
        </w:tc>
        <w:tc>
          <w:tcPr>
            <w:tcW w:w="3402" w:type="dxa"/>
            <w:vAlign w:val="center"/>
          </w:tcPr>
          <w:p w14:paraId="43E89FFA" w14:textId="5B83A4C9" w:rsidR="00C354D1" w:rsidRPr="00206E93" w:rsidRDefault="00C354D1" w:rsidP="007558F3">
            <w:pPr>
              <w:rPr>
                <w:sz w:val="24"/>
                <w:szCs w:val="24"/>
              </w:rPr>
            </w:pPr>
          </w:p>
        </w:tc>
      </w:tr>
      <w:tr w:rsidR="00C354D1" w:rsidRPr="00206E93" w14:paraId="65D445BA" w14:textId="77777777" w:rsidTr="00FE7646">
        <w:trPr>
          <w:gridAfter w:val="1"/>
          <w:wAfter w:w="8" w:type="dxa"/>
          <w:trHeight w:val="300"/>
        </w:trPr>
        <w:tc>
          <w:tcPr>
            <w:tcW w:w="630" w:type="dxa"/>
            <w:vAlign w:val="center"/>
          </w:tcPr>
          <w:p w14:paraId="1AD17F36" w14:textId="77777777" w:rsidR="00C354D1" w:rsidRPr="00206E93" w:rsidRDefault="00C354D1" w:rsidP="006C57BC">
            <w:pPr>
              <w:jc w:val="center"/>
              <w:rPr>
                <w:sz w:val="24"/>
                <w:szCs w:val="24"/>
              </w:rPr>
            </w:pPr>
            <w:r w:rsidRPr="00206E93">
              <w:rPr>
                <w:sz w:val="24"/>
                <w:szCs w:val="24"/>
              </w:rPr>
              <w:t>11.</w:t>
            </w:r>
          </w:p>
        </w:tc>
        <w:tc>
          <w:tcPr>
            <w:tcW w:w="6453" w:type="dxa"/>
            <w:vAlign w:val="center"/>
          </w:tcPr>
          <w:p w14:paraId="720A0CD0" w14:textId="77777777" w:rsidR="00C354D1" w:rsidRPr="00206E93" w:rsidRDefault="00C354D1" w:rsidP="006C57BC">
            <w:pPr>
              <w:rPr>
                <w:rFonts w:eastAsia="Times New Roman"/>
                <w:color w:val="000000" w:themeColor="text1"/>
                <w:sz w:val="24"/>
                <w:szCs w:val="24"/>
              </w:rPr>
            </w:pPr>
            <w:r w:rsidRPr="00206E93">
              <w:rPr>
                <w:rFonts w:eastAsia="Times New Roman"/>
                <w:color w:val="000000" w:themeColor="text1"/>
                <w:sz w:val="24"/>
                <w:szCs w:val="24"/>
              </w:rPr>
              <w:t xml:space="preserve">Roplių </w:t>
            </w:r>
            <w:proofErr w:type="spellStart"/>
            <w:r w:rsidRPr="00206E93">
              <w:rPr>
                <w:rFonts w:eastAsia="Times New Roman"/>
                <w:color w:val="000000" w:themeColor="text1"/>
                <w:sz w:val="24"/>
                <w:szCs w:val="24"/>
              </w:rPr>
              <w:t>endoparazitų</w:t>
            </w:r>
            <w:proofErr w:type="spellEnd"/>
            <w:r w:rsidRPr="00206E93">
              <w:rPr>
                <w:rFonts w:eastAsia="Times New Roman"/>
                <w:color w:val="000000" w:themeColor="text1"/>
                <w:sz w:val="24"/>
                <w:szCs w:val="24"/>
              </w:rPr>
              <w:t xml:space="preserve"> tyrimas iš išmatų mėginio </w:t>
            </w:r>
            <w:proofErr w:type="spellStart"/>
            <w:r w:rsidRPr="00206E93">
              <w:rPr>
                <w:rFonts w:eastAsia="Times New Roman"/>
                <w:color w:val="000000" w:themeColor="text1"/>
                <w:sz w:val="24"/>
                <w:szCs w:val="24"/>
              </w:rPr>
              <w:t>flotacijos</w:t>
            </w:r>
            <w:proofErr w:type="spellEnd"/>
            <w:r w:rsidRPr="00206E93">
              <w:rPr>
                <w:rFonts w:eastAsia="Times New Roman"/>
                <w:color w:val="000000" w:themeColor="text1"/>
                <w:sz w:val="24"/>
                <w:szCs w:val="24"/>
              </w:rPr>
              <w:t xml:space="preserve">, SAFC metodu bei dažant </w:t>
            </w:r>
            <w:proofErr w:type="spellStart"/>
            <w:r w:rsidRPr="00206E93">
              <w:rPr>
                <w:rFonts w:eastAsia="Times New Roman"/>
                <w:color w:val="000000" w:themeColor="text1"/>
                <w:sz w:val="24"/>
                <w:szCs w:val="24"/>
              </w:rPr>
              <w:t>Ziehl-Neelsen</w:t>
            </w:r>
            <w:proofErr w:type="spellEnd"/>
            <w:r w:rsidRPr="00206E93">
              <w:rPr>
                <w:rFonts w:eastAsia="Times New Roman"/>
                <w:color w:val="000000" w:themeColor="text1"/>
                <w:sz w:val="24"/>
                <w:szCs w:val="24"/>
              </w:rPr>
              <w:t xml:space="preserve"> dažais.</w:t>
            </w:r>
          </w:p>
          <w:p w14:paraId="069A6B5F"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1149</w:t>
            </w:r>
          </w:p>
        </w:tc>
        <w:tc>
          <w:tcPr>
            <w:tcW w:w="3402" w:type="dxa"/>
            <w:vAlign w:val="center"/>
          </w:tcPr>
          <w:p w14:paraId="6D15CCE3" w14:textId="6455A68F" w:rsidR="00C354D1" w:rsidRPr="00206E93" w:rsidRDefault="00C354D1" w:rsidP="007558F3">
            <w:pPr>
              <w:rPr>
                <w:sz w:val="24"/>
                <w:szCs w:val="24"/>
              </w:rPr>
            </w:pPr>
          </w:p>
        </w:tc>
      </w:tr>
      <w:tr w:rsidR="00C354D1" w:rsidRPr="00206E93" w14:paraId="1CC30A6B" w14:textId="77777777" w:rsidTr="00FE7646">
        <w:trPr>
          <w:gridAfter w:val="1"/>
          <w:wAfter w:w="8" w:type="dxa"/>
          <w:trHeight w:val="300"/>
        </w:trPr>
        <w:tc>
          <w:tcPr>
            <w:tcW w:w="630" w:type="dxa"/>
            <w:vAlign w:val="center"/>
          </w:tcPr>
          <w:p w14:paraId="1B83E8AF" w14:textId="77777777" w:rsidR="00C354D1" w:rsidRPr="00206E93" w:rsidRDefault="00C354D1" w:rsidP="006C57BC">
            <w:pPr>
              <w:jc w:val="center"/>
              <w:rPr>
                <w:sz w:val="24"/>
                <w:szCs w:val="24"/>
              </w:rPr>
            </w:pPr>
            <w:r w:rsidRPr="00206E93">
              <w:rPr>
                <w:sz w:val="24"/>
                <w:szCs w:val="24"/>
              </w:rPr>
              <w:t>12.</w:t>
            </w:r>
          </w:p>
        </w:tc>
        <w:tc>
          <w:tcPr>
            <w:tcW w:w="6453" w:type="dxa"/>
            <w:vAlign w:val="center"/>
          </w:tcPr>
          <w:p w14:paraId="2E823B92" w14:textId="77777777" w:rsidR="00C354D1" w:rsidRPr="00206E93" w:rsidRDefault="00C354D1" w:rsidP="006C57BC">
            <w:pPr>
              <w:rPr>
                <w:rFonts w:eastAsia="Times New Roman"/>
                <w:sz w:val="24"/>
                <w:szCs w:val="24"/>
              </w:rPr>
            </w:pPr>
            <w:r w:rsidRPr="00206E93">
              <w:rPr>
                <w:rFonts w:eastAsia="Times New Roman"/>
                <w:sz w:val="24"/>
                <w:szCs w:val="24"/>
              </w:rPr>
              <w:t>Paukščių lyties nustatymo tyrimas iš kraujo serumo arba plunksnų mėginio.</w:t>
            </w:r>
          </w:p>
          <w:p w14:paraId="55341A24"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6011</w:t>
            </w:r>
          </w:p>
        </w:tc>
        <w:tc>
          <w:tcPr>
            <w:tcW w:w="3402" w:type="dxa"/>
            <w:vAlign w:val="center"/>
          </w:tcPr>
          <w:p w14:paraId="4ADBC991" w14:textId="44E3993C" w:rsidR="00C354D1" w:rsidRPr="00206E93" w:rsidRDefault="00C354D1" w:rsidP="007558F3">
            <w:pPr>
              <w:rPr>
                <w:sz w:val="24"/>
                <w:szCs w:val="24"/>
              </w:rPr>
            </w:pPr>
          </w:p>
        </w:tc>
      </w:tr>
      <w:tr w:rsidR="00C354D1" w:rsidRPr="00206E93" w14:paraId="1E7372CA" w14:textId="77777777" w:rsidTr="00FE7646">
        <w:trPr>
          <w:gridAfter w:val="1"/>
          <w:wAfter w:w="8" w:type="dxa"/>
          <w:trHeight w:val="300"/>
        </w:trPr>
        <w:tc>
          <w:tcPr>
            <w:tcW w:w="630" w:type="dxa"/>
            <w:vAlign w:val="center"/>
          </w:tcPr>
          <w:p w14:paraId="01735B0E" w14:textId="77777777" w:rsidR="00C354D1" w:rsidRPr="00206E93" w:rsidRDefault="00C354D1" w:rsidP="006C57BC">
            <w:pPr>
              <w:jc w:val="center"/>
              <w:rPr>
                <w:sz w:val="24"/>
                <w:szCs w:val="24"/>
              </w:rPr>
            </w:pPr>
            <w:r w:rsidRPr="00206E93">
              <w:rPr>
                <w:sz w:val="24"/>
                <w:szCs w:val="24"/>
              </w:rPr>
              <w:t>13.</w:t>
            </w:r>
          </w:p>
        </w:tc>
        <w:tc>
          <w:tcPr>
            <w:tcW w:w="6453" w:type="dxa"/>
            <w:vAlign w:val="center"/>
          </w:tcPr>
          <w:p w14:paraId="4178D3B2" w14:textId="77777777" w:rsidR="00C354D1" w:rsidRPr="00206E93" w:rsidRDefault="00C354D1" w:rsidP="006C57BC">
            <w:pPr>
              <w:rPr>
                <w:rFonts w:eastAsia="Times New Roman"/>
                <w:sz w:val="24"/>
                <w:szCs w:val="24"/>
              </w:rPr>
            </w:pPr>
            <w:r w:rsidRPr="00206E93">
              <w:rPr>
                <w:rFonts w:eastAsia="Times New Roman"/>
                <w:sz w:val="24"/>
                <w:szCs w:val="24"/>
              </w:rPr>
              <w:t xml:space="preserve">Paukščių </w:t>
            </w:r>
            <w:proofErr w:type="spellStart"/>
            <w:r w:rsidRPr="00206E93">
              <w:rPr>
                <w:rFonts w:eastAsia="Times New Roman"/>
                <w:sz w:val="24"/>
                <w:szCs w:val="24"/>
              </w:rPr>
              <w:t>toksikologinis</w:t>
            </w:r>
            <w:proofErr w:type="spellEnd"/>
            <w:r w:rsidRPr="00206E93">
              <w:rPr>
                <w:rFonts w:eastAsia="Times New Roman"/>
                <w:sz w:val="24"/>
                <w:szCs w:val="24"/>
              </w:rPr>
              <w:t xml:space="preserve"> tyrimas nustatant švino kiekį kraujyje iš ne daugiau nei 1 ml kraujo plazmos ar kraujo serumo.</w:t>
            </w:r>
          </w:p>
          <w:p w14:paraId="535E2290"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105</w:t>
            </w:r>
          </w:p>
        </w:tc>
        <w:tc>
          <w:tcPr>
            <w:tcW w:w="3402" w:type="dxa"/>
            <w:vAlign w:val="center"/>
          </w:tcPr>
          <w:p w14:paraId="5D60DDE1" w14:textId="6A7A721A" w:rsidR="00C354D1" w:rsidRPr="00206E93" w:rsidRDefault="00C354D1" w:rsidP="007558F3">
            <w:pPr>
              <w:rPr>
                <w:sz w:val="24"/>
                <w:szCs w:val="24"/>
              </w:rPr>
            </w:pPr>
          </w:p>
        </w:tc>
      </w:tr>
      <w:tr w:rsidR="00C354D1" w:rsidRPr="00206E93" w14:paraId="3894DE53" w14:textId="77777777" w:rsidTr="00FE7646">
        <w:trPr>
          <w:gridAfter w:val="1"/>
          <w:wAfter w:w="8" w:type="dxa"/>
          <w:trHeight w:val="300"/>
        </w:trPr>
        <w:tc>
          <w:tcPr>
            <w:tcW w:w="630" w:type="dxa"/>
            <w:vAlign w:val="center"/>
          </w:tcPr>
          <w:p w14:paraId="4E07772A" w14:textId="77777777" w:rsidR="00C354D1" w:rsidRPr="00206E93" w:rsidRDefault="00C354D1" w:rsidP="006C57BC">
            <w:pPr>
              <w:jc w:val="center"/>
              <w:rPr>
                <w:sz w:val="24"/>
                <w:szCs w:val="24"/>
              </w:rPr>
            </w:pPr>
            <w:r w:rsidRPr="00206E93">
              <w:rPr>
                <w:sz w:val="24"/>
                <w:szCs w:val="24"/>
              </w:rPr>
              <w:t>14.</w:t>
            </w:r>
          </w:p>
        </w:tc>
        <w:tc>
          <w:tcPr>
            <w:tcW w:w="6453" w:type="dxa"/>
            <w:vAlign w:val="center"/>
          </w:tcPr>
          <w:p w14:paraId="0F73608D" w14:textId="77777777" w:rsidR="00C354D1" w:rsidRPr="00206E93" w:rsidRDefault="00C354D1" w:rsidP="006C57BC">
            <w:pPr>
              <w:rPr>
                <w:rFonts w:eastAsia="Times New Roman"/>
                <w:sz w:val="24"/>
                <w:szCs w:val="24"/>
              </w:rPr>
            </w:pPr>
            <w:r w:rsidRPr="00206E93">
              <w:rPr>
                <w:rFonts w:eastAsia="Times New Roman"/>
                <w:sz w:val="24"/>
                <w:szCs w:val="24"/>
              </w:rPr>
              <w:t xml:space="preserve">Paukščių </w:t>
            </w:r>
            <w:proofErr w:type="spellStart"/>
            <w:r w:rsidRPr="00206E93">
              <w:rPr>
                <w:rFonts w:eastAsia="Times New Roman"/>
                <w:sz w:val="24"/>
                <w:szCs w:val="24"/>
              </w:rPr>
              <w:t>toksikologinis</w:t>
            </w:r>
            <w:proofErr w:type="spellEnd"/>
            <w:r w:rsidRPr="00206E93">
              <w:rPr>
                <w:rFonts w:eastAsia="Times New Roman"/>
                <w:sz w:val="24"/>
                <w:szCs w:val="24"/>
              </w:rPr>
              <w:t xml:space="preserve"> tyrimas nustatant cinko kiekį kraujyje iš ne daugiau nei 0,5 ml kraujo serumo.</w:t>
            </w:r>
          </w:p>
          <w:p w14:paraId="584BAFFA"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34</w:t>
            </w:r>
          </w:p>
        </w:tc>
        <w:tc>
          <w:tcPr>
            <w:tcW w:w="3402" w:type="dxa"/>
            <w:vAlign w:val="center"/>
          </w:tcPr>
          <w:p w14:paraId="6AAAF0D8" w14:textId="76785171" w:rsidR="00C354D1" w:rsidRPr="00206E93" w:rsidRDefault="00C354D1" w:rsidP="007558F3">
            <w:pPr>
              <w:rPr>
                <w:sz w:val="24"/>
                <w:szCs w:val="24"/>
              </w:rPr>
            </w:pPr>
          </w:p>
        </w:tc>
      </w:tr>
      <w:tr w:rsidR="00C354D1" w:rsidRPr="00206E93" w14:paraId="10398622" w14:textId="77777777" w:rsidTr="00FE7646">
        <w:trPr>
          <w:gridAfter w:val="1"/>
          <w:wAfter w:w="8" w:type="dxa"/>
          <w:trHeight w:val="300"/>
        </w:trPr>
        <w:tc>
          <w:tcPr>
            <w:tcW w:w="630" w:type="dxa"/>
            <w:vAlign w:val="center"/>
          </w:tcPr>
          <w:p w14:paraId="4221D997" w14:textId="77777777" w:rsidR="00C354D1" w:rsidRPr="00206E93" w:rsidRDefault="00C354D1" w:rsidP="006C57BC">
            <w:pPr>
              <w:jc w:val="center"/>
              <w:rPr>
                <w:sz w:val="24"/>
                <w:szCs w:val="24"/>
              </w:rPr>
            </w:pPr>
            <w:r w:rsidRPr="00206E93">
              <w:rPr>
                <w:sz w:val="24"/>
                <w:szCs w:val="24"/>
              </w:rPr>
              <w:t>15.</w:t>
            </w:r>
          </w:p>
        </w:tc>
        <w:tc>
          <w:tcPr>
            <w:tcW w:w="6453" w:type="dxa"/>
            <w:vAlign w:val="center"/>
          </w:tcPr>
          <w:p w14:paraId="27A53B9E" w14:textId="77777777" w:rsidR="00C354D1" w:rsidRPr="00206E93" w:rsidRDefault="00C354D1" w:rsidP="006C57BC">
            <w:pPr>
              <w:rPr>
                <w:rFonts w:eastAsia="Times New Roman"/>
                <w:sz w:val="24"/>
                <w:szCs w:val="24"/>
              </w:rPr>
            </w:pPr>
            <w:r w:rsidRPr="00206E93">
              <w:rPr>
                <w:rFonts w:eastAsia="Times New Roman"/>
                <w:sz w:val="24"/>
                <w:szCs w:val="24"/>
              </w:rPr>
              <w:t xml:space="preserve">Paukščių </w:t>
            </w:r>
            <w:proofErr w:type="spellStart"/>
            <w:r w:rsidRPr="00206E93">
              <w:rPr>
                <w:rFonts w:eastAsia="Times New Roman"/>
                <w:sz w:val="24"/>
                <w:szCs w:val="24"/>
              </w:rPr>
              <w:t>aspergiliozės</w:t>
            </w:r>
            <w:proofErr w:type="spellEnd"/>
            <w:r w:rsidRPr="00206E93">
              <w:rPr>
                <w:rFonts w:eastAsia="Times New Roman"/>
                <w:sz w:val="24"/>
                <w:szCs w:val="24"/>
              </w:rPr>
              <w:t xml:space="preserve"> antikūnų tyrimas iš ne daugiau nei 0,5 ml kraujo serumo.</w:t>
            </w:r>
          </w:p>
          <w:p w14:paraId="08ECD400"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567</w:t>
            </w:r>
          </w:p>
        </w:tc>
        <w:tc>
          <w:tcPr>
            <w:tcW w:w="3402" w:type="dxa"/>
            <w:vAlign w:val="center"/>
          </w:tcPr>
          <w:p w14:paraId="008DAEF0" w14:textId="00D961E0" w:rsidR="00C354D1" w:rsidRPr="00206E93" w:rsidRDefault="00C354D1" w:rsidP="007558F3">
            <w:pPr>
              <w:rPr>
                <w:sz w:val="24"/>
                <w:szCs w:val="24"/>
              </w:rPr>
            </w:pPr>
          </w:p>
        </w:tc>
      </w:tr>
      <w:tr w:rsidR="00C354D1" w:rsidRPr="00206E93" w14:paraId="5523BFE2" w14:textId="77777777" w:rsidTr="00FE7646">
        <w:trPr>
          <w:gridAfter w:val="1"/>
          <w:wAfter w:w="8" w:type="dxa"/>
          <w:trHeight w:val="300"/>
        </w:trPr>
        <w:tc>
          <w:tcPr>
            <w:tcW w:w="630" w:type="dxa"/>
            <w:vAlign w:val="center"/>
          </w:tcPr>
          <w:p w14:paraId="09DB7556" w14:textId="77777777" w:rsidR="00C354D1" w:rsidRPr="00206E93" w:rsidRDefault="00C354D1" w:rsidP="006C57BC">
            <w:pPr>
              <w:jc w:val="center"/>
              <w:rPr>
                <w:sz w:val="24"/>
                <w:szCs w:val="24"/>
              </w:rPr>
            </w:pPr>
            <w:r w:rsidRPr="00206E93">
              <w:rPr>
                <w:sz w:val="24"/>
                <w:szCs w:val="24"/>
              </w:rPr>
              <w:t>16.</w:t>
            </w:r>
          </w:p>
        </w:tc>
        <w:tc>
          <w:tcPr>
            <w:tcW w:w="6453" w:type="dxa"/>
            <w:vAlign w:val="center"/>
          </w:tcPr>
          <w:p w14:paraId="43311372" w14:textId="77777777" w:rsidR="00C354D1" w:rsidRPr="00206E93" w:rsidRDefault="00C354D1" w:rsidP="006C57BC">
            <w:pPr>
              <w:rPr>
                <w:rFonts w:eastAsia="Times New Roman"/>
                <w:sz w:val="24"/>
                <w:szCs w:val="24"/>
              </w:rPr>
            </w:pPr>
            <w:r w:rsidRPr="00206E93">
              <w:rPr>
                <w:rFonts w:eastAsia="Times New Roman"/>
                <w:sz w:val="24"/>
                <w:szCs w:val="24"/>
              </w:rPr>
              <w:t xml:space="preserve">Paukščių </w:t>
            </w:r>
            <w:proofErr w:type="spellStart"/>
            <w:r w:rsidRPr="00206E93">
              <w:rPr>
                <w:rFonts w:eastAsia="Times New Roman"/>
                <w:i/>
                <w:iCs/>
                <w:sz w:val="24"/>
                <w:szCs w:val="24"/>
              </w:rPr>
              <w:t>Aspergillus</w:t>
            </w:r>
            <w:proofErr w:type="spellEnd"/>
            <w:r w:rsidRPr="00206E93">
              <w:rPr>
                <w:rFonts w:eastAsia="Times New Roman"/>
                <w:i/>
                <w:iCs/>
                <w:sz w:val="24"/>
                <w:szCs w:val="24"/>
              </w:rPr>
              <w:t xml:space="preserve"> </w:t>
            </w:r>
            <w:proofErr w:type="spellStart"/>
            <w:r w:rsidRPr="00206E93">
              <w:rPr>
                <w:rFonts w:eastAsia="Times New Roman"/>
                <w:i/>
                <w:iCs/>
                <w:sz w:val="24"/>
                <w:szCs w:val="24"/>
              </w:rPr>
              <w:t>spp</w:t>
            </w:r>
            <w:proofErr w:type="spellEnd"/>
            <w:r w:rsidRPr="00206E93">
              <w:rPr>
                <w:rFonts w:eastAsia="Times New Roman"/>
                <w:sz w:val="24"/>
                <w:szCs w:val="24"/>
              </w:rPr>
              <w:t xml:space="preserve">. </w:t>
            </w:r>
            <w:proofErr w:type="spellStart"/>
            <w:r w:rsidRPr="00206E93">
              <w:rPr>
                <w:rFonts w:eastAsia="Times New Roman"/>
                <w:sz w:val="24"/>
                <w:szCs w:val="24"/>
              </w:rPr>
              <w:t>Galactomannan</w:t>
            </w:r>
            <w:proofErr w:type="spellEnd"/>
            <w:r w:rsidRPr="00206E93">
              <w:rPr>
                <w:rFonts w:eastAsia="Times New Roman"/>
                <w:sz w:val="24"/>
                <w:szCs w:val="24"/>
              </w:rPr>
              <w:t xml:space="preserve"> polisacharido tyrimas iš ne daugiau nei 0,5 ml kraujo serumo.</w:t>
            </w:r>
          </w:p>
          <w:p w14:paraId="4CC3E6E3"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417</w:t>
            </w:r>
          </w:p>
        </w:tc>
        <w:tc>
          <w:tcPr>
            <w:tcW w:w="3402" w:type="dxa"/>
            <w:vAlign w:val="center"/>
          </w:tcPr>
          <w:p w14:paraId="127D7094" w14:textId="2E8C91BD" w:rsidR="00C354D1" w:rsidRPr="00206E93" w:rsidRDefault="00C354D1" w:rsidP="007558F3">
            <w:pPr>
              <w:rPr>
                <w:sz w:val="24"/>
                <w:szCs w:val="24"/>
              </w:rPr>
            </w:pPr>
          </w:p>
        </w:tc>
      </w:tr>
      <w:tr w:rsidR="00C354D1" w:rsidRPr="00206E93" w14:paraId="78E761C4" w14:textId="77777777" w:rsidTr="00FE7646">
        <w:trPr>
          <w:gridAfter w:val="1"/>
          <w:wAfter w:w="8" w:type="dxa"/>
          <w:trHeight w:val="300"/>
        </w:trPr>
        <w:tc>
          <w:tcPr>
            <w:tcW w:w="630" w:type="dxa"/>
            <w:vAlign w:val="center"/>
          </w:tcPr>
          <w:p w14:paraId="578524D4" w14:textId="77777777" w:rsidR="00C354D1" w:rsidRPr="00206E93" w:rsidRDefault="00C354D1" w:rsidP="006C57BC">
            <w:pPr>
              <w:jc w:val="center"/>
              <w:rPr>
                <w:sz w:val="24"/>
                <w:szCs w:val="24"/>
              </w:rPr>
            </w:pPr>
            <w:r w:rsidRPr="00206E93">
              <w:rPr>
                <w:sz w:val="24"/>
                <w:szCs w:val="24"/>
              </w:rPr>
              <w:t>17.</w:t>
            </w:r>
          </w:p>
        </w:tc>
        <w:tc>
          <w:tcPr>
            <w:tcW w:w="6453" w:type="dxa"/>
            <w:vAlign w:val="center"/>
          </w:tcPr>
          <w:p w14:paraId="29E2D027" w14:textId="77777777" w:rsidR="00C354D1" w:rsidRPr="00206E93" w:rsidRDefault="00C354D1" w:rsidP="006C57BC">
            <w:pPr>
              <w:rPr>
                <w:rFonts w:eastAsia="Times New Roman"/>
                <w:sz w:val="24"/>
                <w:szCs w:val="24"/>
              </w:rPr>
            </w:pPr>
            <w:r w:rsidRPr="00206E93">
              <w:rPr>
                <w:rFonts w:eastAsia="Times New Roman"/>
                <w:sz w:val="24"/>
                <w:szCs w:val="24"/>
              </w:rPr>
              <w:t xml:space="preserve">Paukščių baltymų </w:t>
            </w:r>
            <w:proofErr w:type="spellStart"/>
            <w:r w:rsidRPr="00206E93">
              <w:rPr>
                <w:rFonts w:eastAsia="Times New Roman"/>
                <w:sz w:val="24"/>
                <w:szCs w:val="24"/>
              </w:rPr>
              <w:t>elektroforėzės</w:t>
            </w:r>
            <w:proofErr w:type="spellEnd"/>
            <w:r w:rsidRPr="00206E93">
              <w:rPr>
                <w:rFonts w:eastAsia="Times New Roman"/>
                <w:sz w:val="24"/>
                <w:szCs w:val="24"/>
              </w:rPr>
              <w:t xml:space="preserve"> tyrimas iš ne daugiau nei 0,5 ml kraujo serumo.</w:t>
            </w:r>
          </w:p>
          <w:p w14:paraId="7D583AA9" w14:textId="77777777" w:rsidR="00C354D1" w:rsidRPr="00206E93" w:rsidRDefault="00C354D1" w:rsidP="006C57BC">
            <w:pPr>
              <w:rPr>
                <w:rFonts w:eastAsia="Times New Roman"/>
                <w:b/>
                <w:bCs/>
                <w:color w:val="000000" w:themeColor="text1"/>
                <w:sz w:val="24"/>
                <w:szCs w:val="24"/>
              </w:rPr>
            </w:pPr>
            <w:proofErr w:type="spellStart"/>
            <w:r w:rsidRPr="00206E93">
              <w:rPr>
                <w:rFonts w:eastAsia="Times New Roman"/>
                <w:b/>
                <w:bCs/>
                <w:color w:val="000000" w:themeColor="text1"/>
                <w:sz w:val="24"/>
                <w:szCs w:val="24"/>
              </w:rPr>
              <w:t>Laboklin</w:t>
            </w:r>
            <w:proofErr w:type="spellEnd"/>
            <w:r w:rsidRPr="00206E93">
              <w:rPr>
                <w:rFonts w:eastAsia="Times New Roman"/>
                <w:b/>
                <w:bCs/>
                <w:color w:val="000000" w:themeColor="text1"/>
                <w:sz w:val="24"/>
                <w:szCs w:val="24"/>
              </w:rPr>
              <w:t xml:space="preserve"> tyrimo numeris 1003</w:t>
            </w:r>
          </w:p>
        </w:tc>
        <w:tc>
          <w:tcPr>
            <w:tcW w:w="3402" w:type="dxa"/>
            <w:vAlign w:val="center"/>
          </w:tcPr>
          <w:p w14:paraId="3CCF6513" w14:textId="61BFBE73" w:rsidR="00C354D1" w:rsidRPr="00206E93" w:rsidRDefault="00C354D1" w:rsidP="007558F3">
            <w:pPr>
              <w:rPr>
                <w:sz w:val="24"/>
                <w:szCs w:val="24"/>
              </w:rPr>
            </w:pPr>
          </w:p>
        </w:tc>
      </w:tr>
      <w:tr w:rsidR="009C69EE" w:rsidRPr="00206E93" w14:paraId="5B91B5CB" w14:textId="77777777" w:rsidTr="00FE7646">
        <w:trPr>
          <w:gridAfter w:val="1"/>
          <w:wAfter w:w="8" w:type="dxa"/>
          <w:trHeight w:val="300"/>
        </w:trPr>
        <w:tc>
          <w:tcPr>
            <w:tcW w:w="630" w:type="dxa"/>
            <w:vAlign w:val="center"/>
          </w:tcPr>
          <w:p w14:paraId="5522CAA5" w14:textId="16CF9152" w:rsidR="009C69EE" w:rsidRPr="00206E93" w:rsidRDefault="009C69EE" w:rsidP="006C57BC">
            <w:pPr>
              <w:jc w:val="center"/>
              <w:rPr>
                <w:sz w:val="24"/>
                <w:szCs w:val="24"/>
              </w:rPr>
            </w:pPr>
            <w:r>
              <w:rPr>
                <w:sz w:val="24"/>
                <w:szCs w:val="24"/>
              </w:rPr>
              <w:t>18.</w:t>
            </w:r>
          </w:p>
        </w:tc>
        <w:tc>
          <w:tcPr>
            <w:tcW w:w="6453" w:type="dxa"/>
            <w:vAlign w:val="center"/>
          </w:tcPr>
          <w:p w14:paraId="57755175" w14:textId="77777777" w:rsidR="009C69EE" w:rsidRDefault="009C69EE" w:rsidP="009C69EE">
            <w:pPr>
              <w:rPr>
                <w:sz w:val="24"/>
                <w:szCs w:val="24"/>
              </w:rPr>
            </w:pPr>
            <w:r w:rsidRPr="00206E93">
              <w:rPr>
                <w:sz w:val="24"/>
                <w:szCs w:val="24"/>
              </w:rPr>
              <w:t xml:space="preserve">Diferenciacija sausumos vėžliukams, jei roplių </w:t>
            </w:r>
            <w:proofErr w:type="spellStart"/>
            <w:r w:rsidRPr="00206E93">
              <w:rPr>
                <w:sz w:val="24"/>
                <w:szCs w:val="24"/>
              </w:rPr>
              <w:t>herpes</w:t>
            </w:r>
            <w:proofErr w:type="spellEnd"/>
            <w:r w:rsidRPr="00206E93">
              <w:rPr>
                <w:sz w:val="24"/>
                <w:szCs w:val="24"/>
              </w:rPr>
              <w:t xml:space="preserve"> viruso PGR tyrimas yra teigiamas </w:t>
            </w:r>
          </w:p>
          <w:p w14:paraId="32C511F4" w14:textId="4AC2E84B" w:rsidR="009C69EE" w:rsidRPr="00206E93" w:rsidRDefault="009C69EE" w:rsidP="009C69EE">
            <w:pPr>
              <w:rPr>
                <w:rFonts w:eastAsia="Times New Roman"/>
                <w:sz w:val="24"/>
                <w:szCs w:val="24"/>
              </w:rPr>
            </w:pPr>
            <w:proofErr w:type="spellStart"/>
            <w:r w:rsidRPr="00156E29">
              <w:rPr>
                <w:b/>
                <w:bCs/>
                <w:sz w:val="24"/>
                <w:szCs w:val="24"/>
              </w:rPr>
              <w:t>Laboklin</w:t>
            </w:r>
            <w:proofErr w:type="spellEnd"/>
            <w:r w:rsidRPr="00156E29">
              <w:rPr>
                <w:b/>
                <w:bCs/>
                <w:sz w:val="24"/>
                <w:szCs w:val="24"/>
              </w:rPr>
              <w:t xml:space="preserve"> tyrimo numeris 8478</w:t>
            </w:r>
          </w:p>
        </w:tc>
        <w:tc>
          <w:tcPr>
            <w:tcW w:w="3402" w:type="dxa"/>
            <w:vAlign w:val="center"/>
          </w:tcPr>
          <w:p w14:paraId="4D4E9AB3" w14:textId="77777777" w:rsidR="009C69EE" w:rsidRPr="00206E93" w:rsidRDefault="009C69EE" w:rsidP="007558F3">
            <w:pPr>
              <w:rPr>
                <w:sz w:val="24"/>
                <w:szCs w:val="24"/>
              </w:rPr>
            </w:pPr>
          </w:p>
        </w:tc>
      </w:tr>
      <w:tr w:rsidR="009C69EE" w:rsidRPr="00206E93" w14:paraId="27EDFE70" w14:textId="77777777" w:rsidTr="00FE7646">
        <w:trPr>
          <w:trHeight w:val="337"/>
        </w:trPr>
        <w:tc>
          <w:tcPr>
            <w:tcW w:w="630" w:type="dxa"/>
            <w:vAlign w:val="center"/>
          </w:tcPr>
          <w:p w14:paraId="5F9E8E51" w14:textId="014B5286" w:rsidR="009C69EE" w:rsidRPr="00206E93" w:rsidRDefault="009C69EE" w:rsidP="006C57BC">
            <w:pPr>
              <w:jc w:val="center"/>
              <w:rPr>
                <w:sz w:val="24"/>
                <w:szCs w:val="24"/>
              </w:rPr>
            </w:pPr>
            <w:r w:rsidRPr="00206E93">
              <w:rPr>
                <w:sz w:val="24"/>
                <w:szCs w:val="24"/>
              </w:rPr>
              <w:t>1</w:t>
            </w:r>
            <w:r>
              <w:rPr>
                <w:sz w:val="24"/>
                <w:szCs w:val="24"/>
              </w:rPr>
              <w:t>9</w:t>
            </w:r>
            <w:r w:rsidRPr="00206E93">
              <w:rPr>
                <w:sz w:val="24"/>
                <w:szCs w:val="24"/>
              </w:rPr>
              <w:t>.</w:t>
            </w:r>
          </w:p>
        </w:tc>
        <w:tc>
          <w:tcPr>
            <w:tcW w:w="9863" w:type="dxa"/>
            <w:gridSpan w:val="3"/>
          </w:tcPr>
          <w:p w14:paraId="6D398845" w14:textId="77777777" w:rsidR="009C69EE" w:rsidRPr="00617068" w:rsidRDefault="009C69EE" w:rsidP="006C57BC">
            <w:pPr>
              <w:rPr>
                <w:rFonts w:eastAsia="Times New Roman"/>
                <w:b/>
                <w:bCs/>
                <w:color w:val="000000" w:themeColor="text1"/>
                <w:sz w:val="24"/>
                <w:szCs w:val="24"/>
              </w:rPr>
            </w:pPr>
            <w:r w:rsidRPr="00617068">
              <w:rPr>
                <w:rFonts w:eastAsia="Times New Roman"/>
                <w:b/>
                <w:bCs/>
                <w:color w:val="000000" w:themeColor="text1"/>
                <w:sz w:val="24"/>
                <w:szCs w:val="24"/>
              </w:rPr>
              <w:t>Mėginių gabenimas į laboratoriją.</w:t>
            </w:r>
          </w:p>
          <w:p w14:paraId="532DB680" w14:textId="77777777" w:rsidR="009C69EE" w:rsidRDefault="009C69EE" w:rsidP="00617068">
            <w:pPr>
              <w:rPr>
                <w:sz w:val="24"/>
                <w:szCs w:val="24"/>
              </w:rPr>
            </w:pPr>
            <w:r>
              <w:rPr>
                <w:rFonts w:eastAsia="Times New Roman"/>
                <w:color w:val="000000" w:themeColor="text1"/>
                <w:sz w:val="24"/>
                <w:szCs w:val="24"/>
              </w:rPr>
              <w:t xml:space="preserve">Mėginius į laboratoriją gabena kurjeris. </w:t>
            </w:r>
            <w:r w:rsidRPr="00866A7E">
              <w:rPr>
                <w:rFonts w:eastAsia="Times New Roman"/>
                <w:color w:val="000000" w:themeColor="text1"/>
                <w:sz w:val="24"/>
                <w:szCs w:val="24"/>
              </w:rPr>
              <w:t xml:space="preserve">Kurjeris atvyksta </w:t>
            </w:r>
            <w:r>
              <w:rPr>
                <w:rFonts w:eastAsia="Times New Roman"/>
                <w:color w:val="000000" w:themeColor="text1"/>
                <w:sz w:val="24"/>
                <w:szCs w:val="24"/>
              </w:rPr>
              <w:t>pateikus</w:t>
            </w:r>
            <w:r w:rsidRPr="00866A7E">
              <w:rPr>
                <w:rFonts w:eastAsia="Times New Roman"/>
                <w:color w:val="000000" w:themeColor="text1"/>
                <w:sz w:val="24"/>
                <w:szCs w:val="24"/>
              </w:rPr>
              <w:t xml:space="preserve"> </w:t>
            </w:r>
            <w:r>
              <w:rPr>
                <w:rFonts w:eastAsia="Times New Roman"/>
                <w:color w:val="000000" w:themeColor="text1"/>
                <w:sz w:val="24"/>
                <w:szCs w:val="24"/>
              </w:rPr>
              <w:t xml:space="preserve">užsakymą. </w:t>
            </w:r>
            <w:r w:rsidRPr="003C2F07">
              <w:rPr>
                <w:sz w:val="24"/>
                <w:szCs w:val="24"/>
              </w:rPr>
              <w:t>Kurjeris mėginius</w:t>
            </w:r>
            <w:r>
              <w:rPr>
                <w:sz w:val="24"/>
                <w:szCs w:val="24"/>
              </w:rPr>
              <w:t xml:space="preserve"> paima</w:t>
            </w:r>
            <w:r w:rsidRPr="003C2F07">
              <w:rPr>
                <w:sz w:val="24"/>
                <w:szCs w:val="24"/>
              </w:rPr>
              <w:t xml:space="preserve"> darbo dien</w:t>
            </w:r>
            <w:r>
              <w:rPr>
                <w:sz w:val="24"/>
                <w:szCs w:val="24"/>
              </w:rPr>
              <w:t>omis</w:t>
            </w:r>
            <w:r w:rsidRPr="003C2F07">
              <w:rPr>
                <w:sz w:val="24"/>
                <w:szCs w:val="24"/>
              </w:rPr>
              <w:t xml:space="preserve"> nuo 8:00 iki 17:00 val. Šeštadienį ir sekmadienį</w:t>
            </w:r>
            <w:r>
              <w:rPr>
                <w:sz w:val="24"/>
                <w:szCs w:val="24"/>
              </w:rPr>
              <w:t xml:space="preserve"> ar švenčių dienomis</w:t>
            </w:r>
            <w:r w:rsidRPr="003C2F07">
              <w:rPr>
                <w:sz w:val="24"/>
                <w:szCs w:val="24"/>
              </w:rPr>
              <w:t xml:space="preserve"> mėginiai </w:t>
            </w:r>
            <w:r>
              <w:rPr>
                <w:sz w:val="24"/>
                <w:szCs w:val="24"/>
              </w:rPr>
              <w:t>neimami.</w:t>
            </w:r>
            <w:r w:rsidRPr="003C2F07">
              <w:rPr>
                <w:sz w:val="24"/>
                <w:szCs w:val="24"/>
              </w:rPr>
              <w:t xml:space="preserve"> </w:t>
            </w:r>
          </w:p>
          <w:p w14:paraId="1BBF3B06" w14:textId="77777777" w:rsidR="009C69EE" w:rsidRDefault="009C69EE" w:rsidP="00617068">
            <w:pPr>
              <w:rPr>
                <w:sz w:val="24"/>
                <w:szCs w:val="24"/>
              </w:rPr>
            </w:pPr>
            <w:r w:rsidRPr="003C2F07">
              <w:rPr>
                <w:sz w:val="24"/>
                <w:szCs w:val="24"/>
              </w:rPr>
              <w:t xml:space="preserve">Mėginiai į laboratoriją </w:t>
            </w:r>
            <w:r>
              <w:rPr>
                <w:sz w:val="24"/>
                <w:szCs w:val="24"/>
              </w:rPr>
              <w:t>pristatomi „</w:t>
            </w:r>
            <w:r w:rsidRPr="003C2F07">
              <w:rPr>
                <w:sz w:val="24"/>
                <w:szCs w:val="24"/>
              </w:rPr>
              <w:t>per naktį</w:t>
            </w:r>
            <w:r>
              <w:rPr>
                <w:sz w:val="24"/>
                <w:szCs w:val="24"/>
              </w:rPr>
              <w:t>“</w:t>
            </w:r>
            <w:r w:rsidRPr="003C2F07">
              <w:rPr>
                <w:sz w:val="24"/>
                <w:szCs w:val="24"/>
              </w:rPr>
              <w:t>, ta</w:t>
            </w:r>
            <w:r>
              <w:rPr>
                <w:sz w:val="24"/>
                <w:szCs w:val="24"/>
              </w:rPr>
              <w:t>i</w:t>
            </w:r>
            <w:r w:rsidRPr="003C2F07">
              <w:rPr>
                <w:sz w:val="24"/>
                <w:szCs w:val="24"/>
              </w:rPr>
              <w:t xml:space="preserve"> reiškia, kad mėginiai</w:t>
            </w:r>
            <w:r>
              <w:rPr>
                <w:sz w:val="24"/>
                <w:szCs w:val="24"/>
              </w:rPr>
              <w:t xml:space="preserve"> paimti dieną</w:t>
            </w:r>
            <w:r w:rsidRPr="003C2F07">
              <w:rPr>
                <w:sz w:val="24"/>
                <w:szCs w:val="24"/>
              </w:rPr>
              <w:t xml:space="preserve"> į laboratoriją </w:t>
            </w:r>
            <w:r>
              <w:rPr>
                <w:sz w:val="24"/>
                <w:szCs w:val="24"/>
              </w:rPr>
              <w:t>pristatomi kitos dienos rytą.</w:t>
            </w:r>
            <w:r w:rsidRPr="003C2F07">
              <w:rPr>
                <w:sz w:val="24"/>
                <w:szCs w:val="24"/>
              </w:rPr>
              <w:t xml:space="preserve"> Penktadienį</w:t>
            </w:r>
            <w:r>
              <w:rPr>
                <w:sz w:val="24"/>
                <w:szCs w:val="24"/>
              </w:rPr>
              <w:t xml:space="preserve"> ar prieš šventinę dieną</w:t>
            </w:r>
            <w:r w:rsidRPr="003C2F07">
              <w:rPr>
                <w:sz w:val="24"/>
                <w:szCs w:val="24"/>
              </w:rPr>
              <w:t xml:space="preserve"> </w:t>
            </w:r>
            <w:r>
              <w:rPr>
                <w:sz w:val="24"/>
                <w:szCs w:val="24"/>
              </w:rPr>
              <w:t>paimti mėginiai</w:t>
            </w:r>
            <w:r w:rsidRPr="003C2F07">
              <w:rPr>
                <w:sz w:val="24"/>
                <w:szCs w:val="24"/>
              </w:rPr>
              <w:t xml:space="preserve"> į laboratoriją </w:t>
            </w:r>
            <w:r>
              <w:rPr>
                <w:sz w:val="24"/>
                <w:szCs w:val="24"/>
              </w:rPr>
              <w:t>pristatomi kitą dieną</w:t>
            </w:r>
            <w:r w:rsidRPr="003C2F07">
              <w:rPr>
                <w:sz w:val="24"/>
                <w:szCs w:val="24"/>
              </w:rPr>
              <w:t>.</w:t>
            </w:r>
          </w:p>
          <w:p w14:paraId="12480596" w14:textId="77777777" w:rsidR="009C69EE" w:rsidRDefault="009C69EE" w:rsidP="00617068">
            <w:pPr>
              <w:rPr>
                <w:sz w:val="24"/>
                <w:szCs w:val="24"/>
              </w:rPr>
            </w:pPr>
            <w:r w:rsidRPr="003C2F07">
              <w:rPr>
                <w:sz w:val="24"/>
                <w:szCs w:val="24"/>
              </w:rPr>
              <w:t xml:space="preserve">Užsakymai teikiami bet kurią darbo dieną, </w:t>
            </w:r>
            <w:r>
              <w:rPr>
                <w:sz w:val="24"/>
                <w:szCs w:val="24"/>
              </w:rPr>
              <w:t>pagal poreikį. Pirkėjas užpildo</w:t>
            </w:r>
            <w:r w:rsidRPr="003C2F07">
              <w:rPr>
                <w:sz w:val="24"/>
                <w:szCs w:val="24"/>
              </w:rPr>
              <w:t xml:space="preserve"> siuntimo form</w:t>
            </w:r>
            <w:r>
              <w:rPr>
                <w:sz w:val="24"/>
                <w:szCs w:val="24"/>
              </w:rPr>
              <w:t>ą</w:t>
            </w:r>
            <w:r w:rsidRPr="003C2F07">
              <w:rPr>
                <w:sz w:val="24"/>
                <w:szCs w:val="24"/>
              </w:rPr>
              <w:t xml:space="preserve">, kuri kartu </w:t>
            </w:r>
            <w:r>
              <w:rPr>
                <w:sz w:val="24"/>
                <w:szCs w:val="24"/>
              </w:rPr>
              <w:t>su mėginiu</w:t>
            </w:r>
            <w:r w:rsidRPr="003C2F07">
              <w:rPr>
                <w:sz w:val="24"/>
                <w:szCs w:val="24"/>
              </w:rPr>
              <w:t xml:space="preserve"> </w:t>
            </w:r>
            <w:r>
              <w:rPr>
                <w:sz w:val="24"/>
                <w:szCs w:val="24"/>
              </w:rPr>
              <w:t>gabenama</w:t>
            </w:r>
            <w:r w:rsidRPr="003C2F07">
              <w:rPr>
                <w:sz w:val="24"/>
                <w:szCs w:val="24"/>
              </w:rPr>
              <w:t xml:space="preserve"> į laboratoriją</w:t>
            </w:r>
            <w:r>
              <w:rPr>
                <w:sz w:val="24"/>
                <w:szCs w:val="24"/>
              </w:rPr>
              <w:t>.</w:t>
            </w:r>
          </w:p>
          <w:p w14:paraId="40BB3EF5" w14:textId="7397CE91" w:rsidR="009C69EE" w:rsidRPr="00206E93" w:rsidRDefault="009C69EE" w:rsidP="007558F3">
            <w:pPr>
              <w:rPr>
                <w:sz w:val="24"/>
                <w:szCs w:val="24"/>
              </w:rPr>
            </w:pPr>
            <w:r>
              <w:rPr>
                <w:sz w:val="24"/>
                <w:szCs w:val="24"/>
              </w:rPr>
              <w:t xml:space="preserve">Mėginius kurjeris paima iš Laukinių gyvūnų globos centro, adresu Jurginų g. 6, Naujieji </w:t>
            </w:r>
            <w:proofErr w:type="spellStart"/>
            <w:r>
              <w:rPr>
                <w:sz w:val="24"/>
                <w:szCs w:val="24"/>
              </w:rPr>
              <w:t>Muniškiai</w:t>
            </w:r>
            <w:proofErr w:type="spellEnd"/>
            <w:r>
              <w:rPr>
                <w:sz w:val="24"/>
                <w:szCs w:val="24"/>
              </w:rPr>
              <w:t>, Kauno r.</w:t>
            </w:r>
          </w:p>
        </w:tc>
      </w:tr>
      <w:tr w:rsidR="00FE7646" w:rsidRPr="00206E93" w14:paraId="596603A8" w14:textId="77777777" w:rsidTr="00FE7646">
        <w:trPr>
          <w:trHeight w:val="413"/>
        </w:trPr>
        <w:tc>
          <w:tcPr>
            <w:tcW w:w="630" w:type="dxa"/>
            <w:vAlign w:val="center"/>
          </w:tcPr>
          <w:p w14:paraId="7046D63E" w14:textId="7029655C" w:rsidR="00FE7646" w:rsidRPr="00206E93" w:rsidRDefault="00FE7646" w:rsidP="009C69EE">
            <w:pPr>
              <w:rPr>
                <w:sz w:val="24"/>
                <w:szCs w:val="24"/>
              </w:rPr>
            </w:pPr>
            <w:r>
              <w:rPr>
                <w:sz w:val="24"/>
                <w:szCs w:val="24"/>
              </w:rPr>
              <w:t>20.</w:t>
            </w:r>
          </w:p>
        </w:tc>
        <w:tc>
          <w:tcPr>
            <w:tcW w:w="9863" w:type="dxa"/>
            <w:gridSpan w:val="3"/>
            <w:vAlign w:val="center"/>
          </w:tcPr>
          <w:p w14:paraId="2205B941" w14:textId="77777777" w:rsidR="00FE7646" w:rsidRPr="0014702C" w:rsidRDefault="00FE7646" w:rsidP="0014702C">
            <w:pPr>
              <w:rPr>
                <w:b/>
                <w:bCs/>
                <w:sz w:val="24"/>
                <w:szCs w:val="24"/>
              </w:rPr>
            </w:pPr>
            <w:r w:rsidRPr="00735A3B">
              <w:rPr>
                <w:b/>
                <w:bCs/>
                <w:sz w:val="24"/>
                <w:szCs w:val="24"/>
              </w:rPr>
              <w:t>Priemonės mėginiams supakuoti.</w:t>
            </w:r>
          </w:p>
          <w:p w14:paraId="50A0AFE7" w14:textId="77777777" w:rsidR="00FE7646" w:rsidRDefault="00FE7646" w:rsidP="0014702C">
            <w:pPr>
              <w:rPr>
                <w:sz w:val="24"/>
                <w:szCs w:val="24"/>
              </w:rPr>
            </w:pPr>
            <w:r w:rsidRPr="00282B1F">
              <w:rPr>
                <w:sz w:val="24"/>
                <w:szCs w:val="24"/>
              </w:rPr>
              <w:t xml:space="preserve">Pakuotės ir priemonės mėginiams imti </w:t>
            </w:r>
            <w:r>
              <w:rPr>
                <w:sz w:val="24"/>
                <w:szCs w:val="24"/>
              </w:rPr>
              <w:t xml:space="preserve">pristatomos į Laukinių gyvūnų globos centrą, adresu Jurginų g. 6, Naujieji </w:t>
            </w:r>
            <w:proofErr w:type="spellStart"/>
            <w:r>
              <w:rPr>
                <w:sz w:val="24"/>
                <w:szCs w:val="24"/>
              </w:rPr>
              <w:t>Muniškiai</w:t>
            </w:r>
            <w:proofErr w:type="spellEnd"/>
            <w:r>
              <w:rPr>
                <w:sz w:val="24"/>
                <w:szCs w:val="24"/>
              </w:rPr>
              <w:t>, Kauno r.</w:t>
            </w:r>
          </w:p>
          <w:p w14:paraId="5BC8DCB2" w14:textId="1C05A24C" w:rsidR="00FE7646" w:rsidRPr="00206E93" w:rsidRDefault="00FE7646" w:rsidP="0014702C">
            <w:pPr>
              <w:rPr>
                <w:sz w:val="24"/>
                <w:szCs w:val="24"/>
              </w:rPr>
            </w:pPr>
            <w:r>
              <w:rPr>
                <w:sz w:val="24"/>
                <w:szCs w:val="24"/>
              </w:rPr>
              <w:t xml:space="preserve">Nuo pateikto užsakymo, priemonės turi būti pristatomos ne </w:t>
            </w:r>
            <w:proofErr w:type="spellStart"/>
            <w:r>
              <w:rPr>
                <w:sz w:val="24"/>
                <w:szCs w:val="24"/>
              </w:rPr>
              <w:t>vėlaiu</w:t>
            </w:r>
            <w:proofErr w:type="spellEnd"/>
            <w:r>
              <w:rPr>
                <w:sz w:val="24"/>
                <w:szCs w:val="24"/>
              </w:rPr>
              <w:t xml:space="preserve"> kaip per </w:t>
            </w:r>
            <w:r w:rsidRPr="00282B1F">
              <w:rPr>
                <w:sz w:val="24"/>
                <w:szCs w:val="24"/>
              </w:rPr>
              <w:t>5 darbo dienas.</w:t>
            </w:r>
            <w:r>
              <w:rPr>
                <w:sz w:val="24"/>
                <w:szCs w:val="24"/>
              </w:rPr>
              <w:t xml:space="preserve"> </w:t>
            </w:r>
          </w:p>
        </w:tc>
      </w:tr>
      <w:bookmarkEnd w:id="2"/>
      <w:bookmarkEnd w:id="6"/>
    </w:tbl>
    <w:p w14:paraId="3C54391D" w14:textId="4DB8BA07" w:rsidR="008C1F4C" w:rsidRPr="00206E93" w:rsidRDefault="008C1F4C">
      <w:pPr>
        <w:rPr>
          <w:rFonts w:ascii="Times New Roman" w:eastAsia="Times New Roman" w:hAnsi="Times New Roman" w:cs="Times New Roman"/>
          <w:sz w:val="24"/>
          <w:szCs w:val="24"/>
        </w:rPr>
      </w:pPr>
      <w:r w:rsidRPr="00206E93">
        <w:rPr>
          <w:rFonts w:ascii="Times New Roman" w:eastAsia="Times New Roman" w:hAnsi="Times New Roman" w:cs="Times New Roman"/>
          <w:sz w:val="24"/>
          <w:szCs w:val="24"/>
        </w:rPr>
        <w:br w:type="page"/>
      </w:r>
    </w:p>
    <w:p w14:paraId="42C57529" w14:textId="77777777" w:rsidR="005047F1" w:rsidRPr="00206E93" w:rsidRDefault="005047F1" w:rsidP="008C1F4C">
      <w:pPr>
        <w:spacing w:after="0" w:line="240" w:lineRule="auto"/>
        <w:contextualSpacing/>
        <w:jc w:val="both"/>
        <w:rPr>
          <w:rFonts w:ascii="Times New Roman" w:eastAsia="Times New Roman" w:hAnsi="Times New Roman" w:cs="Times New Roman"/>
          <w:bCs/>
          <w:iCs/>
          <w:sz w:val="24"/>
          <w:szCs w:val="24"/>
          <w:lang w:eastAsia="lt-LT"/>
        </w:rPr>
      </w:pPr>
    </w:p>
    <w:p w14:paraId="061FDE3D" w14:textId="77777777" w:rsidR="005047F1" w:rsidRPr="00206E93" w:rsidRDefault="005047F1" w:rsidP="001F2CAB">
      <w:pPr>
        <w:spacing w:after="0" w:line="276" w:lineRule="auto"/>
        <w:ind w:left="5102"/>
        <w:jc w:val="right"/>
        <w:rPr>
          <w:rFonts w:ascii="Times New Roman" w:eastAsia="Calibri" w:hAnsi="Times New Roman" w:cs="Times New Roman"/>
          <w:sz w:val="24"/>
          <w:szCs w:val="24"/>
          <w:lang w:eastAsia="lt-LT"/>
        </w:rPr>
      </w:pPr>
      <w:bookmarkStart w:id="7" w:name="_Hlk27394514"/>
      <w:r w:rsidRPr="00206E93">
        <w:rPr>
          <w:rFonts w:ascii="Times New Roman" w:eastAsia="Calibri" w:hAnsi="Times New Roman" w:cs="Times New Roman"/>
          <w:sz w:val="24"/>
          <w:szCs w:val="24"/>
          <w:lang w:eastAsia="lt-LT"/>
        </w:rPr>
        <w:t>Pirkimo sąlygų</w:t>
      </w:r>
    </w:p>
    <w:p w14:paraId="0F9D6F54" w14:textId="195B0094" w:rsidR="005047F1" w:rsidRPr="00206E93" w:rsidRDefault="001F2CAB" w:rsidP="001F2CAB">
      <w:pPr>
        <w:spacing w:after="0" w:line="276" w:lineRule="auto"/>
        <w:ind w:left="5102"/>
        <w:jc w:val="right"/>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2 p</w:t>
      </w:r>
      <w:r w:rsidR="005047F1" w:rsidRPr="00206E93">
        <w:rPr>
          <w:rFonts w:ascii="Times New Roman" w:eastAsia="Calibri" w:hAnsi="Times New Roman" w:cs="Times New Roman"/>
          <w:sz w:val="24"/>
          <w:szCs w:val="24"/>
          <w:lang w:eastAsia="lt-LT"/>
        </w:rPr>
        <w:t>riedas</w:t>
      </w:r>
    </w:p>
    <w:bookmarkEnd w:id="7"/>
    <w:p w14:paraId="25C4A097" w14:textId="77777777" w:rsidR="005047F1" w:rsidRPr="00206E93"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206E93" w:rsidRDefault="005047F1" w:rsidP="005047F1">
      <w:pPr>
        <w:spacing w:after="0" w:line="240" w:lineRule="auto"/>
        <w:jc w:val="center"/>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Herbas arba prekių ženklas</w:t>
      </w:r>
    </w:p>
    <w:p w14:paraId="69D1310E" w14:textId="77777777" w:rsidR="005047F1" w:rsidRPr="00206E93"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206E93" w:rsidRDefault="005047F1" w:rsidP="005047F1">
      <w:pPr>
        <w:spacing w:after="0" w:line="240" w:lineRule="auto"/>
        <w:jc w:val="center"/>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(Tiekėjo pavadinimas)</w:t>
      </w:r>
    </w:p>
    <w:p w14:paraId="3DEB24C8" w14:textId="77777777" w:rsidR="005047F1" w:rsidRPr="00206E93"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206E93" w:rsidRDefault="005047F1" w:rsidP="005047F1">
      <w:pPr>
        <w:spacing w:after="0" w:line="240" w:lineRule="auto"/>
        <w:jc w:val="center"/>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w:t>
      </w:r>
      <w:r w:rsidRPr="00206E93">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06E93">
        <w:rPr>
          <w:rFonts w:ascii="Times New Roman" w:eastAsia="Calibri" w:hAnsi="Times New Roman" w:cs="Times New Roman"/>
          <w:noProof/>
          <w:sz w:val="24"/>
          <w:szCs w:val="24"/>
          <w:lang w:eastAsia="lt-LT"/>
        </w:rPr>
        <w:t>)</w:t>
      </w:r>
    </w:p>
    <w:p w14:paraId="65DFC0E5" w14:textId="77777777" w:rsidR="005047F1" w:rsidRPr="00206E93" w:rsidRDefault="005047F1" w:rsidP="00E85A70">
      <w:pPr>
        <w:spacing w:after="0" w:line="240" w:lineRule="auto"/>
        <w:jc w:val="both"/>
        <w:rPr>
          <w:rFonts w:ascii="Times New Roman" w:eastAsia="Calibri" w:hAnsi="Times New Roman" w:cs="Times New Roman"/>
          <w:b/>
          <w:bCs/>
          <w:noProof/>
          <w:sz w:val="24"/>
          <w:szCs w:val="24"/>
          <w:lang w:eastAsia="lt-LT"/>
        </w:rPr>
      </w:pPr>
    </w:p>
    <w:p w14:paraId="53F80ACD" w14:textId="77777777" w:rsidR="005047F1" w:rsidRPr="00206E93"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_______________________________</w:t>
      </w:r>
    </w:p>
    <w:p w14:paraId="6DC33835" w14:textId="77777777" w:rsidR="005047F1" w:rsidRPr="00206E93" w:rsidRDefault="005047F1" w:rsidP="005047F1">
      <w:pPr>
        <w:tabs>
          <w:tab w:val="center" w:pos="2520"/>
        </w:tabs>
        <w:spacing w:after="0" w:line="240" w:lineRule="auto"/>
        <w:ind w:firstLine="720"/>
        <w:rPr>
          <w:rFonts w:ascii="Times New Roman" w:eastAsia="Calibri" w:hAnsi="Times New Roman" w:cs="Times New Roman"/>
          <w:i/>
          <w:iCs/>
          <w:noProof/>
          <w:sz w:val="20"/>
          <w:szCs w:val="20"/>
          <w:lang w:eastAsia="lt-LT"/>
        </w:rPr>
      </w:pPr>
      <w:r w:rsidRPr="00206E93">
        <w:rPr>
          <w:rFonts w:ascii="Times New Roman" w:eastAsia="Calibri" w:hAnsi="Times New Roman" w:cs="Times New Roman"/>
          <w:i/>
          <w:iCs/>
          <w:noProof/>
          <w:sz w:val="20"/>
          <w:szCs w:val="20"/>
          <w:lang w:eastAsia="lt-LT"/>
        </w:rPr>
        <w:t>(Adresatas (perkančioji organizacija))</w:t>
      </w:r>
    </w:p>
    <w:p w14:paraId="75502C02" w14:textId="77777777" w:rsidR="005047F1" w:rsidRPr="00206E93" w:rsidRDefault="005047F1" w:rsidP="00E85A70">
      <w:pPr>
        <w:spacing w:after="0" w:line="240" w:lineRule="auto"/>
        <w:jc w:val="both"/>
        <w:rPr>
          <w:rFonts w:ascii="Times New Roman" w:eastAsia="Calibri" w:hAnsi="Times New Roman" w:cs="Times New Roman"/>
          <w:b/>
          <w:noProof/>
          <w:sz w:val="24"/>
          <w:szCs w:val="24"/>
          <w:lang w:eastAsia="lt-LT"/>
        </w:rPr>
      </w:pPr>
    </w:p>
    <w:p w14:paraId="1FB53227" w14:textId="77777777" w:rsidR="005047F1" w:rsidRPr="00206E93" w:rsidRDefault="005047F1" w:rsidP="005047F1">
      <w:pPr>
        <w:spacing w:after="0" w:line="240" w:lineRule="auto"/>
        <w:jc w:val="center"/>
        <w:rPr>
          <w:rFonts w:ascii="Times New Roman" w:eastAsia="Calibri" w:hAnsi="Times New Roman" w:cs="Times New Roman"/>
          <w:b/>
          <w:noProof/>
          <w:sz w:val="24"/>
          <w:szCs w:val="24"/>
          <w:lang w:eastAsia="lt-LT"/>
        </w:rPr>
      </w:pPr>
      <w:r w:rsidRPr="00206E93">
        <w:rPr>
          <w:rFonts w:ascii="Times New Roman" w:eastAsia="Calibri" w:hAnsi="Times New Roman" w:cs="Times New Roman"/>
          <w:b/>
          <w:noProof/>
          <w:sz w:val="24"/>
          <w:szCs w:val="24"/>
          <w:lang w:eastAsia="lt-LT"/>
        </w:rPr>
        <w:t>PASIŪLYMAS</w:t>
      </w:r>
    </w:p>
    <w:p w14:paraId="0551CB87" w14:textId="4117273A" w:rsidR="005047F1" w:rsidRPr="00206E93" w:rsidRDefault="00E85A70"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206E93">
        <w:rPr>
          <w:rFonts w:ascii="Times New Roman" w:eastAsia="Calibri" w:hAnsi="Times New Roman" w:cs="Times New Roman"/>
          <w:b/>
          <w:bCs/>
          <w:sz w:val="24"/>
          <w:szCs w:val="24"/>
        </w:rPr>
        <w:t>LABORATORINIŲ TYRIMŲ LAUKINIAMS GYVŪNAMS</w:t>
      </w:r>
      <w:r w:rsidR="005047F1" w:rsidRPr="00206E93">
        <w:rPr>
          <w:rFonts w:ascii="Times New Roman" w:eastAsia="Calibri" w:hAnsi="Times New Roman" w:cs="Times New Roman"/>
          <w:b/>
          <w:caps/>
          <w:noProof/>
          <w:sz w:val="24"/>
          <w:szCs w:val="24"/>
        </w:rPr>
        <w:t xml:space="preserve"> PIRKIMui</w:t>
      </w:r>
    </w:p>
    <w:p w14:paraId="66B4A526" w14:textId="77777777" w:rsidR="005047F1" w:rsidRPr="00206E93"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206E93"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06E93">
        <w:rPr>
          <w:rFonts w:ascii="Times New Roman" w:eastAsia="Calibri" w:hAnsi="Times New Roman" w:cs="Times New Roman"/>
          <w:bCs/>
        </w:rPr>
        <w:t xml:space="preserve">Pildydamas šią formą tiekėjas turi pateikti visą žemiau prašomą informaciją. </w:t>
      </w:r>
      <w:r w:rsidRPr="00206E93">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206E93"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206E93"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206E93">
        <w:rPr>
          <w:rFonts w:ascii="Times New Roman" w:eastAsia="Calibri" w:hAnsi="Times New Roman" w:cs="Times New Roman"/>
          <w:noProof/>
          <w:sz w:val="24"/>
          <w:szCs w:val="24"/>
          <w:lang w:eastAsia="lt-LT"/>
        </w:rPr>
        <w:t>____________</w:t>
      </w:r>
      <w:r w:rsidRPr="00206E93">
        <w:rPr>
          <w:rFonts w:ascii="Times New Roman" w:eastAsia="Calibri" w:hAnsi="Times New Roman" w:cs="Times New Roman"/>
          <w:b/>
          <w:bCs/>
          <w:noProof/>
          <w:sz w:val="24"/>
          <w:szCs w:val="24"/>
          <w:lang w:eastAsia="lt-LT"/>
        </w:rPr>
        <w:t xml:space="preserve"> Nr.</w:t>
      </w:r>
      <w:r w:rsidRPr="00206E93">
        <w:rPr>
          <w:rFonts w:ascii="Times New Roman" w:eastAsia="Calibri" w:hAnsi="Times New Roman" w:cs="Times New Roman"/>
          <w:noProof/>
          <w:sz w:val="24"/>
          <w:szCs w:val="24"/>
          <w:lang w:eastAsia="lt-LT"/>
        </w:rPr>
        <w:t xml:space="preserve"> ______</w:t>
      </w:r>
    </w:p>
    <w:p w14:paraId="2650A65D" w14:textId="77777777" w:rsidR="005047F1" w:rsidRPr="00206E93" w:rsidRDefault="005047F1" w:rsidP="005047F1">
      <w:pPr>
        <w:shd w:val="clear" w:color="auto" w:fill="FFFFFF"/>
        <w:spacing w:after="0" w:line="240" w:lineRule="auto"/>
        <w:jc w:val="center"/>
        <w:rPr>
          <w:rFonts w:ascii="Times New Roman" w:eastAsia="Calibri" w:hAnsi="Times New Roman" w:cs="Times New Roman"/>
          <w:bCs/>
          <w:i/>
          <w:iCs/>
          <w:noProof/>
          <w:sz w:val="20"/>
          <w:szCs w:val="20"/>
          <w:lang w:eastAsia="lt-LT"/>
        </w:rPr>
      </w:pPr>
      <w:r w:rsidRPr="00206E93">
        <w:rPr>
          <w:rFonts w:ascii="Times New Roman" w:eastAsia="Calibri" w:hAnsi="Times New Roman" w:cs="Times New Roman"/>
          <w:bCs/>
          <w:i/>
          <w:iCs/>
          <w:noProof/>
          <w:sz w:val="20"/>
          <w:szCs w:val="20"/>
          <w:lang w:eastAsia="lt-LT"/>
        </w:rPr>
        <w:t>(Data)</w:t>
      </w:r>
    </w:p>
    <w:p w14:paraId="7F0B106D" w14:textId="77777777" w:rsidR="005047F1" w:rsidRPr="00206E93"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206E93">
        <w:rPr>
          <w:rFonts w:ascii="Times New Roman" w:eastAsia="Calibri" w:hAnsi="Times New Roman" w:cs="Times New Roman"/>
          <w:bCs/>
          <w:noProof/>
          <w:sz w:val="24"/>
          <w:szCs w:val="24"/>
          <w:lang w:eastAsia="lt-LT"/>
        </w:rPr>
        <w:t>_____________</w:t>
      </w:r>
    </w:p>
    <w:p w14:paraId="66823336" w14:textId="77777777" w:rsidR="005047F1" w:rsidRPr="00206E93" w:rsidRDefault="005047F1" w:rsidP="005047F1">
      <w:pPr>
        <w:shd w:val="clear" w:color="auto" w:fill="FFFFFF"/>
        <w:spacing w:after="0" w:line="240" w:lineRule="auto"/>
        <w:jc w:val="center"/>
        <w:rPr>
          <w:rFonts w:ascii="Times New Roman" w:eastAsia="Calibri" w:hAnsi="Times New Roman" w:cs="Times New Roman"/>
          <w:bCs/>
          <w:i/>
          <w:iCs/>
          <w:noProof/>
          <w:sz w:val="20"/>
          <w:szCs w:val="20"/>
          <w:lang w:eastAsia="lt-LT"/>
        </w:rPr>
      </w:pPr>
      <w:r w:rsidRPr="00206E93">
        <w:rPr>
          <w:rFonts w:ascii="Times New Roman" w:eastAsia="Calibri" w:hAnsi="Times New Roman" w:cs="Times New Roman"/>
          <w:bCs/>
          <w:i/>
          <w:iCs/>
          <w:noProof/>
          <w:sz w:val="20"/>
          <w:szCs w:val="20"/>
          <w:lang w:eastAsia="lt-LT"/>
        </w:rPr>
        <w:t>(Sudarymo vieta)</w:t>
      </w:r>
    </w:p>
    <w:p w14:paraId="2BF38426" w14:textId="77777777" w:rsidR="005047F1" w:rsidRPr="00206E93"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8"/>
        <w:gridCol w:w="3681"/>
      </w:tblGrid>
      <w:tr w:rsidR="005047F1" w:rsidRPr="00206E93" w14:paraId="19E6F3C5" w14:textId="77777777" w:rsidTr="00E85A70">
        <w:tc>
          <w:tcPr>
            <w:tcW w:w="6658" w:type="dxa"/>
          </w:tcPr>
          <w:p w14:paraId="38215E00" w14:textId="77777777" w:rsidR="005047F1" w:rsidRPr="00206E93" w:rsidRDefault="005047F1" w:rsidP="00257DF5">
            <w:pPr>
              <w:spacing w:after="0" w:line="240" w:lineRule="auto"/>
              <w:jc w:val="both"/>
              <w:rPr>
                <w:rFonts w:ascii="Times New Roman" w:eastAsia="Calibri" w:hAnsi="Times New Roman" w:cs="Times New Roman"/>
                <w:i/>
                <w:noProof/>
                <w:sz w:val="24"/>
                <w:szCs w:val="24"/>
                <w:lang w:eastAsia="lt-LT"/>
              </w:rPr>
            </w:pPr>
            <w:r w:rsidRPr="00206E93">
              <w:rPr>
                <w:rFonts w:ascii="Times New Roman" w:eastAsia="Calibri" w:hAnsi="Times New Roman" w:cs="Times New Roman"/>
                <w:noProof/>
                <w:sz w:val="24"/>
                <w:szCs w:val="24"/>
                <w:lang w:eastAsia="lt-LT"/>
              </w:rPr>
              <w:t xml:space="preserve">Tiekėjo pavadinimas </w:t>
            </w:r>
            <w:r w:rsidRPr="00206E93">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206E93" w:rsidRDefault="005047F1" w:rsidP="00257DF5">
            <w:pPr>
              <w:spacing w:after="0" w:line="240" w:lineRule="auto"/>
              <w:jc w:val="both"/>
              <w:rPr>
                <w:rFonts w:ascii="Times New Roman" w:eastAsia="Calibri" w:hAnsi="Times New Roman" w:cs="Times New Roman"/>
                <w:i/>
                <w:noProof/>
                <w:sz w:val="24"/>
                <w:szCs w:val="24"/>
                <w:lang w:eastAsia="lt-LT"/>
              </w:rPr>
            </w:pPr>
            <w:r w:rsidRPr="00206E93">
              <w:rPr>
                <w:rFonts w:ascii="Times New Roman" w:eastAsia="Calibri" w:hAnsi="Times New Roman" w:cs="Times New Roman"/>
                <w:i/>
                <w:noProof/>
                <w:sz w:val="24"/>
                <w:szCs w:val="24"/>
                <w:lang w:eastAsia="lt-LT"/>
              </w:rPr>
              <w:t xml:space="preserve">Atsakingasis partneris: </w:t>
            </w:r>
          </w:p>
          <w:p w14:paraId="2EF9DD85" w14:textId="77777777" w:rsidR="005047F1" w:rsidRPr="00206E93" w:rsidRDefault="005047F1" w:rsidP="00257DF5">
            <w:pPr>
              <w:spacing w:after="0" w:line="240" w:lineRule="auto"/>
              <w:jc w:val="both"/>
              <w:rPr>
                <w:rFonts w:ascii="Times New Roman" w:eastAsia="Calibri" w:hAnsi="Times New Roman" w:cs="Times New Roman"/>
                <w:i/>
                <w:noProof/>
                <w:sz w:val="24"/>
                <w:szCs w:val="24"/>
                <w:lang w:eastAsia="lt-LT"/>
              </w:rPr>
            </w:pPr>
            <w:r w:rsidRPr="00206E93">
              <w:rPr>
                <w:rFonts w:ascii="Times New Roman" w:eastAsia="Calibri" w:hAnsi="Times New Roman" w:cs="Times New Roman"/>
                <w:i/>
                <w:noProof/>
                <w:sz w:val="24"/>
                <w:szCs w:val="24"/>
                <w:lang w:eastAsia="lt-LT"/>
              </w:rPr>
              <w:t>Partneris Nr. 1:</w:t>
            </w:r>
          </w:p>
          <w:p w14:paraId="42B3F6C8" w14:textId="77777777" w:rsidR="005047F1" w:rsidRPr="00206E93" w:rsidRDefault="005047F1" w:rsidP="00257DF5">
            <w:pPr>
              <w:spacing w:after="0" w:line="240" w:lineRule="auto"/>
              <w:jc w:val="both"/>
              <w:rPr>
                <w:rFonts w:ascii="Times New Roman" w:eastAsia="Calibri" w:hAnsi="Times New Roman" w:cs="Times New Roman"/>
                <w:i/>
                <w:noProof/>
                <w:sz w:val="24"/>
                <w:szCs w:val="24"/>
                <w:lang w:eastAsia="lt-LT"/>
              </w:rPr>
            </w:pPr>
            <w:r w:rsidRPr="00206E93">
              <w:rPr>
                <w:rFonts w:ascii="Times New Roman" w:eastAsia="Calibri" w:hAnsi="Times New Roman" w:cs="Times New Roman"/>
                <w:i/>
                <w:noProof/>
                <w:sz w:val="24"/>
                <w:szCs w:val="24"/>
                <w:lang w:eastAsia="lt-LT"/>
              </w:rPr>
              <w:t>Partneris Nr. 2 ir t.t.:)</w:t>
            </w:r>
          </w:p>
        </w:tc>
        <w:tc>
          <w:tcPr>
            <w:tcW w:w="3681" w:type="dxa"/>
          </w:tcPr>
          <w:p w14:paraId="0D0F2ABB"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06E93" w14:paraId="1F3D37F9" w14:textId="77777777" w:rsidTr="00E85A70">
        <w:tc>
          <w:tcPr>
            <w:tcW w:w="6658" w:type="dxa"/>
          </w:tcPr>
          <w:p w14:paraId="4C228A02"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 xml:space="preserve">Tiekėjo adresas </w:t>
            </w:r>
            <w:r w:rsidRPr="00206E93">
              <w:rPr>
                <w:rFonts w:ascii="Times New Roman" w:eastAsia="Calibri" w:hAnsi="Times New Roman" w:cs="Times New Roman"/>
                <w:i/>
                <w:noProof/>
                <w:sz w:val="24"/>
                <w:szCs w:val="24"/>
                <w:lang w:eastAsia="lt-LT"/>
              </w:rPr>
              <w:t>(Jeigu dalyvauja Tiekėjų grupė, surašomi visi dalyvių adresai)</w:t>
            </w:r>
          </w:p>
        </w:tc>
        <w:tc>
          <w:tcPr>
            <w:tcW w:w="3681" w:type="dxa"/>
          </w:tcPr>
          <w:p w14:paraId="64154677"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06E93" w14:paraId="1EEF55BF" w14:textId="77777777" w:rsidTr="00E85A70">
        <w:tc>
          <w:tcPr>
            <w:tcW w:w="6658" w:type="dxa"/>
          </w:tcPr>
          <w:p w14:paraId="0A98FEC9"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Tiekėjo juridinio asmens kodas (</w:t>
            </w:r>
            <w:r w:rsidRPr="00206E93">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3681" w:type="dxa"/>
          </w:tcPr>
          <w:p w14:paraId="2A7328C2"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06E93" w14:paraId="6CDCF673" w14:textId="77777777" w:rsidTr="00E85A70">
        <w:tc>
          <w:tcPr>
            <w:tcW w:w="6658" w:type="dxa"/>
          </w:tcPr>
          <w:p w14:paraId="5EB94DDC"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Asmuo, atsakingas už pasiūlymą – vardas, pavardė arba Tiekėjų grupės narys, atstovaujantis grupei (</w:t>
            </w:r>
            <w:r w:rsidRPr="00206E93">
              <w:rPr>
                <w:rFonts w:ascii="Times New Roman" w:eastAsia="Calibri" w:hAnsi="Times New Roman" w:cs="Times New Roman"/>
                <w:i/>
                <w:noProof/>
                <w:sz w:val="24"/>
                <w:szCs w:val="24"/>
                <w:lang w:eastAsia="lt-LT"/>
              </w:rPr>
              <w:t>jei pasiūlymą teikia tiekėjų grupė</w:t>
            </w:r>
            <w:r w:rsidRPr="00206E93">
              <w:rPr>
                <w:rFonts w:ascii="Times New Roman" w:eastAsia="Calibri" w:hAnsi="Times New Roman" w:cs="Times New Roman"/>
                <w:noProof/>
                <w:sz w:val="24"/>
                <w:szCs w:val="24"/>
                <w:lang w:eastAsia="lt-LT"/>
              </w:rPr>
              <w:t>)</w:t>
            </w:r>
          </w:p>
        </w:tc>
        <w:tc>
          <w:tcPr>
            <w:tcW w:w="3681" w:type="dxa"/>
          </w:tcPr>
          <w:p w14:paraId="05ECEA16"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06E93" w14:paraId="10BCD516" w14:textId="77777777" w:rsidTr="00E85A70">
        <w:tc>
          <w:tcPr>
            <w:tcW w:w="6658" w:type="dxa"/>
          </w:tcPr>
          <w:p w14:paraId="73E79D46"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r w:rsidRPr="00206E93">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206E93">
              <w:rPr>
                <w:rFonts w:ascii="Times New Roman" w:eastAsia="Calibri" w:hAnsi="Times New Roman" w:cs="Times New Roman"/>
                <w:i/>
                <w:noProof/>
                <w:sz w:val="24"/>
                <w:szCs w:val="24"/>
                <w:lang w:eastAsia="lt-LT"/>
              </w:rPr>
              <w:t>jei pasiūlymą teikia tiekėjų grupė</w:t>
            </w:r>
            <w:r w:rsidRPr="00206E93">
              <w:rPr>
                <w:rFonts w:ascii="Times New Roman" w:eastAsia="Calibri" w:hAnsi="Times New Roman" w:cs="Times New Roman"/>
                <w:noProof/>
                <w:sz w:val="24"/>
                <w:szCs w:val="24"/>
                <w:lang w:eastAsia="lt-LT"/>
              </w:rPr>
              <w:t>) telefono numeris ir el. paštas</w:t>
            </w:r>
          </w:p>
        </w:tc>
        <w:tc>
          <w:tcPr>
            <w:tcW w:w="3681" w:type="dxa"/>
          </w:tcPr>
          <w:p w14:paraId="17897E3E"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206E93"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206E93" w:rsidRDefault="005047F1" w:rsidP="004B5159">
      <w:pPr>
        <w:numPr>
          <w:ilvl w:val="0"/>
          <w:numId w:val="3"/>
        </w:numPr>
        <w:spacing w:after="0" w:line="276" w:lineRule="auto"/>
        <w:contextualSpacing/>
        <w:rPr>
          <w:rFonts w:ascii="Times New Roman" w:eastAsia="Calibri" w:hAnsi="Times New Roman" w:cs="Times New Roman"/>
          <w:b/>
          <w:noProof/>
          <w:sz w:val="24"/>
          <w:szCs w:val="24"/>
          <w:lang w:eastAsia="lt-LT"/>
        </w:rPr>
      </w:pPr>
      <w:r w:rsidRPr="00206E93">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206E93" w:rsidRDefault="005047F1" w:rsidP="004B5159">
      <w:pPr>
        <w:spacing w:after="0" w:line="276" w:lineRule="auto"/>
        <w:ind w:left="426"/>
        <w:rPr>
          <w:rFonts w:ascii="Times New Roman" w:eastAsia="Calibri" w:hAnsi="Times New Roman" w:cs="Times New Roman"/>
          <w:bCs/>
          <w:noProof/>
          <w:sz w:val="24"/>
          <w:szCs w:val="24"/>
        </w:rPr>
      </w:pPr>
      <w:r w:rsidRPr="00206E93">
        <w:rPr>
          <w:rFonts w:ascii="Times New Roman" w:eastAsia="Calibri" w:hAnsi="Times New Roman" w:cs="Times New Roman"/>
          <w:bCs/>
          <w:noProof/>
          <w:sz w:val="24"/>
          <w:szCs w:val="24"/>
        </w:rPr>
        <w:t>1.1. skelbime apie pirkimą;</w:t>
      </w:r>
    </w:p>
    <w:p w14:paraId="248C22D5" w14:textId="77777777" w:rsidR="005047F1" w:rsidRPr="00206E93" w:rsidRDefault="005047F1" w:rsidP="004B5159">
      <w:pPr>
        <w:spacing w:after="0" w:line="276" w:lineRule="auto"/>
        <w:ind w:left="426"/>
        <w:rPr>
          <w:rFonts w:ascii="Times New Roman" w:eastAsia="Calibri" w:hAnsi="Times New Roman" w:cs="Times New Roman"/>
          <w:bCs/>
          <w:noProof/>
          <w:sz w:val="24"/>
          <w:szCs w:val="24"/>
        </w:rPr>
      </w:pPr>
      <w:r w:rsidRPr="00206E93">
        <w:rPr>
          <w:rFonts w:ascii="Times New Roman" w:eastAsia="Calibri" w:hAnsi="Times New Roman" w:cs="Times New Roman"/>
          <w:bCs/>
          <w:noProof/>
          <w:sz w:val="24"/>
          <w:szCs w:val="24"/>
        </w:rPr>
        <w:t xml:space="preserve">1.2. šiose pirkimo sąlygose; </w:t>
      </w:r>
    </w:p>
    <w:p w14:paraId="2F20FFAD" w14:textId="77777777" w:rsidR="005047F1" w:rsidRPr="00206E93" w:rsidRDefault="005047F1" w:rsidP="004B5159">
      <w:pPr>
        <w:spacing w:after="0" w:line="276" w:lineRule="auto"/>
        <w:ind w:firstLine="426"/>
        <w:jc w:val="both"/>
        <w:rPr>
          <w:rFonts w:ascii="Times New Roman" w:eastAsia="Calibri" w:hAnsi="Times New Roman" w:cs="Times New Roman"/>
          <w:bCs/>
          <w:noProof/>
          <w:sz w:val="24"/>
          <w:szCs w:val="24"/>
        </w:rPr>
      </w:pPr>
      <w:r w:rsidRPr="00206E93">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206E93" w:rsidRDefault="005047F1" w:rsidP="004B5159">
      <w:pPr>
        <w:spacing w:after="0" w:line="276" w:lineRule="auto"/>
        <w:ind w:firstLine="426"/>
        <w:jc w:val="both"/>
        <w:rPr>
          <w:rFonts w:ascii="Times New Roman" w:eastAsia="Calibri" w:hAnsi="Times New Roman" w:cs="Times New Roman"/>
          <w:bCs/>
          <w:noProof/>
          <w:sz w:val="24"/>
          <w:szCs w:val="24"/>
        </w:rPr>
      </w:pPr>
      <w:r w:rsidRPr="00206E93">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4B7011F5" w14:textId="77777777" w:rsidR="004B5159" w:rsidRPr="00206E93" w:rsidRDefault="004B5159" w:rsidP="004B5159">
      <w:pPr>
        <w:spacing w:after="0" w:line="276" w:lineRule="auto"/>
        <w:ind w:firstLine="426"/>
        <w:jc w:val="both"/>
        <w:rPr>
          <w:rFonts w:ascii="Times New Roman" w:eastAsia="Calibri" w:hAnsi="Times New Roman" w:cs="Times New Roman"/>
          <w:bCs/>
          <w:noProof/>
          <w:sz w:val="24"/>
          <w:szCs w:val="24"/>
        </w:rPr>
      </w:pPr>
    </w:p>
    <w:p w14:paraId="10DEB255" w14:textId="77777777" w:rsidR="005047F1" w:rsidRPr="00206E93" w:rsidRDefault="005047F1" w:rsidP="004B5159">
      <w:pPr>
        <w:spacing w:after="0" w:line="276" w:lineRule="auto"/>
        <w:jc w:val="both"/>
        <w:rPr>
          <w:rFonts w:ascii="Times New Roman" w:eastAsia="Calibri" w:hAnsi="Times New Roman" w:cs="Times New Roman"/>
          <w:b/>
          <w:sz w:val="24"/>
          <w:szCs w:val="24"/>
        </w:rPr>
      </w:pPr>
      <w:r w:rsidRPr="00206E93">
        <w:rPr>
          <w:rFonts w:ascii="Times New Roman" w:eastAsia="Calibri" w:hAnsi="Times New Roman" w:cs="Times New Roman"/>
          <w:b/>
          <w:sz w:val="24"/>
          <w:szCs w:val="24"/>
          <w:lang w:eastAsia="lt-LT"/>
        </w:rPr>
        <w:t xml:space="preserve">2. </w:t>
      </w:r>
      <w:r w:rsidRPr="00206E93">
        <w:rPr>
          <w:rFonts w:ascii="Times New Roman" w:eastAsia="Calibri" w:hAnsi="Times New Roman" w:cs="Times New Roman"/>
          <w:b/>
          <w:sz w:val="24"/>
          <w:szCs w:val="24"/>
        </w:rPr>
        <w:t>Patvirtiname, kad:</w:t>
      </w:r>
    </w:p>
    <w:p w14:paraId="31D6F43D" w14:textId="50FCFF9A" w:rsidR="005047F1" w:rsidRPr="00206E93" w:rsidRDefault="005047F1" w:rsidP="004B5159">
      <w:pPr>
        <w:tabs>
          <w:tab w:val="left" w:pos="0"/>
          <w:tab w:val="left" w:pos="1080"/>
        </w:tabs>
        <w:spacing w:after="0" w:line="276" w:lineRule="auto"/>
        <w:jc w:val="both"/>
        <w:rPr>
          <w:rFonts w:ascii="Times New Roman" w:eastAsia="Times New Roman" w:hAnsi="Times New Roman" w:cs="Times New Roman"/>
          <w:bCs/>
          <w:sz w:val="24"/>
          <w:szCs w:val="24"/>
          <w:lang w:eastAsia="lt-LT"/>
        </w:rPr>
      </w:pPr>
      <w:r w:rsidRPr="00206E93">
        <w:rPr>
          <w:rFonts w:ascii="Times New Roman" w:eastAsia="Calibri" w:hAnsi="Times New Roman" w:cs="Times New Roman"/>
          <w:bCs/>
          <w:sz w:val="24"/>
          <w:szCs w:val="24"/>
          <w:lang w:eastAsia="lt-LT"/>
        </w:rPr>
        <w:t xml:space="preserve">2.1. </w:t>
      </w:r>
      <w:r w:rsidRPr="00206E93">
        <w:rPr>
          <w:rFonts w:ascii="Times New Roman" w:eastAsia="Times New Roman" w:hAnsi="Times New Roman" w:cs="Times New Roman"/>
          <w:bCs/>
          <w:sz w:val="24"/>
          <w:szCs w:val="24"/>
        </w:rPr>
        <w:t>sutarties vykdymui pasitelksiu subtiekėjus* (jei jie yra žinomi)</w:t>
      </w:r>
      <w:r w:rsidRPr="00206E93">
        <w:rPr>
          <w:rFonts w:ascii="Times New Roman" w:eastAsia="Times New Roman" w:hAnsi="Times New Roman" w:cs="Times New Roman"/>
          <w:bCs/>
          <w:sz w:val="24"/>
          <w:szCs w:val="24"/>
          <w:lang w:eastAsia="lt-LT"/>
        </w:rPr>
        <w:t>:</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828"/>
        <w:gridCol w:w="5811"/>
      </w:tblGrid>
      <w:tr w:rsidR="005047F1" w:rsidRPr="00206E93" w14:paraId="1CC48EE0" w14:textId="77777777" w:rsidTr="004B5159">
        <w:trPr>
          <w:cantSplit/>
          <w:trHeight w:val="1"/>
        </w:trPr>
        <w:tc>
          <w:tcPr>
            <w:tcW w:w="560" w:type="dxa"/>
            <w:shd w:val="clear" w:color="auto" w:fill="F2F2F2"/>
            <w:tcMar>
              <w:left w:w="108" w:type="dxa"/>
              <w:right w:w="108" w:type="dxa"/>
            </w:tcMar>
            <w:vAlign w:val="center"/>
          </w:tcPr>
          <w:p w14:paraId="1E6493B1" w14:textId="77777777" w:rsidR="005047F1" w:rsidRPr="00206E93" w:rsidRDefault="005047F1" w:rsidP="004B5159">
            <w:pPr>
              <w:spacing w:after="0" w:line="240" w:lineRule="auto"/>
              <w:jc w:val="center"/>
              <w:rPr>
                <w:rFonts w:ascii="Times New Roman" w:eastAsia="Calibri" w:hAnsi="Times New Roman" w:cs="Times New Roman"/>
                <w:b/>
                <w:i/>
              </w:rPr>
            </w:pPr>
            <w:r w:rsidRPr="00206E93">
              <w:rPr>
                <w:rFonts w:ascii="Times New Roman" w:eastAsia="Calibri" w:hAnsi="Times New Roman" w:cs="Times New Roman"/>
                <w:b/>
                <w:i/>
              </w:rPr>
              <w:t>Eil. Nr.</w:t>
            </w:r>
          </w:p>
        </w:tc>
        <w:tc>
          <w:tcPr>
            <w:tcW w:w="3828" w:type="dxa"/>
            <w:shd w:val="clear" w:color="auto" w:fill="F2F2F2"/>
            <w:tcMar>
              <w:left w:w="108" w:type="dxa"/>
              <w:right w:w="108" w:type="dxa"/>
            </w:tcMar>
            <w:vAlign w:val="center"/>
          </w:tcPr>
          <w:p w14:paraId="1382A460" w14:textId="77777777" w:rsidR="005047F1" w:rsidRPr="00206E93" w:rsidRDefault="005047F1" w:rsidP="004B5159">
            <w:pPr>
              <w:spacing w:after="0" w:line="240" w:lineRule="auto"/>
              <w:jc w:val="center"/>
              <w:rPr>
                <w:rFonts w:ascii="Times New Roman" w:eastAsia="Calibri" w:hAnsi="Times New Roman" w:cs="Times New Roman"/>
                <w:b/>
                <w:i/>
              </w:rPr>
            </w:pPr>
            <w:r w:rsidRPr="00206E93">
              <w:rPr>
                <w:rFonts w:ascii="Times New Roman" w:eastAsia="Calibri" w:hAnsi="Times New Roman" w:cs="Times New Roman"/>
                <w:b/>
                <w:i/>
              </w:rPr>
              <w:t>Pirkimo sutarties dalis, kurios vykdymui bus pasitelkiami subtiekėjai*</w:t>
            </w:r>
          </w:p>
        </w:tc>
        <w:tc>
          <w:tcPr>
            <w:tcW w:w="5811" w:type="dxa"/>
            <w:shd w:val="clear" w:color="auto" w:fill="F2F2F2"/>
            <w:tcMar>
              <w:left w:w="108" w:type="dxa"/>
              <w:right w:w="108" w:type="dxa"/>
            </w:tcMar>
            <w:vAlign w:val="center"/>
          </w:tcPr>
          <w:p w14:paraId="15E8BDC3" w14:textId="77777777" w:rsidR="005047F1" w:rsidRPr="00206E93" w:rsidRDefault="005047F1" w:rsidP="004B5159">
            <w:pPr>
              <w:spacing w:after="0" w:line="240" w:lineRule="auto"/>
              <w:jc w:val="center"/>
              <w:rPr>
                <w:rFonts w:ascii="Times New Roman" w:eastAsia="Calibri" w:hAnsi="Times New Roman" w:cs="Times New Roman"/>
                <w:b/>
                <w:i/>
              </w:rPr>
            </w:pPr>
            <w:r w:rsidRPr="00206E93">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206E93" w14:paraId="657D733E" w14:textId="77777777" w:rsidTr="004B5159">
        <w:trPr>
          <w:trHeight w:val="1"/>
        </w:trPr>
        <w:tc>
          <w:tcPr>
            <w:tcW w:w="560" w:type="dxa"/>
            <w:shd w:val="clear" w:color="000000" w:fill="FFFFFF"/>
            <w:tcMar>
              <w:left w:w="108" w:type="dxa"/>
              <w:right w:w="108" w:type="dxa"/>
            </w:tcMar>
          </w:tcPr>
          <w:p w14:paraId="3BA9E138" w14:textId="569F7914" w:rsidR="005047F1" w:rsidRPr="00206E93" w:rsidRDefault="005047F1" w:rsidP="00257DF5">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14:paraId="7F3203DF" w14:textId="6CE7D667" w:rsidR="005047F1" w:rsidRPr="00206E93" w:rsidRDefault="005047F1" w:rsidP="00257DF5">
            <w:pPr>
              <w:spacing w:after="0" w:line="240" w:lineRule="auto"/>
              <w:jc w:val="both"/>
              <w:rPr>
                <w:rFonts w:ascii="Times New Roman" w:eastAsia="Calibri" w:hAnsi="Times New Roman" w:cs="Times New Roman"/>
              </w:rPr>
            </w:pPr>
          </w:p>
        </w:tc>
        <w:tc>
          <w:tcPr>
            <w:tcW w:w="5811" w:type="dxa"/>
            <w:shd w:val="clear" w:color="000000" w:fill="FFFFFF"/>
            <w:tcMar>
              <w:left w:w="108" w:type="dxa"/>
              <w:right w:w="108" w:type="dxa"/>
            </w:tcMar>
          </w:tcPr>
          <w:p w14:paraId="3CCB7CBF" w14:textId="77777777" w:rsidR="005047F1" w:rsidRPr="00206E93" w:rsidRDefault="005047F1" w:rsidP="00257DF5">
            <w:pPr>
              <w:spacing w:after="0" w:line="240" w:lineRule="auto"/>
              <w:jc w:val="both"/>
              <w:rPr>
                <w:rFonts w:ascii="Times New Roman" w:eastAsia="Calibri" w:hAnsi="Times New Roman" w:cs="Times New Roman"/>
              </w:rPr>
            </w:pPr>
          </w:p>
        </w:tc>
      </w:tr>
      <w:tr w:rsidR="005047F1" w:rsidRPr="00206E93" w14:paraId="79DE807D" w14:textId="77777777" w:rsidTr="004B5159">
        <w:trPr>
          <w:trHeight w:val="1"/>
        </w:trPr>
        <w:tc>
          <w:tcPr>
            <w:tcW w:w="560" w:type="dxa"/>
            <w:shd w:val="clear" w:color="000000" w:fill="FFFFFF"/>
            <w:tcMar>
              <w:left w:w="108" w:type="dxa"/>
              <w:right w:w="108" w:type="dxa"/>
            </w:tcMar>
          </w:tcPr>
          <w:p w14:paraId="18BAF2C8" w14:textId="77777777" w:rsidR="005047F1" w:rsidRPr="00206E93" w:rsidRDefault="005047F1" w:rsidP="00257DF5">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14:paraId="5700B3A7" w14:textId="77777777" w:rsidR="005047F1" w:rsidRPr="00206E93" w:rsidRDefault="005047F1" w:rsidP="00257DF5">
            <w:pPr>
              <w:spacing w:after="0" w:line="240" w:lineRule="auto"/>
              <w:jc w:val="both"/>
              <w:rPr>
                <w:rFonts w:ascii="Times New Roman" w:eastAsia="Calibri" w:hAnsi="Times New Roman" w:cs="Times New Roman"/>
              </w:rPr>
            </w:pPr>
          </w:p>
        </w:tc>
        <w:tc>
          <w:tcPr>
            <w:tcW w:w="5811" w:type="dxa"/>
            <w:shd w:val="clear" w:color="000000" w:fill="FFFFFF"/>
            <w:tcMar>
              <w:left w:w="108" w:type="dxa"/>
              <w:right w:w="108" w:type="dxa"/>
            </w:tcMar>
          </w:tcPr>
          <w:p w14:paraId="50F8F511" w14:textId="77777777" w:rsidR="005047F1" w:rsidRPr="00206E93" w:rsidRDefault="005047F1" w:rsidP="00257DF5">
            <w:pPr>
              <w:spacing w:after="0" w:line="240" w:lineRule="auto"/>
              <w:jc w:val="both"/>
              <w:rPr>
                <w:rFonts w:ascii="Times New Roman" w:eastAsia="Calibri" w:hAnsi="Times New Roman" w:cs="Times New Roman"/>
              </w:rPr>
            </w:pPr>
          </w:p>
        </w:tc>
      </w:tr>
    </w:tbl>
    <w:p w14:paraId="3B09C061" w14:textId="51DE449B" w:rsidR="005047F1" w:rsidRPr="00206E93" w:rsidRDefault="005047F1" w:rsidP="004B5159">
      <w:pPr>
        <w:suppressAutoHyphens/>
        <w:spacing w:after="0" w:line="240" w:lineRule="auto"/>
        <w:jc w:val="both"/>
        <w:textAlignment w:val="top"/>
        <w:rPr>
          <w:rFonts w:ascii="Times New Roman" w:hAnsi="Times New Roman" w:cs="Times New Roman"/>
          <w:i/>
          <w:sz w:val="20"/>
          <w:szCs w:val="20"/>
          <w:lang w:eastAsia="lt-LT"/>
        </w:rPr>
      </w:pPr>
      <w:r w:rsidRPr="00206E93">
        <w:rPr>
          <w:rFonts w:ascii="Times New Roman" w:hAnsi="Times New Roman" w:cs="Times New Roman"/>
          <w:b/>
          <w:i/>
          <w:sz w:val="20"/>
          <w:szCs w:val="20"/>
          <w:lang w:eastAsia="lt-LT"/>
        </w:rPr>
        <w:t xml:space="preserve">*Subtiekėjas </w:t>
      </w:r>
      <w:r w:rsidRPr="00206E93">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206E93"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206E93" w:rsidRDefault="005047F1" w:rsidP="004B5159">
      <w:pPr>
        <w:tabs>
          <w:tab w:val="left" w:pos="993"/>
          <w:tab w:val="left" w:pos="1560"/>
        </w:tabs>
        <w:suppressAutoHyphens/>
        <w:overflowPunct w:val="0"/>
        <w:autoSpaceDE w:val="0"/>
        <w:autoSpaceDN w:val="0"/>
        <w:adjustRightInd w:val="0"/>
        <w:spacing w:after="0"/>
        <w:jc w:val="both"/>
        <w:textAlignment w:val="baseline"/>
        <w:rPr>
          <w:rFonts w:ascii="Times New Roman" w:eastAsia="Calibri" w:hAnsi="Times New Roman" w:cs="Times New Roman"/>
          <w:i/>
          <w:sz w:val="24"/>
          <w:szCs w:val="24"/>
        </w:rPr>
      </w:pPr>
      <w:r w:rsidRPr="00206E93">
        <w:rPr>
          <w:rFonts w:ascii="Times New Roman" w:eastAsia="Calibri" w:hAnsi="Times New Roman" w:cs="Times New Roman"/>
          <w:b/>
          <w:sz w:val="24"/>
          <w:szCs w:val="24"/>
        </w:rPr>
        <w:t>3.</w:t>
      </w:r>
      <w:r w:rsidRPr="00206E93">
        <w:rPr>
          <w:rFonts w:ascii="Times New Roman" w:eastAsia="Calibri" w:hAnsi="Times New Roman" w:cs="Times New Roman"/>
          <w:sz w:val="24"/>
          <w:szCs w:val="24"/>
        </w:rPr>
        <w:t xml:space="preserve"> Šiame pasiūlyme pateikta ši konfidenciali informacija (</w:t>
      </w:r>
      <w:r w:rsidRPr="00206E93">
        <w:rPr>
          <w:rFonts w:ascii="Times New Roman" w:eastAsia="Calibri" w:hAnsi="Times New Roman" w:cs="Times New Roman"/>
          <w:i/>
          <w:sz w:val="24"/>
          <w:szCs w:val="24"/>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828"/>
        <w:gridCol w:w="1559"/>
        <w:gridCol w:w="4252"/>
      </w:tblGrid>
      <w:tr w:rsidR="005047F1" w:rsidRPr="00206E93" w14:paraId="33CE0C54" w14:textId="77777777" w:rsidTr="004B5159">
        <w:tc>
          <w:tcPr>
            <w:tcW w:w="596" w:type="dxa"/>
            <w:shd w:val="clear" w:color="auto" w:fill="F2F2F2" w:themeFill="background1" w:themeFillShade="F2"/>
            <w:vAlign w:val="center"/>
          </w:tcPr>
          <w:p w14:paraId="294071E4" w14:textId="6F23F6C9" w:rsidR="005047F1" w:rsidRPr="00206E93" w:rsidRDefault="005047F1" w:rsidP="004B5159">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206E93">
              <w:rPr>
                <w:rFonts w:ascii="Times New Roman" w:eastAsia="Calibri" w:hAnsi="Times New Roman" w:cs="Times New Roman"/>
                <w:b/>
                <w:i/>
                <w:iCs/>
                <w:lang w:eastAsia="lt-LT"/>
              </w:rPr>
              <w:t>Eil. Nr.</w:t>
            </w:r>
          </w:p>
        </w:tc>
        <w:tc>
          <w:tcPr>
            <w:tcW w:w="3828" w:type="dxa"/>
            <w:shd w:val="clear" w:color="auto" w:fill="F2F2F2" w:themeFill="background1" w:themeFillShade="F2"/>
            <w:vAlign w:val="center"/>
          </w:tcPr>
          <w:p w14:paraId="285E0BE6" w14:textId="77777777" w:rsidR="005047F1" w:rsidRPr="00206E93" w:rsidRDefault="005047F1" w:rsidP="004B5159">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206E93">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3AFB48C0" w14:textId="77777777" w:rsidR="005047F1" w:rsidRPr="00206E93" w:rsidRDefault="005047F1" w:rsidP="004B5159">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206E93">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77777777" w:rsidR="005047F1" w:rsidRPr="00206E93" w:rsidRDefault="005047F1" w:rsidP="004B5159">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206E93">
              <w:rPr>
                <w:rFonts w:ascii="Times New Roman" w:eastAsia="Calibri" w:hAnsi="Times New Roman" w:cs="Times New Roman"/>
                <w:b/>
                <w:i/>
                <w:iCs/>
                <w:lang w:eastAsia="lt-LT"/>
              </w:rPr>
              <w:t>Paaiškinimas kokia konkrečiai informacija, esanti dokumente yra konfidenciali ir kodėl</w:t>
            </w:r>
            <w:r w:rsidRPr="00206E93">
              <w:rPr>
                <w:rFonts w:ascii="Times New Roman" w:eastAsia="Calibri" w:hAnsi="Times New Roman"/>
                <w:b/>
                <w:i/>
                <w:iCs/>
                <w:vertAlign w:val="superscript"/>
                <w:lang w:eastAsia="lt-LT"/>
              </w:rPr>
              <w:t>1</w:t>
            </w:r>
          </w:p>
        </w:tc>
      </w:tr>
      <w:tr w:rsidR="005047F1" w:rsidRPr="00206E93" w14:paraId="391362C7" w14:textId="77777777" w:rsidTr="004B5159">
        <w:tc>
          <w:tcPr>
            <w:tcW w:w="596" w:type="dxa"/>
          </w:tcPr>
          <w:p w14:paraId="02BBC0E5"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c>
          <w:tcPr>
            <w:tcW w:w="3828" w:type="dxa"/>
          </w:tcPr>
          <w:p w14:paraId="77E3C484"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c>
          <w:tcPr>
            <w:tcW w:w="1559" w:type="dxa"/>
          </w:tcPr>
          <w:p w14:paraId="77F6E60D"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r>
      <w:tr w:rsidR="005047F1" w:rsidRPr="00206E93" w14:paraId="435062DA" w14:textId="77777777" w:rsidTr="004B5159">
        <w:tc>
          <w:tcPr>
            <w:tcW w:w="596" w:type="dxa"/>
          </w:tcPr>
          <w:p w14:paraId="37C142C3"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c>
          <w:tcPr>
            <w:tcW w:w="3828" w:type="dxa"/>
          </w:tcPr>
          <w:p w14:paraId="0C2AFDD9" w14:textId="77777777" w:rsidR="005047F1" w:rsidRPr="00206E93" w:rsidRDefault="005047F1" w:rsidP="004B5159">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59" w:type="dxa"/>
          </w:tcPr>
          <w:p w14:paraId="68591A7D"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3D5A1124" w14:textId="77777777" w:rsidR="005047F1" w:rsidRPr="00206E93" w:rsidRDefault="005047F1" w:rsidP="004B5159">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69D2ABAC" w:rsidR="005047F1" w:rsidRPr="00206E93" w:rsidRDefault="004B5159"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206E93">
        <w:rPr>
          <w:rFonts w:ascii="Times New Roman" w:eastAsia="Times New Roman" w:hAnsi="Times New Roman" w:cs="Times New Roman"/>
          <w:i/>
          <w:sz w:val="20"/>
          <w:szCs w:val="20"/>
          <w:vertAlign w:val="superscript"/>
          <w:lang w:eastAsia="lt-LT"/>
        </w:rPr>
        <w:t>1</w:t>
      </w:r>
      <w:r w:rsidR="005047F1" w:rsidRPr="00206E93">
        <w:rPr>
          <w:rFonts w:ascii="Times New Roman" w:eastAsia="Times New Roman" w:hAnsi="Times New Roman" w:cs="Times New Roman"/>
          <w:b/>
          <w:i/>
          <w:sz w:val="20"/>
          <w:szCs w:val="20"/>
          <w:lang w:eastAsia="lt-LT"/>
        </w:rPr>
        <w:t>Pastaba:</w:t>
      </w:r>
      <w:r w:rsidRPr="00206E93">
        <w:rPr>
          <w:rFonts w:ascii="Times New Roman" w:eastAsia="Times New Roman" w:hAnsi="Times New Roman" w:cs="Times New Roman"/>
          <w:i/>
          <w:sz w:val="20"/>
          <w:szCs w:val="20"/>
          <w:lang w:eastAsia="lt-LT"/>
        </w:rPr>
        <w:t xml:space="preserve"> </w:t>
      </w:r>
      <w:r w:rsidR="005047F1" w:rsidRPr="00206E93">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206E93" w:rsidRDefault="005047F1" w:rsidP="005047F1">
      <w:pPr>
        <w:spacing w:line="240" w:lineRule="auto"/>
        <w:jc w:val="both"/>
        <w:rPr>
          <w:rFonts w:ascii="Times New Roman" w:eastAsiaTheme="minorEastAsia" w:hAnsi="Times New Roman" w:cs="Times New Roman"/>
          <w:i/>
          <w:sz w:val="20"/>
          <w:szCs w:val="20"/>
          <w:lang w:eastAsia="lt-LT"/>
        </w:rPr>
      </w:pPr>
      <w:r w:rsidRPr="00206E93">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206E93">
        <w:rPr>
          <w:rFonts w:ascii="Times New Roman" w:eastAsiaTheme="minorEastAsia" w:hAnsi="Times New Roman" w:cs="Times New Roman"/>
          <w:i/>
          <w:sz w:val="20"/>
          <w:szCs w:val="20"/>
          <w:lang w:eastAsia="lt-LT"/>
        </w:rPr>
        <w:t>3</w:t>
      </w:r>
      <w:r w:rsidRPr="00206E93">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206E93"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4C79AE99" w:rsidR="005047F1" w:rsidRPr="00206E93" w:rsidRDefault="005047F1" w:rsidP="002604A8">
      <w:pPr>
        <w:spacing w:after="120" w:line="276" w:lineRule="auto"/>
        <w:jc w:val="both"/>
        <w:rPr>
          <w:rFonts w:ascii="Times New Roman" w:eastAsia="Times New Roman" w:hAnsi="Times New Roman" w:cs="Times New Roman"/>
          <w:b/>
          <w:bCs/>
          <w:sz w:val="24"/>
          <w:szCs w:val="24"/>
          <w:lang w:eastAsia="lt-LT"/>
        </w:rPr>
      </w:pPr>
      <w:r w:rsidRPr="00206E93">
        <w:rPr>
          <w:rFonts w:ascii="Times New Roman" w:eastAsia="Times New Roman" w:hAnsi="Times New Roman" w:cs="Times New Roman"/>
          <w:b/>
          <w:sz w:val="24"/>
          <w:szCs w:val="24"/>
          <w:lang w:eastAsia="lt-LT"/>
        </w:rPr>
        <w:t xml:space="preserve">4. Mes siūlome pirkimo </w:t>
      </w:r>
      <w:r w:rsidRPr="00206E93">
        <w:rPr>
          <w:rFonts w:ascii="Times New Roman" w:eastAsia="Times New Roman" w:hAnsi="Times New Roman" w:cs="Times New Roman"/>
          <w:b/>
          <w:bCs/>
          <w:sz w:val="24"/>
          <w:szCs w:val="24"/>
          <w:lang w:eastAsia="lt-LT"/>
        </w:rPr>
        <w:t xml:space="preserve"> objektą už šią kainą:</w:t>
      </w:r>
    </w:p>
    <w:tbl>
      <w:tblPr>
        <w:tblW w:w="10519" w:type="dxa"/>
        <w:tblInd w:w="-176" w:type="dxa"/>
        <w:tblLayout w:type="fixed"/>
        <w:tblLook w:val="04A0" w:firstRow="1" w:lastRow="0" w:firstColumn="1" w:lastColumn="0" w:noHBand="0" w:noVBand="1"/>
      </w:tblPr>
      <w:tblGrid>
        <w:gridCol w:w="597"/>
        <w:gridCol w:w="4252"/>
        <w:gridCol w:w="1701"/>
        <w:gridCol w:w="850"/>
        <w:gridCol w:w="1560"/>
        <w:gridCol w:w="1559"/>
      </w:tblGrid>
      <w:tr w:rsidR="00DA41CF" w:rsidRPr="00206E93" w14:paraId="6C67151E" w14:textId="77777777" w:rsidTr="005830B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7DEC" w14:textId="77777777" w:rsidR="00DA41CF" w:rsidRPr="00206E93" w:rsidRDefault="00DA41CF" w:rsidP="00F93538">
            <w:pPr>
              <w:tabs>
                <w:tab w:val="left" w:pos="346"/>
              </w:tabs>
              <w:spacing w:after="0" w:line="240" w:lineRule="auto"/>
              <w:jc w:val="center"/>
              <w:rPr>
                <w:rFonts w:ascii="Times New Roman" w:eastAsia="Times New Roman" w:hAnsi="Times New Roman" w:cs="Times New Roman"/>
                <w:b/>
              </w:rPr>
            </w:pPr>
            <w:r w:rsidRPr="00206E93">
              <w:rPr>
                <w:rFonts w:ascii="Times New Roman" w:eastAsia="Times New Roman" w:hAnsi="Times New Roman" w:cs="Times New Roman"/>
                <w:b/>
              </w:rPr>
              <w:t>Eil. Nr.</w:t>
            </w:r>
          </w:p>
        </w:tc>
        <w:tc>
          <w:tcPr>
            <w:tcW w:w="4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7A527C" w14:textId="5B94481D" w:rsidR="00DA41CF" w:rsidRPr="00206E93" w:rsidRDefault="00DA41CF" w:rsidP="00F93538">
            <w:pPr>
              <w:spacing w:after="0" w:line="240" w:lineRule="auto"/>
              <w:jc w:val="center"/>
              <w:rPr>
                <w:rFonts w:ascii="Times New Roman" w:eastAsia="Times New Roman" w:hAnsi="Times New Roman" w:cs="Times New Roman"/>
                <w:b/>
              </w:rPr>
            </w:pPr>
            <w:r w:rsidRPr="00206E93">
              <w:rPr>
                <w:rFonts w:ascii="Times New Roman" w:eastAsia="Times New Roman" w:hAnsi="Times New Roman" w:cs="Times New Roman"/>
                <w:b/>
              </w:rPr>
              <w:t>Pirkimo objekto pavadinimas</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BB293A" w14:textId="77777777" w:rsidR="00DA41CF" w:rsidRPr="00206E93" w:rsidRDefault="00DA41CF" w:rsidP="00F93538">
            <w:pPr>
              <w:spacing w:after="0" w:line="240" w:lineRule="auto"/>
              <w:jc w:val="center"/>
              <w:rPr>
                <w:rFonts w:ascii="Times New Roman" w:eastAsia="Times New Roman" w:hAnsi="Times New Roman" w:cs="Times New Roman"/>
                <w:b/>
              </w:rPr>
            </w:pPr>
            <w:r w:rsidRPr="00206E9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29692B" w14:textId="77777777" w:rsidR="00DA41CF" w:rsidRPr="00206E93" w:rsidRDefault="00DA41CF" w:rsidP="00F93538">
            <w:pPr>
              <w:spacing w:after="0" w:line="240" w:lineRule="auto"/>
              <w:jc w:val="center"/>
              <w:rPr>
                <w:rFonts w:ascii="Times New Roman" w:eastAsia="Calibri" w:hAnsi="Times New Roman" w:cs="Times New Roman"/>
                <w:b/>
                <w:lang w:eastAsia="lt-LT"/>
              </w:rPr>
            </w:pPr>
            <w:r w:rsidRPr="00206E93">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980E49" w14:textId="6DF419E7" w:rsidR="00DA41CF" w:rsidRPr="00206E93" w:rsidRDefault="00DA41CF" w:rsidP="00DA41CF">
            <w:pPr>
              <w:spacing w:after="0" w:line="256" w:lineRule="auto"/>
              <w:jc w:val="center"/>
              <w:rPr>
                <w:rFonts w:ascii="Times New Roman" w:eastAsia="Calibri" w:hAnsi="Times New Roman" w:cs="Times New Roman"/>
                <w:b/>
              </w:rPr>
            </w:pPr>
            <w:r w:rsidRPr="00206E93">
              <w:rPr>
                <w:rFonts w:ascii="Times New Roman" w:eastAsia="Calibri" w:hAnsi="Times New Roman" w:cs="Times New Roman"/>
                <w:b/>
              </w:rPr>
              <w:t>Vieneto kaina, eurais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BA934" w14:textId="4CD4F795" w:rsidR="00DA41CF" w:rsidRPr="00206E93" w:rsidRDefault="00DA41CF" w:rsidP="00DA41CF">
            <w:pPr>
              <w:spacing w:after="0" w:line="256" w:lineRule="auto"/>
              <w:jc w:val="center"/>
              <w:rPr>
                <w:rFonts w:ascii="Times New Roman" w:eastAsia="Calibri" w:hAnsi="Times New Roman" w:cs="Times New Roman"/>
                <w:b/>
              </w:rPr>
            </w:pPr>
            <w:r w:rsidRPr="00206E93">
              <w:rPr>
                <w:rFonts w:ascii="Times New Roman" w:eastAsia="Calibri" w:hAnsi="Times New Roman" w:cs="Times New Roman"/>
                <w:b/>
              </w:rPr>
              <w:t>Bendra kaina, eurais be PVM</w:t>
            </w:r>
          </w:p>
        </w:tc>
      </w:tr>
      <w:tr w:rsidR="00DA41CF" w:rsidRPr="00206E93" w14:paraId="3F9AFC81" w14:textId="77777777" w:rsidTr="005830BF">
        <w:trPr>
          <w:trHeight w:val="28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746F5" w14:textId="114A65B3" w:rsidR="00DA41CF" w:rsidRPr="00206E93" w:rsidRDefault="005830BF" w:rsidP="00F93538">
            <w:pPr>
              <w:tabs>
                <w:tab w:val="left" w:pos="346"/>
              </w:tabs>
              <w:spacing w:after="0" w:line="240" w:lineRule="auto"/>
              <w:jc w:val="center"/>
              <w:rPr>
                <w:rFonts w:ascii="Times New Roman" w:eastAsia="Times New Roman" w:hAnsi="Times New Roman" w:cs="Times New Roman"/>
                <w:b/>
                <w:i/>
                <w:iCs/>
              </w:rPr>
            </w:pPr>
            <w:r w:rsidRPr="00206E93">
              <w:rPr>
                <w:rFonts w:ascii="Times New Roman" w:eastAsia="Times New Roman" w:hAnsi="Times New Roman" w:cs="Times New Roman"/>
                <w:b/>
                <w:i/>
                <w:iCs/>
              </w:rPr>
              <w:t>1</w:t>
            </w:r>
          </w:p>
        </w:tc>
        <w:tc>
          <w:tcPr>
            <w:tcW w:w="42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D9F2C9" w14:textId="6E2C3EFE" w:rsidR="00DA41CF" w:rsidRPr="00206E93" w:rsidRDefault="005830BF" w:rsidP="00F93538">
            <w:pPr>
              <w:spacing w:after="0" w:line="240" w:lineRule="auto"/>
              <w:jc w:val="center"/>
              <w:rPr>
                <w:rFonts w:ascii="Times New Roman" w:eastAsia="Times New Roman" w:hAnsi="Times New Roman" w:cs="Times New Roman"/>
                <w:b/>
                <w:i/>
                <w:iCs/>
              </w:rPr>
            </w:pPr>
            <w:r w:rsidRPr="00206E93">
              <w:rPr>
                <w:rFonts w:ascii="Times New Roman" w:eastAsia="Times New Roman" w:hAnsi="Times New Roman" w:cs="Times New Roman"/>
                <w:b/>
                <w:i/>
                <w:iCs/>
              </w:rPr>
              <w:t>2</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43AAF6" w14:textId="3279949B" w:rsidR="00DA41CF" w:rsidRPr="00206E93" w:rsidRDefault="005830BF" w:rsidP="00F93538">
            <w:pPr>
              <w:spacing w:after="0" w:line="240" w:lineRule="auto"/>
              <w:jc w:val="center"/>
              <w:rPr>
                <w:rFonts w:ascii="Times New Roman" w:eastAsia="Calibri" w:hAnsi="Times New Roman" w:cs="Times New Roman"/>
                <w:b/>
                <w:i/>
                <w:iCs/>
              </w:rPr>
            </w:pPr>
            <w:r w:rsidRPr="00206E93">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028412" w14:textId="7D46BB5F" w:rsidR="00DA41CF" w:rsidRPr="00206E93" w:rsidRDefault="005830BF" w:rsidP="00F93538">
            <w:pPr>
              <w:spacing w:after="0" w:line="240" w:lineRule="auto"/>
              <w:jc w:val="center"/>
              <w:rPr>
                <w:rFonts w:ascii="Times New Roman" w:eastAsia="Calibri" w:hAnsi="Times New Roman" w:cs="Times New Roman"/>
                <w:b/>
                <w:i/>
                <w:iCs/>
                <w:lang w:eastAsia="lt-LT"/>
              </w:rPr>
            </w:pPr>
            <w:r w:rsidRPr="00206E93">
              <w:rPr>
                <w:rFonts w:ascii="Times New Roman" w:eastAsia="Calibri" w:hAnsi="Times New Roman" w:cs="Times New Roman"/>
                <w:b/>
                <w:i/>
                <w:iCs/>
                <w:lang w:eastAsia="lt-LT"/>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36F0A" w14:textId="1D8F2D24" w:rsidR="00DA41CF" w:rsidRPr="00206E93" w:rsidRDefault="005830BF" w:rsidP="00F93538">
            <w:pPr>
              <w:spacing w:after="0" w:line="256" w:lineRule="auto"/>
              <w:jc w:val="center"/>
              <w:rPr>
                <w:rFonts w:ascii="Times New Roman" w:eastAsia="Calibri" w:hAnsi="Times New Roman" w:cs="Times New Roman"/>
                <w:b/>
                <w:i/>
                <w:iCs/>
              </w:rPr>
            </w:pPr>
            <w:r w:rsidRPr="00206E93">
              <w:rPr>
                <w:rFonts w:ascii="Times New Roman" w:eastAsia="Calibri" w:hAnsi="Times New Roman" w:cs="Times New Roman"/>
                <w:b/>
                <w:i/>
                <w:iCs/>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79279" w14:textId="18C37AD9" w:rsidR="00DA41CF" w:rsidRPr="00206E93" w:rsidRDefault="005830BF" w:rsidP="00F93538">
            <w:pPr>
              <w:spacing w:after="0" w:line="256" w:lineRule="auto"/>
              <w:jc w:val="center"/>
              <w:rPr>
                <w:rFonts w:ascii="Times New Roman" w:eastAsia="Calibri" w:hAnsi="Times New Roman" w:cs="Times New Roman"/>
                <w:b/>
                <w:i/>
                <w:iCs/>
              </w:rPr>
            </w:pPr>
            <w:r w:rsidRPr="00206E93">
              <w:rPr>
                <w:rFonts w:ascii="Times New Roman" w:eastAsia="Calibri" w:hAnsi="Times New Roman" w:cs="Times New Roman"/>
                <w:b/>
                <w:i/>
                <w:iCs/>
              </w:rPr>
              <w:t>6</w:t>
            </w:r>
          </w:p>
        </w:tc>
      </w:tr>
      <w:tr w:rsidR="00DA41CF" w:rsidRPr="00206E93" w14:paraId="0FB37E16"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9A208F3" w14:textId="05BC725E"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683E1F3A" w14:textId="748AEC7B"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Paukščių hematologinis tyrimas</w:t>
            </w:r>
          </w:p>
        </w:tc>
        <w:tc>
          <w:tcPr>
            <w:tcW w:w="1701" w:type="dxa"/>
            <w:tcBorders>
              <w:top w:val="single" w:sz="4" w:space="0" w:color="auto"/>
              <w:left w:val="nil"/>
              <w:bottom w:val="single" w:sz="4" w:space="0" w:color="auto"/>
              <w:right w:val="single" w:sz="4" w:space="0" w:color="auto"/>
            </w:tcBorders>
            <w:vAlign w:val="center"/>
          </w:tcPr>
          <w:p w14:paraId="3240E2D1" w14:textId="0C9B49BC" w:rsidR="00DA41CF" w:rsidRPr="00206E93" w:rsidRDefault="00DA41CF" w:rsidP="00DA41CF">
            <w:pPr>
              <w:spacing w:after="0" w:line="240" w:lineRule="auto"/>
              <w:jc w:val="center"/>
              <w:rPr>
                <w:rFonts w:ascii="Times New Roman" w:hAnsi="Times New Roman" w:cs="Times New Roman"/>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7E4A313B" w14:textId="2BCF4A7B"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7CFFE0F1"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3654921"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5D128F69"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A673791"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34CB73A4" w14:textId="31EE7C91"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Paukščių sveikatingumo tyrimų programa iš ne daugiau nei 0,4 ml kraujo plazmos ar serumo</w:t>
            </w:r>
          </w:p>
        </w:tc>
        <w:tc>
          <w:tcPr>
            <w:tcW w:w="1701" w:type="dxa"/>
            <w:tcBorders>
              <w:top w:val="single" w:sz="4" w:space="0" w:color="auto"/>
              <w:left w:val="nil"/>
              <w:bottom w:val="single" w:sz="4" w:space="0" w:color="auto"/>
              <w:right w:val="single" w:sz="4" w:space="0" w:color="auto"/>
            </w:tcBorders>
            <w:vAlign w:val="center"/>
          </w:tcPr>
          <w:p w14:paraId="7C203CBB" w14:textId="127084F3"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7BC6D02F" w14:textId="4A690A9A"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049CD2C7"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F4ECCC6"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21D01200"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BF6746A"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08DCC108" w14:textId="472FD92C" w:rsidR="00DA41CF" w:rsidRPr="00206E93" w:rsidRDefault="00DA41CF" w:rsidP="00FF168B">
            <w:pPr>
              <w:keepNext/>
              <w:spacing w:after="0" w:line="240" w:lineRule="auto"/>
              <w:outlineLvl w:val="3"/>
              <w:rPr>
                <w:rFonts w:ascii="Times New Roman" w:eastAsia="Times New Roman" w:hAnsi="Times New Roman" w:cs="Times New Roman"/>
              </w:rPr>
            </w:pPr>
            <w:proofErr w:type="spellStart"/>
            <w:r w:rsidRPr="00206E93">
              <w:rPr>
                <w:rFonts w:ascii="Times New Roman" w:eastAsia="Times New Roman" w:hAnsi="Times New Roman" w:cs="Times New Roman"/>
              </w:rPr>
              <w:t>Macrorhabdus</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ornithogaster</w:t>
            </w:r>
            <w:proofErr w:type="spellEnd"/>
            <w:r w:rsidRPr="00206E93">
              <w:rPr>
                <w:rFonts w:ascii="Times New Roman" w:eastAsia="Times New Roman" w:hAnsi="Times New Roman" w:cs="Times New Roman"/>
              </w:rPr>
              <w:t xml:space="preserve"> tyrimas iš paukščių išmatų mėginio.</w:t>
            </w:r>
          </w:p>
        </w:tc>
        <w:tc>
          <w:tcPr>
            <w:tcW w:w="1701" w:type="dxa"/>
            <w:tcBorders>
              <w:top w:val="single" w:sz="4" w:space="0" w:color="auto"/>
              <w:left w:val="nil"/>
              <w:bottom w:val="single" w:sz="4" w:space="0" w:color="auto"/>
              <w:right w:val="single" w:sz="4" w:space="0" w:color="auto"/>
            </w:tcBorders>
            <w:vAlign w:val="center"/>
          </w:tcPr>
          <w:p w14:paraId="17E5FE11" w14:textId="01A9137B"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6D508174" w14:textId="3AC89F72"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20</w:t>
            </w:r>
          </w:p>
        </w:tc>
        <w:tc>
          <w:tcPr>
            <w:tcW w:w="1560" w:type="dxa"/>
            <w:tcBorders>
              <w:top w:val="single" w:sz="4" w:space="0" w:color="auto"/>
              <w:left w:val="single" w:sz="4" w:space="0" w:color="auto"/>
              <w:bottom w:val="single" w:sz="4" w:space="0" w:color="auto"/>
              <w:right w:val="single" w:sz="4" w:space="0" w:color="auto"/>
            </w:tcBorders>
            <w:vAlign w:val="center"/>
          </w:tcPr>
          <w:p w14:paraId="25238440"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E95544E"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3C06A1D2"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BF9725B"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5BA4F834" w14:textId="7150BCA5"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Driežų adenovirusų, </w:t>
            </w:r>
            <w:proofErr w:type="spellStart"/>
            <w:r w:rsidRPr="00206E93">
              <w:rPr>
                <w:rFonts w:ascii="Times New Roman" w:eastAsia="Times New Roman" w:hAnsi="Times New Roman" w:cs="Times New Roman"/>
              </w:rPr>
              <w:t>ranavirusų</w:t>
            </w:r>
            <w:proofErr w:type="spellEnd"/>
            <w:r w:rsidRPr="00206E93">
              <w:rPr>
                <w:rFonts w:ascii="Times New Roman" w:eastAsia="Times New Roman" w:hAnsi="Times New Roman" w:cs="Times New Roman"/>
              </w:rPr>
              <w:t xml:space="preserve"> ir </w:t>
            </w:r>
            <w:proofErr w:type="spellStart"/>
            <w:r w:rsidRPr="00206E93">
              <w:rPr>
                <w:rFonts w:ascii="Times New Roman" w:eastAsia="Times New Roman" w:hAnsi="Times New Roman" w:cs="Times New Roman"/>
              </w:rPr>
              <w:t>reovirusų</w:t>
            </w:r>
            <w:proofErr w:type="spellEnd"/>
            <w:r w:rsidRPr="00206E93">
              <w:rPr>
                <w:rFonts w:ascii="Times New Roman" w:eastAsia="Times New Roman" w:hAnsi="Times New Roman" w:cs="Times New Roman"/>
              </w:rPr>
              <w:t xml:space="preserve"> PGR tyrimas iš ryklės ar kloakos mėginio be transportinės terpės.</w:t>
            </w:r>
          </w:p>
        </w:tc>
        <w:tc>
          <w:tcPr>
            <w:tcW w:w="1701" w:type="dxa"/>
            <w:tcBorders>
              <w:top w:val="single" w:sz="4" w:space="0" w:color="auto"/>
              <w:left w:val="nil"/>
              <w:bottom w:val="single" w:sz="4" w:space="0" w:color="auto"/>
              <w:right w:val="single" w:sz="4" w:space="0" w:color="auto"/>
            </w:tcBorders>
            <w:vAlign w:val="center"/>
          </w:tcPr>
          <w:p w14:paraId="62D2D980" w14:textId="4E5D07CF"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4DEEF1F2" w14:textId="3D99A8AA"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14:paraId="0672AE10"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88C5E32"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53EA0FB5"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1B1C23C"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4B757946" w14:textId="33C334C2"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Smauglių ir pitonų adenovirusų, </w:t>
            </w:r>
            <w:proofErr w:type="spellStart"/>
            <w:r w:rsidRPr="00206E93">
              <w:rPr>
                <w:rFonts w:ascii="Times New Roman" w:eastAsia="Times New Roman" w:hAnsi="Times New Roman" w:cs="Times New Roman"/>
              </w:rPr>
              <w:t>reptarenavirusų</w:t>
            </w:r>
            <w:proofErr w:type="spellEnd"/>
            <w:r w:rsidRPr="00206E93">
              <w:rPr>
                <w:rFonts w:ascii="Times New Roman" w:eastAsia="Times New Roman" w:hAnsi="Times New Roman" w:cs="Times New Roman"/>
              </w:rPr>
              <w:t xml:space="preserve"> ir </w:t>
            </w:r>
            <w:proofErr w:type="spellStart"/>
            <w:r w:rsidRPr="00206E93">
              <w:rPr>
                <w:rFonts w:ascii="Times New Roman" w:eastAsia="Times New Roman" w:hAnsi="Times New Roman" w:cs="Times New Roman"/>
              </w:rPr>
              <w:t>paramiksovirusų</w:t>
            </w:r>
            <w:proofErr w:type="spellEnd"/>
            <w:r w:rsidRPr="00206E93">
              <w:rPr>
                <w:rFonts w:ascii="Times New Roman" w:eastAsia="Times New Roman" w:hAnsi="Times New Roman" w:cs="Times New Roman"/>
              </w:rPr>
              <w:t>/</w:t>
            </w:r>
            <w:proofErr w:type="spellStart"/>
            <w:r w:rsidRPr="00206E93">
              <w:rPr>
                <w:rFonts w:ascii="Times New Roman" w:eastAsia="Times New Roman" w:hAnsi="Times New Roman" w:cs="Times New Roman"/>
              </w:rPr>
              <w:t>ferlavirusų</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reovirusų</w:t>
            </w:r>
            <w:proofErr w:type="spellEnd"/>
            <w:r w:rsidRPr="00206E93">
              <w:rPr>
                <w:rFonts w:ascii="Times New Roman" w:eastAsia="Times New Roman" w:hAnsi="Times New Roman" w:cs="Times New Roman"/>
              </w:rPr>
              <w:t xml:space="preserve"> ir </w:t>
            </w:r>
            <w:proofErr w:type="spellStart"/>
            <w:r w:rsidRPr="00206E93">
              <w:rPr>
                <w:rFonts w:ascii="Times New Roman" w:eastAsia="Times New Roman" w:hAnsi="Times New Roman" w:cs="Times New Roman"/>
              </w:rPr>
              <w:t>serpentovirusų</w:t>
            </w:r>
            <w:proofErr w:type="spellEnd"/>
            <w:r w:rsidRPr="00206E93">
              <w:rPr>
                <w:rFonts w:ascii="Times New Roman" w:eastAsia="Times New Roman" w:hAnsi="Times New Roman" w:cs="Times New Roman"/>
              </w:rPr>
              <w:t xml:space="preserve"> PGR tyrimas</w:t>
            </w:r>
          </w:p>
        </w:tc>
        <w:tc>
          <w:tcPr>
            <w:tcW w:w="1701" w:type="dxa"/>
            <w:tcBorders>
              <w:top w:val="single" w:sz="4" w:space="0" w:color="auto"/>
              <w:left w:val="nil"/>
              <w:bottom w:val="single" w:sz="4" w:space="0" w:color="auto"/>
              <w:right w:val="single" w:sz="4" w:space="0" w:color="auto"/>
            </w:tcBorders>
            <w:vAlign w:val="center"/>
          </w:tcPr>
          <w:p w14:paraId="74BA4778" w14:textId="62017DE5"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2954CD04" w14:textId="4AE849D7"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38935232"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6C5235B"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3C94EDDE"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169CB9E"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02B56782" w14:textId="4DAF623B"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Sausumos vėžlių </w:t>
            </w:r>
            <w:proofErr w:type="spellStart"/>
            <w:r w:rsidRPr="00206E93">
              <w:rPr>
                <w:rFonts w:ascii="Times New Roman" w:eastAsia="Times New Roman" w:hAnsi="Times New Roman" w:cs="Times New Roman"/>
              </w:rPr>
              <w:t>herpesvirusų</w:t>
            </w:r>
            <w:proofErr w:type="spellEnd"/>
            <w:r w:rsidRPr="00206E93">
              <w:rPr>
                <w:rFonts w:ascii="Times New Roman" w:eastAsia="Times New Roman" w:hAnsi="Times New Roman" w:cs="Times New Roman"/>
              </w:rPr>
              <w:t xml:space="preserve">, mikoplazmos, </w:t>
            </w:r>
            <w:proofErr w:type="spellStart"/>
            <w:r w:rsidRPr="00206E93">
              <w:rPr>
                <w:rFonts w:ascii="Times New Roman" w:eastAsia="Times New Roman" w:hAnsi="Times New Roman" w:cs="Times New Roman"/>
              </w:rPr>
              <w:t>pikornavirusų</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ranavirusų</w:t>
            </w:r>
            <w:proofErr w:type="spellEnd"/>
            <w:r w:rsidRPr="00206E93">
              <w:rPr>
                <w:rFonts w:ascii="Times New Roman" w:eastAsia="Times New Roman" w:hAnsi="Times New Roman" w:cs="Times New Roman"/>
              </w:rPr>
              <w:t xml:space="preserve"> PGR tyrimas iš ryklės ar kloakos mėginio be transportinės terpės</w:t>
            </w:r>
          </w:p>
        </w:tc>
        <w:tc>
          <w:tcPr>
            <w:tcW w:w="1701" w:type="dxa"/>
            <w:tcBorders>
              <w:top w:val="single" w:sz="4" w:space="0" w:color="auto"/>
              <w:left w:val="nil"/>
              <w:bottom w:val="single" w:sz="4" w:space="0" w:color="auto"/>
              <w:right w:val="single" w:sz="4" w:space="0" w:color="auto"/>
            </w:tcBorders>
            <w:vAlign w:val="center"/>
          </w:tcPr>
          <w:p w14:paraId="0450AA7D" w14:textId="6E479C7F"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25A94319" w14:textId="4C658CE7"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14:paraId="01DE3474"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48EFD37"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58144C18"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C637A13"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3F4F0C4F" w14:textId="7780A063"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Vandens vėžlių </w:t>
            </w:r>
            <w:proofErr w:type="spellStart"/>
            <w:r w:rsidRPr="00206E93">
              <w:rPr>
                <w:rFonts w:ascii="Times New Roman" w:eastAsia="Times New Roman" w:hAnsi="Times New Roman" w:cs="Times New Roman"/>
              </w:rPr>
              <w:t>herpesvirusų</w:t>
            </w:r>
            <w:proofErr w:type="spellEnd"/>
            <w:r w:rsidRPr="00206E93">
              <w:rPr>
                <w:rFonts w:ascii="Times New Roman" w:eastAsia="Times New Roman" w:hAnsi="Times New Roman" w:cs="Times New Roman"/>
              </w:rPr>
              <w:t xml:space="preserve">, mikoplazmos ir </w:t>
            </w:r>
            <w:proofErr w:type="spellStart"/>
            <w:r w:rsidRPr="00206E93">
              <w:rPr>
                <w:rFonts w:ascii="Times New Roman" w:eastAsia="Times New Roman" w:hAnsi="Times New Roman" w:cs="Times New Roman"/>
              </w:rPr>
              <w:t>ranavirusų</w:t>
            </w:r>
            <w:proofErr w:type="spellEnd"/>
            <w:r w:rsidRPr="00206E93">
              <w:rPr>
                <w:rFonts w:ascii="Times New Roman" w:eastAsia="Times New Roman" w:hAnsi="Times New Roman" w:cs="Times New Roman"/>
              </w:rPr>
              <w:t xml:space="preserve"> PGR tyrimas iš ryklės ar kloakos mėginio be transportinės terpės ar nosies </w:t>
            </w:r>
            <w:proofErr w:type="spellStart"/>
            <w:r w:rsidRPr="00206E93">
              <w:rPr>
                <w:rFonts w:ascii="Times New Roman" w:eastAsia="Times New Roman" w:hAnsi="Times New Roman" w:cs="Times New Roman"/>
              </w:rPr>
              <w:t>lavažo</w:t>
            </w:r>
            <w:proofErr w:type="spellEnd"/>
            <w:r w:rsidRPr="00206E93">
              <w:rPr>
                <w:rFonts w:ascii="Times New Roman" w:eastAsia="Times New Roman" w:hAnsi="Times New Roman" w:cs="Times New Roman"/>
              </w:rPr>
              <w:t xml:space="preserve"> mėginio.</w:t>
            </w:r>
          </w:p>
        </w:tc>
        <w:tc>
          <w:tcPr>
            <w:tcW w:w="1701" w:type="dxa"/>
            <w:tcBorders>
              <w:top w:val="single" w:sz="4" w:space="0" w:color="auto"/>
              <w:left w:val="nil"/>
              <w:bottom w:val="single" w:sz="4" w:space="0" w:color="auto"/>
              <w:right w:val="single" w:sz="4" w:space="0" w:color="auto"/>
            </w:tcBorders>
            <w:vAlign w:val="center"/>
          </w:tcPr>
          <w:p w14:paraId="569811A2" w14:textId="4C4B99F7"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22E95303" w14:textId="6EDB64EA"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vAlign w:val="center"/>
          </w:tcPr>
          <w:p w14:paraId="087B4675"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C4AAE79"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5B1516F7"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37609D4"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1263F35E" w14:textId="1F784B6A"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Roplių </w:t>
            </w:r>
            <w:proofErr w:type="spellStart"/>
            <w:r w:rsidRPr="00206E93">
              <w:rPr>
                <w:rFonts w:ascii="Times New Roman" w:eastAsia="Times New Roman" w:hAnsi="Times New Roman" w:cs="Times New Roman"/>
              </w:rPr>
              <w:t>herpesvirusų</w:t>
            </w:r>
            <w:proofErr w:type="spellEnd"/>
            <w:r w:rsidRPr="00206E93">
              <w:rPr>
                <w:rFonts w:ascii="Times New Roman" w:eastAsia="Times New Roman" w:hAnsi="Times New Roman" w:cs="Times New Roman"/>
              </w:rPr>
              <w:t xml:space="preserve"> PGR tyrimas iš ryklės ar kloakos mėginio be transportinės terpės</w:t>
            </w:r>
          </w:p>
        </w:tc>
        <w:tc>
          <w:tcPr>
            <w:tcW w:w="1701" w:type="dxa"/>
            <w:tcBorders>
              <w:top w:val="single" w:sz="4" w:space="0" w:color="auto"/>
              <w:left w:val="nil"/>
              <w:bottom w:val="single" w:sz="4" w:space="0" w:color="auto"/>
              <w:right w:val="single" w:sz="4" w:space="0" w:color="auto"/>
            </w:tcBorders>
            <w:vAlign w:val="center"/>
          </w:tcPr>
          <w:p w14:paraId="1F7C1F9D" w14:textId="0B5E6CE1"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77D581EE" w14:textId="71BB4D88"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14:paraId="50F962FE"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A578850"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32425DFF"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A0E96C3"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1CBAABF5" w14:textId="4710135C"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infekcinių ligų ištyrimo programa, į kurią įeina išmatų bakteriologinis tyrimas su </w:t>
            </w:r>
            <w:proofErr w:type="spellStart"/>
            <w:r w:rsidRPr="00206E93">
              <w:rPr>
                <w:rFonts w:ascii="Times New Roman" w:eastAsia="Times New Roman" w:hAnsi="Times New Roman" w:cs="Times New Roman"/>
              </w:rPr>
              <w:t>antibiograma</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mikologinis</w:t>
            </w:r>
            <w:proofErr w:type="spellEnd"/>
            <w:r w:rsidRPr="00206E93">
              <w:rPr>
                <w:rFonts w:ascii="Times New Roman" w:eastAsia="Times New Roman" w:hAnsi="Times New Roman" w:cs="Times New Roman"/>
              </w:rPr>
              <w:t xml:space="preserve"> tyrimas ir </w:t>
            </w:r>
            <w:proofErr w:type="spellStart"/>
            <w:r w:rsidRPr="00206E93">
              <w:rPr>
                <w:rFonts w:ascii="Times New Roman" w:eastAsia="Times New Roman" w:hAnsi="Times New Roman" w:cs="Times New Roman"/>
              </w:rPr>
              <w:t>endoparazitų</w:t>
            </w:r>
            <w:proofErr w:type="spellEnd"/>
            <w:r w:rsidRPr="00206E93">
              <w:rPr>
                <w:rFonts w:ascii="Times New Roman" w:eastAsia="Times New Roman" w:hAnsi="Times New Roman" w:cs="Times New Roman"/>
              </w:rPr>
              <w:t xml:space="preserve"> tyrimas.</w:t>
            </w:r>
          </w:p>
        </w:tc>
        <w:tc>
          <w:tcPr>
            <w:tcW w:w="1701" w:type="dxa"/>
            <w:tcBorders>
              <w:top w:val="single" w:sz="4" w:space="0" w:color="auto"/>
              <w:left w:val="nil"/>
              <w:bottom w:val="single" w:sz="4" w:space="0" w:color="auto"/>
              <w:right w:val="single" w:sz="4" w:space="0" w:color="auto"/>
            </w:tcBorders>
            <w:vAlign w:val="center"/>
          </w:tcPr>
          <w:p w14:paraId="406385E2" w14:textId="4083A68A"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45140B90" w14:textId="399A433B"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20</w:t>
            </w:r>
          </w:p>
        </w:tc>
        <w:tc>
          <w:tcPr>
            <w:tcW w:w="1560" w:type="dxa"/>
            <w:tcBorders>
              <w:top w:val="single" w:sz="4" w:space="0" w:color="auto"/>
              <w:left w:val="single" w:sz="4" w:space="0" w:color="auto"/>
              <w:bottom w:val="single" w:sz="4" w:space="0" w:color="auto"/>
              <w:right w:val="single" w:sz="4" w:space="0" w:color="auto"/>
            </w:tcBorders>
            <w:vAlign w:val="center"/>
          </w:tcPr>
          <w:p w14:paraId="749FA767"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BE6045E"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38AC9A05"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5301CF9"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21D41E2D" w14:textId="2E697EB3"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infekcinių ligų ištyrimo programa, į kurią įeina </w:t>
            </w:r>
            <w:proofErr w:type="spellStart"/>
            <w:r w:rsidRPr="00206E93">
              <w:rPr>
                <w:rFonts w:ascii="Times New Roman" w:eastAsia="Times New Roman" w:hAnsi="Times New Roman" w:cs="Times New Roman"/>
              </w:rPr>
              <w:t>cirkoviruso</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bornaviruso</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herpesviruso</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polioviruso</w:t>
            </w:r>
            <w:proofErr w:type="spellEnd"/>
            <w:r w:rsidRPr="00206E93">
              <w:rPr>
                <w:rFonts w:ascii="Times New Roman" w:eastAsia="Times New Roman" w:hAnsi="Times New Roman" w:cs="Times New Roman"/>
              </w:rPr>
              <w:t xml:space="preserve"> bei </w:t>
            </w:r>
            <w:proofErr w:type="spellStart"/>
            <w:r w:rsidRPr="00206E93">
              <w:rPr>
                <w:rFonts w:ascii="Times New Roman" w:eastAsia="Times New Roman" w:hAnsi="Times New Roman" w:cs="Times New Roman"/>
              </w:rPr>
              <w:t>chlamidiozės</w:t>
            </w:r>
            <w:proofErr w:type="spellEnd"/>
            <w:r w:rsidRPr="00206E93">
              <w:rPr>
                <w:rFonts w:ascii="Times New Roman" w:eastAsia="Times New Roman" w:hAnsi="Times New Roman" w:cs="Times New Roman"/>
              </w:rPr>
              <w:t xml:space="preserve"> tyrimas.</w:t>
            </w:r>
          </w:p>
        </w:tc>
        <w:tc>
          <w:tcPr>
            <w:tcW w:w="1701" w:type="dxa"/>
            <w:tcBorders>
              <w:top w:val="single" w:sz="4" w:space="0" w:color="auto"/>
              <w:left w:val="nil"/>
              <w:bottom w:val="single" w:sz="4" w:space="0" w:color="auto"/>
              <w:right w:val="single" w:sz="4" w:space="0" w:color="auto"/>
            </w:tcBorders>
            <w:vAlign w:val="center"/>
          </w:tcPr>
          <w:p w14:paraId="61967425" w14:textId="1598DBD2"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63F29A70" w14:textId="6E120CC4"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20</w:t>
            </w:r>
          </w:p>
        </w:tc>
        <w:tc>
          <w:tcPr>
            <w:tcW w:w="1560" w:type="dxa"/>
            <w:tcBorders>
              <w:top w:val="single" w:sz="4" w:space="0" w:color="auto"/>
              <w:left w:val="single" w:sz="4" w:space="0" w:color="auto"/>
              <w:bottom w:val="single" w:sz="4" w:space="0" w:color="auto"/>
              <w:right w:val="single" w:sz="4" w:space="0" w:color="auto"/>
            </w:tcBorders>
            <w:vAlign w:val="center"/>
          </w:tcPr>
          <w:p w14:paraId="3EC5E897"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978C1B8"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020D2E7E"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709D85F"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4FBEA62D" w14:textId="0D1D1701"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Roplių </w:t>
            </w:r>
            <w:proofErr w:type="spellStart"/>
            <w:r w:rsidRPr="00206E93">
              <w:rPr>
                <w:rFonts w:ascii="Times New Roman" w:eastAsia="Times New Roman" w:hAnsi="Times New Roman" w:cs="Times New Roman"/>
              </w:rPr>
              <w:t>endoparazitų</w:t>
            </w:r>
            <w:proofErr w:type="spellEnd"/>
            <w:r w:rsidRPr="00206E93">
              <w:rPr>
                <w:rFonts w:ascii="Times New Roman" w:eastAsia="Times New Roman" w:hAnsi="Times New Roman" w:cs="Times New Roman"/>
              </w:rPr>
              <w:t xml:space="preserve"> tyrimas iš išmatų mėginio </w:t>
            </w:r>
            <w:proofErr w:type="spellStart"/>
            <w:r w:rsidRPr="00206E93">
              <w:rPr>
                <w:rFonts w:ascii="Times New Roman" w:eastAsia="Times New Roman" w:hAnsi="Times New Roman" w:cs="Times New Roman"/>
              </w:rPr>
              <w:t>flotacijos</w:t>
            </w:r>
            <w:proofErr w:type="spellEnd"/>
            <w:r w:rsidRPr="00206E93">
              <w:rPr>
                <w:rFonts w:ascii="Times New Roman" w:eastAsia="Times New Roman" w:hAnsi="Times New Roman" w:cs="Times New Roman"/>
              </w:rPr>
              <w:t xml:space="preserve">, SAFC metodu bei dažant </w:t>
            </w:r>
            <w:proofErr w:type="spellStart"/>
            <w:r w:rsidRPr="00206E93">
              <w:rPr>
                <w:rFonts w:ascii="Times New Roman" w:eastAsia="Times New Roman" w:hAnsi="Times New Roman" w:cs="Times New Roman"/>
              </w:rPr>
              <w:t>Ziehl-Neelsen</w:t>
            </w:r>
            <w:proofErr w:type="spellEnd"/>
            <w:r w:rsidRPr="00206E93">
              <w:rPr>
                <w:rFonts w:ascii="Times New Roman" w:eastAsia="Times New Roman" w:hAnsi="Times New Roman" w:cs="Times New Roman"/>
              </w:rPr>
              <w:t xml:space="preserve"> dažais.</w:t>
            </w:r>
          </w:p>
        </w:tc>
        <w:tc>
          <w:tcPr>
            <w:tcW w:w="1701" w:type="dxa"/>
            <w:tcBorders>
              <w:top w:val="single" w:sz="4" w:space="0" w:color="auto"/>
              <w:left w:val="nil"/>
              <w:bottom w:val="single" w:sz="4" w:space="0" w:color="auto"/>
              <w:right w:val="single" w:sz="4" w:space="0" w:color="auto"/>
            </w:tcBorders>
            <w:vAlign w:val="center"/>
          </w:tcPr>
          <w:p w14:paraId="5FF9FB51" w14:textId="2435B90B"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142B2CA4" w14:textId="4580AF58"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20</w:t>
            </w:r>
          </w:p>
        </w:tc>
        <w:tc>
          <w:tcPr>
            <w:tcW w:w="1560" w:type="dxa"/>
            <w:tcBorders>
              <w:top w:val="single" w:sz="4" w:space="0" w:color="auto"/>
              <w:left w:val="single" w:sz="4" w:space="0" w:color="auto"/>
              <w:bottom w:val="single" w:sz="4" w:space="0" w:color="auto"/>
              <w:right w:val="single" w:sz="4" w:space="0" w:color="auto"/>
            </w:tcBorders>
            <w:vAlign w:val="center"/>
          </w:tcPr>
          <w:p w14:paraId="3223C9F1"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2070310"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264BFBD5"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E51F255"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58CA971F" w14:textId="4B578BD6"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Paukščių lyties nustatymo tyrimas iš kraujo serumo arba plunksnų mėginio.</w:t>
            </w:r>
          </w:p>
        </w:tc>
        <w:tc>
          <w:tcPr>
            <w:tcW w:w="1701" w:type="dxa"/>
            <w:tcBorders>
              <w:top w:val="single" w:sz="4" w:space="0" w:color="auto"/>
              <w:left w:val="nil"/>
              <w:bottom w:val="single" w:sz="4" w:space="0" w:color="auto"/>
              <w:right w:val="single" w:sz="4" w:space="0" w:color="auto"/>
            </w:tcBorders>
            <w:vAlign w:val="center"/>
          </w:tcPr>
          <w:p w14:paraId="6F145DFF" w14:textId="3C08A5DA"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7B66E264" w14:textId="74D38B6C"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20</w:t>
            </w:r>
          </w:p>
        </w:tc>
        <w:tc>
          <w:tcPr>
            <w:tcW w:w="1560" w:type="dxa"/>
            <w:tcBorders>
              <w:top w:val="single" w:sz="4" w:space="0" w:color="auto"/>
              <w:left w:val="single" w:sz="4" w:space="0" w:color="auto"/>
              <w:bottom w:val="single" w:sz="4" w:space="0" w:color="auto"/>
              <w:right w:val="single" w:sz="4" w:space="0" w:color="auto"/>
            </w:tcBorders>
            <w:vAlign w:val="center"/>
          </w:tcPr>
          <w:p w14:paraId="75ADC6C3"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6AF1882"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5848CADA"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6D37E19"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5A997E17" w14:textId="192D88C5"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w:t>
            </w:r>
            <w:proofErr w:type="spellStart"/>
            <w:r w:rsidRPr="00206E93">
              <w:rPr>
                <w:rFonts w:ascii="Times New Roman" w:eastAsia="Times New Roman" w:hAnsi="Times New Roman" w:cs="Times New Roman"/>
              </w:rPr>
              <w:t>toksikologinis</w:t>
            </w:r>
            <w:proofErr w:type="spellEnd"/>
            <w:r w:rsidRPr="00206E93">
              <w:rPr>
                <w:rFonts w:ascii="Times New Roman" w:eastAsia="Times New Roman" w:hAnsi="Times New Roman" w:cs="Times New Roman"/>
              </w:rPr>
              <w:t xml:space="preserve"> tyrimas nustatant švino kiekį kraujyje iš ne daugiau nei 1 ml kraujo plazmos ar kraujo serumo.</w:t>
            </w:r>
          </w:p>
        </w:tc>
        <w:tc>
          <w:tcPr>
            <w:tcW w:w="1701" w:type="dxa"/>
            <w:tcBorders>
              <w:top w:val="single" w:sz="4" w:space="0" w:color="auto"/>
              <w:left w:val="nil"/>
              <w:bottom w:val="single" w:sz="4" w:space="0" w:color="auto"/>
              <w:right w:val="single" w:sz="4" w:space="0" w:color="auto"/>
            </w:tcBorders>
            <w:vAlign w:val="center"/>
          </w:tcPr>
          <w:p w14:paraId="4D871F9B" w14:textId="32CF6148"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53D462B0" w14:textId="7298A0DF"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75A2DE91"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4414D8D"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693EFCE7"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3209965"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14A97536" w14:textId="27F7BC14"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w:t>
            </w:r>
            <w:proofErr w:type="spellStart"/>
            <w:r w:rsidRPr="00206E93">
              <w:rPr>
                <w:rFonts w:ascii="Times New Roman" w:eastAsia="Times New Roman" w:hAnsi="Times New Roman" w:cs="Times New Roman"/>
              </w:rPr>
              <w:t>toksikologinis</w:t>
            </w:r>
            <w:proofErr w:type="spellEnd"/>
            <w:r w:rsidRPr="00206E93">
              <w:rPr>
                <w:rFonts w:ascii="Times New Roman" w:eastAsia="Times New Roman" w:hAnsi="Times New Roman" w:cs="Times New Roman"/>
              </w:rPr>
              <w:t xml:space="preserve"> tyrimas nustatant cinko kiekį kraujyje iš ne daugiau nei 0,5 ml kraujo serumo.</w:t>
            </w:r>
          </w:p>
        </w:tc>
        <w:tc>
          <w:tcPr>
            <w:tcW w:w="1701" w:type="dxa"/>
            <w:tcBorders>
              <w:top w:val="single" w:sz="4" w:space="0" w:color="auto"/>
              <w:left w:val="nil"/>
              <w:bottom w:val="single" w:sz="4" w:space="0" w:color="auto"/>
              <w:right w:val="single" w:sz="4" w:space="0" w:color="auto"/>
            </w:tcBorders>
            <w:vAlign w:val="center"/>
          </w:tcPr>
          <w:p w14:paraId="440250F7" w14:textId="58D3CCC3"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27E8F4FD" w14:textId="646087EA"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052CF388"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8874A6D"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21A65321"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C824030"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7BE53013" w14:textId="6D703898"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w:t>
            </w:r>
            <w:proofErr w:type="spellStart"/>
            <w:r w:rsidRPr="00206E93">
              <w:rPr>
                <w:rFonts w:ascii="Times New Roman" w:eastAsia="Times New Roman" w:hAnsi="Times New Roman" w:cs="Times New Roman"/>
              </w:rPr>
              <w:t>aspergiliozės</w:t>
            </w:r>
            <w:proofErr w:type="spellEnd"/>
            <w:r w:rsidRPr="00206E93">
              <w:rPr>
                <w:rFonts w:ascii="Times New Roman" w:eastAsia="Times New Roman" w:hAnsi="Times New Roman" w:cs="Times New Roman"/>
              </w:rPr>
              <w:t xml:space="preserve"> antikūnų tyrimas iš ne daugiau nei 0,5 ml kraujo serumo.</w:t>
            </w:r>
          </w:p>
        </w:tc>
        <w:tc>
          <w:tcPr>
            <w:tcW w:w="1701" w:type="dxa"/>
            <w:tcBorders>
              <w:top w:val="single" w:sz="4" w:space="0" w:color="auto"/>
              <w:left w:val="nil"/>
              <w:bottom w:val="single" w:sz="4" w:space="0" w:color="auto"/>
              <w:right w:val="single" w:sz="4" w:space="0" w:color="auto"/>
            </w:tcBorders>
            <w:vAlign w:val="center"/>
          </w:tcPr>
          <w:p w14:paraId="2272436A" w14:textId="50634B3A"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1490EC63" w14:textId="664B146A"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14:paraId="7F783AE5"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278717B"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19BF6912"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6A9E071"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3E140A9F" w14:textId="3B66A472"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w:t>
            </w:r>
            <w:proofErr w:type="spellStart"/>
            <w:r w:rsidRPr="00206E93">
              <w:rPr>
                <w:rFonts w:ascii="Times New Roman" w:eastAsia="Times New Roman" w:hAnsi="Times New Roman" w:cs="Times New Roman"/>
              </w:rPr>
              <w:t>Aspergillus</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spp</w:t>
            </w:r>
            <w:proofErr w:type="spellEnd"/>
            <w:r w:rsidRPr="00206E93">
              <w:rPr>
                <w:rFonts w:ascii="Times New Roman" w:eastAsia="Times New Roman" w:hAnsi="Times New Roman" w:cs="Times New Roman"/>
              </w:rPr>
              <w:t xml:space="preserve">. </w:t>
            </w:r>
            <w:proofErr w:type="spellStart"/>
            <w:r w:rsidRPr="00206E93">
              <w:rPr>
                <w:rFonts w:ascii="Times New Roman" w:eastAsia="Times New Roman" w:hAnsi="Times New Roman" w:cs="Times New Roman"/>
              </w:rPr>
              <w:t>Galactomannan</w:t>
            </w:r>
            <w:proofErr w:type="spellEnd"/>
            <w:r w:rsidRPr="00206E93">
              <w:rPr>
                <w:rFonts w:ascii="Times New Roman" w:eastAsia="Times New Roman" w:hAnsi="Times New Roman" w:cs="Times New Roman"/>
              </w:rPr>
              <w:t xml:space="preserve"> polisacharido tyrimas iš ne daugiau nei 0,5 ml kraujo serumo.</w:t>
            </w:r>
          </w:p>
        </w:tc>
        <w:tc>
          <w:tcPr>
            <w:tcW w:w="1701" w:type="dxa"/>
            <w:tcBorders>
              <w:top w:val="single" w:sz="4" w:space="0" w:color="auto"/>
              <w:left w:val="nil"/>
              <w:bottom w:val="single" w:sz="4" w:space="0" w:color="auto"/>
              <w:right w:val="single" w:sz="4" w:space="0" w:color="auto"/>
            </w:tcBorders>
            <w:vAlign w:val="center"/>
          </w:tcPr>
          <w:p w14:paraId="21E838C0" w14:textId="0C49C99D"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64D5E00F" w14:textId="695B22BD"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14:paraId="11A3A9F5"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EBBE7FB"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1F65465B"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CA0EBD7"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4484A3D2" w14:textId="1AE07B68"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Paukščių baltymų </w:t>
            </w:r>
            <w:proofErr w:type="spellStart"/>
            <w:r w:rsidRPr="00206E93">
              <w:rPr>
                <w:rFonts w:ascii="Times New Roman" w:eastAsia="Times New Roman" w:hAnsi="Times New Roman" w:cs="Times New Roman"/>
              </w:rPr>
              <w:t>elektroforėzės</w:t>
            </w:r>
            <w:proofErr w:type="spellEnd"/>
            <w:r w:rsidRPr="00206E93">
              <w:rPr>
                <w:rFonts w:ascii="Times New Roman" w:eastAsia="Times New Roman" w:hAnsi="Times New Roman" w:cs="Times New Roman"/>
              </w:rPr>
              <w:t xml:space="preserve"> tyrimas iš ne daugiau nei 0,5 ml kraujo serumo.</w:t>
            </w:r>
          </w:p>
        </w:tc>
        <w:tc>
          <w:tcPr>
            <w:tcW w:w="1701" w:type="dxa"/>
            <w:tcBorders>
              <w:top w:val="single" w:sz="4" w:space="0" w:color="auto"/>
              <w:left w:val="nil"/>
              <w:bottom w:val="single" w:sz="4" w:space="0" w:color="auto"/>
              <w:right w:val="single" w:sz="4" w:space="0" w:color="auto"/>
            </w:tcBorders>
            <w:vAlign w:val="center"/>
          </w:tcPr>
          <w:p w14:paraId="2F8D8DED" w14:textId="05C841D6"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648A8062" w14:textId="68508CA4"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14:paraId="59E36141"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316DE92"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1D88BC91"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C845CF8"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4CEF5D33" w14:textId="2F6D6FD1"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Mėginių gabenimas į laboratoriją.</w:t>
            </w:r>
          </w:p>
        </w:tc>
        <w:tc>
          <w:tcPr>
            <w:tcW w:w="1701" w:type="dxa"/>
            <w:tcBorders>
              <w:top w:val="single" w:sz="4" w:space="0" w:color="auto"/>
              <w:left w:val="nil"/>
              <w:bottom w:val="single" w:sz="4" w:space="0" w:color="auto"/>
              <w:right w:val="single" w:sz="4" w:space="0" w:color="auto"/>
            </w:tcBorders>
            <w:vAlign w:val="center"/>
          </w:tcPr>
          <w:p w14:paraId="15D755D5" w14:textId="6C2822DE"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010479DD" w14:textId="75306390"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20</w:t>
            </w:r>
          </w:p>
        </w:tc>
        <w:tc>
          <w:tcPr>
            <w:tcW w:w="1560" w:type="dxa"/>
            <w:tcBorders>
              <w:top w:val="single" w:sz="4" w:space="0" w:color="auto"/>
              <w:left w:val="single" w:sz="4" w:space="0" w:color="auto"/>
              <w:bottom w:val="single" w:sz="4" w:space="0" w:color="auto"/>
              <w:right w:val="single" w:sz="4" w:space="0" w:color="auto"/>
            </w:tcBorders>
            <w:vAlign w:val="center"/>
          </w:tcPr>
          <w:p w14:paraId="7CCECE27"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C7BC1F"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277DCE5C"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0341C27"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6A28AA9B" w14:textId="2729D2E3"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Priemonių mėginiams pakuoti atsiuntimas</w:t>
            </w:r>
          </w:p>
        </w:tc>
        <w:tc>
          <w:tcPr>
            <w:tcW w:w="1701" w:type="dxa"/>
            <w:tcBorders>
              <w:top w:val="single" w:sz="4" w:space="0" w:color="auto"/>
              <w:left w:val="nil"/>
              <w:bottom w:val="single" w:sz="4" w:space="0" w:color="auto"/>
              <w:right w:val="single" w:sz="4" w:space="0" w:color="auto"/>
            </w:tcBorders>
            <w:vAlign w:val="center"/>
          </w:tcPr>
          <w:p w14:paraId="3525DD1E" w14:textId="399CFDB0" w:rsidR="00DA41CF" w:rsidRPr="00206E93" w:rsidRDefault="00DA41CF" w:rsidP="00FF168B">
            <w:pPr>
              <w:spacing w:after="0" w:line="240" w:lineRule="auto"/>
              <w:jc w:val="center"/>
              <w:rPr>
                <w:rFonts w:ascii="Times New Roman" w:eastAsia="Calibri" w:hAnsi="Times New Roman" w:cs="Times New Roman"/>
                <w:b/>
              </w:rPr>
            </w:pPr>
            <w:r w:rsidRPr="00206E93">
              <w:rPr>
                <w:rFonts w:ascii="Times New Roman" w:hAnsi="Times New Roman" w:cs="Times New Roman"/>
              </w:rPr>
              <w:t>Vnt.</w:t>
            </w:r>
          </w:p>
        </w:tc>
        <w:tc>
          <w:tcPr>
            <w:tcW w:w="850" w:type="dxa"/>
            <w:tcBorders>
              <w:top w:val="single" w:sz="4" w:space="0" w:color="auto"/>
              <w:left w:val="nil"/>
              <w:bottom w:val="single" w:sz="4" w:space="0" w:color="auto"/>
              <w:right w:val="single" w:sz="4" w:space="0" w:color="auto"/>
            </w:tcBorders>
            <w:vAlign w:val="center"/>
          </w:tcPr>
          <w:p w14:paraId="08A0A3D7" w14:textId="5C689268"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vAlign w:val="center"/>
          </w:tcPr>
          <w:p w14:paraId="06CBD1F9"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442F354" w14:textId="77777777" w:rsidR="00DA41CF" w:rsidRPr="00206E93" w:rsidRDefault="00DA41CF" w:rsidP="00FF168B">
            <w:pPr>
              <w:spacing w:after="0" w:line="240" w:lineRule="auto"/>
              <w:jc w:val="center"/>
              <w:rPr>
                <w:rFonts w:ascii="Times New Roman" w:eastAsia="Calibri" w:hAnsi="Times New Roman" w:cs="Times New Roman"/>
              </w:rPr>
            </w:pPr>
          </w:p>
        </w:tc>
      </w:tr>
      <w:tr w:rsidR="00DA41CF" w:rsidRPr="00206E93" w14:paraId="1539C064" w14:textId="77777777" w:rsidTr="005830B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2E84D0E" w14:textId="77777777" w:rsidR="00DA41CF" w:rsidRPr="00206E93" w:rsidRDefault="00DA41CF" w:rsidP="00FF168B">
            <w:pPr>
              <w:pStyle w:val="ListParagraph"/>
              <w:numPr>
                <w:ilvl w:val="0"/>
                <w:numId w:val="7"/>
              </w:numPr>
              <w:tabs>
                <w:tab w:val="left" w:pos="346"/>
              </w:tabs>
              <w:spacing w:after="0" w:line="240" w:lineRule="auto"/>
              <w:ind w:left="0" w:firstLine="0"/>
              <w:rPr>
                <w:rFonts w:ascii="Times New Roman" w:eastAsia="Times New Roman" w:hAnsi="Times New Roman" w:cs="Times New Roman"/>
                <w:b/>
                <w:lang w:eastAsia="lt-LT"/>
              </w:rPr>
            </w:pPr>
          </w:p>
        </w:tc>
        <w:tc>
          <w:tcPr>
            <w:tcW w:w="4252" w:type="dxa"/>
            <w:tcBorders>
              <w:top w:val="single" w:sz="4" w:space="0" w:color="auto"/>
              <w:left w:val="nil"/>
              <w:bottom w:val="single" w:sz="4" w:space="0" w:color="auto"/>
              <w:right w:val="single" w:sz="4" w:space="0" w:color="auto"/>
            </w:tcBorders>
            <w:vAlign w:val="center"/>
          </w:tcPr>
          <w:p w14:paraId="34E0F524" w14:textId="6CAF1D02" w:rsidR="00DA41CF" w:rsidRPr="00206E93" w:rsidRDefault="00DA41CF" w:rsidP="00FF168B">
            <w:pPr>
              <w:keepNext/>
              <w:spacing w:after="0" w:line="240" w:lineRule="auto"/>
              <w:outlineLvl w:val="3"/>
              <w:rPr>
                <w:rFonts w:ascii="Times New Roman" w:eastAsia="Times New Roman" w:hAnsi="Times New Roman" w:cs="Times New Roman"/>
              </w:rPr>
            </w:pPr>
            <w:r w:rsidRPr="00206E93">
              <w:rPr>
                <w:rFonts w:ascii="Times New Roman" w:eastAsia="Times New Roman" w:hAnsi="Times New Roman" w:cs="Times New Roman"/>
              </w:rPr>
              <w:t xml:space="preserve">Diferenciacija sausumos vėžliukams, jei roplių </w:t>
            </w:r>
            <w:proofErr w:type="spellStart"/>
            <w:r w:rsidRPr="00206E93">
              <w:rPr>
                <w:rFonts w:ascii="Times New Roman" w:eastAsia="Times New Roman" w:hAnsi="Times New Roman" w:cs="Times New Roman"/>
              </w:rPr>
              <w:t>herpes</w:t>
            </w:r>
            <w:proofErr w:type="spellEnd"/>
            <w:r w:rsidRPr="00206E93">
              <w:rPr>
                <w:rFonts w:ascii="Times New Roman" w:eastAsia="Times New Roman" w:hAnsi="Times New Roman" w:cs="Times New Roman"/>
              </w:rPr>
              <w:t xml:space="preserve"> viruso PGR tyrimas yra teigiamas</w:t>
            </w:r>
          </w:p>
        </w:tc>
        <w:tc>
          <w:tcPr>
            <w:tcW w:w="1701" w:type="dxa"/>
            <w:tcBorders>
              <w:top w:val="single" w:sz="4" w:space="0" w:color="auto"/>
              <w:left w:val="nil"/>
              <w:bottom w:val="single" w:sz="4" w:space="0" w:color="auto"/>
              <w:right w:val="single" w:sz="4" w:space="0" w:color="auto"/>
            </w:tcBorders>
            <w:vAlign w:val="center"/>
          </w:tcPr>
          <w:p w14:paraId="352944DD" w14:textId="60025910" w:rsidR="00DA41CF" w:rsidRPr="00206E93" w:rsidRDefault="00DA41CF" w:rsidP="00FF168B">
            <w:pPr>
              <w:spacing w:after="0" w:line="240" w:lineRule="auto"/>
              <w:jc w:val="center"/>
              <w:rPr>
                <w:rFonts w:ascii="Times New Roman" w:hAnsi="Times New Roman" w:cs="Times New Roman"/>
              </w:rPr>
            </w:pPr>
            <w:r w:rsidRPr="00206E93">
              <w:rPr>
                <w:rFonts w:ascii="Times New Roman" w:hAnsi="Times New Roman" w:cs="Times New Roman"/>
              </w:rPr>
              <w:t>Tyrimas 1 gyvūnui</w:t>
            </w:r>
          </w:p>
        </w:tc>
        <w:tc>
          <w:tcPr>
            <w:tcW w:w="850" w:type="dxa"/>
            <w:tcBorders>
              <w:top w:val="single" w:sz="4" w:space="0" w:color="auto"/>
              <w:left w:val="nil"/>
              <w:bottom w:val="single" w:sz="4" w:space="0" w:color="auto"/>
              <w:right w:val="single" w:sz="4" w:space="0" w:color="auto"/>
            </w:tcBorders>
            <w:vAlign w:val="center"/>
          </w:tcPr>
          <w:p w14:paraId="0B43A383" w14:textId="32C58CCE" w:rsidR="00DA41CF" w:rsidRPr="00206E93" w:rsidRDefault="00DA41CF" w:rsidP="00FF168B">
            <w:pPr>
              <w:spacing w:after="0" w:line="240" w:lineRule="auto"/>
              <w:jc w:val="center"/>
              <w:rPr>
                <w:rFonts w:ascii="Times New Roman" w:eastAsia="Calibri" w:hAnsi="Times New Roman" w:cs="Times New Roman"/>
              </w:rPr>
            </w:pPr>
            <w:r w:rsidRPr="00206E93">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vAlign w:val="center"/>
          </w:tcPr>
          <w:p w14:paraId="501090E8" w14:textId="77777777" w:rsidR="00DA41CF" w:rsidRPr="00206E93" w:rsidRDefault="00DA41CF" w:rsidP="00FF168B">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693F564" w14:textId="77777777" w:rsidR="00DA41CF" w:rsidRPr="00206E93" w:rsidRDefault="00DA41CF" w:rsidP="00DA41CF">
            <w:pPr>
              <w:spacing w:after="0" w:line="240" w:lineRule="auto"/>
              <w:jc w:val="center"/>
              <w:rPr>
                <w:rFonts w:ascii="Times New Roman" w:eastAsia="Calibri" w:hAnsi="Times New Roman" w:cs="Times New Roman"/>
              </w:rPr>
            </w:pPr>
          </w:p>
        </w:tc>
      </w:tr>
      <w:tr w:rsidR="00DA41CF" w:rsidRPr="00206E93" w14:paraId="24A5B0E8" w14:textId="77777777" w:rsidTr="005830BF">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ADC91" w14:textId="31B07476" w:rsidR="00DA41CF" w:rsidRPr="00206E93" w:rsidRDefault="00DA41CF" w:rsidP="00DA41CF">
            <w:pPr>
              <w:spacing w:after="0" w:line="240" w:lineRule="auto"/>
              <w:jc w:val="right"/>
              <w:rPr>
                <w:rFonts w:ascii="Times New Roman" w:eastAsia="Calibri" w:hAnsi="Times New Roman" w:cs="Times New Roman"/>
              </w:rPr>
            </w:pPr>
            <w:r w:rsidRPr="00206E93">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1C0C7308" w14:textId="77777777" w:rsidR="00DA41CF" w:rsidRPr="00206E93" w:rsidRDefault="00DA41CF" w:rsidP="00DA41CF">
            <w:pPr>
              <w:spacing w:after="0" w:line="240" w:lineRule="auto"/>
              <w:jc w:val="center"/>
              <w:rPr>
                <w:rFonts w:ascii="Times New Roman" w:eastAsia="Calibri" w:hAnsi="Times New Roman" w:cs="Times New Roman"/>
              </w:rPr>
            </w:pPr>
          </w:p>
        </w:tc>
      </w:tr>
      <w:tr w:rsidR="00DA41CF" w:rsidRPr="00206E93" w14:paraId="707C1022" w14:textId="77777777" w:rsidTr="005830BF">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3C088" w14:textId="5970A0DE" w:rsidR="00DA41CF" w:rsidRPr="00206E93" w:rsidRDefault="00DA41CF" w:rsidP="00DA41CF">
            <w:pPr>
              <w:spacing w:after="0" w:line="240" w:lineRule="auto"/>
              <w:jc w:val="right"/>
              <w:rPr>
                <w:rFonts w:ascii="Times New Roman" w:eastAsia="Calibri" w:hAnsi="Times New Roman" w:cs="Times New Roman"/>
              </w:rPr>
            </w:pPr>
            <w:r w:rsidRPr="00206E93">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1BDFC13" w14:textId="77777777" w:rsidR="00DA41CF" w:rsidRPr="00206E93" w:rsidRDefault="00DA41CF" w:rsidP="00DA41CF">
            <w:pPr>
              <w:spacing w:after="0" w:line="240" w:lineRule="auto"/>
              <w:jc w:val="center"/>
              <w:rPr>
                <w:rFonts w:ascii="Times New Roman" w:eastAsia="Calibri" w:hAnsi="Times New Roman" w:cs="Times New Roman"/>
              </w:rPr>
            </w:pPr>
          </w:p>
        </w:tc>
      </w:tr>
      <w:tr w:rsidR="00DA41CF" w:rsidRPr="00206E93" w14:paraId="5B14DD2F" w14:textId="77777777" w:rsidTr="005830BF">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8D1A3" w14:textId="50D841DC" w:rsidR="00DA41CF" w:rsidRPr="00206E93" w:rsidRDefault="00DA41CF" w:rsidP="00DA41CF">
            <w:pPr>
              <w:spacing w:after="0" w:line="240" w:lineRule="auto"/>
              <w:jc w:val="right"/>
              <w:rPr>
                <w:rFonts w:ascii="Times New Roman" w:eastAsia="Calibri" w:hAnsi="Times New Roman" w:cs="Times New Roman"/>
              </w:rPr>
            </w:pPr>
            <w:r w:rsidRPr="00206E93">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31F1929" w14:textId="77777777" w:rsidR="00DA41CF" w:rsidRPr="00206E93" w:rsidRDefault="00DA41CF" w:rsidP="00DA41CF">
            <w:pPr>
              <w:spacing w:after="0" w:line="240" w:lineRule="auto"/>
              <w:jc w:val="center"/>
              <w:rPr>
                <w:rFonts w:ascii="Times New Roman" w:eastAsia="Calibri" w:hAnsi="Times New Roman" w:cs="Times New Roman"/>
              </w:rPr>
            </w:pPr>
          </w:p>
        </w:tc>
      </w:tr>
    </w:tbl>
    <w:p w14:paraId="1C0C3BBC" w14:textId="660C718C" w:rsidR="005047F1" w:rsidRPr="00206E93" w:rsidRDefault="005047F1" w:rsidP="005047F1">
      <w:pPr>
        <w:spacing w:after="0" w:line="276" w:lineRule="auto"/>
        <w:jc w:val="both"/>
        <w:rPr>
          <w:rFonts w:ascii="Calibri" w:eastAsia="Calibri" w:hAnsi="Calibri" w:cs="Times New Roman"/>
        </w:rPr>
      </w:pPr>
      <w:r w:rsidRPr="00206E93">
        <w:rPr>
          <w:rFonts w:ascii="Times New Roman" w:eastAsia="Times New Roman" w:hAnsi="Times New Roman" w:cs="Times New Roman"/>
          <w:b/>
          <w:lang w:eastAsia="lt-LT"/>
        </w:rPr>
        <w:t>Pastabos:</w:t>
      </w:r>
      <w:r w:rsidRPr="00206E93">
        <w:rPr>
          <w:rFonts w:ascii="Calibri" w:eastAsia="Calibri" w:hAnsi="Calibri" w:cs="Times New Roman"/>
        </w:rPr>
        <w:t xml:space="preserve"> </w:t>
      </w:r>
    </w:p>
    <w:p w14:paraId="1C5C6DCC" w14:textId="3AE4A71F" w:rsidR="005047F1" w:rsidRPr="00206E93" w:rsidRDefault="005047F1" w:rsidP="005047F1">
      <w:pPr>
        <w:spacing w:after="0" w:line="276" w:lineRule="auto"/>
        <w:jc w:val="both"/>
        <w:rPr>
          <w:rFonts w:ascii="Times New Roman" w:eastAsia="Calibri" w:hAnsi="Times New Roman" w:cs="Times New Roman"/>
          <w:i/>
        </w:rPr>
      </w:pPr>
      <w:r w:rsidRPr="00206E93">
        <w:rPr>
          <w:rFonts w:ascii="Times New Roman" w:eastAsia="Calibri" w:hAnsi="Times New Roman" w:cs="Times New Roman"/>
          <w:i/>
        </w:rPr>
        <w:t>a) Bendra pasiūlymo kaina su PVM pasiūlyme nurodoma suapvalinta, paliekant du skaitmenis po kablelio</w:t>
      </w:r>
      <w:r w:rsidR="0089559E" w:rsidRPr="00206E93">
        <w:rPr>
          <w:rFonts w:ascii="Times New Roman" w:eastAsia="Calibri" w:hAnsi="Times New Roman" w:cs="Times New Roman"/>
          <w:i/>
        </w:rPr>
        <w:t>.</w:t>
      </w:r>
    </w:p>
    <w:p w14:paraId="20ECDE10" w14:textId="7FEEF76E" w:rsidR="005047F1" w:rsidRPr="00206E93" w:rsidRDefault="005047F1" w:rsidP="005047F1">
      <w:pPr>
        <w:spacing w:after="0" w:line="276" w:lineRule="auto"/>
        <w:jc w:val="both"/>
        <w:rPr>
          <w:rFonts w:ascii="Times New Roman" w:eastAsia="Calibri" w:hAnsi="Times New Roman" w:cs="Times New Roman"/>
          <w:i/>
        </w:rPr>
      </w:pPr>
      <w:r w:rsidRPr="00206E93">
        <w:rPr>
          <w:rFonts w:ascii="Times New Roman" w:eastAsia="Calibri" w:hAnsi="Times New Roman" w:cs="Times New Roman"/>
          <w:i/>
        </w:rPr>
        <w:t xml:space="preserve">b) </w:t>
      </w:r>
      <w:r w:rsidR="0089559E" w:rsidRPr="00206E93">
        <w:rPr>
          <w:rFonts w:ascii="Times New Roman" w:eastAsia="Calibri" w:hAnsi="Times New Roman" w:cs="Times New Roman"/>
          <w:i/>
        </w:rPr>
        <w:t>T</w:t>
      </w:r>
      <w:r w:rsidRPr="00206E93">
        <w:rPr>
          <w:rFonts w:ascii="Times New Roman" w:eastAsia="Calibri" w:hAnsi="Times New Roman" w:cs="Times New Roman"/>
          <w:i/>
        </w:rPr>
        <w:t xml:space="preserve">ais atvejais, kai pagal galiojančius teisės aktus tiekėjui nereikia mokėti PVM, Tiekėjas gali nepildyti eilutės „PVM (skaičiais)“, </w:t>
      </w:r>
      <w:r w:rsidRPr="00206E93">
        <w:rPr>
          <w:rFonts w:ascii="Times New Roman" w:eastAsia="Calibri" w:hAnsi="Times New Roman" w:cs="Times New Roman"/>
          <w:i/>
          <w:u w:val="single"/>
        </w:rPr>
        <w:t xml:space="preserve">tačiau turi nurodyti priežastis, dėl kurių PVM nemoka:___________(nurodomos </w:t>
      </w:r>
      <w:r w:rsidRPr="00206E93">
        <w:rPr>
          <w:rFonts w:ascii="Times New Roman" w:eastAsia="Calibri" w:hAnsi="Times New Roman" w:cs="Times New Roman"/>
          <w:i/>
          <w:iCs/>
          <w:u w:val="single"/>
        </w:rPr>
        <w:t>priežastys</w:t>
      </w:r>
      <w:r w:rsidRPr="00206E93">
        <w:rPr>
          <w:rFonts w:ascii="Times New Roman" w:eastAsia="Calibri" w:hAnsi="Times New Roman" w:cs="Times New Roman"/>
          <w:i/>
          <w:u w:val="single"/>
        </w:rPr>
        <w:t>)</w:t>
      </w:r>
      <w:r w:rsidR="0089559E" w:rsidRPr="00206E93">
        <w:rPr>
          <w:rFonts w:ascii="Times New Roman" w:eastAsia="Calibri" w:hAnsi="Times New Roman" w:cs="Times New Roman"/>
          <w:i/>
        </w:rPr>
        <w:t>.</w:t>
      </w:r>
    </w:p>
    <w:p w14:paraId="3A0FD312" w14:textId="7E6E0984" w:rsidR="005047F1" w:rsidRPr="00206E93"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206E93">
        <w:rPr>
          <w:rFonts w:ascii="Times New Roman" w:eastAsia="Calibri" w:hAnsi="Times New Roman" w:cs="Times New Roman"/>
          <w:i/>
        </w:rPr>
        <w:t xml:space="preserve">c) </w:t>
      </w:r>
      <w:r w:rsidR="0089559E" w:rsidRPr="00206E93">
        <w:rPr>
          <w:rFonts w:ascii="Times New Roman" w:eastAsia="Calibri" w:hAnsi="Times New Roman" w:cs="Times New Roman"/>
          <w:i/>
        </w:rPr>
        <w:t>B</w:t>
      </w:r>
      <w:r w:rsidRPr="00206E93">
        <w:rPr>
          <w:rFonts w:ascii="Times New Roman" w:eastAsia="Calibri" w:hAnsi="Times New Roman" w:cs="Times New Roman"/>
          <w:i/>
        </w:rPr>
        <w:t>endra pasiūlymo kaina turi atitikti sudėtinių dalių sumą;</w:t>
      </w:r>
    </w:p>
    <w:p w14:paraId="0C21296B" w14:textId="254E7FF6" w:rsidR="005047F1" w:rsidRPr="00206E93"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06E93">
        <w:rPr>
          <w:rFonts w:ascii="Times New Roman" w:eastAsia="Calibri" w:hAnsi="Times New Roman" w:cs="Times New Roman"/>
          <w:i/>
          <w:lang w:eastAsia="lt-LT"/>
        </w:rPr>
        <w:t xml:space="preserve">d) </w:t>
      </w:r>
      <w:r w:rsidR="0089559E" w:rsidRPr="00206E93">
        <w:rPr>
          <w:rFonts w:ascii="Times New Roman" w:eastAsia="Calibri" w:hAnsi="Times New Roman" w:cs="Times New Roman"/>
          <w:i/>
          <w:lang w:eastAsia="lt-LT"/>
        </w:rPr>
        <w:t>J</w:t>
      </w:r>
      <w:r w:rsidRPr="00206E93">
        <w:rPr>
          <w:rFonts w:ascii="Times New Roman" w:eastAsia="Calibri" w:hAnsi="Times New Roman" w:cs="Times New Roman"/>
          <w:i/>
          <w:lang w:eastAsia="lt-LT"/>
        </w:rPr>
        <w:t>ei bendra pasiūlymo kaina</w:t>
      </w:r>
      <w:bookmarkStart w:id="8" w:name="_Hlk65141825"/>
      <w:r w:rsidRPr="00206E93">
        <w:rPr>
          <w:rFonts w:ascii="Times New Roman" w:eastAsia="Calibri" w:hAnsi="Times New Roman" w:cs="Times New Roman"/>
          <w:i/>
          <w:lang w:eastAsia="lt-LT"/>
        </w:rPr>
        <w:t xml:space="preserve"> </w:t>
      </w:r>
      <w:bookmarkEnd w:id="8"/>
      <w:r w:rsidRPr="00206E93">
        <w:rPr>
          <w:rFonts w:ascii="Times New Roman" w:eastAsia="Calibri" w:hAnsi="Times New Roman" w:cs="Times New Roman"/>
          <w:i/>
          <w:lang w:eastAsia="lt-LT"/>
        </w:rPr>
        <w:t>yra didesnė už pirkimui skirtą lėšų sumą, numatytą šio pirkimų sąlygų 2.3 p., tiekėjo pasiūlymas bus atmestas</w:t>
      </w:r>
      <w:r w:rsidR="0089559E" w:rsidRPr="00206E93">
        <w:rPr>
          <w:rFonts w:ascii="Times New Roman" w:eastAsia="Calibri" w:hAnsi="Times New Roman" w:cs="Times New Roman"/>
          <w:i/>
          <w:lang w:eastAsia="lt-LT"/>
        </w:rPr>
        <w:t>.</w:t>
      </w:r>
    </w:p>
    <w:p w14:paraId="6F3E931C" w14:textId="70B30F89" w:rsidR="005047F1" w:rsidRPr="00206E93" w:rsidRDefault="005047F1" w:rsidP="005047F1">
      <w:pPr>
        <w:autoSpaceDE w:val="0"/>
        <w:autoSpaceDN w:val="0"/>
        <w:spacing w:line="276" w:lineRule="auto"/>
        <w:jc w:val="both"/>
        <w:rPr>
          <w:rFonts w:ascii="Times New Roman" w:hAnsi="Times New Roman" w:cs="Times New Roman"/>
          <w:i/>
          <w:lang w:eastAsia="lt-LT"/>
        </w:rPr>
      </w:pPr>
      <w:r w:rsidRPr="00206E93">
        <w:rPr>
          <w:rFonts w:ascii="Times New Roman" w:eastAsia="Calibri" w:hAnsi="Times New Roman" w:cs="Times New Roman"/>
          <w:i/>
          <w:lang w:eastAsia="lt-LT"/>
        </w:rPr>
        <w:t>e)</w:t>
      </w:r>
      <w:r w:rsidRPr="00206E93">
        <w:rPr>
          <w:rFonts w:ascii="Times New Roman" w:hAnsi="Times New Roman" w:cs="Times New Roman"/>
          <w:i/>
          <w:lang w:eastAsia="lt-LT"/>
        </w:rPr>
        <w:t xml:space="preserve"> Jeigu tiekėjas nenurodys prekės modelio ir (ar) kodo, bus laikoma, kad prekei modelis ir (ar) kodas netaikomas</w:t>
      </w:r>
      <w:r w:rsidR="0089559E" w:rsidRPr="00206E93">
        <w:rPr>
          <w:rFonts w:ascii="Times New Roman" w:hAnsi="Times New Roman" w:cs="Times New Roman"/>
          <w:i/>
          <w:lang w:eastAsia="lt-LT"/>
        </w:rPr>
        <w:t>.</w:t>
      </w:r>
    </w:p>
    <w:p w14:paraId="03924305" w14:textId="77777777" w:rsidR="0028336E" w:rsidRPr="00206E93" w:rsidRDefault="005047F1" w:rsidP="0028336E">
      <w:pPr>
        <w:tabs>
          <w:tab w:val="left" w:pos="720"/>
        </w:tabs>
        <w:spacing w:after="0" w:line="240" w:lineRule="auto"/>
        <w:contextualSpacing/>
        <w:jc w:val="both"/>
        <w:rPr>
          <w:rFonts w:ascii="Times New Roman" w:eastAsia="Calibri" w:hAnsi="Times New Roman" w:cs="Times New Roman"/>
          <w:b/>
          <w:bCs/>
          <w:sz w:val="24"/>
          <w:szCs w:val="20"/>
        </w:rPr>
      </w:pPr>
      <w:r w:rsidRPr="00206E93">
        <w:rPr>
          <w:rFonts w:ascii="Times New Roman" w:eastAsia="Calibri" w:hAnsi="Times New Roman" w:cs="Times New Roman"/>
          <w:b/>
          <w:bCs/>
          <w:sz w:val="24"/>
          <w:szCs w:val="20"/>
        </w:rPr>
        <w:t>Teikdami šį pasiūlymą, mes patvirtiname, kad</w:t>
      </w:r>
      <w:r w:rsidR="0028336E" w:rsidRPr="00206E93">
        <w:rPr>
          <w:rFonts w:ascii="Times New Roman" w:eastAsia="Calibri" w:hAnsi="Times New Roman" w:cs="Times New Roman"/>
          <w:b/>
          <w:bCs/>
          <w:sz w:val="24"/>
          <w:szCs w:val="20"/>
        </w:rPr>
        <w:t>:</w:t>
      </w:r>
    </w:p>
    <w:p w14:paraId="4E9E7D93" w14:textId="46D7248D" w:rsidR="005047F1" w:rsidRPr="00206E93" w:rsidRDefault="0028336E"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206E93">
        <w:rPr>
          <w:rFonts w:ascii="Times New Roman" w:eastAsia="Calibri" w:hAnsi="Times New Roman" w:cs="Times New Roman"/>
          <w:sz w:val="24"/>
          <w:szCs w:val="20"/>
        </w:rPr>
        <w:t>Į</w:t>
      </w:r>
      <w:r w:rsidR="005047F1" w:rsidRPr="00206E93">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206E93">
        <w:rPr>
          <w:rFonts w:ascii="Times New Roman" w:eastAsia="Calibri" w:hAnsi="Times New Roman" w:cs="Times New Roman"/>
          <w:sz w:val="24"/>
          <w:szCs w:val="20"/>
        </w:rPr>
        <w:t>.</w:t>
      </w:r>
    </w:p>
    <w:p w14:paraId="31445987" w14:textId="02E891DC" w:rsidR="005047F1" w:rsidRPr="00206E93" w:rsidRDefault="0028336E"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06E93">
        <w:rPr>
          <w:rFonts w:ascii="Times New Roman" w:eastAsia="Calibri" w:hAnsi="Times New Roman" w:cs="Times New Roman"/>
          <w:sz w:val="24"/>
          <w:szCs w:val="20"/>
        </w:rPr>
        <w:t>V</w:t>
      </w:r>
      <w:r w:rsidR="005047F1" w:rsidRPr="00206E93">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9" w:name="_Hlk48135520"/>
      <w:r w:rsidRPr="00206E93">
        <w:rPr>
          <w:rFonts w:ascii="Times New Roman" w:eastAsia="Calibri" w:hAnsi="Times New Roman" w:cs="Times New Roman"/>
          <w:sz w:val="24"/>
          <w:szCs w:val="20"/>
          <w:lang w:eastAsia="lt-LT"/>
        </w:rPr>
        <w:t>.</w:t>
      </w:r>
    </w:p>
    <w:p w14:paraId="262B63D1" w14:textId="5271FF53" w:rsidR="005047F1" w:rsidRPr="00206E93" w:rsidRDefault="006160E7"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06E93">
        <w:rPr>
          <w:rFonts w:ascii="Times New Roman" w:eastAsia="Calibri" w:hAnsi="Times New Roman" w:cs="Times New Roman"/>
          <w:sz w:val="24"/>
          <w:szCs w:val="20"/>
          <w:lang w:eastAsia="lt-LT"/>
        </w:rPr>
        <w:t>P</w:t>
      </w:r>
      <w:r w:rsidR="005047F1" w:rsidRPr="00206E93">
        <w:rPr>
          <w:rFonts w:ascii="Times New Roman" w:eastAsia="Calibri" w:hAnsi="Times New Roman" w:cs="Times New Roman"/>
          <w:sz w:val="24"/>
          <w:szCs w:val="20"/>
          <w:lang w:eastAsia="lt-LT"/>
        </w:rPr>
        <w:t>irkimo objektas atitinka konkurso sąlygų priede Nr. 1 pateiktoje techninėje specifikacijoje nurodytus reikalavimus.</w:t>
      </w:r>
    </w:p>
    <w:p w14:paraId="69A0FF3F" w14:textId="5DBE21A9" w:rsidR="005047F1" w:rsidRPr="00BA4708"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206E93">
        <w:rPr>
          <w:rFonts w:ascii="Times New Roman" w:eastAsia="Calibri" w:hAnsi="Times New Roman" w:cs="Times New Roman"/>
          <w:b/>
          <w:sz w:val="24"/>
          <w:szCs w:val="20"/>
          <w:u w:val="single"/>
          <w:lang w:eastAsia="lt-LT"/>
        </w:rPr>
        <w:t xml:space="preserve">Techninės specifikacijos atitikties </w:t>
      </w:r>
      <w:r w:rsidRPr="00BA4708">
        <w:rPr>
          <w:rFonts w:ascii="Times New Roman" w:eastAsia="Calibri" w:hAnsi="Times New Roman" w:cs="Times New Roman"/>
          <w:b/>
          <w:sz w:val="24"/>
          <w:szCs w:val="20"/>
          <w:u w:val="single"/>
          <w:lang w:eastAsia="lt-LT"/>
        </w:rPr>
        <w:t xml:space="preserve">įrodymui pateikiame užpildytą konkurso sąlygų priedą Nr. 1, kurio </w:t>
      </w:r>
      <w:r w:rsidR="00BA4708" w:rsidRPr="00BA4708">
        <w:rPr>
          <w:rFonts w:ascii="Times New Roman" w:eastAsia="Calibri" w:hAnsi="Times New Roman" w:cs="Times New Roman"/>
          <w:b/>
          <w:sz w:val="24"/>
          <w:szCs w:val="20"/>
          <w:u w:val="single"/>
          <w:lang w:eastAsia="lt-LT"/>
        </w:rPr>
        <w:t>3</w:t>
      </w:r>
      <w:r w:rsidRPr="00BA4708">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9"/>
    <w:p w14:paraId="51DF7C97" w14:textId="3223EA51" w:rsidR="005047F1" w:rsidRPr="00206E93" w:rsidRDefault="006160E7"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A4708">
        <w:rPr>
          <w:rFonts w:ascii="Times New Roman" w:eastAsia="Calibri" w:hAnsi="Times New Roman" w:cs="Times New Roman"/>
          <w:sz w:val="24"/>
          <w:szCs w:val="20"/>
          <w:lang w:eastAsia="lt-LT"/>
        </w:rPr>
        <w:t>P</w:t>
      </w:r>
      <w:r w:rsidR="005047F1" w:rsidRPr="00BA4708">
        <w:rPr>
          <w:rFonts w:ascii="Times New Roman" w:eastAsia="Calibri" w:hAnsi="Times New Roman" w:cs="Times New Roman"/>
          <w:sz w:val="24"/>
          <w:szCs w:val="20"/>
          <w:lang w:eastAsia="lt-LT"/>
        </w:rPr>
        <w:t>irkimo sutartį vykdys tik teisę verstis atitinkama</w:t>
      </w:r>
      <w:r w:rsidR="005047F1" w:rsidRPr="00206E93">
        <w:rPr>
          <w:rFonts w:ascii="Times New Roman" w:eastAsia="Calibri" w:hAnsi="Times New Roman" w:cs="Times New Roman"/>
          <w:sz w:val="24"/>
          <w:szCs w:val="20"/>
          <w:lang w:eastAsia="lt-LT"/>
        </w:rPr>
        <w:t xml:space="preserve"> veikla turintys asmenys.</w:t>
      </w:r>
    </w:p>
    <w:p w14:paraId="02F9566D" w14:textId="11936E74" w:rsidR="00D92391" w:rsidRPr="00206E93" w:rsidRDefault="006160E7" w:rsidP="00D92391">
      <w:pPr>
        <w:pStyle w:val="ListParagraph"/>
        <w:numPr>
          <w:ilvl w:val="0"/>
          <w:numId w:val="4"/>
        </w:numPr>
        <w:jc w:val="both"/>
        <w:rPr>
          <w:rFonts w:ascii="Times New Roman" w:eastAsia="Calibri" w:hAnsi="Times New Roman" w:cs="Times New Roman"/>
          <w:sz w:val="24"/>
          <w:szCs w:val="20"/>
          <w:lang w:eastAsia="lt-LT"/>
        </w:rPr>
      </w:pPr>
      <w:r w:rsidRPr="00206E93">
        <w:rPr>
          <w:rFonts w:ascii="Times New Roman" w:eastAsia="Calibri" w:hAnsi="Times New Roman" w:cs="Times New Roman"/>
          <w:sz w:val="24"/>
          <w:szCs w:val="20"/>
          <w:lang w:eastAsia="lt-LT"/>
        </w:rPr>
        <w:t>N</w:t>
      </w:r>
      <w:r w:rsidR="00D92391" w:rsidRPr="00206E93">
        <w:rPr>
          <w:rFonts w:ascii="Times New Roman" w:eastAsia="Calibri" w:hAnsi="Times New Roman" w:cs="Times New Roman"/>
          <w:sz w:val="24"/>
          <w:szCs w:val="20"/>
          <w:lang w:eastAsia="lt-LT"/>
        </w:rPr>
        <w:t xml:space="preserve">eturime VPĮ 46 str. 21 dalyje nurodyto pašalinimo pagrindo. </w:t>
      </w:r>
    </w:p>
    <w:p w14:paraId="15851436" w14:textId="77777777" w:rsidR="005047F1" w:rsidRPr="00206E93"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189F21CA" w14:textId="02EF82B4" w:rsidR="005047F1" w:rsidRPr="00206E93" w:rsidRDefault="005047F1" w:rsidP="003C7A03">
      <w:pPr>
        <w:spacing w:after="0" w:line="240" w:lineRule="auto"/>
        <w:jc w:val="both"/>
        <w:rPr>
          <w:rFonts w:ascii="Times New Roman" w:eastAsia="Calibri" w:hAnsi="Times New Roman" w:cs="Times New Roman"/>
          <w:b/>
          <w:bCs/>
          <w:noProof/>
          <w:sz w:val="24"/>
          <w:szCs w:val="24"/>
          <w:lang w:eastAsia="lt-LT"/>
        </w:rPr>
      </w:pPr>
      <w:r w:rsidRPr="00206E93">
        <w:rPr>
          <w:rFonts w:ascii="Times New Roman" w:eastAsia="Calibri" w:hAnsi="Times New Roman" w:cs="Times New Roman"/>
          <w:b/>
          <w:bCs/>
          <w:noProof/>
          <w:sz w:val="24"/>
          <w:szCs w:val="24"/>
          <w:lang w:eastAsia="lt-LT"/>
        </w:rPr>
        <w:t xml:space="preserve">5. Kartu su pasiūlymu pateikiami šie dokumentai </w:t>
      </w:r>
      <w:r w:rsidRPr="00206E93">
        <w:rPr>
          <w:rFonts w:ascii="Times New Roman" w:eastAsia="Calibri" w:hAnsi="Times New Roman" w:cs="Times New Roman"/>
          <w:noProof/>
          <w:sz w:val="24"/>
          <w:szCs w:val="24"/>
          <w:lang w:eastAsia="lt-LT"/>
        </w:rPr>
        <w:t>(pateikdamas pasiūlymą CVPIS priemonėmis patvirtinu, kad dokumentų skaitmeninės kopijos yra tikros):</w:t>
      </w:r>
      <w:r w:rsidRPr="00206E93">
        <w:rPr>
          <w:rFonts w:ascii="Times New Roman" w:eastAsia="Calibri" w:hAnsi="Times New Roman" w:cs="Times New Roman"/>
          <w:b/>
          <w:bCs/>
          <w:noProof/>
          <w:sz w:val="24"/>
          <w:szCs w:val="24"/>
          <w:lang w:eastAsia="lt-LT"/>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206E93" w14:paraId="57BBAB67" w14:textId="77777777" w:rsidTr="003C7A03">
        <w:tc>
          <w:tcPr>
            <w:tcW w:w="666" w:type="dxa"/>
            <w:shd w:val="clear" w:color="auto" w:fill="F2F2F2" w:themeFill="background1" w:themeFillShade="F2"/>
            <w:vAlign w:val="center"/>
          </w:tcPr>
          <w:p w14:paraId="2BE00E70" w14:textId="77777777" w:rsidR="005047F1" w:rsidRPr="00206E93"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206E93">
              <w:rPr>
                <w:rFonts w:ascii="Times New Roman" w:eastAsia="Calibri" w:hAnsi="Times New Roman" w:cs="Times New Roman"/>
                <w:b/>
                <w:bCs/>
                <w:i/>
                <w:iCs/>
                <w:noProof/>
                <w:sz w:val="24"/>
                <w:szCs w:val="24"/>
                <w:lang w:eastAsia="lt-LT"/>
              </w:rPr>
              <w:t>Eil. Nr.</w:t>
            </w:r>
          </w:p>
        </w:tc>
        <w:tc>
          <w:tcPr>
            <w:tcW w:w="6386" w:type="dxa"/>
            <w:shd w:val="clear" w:color="auto" w:fill="F2F2F2" w:themeFill="background1" w:themeFillShade="F2"/>
            <w:vAlign w:val="center"/>
          </w:tcPr>
          <w:p w14:paraId="4D96A02D" w14:textId="77777777" w:rsidR="005047F1" w:rsidRPr="00206E93"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206E93">
              <w:rPr>
                <w:rFonts w:ascii="Times New Roman" w:eastAsia="Calibri" w:hAnsi="Times New Roman" w:cs="Times New Roman"/>
                <w:b/>
                <w:bCs/>
                <w:i/>
                <w:iCs/>
                <w:noProof/>
                <w:sz w:val="24"/>
                <w:szCs w:val="24"/>
                <w:lang w:eastAsia="lt-LT"/>
              </w:rPr>
              <w:t>Pateiktų dokumentų pavadinimas</w:t>
            </w:r>
          </w:p>
        </w:tc>
        <w:tc>
          <w:tcPr>
            <w:tcW w:w="3291" w:type="dxa"/>
            <w:shd w:val="clear" w:color="auto" w:fill="F2F2F2" w:themeFill="background1" w:themeFillShade="F2"/>
            <w:vAlign w:val="center"/>
          </w:tcPr>
          <w:p w14:paraId="268BAEBF" w14:textId="77777777" w:rsidR="005047F1" w:rsidRPr="00206E93" w:rsidRDefault="005047F1" w:rsidP="00257DF5">
            <w:pPr>
              <w:spacing w:after="0" w:line="240" w:lineRule="auto"/>
              <w:jc w:val="center"/>
              <w:rPr>
                <w:rFonts w:ascii="Times New Roman" w:eastAsia="Calibri" w:hAnsi="Times New Roman" w:cs="Times New Roman"/>
                <w:b/>
                <w:bCs/>
                <w:i/>
                <w:iCs/>
                <w:noProof/>
                <w:sz w:val="24"/>
                <w:szCs w:val="24"/>
                <w:lang w:eastAsia="lt-LT"/>
              </w:rPr>
            </w:pPr>
            <w:r w:rsidRPr="00206E93">
              <w:rPr>
                <w:rFonts w:ascii="Times New Roman" w:eastAsia="Calibri" w:hAnsi="Times New Roman" w:cs="Times New Roman"/>
                <w:b/>
                <w:bCs/>
                <w:i/>
                <w:iCs/>
                <w:noProof/>
                <w:sz w:val="24"/>
                <w:szCs w:val="24"/>
                <w:lang w:eastAsia="lt-LT"/>
              </w:rPr>
              <w:t>Dokumento puslapių skaičius</w:t>
            </w:r>
          </w:p>
        </w:tc>
      </w:tr>
      <w:tr w:rsidR="005047F1" w:rsidRPr="00206E93" w14:paraId="6643CB3B" w14:textId="77777777" w:rsidTr="00257DF5">
        <w:tc>
          <w:tcPr>
            <w:tcW w:w="666" w:type="dxa"/>
          </w:tcPr>
          <w:p w14:paraId="55AB7C56"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206E93" w14:paraId="0D95204A" w14:textId="77777777" w:rsidTr="00257DF5">
        <w:tc>
          <w:tcPr>
            <w:tcW w:w="666" w:type="dxa"/>
          </w:tcPr>
          <w:p w14:paraId="51D87179"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206E93"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206E93"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206E93" w:rsidRDefault="005047F1" w:rsidP="005047F1">
      <w:pPr>
        <w:spacing w:line="256" w:lineRule="auto"/>
        <w:jc w:val="both"/>
        <w:rPr>
          <w:rFonts w:ascii="Times New Roman" w:hAnsi="Times New Roman" w:cs="Times New Roman"/>
          <w:lang w:eastAsia="lt-LT"/>
        </w:rPr>
      </w:pPr>
    </w:p>
    <w:p w14:paraId="52D10691" w14:textId="77777777" w:rsidR="005047F1" w:rsidRPr="00206E93" w:rsidRDefault="005047F1" w:rsidP="003C7A03">
      <w:pPr>
        <w:spacing w:after="0" w:line="256" w:lineRule="auto"/>
        <w:jc w:val="both"/>
        <w:rPr>
          <w:rFonts w:ascii="Times New Roman" w:eastAsia="Times New Roman" w:hAnsi="Times New Roman" w:cs="Times New Roman"/>
          <w:b/>
          <w:bCs/>
          <w:sz w:val="24"/>
          <w:szCs w:val="24"/>
        </w:rPr>
      </w:pPr>
      <w:r w:rsidRPr="00206E93">
        <w:rPr>
          <w:rFonts w:ascii="Times New Roman" w:eastAsia="Times New Roman" w:hAnsi="Times New Roman" w:cs="Times New Roman"/>
          <w:b/>
          <w:bCs/>
          <w:sz w:val="24"/>
          <w:szCs w:val="24"/>
        </w:rPr>
        <w:t>6. Pasiūlymas galioja _________________________________</w:t>
      </w:r>
    </w:p>
    <w:p w14:paraId="37F5DA7E" w14:textId="77777777" w:rsidR="005047F1" w:rsidRPr="00206E93" w:rsidRDefault="005047F1" w:rsidP="005047F1">
      <w:pPr>
        <w:spacing w:line="256" w:lineRule="auto"/>
        <w:ind w:left="284"/>
        <w:jc w:val="both"/>
        <w:rPr>
          <w:rFonts w:ascii="Times New Roman" w:eastAsia="Calibri" w:hAnsi="Times New Roman"/>
          <w:i/>
          <w:sz w:val="20"/>
          <w:lang w:eastAsia="lt-LT"/>
        </w:rPr>
      </w:pPr>
      <w:r w:rsidRPr="00206E93">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206E93" w:rsidRDefault="005047F1" w:rsidP="005047F1">
      <w:pPr>
        <w:ind w:left="284"/>
        <w:jc w:val="both"/>
        <w:rPr>
          <w:rFonts w:ascii="Times New Roman" w:eastAsia="Calibri" w:hAnsi="Times New Roman"/>
          <w:szCs w:val="24"/>
          <w:lang w:eastAsia="lt-LT"/>
        </w:rPr>
      </w:pPr>
    </w:p>
    <w:tbl>
      <w:tblPr>
        <w:tblW w:w="10348" w:type="dxa"/>
        <w:tblLayout w:type="fixed"/>
        <w:tblLook w:val="01E0" w:firstRow="1" w:lastRow="1" w:firstColumn="1" w:lastColumn="1" w:noHBand="0" w:noVBand="0"/>
      </w:tblPr>
      <w:tblGrid>
        <w:gridCol w:w="5533"/>
        <w:gridCol w:w="4815"/>
      </w:tblGrid>
      <w:tr w:rsidR="003A0EA8" w:rsidRPr="00206E93" w14:paraId="4C413999" w14:textId="77777777" w:rsidTr="00A178D7">
        <w:trPr>
          <w:trHeight w:val="212"/>
        </w:trPr>
        <w:tc>
          <w:tcPr>
            <w:tcW w:w="5533" w:type="dxa"/>
            <w:hideMark/>
          </w:tcPr>
          <w:p w14:paraId="7DC8B2B5" w14:textId="45E0C178" w:rsidR="003A0EA8" w:rsidRPr="00206E93" w:rsidRDefault="003A0EA8" w:rsidP="00A178D7">
            <w:pPr>
              <w:spacing w:after="0" w:line="240" w:lineRule="auto"/>
              <w:ind w:right="-1"/>
              <w:jc w:val="center"/>
              <w:rPr>
                <w:rFonts w:ascii="Times New Roman" w:eastAsia="Calibri" w:hAnsi="Times New Roman" w:cs="Times New Roman"/>
                <w:position w:val="6"/>
                <w:lang w:eastAsia="lt-LT"/>
              </w:rPr>
            </w:pPr>
            <w:r w:rsidRPr="00206E93">
              <w:rPr>
                <w:rFonts w:ascii="Times New Roman" w:eastAsia="Calibri" w:hAnsi="Times New Roman" w:cs="Times New Roman"/>
                <w:position w:val="6"/>
                <w:lang w:eastAsia="lt-LT"/>
              </w:rPr>
              <w:t>___________________________________________</w:t>
            </w:r>
          </w:p>
          <w:p w14:paraId="177CC7DC" w14:textId="154A943B" w:rsidR="003A0EA8" w:rsidRPr="00B665D8" w:rsidRDefault="003A0EA8" w:rsidP="00A178D7">
            <w:pPr>
              <w:spacing w:after="0" w:line="240" w:lineRule="auto"/>
              <w:ind w:right="-1"/>
              <w:jc w:val="center"/>
              <w:rPr>
                <w:rFonts w:ascii="Times New Roman" w:eastAsia="Calibri" w:hAnsi="Times New Roman" w:cs="Times New Roman"/>
                <w:i/>
                <w:iCs/>
                <w:sz w:val="20"/>
                <w:szCs w:val="20"/>
                <w:lang w:eastAsia="lt-LT"/>
              </w:rPr>
            </w:pPr>
            <w:r w:rsidRPr="00B665D8">
              <w:rPr>
                <w:rFonts w:ascii="Times New Roman" w:eastAsia="Calibri" w:hAnsi="Times New Roman" w:cs="Times New Roman"/>
                <w:i/>
                <w:iCs/>
                <w:position w:val="6"/>
                <w:sz w:val="20"/>
                <w:szCs w:val="20"/>
                <w:lang w:eastAsia="lt-LT"/>
              </w:rPr>
              <w:t>(Tiekėjo arba jo įgalioto asmens pareigų pavadinima</w:t>
            </w:r>
            <w:r w:rsidR="003C7A03" w:rsidRPr="00B665D8">
              <w:rPr>
                <w:rFonts w:ascii="Times New Roman" w:eastAsia="Calibri" w:hAnsi="Times New Roman" w:cs="Times New Roman"/>
                <w:i/>
                <w:iCs/>
                <w:position w:val="6"/>
                <w:sz w:val="20"/>
                <w:szCs w:val="20"/>
                <w:lang w:eastAsia="lt-LT"/>
              </w:rPr>
              <w:t>s)</w:t>
            </w:r>
          </w:p>
        </w:tc>
        <w:tc>
          <w:tcPr>
            <w:tcW w:w="4815" w:type="dxa"/>
            <w:hideMark/>
          </w:tcPr>
          <w:p w14:paraId="290C1160" w14:textId="76E18CBA" w:rsidR="003A0EA8" w:rsidRPr="00206E93" w:rsidRDefault="003A0EA8" w:rsidP="00A178D7">
            <w:pPr>
              <w:spacing w:after="0" w:line="240" w:lineRule="auto"/>
              <w:jc w:val="center"/>
              <w:rPr>
                <w:rFonts w:ascii="Times New Roman" w:eastAsia="Calibri" w:hAnsi="Times New Roman" w:cs="Times New Roman"/>
                <w:position w:val="6"/>
                <w:lang w:eastAsia="lt-LT"/>
              </w:rPr>
            </w:pPr>
            <w:r w:rsidRPr="00206E93">
              <w:rPr>
                <w:rFonts w:ascii="Times New Roman" w:eastAsia="Calibri" w:hAnsi="Times New Roman" w:cs="Times New Roman"/>
                <w:position w:val="6"/>
                <w:lang w:eastAsia="lt-LT"/>
              </w:rPr>
              <w:t>______________________</w:t>
            </w:r>
            <w:r w:rsidR="00A178D7" w:rsidRPr="00206E93">
              <w:rPr>
                <w:rFonts w:ascii="Times New Roman" w:eastAsia="Calibri" w:hAnsi="Times New Roman" w:cs="Times New Roman"/>
                <w:position w:val="6"/>
                <w:lang w:eastAsia="lt-LT"/>
              </w:rPr>
              <w:t>__________________</w:t>
            </w:r>
          </w:p>
          <w:p w14:paraId="4F034A2B" w14:textId="6DA29E7C" w:rsidR="003A0EA8" w:rsidRPr="00B665D8" w:rsidRDefault="003A0EA8" w:rsidP="00A178D7">
            <w:pPr>
              <w:spacing w:after="0" w:line="240" w:lineRule="auto"/>
              <w:jc w:val="center"/>
              <w:rPr>
                <w:rFonts w:ascii="Times New Roman" w:eastAsia="Calibri" w:hAnsi="Times New Roman" w:cs="Times New Roman"/>
                <w:i/>
                <w:iCs/>
                <w:sz w:val="20"/>
                <w:szCs w:val="20"/>
                <w:lang w:eastAsia="lt-LT"/>
              </w:rPr>
            </w:pPr>
            <w:r w:rsidRPr="00B665D8">
              <w:rPr>
                <w:rFonts w:ascii="Times New Roman" w:eastAsia="Calibri" w:hAnsi="Times New Roman" w:cs="Times New Roman"/>
                <w:i/>
                <w:iCs/>
                <w:position w:val="6"/>
                <w:sz w:val="20"/>
                <w:szCs w:val="20"/>
                <w:lang w:eastAsia="lt-LT"/>
              </w:rPr>
              <w:t>(Vardas, pavardė, parašas)</w:t>
            </w:r>
          </w:p>
        </w:tc>
      </w:tr>
    </w:tbl>
    <w:p w14:paraId="7B4AF811" w14:textId="77777777" w:rsidR="005047F1" w:rsidRPr="00206E93" w:rsidRDefault="005047F1" w:rsidP="005047F1"/>
    <w:p w14:paraId="70287FD0" w14:textId="5A6AE2D9" w:rsidR="00A178D7" w:rsidRPr="00206E93" w:rsidRDefault="00A178D7">
      <w:r w:rsidRPr="00206E93">
        <w:br w:type="page"/>
      </w:r>
    </w:p>
    <w:p w14:paraId="061B8E21" w14:textId="77777777" w:rsidR="005047F1" w:rsidRPr="00206E93" w:rsidRDefault="005047F1" w:rsidP="00A3334B">
      <w:pPr>
        <w:spacing w:after="0" w:line="276" w:lineRule="auto"/>
        <w:ind w:left="5102"/>
        <w:jc w:val="right"/>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Pirkimo sąlygų</w:t>
      </w:r>
    </w:p>
    <w:p w14:paraId="6A283578" w14:textId="51F2DE73" w:rsidR="005047F1" w:rsidRPr="00206E93" w:rsidRDefault="00A178D7" w:rsidP="00A3334B">
      <w:pPr>
        <w:spacing w:after="0" w:line="276" w:lineRule="auto"/>
        <w:ind w:left="5102"/>
        <w:jc w:val="right"/>
        <w:rPr>
          <w:rFonts w:ascii="Times New Roman" w:eastAsia="Calibri" w:hAnsi="Times New Roman" w:cs="Times New Roman"/>
          <w:sz w:val="24"/>
          <w:szCs w:val="24"/>
          <w:lang w:eastAsia="lt-LT"/>
        </w:rPr>
      </w:pPr>
      <w:r w:rsidRPr="00206E93">
        <w:rPr>
          <w:rFonts w:ascii="Times New Roman" w:eastAsia="Calibri" w:hAnsi="Times New Roman" w:cs="Times New Roman"/>
          <w:sz w:val="24"/>
          <w:szCs w:val="24"/>
          <w:lang w:eastAsia="lt-LT"/>
        </w:rPr>
        <w:t>3 priedas</w:t>
      </w:r>
    </w:p>
    <w:p w14:paraId="23982040" w14:textId="77777777" w:rsidR="005047F1" w:rsidRPr="00206E93" w:rsidRDefault="005047F1" w:rsidP="00A3334B">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206E93" w:rsidRDefault="005047F1" w:rsidP="00A3334B">
      <w:pPr>
        <w:spacing w:after="0" w:line="276" w:lineRule="auto"/>
        <w:jc w:val="center"/>
        <w:rPr>
          <w:rFonts w:ascii="Times New Roman" w:eastAsia="Calibri" w:hAnsi="Times New Roman" w:cs="Times New Roman"/>
          <w:b/>
          <w:sz w:val="24"/>
          <w:szCs w:val="24"/>
        </w:rPr>
      </w:pPr>
      <w:r w:rsidRPr="00206E93">
        <w:rPr>
          <w:rFonts w:ascii="Times New Roman" w:eastAsia="Times New Roman" w:hAnsi="Times New Roman" w:cs="Times New Roman"/>
          <w:b/>
          <w:sz w:val="24"/>
          <w:szCs w:val="24"/>
        </w:rPr>
        <w:t>Sutarties projektas</w:t>
      </w:r>
      <w:r w:rsidRPr="00206E93">
        <w:rPr>
          <w:rFonts w:ascii="Times New Roman" w:eastAsia="Calibri" w:hAnsi="Times New Roman" w:cs="Times New Roman"/>
          <w:b/>
          <w:sz w:val="24"/>
          <w:szCs w:val="24"/>
        </w:rPr>
        <w:t xml:space="preserve"> </w:t>
      </w:r>
    </w:p>
    <w:p w14:paraId="66A74CB3" w14:textId="77777777" w:rsidR="005047F1" w:rsidRPr="00206E93" w:rsidRDefault="005047F1" w:rsidP="00A3334B">
      <w:pPr>
        <w:spacing w:after="0" w:line="276" w:lineRule="auto"/>
        <w:jc w:val="center"/>
        <w:rPr>
          <w:rFonts w:ascii="Times New Roman" w:eastAsia="Calibri" w:hAnsi="Times New Roman" w:cs="Times New Roman"/>
          <w:i/>
          <w:sz w:val="24"/>
          <w:szCs w:val="24"/>
        </w:rPr>
      </w:pPr>
      <w:r w:rsidRPr="00206E93">
        <w:rPr>
          <w:rFonts w:ascii="Times New Roman" w:eastAsia="Calibri" w:hAnsi="Times New Roman" w:cs="Times New Roman"/>
          <w:i/>
          <w:sz w:val="24"/>
          <w:szCs w:val="24"/>
        </w:rPr>
        <w:t>(pateikiamas atskiru dokumentu)</w:t>
      </w:r>
    </w:p>
    <w:p w14:paraId="3731D328" w14:textId="77777777" w:rsidR="00257DF5" w:rsidRPr="00206E93" w:rsidRDefault="00257DF5"/>
    <w:sectPr w:rsidR="00257DF5" w:rsidRPr="00206E93"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1B8A" w14:textId="77777777" w:rsidR="000C4C68" w:rsidRDefault="000C4C68">
      <w:pPr>
        <w:spacing w:after="0" w:line="240" w:lineRule="auto"/>
      </w:pPr>
      <w:r>
        <w:separator/>
      </w:r>
    </w:p>
  </w:endnote>
  <w:endnote w:type="continuationSeparator" w:id="0">
    <w:p w14:paraId="62BE2622" w14:textId="77777777" w:rsidR="000C4C68" w:rsidRDefault="000C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5D2BA2B9" w:rsidR="00257DF5" w:rsidRDefault="00257DF5" w:rsidP="00F343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BC5C" w14:textId="77777777" w:rsidR="000C4C68" w:rsidRDefault="000C4C68">
      <w:pPr>
        <w:spacing w:after="0" w:line="240" w:lineRule="auto"/>
      </w:pPr>
      <w:r>
        <w:separator/>
      </w:r>
    </w:p>
  </w:footnote>
  <w:footnote w:type="continuationSeparator" w:id="0">
    <w:p w14:paraId="1B7DDEC7" w14:textId="77777777" w:rsidR="000C4C68" w:rsidRDefault="000C4C68">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B9B7EC"/>
    <w:multiLevelType w:val="multilevel"/>
    <w:tmpl w:val="37B9B7E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F6246E6"/>
    <w:multiLevelType w:val="hybridMultilevel"/>
    <w:tmpl w:val="D654F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A9DA77"/>
    <w:multiLevelType w:val="singleLevel"/>
    <w:tmpl w:val="40A9DA77"/>
    <w:lvl w:ilvl="0">
      <w:start w:val="19"/>
      <w:numFmt w:val="decimal"/>
      <w:suff w:val="space"/>
      <w:lvlText w:val="%1."/>
      <w:lvlJc w:val="left"/>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3"/>
  </w:num>
  <w:num w:numId="3" w16cid:durableId="1546990618">
    <w:abstractNumId w:val="6"/>
  </w:num>
  <w:num w:numId="4" w16cid:durableId="1908224025">
    <w:abstractNumId w:val="1"/>
  </w:num>
  <w:num w:numId="5" w16cid:durableId="471336974">
    <w:abstractNumId w:val="2"/>
  </w:num>
  <w:num w:numId="6" w16cid:durableId="1140221646">
    <w:abstractNumId w:val="5"/>
  </w:num>
  <w:num w:numId="7" w16cid:durableId="711266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293F"/>
    <w:rsid w:val="00017DED"/>
    <w:rsid w:val="00026BE2"/>
    <w:rsid w:val="00035FD3"/>
    <w:rsid w:val="00042A8C"/>
    <w:rsid w:val="000527F2"/>
    <w:rsid w:val="00080B99"/>
    <w:rsid w:val="00082D58"/>
    <w:rsid w:val="000B6AE0"/>
    <w:rsid w:val="000C4C68"/>
    <w:rsid w:val="000C5D50"/>
    <w:rsid w:val="000E3BAE"/>
    <w:rsid w:val="00132FE1"/>
    <w:rsid w:val="001440AC"/>
    <w:rsid w:val="0014702C"/>
    <w:rsid w:val="001526DD"/>
    <w:rsid w:val="00154358"/>
    <w:rsid w:val="00156E29"/>
    <w:rsid w:val="001610DD"/>
    <w:rsid w:val="00172CDC"/>
    <w:rsid w:val="00186C52"/>
    <w:rsid w:val="001A15CC"/>
    <w:rsid w:val="001A2E74"/>
    <w:rsid w:val="001B1713"/>
    <w:rsid w:val="001B371D"/>
    <w:rsid w:val="001C60F7"/>
    <w:rsid w:val="001C71F9"/>
    <w:rsid w:val="001E126A"/>
    <w:rsid w:val="001E4F26"/>
    <w:rsid w:val="001F2CAB"/>
    <w:rsid w:val="0020040D"/>
    <w:rsid w:val="00206E93"/>
    <w:rsid w:val="00215DB1"/>
    <w:rsid w:val="0022566A"/>
    <w:rsid w:val="002259A7"/>
    <w:rsid w:val="002401F7"/>
    <w:rsid w:val="00243B38"/>
    <w:rsid w:val="0025069B"/>
    <w:rsid w:val="00257DF5"/>
    <w:rsid w:val="002604A8"/>
    <w:rsid w:val="00275E08"/>
    <w:rsid w:val="00277AE3"/>
    <w:rsid w:val="00282B1F"/>
    <w:rsid w:val="002830CF"/>
    <w:rsid w:val="0028336E"/>
    <w:rsid w:val="00284F77"/>
    <w:rsid w:val="00286B07"/>
    <w:rsid w:val="00292B8F"/>
    <w:rsid w:val="00296CBE"/>
    <w:rsid w:val="002A430F"/>
    <w:rsid w:val="002A60B3"/>
    <w:rsid w:val="002E06A9"/>
    <w:rsid w:val="0031267F"/>
    <w:rsid w:val="003259F1"/>
    <w:rsid w:val="003323CF"/>
    <w:rsid w:val="003421EB"/>
    <w:rsid w:val="00342819"/>
    <w:rsid w:val="0034481C"/>
    <w:rsid w:val="003731B5"/>
    <w:rsid w:val="003A0EA8"/>
    <w:rsid w:val="003B7C1F"/>
    <w:rsid w:val="003C05BC"/>
    <w:rsid w:val="003C2F07"/>
    <w:rsid w:val="003C7A03"/>
    <w:rsid w:val="003E7BF2"/>
    <w:rsid w:val="003F7237"/>
    <w:rsid w:val="00420A4A"/>
    <w:rsid w:val="004505CC"/>
    <w:rsid w:val="00450AE3"/>
    <w:rsid w:val="004B1B7C"/>
    <w:rsid w:val="004B5159"/>
    <w:rsid w:val="004C7ED6"/>
    <w:rsid w:val="004E6705"/>
    <w:rsid w:val="004F2B44"/>
    <w:rsid w:val="005047F1"/>
    <w:rsid w:val="00511B81"/>
    <w:rsid w:val="00545658"/>
    <w:rsid w:val="00564FAD"/>
    <w:rsid w:val="00577155"/>
    <w:rsid w:val="005830BF"/>
    <w:rsid w:val="006160E7"/>
    <w:rsid w:val="00617068"/>
    <w:rsid w:val="00682C30"/>
    <w:rsid w:val="0069151A"/>
    <w:rsid w:val="006B0043"/>
    <w:rsid w:val="006B047A"/>
    <w:rsid w:val="006B5588"/>
    <w:rsid w:val="006C5B85"/>
    <w:rsid w:val="006C7529"/>
    <w:rsid w:val="006D24D1"/>
    <w:rsid w:val="006E1435"/>
    <w:rsid w:val="00710AE7"/>
    <w:rsid w:val="00715E16"/>
    <w:rsid w:val="00716B8E"/>
    <w:rsid w:val="0072209E"/>
    <w:rsid w:val="0072377F"/>
    <w:rsid w:val="00723B4E"/>
    <w:rsid w:val="00735A3B"/>
    <w:rsid w:val="00745933"/>
    <w:rsid w:val="007558F3"/>
    <w:rsid w:val="007635FA"/>
    <w:rsid w:val="00790682"/>
    <w:rsid w:val="007A51E5"/>
    <w:rsid w:val="007F611C"/>
    <w:rsid w:val="00815000"/>
    <w:rsid w:val="00831B3F"/>
    <w:rsid w:val="00837C3F"/>
    <w:rsid w:val="00847552"/>
    <w:rsid w:val="00861978"/>
    <w:rsid w:val="00866A7E"/>
    <w:rsid w:val="008720B7"/>
    <w:rsid w:val="00880A8E"/>
    <w:rsid w:val="008953F4"/>
    <w:rsid w:val="0089559E"/>
    <w:rsid w:val="008C1F4C"/>
    <w:rsid w:val="00906585"/>
    <w:rsid w:val="00931A30"/>
    <w:rsid w:val="00943871"/>
    <w:rsid w:val="00943F6E"/>
    <w:rsid w:val="0097726F"/>
    <w:rsid w:val="0098232E"/>
    <w:rsid w:val="00987B56"/>
    <w:rsid w:val="009944D9"/>
    <w:rsid w:val="009975BD"/>
    <w:rsid w:val="009A1119"/>
    <w:rsid w:val="009B711C"/>
    <w:rsid w:val="009C510F"/>
    <w:rsid w:val="009C69EE"/>
    <w:rsid w:val="00A16F14"/>
    <w:rsid w:val="00A178D7"/>
    <w:rsid w:val="00A315F4"/>
    <w:rsid w:val="00A3334B"/>
    <w:rsid w:val="00A350C4"/>
    <w:rsid w:val="00A607CC"/>
    <w:rsid w:val="00A617CC"/>
    <w:rsid w:val="00A871A1"/>
    <w:rsid w:val="00AD2250"/>
    <w:rsid w:val="00AE4898"/>
    <w:rsid w:val="00AE7D85"/>
    <w:rsid w:val="00B2112B"/>
    <w:rsid w:val="00B21A64"/>
    <w:rsid w:val="00B31522"/>
    <w:rsid w:val="00B446BE"/>
    <w:rsid w:val="00B665D8"/>
    <w:rsid w:val="00B90FD9"/>
    <w:rsid w:val="00BA4708"/>
    <w:rsid w:val="00BB3CBF"/>
    <w:rsid w:val="00BB6107"/>
    <w:rsid w:val="00BE3AB2"/>
    <w:rsid w:val="00BE483C"/>
    <w:rsid w:val="00C13B1F"/>
    <w:rsid w:val="00C354D1"/>
    <w:rsid w:val="00C41802"/>
    <w:rsid w:val="00C72272"/>
    <w:rsid w:val="00CA4444"/>
    <w:rsid w:val="00CB66A7"/>
    <w:rsid w:val="00CD37A3"/>
    <w:rsid w:val="00CE187F"/>
    <w:rsid w:val="00CF0E04"/>
    <w:rsid w:val="00CF5B51"/>
    <w:rsid w:val="00D04B67"/>
    <w:rsid w:val="00D115D5"/>
    <w:rsid w:val="00D33AA4"/>
    <w:rsid w:val="00D41934"/>
    <w:rsid w:val="00D450F2"/>
    <w:rsid w:val="00D46F0E"/>
    <w:rsid w:val="00D602F1"/>
    <w:rsid w:val="00D75A84"/>
    <w:rsid w:val="00D83C0F"/>
    <w:rsid w:val="00D853C5"/>
    <w:rsid w:val="00D92391"/>
    <w:rsid w:val="00D9723F"/>
    <w:rsid w:val="00DA11E3"/>
    <w:rsid w:val="00DA41CF"/>
    <w:rsid w:val="00DE2339"/>
    <w:rsid w:val="00DF625C"/>
    <w:rsid w:val="00E051C3"/>
    <w:rsid w:val="00E07C43"/>
    <w:rsid w:val="00E156D3"/>
    <w:rsid w:val="00E1692F"/>
    <w:rsid w:val="00E21160"/>
    <w:rsid w:val="00E2636E"/>
    <w:rsid w:val="00E264B2"/>
    <w:rsid w:val="00E3648C"/>
    <w:rsid w:val="00E57647"/>
    <w:rsid w:val="00E81C1B"/>
    <w:rsid w:val="00E85A70"/>
    <w:rsid w:val="00E8638C"/>
    <w:rsid w:val="00E91AC2"/>
    <w:rsid w:val="00E96516"/>
    <w:rsid w:val="00EA28C1"/>
    <w:rsid w:val="00EA7120"/>
    <w:rsid w:val="00EB1AC3"/>
    <w:rsid w:val="00EC4C89"/>
    <w:rsid w:val="00EC4C93"/>
    <w:rsid w:val="00EC51E0"/>
    <w:rsid w:val="00EC6CFF"/>
    <w:rsid w:val="00ED1AE1"/>
    <w:rsid w:val="00ED1F61"/>
    <w:rsid w:val="00EE46F4"/>
    <w:rsid w:val="00EE4CF0"/>
    <w:rsid w:val="00F032DD"/>
    <w:rsid w:val="00F14168"/>
    <w:rsid w:val="00F155E0"/>
    <w:rsid w:val="00F24DEA"/>
    <w:rsid w:val="00F27C7F"/>
    <w:rsid w:val="00F34350"/>
    <w:rsid w:val="00F354F2"/>
    <w:rsid w:val="00F44245"/>
    <w:rsid w:val="00F56C2D"/>
    <w:rsid w:val="00F93538"/>
    <w:rsid w:val="00FD147E"/>
    <w:rsid w:val="00FD5427"/>
    <w:rsid w:val="00FD554C"/>
    <w:rsid w:val="00FE7646"/>
    <w:rsid w:val="00FF168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CD37A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eva.gudukiene@lsmu.lt"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18</Pages>
  <Words>28684</Words>
  <Characters>16351</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114</cp:revision>
  <dcterms:created xsi:type="dcterms:W3CDTF">2025-07-29T12:52:00Z</dcterms:created>
  <dcterms:modified xsi:type="dcterms:W3CDTF">2025-09-12T12:07:00Z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