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4AEB" w14:textId="28730132" w:rsidR="009E77E2" w:rsidRDefault="009E77E2" w:rsidP="009E77E2">
      <w:pPr>
        <w:spacing w:after="0" w:line="240" w:lineRule="auto"/>
        <w:jc w:val="right"/>
        <w:rPr>
          <w:rFonts w:ascii="Times New Roman" w:hAnsi="Times New Roman"/>
          <w:bCs/>
          <w:sz w:val="24"/>
          <w:szCs w:val="24"/>
        </w:rPr>
      </w:pPr>
      <w:r w:rsidRPr="009E77E2">
        <w:rPr>
          <w:rFonts w:ascii="Times New Roman" w:hAnsi="Times New Roman"/>
          <w:bCs/>
          <w:sz w:val="24"/>
          <w:szCs w:val="24"/>
        </w:rPr>
        <w:t>9 priedas</w:t>
      </w:r>
    </w:p>
    <w:p w14:paraId="0D9D7F77" w14:textId="77777777" w:rsidR="009E77E2" w:rsidRDefault="009E77E2" w:rsidP="009E77E2">
      <w:pPr>
        <w:spacing w:after="0" w:line="240" w:lineRule="auto"/>
        <w:jc w:val="right"/>
        <w:rPr>
          <w:rFonts w:ascii="Times New Roman" w:hAnsi="Times New Roman"/>
          <w:bCs/>
          <w:sz w:val="24"/>
          <w:szCs w:val="24"/>
        </w:rPr>
      </w:pPr>
    </w:p>
    <w:p w14:paraId="65B104F8" w14:textId="77777777" w:rsidR="009E77E2" w:rsidRDefault="009E77E2" w:rsidP="009E77E2">
      <w:pPr>
        <w:spacing w:after="0" w:line="240" w:lineRule="auto"/>
        <w:jc w:val="right"/>
        <w:rPr>
          <w:rFonts w:ascii="Times New Roman" w:hAnsi="Times New Roman"/>
          <w:bCs/>
          <w:sz w:val="24"/>
          <w:szCs w:val="24"/>
        </w:rPr>
      </w:pPr>
    </w:p>
    <w:p w14:paraId="70F6ACDE" w14:textId="5127D54C" w:rsidR="009E77E2" w:rsidRPr="009E77E2" w:rsidRDefault="009E77E2" w:rsidP="009E77E2">
      <w:pPr>
        <w:spacing w:after="0" w:line="240" w:lineRule="auto"/>
        <w:jc w:val="center"/>
        <w:rPr>
          <w:rFonts w:ascii="Times New Roman" w:hAnsi="Times New Roman"/>
          <w:bCs/>
          <w:i/>
          <w:iCs/>
          <w:sz w:val="24"/>
          <w:szCs w:val="24"/>
        </w:rPr>
      </w:pPr>
      <w:r w:rsidRPr="009E77E2">
        <w:rPr>
          <w:rFonts w:ascii="Times New Roman" w:hAnsi="Times New Roman"/>
          <w:bCs/>
          <w:i/>
          <w:iCs/>
          <w:sz w:val="24"/>
          <w:szCs w:val="24"/>
        </w:rPr>
        <w:t>P</w:t>
      </w:r>
      <w:r>
        <w:rPr>
          <w:rFonts w:ascii="Times New Roman" w:hAnsi="Times New Roman"/>
          <w:bCs/>
          <w:i/>
          <w:iCs/>
          <w:sz w:val="24"/>
          <w:szCs w:val="24"/>
        </w:rPr>
        <w:t xml:space="preserve"> </w:t>
      </w:r>
      <w:r w:rsidRPr="009E77E2">
        <w:rPr>
          <w:rFonts w:ascii="Times New Roman" w:hAnsi="Times New Roman"/>
          <w:bCs/>
          <w:i/>
          <w:iCs/>
          <w:sz w:val="24"/>
          <w:szCs w:val="24"/>
        </w:rPr>
        <w:t>r</w:t>
      </w:r>
      <w:r>
        <w:rPr>
          <w:rFonts w:ascii="Times New Roman" w:hAnsi="Times New Roman"/>
          <w:bCs/>
          <w:i/>
          <w:iCs/>
          <w:sz w:val="24"/>
          <w:szCs w:val="24"/>
        </w:rPr>
        <w:t xml:space="preserve"> </w:t>
      </w:r>
      <w:r w:rsidRPr="009E77E2">
        <w:rPr>
          <w:rFonts w:ascii="Times New Roman" w:hAnsi="Times New Roman"/>
          <w:bCs/>
          <w:i/>
          <w:iCs/>
          <w:sz w:val="24"/>
          <w:szCs w:val="24"/>
        </w:rPr>
        <w:t>o</w:t>
      </w:r>
      <w:r>
        <w:rPr>
          <w:rFonts w:ascii="Times New Roman" w:hAnsi="Times New Roman"/>
          <w:bCs/>
          <w:i/>
          <w:iCs/>
          <w:sz w:val="24"/>
          <w:szCs w:val="24"/>
        </w:rPr>
        <w:t xml:space="preserve"> </w:t>
      </w:r>
      <w:r w:rsidRPr="009E77E2">
        <w:rPr>
          <w:rFonts w:ascii="Times New Roman" w:hAnsi="Times New Roman"/>
          <w:bCs/>
          <w:i/>
          <w:iCs/>
          <w:sz w:val="24"/>
          <w:szCs w:val="24"/>
        </w:rPr>
        <w:t>j</w:t>
      </w:r>
      <w:r>
        <w:rPr>
          <w:rFonts w:ascii="Times New Roman" w:hAnsi="Times New Roman"/>
          <w:bCs/>
          <w:i/>
          <w:iCs/>
          <w:sz w:val="24"/>
          <w:szCs w:val="24"/>
        </w:rPr>
        <w:t xml:space="preserve"> </w:t>
      </w:r>
      <w:r w:rsidRPr="009E77E2">
        <w:rPr>
          <w:rFonts w:ascii="Times New Roman" w:hAnsi="Times New Roman"/>
          <w:bCs/>
          <w:i/>
          <w:iCs/>
          <w:sz w:val="24"/>
          <w:szCs w:val="24"/>
        </w:rPr>
        <w:t>e</w:t>
      </w:r>
      <w:r>
        <w:rPr>
          <w:rFonts w:ascii="Times New Roman" w:hAnsi="Times New Roman"/>
          <w:bCs/>
          <w:i/>
          <w:iCs/>
          <w:sz w:val="24"/>
          <w:szCs w:val="24"/>
        </w:rPr>
        <w:t xml:space="preserve"> </w:t>
      </w:r>
      <w:r w:rsidRPr="009E77E2">
        <w:rPr>
          <w:rFonts w:ascii="Times New Roman" w:hAnsi="Times New Roman"/>
          <w:bCs/>
          <w:i/>
          <w:iCs/>
          <w:sz w:val="24"/>
          <w:szCs w:val="24"/>
        </w:rPr>
        <w:t>k</w:t>
      </w:r>
      <w:r>
        <w:rPr>
          <w:rFonts w:ascii="Times New Roman" w:hAnsi="Times New Roman"/>
          <w:bCs/>
          <w:i/>
          <w:iCs/>
          <w:sz w:val="24"/>
          <w:szCs w:val="24"/>
        </w:rPr>
        <w:t xml:space="preserve"> </w:t>
      </w:r>
      <w:r w:rsidRPr="009E77E2">
        <w:rPr>
          <w:rFonts w:ascii="Times New Roman" w:hAnsi="Times New Roman"/>
          <w:bCs/>
          <w:i/>
          <w:iCs/>
          <w:sz w:val="24"/>
          <w:szCs w:val="24"/>
        </w:rPr>
        <w:t>t</w:t>
      </w:r>
      <w:r>
        <w:rPr>
          <w:rFonts w:ascii="Times New Roman" w:hAnsi="Times New Roman"/>
          <w:bCs/>
          <w:i/>
          <w:iCs/>
          <w:sz w:val="24"/>
          <w:szCs w:val="24"/>
        </w:rPr>
        <w:t xml:space="preserve"> </w:t>
      </w:r>
      <w:r w:rsidRPr="009E77E2">
        <w:rPr>
          <w:rFonts w:ascii="Times New Roman" w:hAnsi="Times New Roman"/>
          <w:bCs/>
          <w:i/>
          <w:iCs/>
          <w:sz w:val="24"/>
          <w:szCs w:val="24"/>
        </w:rPr>
        <w:t>a</w:t>
      </w:r>
      <w:r>
        <w:rPr>
          <w:rFonts w:ascii="Times New Roman" w:hAnsi="Times New Roman"/>
          <w:bCs/>
          <w:i/>
          <w:iCs/>
          <w:sz w:val="24"/>
          <w:szCs w:val="24"/>
        </w:rPr>
        <w:t xml:space="preserve"> </w:t>
      </w:r>
      <w:r w:rsidRPr="009E77E2">
        <w:rPr>
          <w:rFonts w:ascii="Times New Roman" w:hAnsi="Times New Roman"/>
          <w:bCs/>
          <w:i/>
          <w:iCs/>
          <w:sz w:val="24"/>
          <w:szCs w:val="24"/>
        </w:rPr>
        <w:t>s</w:t>
      </w:r>
    </w:p>
    <w:p w14:paraId="6184759B" w14:textId="77777777" w:rsidR="009E77E2" w:rsidRDefault="009E77E2" w:rsidP="006E0C99">
      <w:pPr>
        <w:spacing w:after="0" w:line="240" w:lineRule="auto"/>
        <w:jc w:val="center"/>
        <w:rPr>
          <w:rFonts w:ascii="Times New Roman" w:hAnsi="Times New Roman"/>
          <w:b/>
          <w:sz w:val="24"/>
          <w:szCs w:val="24"/>
        </w:rPr>
      </w:pPr>
    </w:p>
    <w:p w14:paraId="6012EAAA" w14:textId="574559FB" w:rsidR="00046D17" w:rsidRPr="006E0C99" w:rsidRDefault="00EA6738" w:rsidP="006E0C99">
      <w:pPr>
        <w:spacing w:after="0" w:line="240" w:lineRule="auto"/>
        <w:jc w:val="center"/>
        <w:rPr>
          <w:rFonts w:ascii="Times New Roman" w:hAnsi="Times New Roman"/>
          <w:b/>
          <w:sz w:val="24"/>
          <w:szCs w:val="24"/>
        </w:rPr>
      </w:pPr>
      <w:r w:rsidRPr="006E0C99">
        <w:rPr>
          <w:rFonts w:ascii="Times New Roman" w:hAnsi="Times New Roman"/>
          <w:b/>
          <w:sz w:val="24"/>
          <w:szCs w:val="24"/>
        </w:rPr>
        <w:t>AUTOBUS</w:t>
      </w:r>
      <w:r w:rsidR="00B86218" w:rsidRPr="006E0C99">
        <w:rPr>
          <w:rFonts w:ascii="Times New Roman" w:hAnsi="Times New Roman"/>
          <w:b/>
          <w:sz w:val="24"/>
          <w:szCs w:val="24"/>
        </w:rPr>
        <w:t xml:space="preserve">Ų </w:t>
      </w:r>
    </w:p>
    <w:p w14:paraId="50C16734" w14:textId="2921FC5D" w:rsidR="00046D17" w:rsidRPr="006E0C99" w:rsidRDefault="00853C44" w:rsidP="006E0C99">
      <w:pPr>
        <w:spacing w:after="0" w:line="240" w:lineRule="auto"/>
        <w:jc w:val="center"/>
        <w:rPr>
          <w:rFonts w:ascii="Times New Roman" w:hAnsi="Times New Roman"/>
          <w:b/>
          <w:sz w:val="24"/>
          <w:szCs w:val="24"/>
        </w:rPr>
      </w:pPr>
      <w:r w:rsidRPr="006E0C99">
        <w:rPr>
          <w:rFonts w:ascii="Times New Roman" w:hAnsi="Times New Roman"/>
          <w:b/>
          <w:sz w:val="24"/>
          <w:szCs w:val="24"/>
        </w:rPr>
        <w:t xml:space="preserve">IŠPERKAMOSIOS </w:t>
      </w:r>
      <w:r w:rsidR="00071A9F" w:rsidRPr="006E0C99">
        <w:rPr>
          <w:rFonts w:ascii="Times New Roman" w:hAnsi="Times New Roman"/>
          <w:b/>
          <w:sz w:val="24"/>
          <w:szCs w:val="24"/>
        </w:rPr>
        <w:t>NUOMOS</w:t>
      </w:r>
      <w:r w:rsidR="00EA6738" w:rsidRPr="006E0C99">
        <w:rPr>
          <w:rFonts w:ascii="Times New Roman" w:hAnsi="Times New Roman"/>
          <w:b/>
          <w:sz w:val="24"/>
          <w:szCs w:val="24"/>
        </w:rPr>
        <w:t xml:space="preserve"> SUTARTIS NR. </w:t>
      </w:r>
    </w:p>
    <w:p w14:paraId="26A121DD" w14:textId="77777777" w:rsidR="00046D17" w:rsidRPr="006E0C99" w:rsidRDefault="00046D17" w:rsidP="006E0C99">
      <w:pPr>
        <w:spacing w:after="0" w:line="240" w:lineRule="auto"/>
        <w:jc w:val="center"/>
        <w:rPr>
          <w:rFonts w:ascii="Times New Roman" w:hAnsi="Times New Roman"/>
          <w:sz w:val="24"/>
          <w:szCs w:val="24"/>
        </w:rPr>
      </w:pPr>
    </w:p>
    <w:p w14:paraId="0E9CEB50" w14:textId="61B70CE0" w:rsidR="00046D17" w:rsidRPr="006E0C99" w:rsidRDefault="00EA6738" w:rsidP="006E0C99">
      <w:pPr>
        <w:spacing w:after="0" w:line="240" w:lineRule="auto"/>
        <w:jc w:val="center"/>
        <w:rPr>
          <w:rFonts w:ascii="Times New Roman" w:hAnsi="Times New Roman"/>
          <w:sz w:val="24"/>
          <w:szCs w:val="24"/>
        </w:rPr>
      </w:pPr>
      <w:r w:rsidRPr="006E0C99">
        <w:rPr>
          <w:rFonts w:ascii="Times New Roman" w:hAnsi="Times New Roman"/>
          <w:sz w:val="24"/>
          <w:szCs w:val="24"/>
        </w:rPr>
        <w:t>202</w:t>
      </w:r>
      <w:r w:rsidR="00853C44" w:rsidRPr="006E0C99">
        <w:rPr>
          <w:rFonts w:ascii="Times New Roman" w:hAnsi="Times New Roman"/>
          <w:sz w:val="24"/>
          <w:szCs w:val="24"/>
        </w:rPr>
        <w:t>5</w:t>
      </w:r>
      <w:r w:rsidRPr="006E0C99">
        <w:rPr>
          <w:rFonts w:ascii="Times New Roman" w:hAnsi="Times New Roman"/>
          <w:sz w:val="24"/>
          <w:szCs w:val="24"/>
        </w:rPr>
        <w:t xml:space="preserve"> m.</w:t>
      </w:r>
      <w:r w:rsidR="002B4CCA" w:rsidRPr="006E0C99">
        <w:rPr>
          <w:rFonts w:ascii="Times New Roman" w:hAnsi="Times New Roman"/>
          <w:sz w:val="24"/>
          <w:szCs w:val="24"/>
        </w:rPr>
        <w:t xml:space="preserve"> </w:t>
      </w:r>
      <w:r w:rsidR="00F939B6" w:rsidRPr="006E0C99">
        <w:rPr>
          <w:rFonts w:ascii="Times New Roman" w:hAnsi="Times New Roman"/>
          <w:sz w:val="24"/>
          <w:szCs w:val="24"/>
        </w:rPr>
        <w:t xml:space="preserve">        </w:t>
      </w:r>
      <w:r w:rsidRPr="006E0C99">
        <w:rPr>
          <w:rFonts w:ascii="Times New Roman" w:hAnsi="Times New Roman"/>
          <w:sz w:val="24"/>
          <w:szCs w:val="24"/>
        </w:rPr>
        <w:t>d</w:t>
      </w:r>
      <w:r w:rsidR="00F939B6" w:rsidRPr="006E0C99">
        <w:rPr>
          <w:rFonts w:ascii="Times New Roman" w:hAnsi="Times New Roman"/>
          <w:sz w:val="24"/>
          <w:szCs w:val="24"/>
        </w:rPr>
        <w:t>.</w:t>
      </w:r>
    </w:p>
    <w:p w14:paraId="34FC0F3D" w14:textId="09707456" w:rsidR="00046D17" w:rsidRPr="006E0C99" w:rsidRDefault="002965A7" w:rsidP="006E0C99">
      <w:pPr>
        <w:spacing w:after="0" w:line="240" w:lineRule="auto"/>
        <w:jc w:val="center"/>
        <w:rPr>
          <w:rFonts w:ascii="Times New Roman" w:hAnsi="Times New Roman"/>
          <w:sz w:val="24"/>
          <w:szCs w:val="24"/>
        </w:rPr>
      </w:pPr>
      <w:r w:rsidRPr="006E0C99">
        <w:rPr>
          <w:rFonts w:ascii="Times New Roman" w:hAnsi="Times New Roman"/>
          <w:sz w:val="24"/>
          <w:szCs w:val="24"/>
        </w:rPr>
        <w:t>Zarasai</w:t>
      </w:r>
    </w:p>
    <w:p w14:paraId="44E17352" w14:textId="77777777" w:rsidR="00046D17" w:rsidRPr="006E0C99" w:rsidRDefault="00EA6738" w:rsidP="006E0C99">
      <w:pPr>
        <w:spacing w:after="0" w:line="240" w:lineRule="auto"/>
        <w:jc w:val="both"/>
        <w:rPr>
          <w:rFonts w:ascii="Times New Roman" w:hAnsi="Times New Roman"/>
          <w:sz w:val="24"/>
          <w:szCs w:val="24"/>
        </w:rPr>
      </w:pPr>
      <w:r w:rsidRPr="006E0C99">
        <w:rPr>
          <w:rFonts w:ascii="Times New Roman" w:hAnsi="Times New Roman"/>
          <w:sz w:val="24"/>
          <w:szCs w:val="24"/>
        </w:rPr>
        <w:tab/>
      </w:r>
      <w:r w:rsidRPr="006E0C99">
        <w:rPr>
          <w:rFonts w:ascii="Times New Roman" w:hAnsi="Times New Roman"/>
          <w:sz w:val="24"/>
          <w:szCs w:val="24"/>
        </w:rPr>
        <w:tab/>
      </w:r>
      <w:r w:rsidRPr="006E0C99">
        <w:rPr>
          <w:rFonts w:ascii="Times New Roman" w:hAnsi="Times New Roman"/>
          <w:sz w:val="24"/>
          <w:szCs w:val="24"/>
        </w:rPr>
        <w:tab/>
      </w:r>
    </w:p>
    <w:p w14:paraId="1811FAAA" w14:textId="19E787A8" w:rsidR="00046D17" w:rsidRPr="006E0C99" w:rsidRDefault="00EA6738" w:rsidP="006E0C99">
      <w:pPr>
        <w:spacing w:after="0" w:line="240" w:lineRule="auto"/>
        <w:jc w:val="both"/>
        <w:rPr>
          <w:rFonts w:ascii="Times New Roman" w:hAnsi="Times New Roman"/>
          <w:sz w:val="24"/>
          <w:szCs w:val="24"/>
        </w:rPr>
      </w:pPr>
      <w:r w:rsidRPr="006E0C99">
        <w:rPr>
          <w:rFonts w:ascii="Times New Roman" w:hAnsi="Times New Roman"/>
          <w:b/>
          <w:bCs/>
          <w:sz w:val="24"/>
          <w:szCs w:val="24"/>
        </w:rPr>
        <w:t xml:space="preserve">                   UAB „</w:t>
      </w:r>
      <w:r w:rsidR="00560C75" w:rsidRPr="006E0C99">
        <w:rPr>
          <w:rFonts w:ascii="Times New Roman" w:hAnsi="Times New Roman"/>
          <w:b/>
          <w:bCs/>
          <w:sz w:val="24"/>
          <w:szCs w:val="24"/>
        </w:rPr>
        <w:t>Zarasų būstas</w:t>
      </w:r>
      <w:r w:rsidRPr="006E0C99">
        <w:rPr>
          <w:rFonts w:ascii="Times New Roman" w:hAnsi="Times New Roman"/>
          <w:b/>
          <w:bCs/>
          <w:sz w:val="24"/>
          <w:szCs w:val="24"/>
        </w:rPr>
        <w:t xml:space="preserve">“ </w:t>
      </w:r>
      <w:r w:rsidRPr="006E0C99">
        <w:rPr>
          <w:rFonts w:ascii="Times New Roman" w:hAnsi="Times New Roman"/>
          <w:bCs/>
          <w:sz w:val="24"/>
          <w:szCs w:val="24"/>
        </w:rPr>
        <w:t>(toliau –</w:t>
      </w:r>
      <w:r w:rsidR="002F7910" w:rsidRPr="006E0C99">
        <w:rPr>
          <w:rFonts w:ascii="Times New Roman" w:hAnsi="Times New Roman"/>
          <w:sz w:val="24"/>
          <w:szCs w:val="24"/>
        </w:rPr>
        <w:t xml:space="preserve"> Nuomininkas</w:t>
      </w:r>
      <w:r w:rsidRPr="006E0C99">
        <w:rPr>
          <w:rFonts w:ascii="Times New Roman" w:hAnsi="Times New Roman"/>
          <w:bCs/>
          <w:sz w:val="24"/>
          <w:szCs w:val="24"/>
        </w:rPr>
        <w:t>)</w:t>
      </w:r>
      <w:r w:rsidRPr="006E0C99">
        <w:rPr>
          <w:rFonts w:ascii="Times New Roman" w:hAnsi="Times New Roman"/>
          <w:sz w:val="24"/>
          <w:szCs w:val="24"/>
        </w:rPr>
        <w:t xml:space="preserve">, juridinio asmens kodas </w:t>
      </w:r>
      <w:r w:rsidR="00560C75" w:rsidRPr="006E0C99">
        <w:rPr>
          <w:rFonts w:ascii="Times New Roman" w:hAnsi="Times New Roman"/>
          <w:sz w:val="24"/>
          <w:szCs w:val="24"/>
        </w:rPr>
        <w:t>187801768</w:t>
      </w:r>
      <w:r w:rsidRPr="006E0C99">
        <w:rPr>
          <w:rFonts w:ascii="Times New Roman" w:hAnsi="Times New Roman"/>
          <w:sz w:val="24"/>
          <w:szCs w:val="24"/>
        </w:rPr>
        <w:t>, esanti adresu</w:t>
      </w:r>
      <w:r w:rsidR="007B6762" w:rsidRPr="006E0C99">
        <w:rPr>
          <w:rFonts w:ascii="Times New Roman" w:hAnsi="Times New Roman"/>
          <w:sz w:val="24"/>
          <w:szCs w:val="24"/>
        </w:rPr>
        <w:t xml:space="preserve"> </w:t>
      </w:r>
      <w:r w:rsidR="00560C75" w:rsidRPr="006E0C99">
        <w:rPr>
          <w:rFonts w:ascii="Times New Roman" w:hAnsi="Times New Roman"/>
          <w:sz w:val="24"/>
          <w:szCs w:val="24"/>
        </w:rPr>
        <w:t xml:space="preserve">Malūno g. 4, LT-32129 </w:t>
      </w:r>
      <w:r w:rsidR="007B6762" w:rsidRPr="006E0C99">
        <w:rPr>
          <w:rFonts w:ascii="Times New Roman" w:hAnsi="Times New Roman"/>
          <w:sz w:val="24"/>
          <w:szCs w:val="24"/>
        </w:rPr>
        <w:t>Zarasai</w:t>
      </w:r>
      <w:r w:rsidRPr="006E0C99">
        <w:rPr>
          <w:rFonts w:ascii="Times New Roman" w:hAnsi="Times New Roman"/>
          <w:sz w:val="24"/>
          <w:szCs w:val="24"/>
        </w:rPr>
        <w:t xml:space="preserve">, </w:t>
      </w:r>
      <w:r w:rsidRPr="006E0C99">
        <w:rPr>
          <w:rFonts w:ascii="Times New Roman" w:hAnsi="Times New Roman"/>
          <w:spacing w:val="-3"/>
          <w:sz w:val="24"/>
          <w:szCs w:val="24"/>
        </w:rPr>
        <w:t xml:space="preserve">duomenys apie įmonę kaupiami ir saugomi Lietuvos Respublikos juridinių asmenų registre, </w:t>
      </w:r>
      <w:r w:rsidRPr="006E0C99">
        <w:rPr>
          <w:rFonts w:ascii="Times New Roman" w:hAnsi="Times New Roman"/>
          <w:sz w:val="24"/>
          <w:szCs w:val="24"/>
        </w:rPr>
        <w:t xml:space="preserve">atstovaujama direktoriaus </w:t>
      </w:r>
      <w:r w:rsidR="00560C75" w:rsidRPr="006E0C99">
        <w:rPr>
          <w:rFonts w:ascii="Times New Roman" w:hAnsi="Times New Roman"/>
          <w:sz w:val="24"/>
          <w:szCs w:val="24"/>
        </w:rPr>
        <w:t>Vido Žvinio</w:t>
      </w:r>
      <w:r w:rsidRPr="006E0C99">
        <w:rPr>
          <w:rFonts w:ascii="Times New Roman" w:hAnsi="Times New Roman"/>
          <w:sz w:val="24"/>
          <w:szCs w:val="24"/>
        </w:rPr>
        <w:t>,</w:t>
      </w:r>
      <w:r w:rsidR="007B0720" w:rsidRPr="006E0C99">
        <w:rPr>
          <w:rFonts w:ascii="Times New Roman" w:hAnsi="Times New Roman"/>
          <w:sz w:val="24"/>
          <w:szCs w:val="24"/>
        </w:rPr>
        <w:t xml:space="preserve"> </w:t>
      </w:r>
      <w:r w:rsidRPr="006E0C99">
        <w:rPr>
          <w:rFonts w:ascii="Times New Roman" w:hAnsi="Times New Roman"/>
          <w:sz w:val="24"/>
          <w:szCs w:val="24"/>
        </w:rPr>
        <w:t xml:space="preserve">veikiančio pagal bendrovės įstatus, ir </w:t>
      </w:r>
      <w:r w:rsidR="00963E39">
        <w:rPr>
          <w:rFonts w:ascii="Times New Roman" w:hAnsi="Times New Roman"/>
          <w:b/>
          <w:bCs/>
          <w:sz w:val="24"/>
          <w:szCs w:val="24"/>
        </w:rPr>
        <w:t xml:space="preserve">... </w:t>
      </w:r>
      <w:r w:rsidR="00A439BC" w:rsidRPr="006E0C99">
        <w:rPr>
          <w:rFonts w:ascii="Times New Roman" w:hAnsi="Times New Roman"/>
          <w:b/>
          <w:bCs/>
          <w:sz w:val="24"/>
          <w:szCs w:val="24"/>
        </w:rPr>
        <w:t xml:space="preserve">,, </w:t>
      </w:r>
      <w:r w:rsidR="00853C44" w:rsidRPr="006E0C99">
        <w:rPr>
          <w:rFonts w:ascii="Times New Roman" w:hAnsi="Times New Roman"/>
          <w:b/>
          <w:bCs/>
          <w:sz w:val="24"/>
          <w:szCs w:val="24"/>
        </w:rPr>
        <w:t>XXX</w:t>
      </w:r>
      <w:r w:rsidR="00A439BC" w:rsidRPr="006E0C99">
        <w:rPr>
          <w:rFonts w:ascii="Times New Roman" w:hAnsi="Times New Roman"/>
          <w:b/>
          <w:bCs/>
          <w:sz w:val="24"/>
          <w:szCs w:val="24"/>
        </w:rPr>
        <w:t>‘‘</w:t>
      </w:r>
      <w:r w:rsidRPr="006E0C99">
        <w:rPr>
          <w:rFonts w:ascii="Times New Roman" w:hAnsi="Times New Roman"/>
          <w:b/>
          <w:sz w:val="24"/>
          <w:szCs w:val="24"/>
        </w:rPr>
        <w:t xml:space="preserve"> </w:t>
      </w:r>
      <w:r w:rsidRPr="006E0C99">
        <w:rPr>
          <w:rFonts w:ascii="Times New Roman" w:hAnsi="Times New Roman"/>
          <w:sz w:val="24"/>
          <w:szCs w:val="24"/>
        </w:rPr>
        <w:t xml:space="preserve">(toliau - </w:t>
      </w:r>
      <w:r w:rsidR="002F7910" w:rsidRPr="006E0C99">
        <w:rPr>
          <w:rFonts w:ascii="Times New Roman" w:hAnsi="Times New Roman"/>
          <w:bCs/>
          <w:sz w:val="24"/>
          <w:szCs w:val="24"/>
        </w:rPr>
        <w:t>Nuomotojas</w:t>
      </w:r>
      <w:r w:rsidRPr="006E0C99">
        <w:rPr>
          <w:rFonts w:ascii="Times New Roman" w:hAnsi="Times New Roman"/>
          <w:sz w:val="24"/>
          <w:szCs w:val="24"/>
        </w:rPr>
        <w:t xml:space="preserve">), juridinio asmens kodas </w:t>
      </w:r>
      <w:r w:rsidR="00853C44" w:rsidRPr="006E0C99">
        <w:rPr>
          <w:rFonts w:ascii="Times New Roman" w:hAnsi="Times New Roman"/>
          <w:sz w:val="24"/>
          <w:szCs w:val="24"/>
        </w:rPr>
        <w:t xml:space="preserve">XXX </w:t>
      </w:r>
      <w:r w:rsidRPr="006E0C99">
        <w:rPr>
          <w:rFonts w:ascii="Times New Roman" w:hAnsi="Times New Roman"/>
          <w:sz w:val="24"/>
          <w:szCs w:val="24"/>
        </w:rPr>
        <w:t>, esanti adre</w:t>
      </w:r>
      <w:r w:rsidR="0006074F" w:rsidRPr="006E0C99">
        <w:rPr>
          <w:rFonts w:ascii="Times New Roman" w:hAnsi="Times New Roman"/>
          <w:sz w:val="24"/>
          <w:szCs w:val="24"/>
        </w:rPr>
        <w:t xml:space="preserve">su </w:t>
      </w:r>
      <w:r w:rsidR="002E68D3" w:rsidRPr="006E0C99">
        <w:rPr>
          <w:rFonts w:ascii="Times New Roman" w:hAnsi="Times New Roman"/>
          <w:sz w:val="24"/>
          <w:szCs w:val="24"/>
        </w:rPr>
        <w:t xml:space="preserve">XXX </w:t>
      </w:r>
      <w:r w:rsidR="00A439BC" w:rsidRPr="006E0C99">
        <w:rPr>
          <w:rFonts w:ascii="Times New Roman" w:hAnsi="Times New Roman"/>
          <w:sz w:val="24"/>
          <w:szCs w:val="24"/>
        </w:rPr>
        <w:t xml:space="preserve">, LT- </w:t>
      </w:r>
      <w:r w:rsidR="002E68D3" w:rsidRPr="006E0C99">
        <w:rPr>
          <w:rFonts w:ascii="Times New Roman" w:hAnsi="Times New Roman"/>
          <w:sz w:val="24"/>
          <w:szCs w:val="24"/>
        </w:rPr>
        <w:t>Miestas</w:t>
      </w:r>
      <w:r w:rsidRPr="006E0C99">
        <w:rPr>
          <w:rFonts w:ascii="Times New Roman" w:hAnsi="Times New Roman"/>
          <w:sz w:val="24"/>
          <w:szCs w:val="24"/>
        </w:rPr>
        <w:t xml:space="preserve">, </w:t>
      </w:r>
      <w:r w:rsidRPr="006E0C99">
        <w:rPr>
          <w:rFonts w:ascii="Times New Roman" w:hAnsi="Times New Roman"/>
          <w:spacing w:val="-3"/>
          <w:sz w:val="24"/>
          <w:szCs w:val="24"/>
        </w:rPr>
        <w:t xml:space="preserve">duomenys apie įmonę kaupiami ir saugomi Lietuvos Respublikos juridinių asmenų registre, </w:t>
      </w:r>
      <w:r w:rsidR="00C64F8B" w:rsidRPr="006E0C99">
        <w:rPr>
          <w:rFonts w:ascii="Times New Roman" w:hAnsi="Times New Roman"/>
          <w:sz w:val="24"/>
          <w:szCs w:val="24"/>
        </w:rPr>
        <w:t>atstovaujama direktoriaus</w:t>
      </w:r>
      <w:r w:rsidR="00D53D71" w:rsidRPr="006E0C99">
        <w:rPr>
          <w:rFonts w:ascii="Times New Roman" w:hAnsi="Times New Roman"/>
          <w:sz w:val="24"/>
          <w:szCs w:val="24"/>
        </w:rPr>
        <w:t xml:space="preserve"> </w:t>
      </w:r>
      <w:r w:rsidR="00D53D71" w:rsidRPr="006E0C99">
        <w:rPr>
          <w:rFonts w:ascii="Times New Roman" w:hAnsi="Times New Roman"/>
          <w:b/>
          <w:bCs/>
          <w:sz w:val="24"/>
          <w:szCs w:val="24"/>
        </w:rPr>
        <w:t>XXX</w:t>
      </w:r>
      <w:r w:rsidR="00B72EFA" w:rsidRPr="006E0C99">
        <w:rPr>
          <w:rFonts w:ascii="Times New Roman" w:hAnsi="Times New Roman"/>
          <w:sz w:val="24"/>
          <w:szCs w:val="24"/>
        </w:rPr>
        <w:t>,</w:t>
      </w:r>
      <w:r w:rsidRPr="006E0C99">
        <w:rPr>
          <w:rFonts w:ascii="Times New Roman" w:hAnsi="Times New Roman"/>
          <w:sz w:val="24"/>
          <w:szCs w:val="24"/>
        </w:rPr>
        <w:t xml:space="preserve"> </w:t>
      </w:r>
      <w:r w:rsidR="00D53D71" w:rsidRPr="006E0C99">
        <w:rPr>
          <w:rFonts w:ascii="Times New Roman" w:hAnsi="Times New Roman"/>
          <w:sz w:val="24"/>
          <w:szCs w:val="24"/>
        </w:rPr>
        <w:t>išperkamosios nuomos</w:t>
      </w:r>
      <w:r w:rsidRPr="006E0C99">
        <w:rPr>
          <w:rFonts w:ascii="Times New Roman" w:hAnsi="Times New Roman"/>
          <w:sz w:val="24"/>
          <w:szCs w:val="24"/>
        </w:rPr>
        <w:t xml:space="preserve"> sutartyje vadinami „Šalimis“, o kiekvienas atskirai – „Šalimi“, vadovaudamiesi Lietuvos Respublikos pirkimų, atliekamų vandentvarkos, energetikos, transporto ar pašto paslaugų srities p</w:t>
      </w:r>
      <w:r w:rsidR="00C64F8B" w:rsidRPr="006E0C99">
        <w:rPr>
          <w:rFonts w:ascii="Times New Roman" w:hAnsi="Times New Roman"/>
          <w:sz w:val="24"/>
          <w:szCs w:val="24"/>
        </w:rPr>
        <w:t xml:space="preserve">erkančiųjų subjektų įstatymu, </w:t>
      </w:r>
      <w:r w:rsidRPr="006E0C99">
        <w:rPr>
          <w:rFonts w:ascii="Times New Roman" w:hAnsi="Times New Roman"/>
          <w:sz w:val="24"/>
          <w:szCs w:val="24"/>
        </w:rPr>
        <w:t>sudarė šią sutartį, toliau vadinamą „Sutartimi“, ir susitarė dėl toliau išvardintų sąlygų:</w:t>
      </w:r>
    </w:p>
    <w:p w14:paraId="5708C082" w14:textId="77777777" w:rsidR="00D2127F" w:rsidRPr="006E0C99" w:rsidRDefault="00D2127F" w:rsidP="006E0C99">
      <w:pPr>
        <w:spacing w:after="0" w:line="240" w:lineRule="auto"/>
        <w:jc w:val="both"/>
        <w:rPr>
          <w:rFonts w:ascii="Times New Roman" w:hAnsi="Times New Roman"/>
          <w:sz w:val="24"/>
          <w:szCs w:val="24"/>
        </w:rPr>
      </w:pPr>
    </w:p>
    <w:p w14:paraId="04CA187D" w14:textId="77777777" w:rsidR="00046D17" w:rsidRPr="006E0C99" w:rsidRDefault="00EA6738" w:rsidP="006E0C99">
      <w:pPr>
        <w:pStyle w:val="Sraopastraipa"/>
        <w:numPr>
          <w:ilvl w:val="0"/>
          <w:numId w:val="8"/>
        </w:numPr>
        <w:spacing w:after="0" w:line="240" w:lineRule="auto"/>
        <w:jc w:val="both"/>
        <w:rPr>
          <w:rFonts w:ascii="Times New Roman" w:hAnsi="Times New Roman"/>
          <w:b/>
          <w:sz w:val="24"/>
          <w:szCs w:val="24"/>
        </w:rPr>
      </w:pPr>
      <w:r w:rsidRPr="006E0C99">
        <w:rPr>
          <w:rFonts w:ascii="Times New Roman" w:hAnsi="Times New Roman"/>
          <w:b/>
          <w:sz w:val="24"/>
          <w:szCs w:val="24"/>
        </w:rPr>
        <w:t>Sutarties objektas ir terminas</w:t>
      </w:r>
    </w:p>
    <w:p w14:paraId="51FBF174" w14:textId="77777777" w:rsidR="00D2127F" w:rsidRPr="006E0C99" w:rsidRDefault="00D2127F" w:rsidP="006E0C99">
      <w:pPr>
        <w:pStyle w:val="Sraopastraipa"/>
        <w:spacing w:after="0" w:line="240" w:lineRule="auto"/>
        <w:ind w:left="1080"/>
        <w:jc w:val="both"/>
        <w:rPr>
          <w:rFonts w:ascii="Times New Roman" w:hAnsi="Times New Roman"/>
          <w:b/>
          <w:sz w:val="24"/>
          <w:szCs w:val="24"/>
        </w:rPr>
      </w:pPr>
    </w:p>
    <w:p w14:paraId="033BE33B" w14:textId="56F673D3" w:rsidR="0065457A" w:rsidRPr="00C61F9C" w:rsidRDefault="00EF2687" w:rsidP="0065457A">
      <w:pPr>
        <w:pStyle w:val="Sraopastraipa"/>
        <w:numPr>
          <w:ilvl w:val="1"/>
          <w:numId w:val="8"/>
        </w:numPr>
        <w:spacing w:after="0" w:line="240" w:lineRule="auto"/>
        <w:jc w:val="both"/>
        <w:rPr>
          <w:rFonts w:ascii="Times New Roman" w:hAnsi="Times New Roman"/>
          <w:b/>
          <w:sz w:val="24"/>
          <w:szCs w:val="24"/>
        </w:rPr>
      </w:pPr>
      <w:r w:rsidRPr="006E0C99">
        <w:rPr>
          <w:rFonts w:ascii="Times New Roman" w:hAnsi="Times New Roman"/>
          <w:sz w:val="24"/>
          <w:szCs w:val="24"/>
        </w:rPr>
        <w:t>Nuomininkas už mokestį įsipareigoja nuomoti Nuomotojui nuosavybės teise priklausančius autobusus</w:t>
      </w:r>
      <w:r w:rsidR="002B1D4A">
        <w:rPr>
          <w:rFonts w:ascii="Times New Roman" w:hAnsi="Times New Roman"/>
          <w:sz w:val="24"/>
          <w:szCs w:val="24"/>
        </w:rPr>
        <w:t xml:space="preserve"> (toliau – Prekės)</w:t>
      </w:r>
      <w:r w:rsidRPr="006E0C99">
        <w:rPr>
          <w:rFonts w:ascii="Times New Roman" w:hAnsi="Times New Roman"/>
          <w:sz w:val="24"/>
          <w:szCs w:val="24"/>
        </w:rPr>
        <w:t>:</w:t>
      </w:r>
    </w:p>
    <w:p w14:paraId="0C90AF94" w14:textId="71173CFD" w:rsidR="00C61F9C" w:rsidRDefault="00C61F9C" w:rsidP="00C61F9C">
      <w:pPr>
        <w:pStyle w:val="Sraopastraipa"/>
        <w:numPr>
          <w:ilvl w:val="2"/>
          <w:numId w:val="8"/>
        </w:numPr>
        <w:spacing w:after="0" w:line="240" w:lineRule="auto"/>
        <w:jc w:val="both"/>
        <w:rPr>
          <w:rFonts w:ascii="Times New Roman" w:hAnsi="Times New Roman"/>
          <w:sz w:val="24"/>
          <w:szCs w:val="24"/>
        </w:rPr>
      </w:pPr>
    </w:p>
    <w:p w14:paraId="6AF58269" w14:textId="43890699" w:rsidR="00C61F9C" w:rsidRDefault="00C61F9C" w:rsidP="00C61F9C">
      <w:pPr>
        <w:pStyle w:val="Sraopastraipa"/>
        <w:numPr>
          <w:ilvl w:val="2"/>
          <w:numId w:val="8"/>
        </w:numPr>
        <w:spacing w:after="0" w:line="240" w:lineRule="auto"/>
        <w:jc w:val="both"/>
        <w:rPr>
          <w:rFonts w:ascii="Times New Roman" w:hAnsi="Times New Roman"/>
          <w:sz w:val="24"/>
          <w:szCs w:val="24"/>
        </w:rPr>
      </w:pPr>
    </w:p>
    <w:p w14:paraId="2A81E76D" w14:textId="495BBA94" w:rsidR="00C61F9C" w:rsidRDefault="00C61F9C" w:rsidP="00C61F9C">
      <w:pPr>
        <w:pStyle w:val="Sraopastraipa"/>
        <w:numPr>
          <w:ilvl w:val="2"/>
          <w:numId w:val="8"/>
        </w:numPr>
        <w:spacing w:after="0" w:line="240" w:lineRule="auto"/>
        <w:jc w:val="both"/>
        <w:rPr>
          <w:rFonts w:ascii="Times New Roman" w:hAnsi="Times New Roman"/>
          <w:sz w:val="24"/>
          <w:szCs w:val="24"/>
        </w:rPr>
      </w:pPr>
    </w:p>
    <w:p w14:paraId="582345D0" w14:textId="4C22CFF6" w:rsidR="00C61F9C" w:rsidRDefault="00C61F9C" w:rsidP="00C61F9C">
      <w:pPr>
        <w:pStyle w:val="Sraopastraipa"/>
        <w:numPr>
          <w:ilvl w:val="2"/>
          <w:numId w:val="8"/>
        </w:numPr>
        <w:spacing w:after="0" w:line="240" w:lineRule="auto"/>
        <w:jc w:val="both"/>
        <w:rPr>
          <w:rFonts w:ascii="Times New Roman" w:hAnsi="Times New Roman"/>
          <w:sz w:val="24"/>
          <w:szCs w:val="24"/>
        </w:rPr>
      </w:pPr>
    </w:p>
    <w:p w14:paraId="3F81A11B" w14:textId="77777777" w:rsidR="00C61F9C" w:rsidRPr="00C61F9C" w:rsidRDefault="00C61F9C" w:rsidP="00C61F9C">
      <w:pPr>
        <w:pStyle w:val="Sraopastraipa"/>
        <w:numPr>
          <w:ilvl w:val="2"/>
          <w:numId w:val="8"/>
        </w:numPr>
        <w:spacing w:after="0" w:line="240" w:lineRule="auto"/>
        <w:jc w:val="both"/>
        <w:rPr>
          <w:rFonts w:ascii="Times New Roman" w:hAnsi="Times New Roman"/>
          <w:sz w:val="24"/>
          <w:szCs w:val="24"/>
        </w:rPr>
      </w:pPr>
    </w:p>
    <w:p w14:paraId="485E4607" w14:textId="794E8B70" w:rsidR="0065457A" w:rsidRPr="0065457A" w:rsidRDefault="0065457A" w:rsidP="0065457A">
      <w:pPr>
        <w:pStyle w:val="Sraopastraipa"/>
        <w:numPr>
          <w:ilvl w:val="1"/>
          <w:numId w:val="8"/>
        </w:numPr>
        <w:spacing w:after="0" w:line="240" w:lineRule="auto"/>
        <w:jc w:val="both"/>
        <w:rPr>
          <w:rFonts w:ascii="Times New Roman" w:hAnsi="Times New Roman"/>
          <w:b/>
          <w:sz w:val="24"/>
          <w:szCs w:val="24"/>
        </w:rPr>
      </w:pPr>
      <w:r w:rsidRPr="0065457A">
        <w:rPr>
          <w:rFonts w:ascii="Times New Roman" w:hAnsi="Times New Roman"/>
          <w:sz w:val="24"/>
          <w:szCs w:val="24"/>
        </w:rPr>
        <w:t xml:space="preserve">Prekių pristatymo terminas – ne vėliau kaip per 15 dienų nuo sutarties pasirašymo dienos. </w:t>
      </w:r>
    </w:p>
    <w:p w14:paraId="309B1974" w14:textId="260EC3DA" w:rsidR="00EF2687" w:rsidRPr="006E0C99" w:rsidRDefault="00EF2687" w:rsidP="006E0C99">
      <w:pPr>
        <w:pStyle w:val="Heading40"/>
        <w:keepNext/>
        <w:keepLines/>
        <w:numPr>
          <w:ilvl w:val="1"/>
          <w:numId w:val="8"/>
        </w:numPr>
        <w:shd w:val="clear" w:color="auto" w:fill="auto"/>
        <w:tabs>
          <w:tab w:val="left" w:pos="426"/>
        </w:tabs>
        <w:spacing w:line="240" w:lineRule="auto"/>
        <w:jc w:val="both"/>
        <w:rPr>
          <w:rFonts w:eastAsia="Calibri"/>
          <w:b w:val="0"/>
          <w:sz w:val="24"/>
          <w:szCs w:val="24"/>
          <w:lang w:eastAsia="en-US"/>
        </w:rPr>
      </w:pPr>
      <w:r w:rsidRPr="0065457A">
        <w:rPr>
          <w:rFonts w:eastAsia="Calibri"/>
          <w:b w:val="0"/>
          <w:sz w:val="24"/>
          <w:szCs w:val="24"/>
          <w:lang w:eastAsia="en-US"/>
        </w:rPr>
        <w:t>Nuomininkas įsipareigoja mokėti nuomos kainą sutartyje</w:t>
      </w:r>
      <w:r w:rsidRPr="006E0C99">
        <w:rPr>
          <w:rFonts w:eastAsia="Calibri"/>
          <w:b w:val="0"/>
          <w:sz w:val="24"/>
          <w:szCs w:val="24"/>
          <w:lang w:eastAsia="en-US"/>
        </w:rPr>
        <w:t xml:space="preserve"> numatytomis sąlygomis. </w:t>
      </w:r>
    </w:p>
    <w:p w14:paraId="4B4F55C6" w14:textId="77777777" w:rsidR="00EF2687" w:rsidRPr="006E0C99" w:rsidRDefault="00EF2687" w:rsidP="006E0C99">
      <w:pPr>
        <w:pStyle w:val="Heading40"/>
        <w:keepNext/>
        <w:keepLines/>
        <w:shd w:val="clear" w:color="auto" w:fill="auto"/>
        <w:tabs>
          <w:tab w:val="left" w:pos="426"/>
        </w:tabs>
        <w:spacing w:line="240" w:lineRule="auto"/>
        <w:jc w:val="both"/>
        <w:rPr>
          <w:rFonts w:eastAsia="Calibri"/>
          <w:b w:val="0"/>
          <w:sz w:val="24"/>
          <w:szCs w:val="24"/>
          <w:lang w:eastAsia="en-US"/>
        </w:rPr>
      </w:pPr>
    </w:p>
    <w:p w14:paraId="08A5DBED" w14:textId="77777777" w:rsidR="007B0720" w:rsidRPr="006E0C99" w:rsidRDefault="007B0720" w:rsidP="006E0C99">
      <w:pPr>
        <w:pStyle w:val="Sraopastraipa"/>
        <w:widowControl w:val="0"/>
        <w:numPr>
          <w:ilvl w:val="0"/>
          <w:numId w:val="8"/>
        </w:numPr>
        <w:tabs>
          <w:tab w:val="left" w:pos="1134"/>
        </w:tabs>
        <w:spacing w:after="0" w:line="240" w:lineRule="auto"/>
        <w:jc w:val="both"/>
        <w:rPr>
          <w:rFonts w:ascii="Times New Roman" w:hAnsi="Times New Roman"/>
          <w:b/>
          <w:kern w:val="2"/>
          <w:sz w:val="24"/>
          <w:szCs w:val="24"/>
        </w:rPr>
      </w:pPr>
      <w:r w:rsidRPr="006E0C99">
        <w:rPr>
          <w:rFonts w:ascii="Times New Roman" w:hAnsi="Times New Roman"/>
          <w:b/>
          <w:kern w:val="2"/>
          <w:sz w:val="24"/>
          <w:szCs w:val="24"/>
        </w:rPr>
        <w:t>Nuomos kaina, apmokėjimo sąlygos ir terminas</w:t>
      </w:r>
    </w:p>
    <w:p w14:paraId="224DE41B" w14:textId="77777777" w:rsidR="00D2127F" w:rsidRPr="006E0C99" w:rsidRDefault="00D2127F" w:rsidP="006E0C99">
      <w:pPr>
        <w:pStyle w:val="Sraopastraipa"/>
        <w:widowControl w:val="0"/>
        <w:tabs>
          <w:tab w:val="left" w:pos="1134"/>
        </w:tabs>
        <w:spacing w:after="0" w:line="240" w:lineRule="auto"/>
        <w:ind w:left="1080"/>
        <w:jc w:val="both"/>
        <w:rPr>
          <w:rFonts w:ascii="Times New Roman" w:hAnsi="Times New Roman"/>
          <w:b/>
          <w:kern w:val="2"/>
          <w:sz w:val="24"/>
          <w:szCs w:val="24"/>
        </w:rPr>
      </w:pPr>
    </w:p>
    <w:p w14:paraId="3800BC81" w14:textId="640FBC42" w:rsidR="004E543B" w:rsidRPr="007B118C" w:rsidRDefault="004E543B" w:rsidP="006E0C99">
      <w:pPr>
        <w:pStyle w:val="Sraopastraipa"/>
        <w:widowControl w:val="0"/>
        <w:numPr>
          <w:ilvl w:val="1"/>
          <w:numId w:val="8"/>
        </w:numPr>
        <w:tabs>
          <w:tab w:val="left" w:pos="1134"/>
        </w:tabs>
        <w:spacing w:after="0" w:line="240" w:lineRule="auto"/>
        <w:jc w:val="both"/>
        <w:rPr>
          <w:rFonts w:ascii="Times New Roman" w:hAnsi="Times New Roman"/>
          <w:bCs/>
          <w:kern w:val="2"/>
          <w:sz w:val="24"/>
          <w:szCs w:val="24"/>
        </w:rPr>
      </w:pPr>
      <w:r w:rsidRPr="007B118C">
        <w:rPr>
          <w:rFonts w:ascii="Times New Roman" w:hAnsi="Times New Roman"/>
          <w:sz w:val="24"/>
          <w:szCs w:val="24"/>
        </w:rPr>
        <w:t>Transporto priemonės išperkamosios nuomos laikotarpis – 24 (dvide</w:t>
      </w:r>
      <w:r w:rsidR="006E0C99" w:rsidRPr="007B118C">
        <w:rPr>
          <w:rFonts w:ascii="Times New Roman" w:hAnsi="Times New Roman"/>
          <w:sz w:val="24"/>
          <w:szCs w:val="24"/>
        </w:rPr>
        <w:t>š</w:t>
      </w:r>
      <w:r w:rsidRPr="007B118C">
        <w:rPr>
          <w:rFonts w:ascii="Times New Roman" w:hAnsi="Times New Roman"/>
          <w:sz w:val="24"/>
          <w:szCs w:val="24"/>
        </w:rPr>
        <w:t xml:space="preserve">imt keturi) mėnesiai po prekės perdavimo–priėmimo akto pasirašymo dienos, mokant kas mėnesį lygiomis dalimis. Pradinis įnašas </w:t>
      </w:r>
      <w:r w:rsidR="002B1D4A">
        <w:rPr>
          <w:rFonts w:ascii="Times New Roman" w:hAnsi="Times New Roman"/>
          <w:sz w:val="24"/>
          <w:szCs w:val="24"/>
        </w:rPr>
        <w:t xml:space="preserve">- </w:t>
      </w:r>
      <w:r w:rsidR="00F8103F" w:rsidRPr="007B118C">
        <w:rPr>
          <w:rFonts w:ascii="Times New Roman" w:hAnsi="Times New Roman"/>
          <w:sz w:val="24"/>
          <w:szCs w:val="24"/>
        </w:rPr>
        <w:t>1</w:t>
      </w:r>
      <w:r w:rsidRPr="007B118C">
        <w:rPr>
          <w:rFonts w:ascii="Times New Roman" w:hAnsi="Times New Roman"/>
          <w:sz w:val="24"/>
          <w:szCs w:val="24"/>
        </w:rPr>
        <w:t xml:space="preserve"> proc. nuo </w:t>
      </w:r>
      <w:r w:rsidR="002B1D4A">
        <w:rPr>
          <w:rFonts w:ascii="Times New Roman" w:hAnsi="Times New Roman"/>
          <w:sz w:val="24"/>
          <w:szCs w:val="24"/>
        </w:rPr>
        <w:t>Prekių</w:t>
      </w:r>
      <w:r w:rsidRPr="007B118C">
        <w:rPr>
          <w:rFonts w:ascii="Times New Roman" w:hAnsi="Times New Roman"/>
          <w:sz w:val="24"/>
          <w:szCs w:val="24"/>
        </w:rPr>
        <w:t xml:space="preserve"> vertės. Pradinis įnašas sumokamas per 5 darbo dienas nuo </w:t>
      </w:r>
      <w:r w:rsidR="002B1D4A">
        <w:rPr>
          <w:rFonts w:ascii="Times New Roman" w:hAnsi="Times New Roman"/>
          <w:sz w:val="24"/>
          <w:szCs w:val="24"/>
        </w:rPr>
        <w:t>Prekių</w:t>
      </w:r>
      <w:r w:rsidRPr="007B118C">
        <w:rPr>
          <w:rFonts w:ascii="Times New Roman" w:hAnsi="Times New Roman"/>
          <w:sz w:val="24"/>
          <w:szCs w:val="24"/>
        </w:rPr>
        <w:t xml:space="preserve"> pristatymo priėmimo – perdavimo akto pasirašymo dienos.</w:t>
      </w:r>
      <w:r w:rsidR="007B118C" w:rsidRPr="007B118C">
        <w:rPr>
          <w:rFonts w:ascii="Times New Roman" w:hAnsi="Times New Roman"/>
          <w:sz w:val="24"/>
          <w:szCs w:val="24"/>
        </w:rPr>
        <w:t xml:space="preserve"> Šis pradinis įnašas laikomas autobuso likutine verte ir panaudojamas mokėjimui, nuomos sutarčiai pasibaigus, išperkant autobusus.</w:t>
      </w:r>
    </w:p>
    <w:p w14:paraId="7D677DA5" w14:textId="5E49DC2D" w:rsidR="004E543B" w:rsidRPr="006E0C99" w:rsidRDefault="004E543B" w:rsidP="006E0C99">
      <w:pPr>
        <w:pStyle w:val="Sraopastraipa"/>
        <w:widowControl w:val="0"/>
        <w:numPr>
          <w:ilvl w:val="1"/>
          <w:numId w:val="8"/>
        </w:numPr>
        <w:tabs>
          <w:tab w:val="left" w:pos="1134"/>
        </w:tabs>
        <w:spacing w:after="0" w:line="240" w:lineRule="auto"/>
        <w:jc w:val="both"/>
        <w:rPr>
          <w:rFonts w:ascii="Times New Roman" w:hAnsi="Times New Roman"/>
          <w:bCs/>
          <w:kern w:val="2"/>
          <w:sz w:val="24"/>
          <w:szCs w:val="24"/>
        </w:rPr>
      </w:pPr>
      <w:r w:rsidRPr="007756AE">
        <w:rPr>
          <w:rFonts w:ascii="Times New Roman" w:hAnsi="Times New Roman"/>
          <w:sz w:val="24"/>
          <w:szCs w:val="24"/>
        </w:rPr>
        <w:t>Pirkimo sutartis įsigalioja</w:t>
      </w:r>
      <w:r w:rsidRPr="006E0C99">
        <w:rPr>
          <w:rFonts w:ascii="Times New Roman" w:hAnsi="Times New Roman"/>
          <w:sz w:val="24"/>
          <w:szCs w:val="24"/>
        </w:rPr>
        <w:t xml:space="preserve"> nuo jos pasirašymo dienos ir galioja iki tol, kol pirkimo sutarties galiojimas pasibaigia (visiškai įvykdomi įsipareigojimai).</w:t>
      </w:r>
    </w:p>
    <w:p w14:paraId="164C5D0E" w14:textId="7EB496ED" w:rsidR="00760B67" w:rsidRPr="00F8103F" w:rsidRDefault="00760B67" w:rsidP="006E0C99">
      <w:pPr>
        <w:pStyle w:val="Sraopastraipa"/>
        <w:numPr>
          <w:ilvl w:val="1"/>
          <w:numId w:val="8"/>
        </w:numPr>
        <w:spacing w:after="0" w:line="240" w:lineRule="auto"/>
        <w:jc w:val="both"/>
        <w:rPr>
          <w:rFonts w:ascii="Times New Roman" w:hAnsi="Times New Roman"/>
          <w:bCs/>
          <w:sz w:val="24"/>
          <w:szCs w:val="24"/>
        </w:rPr>
      </w:pPr>
      <w:r w:rsidRPr="006E0C99">
        <w:rPr>
          <w:rFonts w:ascii="Times New Roman" w:hAnsi="Times New Roman"/>
          <w:bCs/>
          <w:sz w:val="24"/>
          <w:szCs w:val="24"/>
          <w:shd w:val="clear" w:color="auto" w:fill="FFFFFF"/>
        </w:rPr>
        <w:t xml:space="preserve">Už paslaugas apmokama per 30 kalendorinių dienų nuo sąskaitos – faktūros gavimo dienos. </w:t>
      </w:r>
      <w:r w:rsidRPr="00F8103F">
        <w:rPr>
          <w:rFonts w:ascii="Times New Roman" w:hAnsi="Times New Roman"/>
          <w:bCs/>
          <w:sz w:val="24"/>
          <w:szCs w:val="24"/>
          <w:shd w:val="clear" w:color="auto" w:fill="FFFFFF"/>
        </w:rPr>
        <w:t xml:space="preserve">Vėluojant atsiskaityti,  skaičiuojami ir </w:t>
      </w:r>
      <w:r w:rsidR="005F59DE">
        <w:rPr>
          <w:rFonts w:ascii="Times New Roman" w:hAnsi="Times New Roman"/>
          <w:bCs/>
          <w:sz w:val="24"/>
          <w:szCs w:val="24"/>
          <w:shd w:val="clear" w:color="auto" w:fill="FFFFFF"/>
        </w:rPr>
        <w:t>Nuomininko</w:t>
      </w:r>
      <w:r w:rsidRPr="00F8103F">
        <w:rPr>
          <w:rFonts w:ascii="Times New Roman" w:hAnsi="Times New Roman"/>
          <w:bCs/>
          <w:sz w:val="24"/>
          <w:szCs w:val="24"/>
          <w:shd w:val="clear" w:color="auto" w:fill="FFFFFF"/>
        </w:rPr>
        <w:t xml:space="preserve"> apmokami 0.04 % dydžio delspinigiai už kiekvieną vėluojamą atsiskaityti dieną.</w:t>
      </w:r>
    </w:p>
    <w:p w14:paraId="3CE8D5D3" w14:textId="77777777" w:rsidR="009E44AC" w:rsidRPr="00F8103F" w:rsidRDefault="00760B67" w:rsidP="006E0C99">
      <w:pPr>
        <w:pStyle w:val="Sraopastraipa"/>
        <w:numPr>
          <w:ilvl w:val="1"/>
          <w:numId w:val="8"/>
        </w:numPr>
        <w:spacing w:after="0" w:line="240" w:lineRule="auto"/>
        <w:jc w:val="both"/>
        <w:rPr>
          <w:rFonts w:ascii="Times New Roman" w:hAnsi="Times New Roman"/>
          <w:bCs/>
          <w:sz w:val="24"/>
          <w:szCs w:val="24"/>
        </w:rPr>
      </w:pPr>
      <w:r w:rsidRPr="00F8103F">
        <w:rPr>
          <w:rFonts w:ascii="Times New Roman" w:hAnsi="Times New Roman"/>
          <w:bCs/>
          <w:sz w:val="24"/>
          <w:szCs w:val="24"/>
          <w:shd w:val="clear" w:color="auto" w:fill="FFFFFF"/>
        </w:rPr>
        <w:t xml:space="preserve">Autobusų nuomos laikotarpio pradžioje kiekvieno autobuso vertė yra po XXX (XXX  tūkstančiai) Eur (be PVM). </w:t>
      </w:r>
    </w:p>
    <w:p w14:paraId="55C3844C" w14:textId="77777777" w:rsidR="009E44AC" w:rsidRPr="006E0C99" w:rsidRDefault="00760B67" w:rsidP="006E0C99">
      <w:pPr>
        <w:pStyle w:val="Sraopastraipa"/>
        <w:numPr>
          <w:ilvl w:val="1"/>
          <w:numId w:val="8"/>
        </w:numPr>
        <w:spacing w:after="0" w:line="240" w:lineRule="auto"/>
        <w:jc w:val="both"/>
        <w:rPr>
          <w:rFonts w:ascii="Times New Roman" w:hAnsi="Times New Roman"/>
          <w:bCs/>
          <w:sz w:val="24"/>
          <w:szCs w:val="24"/>
        </w:rPr>
      </w:pPr>
      <w:r w:rsidRPr="00F8103F">
        <w:rPr>
          <w:rFonts w:ascii="Times New Roman" w:hAnsi="Times New Roman"/>
          <w:sz w:val="24"/>
          <w:szCs w:val="24"/>
        </w:rPr>
        <w:t>Šalys susitaria</w:t>
      </w:r>
      <w:r w:rsidRPr="006E0C99">
        <w:rPr>
          <w:rFonts w:ascii="Times New Roman" w:hAnsi="Times New Roman"/>
          <w:sz w:val="24"/>
          <w:szCs w:val="24"/>
        </w:rPr>
        <w:t xml:space="preserve">, kad autobusai registruojami Regitroje ir pereina Nuomininko kaip naudotojo laikinam naudojimui nuo autobusų perdavimo dienos (perdavimo – priėmimo akto pasirašymo) iki nuomos laikotarpio pabaigos. </w:t>
      </w:r>
    </w:p>
    <w:p w14:paraId="25632D54" w14:textId="77777777" w:rsidR="009E44AC" w:rsidRPr="006E0C99" w:rsidRDefault="00760B67" w:rsidP="006E0C99">
      <w:pPr>
        <w:pStyle w:val="Sraopastraipa"/>
        <w:numPr>
          <w:ilvl w:val="1"/>
          <w:numId w:val="8"/>
        </w:numPr>
        <w:spacing w:after="0" w:line="240" w:lineRule="auto"/>
        <w:jc w:val="both"/>
        <w:rPr>
          <w:rFonts w:ascii="Times New Roman" w:hAnsi="Times New Roman"/>
          <w:bCs/>
          <w:sz w:val="24"/>
          <w:szCs w:val="24"/>
        </w:rPr>
      </w:pPr>
      <w:r w:rsidRPr="006E0C99">
        <w:rPr>
          <w:rFonts w:ascii="Times New Roman" w:hAnsi="Times New Roman"/>
          <w:sz w:val="24"/>
          <w:szCs w:val="24"/>
        </w:rPr>
        <w:lastRenderedPageBreak/>
        <w:t xml:space="preserve">Šios Sutarties 1.1. punkte nurodyti autobusai perduodami Nuomininko įgaliotam atstovui, kuris patvirtina tinkamą autobuso gavimo faktą savo parašu nuomos dokumentuose, ir nuo to momento atsakomybę už tinkamą naudojimą ir priežiūrą pereina Nuomininkui. </w:t>
      </w:r>
    </w:p>
    <w:p w14:paraId="20F92397" w14:textId="77777777" w:rsidR="00E56678" w:rsidRPr="00E56678" w:rsidRDefault="009E44AC" w:rsidP="00E56678">
      <w:pPr>
        <w:pStyle w:val="Sraopastraipa"/>
        <w:numPr>
          <w:ilvl w:val="1"/>
          <w:numId w:val="8"/>
        </w:numPr>
        <w:tabs>
          <w:tab w:val="left" w:pos="851"/>
        </w:tabs>
        <w:spacing w:after="0" w:line="240" w:lineRule="auto"/>
        <w:jc w:val="both"/>
        <w:rPr>
          <w:rFonts w:ascii="Times New Roman" w:hAnsi="Times New Roman"/>
          <w:bCs/>
          <w:sz w:val="24"/>
          <w:szCs w:val="24"/>
        </w:rPr>
      </w:pPr>
      <w:r w:rsidRPr="006E0C99">
        <w:rPr>
          <w:rFonts w:ascii="Times New Roman" w:hAnsi="Times New Roman"/>
          <w:sz w:val="24"/>
          <w:szCs w:val="24"/>
        </w:rPr>
        <w:t xml:space="preserve"> </w:t>
      </w:r>
      <w:r w:rsidR="00760B67" w:rsidRPr="006E0C99">
        <w:rPr>
          <w:rFonts w:ascii="Times New Roman" w:hAnsi="Times New Roman"/>
          <w:sz w:val="24"/>
          <w:szCs w:val="24"/>
        </w:rPr>
        <w:t>Autobusų kokybę nuomininkas kruopščiai patikrina priimdamas. Visas pastabas dėl akivaizdžių trūkumų nuomininkas privalo pareikšti priimdamas autobusus. Tuo atveju, jeigu autobusai turi trūkumų, kurie įforminti Sutartyje nustatyta tvarka, Nuomotojas privalo savo sąskaita pašalinti šiuos trūkumus per atskiru Šalių susitarimu nustatytą terminą.</w:t>
      </w:r>
    </w:p>
    <w:p w14:paraId="218932BE" w14:textId="7FEB4641" w:rsidR="004E543B" w:rsidRPr="00E56678" w:rsidRDefault="004E543B" w:rsidP="00E56678">
      <w:pPr>
        <w:pStyle w:val="Sraopastraipa"/>
        <w:numPr>
          <w:ilvl w:val="1"/>
          <w:numId w:val="8"/>
        </w:numPr>
        <w:tabs>
          <w:tab w:val="left" w:pos="851"/>
        </w:tabs>
        <w:spacing w:after="0" w:line="240" w:lineRule="auto"/>
        <w:jc w:val="both"/>
        <w:rPr>
          <w:rFonts w:ascii="Times New Roman" w:hAnsi="Times New Roman"/>
          <w:bCs/>
          <w:sz w:val="24"/>
          <w:szCs w:val="24"/>
        </w:rPr>
      </w:pPr>
      <w:r w:rsidRPr="00E56678">
        <w:rPr>
          <w:rFonts w:ascii="Times New Roman" w:hAnsi="Times New Roman"/>
          <w:sz w:val="24"/>
          <w:szCs w:val="24"/>
        </w:rPr>
        <w:t>Vykdant pirkimo sutartį, pridėtinės vertės mokesčio sąskaitos faktūros, sąskaitos faktūros, kreditiniai ir debetiniai dokumentai bei avansinės sąskaitos  turi būti teikiami naudojantis informacinės sistemos „SABIS“ priemonėmis</w:t>
      </w:r>
      <w:r w:rsidRPr="000E7D31">
        <w:rPr>
          <w:rFonts w:ascii="Times New Roman" w:hAnsi="Times New Roman"/>
          <w:sz w:val="24"/>
          <w:szCs w:val="24"/>
        </w:rPr>
        <w:t>. Kiti išlaidas pagrindžiantys dokumentai gali būti teikiami naudojantis informacinės sistemos „SABIS“ priemonėmis. Prisijungti prie elektroninės paslaugos „</w:t>
      </w:r>
      <w:r w:rsidR="000A2CC9" w:rsidRPr="000E7D31">
        <w:rPr>
          <w:rFonts w:ascii="Times New Roman" w:hAnsi="Times New Roman"/>
          <w:sz w:val="24"/>
          <w:szCs w:val="24"/>
        </w:rPr>
        <w:t>SABIS</w:t>
      </w:r>
      <w:r w:rsidRPr="000E7D31">
        <w:rPr>
          <w:rFonts w:ascii="Times New Roman" w:hAnsi="Times New Roman"/>
          <w:sz w:val="24"/>
          <w:szCs w:val="24"/>
        </w:rPr>
        <w:t>“ galima interneto adresu </w:t>
      </w:r>
      <w:hyperlink r:id="rId8" w:history="1">
        <w:r w:rsidRPr="000E7D31">
          <w:rPr>
            <w:rFonts w:ascii="Times New Roman" w:hAnsi="Times New Roman"/>
            <w:noProof/>
            <w:color w:val="0000FF"/>
            <w:sz w:val="24"/>
            <w:szCs w:val="24"/>
            <w:u w:val="single"/>
          </w:rPr>
          <w:t>https://sabis.nbfc.lt/</w:t>
        </w:r>
      </w:hyperlink>
      <w:r w:rsidRPr="000E7D31">
        <w:rPr>
          <w:rFonts w:ascii="Times New Roman" w:hAnsi="Times New Roman"/>
          <w:sz w:val="24"/>
          <w:szCs w:val="24"/>
        </w:rPr>
        <w:t>. Paslauga yra apmokama Lietuvos Respublikos finansų ministro nustatyta tvarka. Tiekėjas įsipareigoja PVM sąskaitose faktūrose  nurodyti sutarties, kurios pagrindu</w:t>
      </w:r>
      <w:r w:rsidRPr="00E56678">
        <w:rPr>
          <w:rFonts w:ascii="Times New Roman" w:hAnsi="Times New Roman"/>
          <w:sz w:val="24"/>
          <w:szCs w:val="24"/>
        </w:rPr>
        <w:t xml:space="preserve"> išrašomos  sąskaitos, numerį. </w:t>
      </w:r>
    </w:p>
    <w:p w14:paraId="40F5FF51" w14:textId="77777777" w:rsidR="00EF2687" w:rsidRPr="006E0C99" w:rsidRDefault="00EF2687" w:rsidP="006E0C99">
      <w:pPr>
        <w:pStyle w:val="Sraopastraipa"/>
        <w:widowControl w:val="0"/>
        <w:tabs>
          <w:tab w:val="left" w:pos="1134"/>
        </w:tabs>
        <w:spacing w:after="0" w:line="240" w:lineRule="auto"/>
        <w:ind w:left="780"/>
        <w:jc w:val="both"/>
        <w:rPr>
          <w:rFonts w:ascii="Times New Roman" w:hAnsi="Times New Roman"/>
          <w:b/>
          <w:kern w:val="2"/>
          <w:sz w:val="24"/>
          <w:szCs w:val="24"/>
        </w:rPr>
      </w:pPr>
    </w:p>
    <w:p w14:paraId="5F2D1CBB" w14:textId="77777777" w:rsidR="007B0720" w:rsidRPr="006E0C99" w:rsidRDefault="007B0720" w:rsidP="006E0C99">
      <w:pPr>
        <w:pStyle w:val="Sraopastraipa"/>
        <w:numPr>
          <w:ilvl w:val="0"/>
          <w:numId w:val="8"/>
        </w:numPr>
        <w:spacing w:after="0" w:line="240" w:lineRule="auto"/>
        <w:jc w:val="both"/>
        <w:rPr>
          <w:rFonts w:ascii="Times New Roman" w:hAnsi="Times New Roman"/>
          <w:b/>
          <w:sz w:val="24"/>
          <w:szCs w:val="24"/>
        </w:rPr>
      </w:pPr>
      <w:r w:rsidRPr="006E0C99">
        <w:rPr>
          <w:rFonts w:ascii="Times New Roman" w:hAnsi="Times New Roman"/>
          <w:b/>
          <w:sz w:val="24"/>
          <w:szCs w:val="24"/>
        </w:rPr>
        <w:t>Šalių teisės ir pareigos</w:t>
      </w:r>
    </w:p>
    <w:p w14:paraId="7B61ADE6" w14:textId="77777777" w:rsidR="00D2127F" w:rsidRPr="006E0C99" w:rsidRDefault="00D2127F" w:rsidP="006E0C99">
      <w:pPr>
        <w:pStyle w:val="Sraopastraipa"/>
        <w:spacing w:after="0" w:line="240" w:lineRule="auto"/>
        <w:ind w:left="1080"/>
        <w:jc w:val="both"/>
        <w:rPr>
          <w:rFonts w:ascii="Times New Roman" w:hAnsi="Times New Roman"/>
          <w:b/>
          <w:sz w:val="24"/>
          <w:szCs w:val="24"/>
        </w:rPr>
      </w:pPr>
    </w:p>
    <w:p w14:paraId="2E31DE5E" w14:textId="60B2F3E1" w:rsidR="009E44AC" w:rsidRPr="006E0C99" w:rsidRDefault="009E44AC" w:rsidP="006E0C99">
      <w:pPr>
        <w:pStyle w:val="Sraopastraipa"/>
        <w:numPr>
          <w:ilvl w:val="1"/>
          <w:numId w:val="8"/>
        </w:numPr>
        <w:spacing w:after="0" w:line="240" w:lineRule="auto"/>
        <w:jc w:val="both"/>
        <w:rPr>
          <w:rFonts w:ascii="Times New Roman" w:hAnsi="Times New Roman"/>
          <w:bCs/>
          <w:i/>
          <w:iCs/>
          <w:sz w:val="24"/>
          <w:szCs w:val="24"/>
        </w:rPr>
      </w:pPr>
      <w:r w:rsidRPr="006E0C99">
        <w:rPr>
          <w:rFonts w:ascii="Times New Roman" w:hAnsi="Times New Roman"/>
          <w:bCs/>
          <w:i/>
          <w:iCs/>
          <w:sz w:val="24"/>
          <w:szCs w:val="24"/>
        </w:rPr>
        <w:t>Nuomotojo teisės ir pareigos:</w:t>
      </w:r>
    </w:p>
    <w:p w14:paraId="4401FA33" w14:textId="34C5A742" w:rsidR="009E44AC" w:rsidRPr="006E0C99" w:rsidRDefault="009E44AC" w:rsidP="006E0C99">
      <w:pPr>
        <w:pStyle w:val="Sraopastraipa"/>
        <w:numPr>
          <w:ilvl w:val="1"/>
          <w:numId w:val="8"/>
        </w:numPr>
        <w:spacing w:after="0" w:line="240" w:lineRule="auto"/>
        <w:jc w:val="both"/>
        <w:rPr>
          <w:rFonts w:ascii="Times New Roman" w:hAnsi="Times New Roman"/>
          <w:bCs/>
          <w:i/>
          <w:iCs/>
          <w:sz w:val="24"/>
          <w:szCs w:val="24"/>
        </w:rPr>
      </w:pPr>
      <w:r w:rsidRPr="006E0C99">
        <w:rPr>
          <w:rFonts w:ascii="Times New Roman" w:hAnsi="Times New Roman"/>
          <w:bCs/>
          <w:sz w:val="24"/>
          <w:szCs w:val="24"/>
        </w:rPr>
        <w:t xml:space="preserve">Perduoti sutartos komplektacijos </w:t>
      </w:r>
      <w:r w:rsidR="005F59DE">
        <w:rPr>
          <w:rFonts w:ascii="Times New Roman" w:hAnsi="Times New Roman"/>
          <w:bCs/>
          <w:sz w:val="24"/>
          <w:szCs w:val="24"/>
        </w:rPr>
        <w:t>Prekes</w:t>
      </w:r>
      <w:r w:rsidRPr="006E0C99">
        <w:rPr>
          <w:rFonts w:ascii="Times New Roman" w:hAnsi="Times New Roman"/>
          <w:bCs/>
          <w:sz w:val="24"/>
          <w:szCs w:val="24"/>
        </w:rPr>
        <w:t xml:space="preserve"> Nuomininkui;</w:t>
      </w:r>
    </w:p>
    <w:p w14:paraId="4DD5E20B" w14:textId="77777777" w:rsidR="009E44AC" w:rsidRPr="006E0C99" w:rsidRDefault="009E44AC" w:rsidP="006E0C99">
      <w:pPr>
        <w:pStyle w:val="Sraopastraipa"/>
        <w:numPr>
          <w:ilvl w:val="1"/>
          <w:numId w:val="8"/>
        </w:numPr>
        <w:spacing w:after="0" w:line="240" w:lineRule="auto"/>
        <w:jc w:val="both"/>
        <w:rPr>
          <w:rFonts w:ascii="Times New Roman" w:hAnsi="Times New Roman"/>
          <w:bCs/>
          <w:i/>
          <w:iCs/>
          <w:sz w:val="24"/>
          <w:szCs w:val="24"/>
        </w:rPr>
      </w:pPr>
      <w:r w:rsidRPr="006E0C99">
        <w:rPr>
          <w:rFonts w:ascii="Times New Roman" w:hAnsi="Times New Roman"/>
          <w:bCs/>
          <w:sz w:val="24"/>
          <w:szCs w:val="24"/>
        </w:rPr>
        <w:t>Perduoti Nuomininkui techniškai tvarkingą autobusą su galiojančia technine apžiūra;</w:t>
      </w:r>
    </w:p>
    <w:p w14:paraId="5D8306EC" w14:textId="77777777" w:rsidR="009E44AC" w:rsidRPr="007756AE" w:rsidRDefault="009E44AC" w:rsidP="006E0C99">
      <w:pPr>
        <w:pStyle w:val="Sraopastraipa"/>
        <w:numPr>
          <w:ilvl w:val="1"/>
          <w:numId w:val="8"/>
        </w:numPr>
        <w:spacing w:after="0" w:line="240" w:lineRule="auto"/>
        <w:jc w:val="both"/>
        <w:rPr>
          <w:rFonts w:ascii="Times New Roman" w:hAnsi="Times New Roman"/>
          <w:bCs/>
          <w:i/>
          <w:iCs/>
          <w:sz w:val="24"/>
          <w:szCs w:val="24"/>
        </w:rPr>
      </w:pPr>
      <w:r w:rsidRPr="006E0C99">
        <w:rPr>
          <w:rFonts w:ascii="Times New Roman" w:hAnsi="Times New Roman"/>
          <w:bCs/>
          <w:sz w:val="24"/>
          <w:szCs w:val="24"/>
        </w:rPr>
        <w:t xml:space="preserve">Nuomos laikotarpiui </w:t>
      </w:r>
      <w:r w:rsidRPr="007756AE">
        <w:rPr>
          <w:rFonts w:ascii="Times New Roman" w:hAnsi="Times New Roman"/>
          <w:bCs/>
          <w:sz w:val="24"/>
          <w:szCs w:val="24"/>
        </w:rPr>
        <w:t>suteikti 3 (trijų) mėnesių garantiją autobusų varikliams, pavarų dėžėms ir galiniams reduktoriams jei šiems mazgams būtų reikalingas kapitalinis remontas;</w:t>
      </w:r>
    </w:p>
    <w:p w14:paraId="0158A212" w14:textId="77777777" w:rsidR="009E44AC" w:rsidRPr="006E0C99" w:rsidRDefault="009E44AC" w:rsidP="006E0C99">
      <w:pPr>
        <w:pStyle w:val="Sraopastraipa"/>
        <w:numPr>
          <w:ilvl w:val="1"/>
          <w:numId w:val="8"/>
        </w:numPr>
        <w:spacing w:after="0" w:line="240" w:lineRule="auto"/>
        <w:jc w:val="both"/>
        <w:rPr>
          <w:rFonts w:ascii="Times New Roman" w:hAnsi="Times New Roman"/>
          <w:bCs/>
          <w:i/>
          <w:iCs/>
          <w:sz w:val="24"/>
          <w:szCs w:val="24"/>
        </w:rPr>
      </w:pPr>
      <w:r w:rsidRPr="007756AE">
        <w:rPr>
          <w:rFonts w:ascii="Times New Roman" w:hAnsi="Times New Roman"/>
          <w:bCs/>
          <w:sz w:val="24"/>
          <w:szCs w:val="24"/>
        </w:rPr>
        <w:t>Prisiimti žuvimo ar sugedimo riziką iki autobusų perdavimo</w:t>
      </w:r>
      <w:r w:rsidRPr="006E0C99">
        <w:rPr>
          <w:rFonts w:ascii="Times New Roman" w:hAnsi="Times New Roman"/>
          <w:bCs/>
          <w:sz w:val="24"/>
          <w:szCs w:val="24"/>
        </w:rPr>
        <w:t xml:space="preserve"> - priėmimo-pardavimo akto pasirašymo momento;</w:t>
      </w:r>
    </w:p>
    <w:p w14:paraId="73D76C23" w14:textId="254C7607" w:rsidR="009E44AC" w:rsidRPr="006E0C99" w:rsidRDefault="009E44AC" w:rsidP="006E0C99">
      <w:pPr>
        <w:pStyle w:val="Sraopastraipa"/>
        <w:numPr>
          <w:ilvl w:val="1"/>
          <w:numId w:val="8"/>
        </w:numPr>
        <w:spacing w:after="0" w:line="240" w:lineRule="auto"/>
        <w:jc w:val="both"/>
        <w:rPr>
          <w:rFonts w:ascii="Times New Roman" w:hAnsi="Times New Roman"/>
          <w:bCs/>
          <w:i/>
          <w:iCs/>
          <w:sz w:val="24"/>
          <w:szCs w:val="24"/>
        </w:rPr>
      </w:pPr>
      <w:r w:rsidRPr="006E0C99">
        <w:rPr>
          <w:rFonts w:ascii="Times New Roman" w:hAnsi="Times New Roman"/>
          <w:bCs/>
          <w:sz w:val="24"/>
          <w:szCs w:val="24"/>
        </w:rPr>
        <w:t xml:space="preserve">Išrašyti visus reikalingus dokumentus. </w:t>
      </w:r>
    </w:p>
    <w:p w14:paraId="5B8717CF" w14:textId="77777777" w:rsidR="009E44AC" w:rsidRPr="006E0C99" w:rsidRDefault="009E44AC" w:rsidP="006E0C99">
      <w:pPr>
        <w:pStyle w:val="Sraopastraipa"/>
        <w:numPr>
          <w:ilvl w:val="1"/>
          <w:numId w:val="8"/>
        </w:numPr>
        <w:spacing w:after="0" w:line="240" w:lineRule="auto"/>
        <w:jc w:val="both"/>
        <w:rPr>
          <w:rFonts w:ascii="Times New Roman" w:hAnsi="Times New Roman"/>
          <w:bCs/>
          <w:i/>
          <w:iCs/>
          <w:sz w:val="24"/>
          <w:szCs w:val="24"/>
        </w:rPr>
      </w:pPr>
      <w:r w:rsidRPr="006E0C99">
        <w:rPr>
          <w:rFonts w:ascii="Times New Roman" w:hAnsi="Times New Roman"/>
          <w:bCs/>
          <w:i/>
          <w:iCs/>
          <w:sz w:val="24"/>
          <w:szCs w:val="24"/>
        </w:rPr>
        <w:t>Nuomininko teisės ir pareigos:</w:t>
      </w:r>
    </w:p>
    <w:p w14:paraId="5059250C" w14:textId="77777777" w:rsidR="00386D7F" w:rsidRPr="006E0C99" w:rsidRDefault="00386D7F" w:rsidP="006E0C99">
      <w:pPr>
        <w:pStyle w:val="Sraopastraipa"/>
        <w:numPr>
          <w:ilvl w:val="2"/>
          <w:numId w:val="8"/>
        </w:numPr>
        <w:spacing w:after="0" w:line="240" w:lineRule="auto"/>
        <w:rPr>
          <w:rFonts w:ascii="Times New Roman" w:hAnsi="Times New Roman"/>
          <w:bCs/>
          <w:i/>
          <w:iCs/>
          <w:sz w:val="24"/>
          <w:szCs w:val="24"/>
        </w:rPr>
      </w:pPr>
      <w:r w:rsidRPr="006E0C99">
        <w:rPr>
          <w:rFonts w:ascii="Times New Roman" w:hAnsi="Times New Roman"/>
          <w:bCs/>
          <w:sz w:val="24"/>
          <w:szCs w:val="24"/>
        </w:rPr>
        <w:t>Suteikti Nuomotojui visą turimą informaciją ir/ar dokumentus, kurie gali būti reikalingi nuomos Sutarčiai tinkamai vykdyti;</w:t>
      </w:r>
    </w:p>
    <w:p w14:paraId="1F5E70A0" w14:textId="77777777" w:rsidR="00386D7F" w:rsidRPr="006E0C99" w:rsidRDefault="00386D7F" w:rsidP="006E0C99">
      <w:pPr>
        <w:pStyle w:val="Sraopastraipa"/>
        <w:numPr>
          <w:ilvl w:val="2"/>
          <w:numId w:val="8"/>
        </w:numPr>
        <w:spacing w:after="0" w:line="240" w:lineRule="auto"/>
        <w:rPr>
          <w:rFonts w:ascii="Times New Roman" w:hAnsi="Times New Roman"/>
          <w:bCs/>
          <w:i/>
          <w:iCs/>
          <w:sz w:val="24"/>
          <w:szCs w:val="24"/>
        </w:rPr>
      </w:pPr>
      <w:r w:rsidRPr="006E0C99">
        <w:rPr>
          <w:rFonts w:ascii="Times New Roman" w:hAnsi="Times New Roman"/>
          <w:bCs/>
          <w:sz w:val="24"/>
          <w:szCs w:val="24"/>
        </w:rPr>
        <w:t>Mokėti už autobusus ir priimti juos iš Nuomotojo šioje sutartyje numatytomis sąlygomis;</w:t>
      </w:r>
    </w:p>
    <w:p w14:paraId="40506170" w14:textId="77777777" w:rsidR="00386D7F" w:rsidRPr="006E0C99" w:rsidRDefault="00386D7F" w:rsidP="006E0C99">
      <w:pPr>
        <w:pStyle w:val="Sraopastraipa"/>
        <w:numPr>
          <w:ilvl w:val="2"/>
          <w:numId w:val="8"/>
        </w:numPr>
        <w:spacing w:after="0" w:line="240" w:lineRule="auto"/>
        <w:rPr>
          <w:rFonts w:ascii="Times New Roman" w:hAnsi="Times New Roman"/>
          <w:bCs/>
          <w:i/>
          <w:iCs/>
          <w:sz w:val="24"/>
          <w:szCs w:val="24"/>
        </w:rPr>
      </w:pPr>
      <w:r w:rsidRPr="006E0C99">
        <w:rPr>
          <w:rFonts w:ascii="Times New Roman" w:hAnsi="Times New Roman"/>
          <w:bCs/>
          <w:sz w:val="24"/>
          <w:szCs w:val="24"/>
        </w:rPr>
        <w:t>Tinkamai vykdyti kitus įsipareigojimus, numatytus Sutartyje;</w:t>
      </w:r>
    </w:p>
    <w:p w14:paraId="4D8002E8" w14:textId="77777777" w:rsidR="00386D7F" w:rsidRPr="006E0C99" w:rsidRDefault="00386D7F" w:rsidP="006E0C99">
      <w:pPr>
        <w:pStyle w:val="Sraopastraipa"/>
        <w:numPr>
          <w:ilvl w:val="2"/>
          <w:numId w:val="8"/>
        </w:numPr>
        <w:spacing w:after="0" w:line="240" w:lineRule="auto"/>
        <w:rPr>
          <w:rFonts w:ascii="Times New Roman" w:hAnsi="Times New Roman"/>
          <w:bCs/>
          <w:i/>
          <w:iCs/>
          <w:sz w:val="24"/>
          <w:szCs w:val="24"/>
        </w:rPr>
      </w:pPr>
      <w:r w:rsidRPr="006E0C99">
        <w:rPr>
          <w:rFonts w:ascii="Times New Roman" w:hAnsi="Times New Roman"/>
          <w:bCs/>
          <w:sz w:val="24"/>
          <w:szCs w:val="24"/>
        </w:rPr>
        <w:t>Nuomininkas prisiima atsakomybę už autobusų remontą ir techninę priežiūrą;</w:t>
      </w:r>
    </w:p>
    <w:p w14:paraId="52870801" w14:textId="08A21804" w:rsidR="00386D7F" w:rsidRPr="006E0C99" w:rsidRDefault="00386D7F" w:rsidP="006E0C99">
      <w:pPr>
        <w:pStyle w:val="Sraopastraipa"/>
        <w:numPr>
          <w:ilvl w:val="2"/>
          <w:numId w:val="8"/>
        </w:numPr>
        <w:spacing w:after="0" w:line="240" w:lineRule="auto"/>
        <w:jc w:val="both"/>
        <w:rPr>
          <w:rFonts w:ascii="Times New Roman" w:hAnsi="Times New Roman"/>
          <w:bCs/>
          <w:i/>
          <w:iCs/>
          <w:sz w:val="24"/>
          <w:szCs w:val="24"/>
        </w:rPr>
      </w:pPr>
      <w:r w:rsidRPr="006E0C99">
        <w:rPr>
          <w:rFonts w:ascii="Times New Roman" w:hAnsi="Times New Roman"/>
          <w:bCs/>
          <w:sz w:val="24"/>
          <w:szCs w:val="24"/>
        </w:rPr>
        <w:t>Pasibaigus nuomos laikotarpiui išpirkti autobusus už sutartyje sutartą vieno autobuso XXX Eur. likutinę vertę.</w:t>
      </w:r>
    </w:p>
    <w:p w14:paraId="387E9693" w14:textId="77777777" w:rsidR="009E44AC" w:rsidRPr="006E0C99" w:rsidRDefault="009E44AC" w:rsidP="006E0C99">
      <w:pPr>
        <w:pStyle w:val="Sraopastraipa"/>
        <w:spacing w:after="0" w:line="240" w:lineRule="auto"/>
        <w:ind w:left="1080"/>
        <w:jc w:val="both"/>
        <w:rPr>
          <w:rFonts w:ascii="Times New Roman" w:hAnsi="Times New Roman"/>
          <w:b/>
          <w:sz w:val="24"/>
          <w:szCs w:val="24"/>
        </w:rPr>
      </w:pPr>
    </w:p>
    <w:p w14:paraId="22CD1F30" w14:textId="77777777" w:rsidR="007B0720" w:rsidRPr="006E0C99" w:rsidRDefault="007B0720" w:rsidP="006E0C99">
      <w:pPr>
        <w:pStyle w:val="Sraopastraipa"/>
        <w:numPr>
          <w:ilvl w:val="0"/>
          <w:numId w:val="8"/>
        </w:numPr>
        <w:spacing w:after="0" w:line="240" w:lineRule="auto"/>
        <w:jc w:val="both"/>
        <w:rPr>
          <w:rFonts w:ascii="Times New Roman" w:hAnsi="Times New Roman"/>
          <w:b/>
          <w:sz w:val="24"/>
          <w:szCs w:val="24"/>
        </w:rPr>
      </w:pPr>
      <w:r w:rsidRPr="006E0C99">
        <w:rPr>
          <w:rFonts w:ascii="Times New Roman" w:hAnsi="Times New Roman"/>
          <w:b/>
          <w:sz w:val="24"/>
          <w:szCs w:val="24"/>
        </w:rPr>
        <w:t>Sutarties šalių atsakomybė</w:t>
      </w:r>
    </w:p>
    <w:p w14:paraId="18563ED0" w14:textId="77777777" w:rsidR="00D2127F" w:rsidRPr="006E0C99" w:rsidRDefault="00D2127F" w:rsidP="006E0C99">
      <w:pPr>
        <w:pStyle w:val="Sraopastraipa"/>
        <w:spacing w:after="0" w:line="240" w:lineRule="auto"/>
        <w:ind w:left="1080"/>
        <w:jc w:val="both"/>
        <w:rPr>
          <w:rFonts w:ascii="Times New Roman" w:hAnsi="Times New Roman"/>
          <w:b/>
          <w:sz w:val="24"/>
          <w:szCs w:val="24"/>
        </w:rPr>
      </w:pPr>
    </w:p>
    <w:p w14:paraId="503ADAAE" w14:textId="37C2EB38" w:rsidR="00386D7F" w:rsidRPr="006E0C99" w:rsidRDefault="00386D7F" w:rsidP="006E0C99">
      <w:pPr>
        <w:pStyle w:val="Sraopastraipa"/>
        <w:numPr>
          <w:ilvl w:val="1"/>
          <w:numId w:val="8"/>
        </w:numPr>
        <w:spacing w:after="0" w:line="240" w:lineRule="auto"/>
        <w:jc w:val="both"/>
        <w:rPr>
          <w:rFonts w:ascii="Times New Roman" w:hAnsi="Times New Roman"/>
          <w:b/>
          <w:sz w:val="24"/>
          <w:szCs w:val="24"/>
        </w:rPr>
      </w:pPr>
      <w:r w:rsidRPr="006E0C99">
        <w:rPr>
          <w:rFonts w:ascii="Times New Roman" w:hAnsi="Times New Roman"/>
          <w:sz w:val="24"/>
          <w:szCs w:val="24"/>
        </w:rPr>
        <w:t>Šalys materialiai atsako už prisiimtų įsipareigojimų nevykdymą ir šios Sutarties sąlygų pažeidimus ir privalo pilnai apmokėti kitai Šaliai dėl to padarytą žalą ir patirtus nuostolius.</w:t>
      </w:r>
    </w:p>
    <w:p w14:paraId="7CE43048" w14:textId="7DE41F75" w:rsidR="00386D7F" w:rsidRPr="006E0C99" w:rsidRDefault="00386D7F" w:rsidP="006E0C99">
      <w:pPr>
        <w:pStyle w:val="Sraopastraipa"/>
        <w:numPr>
          <w:ilvl w:val="1"/>
          <w:numId w:val="8"/>
        </w:numPr>
        <w:tabs>
          <w:tab w:val="left" w:pos="426"/>
          <w:tab w:val="left" w:pos="900"/>
        </w:tabs>
        <w:spacing w:after="0" w:line="240" w:lineRule="auto"/>
        <w:jc w:val="both"/>
        <w:rPr>
          <w:rFonts w:ascii="Times New Roman" w:hAnsi="Times New Roman"/>
          <w:sz w:val="24"/>
          <w:szCs w:val="24"/>
        </w:rPr>
      </w:pPr>
      <w:r w:rsidRPr="006E0C99">
        <w:rPr>
          <w:rFonts w:ascii="Times New Roman" w:hAnsi="Times New Roman"/>
          <w:sz w:val="24"/>
          <w:szCs w:val="24"/>
        </w:rPr>
        <w:t xml:space="preserve">Nuomotojui nepristačius autobusų Sutartyje nurodytu terminu ir tvarka arba nepašalinus pastebėtų kokybės trūkumų per atskiru Šalių susitarimu nustatytą protingą terminą, Nuomininkui pareikalavus, nuo kitos dienos skaičiuojami 2.2. punkte numatyto dydžio delspinigiai nuo laiku neperduoto autobuso </w:t>
      </w:r>
      <w:r w:rsidR="005F59DE">
        <w:rPr>
          <w:rFonts w:ascii="Times New Roman" w:hAnsi="Times New Roman"/>
          <w:sz w:val="24"/>
          <w:szCs w:val="24"/>
        </w:rPr>
        <w:t xml:space="preserve">kainos, nurodytos Sutarties 2.4. punkte, </w:t>
      </w:r>
      <w:r w:rsidRPr="006E0C99">
        <w:rPr>
          <w:rFonts w:ascii="Times New Roman" w:hAnsi="Times New Roman"/>
          <w:sz w:val="24"/>
          <w:szCs w:val="24"/>
        </w:rPr>
        <w:t>už kiekvieną uždelstą dieną.</w:t>
      </w:r>
    </w:p>
    <w:p w14:paraId="591D29A6" w14:textId="77777777" w:rsidR="00386D7F" w:rsidRPr="006E0C99" w:rsidRDefault="00386D7F" w:rsidP="006E0C99">
      <w:pPr>
        <w:pStyle w:val="Sraopastraipa"/>
        <w:numPr>
          <w:ilvl w:val="1"/>
          <w:numId w:val="8"/>
        </w:numPr>
        <w:tabs>
          <w:tab w:val="left" w:pos="426"/>
          <w:tab w:val="left" w:pos="900"/>
        </w:tabs>
        <w:spacing w:after="0" w:line="240" w:lineRule="auto"/>
        <w:jc w:val="both"/>
        <w:rPr>
          <w:rFonts w:ascii="Times New Roman" w:hAnsi="Times New Roman"/>
          <w:sz w:val="24"/>
          <w:szCs w:val="24"/>
        </w:rPr>
      </w:pPr>
      <w:r w:rsidRPr="006E0C99">
        <w:rPr>
          <w:rFonts w:ascii="Times New Roman" w:eastAsia="Arial" w:hAnsi="Times New Roman"/>
          <w:sz w:val="24"/>
          <w:szCs w:val="24"/>
        </w:rPr>
        <w:t xml:space="preserve">Atsakomybė pagal Sutartį netaikoma, taip pat Šalys gali būti visiškai ar iš dalies atleistos nuo civilinės atsakomybės šiais pagrindais: </w:t>
      </w:r>
      <w:r w:rsidRPr="006E0C99">
        <w:rPr>
          <w:rFonts w:ascii="Times New Roman" w:eastAsia="Cambria" w:hAnsi="Times New Roman"/>
          <w:sz w:val="24"/>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6C37C5" w14:textId="77777777" w:rsidR="00386D7F" w:rsidRPr="006E0C99" w:rsidRDefault="00386D7F" w:rsidP="006E0C99">
      <w:pPr>
        <w:pStyle w:val="Sraopastraipa"/>
        <w:keepNext/>
        <w:spacing w:after="0" w:line="240" w:lineRule="auto"/>
        <w:ind w:left="780"/>
        <w:jc w:val="both"/>
        <w:outlineLvl w:val="1"/>
        <w:rPr>
          <w:rFonts w:ascii="Times New Roman" w:hAnsi="Times New Roman"/>
          <w:b/>
          <w:bCs/>
          <w:iCs/>
          <w:sz w:val="24"/>
          <w:szCs w:val="24"/>
        </w:rPr>
      </w:pPr>
    </w:p>
    <w:p w14:paraId="4B23A62E" w14:textId="0BEA9E28" w:rsidR="007B0720" w:rsidRPr="006E0C99" w:rsidRDefault="007B0720" w:rsidP="006E0C99">
      <w:pPr>
        <w:pStyle w:val="Sraopastraipa"/>
        <w:numPr>
          <w:ilvl w:val="0"/>
          <w:numId w:val="8"/>
        </w:numPr>
        <w:spacing w:after="0" w:line="240" w:lineRule="auto"/>
        <w:jc w:val="both"/>
        <w:rPr>
          <w:rFonts w:ascii="Times New Roman" w:hAnsi="Times New Roman"/>
          <w:b/>
          <w:sz w:val="24"/>
          <w:szCs w:val="24"/>
        </w:rPr>
      </w:pPr>
      <w:r w:rsidRPr="006E0C99">
        <w:rPr>
          <w:rFonts w:ascii="Times New Roman" w:hAnsi="Times New Roman"/>
          <w:b/>
          <w:sz w:val="24"/>
          <w:szCs w:val="24"/>
        </w:rPr>
        <w:t>Asmens duomenų apsauga</w:t>
      </w:r>
    </w:p>
    <w:p w14:paraId="081BF0B8" w14:textId="77777777" w:rsidR="00D2127F" w:rsidRPr="006E0C99" w:rsidRDefault="00D2127F" w:rsidP="006E0C99">
      <w:pPr>
        <w:pStyle w:val="Sraopastraipa"/>
        <w:spacing w:after="0" w:line="240" w:lineRule="auto"/>
        <w:ind w:left="1080"/>
        <w:jc w:val="both"/>
        <w:rPr>
          <w:rFonts w:ascii="Times New Roman" w:hAnsi="Times New Roman"/>
          <w:b/>
          <w:sz w:val="24"/>
          <w:szCs w:val="24"/>
        </w:rPr>
      </w:pPr>
    </w:p>
    <w:p w14:paraId="4657E84F" w14:textId="7A857A8E" w:rsidR="00386D7F" w:rsidRPr="006E0C99" w:rsidRDefault="00386D7F" w:rsidP="006E0C99">
      <w:pPr>
        <w:pStyle w:val="Sraopastraipa"/>
        <w:numPr>
          <w:ilvl w:val="1"/>
          <w:numId w:val="8"/>
        </w:numPr>
        <w:spacing w:after="0" w:line="240" w:lineRule="auto"/>
        <w:jc w:val="both"/>
        <w:rPr>
          <w:rFonts w:ascii="Times New Roman" w:hAnsi="Times New Roman"/>
          <w:b/>
          <w:sz w:val="24"/>
          <w:szCs w:val="24"/>
        </w:rPr>
      </w:pPr>
      <w:r w:rsidRPr="006E0C99">
        <w:rPr>
          <w:rFonts w:ascii="Times New Roman" w:eastAsia="Arial" w:hAnsi="Times New Roman"/>
          <w:sz w:val="24"/>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5780008" w14:textId="77777777" w:rsidR="00386D7F" w:rsidRPr="006E0C99" w:rsidRDefault="00386D7F" w:rsidP="006E0C99">
      <w:pPr>
        <w:pStyle w:val="Sraopastraipa"/>
        <w:widowControl w:val="0"/>
        <w:numPr>
          <w:ilvl w:val="1"/>
          <w:numId w:val="8"/>
        </w:numPr>
        <w:tabs>
          <w:tab w:val="left" w:pos="567"/>
          <w:tab w:val="left" w:pos="851"/>
          <w:tab w:val="left" w:pos="992"/>
          <w:tab w:val="left" w:pos="1134"/>
        </w:tabs>
        <w:spacing w:after="0" w:line="240" w:lineRule="auto"/>
        <w:jc w:val="both"/>
        <w:rPr>
          <w:rFonts w:ascii="Times New Roman" w:eastAsia="Arial" w:hAnsi="Times New Roman"/>
          <w:sz w:val="24"/>
          <w:szCs w:val="24"/>
        </w:rPr>
      </w:pPr>
      <w:r w:rsidRPr="006E0C99">
        <w:rPr>
          <w:rFonts w:ascii="Times New Roman" w:hAnsi="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52BEC2" w14:textId="77777777" w:rsidR="00386D7F" w:rsidRPr="006E0C99" w:rsidRDefault="00386D7F" w:rsidP="006E0C99">
      <w:pPr>
        <w:pStyle w:val="Sraopastraipa"/>
        <w:spacing w:after="0" w:line="240" w:lineRule="auto"/>
        <w:ind w:left="780"/>
        <w:jc w:val="both"/>
        <w:rPr>
          <w:rFonts w:ascii="Times New Roman" w:hAnsi="Times New Roman"/>
          <w:b/>
          <w:sz w:val="24"/>
          <w:szCs w:val="24"/>
        </w:rPr>
      </w:pPr>
    </w:p>
    <w:p w14:paraId="2BFA4C92" w14:textId="56140315" w:rsidR="007B0720" w:rsidRPr="006E0C99" w:rsidRDefault="007B0720" w:rsidP="006E0C99">
      <w:pPr>
        <w:pStyle w:val="Sraopastraipa"/>
        <w:numPr>
          <w:ilvl w:val="0"/>
          <w:numId w:val="8"/>
        </w:numPr>
        <w:spacing w:after="0" w:line="240" w:lineRule="auto"/>
        <w:jc w:val="both"/>
        <w:rPr>
          <w:rFonts w:ascii="Times New Roman" w:hAnsi="Times New Roman"/>
          <w:b/>
          <w:sz w:val="24"/>
          <w:szCs w:val="24"/>
        </w:rPr>
      </w:pPr>
      <w:r w:rsidRPr="006E0C99">
        <w:rPr>
          <w:rFonts w:ascii="Times New Roman" w:hAnsi="Times New Roman"/>
          <w:b/>
          <w:sz w:val="24"/>
          <w:szCs w:val="24"/>
        </w:rPr>
        <w:t>Baigiamosios nuostatos</w:t>
      </w:r>
    </w:p>
    <w:p w14:paraId="036BA060" w14:textId="77777777" w:rsidR="00D2127F" w:rsidRPr="006E0C99" w:rsidRDefault="00D2127F" w:rsidP="006E0C99">
      <w:pPr>
        <w:pStyle w:val="Sraopastraipa"/>
        <w:spacing w:after="0" w:line="240" w:lineRule="auto"/>
        <w:ind w:left="1080"/>
        <w:jc w:val="both"/>
        <w:rPr>
          <w:rFonts w:ascii="Times New Roman" w:hAnsi="Times New Roman"/>
          <w:b/>
          <w:sz w:val="24"/>
          <w:szCs w:val="24"/>
        </w:rPr>
      </w:pPr>
    </w:p>
    <w:p w14:paraId="66A5C340" w14:textId="177A3590" w:rsidR="00386D7F" w:rsidRPr="006E0C99" w:rsidRDefault="00386D7F" w:rsidP="006E0C99">
      <w:pPr>
        <w:pStyle w:val="Sraopastraipa"/>
        <w:numPr>
          <w:ilvl w:val="1"/>
          <w:numId w:val="8"/>
        </w:numPr>
        <w:spacing w:after="0" w:line="240" w:lineRule="auto"/>
        <w:jc w:val="both"/>
        <w:rPr>
          <w:rFonts w:ascii="Times New Roman" w:hAnsi="Times New Roman"/>
          <w:b/>
          <w:sz w:val="24"/>
          <w:szCs w:val="24"/>
        </w:rPr>
      </w:pPr>
      <w:r w:rsidRPr="006E0C99">
        <w:rPr>
          <w:rFonts w:ascii="Times New Roman" w:hAnsi="Times New Roman"/>
          <w:sz w:val="24"/>
          <w:szCs w:val="24"/>
        </w:rPr>
        <w:t>Sutarties sąlygos, o taip pat bet kokia informacija, vienos Šalies atskleista kitai Šaliai iki Sutarties įsigaliojimo dienos, Sutarties galiojimo metu, įskaitant informaciją apie Sutarties vykdymą, Sutarties galiojimo laikotarpiu ir Sutarčiai pasibaigus yra konfidenciali ir viešai neskelbiama be abiejų Sutarties Šalių raštiško sutikimo, išskyrus Lietuvos Respublikos teisės aktų nustatytus atvejus.</w:t>
      </w:r>
    </w:p>
    <w:p w14:paraId="00406B89" w14:textId="77777777" w:rsidR="00386D7F" w:rsidRPr="006E0C99" w:rsidRDefault="00386D7F" w:rsidP="006E0C99">
      <w:pPr>
        <w:pStyle w:val="Sraopastraipa"/>
        <w:numPr>
          <w:ilvl w:val="1"/>
          <w:numId w:val="8"/>
        </w:numPr>
        <w:tabs>
          <w:tab w:val="left" w:pos="426"/>
          <w:tab w:val="left" w:pos="1620"/>
        </w:tabs>
        <w:spacing w:after="0" w:line="240" w:lineRule="auto"/>
        <w:jc w:val="both"/>
        <w:rPr>
          <w:rFonts w:ascii="Times New Roman" w:hAnsi="Times New Roman"/>
          <w:sz w:val="24"/>
          <w:szCs w:val="24"/>
        </w:rPr>
      </w:pPr>
      <w:r w:rsidRPr="006E0C99">
        <w:rPr>
          <w:rFonts w:ascii="Times New Roman" w:hAnsi="Times New Roman"/>
          <w:sz w:val="24"/>
          <w:szCs w:val="24"/>
        </w:rPr>
        <w:t>Nuomotojas įsipareigoja neperduoti ir (ar) neperleisti teisių ir pareigų, susijusių su šia Sutartimi, be išankstinio rašytinio Nuomininko sutikimo.</w:t>
      </w:r>
    </w:p>
    <w:p w14:paraId="426A0EDB" w14:textId="77777777" w:rsidR="00386D7F" w:rsidRPr="006E0C99" w:rsidRDefault="00386D7F" w:rsidP="006E0C99">
      <w:pPr>
        <w:pStyle w:val="Sraopastraipa"/>
        <w:numPr>
          <w:ilvl w:val="1"/>
          <w:numId w:val="8"/>
        </w:numPr>
        <w:tabs>
          <w:tab w:val="left" w:pos="426"/>
          <w:tab w:val="left" w:pos="1620"/>
        </w:tabs>
        <w:spacing w:after="0" w:line="240" w:lineRule="auto"/>
        <w:jc w:val="both"/>
        <w:rPr>
          <w:rFonts w:ascii="Times New Roman" w:hAnsi="Times New Roman"/>
          <w:sz w:val="24"/>
          <w:szCs w:val="24"/>
        </w:rPr>
      </w:pPr>
      <w:r w:rsidRPr="006E0C99">
        <w:rPr>
          <w:rFonts w:ascii="Times New Roman" w:hAnsi="Times New Roman"/>
          <w:sz w:val="24"/>
          <w:szCs w:val="24"/>
        </w:rPr>
        <w:t xml:space="preserve">Visi Šalių pagal Sutartį viena kitai skirti pranešimai ir kita korespondencija teikiama raštu, išskyrus tuos atvejus, kai konkrečios Sutarties nuostatos aiškiai leidžia pateikti kita forma, ir bus laikoma tinkamai įteikta, kai ji įteikiama asmeniškai Šalies įgaliotam asmeniui arba išsiunčiama registruotu laišku arba kurjeriu ir pristatoma Sutartyje nurodytais Šalių adresais, arba išsiunčiama Sutartyje nurodytais elektroninio pašto adresais. Jei Sutartyje Šalys aiškiai susitarė dėl konkretaus informacijos pateikimo būdo, informacija yra laikoma tinkamai įteikta, jei ji pateikta tuo konkrečiu būdu. </w:t>
      </w:r>
    </w:p>
    <w:p w14:paraId="79C8C837" w14:textId="77777777" w:rsidR="00386D7F" w:rsidRPr="006E0C99" w:rsidRDefault="00386D7F" w:rsidP="006E0C99">
      <w:pPr>
        <w:pStyle w:val="Sraopastraipa"/>
        <w:numPr>
          <w:ilvl w:val="1"/>
          <w:numId w:val="8"/>
        </w:numPr>
        <w:tabs>
          <w:tab w:val="left" w:pos="426"/>
          <w:tab w:val="left" w:pos="1620"/>
        </w:tabs>
        <w:spacing w:after="0" w:line="240" w:lineRule="auto"/>
        <w:jc w:val="both"/>
        <w:rPr>
          <w:rFonts w:ascii="Times New Roman" w:hAnsi="Times New Roman"/>
          <w:sz w:val="24"/>
          <w:szCs w:val="24"/>
        </w:rPr>
      </w:pPr>
      <w:r w:rsidRPr="006E0C99">
        <w:rPr>
          <w:rFonts w:ascii="Times New Roman" w:hAnsi="Times New Roman"/>
          <w:sz w:val="24"/>
          <w:szCs w:val="24"/>
        </w:rPr>
        <w:t xml:space="preserve">Sutartis sudaryta, vykdoma ir jos nuostatos aiškinamos vadovaujantis Lietuvos Respublikos teise. Iš Sutarties kilę ginčai ar kiti nesutarimai sprendžiami Šalių tarpusavio derybomis. Jeigu ginčo ar kitokio nesutarimo, kylančio iš šios Sutarties, Šalims nepavyko išspręsti tarpusavio derybomis, jis yra perduodamas spręsti pagal Lietuvos Respublikos teisę Lietuvos Respublikos teisme pagal Pirkėjo buveinės vietą. </w:t>
      </w:r>
    </w:p>
    <w:p w14:paraId="26B5DA59" w14:textId="77777777" w:rsidR="00386D7F" w:rsidRPr="006E0C99" w:rsidRDefault="00386D7F" w:rsidP="006E0C99">
      <w:pPr>
        <w:pStyle w:val="Sraopastraipa"/>
        <w:numPr>
          <w:ilvl w:val="1"/>
          <w:numId w:val="8"/>
        </w:numPr>
        <w:tabs>
          <w:tab w:val="left" w:pos="426"/>
          <w:tab w:val="left" w:pos="1620"/>
        </w:tabs>
        <w:spacing w:after="0" w:line="240" w:lineRule="auto"/>
        <w:jc w:val="both"/>
        <w:rPr>
          <w:rFonts w:ascii="Times New Roman" w:hAnsi="Times New Roman"/>
          <w:sz w:val="24"/>
          <w:szCs w:val="24"/>
        </w:rPr>
      </w:pPr>
      <w:r w:rsidRPr="006E0C99">
        <w:rPr>
          <w:rFonts w:ascii="Times New Roman" w:hAnsi="Times New Roman"/>
          <w:sz w:val="24"/>
          <w:szCs w:val="24"/>
        </w:rPr>
        <w:t xml:space="preserve">Visi Sutarties pakeitimai ir papildymai turi būti sudaromi raštu ir abiejų Šalių pasirašomi, išskyrus šioje Sutartyje aiškiai numatytus atvejus. </w:t>
      </w:r>
    </w:p>
    <w:p w14:paraId="29863F42" w14:textId="77777777" w:rsidR="00386D7F" w:rsidRPr="006E0C99" w:rsidRDefault="00386D7F" w:rsidP="006E0C99">
      <w:pPr>
        <w:pStyle w:val="Sraopastraipa"/>
        <w:numPr>
          <w:ilvl w:val="1"/>
          <w:numId w:val="8"/>
        </w:numPr>
        <w:tabs>
          <w:tab w:val="left" w:pos="426"/>
          <w:tab w:val="left" w:pos="1620"/>
        </w:tabs>
        <w:spacing w:after="0" w:line="240" w:lineRule="auto"/>
        <w:jc w:val="both"/>
        <w:rPr>
          <w:rFonts w:ascii="Times New Roman" w:hAnsi="Times New Roman"/>
          <w:sz w:val="24"/>
          <w:szCs w:val="24"/>
        </w:rPr>
      </w:pPr>
      <w:r w:rsidRPr="006E0C99">
        <w:rPr>
          <w:rFonts w:ascii="Times New Roman" w:hAnsi="Times New Roman"/>
          <w:sz w:val="24"/>
          <w:szCs w:val="24"/>
        </w:rPr>
        <w:t xml:space="preserve">Sutartis sudaryta 2 (dviem) egzemplioriais, turinčiais vienodą teisinę galią, po vieną kiekvienai Sutarties Šaliai. </w:t>
      </w:r>
    </w:p>
    <w:p w14:paraId="1E357FED" w14:textId="5D5788C8" w:rsidR="00386D7F" w:rsidRPr="006E0C99" w:rsidRDefault="00386D7F" w:rsidP="006E0C99">
      <w:pPr>
        <w:pStyle w:val="Sraopastraipa"/>
        <w:numPr>
          <w:ilvl w:val="1"/>
          <w:numId w:val="8"/>
        </w:numPr>
        <w:tabs>
          <w:tab w:val="left" w:pos="426"/>
          <w:tab w:val="left" w:pos="1620"/>
        </w:tabs>
        <w:spacing w:after="0" w:line="240" w:lineRule="auto"/>
        <w:jc w:val="both"/>
        <w:rPr>
          <w:rFonts w:ascii="Times New Roman" w:hAnsi="Times New Roman"/>
          <w:sz w:val="24"/>
          <w:szCs w:val="24"/>
        </w:rPr>
      </w:pPr>
      <w:r w:rsidRPr="006E0C99">
        <w:rPr>
          <w:rFonts w:ascii="Times New Roman" w:hAnsi="Times New Roman"/>
          <w:sz w:val="24"/>
          <w:szCs w:val="24"/>
          <w:shd w:val="clear" w:color="auto" w:fill="FFFFFF"/>
        </w:rPr>
        <w:t>Nuomojam</w:t>
      </w:r>
      <w:r w:rsidR="00F971CB">
        <w:rPr>
          <w:rFonts w:ascii="Times New Roman" w:hAnsi="Times New Roman"/>
          <w:sz w:val="24"/>
          <w:szCs w:val="24"/>
          <w:shd w:val="clear" w:color="auto" w:fill="FFFFFF"/>
        </w:rPr>
        <w:t>os</w:t>
      </w:r>
      <w:r w:rsidRPr="006E0C99">
        <w:rPr>
          <w:rFonts w:ascii="Times New Roman" w:hAnsi="Times New Roman"/>
          <w:sz w:val="24"/>
          <w:szCs w:val="24"/>
          <w:shd w:val="clear" w:color="auto" w:fill="FFFFFF"/>
        </w:rPr>
        <w:t xml:space="preserve"> </w:t>
      </w:r>
      <w:r w:rsidR="00F971CB">
        <w:rPr>
          <w:rFonts w:ascii="Times New Roman" w:hAnsi="Times New Roman"/>
          <w:sz w:val="24"/>
          <w:szCs w:val="24"/>
          <w:shd w:val="clear" w:color="auto" w:fill="FFFFFF"/>
        </w:rPr>
        <w:t>P</w:t>
      </w:r>
      <w:r w:rsidRPr="006E0C99">
        <w:rPr>
          <w:rFonts w:ascii="Times New Roman" w:hAnsi="Times New Roman"/>
          <w:sz w:val="24"/>
          <w:szCs w:val="24"/>
          <w:shd w:val="clear" w:color="auto" w:fill="FFFFFF"/>
        </w:rPr>
        <w:t>rekė</w:t>
      </w:r>
      <w:r w:rsidR="00F971CB">
        <w:rPr>
          <w:rFonts w:ascii="Times New Roman" w:hAnsi="Times New Roman"/>
          <w:sz w:val="24"/>
          <w:szCs w:val="24"/>
          <w:shd w:val="clear" w:color="auto" w:fill="FFFFFF"/>
        </w:rPr>
        <w:t>s</w:t>
      </w:r>
      <w:r w:rsidRPr="006E0C99">
        <w:rPr>
          <w:rFonts w:ascii="Times New Roman" w:hAnsi="Times New Roman"/>
          <w:sz w:val="24"/>
          <w:szCs w:val="24"/>
          <w:shd w:val="clear" w:color="auto" w:fill="FFFFFF"/>
        </w:rPr>
        <w:t xml:space="preserve"> atitinka  Lietuvos Respublikos aplinkos ministro 2011 m. birželio 28 d. įsakymu Nr. D1-508 patvirtintame ,,Aplinkos apsaugos taikymo, vykdant žaliuosius pirkimus, tvarkos apraše” (Lietuvos Respublikos aplinkos ministro 2022 m. gruodžio 13 d. įsakymo Nr. D1-401 redakcija) nustatytus reikalavimus - autobusa</w:t>
      </w:r>
      <w:r w:rsidR="00BE5219">
        <w:rPr>
          <w:rFonts w:ascii="Times New Roman" w:hAnsi="Times New Roman"/>
          <w:sz w:val="24"/>
          <w:szCs w:val="24"/>
          <w:shd w:val="clear" w:color="auto" w:fill="FFFFFF"/>
        </w:rPr>
        <w:t>i</w:t>
      </w:r>
      <w:r w:rsidRPr="006E0C99">
        <w:rPr>
          <w:rFonts w:ascii="Times New Roman" w:hAnsi="Times New Roman"/>
          <w:sz w:val="24"/>
          <w:szCs w:val="24"/>
          <w:shd w:val="clear" w:color="auto" w:fill="FFFFFF"/>
        </w:rPr>
        <w:t xml:space="preserve"> atitinka EURO 6 standartą </w:t>
      </w:r>
      <w:r w:rsidRPr="006E0C99">
        <w:rPr>
          <w:rFonts w:ascii="Times New Roman" w:hAnsi="Times New Roman"/>
          <w:i/>
          <w:iCs/>
          <w:sz w:val="24"/>
          <w:szCs w:val="24"/>
          <w:shd w:val="clear" w:color="auto" w:fill="FFFFFF"/>
        </w:rPr>
        <w:t>(žaliasis pirkimas).</w:t>
      </w:r>
      <w:r w:rsidRPr="006E0C99">
        <w:rPr>
          <w:rFonts w:ascii="Times New Roman" w:hAnsi="Times New Roman"/>
          <w:sz w:val="24"/>
          <w:szCs w:val="24"/>
          <w:shd w:val="clear" w:color="auto" w:fill="FFFFFF"/>
        </w:rPr>
        <w:t xml:space="preserve"> </w:t>
      </w:r>
    </w:p>
    <w:p w14:paraId="034EE2B8" w14:textId="1947F229" w:rsidR="00386D7F" w:rsidRPr="00F377BC" w:rsidRDefault="00386D7F" w:rsidP="006E0C99">
      <w:pPr>
        <w:pStyle w:val="Sraopastraipa"/>
        <w:numPr>
          <w:ilvl w:val="1"/>
          <w:numId w:val="8"/>
        </w:numPr>
        <w:tabs>
          <w:tab w:val="left" w:pos="426"/>
          <w:tab w:val="left" w:pos="1620"/>
        </w:tabs>
        <w:spacing w:after="0" w:line="240" w:lineRule="auto"/>
        <w:jc w:val="both"/>
        <w:rPr>
          <w:rFonts w:ascii="Times New Roman" w:hAnsi="Times New Roman"/>
          <w:b/>
          <w:sz w:val="24"/>
          <w:szCs w:val="24"/>
        </w:rPr>
      </w:pPr>
      <w:r w:rsidRPr="006E0C99">
        <w:rPr>
          <w:rFonts w:ascii="Times New Roman" w:hAnsi="Times New Roman"/>
          <w:sz w:val="24"/>
          <w:szCs w:val="24"/>
        </w:rPr>
        <w:t xml:space="preserve">Už Sutarties vykdymo kontrolę Perkantysis subjektas skiria atsakingą asmenį – UAB „Zarasų </w:t>
      </w:r>
      <w:r w:rsidRPr="00F377BC">
        <w:rPr>
          <w:rFonts w:ascii="Times New Roman" w:hAnsi="Times New Roman"/>
          <w:sz w:val="24"/>
          <w:szCs w:val="24"/>
        </w:rPr>
        <w:t xml:space="preserve">būstas“ Transporto ir komunalinio ūkio padalinio vadovą Virgilijų Bakutį, tel. + 370 687 90872, el. p. </w:t>
      </w:r>
      <w:hyperlink r:id="rId9" w:history="1">
        <w:r w:rsidRPr="00F377BC">
          <w:rPr>
            <w:rStyle w:val="Hipersaitas"/>
            <w:rFonts w:ascii="Times New Roman" w:hAnsi="Times New Roman"/>
            <w:sz w:val="24"/>
            <w:szCs w:val="24"/>
          </w:rPr>
          <w:t>v.bakutis@zarasubustas.lt</w:t>
        </w:r>
      </w:hyperlink>
      <w:r w:rsidRPr="00F377BC">
        <w:rPr>
          <w:rFonts w:ascii="Times New Roman" w:hAnsi="Times New Roman"/>
          <w:sz w:val="24"/>
          <w:szCs w:val="24"/>
        </w:rPr>
        <w:t xml:space="preserve"> .</w:t>
      </w:r>
    </w:p>
    <w:p w14:paraId="08EC1D6E" w14:textId="646E393B" w:rsidR="004E543B" w:rsidRPr="00F377BC" w:rsidRDefault="004E543B" w:rsidP="006E0C99">
      <w:pPr>
        <w:pStyle w:val="Sraopastraipa"/>
        <w:numPr>
          <w:ilvl w:val="1"/>
          <w:numId w:val="8"/>
        </w:numPr>
        <w:tabs>
          <w:tab w:val="left" w:pos="426"/>
          <w:tab w:val="left" w:pos="1620"/>
        </w:tabs>
        <w:spacing w:after="0" w:line="240" w:lineRule="auto"/>
        <w:jc w:val="both"/>
        <w:rPr>
          <w:rFonts w:ascii="Times New Roman" w:hAnsi="Times New Roman"/>
          <w:b/>
          <w:sz w:val="24"/>
          <w:szCs w:val="24"/>
        </w:rPr>
      </w:pPr>
      <w:r w:rsidRPr="00F377BC">
        <w:rPr>
          <w:rFonts w:ascii="Times New Roman" w:hAnsi="Times New Roman"/>
          <w:sz w:val="24"/>
          <w:szCs w:val="24"/>
        </w:rPr>
        <w:t xml:space="preserve">Pirkimo sutartis jos galiojimo laikotarpiu gali būti keičiama vadovaujantis Lietuvos Respublikos </w:t>
      </w:r>
      <w:r w:rsidR="00F971CB">
        <w:rPr>
          <w:rFonts w:ascii="Times New Roman" w:hAnsi="Times New Roman"/>
          <w:sz w:val="24"/>
          <w:szCs w:val="24"/>
        </w:rPr>
        <w:t>pirkimų, atliekamų vandentvarkos, energetikos, transporto ar pašto paslaugų srities perkančiųjų subjektų, įstatymo 97</w:t>
      </w:r>
      <w:r w:rsidRPr="00F377BC">
        <w:rPr>
          <w:rFonts w:ascii="Times New Roman" w:hAnsi="Times New Roman"/>
          <w:sz w:val="24"/>
          <w:szCs w:val="24"/>
        </w:rPr>
        <w:t xml:space="preserve"> straipsnyje nustatytais atvejais.</w:t>
      </w:r>
    </w:p>
    <w:p w14:paraId="1D05128F" w14:textId="77777777" w:rsidR="00386D7F" w:rsidRPr="006E0C99" w:rsidRDefault="00386D7F" w:rsidP="006E0C99">
      <w:pPr>
        <w:spacing w:after="0" w:line="240" w:lineRule="auto"/>
        <w:jc w:val="both"/>
        <w:rPr>
          <w:rFonts w:ascii="Times New Roman" w:hAnsi="Times New Roman"/>
          <w:b/>
          <w:sz w:val="24"/>
          <w:szCs w:val="24"/>
        </w:rPr>
      </w:pPr>
    </w:p>
    <w:p w14:paraId="277E5E07" w14:textId="77777777" w:rsidR="00386D7F" w:rsidRPr="006E0C99" w:rsidRDefault="00386D7F" w:rsidP="006E0C99">
      <w:pPr>
        <w:pStyle w:val="Sraopastraipa"/>
        <w:numPr>
          <w:ilvl w:val="0"/>
          <w:numId w:val="8"/>
        </w:numPr>
        <w:tabs>
          <w:tab w:val="left" w:pos="426"/>
          <w:tab w:val="left" w:pos="1620"/>
        </w:tabs>
        <w:spacing w:after="0" w:line="240" w:lineRule="auto"/>
        <w:jc w:val="both"/>
        <w:rPr>
          <w:rFonts w:ascii="Times New Roman" w:hAnsi="Times New Roman"/>
          <w:b/>
          <w:sz w:val="24"/>
          <w:szCs w:val="24"/>
        </w:rPr>
      </w:pPr>
      <w:r w:rsidRPr="006E0C99">
        <w:rPr>
          <w:rFonts w:ascii="Times New Roman" w:hAnsi="Times New Roman"/>
          <w:b/>
          <w:sz w:val="24"/>
          <w:szCs w:val="24"/>
        </w:rPr>
        <w:t>Sutarties priedai</w:t>
      </w:r>
    </w:p>
    <w:p w14:paraId="7EB06289" w14:textId="77777777" w:rsidR="00D2127F" w:rsidRPr="006E0C99" w:rsidRDefault="00D2127F" w:rsidP="006E0C99">
      <w:pPr>
        <w:pStyle w:val="Sraopastraipa"/>
        <w:tabs>
          <w:tab w:val="left" w:pos="426"/>
          <w:tab w:val="left" w:pos="1620"/>
        </w:tabs>
        <w:spacing w:after="0" w:line="240" w:lineRule="auto"/>
        <w:ind w:left="1080"/>
        <w:jc w:val="both"/>
        <w:rPr>
          <w:rFonts w:ascii="Times New Roman" w:hAnsi="Times New Roman"/>
          <w:b/>
          <w:sz w:val="24"/>
          <w:szCs w:val="24"/>
        </w:rPr>
      </w:pPr>
    </w:p>
    <w:p w14:paraId="24AC9450" w14:textId="77777777" w:rsidR="00386D7F" w:rsidRDefault="00386D7F" w:rsidP="006E0C99">
      <w:pPr>
        <w:pStyle w:val="Sraopastraipa"/>
        <w:numPr>
          <w:ilvl w:val="1"/>
          <w:numId w:val="8"/>
        </w:numPr>
        <w:tabs>
          <w:tab w:val="left" w:pos="1620"/>
        </w:tabs>
        <w:spacing w:after="0" w:line="240" w:lineRule="auto"/>
        <w:jc w:val="both"/>
        <w:rPr>
          <w:rFonts w:ascii="Times New Roman" w:hAnsi="Times New Roman"/>
          <w:sz w:val="24"/>
          <w:szCs w:val="24"/>
        </w:rPr>
      </w:pPr>
      <w:r w:rsidRPr="006E0C99">
        <w:rPr>
          <w:rFonts w:ascii="Times New Roman" w:hAnsi="Times New Roman"/>
          <w:sz w:val="24"/>
          <w:szCs w:val="24"/>
        </w:rPr>
        <w:t>Prie Sutarties pridedami šie priedai, kurie yra neatskiriama Sutarties dalis:</w:t>
      </w:r>
    </w:p>
    <w:p w14:paraId="0BC2852D" w14:textId="6E67FFDF" w:rsidR="00386D7F" w:rsidRDefault="00386D7F" w:rsidP="006E0C99">
      <w:pPr>
        <w:pStyle w:val="Sraopastraipa"/>
        <w:tabs>
          <w:tab w:val="left" w:pos="1620"/>
        </w:tabs>
        <w:spacing w:after="0" w:line="240" w:lineRule="auto"/>
        <w:ind w:left="780"/>
        <w:jc w:val="both"/>
        <w:rPr>
          <w:rFonts w:ascii="Times New Roman" w:hAnsi="Times New Roman"/>
          <w:i/>
          <w:iCs/>
          <w:sz w:val="24"/>
          <w:szCs w:val="24"/>
        </w:rPr>
      </w:pPr>
      <w:r w:rsidRPr="006E0C99">
        <w:rPr>
          <w:rFonts w:ascii="Times New Roman" w:hAnsi="Times New Roman"/>
          <w:sz w:val="24"/>
          <w:szCs w:val="24"/>
        </w:rPr>
        <w:t xml:space="preserve">1 priedas „AUTOBUSO  PERDAVIMO-PRIĖMIMO AKTAS“ </w:t>
      </w:r>
      <w:r w:rsidRPr="006E0C99">
        <w:rPr>
          <w:rFonts w:ascii="Times New Roman" w:hAnsi="Times New Roman"/>
          <w:i/>
          <w:iCs/>
          <w:sz w:val="24"/>
          <w:szCs w:val="24"/>
        </w:rPr>
        <w:t>(forma)</w:t>
      </w:r>
      <w:r w:rsidR="00F971CB">
        <w:rPr>
          <w:rFonts w:ascii="Times New Roman" w:hAnsi="Times New Roman"/>
          <w:i/>
          <w:iCs/>
          <w:sz w:val="24"/>
          <w:szCs w:val="24"/>
        </w:rPr>
        <w:t>;</w:t>
      </w:r>
    </w:p>
    <w:p w14:paraId="1514B8DF" w14:textId="7ABB6997" w:rsidR="00F971CB" w:rsidRPr="00F971CB" w:rsidRDefault="00F971CB" w:rsidP="006E0C99">
      <w:pPr>
        <w:pStyle w:val="Sraopastraipa"/>
        <w:tabs>
          <w:tab w:val="left" w:pos="1620"/>
        </w:tabs>
        <w:spacing w:after="0" w:line="240" w:lineRule="auto"/>
        <w:ind w:left="780"/>
        <w:jc w:val="both"/>
        <w:rPr>
          <w:rFonts w:ascii="Times New Roman" w:hAnsi="Times New Roman"/>
          <w:sz w:val="24"/>
          <w:szCs w:val="24"/>
        </w:rPr>
      </w:pPr>
      <w:r w:rsidRPr="00F971CB">
        <w:rPr>
          <w:rFonts w:ascii="Times New Roman" w:hAnsi="Times New Roman"/>
          <w:sz w:val="24"/>
          <w:szCs w:val="24"/>
        </w:rPr>
        <w:t>2 priedas</w:t>
      </w:r>
      <w:r>
        <w:rPr>
          <w:rFonts w:ascii="Times New Roman" w:hAnsi="Times New Roman"/>
          <w:sz w:val="24"/>
          <w:szCs w:val="24"/>
        </w:rPr>
        <w:t xml:space="preserve"> </w:t>
      </w:r>
      <w:r w:rsidRPr="006E0C99">
        <w:rPr>
          <w:rFonts w:ascii="Times New Roman" w:hAnsi="Times New Roman"/>
          <w:sz w:val="24"/>
          <w:szCs w:val="24"/>
        </w:rPr>
        <w:t>„</w:t>
      </w:r>
      <w:r>
        <w:rPr>
          <w:rFonts w:ascii="Times New Roman" w:hAnsi="Times New Roman"/>
          <w:sz w:val="24"/>
          <w:szCs w:val="24"/>
        </w:rPr>
        <w:t>Nuomotojo pasiūlymas</w:t>
      </w:r>
      <w:r w:rsidRPr="006E0C99">
        <w:rPr>
          <w:rFonts w:ascii="Times New Roman" w:hAnsi="Times New Roman"/>
          <w:sz w:val="24"/>
          <w:szCs w:val="24"/>
        </w:rPr>
        <w:t>“</w:t>
      </w:r>
      <w:r>
        <w:rPr>
          <w:rFonts w:ascii="Times New Roman" w:hAnsi="Times New Roman"/>
          <w:sz w:val="24"/>
          <w:szCs w:val="24"/>
        </w:rPr>
        <w:t>.</w:t>
      </w:r>
    </w:p>
    <w:p w14:paraId="2289E3F7" w14:textId="77777777" w:rsidR="00386D7F" w:rsidRPr="006E0C99" w:rsidRDefault="00386D7F" w:rsidP="006E0C99">
      <w:pPr>
        <w:pStyle w:val="Sraopastraipa"/>
        <w:spacing w:after="0" w:line="240" w:lineRule="auto"/>
        <w:ind w:left="1080"/>
        <w:jc w:val="both"/>
        <w:rPr>
          <w:rFonts w:ascii="Times New Roman" w:hAnsi="Times New Roman"/>
          <w:b/>
          <w:sz w:val="24"/>
          <w:szCs w:val="24"/>
        </w:rPr>
      </w:pPr>
    </w:p>
    <w:p w14:paraId="69372572" w14:textId="766BD9A7" w:rsidR="007B0720" w:rsidRPr="006E0C99" w:rsidRDefault="007B0720" w:rsidP="006E0C99">
      <w:pPr>
        <w:pStyle w:val="Sraopastraipa"/>
        <w:numPr>
          <w:ilvl w:val="0"/>
          <w:numId w:val="8"/>
        </w:numPr>
        <w:spacing w:after="0" w:line="240" w:lineRule="auto"/>
        <w:jc w:val="both"/>
        <w:rPr>
          <w:rFonts w:ascii="Times New Roman" w:hAnsi="Times New Roman"/>
          <w:b/>
          <w:sz w:val="24"/>
          <w:szCs w:val="24"/>
        </w:rPr>
      </w:pPr>
      <w:r w:rsidRPr="006E0C99">
        <w:rPr>
          <w:rFonts w:ascii="Times New Roman" w:hAnsi="Times New Roman"/>
          <w:b/>
          <w:sz w:val="24"/>
          <w:szCs w:val="24"/>
        </w:rPr>
        <w:t>Šalių rekvizitai</w:t>
      </w:r>
    </w:p>
    <w:p w14:paraId="4528E160" w14:textId="77777777" w:rsidR="00046D17" w:rsidRPr="006E0C99" w:rsidRDefault="00046D17" w:rsidP="006E0C99">
      <w:pPr>
        <w:spacing w:after="0" w:line="240" w:lineRule="auto"/>
        <w:jc w:val="both"/>
        <w:rPr>
          <w:rFonts w:ascii="Times New Roman" w:hAnsi="Times New Roman"/>
          <w:b/>
          <w:sz w:val="24"/>
          <w:szCs w:val="24"/>
        </w:rPr>
      </w:pPr>
      <w:bookmarkStart w:id="0" w:name="bookmark30"/>
      <w:bookmarkEnd w:id="0"/>
    </w:p>
    <w:tbl>
      <w:tblPr>
        <w:tblStyle w:val="Lentelstinklelis"/>
        <w:tblW w:w="9628" w:type="dxa"/>
        <w:tblLayout w:type="fixed"/>
        <w:tblLook w:val="04A0" w:firstRow="1" w:lastRow="0" w:firstColumn="1" w:lastColumn="0" w:noHBand="0" w:noVBand="1"/>
      </w:tblPr>
      <w:tblGrid>
        <w:gridCol w:w="4673"/>
        <w:gridCol w:w="4955"/>
      </w:tblGrid>
      <w:tr w:rsidR="00046D17" w:rsidRPr="006E0C99" w14:paraId="3D16E3D3" w14:textId="77777777" w:rsidTr="00F939B6">
        <w:trPr>
          <w:trHeight w:val="3253"/>
        </w:trPr>
        <w:tc>
          <w:tcPr>
            <w:tcW w:w="4673" w:type="dxa"/>
          </w:tcPr>
          <w:p w14:paraId="294BD077" w14:textId="1FD5CEF7" w:rsidR="00F971CB" w:rsidRPr="00F971CB" w:rsidRDefault="00F971CB" w:rsidP="006E0C99">
            <w:pPr>
              <w:widowControl w:val="0"/>
              <w:tabs>
                <w:tab w:val="left" w:pos="205"/>
              </w:tabs>
              <w:spacing w:after="0" w:line="240" w:lineRule="auto"/>
              <w:jc w:val="both"/>
              <w:rPr>
                <w:rFonts w:ascii="Times New Roman" w:hAnsi="Times New Roman"/>
                <w:b/>
                <w:bCs/>
                <w:sz w:val="24"/>
                <w:szCs w:val="24"/>
                <w:lang w:eastAsia="zh-CN"/>
              </w:rPr>
            </w:pPr>
            <w:bookmarkStart w:id="1" w:name="_DV_M3"/>
            <w:bookmarkEnd w:id="1"/>
            <w:r w:rsidRPr="00F971CB">
              <w:rPr>
                <w:rFonts w:ascii="Times New Roman" w:hAnsi="Times New Roman"/>
                <w:b/>
                <w:bCs/>
                <w:sz w:val="24"/>
                <w:szCs w:val="24"/>
                <w:lang w:eastAsia="zh-CN"/>
              </w:rPr>
              <w:t>Nuomininkas</w:t>
            </w:r>
          </w:p>
          <w:p w14:paraId="234FA03F" w14:textId="510E3674" w:rsidR="00356699" w:rsidRPr="006E0C99" w:rsidRDefault="00356699" w:rsidP="006E0C99">
            <w:pPr>
              <w:widowControl w:val="0"/>
              <w:tabs>
                <w:tab w:val="left" w:pos="205"/>
              </w:tabs>
              <w:spacing w:after="0" w:line="240" w:lineRule="auto"/>
              <w:jc w:val="both"/>
              <w:rPr>
                <w:rFonts w:ascii="Times New Roman" w:hAnsi="Times New Roman"/>
                <w:sz w:val="24"/>
                <w:szCs w:val="24"/>
                <w:lang w:eastAsia="zh-CN"/>
              </w:rPr>
            </w:pPr>
            <w:r w:rsidRPr="006E0C99">
              <w:rPr>
                <w:rFonts w:ascii="Times New Roman" w:hAnsi="Times New Roman"/>
                <w:sz w:val="24"/>
                <w:szCs w:val="24"/>
                <w:lang w:eastAsia="zh-CN"/>
              </w:rPr>
              <w:t>UAB „</w:t>
            </w:r>
            <w:r w:rsidR="00560C75" w:rsidRPr="006E0C99">
              <w:rPr>
                <w:rFonts w:ascii="Times New Roman" w:hAnsi="Times New Roman"/>
                <w:bCs/>
                <w:color w:val="000000"/>
                <w:sz w:val="24"/>
                <w:szCs w:val="24"/>
              </w:rPr>
              <w:t>Zarasų būstas</w:t>
            </w:r>
            <w:r w:rsidRPr="006E0C99">
              <w:rPr>
                <w:rFonts w:ascii="Times New Roman" w:hAnsi="Times New Roman"/>
                <w:sz w:val="24"/>
                <w:szCs w:val="24"/>
                <w:lang w:eastAsia="zh-CN"/>
              </w:rPr>
              <w:t xml:space="preserve">“ </w:t>
            </w:r>
          </w:p>
          <w:p w14:paraId="128848E6" w14:textId="77777777" w:rsidR="00560C75" w:rsidRPr="006E0C99" w:rsidRDefault="00560C75" w:rsidP="006E0C99">
            <w:pPr>
              <w:widowControl w:val="0"/>
              <w:tabs>
                <w:tab w:val="left" w:pos="205"/>
              </w:tabs>
              <w:spacing w:after="0" w:line="240" w:lineRule="auto"/>
              <w:jc w:val="both"/>
              <w:rPr>
                <w:rFonts w:ascii="Times New Roman" w:hAnsi="Times New Roman"/>
                <w:sz w:val="24"/>
                <w:szCs w:val="24"/>
                <w:lang w:eastAsia="zh-CN"/>
              </w:rPr>
            </w:pPr>
            <w:r w:rsidRPr="006E0C99">
              <w:rPr>
                <w:rFonts w:ascii="Times New Roman" w:hAnsi="Times New Roman"/>
                <w:sz w:val="24"/>
                <w:szCs w:val="24"/>
                <w:lang w:eastAsia="zh-CN"/>
              </w:rPr>
              <w:t xml:space="preserve">Malūno g. 4, LT-32129 Zarasai </w:t>
            </w:r>
          </w:p>
          <w:p w14:paraId="6D97E6FB" w14:textId="7DD94064" w:rsidR="00046D17" w:rsidRPr="006E0C99" w:rsidRDefault="00EA6738" w:rsidP="006E0C99">
            <w:pPr>
              <w:widowControl w:val="0"/>
              <w:tabs>
                <w:tab w:val="left" w:pos="205"/>
              </w:tabs>
              <w:spacing w:after="0" w:line="240" w:lineRule="auto"/>
              <w:jc w:val="both"/>
              <w:rPr>
                <w:rFonts w:ascii="Times New Roman" w:hAnsi="Times New Roman"/>
                <w:sz w:val="24"/>
                <w:szCs w:val="24"/>
                <w:lang w:eastAsia="zh-CN"/>
              </w:rPr>
            </w:pPr>
            <w:r w:rsidRPr="006E0C99">
              <w:rPr>
                <w:rFonts w:ascii="Times New Roman" w:hAnsi="Times New Roman"/>
                <w:sz w:val="24"/>
                <w:szCs w:val="24"/>
                <w:lang w:eastAsia="zh-CN"/>
              </w:rPr>
              <w:t xml:space="preserve">Tel. </w:t>
            </w:r>
            <w:r w:rsidR="00356699" w:rsidRPr="006E0C99">
              <w:rPr>
                <w:rFonts w:ascii="Times New Roman" w:hAnsi="Times New Roman"/>
                <w:sz w:val="24"/>
                <w:szCs w:val="24"/>
                <w:lang w:eastAsia="zh-CN"/>
              </w:rPr>
              <w:t>+370 385 52182</w:t>
            </w:r>
          </w:p>
          <w:p w14:paraId="778522EA" w14:textId="2E963A55" w:rsidR="00046D17" w:rsidRPr="006E0C99" w:rsidRDefault="00EA6738" w:rsidP="006E0C99">
            <w:pPr>
              <w:widowControl w:val="0"/>
              <w:tabs>
                <w:tab w:val="left" w:pos="205"/>
              </w:tabs>
              <w:spacing w:after="0" w:line="240" w:lineRule="auto"/>
              <w:jc w:val="both"/>
              <w:rPr>
                <w:rFonts w:ascii="Times New Roman" w:hAnsi="Times New Roman"/>
                <w:sz w:val="24"/>
                <w:szCs w:val="24"/>
                <w:shd w:val="clear" w:color="auto" w:fill="FFFFFF"/>
                <w:lang w:eastAsia="ar-SA"/>
              </w:rPr>
            </w:pPr>
            <w:r w:rsidRPr="006E0C99">
              <w:rPr>
                <w:rFonts w:ascii="Times New Roman" w:hAnsi="Times New Roman"/>
                <w:sz w:val="24"/>
                <w:szCs w:val="24"/>
                <w:lang w:eastAsia="zh-CN"/>
              </w:rPr>
              <w:t xml:space="preserve">El. p. </w:t>
            </w:r>
            <w:hyperlink r:id="rId10" w:history="1">
              <w:r w:rsidR="00F939B6" w:rsidRPr="006E0C99">
                <w:rPr>
                  <w:rStyle w:val="Hipersaitas"/>
                  <w:rFonts w:ascii="Times New Roman" w:hAnsi="Times New Roman"/>
                  <w:sz w:val="24"/>
                  <w:szCs w:val="24"/>
                </w:rPr>
                <w:t>info@zarasubustas.lt</w:t>
              </w:r>
            </w:hyperlink>
            <w:r w:rsidR="00F939B6" w:rsidRPr="006E0C99">
              <w:rPr>
                <w:rFonts w:ascii="Times New Roman" w:hAnsi="Times New Roman"/>
                <w:sz w:val="24"/>
                <w:szCs w:val="24"/>
              </w:rPr>
              <w:t xml:space="preserve"> </w:t>
            </w:r>
          </w:p>
          <w:p w14:paraId="49997566" w14:textId="7925910B" w:rsidR="00046D17" w:rsidRPr="006E0C99" w:rsidRDefault="00EA6738" w:rsidP="006E0C99">
            <w:pPr>
              <w:widowControl w:val="0"/>
              <w:tabs>
                <w:tab w:val="left" w:pos="205"/>
              </w:tabs>
              <w:spacing w:after="0" w:line="240" w:lineRule="auto"/>
              <w:jc w:val="both"/>
              <w:rPr>
                <w:rFonts w:ascii="Times New Roman" w:hAnsi="Times New Roman"/>
                <w:sz w:val="24"/>
                <w:szCs w:val="24"/>
                <w:lang w:eastAsia="zh-CN"/>
              </w:rPr>
            </w:pPr>
            <w:r w:rsidRPr="006E0C99">
              <w:rPr>
                <w:rFonts w:ascii="Times New Roman" w:hAnsi="Times New Roman"/>
                <w:sz w:val="24"/>
                <w:szCs w:val="24"/>
                <w:lang w:eastAsia="lt-LT"/>
              </w:rPr>
              <w:t xml:space="preserve">PVM mokėtojo kodas </w:t>
            </w:r>
            <w:r w:rsidR="00356699" w:rsidRPr="006E0C99">
              <w:rPr>
                <w:rFonts w:ascii="Times New Roman" w:hAnsi="Times New Roman"/>
                <w:sz w:val="24"/>
                <w:szCs w:val="24"/>
                <w:lang w:eastAsia="lt-LT"/>
              </w:rPr>
              <w:t>LT878017610</w:t>
            </w:r>
          </w:p>
          <w:p w14:paraId="1F39B6C7" w14:textId="0ADEA9D7" w:rsidR="00046D17" w:rsidRPr="006E0C99" w:rsidRDefault="00EA6738" w:rsidP="006E0C99">
            <w:pPr>
              <w:widowControl w:val="0"/>
              <w:tabs>
                <w:tab w:val="left" w:pos="205"/>
              </w:tabs>
              <w:spacing w:after="0" w:line="240" w:lineRule="auto"/>
              <w:jc w:val="both"/>
              <w:rPr>
                <w:rFonts w:ascii="Times New Roman" w:hAnsi="Times New Roman"/>
                <w:sz w:val="24"/>
                <w:szCs w:val="24"/>
                <w:lang w:eastAsia="zh-CN"/>
              </w:rPr>
            </w:pPr>
            <w:r w:rsidRPr="006E0C99">
              <w:rPr>
                <w:rFonts w:ascii="Times New Roman" w:hAnsi="Times New Roman"/>
                <w:sz w:val="24"/>
                <w:szCs w:val="24"/>
                <w:lang w:eastAsia="zh-CN"/>
              </w:rPr>
              <w:t xml:space="preserve">Įmonės kodas </w:t>
            </w:r>
            <w:r w:rsidR="00356699" w:rsidRPr="006E0C99">
              <w:rPr>
                <w:rFonts w:ascii="Times New Roman" w:hAnsi="Times New Roman"/>
                <w:sz w:val="24"/>
                <w:szCs w:val="24"/>
                <w:lang w:eastAsia="ar-SA"/>
              </w:rPr>
              <w:t>187801768</w:t>
            </w:r>
          </w:p>
          <w:p w14:paraId="1468C774" w14:textId="70C49C1A" w:rsidR="00356699" w:rsidRPr="006E0C99" w:rsidRDefault="00356699" w:rsidP="006E0C99">
            <w:pPr>
              <w:widowControl w:val="0"/>
              <w:spacing w:after="0" w:line="240" w:lineRule="auto"/>
              <w:jc w:val="both"/>
              <w:rPr>
                <w:rFonts w:ascii="Times New Roman" w:hAnsi="Times New Roman"/>
                <w:sz w:val="24"/>
                <w:szCs w:val="24"/>
                <w:lang w:eastAsia="ar-SA"/>
              </w:rPr>
            </w:pPr>
            <w:r w:rsidRPr="006E0C99">
              <w:rPr>
                <w:rFonts w:ascii="Times New Roman" w:hAnsi="Times New Roman"/>
                <w:sz w:val="24"/>
                <w:szCs w:val="24"/>
                <w:lang w:eastAsia="ar-SA"/>
              </w:rPr>
              <w:t>AB Swedbank</w:t>
            </w:r>
            <w:r w:rsidR="00F939B6" w:rsidRPr="006E0C99">
              <w:rPr>
                <w:rFonts w:ascii="Times New Roman" w:hAnsi="Times New Roman"/>
                <w:sz w:val="24"/>
                <w:szCs w:val="24"/>
                <w:lang w:eastAsia="ar-SA"/>
              </w:rPr>
              <w:t xml:space="preserve">, </w:t>
            </w:r>
            <w:r w:rsidR="00F939B6" w:rsidRPr="006E0C99">
              <w:rPr>
                <w:rFonts w:ascii="Times New Roman" w:hAnsi="Times New Roman"/>
                <w:sz w:val="24"/>
                <w:szCs w:val="24"/>
              </w:rPr>
              <w:t>b</w:t>
            </w:r>
            <w:r w:rsidRPr="006E0C99">
              <w:rPr>
                <w:rFonts w:ascii="Times New Roman" w:hAnsi="Times New Roman"/>
                <w:sz w:val="24"/>
                <w:szCs w:val="24"/>
              </w:rPr>
              <w:t>anko kodas 73000</w:t>
            </w:r>
          </w:p>
          <w:p w14:paraId="26A2DF7A" w14:textId="6372ED99" w:rsidR="00F939B6" w:rsidRPr="006E0C99" w:rsidRDefault="00F939B6" w:rsidP="006E0C99">
            <w:pPr>
              <w:widowControl w:val="0"/>
              <w:spacing w:after="0" w:line="240" w:lineRule="auto"/>
              <w:jc w:val="both"/>
              <w:rPr>
                <w:rFonts w:ascii="Times New Roman" w:hAnsi="Times New Roman"/>
                <w:sz w:val="24"/>
                <w:szCs w:val="24"/>
                <w:lang w:eastAsia="ar-SA"/>
              </w:rPr>
            </w:pPr>
            <w:r w:rsidRPr="006E0C99">
              <w:rPr>
                <w:rFonts w:ascii="Times New Roman" w:hAnsi="Times New Roman"/>
                <w:sz w:val="24"/>
                <w:szCs w:val="24"/>
              </w:rPr>
              <w:t xml:space="preserve">A/s </w:t>
            </w:r>
            <w:r w:rsidRPr="006E0C99">
              <w:rPr>
                <w:rFonts w:ascii="Times New Roman" w:hAnsi="Times New Roman"/>
                <w:sz w:val="24"/>
                <w:szCs w:val="24"/>
                <w:lang w:eastAsia="zh-CN"/>
              </w:rPr>
              <w:t>LT46 7300010137122405</w:t>
            </w:r>
          </w:p>
          <w:p w14:paraId="0F1FB559" w14:textId="77777777" w:rsidR="00356699" w:rsidRPr="006E0C99" w:rsidRDefault="00356699" w:rsidP="006E0C99">
            <w:pPr>
              <w:widowControl w:val="0"/>
              <w:spacing w:after="0" w:line="240" w:lineRule="auto"/>
              <w:jc w:val="both"/>
              <w:rPr>
                <w:rFonts w:ascii="Times New Roman" w:hAnsi="Times New Roman"/>
                <w:sz w:val="24"/>
                <w:szCs w:val="24"/>
                <w:lang w:eastAsia="ar-SA"/>
              </w:rPr>
            </w:pPr>
          </w:p>
          <w:p w14:paraId="3CC840A4" w14:textId="77777777" w:rsidR="00046D17" w:rsidRPr="006E0C99" w:rsidRDefault="00EA6738" w:rsidP="006E0C99">
            <w:pPr>
              <w:widowControl w:val="0"/>
              <w:tabs>
                <w:tab w:val="left" w:pos="205"/>
              </w:tabs>
              <w:spacing w:after="0" w:line="240" w:lineRule="auto"/>
              <w:jc w:val="both"/>
              <w:rPr>
                <w:rFonts w:ascii="Times New Roman" w:hAnsi="Times New Roman"/>
                <w:sz w:val="24"/>
                <w:szCs w:val="24"/>
                <w:lang w:eastAsia="zh-CN"/>
              </w:rPr>
            </w:pPr>
            <w:r w:rsidRPr="006E0C99">
              <w:rPr>
                <w:rFonts w:ascii="Times New Roman" w:hAnsi="Times New Roman"/>
                <w:sz w:val="24"/>
                <w:szCs w:val="24"/>
                <w:lang w:eastAsia="zh-CN"/>
              </w:rPr>
              <w:t>Direktorius</w:t>
            </w:r>
          </w:p>
          <w:p w14:paraId="6964B86E" w14:textId="3721DCAA" w:rsidR="00046D17" w:rsidRPr="006E0C99" w:rsidRDefault="00356699" w:rsidP="006E0C99">
            <w:pPr>
              <w:widowControl w:val="0"/>
              <w:tabs>
                <w:tab w:val="left" w:pos="205"/>
              </w:tabs>
              <w:spacing w:after="0" w:line="240" w:lineRule="auto"/>
              <w:jc w:val="both"/>
              <w:rPr>
                <w:rFonts w:ascii="Times New Roman" w:hAnsi="Times New Roman"/>
                <w:sz w:val="24"/>
                <w:szCs w:val="24"/>
                <w:lang w:eastAsia="lt-LT"/>
              </w:rPr>
            </w:pPr>
            <w:r w:rsidRPr="006E0C99">
              <w:rPr>
                <w:rFonts w:ascii="Times New Roman" w:hAnsi="Times New Roman"/>
                <w:sz w:val="24"/>
                <w:szCs w:val="24"/>
                <w:lang w:eastAsia="lt-LT"/>
              </w:rPr>
              <w:t>Vidas Žvinys</w:t>
            </w:r>
          </w:p>
        </w:tc>
        <w:tc>
          <w:tcPr>
            <w:tcW w:w="4955" w:type="dxa"/>
          </w:tcPr>
          <w:p w14:paraId="304B3A74" w14:textId="77777777" w:rsidR="00F971CB" w:rsidRPr="006E0C99" w:rsidRDefault="00F971CB" w:rsidP="00F971CB">
            <w:pPr>
              <w:widowControl w:val="0"/>
              <w:tabs>
                <w:tab w:val="left" w:pos="205"/>
              </w:tabs>
              <w:spacing w:after="0" w:line="240" w:lineRule="auto"/>
              <w:jc w:val="both"/>
              <w:rPr>
                <w:rFonts w:ascii="Times New Roman" w:hAnsi="Times New Roman"/>
                <w:b/>
                <w:sz w:val="24"/>
                <w:szCs w:val="24"/>
                <w:lang w:eastAsia="zh-CN"/>
              </w:rPr>
            </w:pPr>
            <w:r w:rsidRPr="006E0C99">
              <w:rPr>
                <w:rFonts w:ascii="Times New Roman" w:hAnsi="Times New Roman"/>
                <w:b/>
                <w:sz w:val="24"/>
                <w:szCs w:val="24"/>
                <w:lang w:eastAsia="zh-CN"/>
              </w:rPr>
              <w:t>Nuomotojas</w:t>
            </w:r>
          </w:p>
          <w:p w14:paraId="3B0CD8AF" w14:textId="6B54472F" w:rsidR="00A439BC" w:rsidRPr="006E0C99" w:rsidRDefault="00963E39" w:rsidP="006E0C99">
            <w:pPr>
              <w:widowControl w:val="0"/>
              <w:tabs>
                <w:tab w:val="left" w:pos="1620"/>
              </w:tabs>
              <w:spacing w:after="0" w:line="240" w:lineRule="auto"/>
              <w:jc w:val="both"/>
              <w:rPr>
                <w:rFonts w:ascii="Times New Roman" w:hAnsi="Times New Roman"/>
                <w:sz w:val="24"/>
                <w:szCs w:val="24"/>
              </w:rPr>
            </w:pPr>
            <w:r>
              <w:rPr>
                <w:rFonts w:ascii="Times New Roman" w:hAnsi="Times New Roman"/>
                <w:sz w:val="24"/>
                <w:szCs w:val="24"/>
              </w:rPr>
              <w:t>...</w:t>
            </w:r>
            <w:r w:rsidR="00A439BC" w:rsidRPr="006E0C99">
              <w:rPr>
                <w:rFonts w:ascii="Times New Roman" w:hAnsi="Times New Roman"/>
                <w:sz w:val="24"/>
                <w:szCs w:val="24"/>
              </w:rPr>
              <w:t xml:space="preserve"> „“</w:t>
            </w:r>
          </w:p>
          <w:p w14:paraId="76E18A10" w14:textId="13E770BF" w:rsidR="00A439BC" w:rsidRPr="006E0C99" w:rsidRDefault="00A439BC" w:rsidP="006E0C99">
            <w:pPr>
              <w:widowControl w:val="0"/>
              <w:tabs>
                <w:tab w:val="left" w:pos="1620"/>
              </w:tabs>
              <w:spacing w:after="0" w:line="240" w:lineRule="auto"/>
              <w:jc w:val="both"/>
              <w:rPr>
                <w:rFonts w:ascii="Times New Roman" w:hAnsi="Times New Roman"/>
                <w:sz w:val="24"/>
                <w:szCs w:val="24"/>
              </w:rPr>
            </w:pPr>
            <w:r w:rsidRPr="006E0C99">
              <w:rPr>
                <w:rFonts w:ascii="Times New Roman" w:hAnsi="Times New Roman"/>
                <w:sz w:val="24"/>
                <w:szCs w:val="24"/>
              </w:rPr>
              <w:t xml:space="preserve">, LT-  </w:t>
            </w:r>
          </w:p>
          <w:p w14:paraId="0E010D9B" w14:textId="00133008" w:rsidR="00A439BC" w:rsidRPr="006E0C99" w:rsidRDefault="00A439BC" w:rsidP="006E0C99">
            <w:pPr>
              <w:widowControl w:val="0"/>
              <w:tabs>
                <w:tab w:val="left" w:pos="1620"/>
              </w:tabs>
              <w:spacing w:after="0" w:line="240" w:lineRule="auto"/>
              <w:jc w:val="both"/>
              <w:rPr>
                <w:rFonts w:ascii="Times New Roman" w:hAnsi="Times New Roman"/>
                <w:sz w:val="24"/>
                <w:szCs w:val="24"/>
              </w:rPr>
            </w:pPr>
            <w:r w:rsidRPr="006E0C99">
              <w:rPr>
                <w:rFonts w:ascii="Times New Roman" w:hAnsi="Times New Roman"/>
                <w:sz w:val="24"/>
                <w:szCs w:val="24"/>
              </w:rPr>
              <w:t>Tel. (</w:t>
            </w:r>
            <w:r w:rsidR="00D00703" w:rsidRPr="006E0C99">
              <w:rPr>
                <w:rFonts w:ascii="Times New Roman" w:hAnsi="Times New Roman"/>
                <w:sz w:val="24"/>
                <w:szCs w:val="24"/>
              </w:rPr>
              <w:t>0</w:t>
            </w:r>
            <w:r w:rsidRPr="006E0C99">
              <w:rPr>
                <w:rFonts w:ascii="Times New Roman" w:hAnsi="Times New Roman"/>
                <w:sz w:val="24"/>
                <w:szCs w:val="24"/>
              </w:rPr>
              <w:t xml:space="preserve">) </w:t>
            </w:r>
          </w:p>
          <w:p w14:paraId="58A3F4C5" w14:textId="3A2A8859" w:rsidR="00A439BC" w:rsidRPr="006E0C99" w:rsidRDefault="00A439BC" w:rsidP="006E0C99">
            <w:pPr>
              <w:widowControl w:val="0"/>
              <w:tabs>
                <w:tab w:val="left" w:pos="1620"/>
              </w:tabs>
              <w:spacing w:after="0" w:line="240" w:lineRule="auto"/>
              <w:jc w:val="both"/>
              <w:rPr>
                <w:rFonts w:ascii="Times New Roman" w:hAnsi="Times New Roman"/>
                <w:sz w:val="24"/>
                <w:szCs w:val="24"/>
              </w:rPr>
            </w:pPr>
            <w:r w:rsidRPr="006E0C99">
              <w:rPr>
                <w:rFonts w:ascii="Times New Roman" w:hAnsi="Times New Roman"/>
                <w:sz w:val="24"/>
                <w:szCs w:val="24"/>
              </w:rPr>
              <w:t>El. p. @.lt</w:t>
            </w:r>
          </w:p>
          <w:p w14:paraId="457A7582" w14:textId="23B80648" w:rsidR="00A439BC" w:rsidRPr="006E0C99" w:rsidRDefault="00A439BC" w:rsidP="006E0C99">
            <w:pPr>
              <w:widowControl w:val="0"/>
              <w:tabs>
                <w:tab w:val="left" w:pos="1620"/>
              </w:tabs>
              <w:spacing w:after="0" w:line="240" w:lineRule="auto"/>
              <w:jc w:val="both"/>
              <w:rPr>
                <w:rFonts w:ascii="Times New Roman" w:hAnsi="Times New Roman"/>
                <w:sz w:val="24"/>
                <w:szCs w:val="24"/>
              </w:rPr>
            </w:pPr>
            <w:r w:rsidRPr="006E0C99">
              <w:rPr>
                <w:rFonts w:ascii="Times New Roman" w:hAnsi="Times New Roman"/>
                <w:sz w:val="24"/>
                <w:szCs w:val="24"/>
              </w:rPr>
              <w:t>PVM mokėtojo kodas LT</w:t>
            </w:r>
          </w:p>
          <w:p w14:paraId="5940C3B5" w14:textId="2E6771C5" w:rsidR="00A439BC" w:rsidRPr="006E0C99" w:rsidRDefault="00A439BC" w:rsidP="006E0C99">
            <w:pPr>
              <w:widowControl w:val="0"/>
              <w:tabs>
                <w:tab w:val="left" w:pos="205"/>
              </w:tabs>
              <w:spacing w:after="0" w:line="240" w:lineRule="auto"/>
              <w:jc w:val="both"/>
              <w:rPr>
                <w:rFonts w:ascii="Times New Roman" w:hAnsi="Times New Roman"/>
                <w:sz w:val="24"/>
                <w:szCs w:val="24"/>
                <w:lang w:eastAsia="zh-CN"/>
              </w:rPr>
            </w:pPr>
            <w:r w:rsidRPr="006E0C99">
              <w:rPr>
                <w:rFonts w:ascii="Times New Roman" w:hAnsi="Times New Roman"/>
                <w:sz w:val="24"/>
                <w:szCs w:val="24"/>
                <w:lang w:eastAsia="zh-CN"/>
              </w:rPr>
              <w:t xml:space="preserve">Įmonės kodas </w:t>
            </w:r>
          </w:p>
          <w:p w14:paraId="05FAD313" w14:textId="7881A212" w:rsidR="00A439BC" w:rsidRPr="006E0C99" w:rsidRDefault="00A439BC" w:rsidP="006E0C99">
            <w:pPr>
              <w:widowControl w:val="0"/>
              <w:tabs>
                <w:tab w:val="left" w:pos="1620"/>
              </w:tabs>
              <w:spacing w:after="0" w:line="240" w:lineRule="auto"/>
              <w:jc w:val="both"/>
              <w:rPr>
                <w:rFonts w:ascii="Times New Roman" w:hAnsi="Times New Roman"/>
                <w:sz w:val="24"/>
                <w:szCs w:val="24"/>
              </w:rPr>
            </w:pPr>
            <w:r w:rsidRPr="006E0C99">
              <w:rPr>
                <w:rFonts w:ascii="Times New Roman" w:hAnsi="Times New Roman"/>
                <w:sz w:val="24"/>
                <w:szCs w:val="24"/>
              </w:rPr>
              <w:t>Banko sąskaitos Nr. LT</w:t>
            </w:r>
          </w:p>
          <w:p w14:paraId="02802106" w14:textId="3AB1FDAD" w:rsidR="00A439BC" w:rsidRPr="006E0C99" w:rsidRDefault="00A439BC" w:rsidP="006E0C99">
            <w:pPr>
              <w:widowControl w:val="0"/>
              <w:tabs>
                <w:tab w:val="left" w:pos="1620"/>
              </w:tabs>
              <w:spacing w:after="0" w:line="240" w:lineRule="auto"/>
              <w:jc w:val="both"/>
              <w:rPr>
                <w:rFonts w:ascii="Times New Roman" w:hAnsi="Times New Roman"/>
                <w:sz w:val="24"/>
                <w:szCs w:val="24"/>
              </w:rPr>
            </w:pPr>
            <w:r w:rsidRPr="006E0C99">
              <w:rPr>
                <w:rFonts w:ascii="Times New Roman" w:hAnsi="Times New Roman"/>
                <w:sz w:val="24"/>
                <w:szCs w:val="24"/>
              </w:rPr>
              <w:t xml:space="preserve">AB </w:t>
            </w:r>
          </w:p>
          <w:p w14:paraId="087FA199" w14:textId="0552D32F" w:rsidR="00A439BC" w:rsidRPr="006E0C99" w:rsidRDefault="00A439BC" w:rsidP="006E0C99">
            <w:pPr>
              <w:widowControl w:val="0"/>
              <w:tabs>
                <w:tab w:val="left" w:pos="1620"/>
              </w:tabs>
              <w:spacing w:after="0" w:line="240" w:lineRule="auto"/>
              <w:jc w:val="both"/>
              <w:rPr>
                <w:rFonts w:ascii="Times New Roman" w:hAnsi="Times New Roman"/>
                <w:sz w:val="24"/>
                <w:szCs w:val="24"/>
              </w:rPr>
            </w:pPr>
            <w:r w:rsidRPr="006E0C99">
              <w:rPr>
                <w:rFonts w:ascii="Times New Roman" w:hAnsi="Times New Roman"/>
                <w:sz w:val="24"/>
                <w:szCs w:val="24"/>
              </w:rPr>
              <w:t xml:space="preserve">Banko kodas </w:t>
            </w:r>
          </w:p>
          <w:p w14:paraId="7FF025F2" w14:textId="77777777" w:rsidR="00A439BC" w:rsidRPr="006E0C99" w:rsidRDefault="00A439BC" w:rsidP="006E0C99">
            <w:pPr>
              <w:widowControl w:val="0"/>
              <w:tabs>
                <w:tab w:val="left" w:pos="1620"/>
              </w:tabs>
              <w:spacing w:after="0" w:line="240" w:lineRule="auto"/>
              <w:jc w:val="both"/>
              <w:rPr>
                <w:rFonts w:ascii="Times New Roman" w:hAnsi="Times New Roman"/>
                <w:sz w:val="24"/>
                <w:szCs w:val="24"/>
              </w:rPr>
            </w:pPr>
          </w:p>
          <w:p w14:paraId="39F9BEBB" w14:textId="52D32251" w:rsidR="00A439BC" w:rsidRPr="006E0C99" w:rsidRDefault="00A439BC" w:rsidP="00963E39">
            <w:pPr>
              <w:widowControl w:val="0"/>
              <w:tabs>
                <w:tab w:val="left" w:pos="1620"/>
              </w:tabs>
              <w:spacing w:after="0" w:line="240" w:lineRule="auto"/>
              <w:jc w:val="both"/>
              <w:rPr>
                <w:rFonts w:ascii="Times New Roman" w:hAnsi="Times New Roman"/>
                <w:sz w:val="24"/>
                <w:szCs w:val="24"/>
              </w:rPr>
            </w:pPr>
          </w:p>
        </w:tc>
      </w:tr>
    </w:tbl>
    <w:p w14:paraId="1B9C2F16" w14:textId="77777777" w:rsidR="00046D17" w:rsidRPr="006E0C99" w:rsidRDefault="00046D17" w:rsidP="006E0C99">
      <w:pPr>
        <w:tabs>
          <w:tab w:val="left" w:pos="1620"/>
        </w:tabs>
        <w:spacing w:after="0" w:line="240" w:lineRule="auto"/>
        <w:rPr>
          <w:rFonts w:ascii="Times New Roman" w:hAnsi="Times New Roman"/>
          <w:sz w:val="24"/>
          <w:szCs w:val="24"/>
        </w:rPr>
      </w:pPr>
    </w:p>
    <w:p w14:paraId="71948CCE" w14:textId="77777777" w:rsidR="00961800" w:rsidRPr="006E0C99" w:rsidRDefault="00961800" w:rsidP="006E0C99">
      <w:pPr>
        <w:tabs>
          <w:tab w:val="left" w:pos="1620"/>
        </w:tabs>
        <w:spacing w:after="0" w:line="240" w:lineRule="auto"/>
        <w:jc w:val="right"/>
        <w:rPr>
          <w:rFonts w:ascii="Times New Roman" w:hAnsi="Times New Roman"/>
          <w:sz w:val="24"/>
          <w:szCs w:val="24"/>
        </w:rPr>
      </w:pPr>
    </w:p>
    <w:p w14:paraId="4E58DD9B" w14:textId="77777777" w:rsidR="001A65C3" w:rsidRPr="006E0C99" w:rsidRDefault="001A65C3" w:rsidP="006E0C99">
      <w:pPr>
        <w:tabs>
          <w:tab w:val="left" w:pos="1620"/>
        </w:tabs>
        <w:spacing w:after="0" w:line="240" w:lineRule="auto"/>
        <w:rPr>
          <w:rFonts w:ascii="Times New Roman" w:hAnsi="Times New Roman"/>
          <w:sz w:val="24"/>
          <w:szCs w:val="24"/>
        </w:rPr>
      </w:pPr>
    </w:p>
    <w:p w14:paraId="541FCBF5" w14:textId="77777777" w:rsidR="001A65C3" w:rsidRPr="006E0C99" w:rsidRDefault="001A65C3" w:rsidP="006E0C99">
      <w:pPr>
        <w:tabs>
          <w:tab w:val="left" w:pos="1620"/>
        </w:tabs>
        <w:spacing w:after="0" w:line="240" w:lineRule="auto"/>
        <w:jc w:val="right"/>
        <w:rPr>
          <w:rFonts w:ascii="Times New Roman" w:hAnsi="Times New Roman"/>
          <w:sz w:val="24"/>
          <w:szCs w:val="24"/>
        </w:rPr>
      </w:pPr>
    </w:p>
    <w:p w14:paraId="5599FE27" w14:textId="77777777" w:rsidR="001A65C3" w:rsidRPr="006E0C99" w:rsidRDefault="001A65C3" w:rsidP="006E0C99">
      <w:pPr>
        <w:tabs>
          <w:tab w:val="left" w:pos="1620"/>
        </w:tabs>
        <w:spacing w:after="0" w:line="240" w:lineRule="auto"/>
        <w:jc w:val="right"/>
        <w:rPr>
          <w:rFonts w:ascii="Times New Roman" w:hAnsi="Times New Roman"/>
          <w:sz w:val="24"/>
          <w:szCs w:val="24"/>
        </w:rPr>
      </w:pPr>
    </w:p>
    <w:p w14:paraId="6B21273E"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6FEAFF81"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61EF2D63"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1CAD7335"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64722FEF"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75691AE0"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135C2A4E"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26F08489"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0A9177E0"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51B5B06C"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5D07F0E7"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00B0F5CE"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6C087A21"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34E73188"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29F3E936"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64D95CC6"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172BEA81"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6DAD4BCD"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74C57345"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2BDFE970"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715F9342" w14:textId="77777777" w:rsidR="00D2127F" w:rsidRDefault="00D2127F" w:rsidP="006E0C99">
      <w:pPr>
        <w:tabs>
          <w:tab w:val="left" w:pos="1620"/>
        </w:tabs>
        <w:spacing w:after="0" w:line="240" w:lineRule="auto"/>
        <w:jc w:val="right"/>
        <w:rPr>
          <w:rFonts w:ascii="Times New Roman" w:hAnsi="Times New Roman"/>
          <w:sz w:val="24"/>
          <w:szCs w:val="24"/>
        </w:rPr>
      </w:pPr>
    </w:p>
    <w:p w14:paraId="668B8345" w14:textId="77777777" w:rsidR="00543DF9" w:rsidRDefault="00543DF9" w:rsidP="006E0C99">
      <w:pPr>
        <w:tabs>
          <w:tab w:val="left" w:pos="1620"/>
        </w:tabs>
        <w:spacing w:after="0" w:line="240" w:lineRule="auto"/>
        <w:jc w:val="right"/>
        <w:rPr>
          <w:rFonts w:ascii="Times New Roman" w:hAnsi="Times New Roman"/>
          <w:sz w:val="24"/>
          <w:szCs w:val="24"/>
        </w:rPr>
      </w:pPr>
    </w:p>
    <w:p w14:paraId="29B3FF21" w14:textId="77777777" w:rsidR="00543DF9" w:rsidRPr="006E0C99" w:rsidRDefault="00543DF9" w:rsidP="006E0C99">
      <w:pPr>
        <w:tabs>
          <w:tab w:val="left" w:pos="1620"/>
        </w:tabs>
        <w:spacing w:after="0" w:line="240" w:lineRule="auto"/>
        <w:jc w:val="right"/>
        <w:rPr>
          <w:rFonts w:ascii="Times New Roman" w:hAnsi="Times New Roman"/>
          <w:sz w:val="24"/>
          <w:szCs w:val="24"/>
        </w:rPr>
      </w:pPr>
    </w:p>
    <w:p w14:paraId="180D5E0D"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000385CA"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2FB12411"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49BCE360"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3807C08E"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7BE33F6D" w14:textId="77777777" w:rsidR="00D2127F" w:rsidRPr="006E0C99" w:rsidRDefault="00D2127F" w:rsidP="006E0C99">
      <w:pPr>
        <w:tabs>
          <w:tab w:val="left" w:pos="1620"/>
        </w:tabs>
        <w:spacing w:after="0" w:line="240" w:lineRule="auto"/>
        <w:jc w:val="right"/>
        <w:rPr>
          <w:rFonts w:ascii="Times New Roman" w:hAnsi="Times New Roman"/>
          <w:sz w:val="24"/>
          <w:szCs w:val="24"/>
        </w:rPr>
      </w:pPr>
    </w:p>
    <w:p w14:paraId="0FC794C1" w14:textId="77777777" w:rsidR="00E64C98" w:rsidRPr="006E0C99" w:rsidRDefault="00E64C98" w:rsidP="006E0C99">
      <w:pPr>
        <w:tabs>
          <w:tab w:val="left" w:pos="1620"/>
        </w:tabs>
        <w:spacing w:after="0" w:line="240" w:lineRule="auto"/>
        <w:jc w:val="right"/>
        <w:rPr>
          <w:rFonts w:ascii="Times New Roman" w:hAnsi="Times New Roman"/>
          <w:sz w:val="24"/>
          <w:szCs w:val="24"/>
        </w:rPr>
      </w:pPr>
    </w:p>
    <w:p w14:paraId="507CD663" w14:textId="77777777" w:rsidR="00E64C98" w:rsidRPr="006E0C99" w:rsidRDefault="00E64C98" w:rsidP="006E0C99">
      <w:pPr>
        <w:tabs>
          <w:tab w:val="left" w:pos="1620"/>
        </w:tabs>
        <w:spacing w:after="0" w:line="240" w:lineRule="auto"/>
        <w:jc w:val="right"/>
        <w:rPr>
          <w:rFonts w:ascii="Times New Roman" w:hAnsi="Times New Roman"/>
          <w:sz w:val="24"/>
          <w:szCs w:val="24"/>
        </w:rPr>
      </w:pPr>
    </w:p>
    <w:p w14:paraId="16C0434E" w14:textId="77777777" w:rsidR="00E64C98" w:rsidRDefault="00E64C98" w:rsidP="006E0C99">
      <w:pPr>
        <w:tabs>
          <w:tab w:val="left" w:pos="1620"/>
        </w:tabs>
        <w:spacing w:after="0" w:line="240" w:lineRule="auto"/>
        <w:jc w:val="right"/>
        <w:rPr>
          <w:rFonts w:ascii="Times New Roman" w:hAnsi="Times New Roman"/>
          <w:sz w:val="24"/>
          <w:szCs w:val="24"/>
        </w:rPr>
      </w:pPr>
    </w:p>
    <w:p w14:paraId="08F09D1D" w14:textId="77777777" w:rsidR="00F377BC" w:rsidRDefault="00F377BC" w:rsidP="006E0C99">
      <w:pPr>
        <w:tabs>
          <w:tab w:val="left" w:pos="1620"/>
        </w:tabs>
        <w:spacing w:after="0" w:line="240" w:lineRule="auto"/>
        <w:jc w:val="right"/>
        <w:rPr>
          <w:rFonts w:ascii="Times New Roman" w:hAnsi="Times New Roman"/>
          <w:sz w:val="24"/>
          <w:szCs w:val="24"/>
        </w:rPr>
      </w:pPr>
    </w:p>
    <w:p w14:paraId="45593490" w14:textId="77777777" w:rsidR="00F377BC" w:rsidRPr="006E0C99" w:rsidRDefault="00F377BC" w:rsidP="006E0C99">
      <w:pPr>
        <w:tabs>
          <w:tab w:val="left" w:pos="1620"/>
        </w:tabs>
        <w:spacing w:after="0" w:line="240" w:lineRule="auto"/>
        <w:jc w:val="right"/>
        <w:rPr>
          <w:rFonts w:ascii="Times New Roman" w:hAnsi="Times New Roman"/>
          <w:sz w:val="24"/>
          <w:szCs w:val="24"/>
        </w:rPr>
      </w:pPr>
    </w:p>
    <w:p w14:paraId="678869C0" w14:textId="3F036811" w:rsidR="00046D17" w:rsidRPr="006E0C99" w:rsidRDefault="00EA6738" w:rsidP="006E0C99">
      <w:pPr>
        <w:tabs>
          <w:tab w:val="left" w:pos="1620"/>
        </w:tabs>
        <w:spacing w:after="0" w:line="240" w:lineRule="auto"/>
        <w:jc w:val="right"/>
        <w:rPr>
          <w:rFonts w:ascii="Times New Roman" w:hAnsi="Times New Roman"/>
          <w:sz w:val="24"/>
          <w:szCs w:val="24"/>
        </w:rPr>
      </w:pPr>
      <w:r w:rsidRPr="006E0C99">
        <w:rPr>
          <w:rFonts w:ascii="Times New Roman" w:hAnsi="Times New Roman"/>
          <w:sz w:val="24"/>
          <w:szCs w:val="24"/>
        </w:rPr>
        <w:t xml:space="preserve">                                                 </w:t>
      </w:r>
      <w:r w:rsidR="00D2127F" w:rsidRPr="006E0C99">
        <w:rPr>
          <w:rFonts w:ascii="Times New Roman" w:hAnsi="Times New Roman"/>
          <w:sz w:val="24"/>
          <w:szCs w:val="24"/>
        </w:rPr>
        <w:t xml:space="preserve">1 </w:t>
      </w:r>
      <w:r w:rsidRPr="006E0C99">
        <w:rPr>
          <w:rFonts w:ascii="Times New Roman" w:hAnsi="Times New Roman"/>
          <w:sz w:val="24"/>
          <w:szCs w:val="24"/>
        </w:rPr>
        <w:t xml:space="preserve">Priedas </w:t>
      </w:r>
    </w:p>
    <w:p w14:paraId="774DC6FC" w14:textId="77777777" w:rsidR="00046D17" w:rsidRPr="006E0C99" w:rsidRDefault="00046D17" w:rsidP="006E0C99">
      <w:pPr>
        <w:tabs>
          <w:tab w:val="left" w:pos="1620"/>
        </w:tabs>
        <w:spacing w:after="0" w:line="240" w:lineRule="auto"/>
        <w:jc w:val="right"/>
        <w:rPr>
          <w:rFonts w:ascii="Times New Roman" w:hAnsi="Times New Roman"/>
          <w:sz w:val="24"/>
          <w:szCs w:val="24"/>
        </w:rPr>
      </w:pPr>
    </w:p>
    <w:p w14:paraId="7DD7A263" w14:textId="77777777" w:rsidR="00FB4871" w:rsidRPr="006E0C99" w:rsidRDefault="00FB4871" w:rsidP="006E0C99">
      <w:pPr>
        <w:tabs>
          <w:tab w:val="left" w:pos="1620"/>
        </w:tabs>
        <w:spacing w:after="0" w:line="240" w:lineRule="auto"/>
        <w:jc w:val="right"/>
        <w:rPr>
          <w:rFonts w:ascii="Times New Roman" w:hAnsi="Times New Roman"/>
          <w:sz w:val="24"/>
          <w:szCs w:val="24"/>
        </w:rPr>
      </w:pPr>
    </w:p>
    <w:p w14:paraId="547D9F15" w14:textId="7904C50D" w:rsidR="00046D17" w:rsidRPr="006E0C99" w:rsidRDefault="00EA6738" w:rsidP="006E0C99">
      <w:pPr>
        <w:spacing w:after="0" w:line="240" w:lineRule="auto"/>
        <w:jc w:val="center"/>
        <w:rPr>
          <w:rFonts w:ascii="Times New Roman" w:hAnsi="Times New Roman"/>
          <w:b/>
          <w:sz w:val="24"/>
          <w:szCs w:val="24"/>
        </w:rPr>
      </w:pPr>
      <w:r w:rsidRPr="006E0C99">
        <w:rPr>
          <w:rFonts w:ascii="Times New Roman" w:hAnsi="Times New Roman"/>
          <w:b/>
          <w:sz w:val="24"/>
          <w:szCs w:val="24"/>
        </w:rPr>
        <w:t>AUTOBUS</w:t>
      </w:r>
      <w:r w:rsidR="00AF1CD7" w:rsidRPr="006E0C99">
        <w:rPr>
          <w:rFonts w:ascii="Times New Roman" w:hAnsi="Times New Roman"/>
          <w:b/>
          <w:sz w:val="24"/>
          <w:szCs w:val="24"/>
        </w:rPr>
        <w:t xml:space="preserve">Ų </w:t>
      </w:r>
      <w:r w:rsidRPr="006E0C99">
        <w:rPr>
          <w:rFonts w:ascii="Times New Roman" w:hAnsi="Times New Roman"/>
          <w:b/>
          <w:sz w:val="24"/>
          <w:szCs w:val="24"/>
        </w:rPr>
        <w:t>PERDAVIMO-PRIĖMIMO AKT</w:t>
      </w:r>
      <w:r w:rsidR="00961800" w:rsidRPr="006E0C99">
        <w:rPr>
          <w:rFonts w:ascii="Times New Roman" w:hAnsi="Times New Roman"/>
          <w:b/>
          <w:sz w:val="24"/>
          <w:szCs w:val="24"/>
        </w:rPr>
        <w:t>AS</w:t>
      </w:r>
    </w:p>
    <w:p w14:paraId="501B4BA8" w14:textId="37F61411" w:rsidR="00D2127F" w:rsidRPr="006E0C99" w:rsidRDefault="00D2127F" w:rsidP="006E0C99">
      <w:pPr>
        <w:spacing w:after="0" w:line="240" w:lineRule="auto"/>
        <w:jc w:val="center"/>
        <w:rPr>
          <w:rFonts w:ascii="Times New Roman" w:hAnsi="Times New Roman"/>
          <w:bCs/>
          <w:i/>
          <w:iCs/>
          <w:sz w:val="24"/>
          <w:szCs w:val="24"/>
        </w:rPr>
      </w:pPr>
      <w:r w:rsidRPr="006E0C99">
        <w:rPr>
          <w:rFonts w:ascii="Times New Roman" w:hAnsi="Times New Roman"/>
          <w:bCs/>
          <w:i/>
          <w:iCs/>
          <w:sz w:val="24"/>
          <w:szCs w:val="24"/>
        </w:rPr>
        <w:t>(forma)</w:t>
      </w:r>
    </w:p>
    <w:p w14:paraId="3F8A06BB" w14:textId="77777777" w:rsidR="00D2127F" w:rsidRPr="006E0C99" w:rsidRDefault="00D2127F" w:rsidP="006E0C99">
      <w:pPr>
        <w:spacing w:after="0" w:line="240" w:lineRule="auto"/>
        <w:jc w:val="center"/>
        <w:rPr>
          <w:rFonts w:ascii="Times New Roman" w:hAnsi="Times New Roman"/>
          <w:bCs/>
          <w:i/>
          <w:iCs/>
          <w:sz w:val="24"/>
          <w:szCs w:val="24"/>
        </w:rPr>
      </w:pPr>
    </w:p>
    <w:p w14:paraId="264CA736" w14:textId="1EECD58D" w:rsidR="00AF1CD7" w:rsidRPr="006E0C99" w:rsidRDefault="00D2127F" w:rsidP="006E0C99">
      <w:pPr>
        <w:spacing w:after="0" w:line="240" w:lineRule="auto"/>
        <w:jc w:val="center"/>
        <w:rPr>
          <w:rFonts w:ascii="Times New Roman" w:hAnsi="Times New Roman"/>
          <w:sz w:val="24"/>
          <w:szCs w:val="24"/>
        </w:rPr>
      </w:pPr>
      <w:r w:rsidRPr="006E0C99">
        <w:rPr>
          <w:rFonts w:ascii="Times New Roman" w:hAnsi="Times New Roman"/>
          <w:sz w:val="24"/>
          <w:szCs w:val="24"/>
        </w:rPr>
        <w:t>2025</w:t>
      </w:r>
      <w:r w:rsidR="009F42A9" w:rsidRPr="006E0C99">
        <w:rPr>
          <w:rFonts w:ascii="Times New Roman" w:hAnsi="Times New Roman"/>
          <w:sz w:val="24"/>
          <w:szCs w:val="24"/>
        </w:rPr>
        <w:t xml:space="preserve"> m. </w:t>
      </w:r>
      <w:r w:rsidR="005A62BE">
        <w:rPr>
          <w:rFonts w:ascii="Times New Roman" w:hAnsi="Times New Roman"/>
          <w:sz w:val="24"/>
          <w:szCs w:val="24"/>
        </w:rPr>
        <w:t xml:space="preserve">        </w:t>
      </w:r>
      <w:r w:rsidR="00F972C3" w:rsidRPr="006E0C99">
        <w:rPr>
          <w:rFonts w:ascii="Times New Roman" w:hAnsi="Times New Roman"/>
          <w:sz w:val="24"/>
          <w:szCs w:val="24"/>
        </w:rPr>
        <w:t xml:space="preserve">      </w:t>
      </w:r>
      <w:r w:rsidR="00AF1CD7" w:rsidRPr="006E0C99">
        <w:rPr>
          <w:rFonts w:ascii="Times New Roman" w:hAnsi="Times New Roman"/>
          <w:sz w:val="24"/>
          <w:szCs w:val="24"/>
        </w:rPr>
        <w:t>d.</w:t>
      </w:r>
    </w:p>
    <w:p w14:paraId="113FFB44" w14:textId="77777777" w:rsidR="00D2127F" w:rsidRPr="006E0C99" w:rsidRDefault="00D2127F" w:rsidP="006E0C99">
      <w:pPr>
        <w:spacing w:after="0" w:line="240" w:lineRule="auto"/>
        <w:jc w:val="center"/>
        <w:rPr>
          <w:rFonts w:ascii="Times New Roman" w:hAnsi="Times New Roman"/>
          <w:sz w:val="24"/>
          <w:szCs w:val="24"/>
        </w:rPr>
      </w:pPr>
    </w:p>
    <w:p w14:paraId="6403403F" w14:textId="6B8572FD" w:rsidR="00046D17" w:rsidRPr="006E0C99" w:rsidRDefault="00EA6738" w:rsidP="006E0C99">
      <w:pPr>
        <w:spacing w:after="0" w:line="240" w:lineRule="auto"/>
        <w:jc w:val="both"/>
        <w:rPr>
          <w:rFonts w:ascii="Times New Roman" w:hAnsi="Times New Roman"/>
          <w:sz w:val="24"/>
          <w:szCs w:val="24"/>
        </w:rPr>
      </w:pPr>
      <w:r w:rsidRPr="006E0C99">
        <w:rPr>
          <w:rFonts w:ascii="Times New Roman" w:hAnsi="Times New Roman"/>
          <w:sz w:val="24"/>
          <w:szCs w:val="24"/>
        </w:rPr>
        <w:t xml:space="preserve">           Mes, žemiau pasirašę, </w:t>
      </w:r>
      <w:r w:rsidRPr="006E0C99">
        <w:rPr>
          <w:rFonts w:ascii="Times New Roman" w:hAnsi="Times New Roman"/>
          <w:bCs/>
          <w:color w:val="000000"/>
          <w:sz w:val="24"/>
          <w:szCs w:val="24"/>
        </w:rPr>
        <w:t xml:space="preserve">UAB </w:t>
      </w:r>
      <w:r w:rsidR="00356699" w:rsidRPr="006E0C99">
        <w:rPr>
          <w:rFonts w:ascii="Times New Roman" w:hAnsi="Times New Roman"/>
          <w:bCs/>
          <w:color w:val="000000"/>
          <w:sz w:val="24"/>
          <w:szCs w:val="24"/>
        </w:rPr>
        <w:t>,,Zarasų būstas</w:t>
      </w:r>
      <w:r w:rsidRPr="006E0C99">
        <w:rPr>
          <w:rFonts w:ascii="Times New Roman" w:hAnsi="Times New Roman"/>
          <w:bCs/>
          <w:color w:val="000000"/>
          <w:sz w:val="24"/>
          <w:szCs w:val="24"/>
        </w:rPr>
        <w:t>“</w:t>
      </w:r>
      <w:r w:rsidRPr="006E0C99">
        <w:rPr>
          <w:rFonts w:ascii="Times New Roman" w:hAnsi="Times New Roman"/>
          <w:sz w:val="24"/>
          <w:szCs w:val="24"/>
        </w:rPr>
        <w:t xml:space="preserve">, juridinio asmens kodas </w:t>
      </w:r>
      <w:r w:rsidR="00560C75" w:rsidRPr="006E0C99">
        <w:rPr>
          <w:rFonts w:ascii="Times New Roman" w:hAnsi="Times New Roman"/>
          <w:color w:val="000000"/>
          <w:sz w:val="24"/>
          <w:szCs w:val="24"/>
        </w:rPr>
        <w:t>187801768</w:t>
      </w:r>
      <w:r w:rsidR="00AF1CD7" w:rsidRPr="006E0C99">
        <w:rPr>
          <w:rFonts w:ascii="Times New Roman" w:hAnsi="Times New Roman"/>
          <w:sz w:val="24"/>
          <w:szCs w:val="24"/>
        </w:rPr>
        <w:t xml:space="preserve">, </w:t>
      </w:r>
      <w:r w:rsidRPr="006E0C99">
        <w:rPr>
          <w:rFonts w:ascii="Times New Roman" w:hAnsi="Times New Roman"/>
          <w:sz w:val="24"/>
          <w:szCs w:val="24"/>
        </w:rPr>
        <w:t xml:space="preserve">kurio registruota buveinė yra adresu </w:t>
      </w:r>
      <w:r w:rsidR="00560C75" w:rsidRPr="006E0C99">
        <w:rPr>
          <w:rFonts w:ascii="Times New Roman" w:hAnsi="Times New Roman"/>
          <w:color w:val="000000"/>
          <w:sz w:val="24"/>
          <w:szCs w:val="24"/>
        </w:rPr>
        <w:t>Malūno g. 4, LT-32129 Zarasai</w:t>
      </w:r>
      <w:r w:rsidRPr="006E0C99">
        <w:rPr>
          <w:rFonts w:ascii="Times New Roman" w:hAnsi="Times New Roman"/>
          <w:sz w:val="24"/>
          <w:szCs w:val="24"/>
        </w:rPr>
        <w:t xml:space="preserve">, atstovaujama direktoriaus </w:t>
      </w:r>
      <w:r w:rsidR="00560C75" w:rsidRPr="006E0C99">
        <w:rPr>
          <w:rFonts w:ascii="Times New Roman" w:hAnsi="Times New Roman"/>
          <w:sz w:val="24"/>
          <w:szCs w:val="24"/>
        </w:rPr>
        <w:t>Vido Žvinio</w:t>
      </w:r>
      <w:r w:rsidRPr="006E0C99">
        <w:rPr>
          <w:rFonts w:ascii="Times New Roman" w:hAnsi="Times New Roman"/>
          <w:sz w:val="24"/>
          <w:szCs w:val="24"/>
        </w:rPr>
        <w:t xml:space="preserve">, toliau vadinama </w:t>
      </w:r>
      <w:r w:rsidR="003836DD" w:rsidRPr="006E0C99">
        <w:rPr>
          <w:rFonts w:ascii="Times New Roman" w:hAnsi="Times New Roman"/>
          <w:sz w:val="24"/>
          <w:szCs w:val="24"/>
        </w:rPr>
        <w:t>Nuomininku</w:t>
      </w:r>
      <w:r w:rsidRPr="006E0C99">
        <w:rPr>
          <w:rFonts w:ascii="Times New Roman" w:hAnsi="Times New Roman"/>
          <w:sz w:val="24"/>
          <w:szCs w:val="24"/>
        </w:rPr>
        <w:t xml:space="preserve">, ir </w:t>
      </w:r>
      <w:r w:rsidR="005A62BE">
        <w:rPr>
          <w:rFonts w:ascii="Times New Roman" w:hAnsi="Times New Roman"/>
          <w:bCs/>
          <w:color w:val="000000"/>
          <w:sz w:val="24"/>
          <w:szCs w:val="24"/>
        </w:rPr>
        <w:t>.......</w:t>
      </w:r>
      <w:r w:rsidR="009F42A9" w:rsidRPr="006E0C99">
        <w:rPr>
          <w:rFonts w:ascii="Times New Roman" w:hAnsi="Times New Roman"/>
          <w:bCs/>
          <w:color w:val="000000"/>
          <w:sz w:val="24"/>
          <w:szCs w:val="24"/>
        </w:rPr>
        <w:t xml:space="preserve"> ,, ‘‘ (toliau - </w:t>
      </w:r>
      <w:r w:rsidR="003836DD" w:rsidRPr="006E0C99">
        <w:rPr>
          <w:rFonts w:ascii="Times New Roman" w:hAnsi="Times New Roman"/>
          <w:bCs/>
          <w:color w:val="000000"/>
          <w:sz w:val="24"/>
          <w:szCs w:val="24"/>
        </w:rPr>
        <w:t>Nuomotoju</w:t>
      </w:r>
      <w:r w:rsidR="009F42A9" w:rsidRPr="006E0C99">
        <w:rPr>
          <w:rFonts w:ascii="Times New Roman" w:hAnsi="Times New Roman"/>
          <w:bCs/>
          <w:color w:val="000000"/>
          <w:sz w:val="24"/>
          <w:szCs w:val="24"/>
        </w:rPr>
        <w:t xml:space="preserve">), juridinio asmens kodas </w:t>
      </w:r>
      <w:r w:rsidR="00D2127F" w:rsidRPr="006E0C99">
        <w:rPr>
          <w:rFonts w:ascii="Times New Roman" w:hAnsi="Times New Roman"/>
          <w:bCs/>
          <w:color w:val="000000"/>
          <w:sz w:val="24"/>
          <w:szCs w:val="24"/>
        </w:rPr>
        <w:t>.........</w:t>
      </w:r>
      <w:r w:rsidR="009F42A9" w:rsidRPr="006E0C99">
        <w:rPr>
          <w:rFonts w:ascii="Times New Roman" w:hAnsi="Times New Roman"/>
          <w:bCs/>
          <w:color w:val="000000"/>
          <w:sz w:val="24"/>
          <w:szCs w:val="24"/>
        </w:rPr>
        <w:t xml:space="preserve">, esanti adresu </w:t>
      </w:r>
      <w:r w:rsidR="00D2127F" w:rsidRPr="006E0C99">
        <w:rPr>
          <w:rFonts w:ascii="Times New Roman" w:hAnsi="Times New Roman"/>
          <w:bCs/>
          <w:color w:val="000000"/>
          <w:sz w:val="24"/>
          <w:szCs w:val="24"/>
        </w:rPr>
        <w:t>.................,</w:t>
      </w:r>
      <w:r w:rsidRPr="006E0C99">
        <w:rPr>
          <w:rFonts w:ascii="Times New Roman" w:hAnsi="Times New Roman"/>
          <w:sz w:val="24"/>
          <w:szCs w:val="24"/>
        </w:rPr>
        <w:t xml:space="preserve"> toliau vadinamas </w:t>
      </w:r>
      <w:r w:rsidR="001A65C3" w:rsidRPr="006E0C99">
        <w:rPr>
          <w:rFonts w:ascii="Times New Roman" w:hAnsi="Times New Roman"/>
          <w:sz w:val="24"/>
          <w:szCs w:val="24"/>
        </w:rPr>
        <w:t>Nuomotoju</w:t>
      </w:r>
      <w:r w:rsidRPr="006E0C99">
        <w:rPr>
          <w:rFonts w:ascii="Times New Roman" w:hAnsi="Times New Roman"/>
          <w:sz w:val="24"/>
          <w:szCs w:val="24"/>
        </w:rPr>
        <w:t>, vykdydami 202</w:t>
      </w:r>
      <w:r w:rsidR="00D2127F" w:rsidRPr="006E0C99">
        <w:rPr>
          <w:rFonts w:ascii="Times New Roman" w:hAnsi="Times New Roman"/>
          <w:sz w:val="24"/>
          <w:szCs w:val="24"/>
        </w:rPr>
        <w:t xml:space="preserve">5 </w:t>
      </w:r>
      <w:r w:rsidR="0006074F" w:rsidRPr="006E0C99">
        <w:rPr>
          <w:rFonts w:ascii="Times New Roman" w:hAnsi="Times New Roman"/>
          <w:sz w:val="24"/>
          <w:szCs w:val="24"/>
        </w:rPr>
        <w:t xml:space="preserve">m. </w:t>
      </w:r>
      <w:r w:rsidR="00D2127F" w:rsidRPr="006E0C99">
        <w:rPr>
          <w:rFonts w:ascii="Times New Roman" w:hAnsi="Times New Roman"/>
          <w:sz w:val="24"/>
          <w:szCs w:val="24"/>
        </w:rPr>
        <w:t xml:space="preserve">     </w:t>
      </w:r>
      <w:r w:rsidR="009F42A9" w:rsidRPr="006E0C99">
        <w:rPr>
          <w:rFonts w:ascii="Times New Roman" w:hAnsi="Times New Roman"/>
          <w:sz w:val="24"/>
          <w:szCs w:val="24"/>
        </w:rPr>
        <w:t xml:space="preserve">d. </w:t>
      </w:r>
      <w:r w:rsidRPr="006E0C99">
        <w:rPr>
          <w:rFonts w:ascii="Times New Roman" w:hAnsi="Times New Roman"/>
          <w:sz w:val="24"/>
          <w:szCs w:val="24"/>
        </w:rPr>
        <w:t>sutartį Nr.</w:t>
      </w:r>
      <w:r w:rsidRPr="006E0C99">
        <w:rPr>
          <w:rFonts w:ascii="Times New Roman" w:hAnsi="Times New Roman"/>
          <w:b/>
          <w:sz w:val="24"/>
          <w:szCs w:val="24"/>
        </w:rPr>
        <w:t xml:space="preserve">  </w:t>
      </w:r>
      <w:r w:rsidR="00D2127F" w:rsidRPr="006E0C99">
        <w:rPr>
          <w:rFonts w:ascii="Times New Roman" w:hAnsi="Times New Roman"/>
          <w:sz w:val="24"/>
          <w:szCs w:val="24"/>
        </w:rPr>
        <w:t>..........</w:t>
      </w:r>
      <w:r w:rsidR="00FF0DAB" w:rsidRPr="006E0C99">
        <w:rPr>
          <w:rFonts w:ascii="Times New Roman" w:hAnsi="Times New Roman"/>
          <w:sz w:val="24"/>
          <w:szCs w:val="24"/>
        </w:rPr>
        <w:t>,</w:t>
      </w:r>
      <w:r w:rsidRPr="006E0C99">
        <w:rPr>
          <w:rFonts w:ascii="Times New Roman" w:hAnsi="Times New Roman"/>
          <w:b/>
          <w:sz w:val="24"/>
          <w:szCs w:val="24"/>
        </w:rPr>
        <w:t xml:space="preserve"> </w:t>
      </w:r>
      <w:r w:rsidRPr="006E0C99">
        <w:rPr>
          <w:rFonts w:ascii="Times New Roman" w:hAnsi="Times New Roman"/>
          <w:sz w:val="24"/>
          <w:szCs w:val="24"/>
        </w:rPr>
        <w:t>šiuo aktu patvirtiname, kad:</w:t>
      </w:r>
    </w:p>
    <w:p w14:paraId="6BC4AE9D" w14:textId="77777777" w:rsidR="00046D17" w:rsidRPr="006E0C99" w:rsidRDefault="00046D17" w:rsidP="006E0C99">
      <w:pPr>
        <w:spacing w:after="0" w:line="240" w:lineRule="auto"/>
        <w:jc w:val="both"/>
        <w:rPr>
          <w:rFonts w:ascii="Times New Roman" w:hAnsi="Times New Roman"/>
          <w:sz w:val="24"/>
          <w:szCs w:val="24"/>
        </w:rPr>
      </w:pPr>
    </w:p>
    <w:p w14:paraId="2DC331DB" w14:textId="77777777" w:rsidR="00D2127F" w:rsidRPr="006E0C99" w:rsidRDefault="003836DD" w:rsidP="006E0C99">
      <w:pPr>
        <w:pStyle w:val="Sraopastraipa"/>
        <w:numPr>
          <w:ilvl w:val="0"/>
          <w:numId w:val="7"/>
        </w:numPr>
        <w:tabs>
          <w:tab w:val="left" w:pos="7716"/>
        </w:tabs>
        <w:spacing w:after="0" w:line="240" w:lineRule="auto"/>
        <w:jc w:val="both"/>
        <w:rPr>
          <w:rFonts w:ascii="Times New Roman" w:hAnsi="Times New Roman"/>
          <w:sz w:val="24"/>
          <w:szCs w:val="24"/>
        </w:rPr>
      </w:pPr>
      <w:r w:rsidRPr="006E0C99">
        <w:rPr>
          <w:rFonts w:ascii="Times New Roman" w:hAnsi="Times New Roman"/>
          <w:sz w:val="24"/>
          <w:szCs w:val="24"/>
        </w:rPr>
        <w:t>Nuomotojas</w:t>
      </w:r>
      <w:r w:rsidR="00EA6738" w:rsidRPr="006E0C99">
        <w:rPr>
          <w:rFonts w:ascii="Times New Roman" w:hAnsi="Times New Roman"/>
          <w:sz w:val="24"/>
          <w:szCs w:val="24"/>
        </w:rPr>
        <w:t xml:space="preserve"> perdavė, o </w:t>
      </w:r>
      <w:r w:rsidRPr="006E0C99">
        <w:rPr>
          <w:rFonts w:ascii="Times New Roman" w:hAnsi="Times New Roman"/>
          <w:sz w:val="24"/>
          <w:szCs w:val="24"/>
        </w:rPr>
        <w:t>Nuomininkas</w:t>
      </w:r>
      <w:r w:rsidR="00EA6738" w:rsidRPr="006E0C99">
        <w:rPr>
          <w:rFonts w:ascii="Times New Roman" w:hAnsi="Times New Roman"/>
          <w:sz w:val="24"/>
          <w:szCs w:val="24"/>
        </w:rPr>
        <w:t xml:space="preserve"> priėm</w:t>
      </w:r>
      <w:r w:rsidR="00D53D71" w:rsidRPr="006E0C99">
        <w:rPr>
          <w:rFonts w:ascii="Times New Roman" w:hAnsi="Times New Roman"/>
          <w:sz w:val="24"/>
          <w:szCs w:val="24"/>
        </w:rPr>
        <w:t>ė:</w:t>
      </w:r>
    </w:p>
    <w:p w14:paraId="736BB54B" w14:textId="32241841" w:rsidR="00046D17" w:rsidRPr="006E0C99" w:rsidRDefault="00D53D71" w:rsidP="006E0C99">
      <w:pPr>
        <w:pStyle w:val="Sraopastraipa"/>
        <w:tabs>
          <w:tab w:val="left" w:pos="7716"/>
        </w:tabs>
        <w:spacing w:after="0" w:line="240" w:lineRule="auto"/>
        <w:jc w:val="right"/>
        <w:rPr>
          <w:rFonts w:ascii="Times New Roman" w:hAnsi="Times New Roman"/>
          <w:i/>
          <w:iCs/>
          <w:sz w:val="24"/>
          <w:szCs w:val="24"/>
        </w:rPr>
      </w:pPr>
      <w:r w:rsidRPr="006E0C99">
        <w:rPr>
          <w:rFonts w:ascii="Times New Roman" w:hAnsi="Times New Roman"/>
          <w:sz w:val="24"/>
          <w:szCs w:val="24"/>
        </w:rPr>
        <w:tab/>
      </w:r>
      <w:r w:rsidRPr="006E0C99">
        <w:rPr>
          <w:rFonts w:ascii="Times New Roman" w:hAnsi="Times New Roman"/>
          <w:sz w:val="24"/>
          <w:szCs w:val="24"/>
        </w:rPr>
        <w:tab/>
      </w:r>
      <w:r w:rsidRPr="006E0C99">
        <w:rPr>
          <w:rFonts w:ascii="Times New Roman" w:hAnsi="Times New Roman"/>
          <w:i/>
          <w:iCs/>
          <w:sz w:val="24"/>
          <w:szCs w:val="24"/>
        </w:rPr>
        <w:t>1 lentelė</w:t>
      </w:r>
    </w:p>
    <w:tbl>
      <w:tblPr>
        <w:tblStyle w:val="Lentelstinklelis"/>
        <w:tblW w:w="0" w:type="auto"/>
        <w:tblLook w:val="04A0" w:firstRow="1" w:lastRow="0" w:firstColumn="1" w:lastColumn="0" w:noHBand="0" w:noVBand="1"/>
      </w:tblPr>
      <w:tblGrid>
        <w:gridCol w:w="1271"/>
        <w:gridCol w:w="5147"/>
        <w:gridCol w:w="3210"/>
      </w:tblGrid>
      <w:tr w:rsidR="003502A3" w:rsidRPr="006E0C99" w14:paraId="0F4EC676" w14:textId="77777777" w:rsidTr="00D53D71">
        <w:tc>
          <w:tcPr>
            <w:tcW w:w="1271" w:type="dxa"/>
          </w:tcPr>
          <w:p w14:paraId="17319E18" w14:textId="44CDB880" w:rsidR="003502A3" w:rsidRPr="006E0C99" w:rsidRDefault="003502A3" w:rsidP="006E0C99">
            <w:pPr>
              <w:spacing w:after="0" w:line="240" w:lineRule="auto"/>
              <w:jc w:val="both"/>
              <w:rPr>
                <w:rFonts w:ascii="Times New Roman" w:hAnsi="Times New Roman"/>
                <w:b/>
                <w:bCs/>
                <w:sz w:val="24"/>
                <w:szCs w:val="24"/>
              </w:rPr>
            </w:pPr>
            <w:r w:rsidRPr="006E0C99">
              <w:rPr>
                <w:rFonts w:ascii="Times New Roman" w:hAnsi="Times New Roman"/>
                <w:b/>
                <w:bCs/>
                <w:sz w:val="24"/>
                <w:szCs w:val="24"/>
              </w:rPr>
              <w:t>Eil. Nr.</w:t>
            </w:r>
          </w:p>
        </w:tc>
        <w:tc>
          <w:tcPr>
            <w:tcW w:w="5147" w:type="dxa"/>
          </w:tcPr>
          <w:p w14:paraId="658AC945" w14:textId="2740D595" w:rsidR="003502A3" w:rsidRPr="006E0C99" w:rsidRDefault="003502A3" w:rsidP="006E0C99">
            <w:pPr>
              <w:spacing w:after="0" w:line="240" w:lineRule="auto"/>
              <w:jc w:val="both"/>
              <w:rPr>
                <w:rFonts w:ascii="Times New Roman" w:hAnsi="Times New Roman"/>
                <w:b/>
                <w:bCs/>
                <w:sz w:val="24"/>
                <w:szCs w:val="24"/>
              </w:rPr>
            </w:pPr>
            <w:r w:rsidRPr="006E0C99">
              <w:rPr>
                <w:rFonts w:ascii="Times New Roman" w:hAnsi="Times New Roman"/>
                <w:b/>
                <w:bCs/>
                <w:sz w:val="24"/>
                <w:szCs w:val="24"/>
              </w:rPr>
              <w:t>Pavadinimas</w:t>
            </w:r>
          </w:p>
        </w:tc>
        <w:tc>
          <w:tcPr>
            <w:tcW w:w="3210" w:type="dxa"/>
          </w:tcPr>
          <w:p w14:paraId="18585202" w14:textId="281F1DBC" w:rsidR="003502A3" w:rsidRPr="006E0C99" w:rsidRDefault="003502A3" w:rsidP="006E0C99">
            <w:pPr>
              <w:spacing w:after="0" w:line="240" w:lineRule="auto"/>
              <w:jc w:val="both"/>
              <w:rPr>
                <w:rFonts w:ascii="Times New Roman" w:hAnsi="Times New Roman"/>
                <w:b/>
                <w:bCs/>
                <w:sz w:val="24"/>
                <w:szCs w:val="24"/>
              </w:rPr>
            </w:pPr>
            <w:r w:rsidRPr="006E0C99">
              <w:rPr>
                <w:rFonts w:ascii="Times New Roman" w:hAnsi="Times New Roman"/>
                <w:b/>
                <w:bCs/>
                <w:sz w:val="24"/>
                <w:szCs w:val="24"/>
              </w:rPr>
              <w:t>Suma Eur/mėn. su PVM</w:t>
            </w:r>
          </w:p>
        </w:tc>
      </w:tr>
      <w:tr w:rsidR="003502A3" w:rsidRPr="006E0C99" w14:paraId="48183EB3" w14:textId="77777777" w:rsidTr="00D53D71">
        <w:tc>
          <w:tcPr>
            <w:tcW w:w="1271" w:type="dxa"/>
          </w:tcPr>
          <w:p w14:paraId="5C204507" w14:textId="2FB26917" w:rsidR="003502A3" w:rsidRPr="006E0C99" w:rsidRDefault="00D53D71" w:rsidP="006E0C99">
            <w:pPr>
              <w:spacing w:after="0" w:line="240" w:lineRule="auto"/>
              <w:jc w:val="both"/>
              <w:rPr>
                <w:rFonts w:ascii="Times New Roman" w:hAnsi="Times New Roman"/>
                <w:sz w:val="24"/>
                <w:szCs w:val="24"/>
              </w:rPr>
            </w:pPr>
            <w:r w:rsidRPr="006E0C99">
              <w:rPr>
                <w:rFonts w:ascii="Times New Roman" w:hAnsi="Times New Roman"/>
                <w:sz w:val="24"/>
                <w:szCs w:val="24"/>
              </w:rPr>
              <w:t>1.</w:t>
            </w:r>
          </w:p>
        </w:tc>
        <w:tc>
          <w:tcPr>
            <w:tcW w:w="5147" w:type="dxa"/>
          </w:tcPr>
          <w:p w14:paraId="5D05052B" w14:textId="03B90FB8" w:rsidR="003502A3" w:rsidRPr="006E0C99" w:rsidRDefault="003502A3" w:rsidP="006E0C99">
            <w:pPr>
              <w:spacing w:after="0" w:line="240" w:lineRule="auto"/>
              <w:jc w:val="both"/>
              <w:rPr>
                <w:rFonts w:ascii="Times New Roman" w:hAnsi="Times New Roman"/>
                <w:sz w:val="24"/>
                <w:szCs w:val="24"/>
              </w:rPr>
            </w:pPr>
          </w:p>
        </w:tc>
        <w:tc>
          <w:tcPr>
            <w:tcW w:w="3210" w:type="dxa"/>
          </w:tcPr>
          <w:p w14:paraId="24A4247B" w14:textId="345C79E6" w:rsidR="003502A3" w:rsidRPr="006E0C99" w:rsidRDefault="003502A3" w:rsidP="006E0C99">
            <w:pPr>
              <w:spacing w:after="0" w:line="240" w:lineRule="auto"/>
              <w:jc w:val="both"/>
              <w:rPr>
                <w:rFonts w:ascii="Times New Roman" w:hAnsi="Times New Roman"/>
                <w:sz w:val="24"/>
                <w:szCs w:val="24"/>
              </w:rPr>
            </w:pPr>
          </w:p>
        </w:tc>
      </w:tr>
      <w:tr w:rsidR="003502A3" w:rsidRPr="006E0C99" w14:paraId="5F22ED3C" w14:textId="77777777" w:rsidTr="00D53D71">
        <w:tc>
          <w:tcPr>
            <w:tcW w:w="1271" w:type="dxa"/>
          </w:tcPr>
          <w:p w14:paraId="652A45D2" w14:textId="5877AFA9" w:rsidR="003502A3" w:rsidRPr="006E0C99" w:rsidRDefault="00D53D71" w:rsidP="006E0C99">
            <w:pPr>
              <w:spacing w:after="0" w:line="240" w:lineRule="auto"/>
              <w:jc w:val="both"/>
              <w:rPr>
                <w:rFonts w:ascii="Times New Roman" w:hAnsi="Times New Roman"/>
                <w:sz w:val="24"/>
                <w:szCs w:val="24"/>
              </w:rPr>
            </w:pPr>
            <w:r w:rsidRPr="006E0C99">
              <w:rPr>
                <w:rFonts w:ascii="Times New Roman" w:hAnsi="Times New Roman"/>
                <w:sz w:val="24"/>
                <w:szCs w:val="24"/>
              </w:rPr>
              <w:t>2.</w:t>
            </w:r>
          </w:p>
        </w:tc>
        <w:tc>
          <w:tcPr>
            <w:tcW w:w="5147" w:type="dxa"/>
          </w:tcPr>
          <w:p w14:paraId="21C57F9A" w14:textId="77777777" w:rsidR="003502A3" w:rsidRPr="006E0C99" w:rsidRDefault="003502A3" w:rsidP="006E0C99">
            <w:pPr>
              <w:spacing w:after="0" w:line="240" w:lineRule="auto"/>
              <w:jc w:val="both"/>
              <w:rPr>
                <w:rFonts w:ascii="Times New Roman" w:hAnsi="Times New Roman"/>
                <w:sz w:val="24"/>
                <w:szCs w:val="24"/>
              </w:rPr>
            </w:pPr>
          </w:p>
        </w:tc>
        <w:tc>
          <w:tcPr>
            <w:tcW w:w="3210" w:type="dxa"/>
          </w:tcPr>
          <w:p w14:paraId="30BD0984" w14:textId="5ABD3024" w:rsidR="003502A3" w:rsidRPr="006E0C99" w:rsidRDefault="003502A3" w:rsidP="006E0C99">
            <w:pPr>
              <w:spacing w:after="0" w:line="240" w:lineRule="auto"/>
              <w:jc w:val="both"/>
              <w:rPr>
                <w:rFonts w:ascii="Times New Roman" w:hAnsi="Times New Roman"/>
                <w:sz w:val="24"/>
                <w:szCs w:val="24"/>
              </w:rPr>
            </w:pPr>
          </w:p>
        </w:tc>
      </w:tr>
      <w:tr w:rsidR="003502A3" w:rsidRPr="006E0C99" w14:paraId="5796C129" w14:textId="77777777" w:rsidTr="00D53D71">
        <w:tc>
          <w:tcPr>
            <w:tcW w:w="1271" w:type="dxa"/>
          </w:tcPr>
          <w:p w14:paraId="59F4004B" w14:textId="06FB61E5" w:rsidR="003502A3" w:rsidRPr="006E0C99" w:rsidRDefault="00D53D71" w:rsidP="006E0C99">
            <w:pPr>
              <w:spacing w:after="0" w:line="240" w:lineRule="auto"/>
              <w:jc w:val="both"/>
              <w:rPr>
                <w:rFonts w:ascii="Times New Roman" w:hAnsi="Times New Roman"/>
                <w:sz w:val="24"/>
                <w:szCs w:val="24"/>
              </w:rPr>
            </w:pPr>
            <w:r w:rsidRPr="006E0C99">
              <w:rPr>
                <w:rFonts w:ascii="Times New Roman" w:hAnsi="Times New Roman"/>
                <w:sz w:val="24"/>
                <w:szCs w:val="24"/>
              </w:rPr>
              <w:t>3.</w:t>
            </w:r>
          </w:p>
        </w:tc>
        <w:tc>
          <w:tcPr>
            <w:tcW w:w="5147" w:type="dxa"/>
          </w:tcPr>
          <w:p w14:paraId="00BC33DD" w14:textId="77777777" w:rsidR="003502A3" w:rsidRPr="006E0C99" w:rsidRDefault="003502A3" w:rsidP="006E0C99">
            <w:pPr>
              <w:spacing w:after="0" w:line="240" w:lineRule="auto"/>
              <w:jc w:val="both"/>
              <w:rPr>
                <w:rFonts w:ascii="Times New Roman" w:hAnsi="Times New Roman"/>
                <w:sz w:val="24"/>
                <w:szCs w:val="24"/>
              </w:rPr>
            </w:pPr>
          </w:p>
        </w:tc>
        <w:tc>
          <w:tcPr>
            <w:tcW w:w="3210" w:type="dxa"/>
          </w:tcPr>
          <w:p w14:paraId="4F1E4701" w14:textId="26ECA8C6" w:rsidR="003502A3" w:rsidRPr="006E0C99" w:rsidRDefault="003502A3" w:rsidP="006E0C99">
            <w:pPr>
              <w:spacing w:after="0" w:line="240" w:lineRule="auto"/>
              <w:jc w:val="both"/>
              <w:rPr>
                <w:rFonts w:ascii="Times New Roman" w:hAnsi="Times New Roman"/>
                <w:sz w:val="24"/>
                <w:szCs w:val="24"/>
              </w:rPr>
            </w:pPr>
          </w:p>
        </w:tc>
      </w:tr>
      <w:tr w:rsidR="003502A3" w:rsidRPr="006E0C99" w14:paraId="2F1D53BB" w14:textId="77777777" w:rsidTr="00D53D71">
        <w:tc>
          <w:tcPr>
            <w:tcW w:w="1271" w:type="dxa"/>
          </w:tcPr>
          <w:p w14:paraId="4D7D385B" w14:textId="6522D90E" w:rsidR="003502A3" w:rsidRPr="006E0C99" w:rsidRDefault="00D53D71" w:rsidP="006E0C99">
            <w:pPr>
              <w:spacing w:after="0" w:line="240" w:lineRule="auto"/>
              <w:jc w:val="both"/>
              <w:rPr>
                <w:rFonts w:ascii="Times New Roman" w:hAnsi="Times New Roman"/>
                <w:sz w:val="24"/>
                <w:szCs w:val="24"/>
              </w:rPr>
            </w:pPr>
            <w:r w:rsidRPr="006E0C99">
              <w:rPr>
                <w:rFonts w:ascii="Times New Roman" w:hAnsi="Times New Roman"/>
                <w:sz w:val="24"/>
                <w:szCs w:val="24"/>
              </w:rPr>
              <w:t>4.</w:t>
            </w:r>
          </w:p>
        </w:tc>
        <w:tc>
          <w:tcPr>
            <w:tcW w:w="5147" w:type="dxa"/>
          </w:tcPr>
          <w:p w14:paraId="57E7DB91" w14:textId="77777777" w:rsidR="003502A3" w:rsidRPr="006E0C99" w:rsidRDefault="003502A3" w:rsidP="006E0C99">
            <w:pPr>
              <w:spacing w:after="0" w:line="240" w:lineRule="auto"/>
              <w:jc w:val="both"/>
              <w:rPr>
                <w:rFonts w:ascii="Times New Roman" w:hAnsi="Times New Roman"/>
                <w:sz w:val="24"/>
                <w:szCs w:val="24"/>
              </w:rPr>
            </w:pPr>
          </w:p>
        </w:tc>
        <w:tc>
          <w:tcPr>
            <w:tcW w:w="3210" w:type="dxa"/>
          </w:tcPr>
          <w:p w14:paraId="74DF21B7" w14:textId="601389A5" w:rsidR="003502A3" w:rsidRPr="006E0C99" w:rsidRDefault="003502A3" w:rsidP="006E0C99">
            <w:pPr>
              <w:spacing w:after="0" w:line="240" w:lineRule="auto"/>
              <w:jc w:val="both"/>
              <w:rPr>
                <w:rFonts w:ascii="Times New Roman" w:hAnsi="Times New Roman"/>
                <w:sz w:val="24"/>
                <w:szCs w:val="24"/>
              </w:rPr>
            </w:pPr>
          </w:p>
        </w:tc>
      </w:tr>
      <w:tr w:rsidR="003502A3" w:rsidRPr="006E0C99" w14:paraId="52BF20DC" w14:textId="77777777" w:rsidTr="00D53D71">
        <w:tc>
          <w:tcPr>
            <w:tcW w:w="1271" w:type="dxa"/>
          </w:tcPr>
          <w:p w14:paraId="1321F64B" w14:textId="333248B7" w:rsidR="003502A3" w:rsidRPr="006E0C99" w:rsidRDefault="00D53D71" w:rsidP="006E0C99">
            <w:pPr>
              <w:spacing w:after="0" w:line="240" w:lineRule="auto"/>
              <w:jc w:val="both"/>
              <w:rPr>
                <w:rFonts w:ascii="Times New Roman" w:hAnsi="Times New Roman"/>
                <w:sz w:val="24"/>
                <w:szCs w:val="24"/>
              </w:rPr>
            </w:pPr>
            <w:r w:rsidRPr="006E0C99">
              <w:rPr>
                <w:rFonts w:ascii="Times New Roman" w:hAnsi="Times New Roman"/>
                <w:sz w:val="24"/>
                <w:szCs w:val="24"/>
              </w:rPr>
              <w:t>5.</w:t>
            </w:r>
          </w:p>
        </w:tc>
        <w:tc>
          <w:tcPr>
            <w:tcW w:w="5147" w:type="dxa"/>
          </w:tcPr>
          <w:p w14:paraId="18F2480E" w14:textId="77777777" w:rsidR="003502A3" w:rsidRPr="006E0C99" w:rsidRDefault="003502A3" w:rsidP="006E0C99">
            <w:pPr>
              <w:spacing w:after="0" w:line="240" w:lineRule="auto"/>
              <w:jc w:val="both"/>
              <w:rPr>
                <w:rFonts w:ascii="Times New Roman" w:hAnsi="Times New Roman"/>
                <w:sz w:val="24"/>
                <w:szCs w:val="24"/>
              </w:rPr>
            </w:pPr>
          </w:p>
        </w:tc>
        <w:tc>
          <w:tcPr>
            <w:tcW w:w="3210" w:type="dxa"/>
          </w:tcPr>
          <w:p w14:paraId="21C30C64" w14:textId="68947759" w:rsidR="003502A3" w:rsidRPr="006E0C99" w:rsidRDefault="003502A3" w:rsidP="006E0C99">
            <w:pPr>
              <w:spacing w:after="0" w:line="240" w:lineRule="auto"/>
              <w:jc w:val="both"/>
              <w:rPr>
                <w:rFonts w:ascii="Times New Roman" w:hAnsi="Times New Roman"/>
                <w:sz w:val="24"/>
                <w:szCs w:val="24"/>
              </w:rPr>
            </w:pPr>
          </w:p>
        </w:tc>
      </w:tr>
    </w:tbl>
    <w:p w14:paraId="6219CE3D" w14:textId="77777777" w:rsidR="003502A3" w:rsidRPr="006E0C99" w:rsidRDefault="003502A3" w:rsidP="006E0C99">
      <w:pPr>
        <w:spacing w:after="0" w:line="240" w:lineRule="auto"/>
        <w:jc w:val="both"/>
        <w:rPr>
          <w:rFonts w:ascii="Times New Roman" w:hAnsi="Times New Roman"/>
          <w:sz w:val="24"/>
          <w:szCs w:val="24"/>
        </w:rPr>
      </w:pPr>
    </w:p>
    <w:p w14:paraId="104034BF" w14:textId="408435A1" w:rsidR="00046D17" w:rsidRPr="006E0C99" w:rsidRDefault="003836DD" w:rsidP="006E0C99">
      <w:pPr>
        <w:pStyle w:val="Sraopastraipa"/>
        <w:numPr>
          <w:ilvl w:val="0"/>
          <w:numId w:val="7"/>
        </w:numPr>
        <w:spacing w:after="0" w:line="240" w:lineRule="auto"/>
        <w:jc w:val="both"/>
        <w:rPr>
          <w:rFonts w:ascii="Times New Roman" w:hAnsi="Times New Roman"/>
          <w:sz w:val="24"/>
          <w:szCs w:val="24"/>
        </w:rPr>
      </w:pPr>
      <w:r w:rsidRPr="006E0C99">
        <w:rPr>
          <w:rFonts w:ascii="Times New Roman" w:hAnsi="Times New Roman"/>
          <w:sz w:val="24"/>
          <w:szCs w:val="24"/>
        </w:rPr>
        <w:t>Nuomininkas</w:t>
      </w:r>
      <w:r w:rsidR="00EA6738" w:rsidRPr="006E0C99">
        <w:rPr>
          <w:rFonts w:ascii="Times New Roman" w:hAnsi="Times New Roman"/>
          <w:sz w:val="24"/>
          <w:szCs w:val="24"/>
        </w:rPr>
        <w:t xml:space="preserve"> pretenzijų neturi.</w:t>
      </w:r>
    </w:p>
    <w:p w14:paraId="0A343272" w14:textId="022FED8E" w:rsidR="00046D17" w:rsidRPr="006E0C99" w:rsidRDefault="003836DD" w:rsidP="006E0C99">
      <w:pPr>
        <w:pStyle w:val="Sraopastraipa"/>
        <w:numPr>
          <w:ilvl w:val="0"/>
          <w:numId w:val="7"/>
        </w:numPr>
        <w:spacing w:after="0" w:line="240" w:lineRule="auto"/>
        <w:jc w:val="both"/>
        <w:rPr>
          <w:rFonts w:ascii="Times New Roman" w:hAnsi="Times New Roman"/>
          <w:sz w:val="24"/>
          <w:szCs w:val="24"/>
        </w:rPr>
      </w:pPr>
      <w:r w:rsidRPr="006E0C99">
        <w:rPr>
          <w:rFonts w:ascii="Times New Roman" w:hAnsi="Times New Roman"/>
          <w:sz w:val="24"/>
          <w:szCs w:val="24"/>
        </w:rPr>
        <w:t>Nuomininkas</w:t>
      </w:r>
      <w:r w:rsidR="00EA6738" w:rsidRPr="006E0C99">
        <w:rPr>
          <w:rFonts w:ascii="Times New Roman" w:hAnsi="Times New Roman"/>
          <w:sz w:val="24"/>
          <w:szCs w:val="24"/>
        </w:rPr>
        <w:t xml:space="preserve"> už Prekę</w:t>
      </w:r>
      <w:r w:rsidRPr="006E0C99">
        <w:rPr>
          <w:rFonts w:ascii="Times New Roman" w:hAnsi="Times New Roman"/>
          <w:sz w:val="24"/>
          <w:szCs w:val="24"/>
        </w:rPr>
        <w:t xml:space="preserve"> kas mėnesį</w:t>
      </w:r>
      <w:r w:rsidR="00EA6738" w:rsidRPr="006E0C99">
        <w:rPr>
          <w:rFonts w:ascii="Times New Roman" w:hAnsi="Times New Roman"/>
          <w:sz w:val="24"/>
          <w:szCs w:val="24"/>
        </w:rPr>
        <w:t xml:space="preserve"> įsipareigoja sumokėti </w:t>
      </w:r>
      <w:r w:rsidRPr="006E0C99">
        <w:rPr>
          <w:rFonts w:ascii="Times New Roman" w:hAnsi="Times New Roman"/>
          <w:sz w:val="24"/>
          <w:szCs w:val="24"/>
        </w:rPr>
        <w:t>Nuomotojui</w:t>
      </w:r>
      <w:r w:rsidR="00EA6738" w:rsidRPr="006E0C99">
        <w:rPr>
          <w:rFonts w:ascii="Times New Roman" w:hAnsi="Times New Roman"/>
          <w:sz w:val="24"/>
          <w:szCs w:val="24"/>
        </w:rPr>
        <w:t xml:space="preserve"> sumą, nurodytą </w:t>
      </w:r>
      <w:r w:rsidR="00D2127F" w:rsidRPr="006E0C99">
        <w:rPr>
          <w:rFonts w:ascii="Times New Roman" w:hAnsi="Times New Roman"/>
          <w:sz w:val="24"/>
          <w:szCs w:val="24"/>
        </w:rPr>
        <w:t>Sutarties 2.2</w:t>
      </w:r>
      <w:r w:rsidR="00EA6738" w:rsidRPr="006E0C99">
        <w:rPr>
          <w:rFonts w:ascii="Times New Roman" w:hAnsi="Times New Roman"/>
          <w:sz w:val="24"/>
          <w:szCs w:val="24"/>
        </w:rPr>
        <w:t xml:space="preserve"> </w:t>
      </w:r>
      <w:r w:rsidR="00D2127F" w:rsidRPr="006E0C99">
        <w:rPr>
          <w:rFonts w:ascii="Times New Roman" w:hAnsi="Times New Roman"/>
          <w:sz w:val="24"/>
          <w:szCs w:val="24"/>
        </w:rPr>
        <w:t>punkte</w:t>
      </w:r>
      <w:r w:rsidR="00EA6738" w:rsidRPr="006E0C99">
        <w:rPr>
          <w:rFonts w:ascii="Times New Roman" w:hAnsi="Times New Roman"/>
          <w:sz w:val="24"/>
          <w:szCs w:val="24"/>
        </w:rPr>
        <w:t>.</w:t>
      </w:r>
    </w:p>
    <w:p w14:paraId="0F7FF597" w14:textId="77777777" w:rsidR="00046D17" w:rsidRPr="006E0C99" w:rsidRDefault="00EA6738" w:rsidP="006E0C99">
      <w:pPr>
        <w:pStyle w:val="Sraopastraipa"/>
        <w:numPr>
          <w:ilvl w:val="0"/>
          <w:numId w:val="7"/>
        </w:numPr>
        <w:spacing w:after="0" w:line="240" w:lineRule="auto"/>
        <w:jc w:val="both"/>
        <w:rPr>
          <w:rFonts w:ascii="Times New Roman" w:hAnsi="Times New Roman"/>
          <w:sz w:val="24"/>
          <w:szCs w:val="24"/>
        </w:rPr>
      </w:pPr>
      <w:r w:rsidRPr="006E0C99">
        <w:rPr>
          <w:rFonts w:ascii="Times New Roman" w:hAnsi="Times New Roman"/>
          <w:sz w:val="24"/>
          <w:szCs w:val="24"/>
        </w:rPr>
        <w:t>Šis aktas surašytas dviem vienodą juridinę galią turinčiais egzemplioriais, po vieną kiekvienai šaliai.</w:t>
      </w:r>
    </w:p>
    <w:p w14:paraId="3AFD61D8" w14:textId="5A3420DB" w:rsidR="00046D17" w:rsidRPr="006E0C99" w:rsidRDefault="00EA6738" w:rsidP="006E0C99">
      <w:pPr>
        <w:pStyle w:val="Sraopastraipa"/>
        <w:numPr>
          <w:ilvl w:val="0"/>
          <w:numId w:val="7"/>
        </w:numPr>
        <w:spacing w:after="0" w:line="240" w:lineRule="auto"/>
        <w:jc w:val="both"/>
        <w:rPr>
          <w:rFonts w:ascii="Times New Roman" w:hAnsi="Times New Roman"/>
          <w:sz w:val="24"/>
          <w:szCs w:val="24"/>
        </w:rPr>
      </w:pPr>
      <w:r w:rsidRPr="006E0C99">
        <w:rPr>
          <w:rFonts w:ascii="Times New Roman" w:hAnsi="Times New Roman"/>
          <w:sz w:val="24"/>
          <w:szCs w:val="24"/>
        </w:rPr>
        <w:t xml:space="preserve">Nuo šio akto pasirašymo momento </w:t>
      </w:r>
      <w:r w:rsidR="003836DD" w:rsidRPr="006E0C99">
        <w:rPr>
          <w:rFonts w:ascii="Times New Roman" w:hAnsi="Times New Roman"/>
          <w:sz w:val="24"/>
          <w:szCs w:val="24"/>
        </w:rPr>
        <w:t>Nuomininkui</w:t>
      </w:r>
      <w:r w:rsidRPr="006E0C99">
        <w:rPr>
          <w:rFonts w:ascii="Times New Roman" w:hAnsi="Times New Roman"/>
          <w:sz w:val="24"/>
          <w:szCs w:val="24"/>
        </w:rPr>
        <w:t xml:space="preserve"> pereina </w:t>
      </w:r>
      <w:r w:rsidR="003836DD" w:rsidRPr="006E0C99">
        <w:rPr>
          <w:rFonts w:ascii="Times New Roman" w:hAnsi="Times New Roman"/>
          <w:sz w:val="24"/>
          <w:szCs w:val="24"/>
        </w:rPr>
        <w:t>naudotojo</w:t>
      </w:r>
      <w:r w:rsidRPr="006E0C99">
        <w:rPr>
          <w:rFonts w:ascii="Times New Roman" w:hAnsi="Times New Roman"/>
          <w:sz w:val="24"/>
          <w:szCs w:val="24"/>
        </w:rPr>
        <w:t xml:space="preserve"> teisė ir atsakomybė už jo (-ų) saugumą.</w:t>
      </w:r>
    </w:p>
    <w:p w14:paraId="259F79F5" w14:textId="77777777" w:rsidR="00046D17" w:rsidRPr="006E0C99" w:rsidRDefault="00046D17" w:rsidP="006E0C99">
      <w:pPr>
        <w:pStyle w:val="Sraopastraipa"/>
        <w:spacing w:after="0" w:line="240" w:lineRule="auto"/>
        <w:jc w:val="both"/>
        <w:rPr>
          <w:rFonts w:ascii="Times New Roman" w:hAnsi="Times New Roman"/>
          <w:sz w:val="24"/>
          <w:szCs w:val="24"/>
        </w:rPr>
      </w:pPr>
    </w:p>
    <w:tbl>
      <w:tblPr>
        <w:tblStyle w:val="Lentelstinklelis"/>
        <w:tblW w:w="9628" w:type="dxa"/>
        <w:tblLayout w:type="fixed"/>
        <w:tblLook w:val="04A0" w:firstRow="1" w:lastRow="0" w:firstColumn="1" w:lastColumn="0" w:noHBand="0" w:noVBand="1"/>
      </w:tblPr>
      <w:tblGrid>
        <w:gridCol w:w="4815"/>
        <w:gridCol w:w="4813"/>
      </w:tblGrid>
      <w:tr w:rsidR="00046D17" w:rsidRPr="006E0C99" w14:paraId="540CE5F1" w14:textId="77777777">
        <w:tc>
          <w:tcPr>
            <w:tcW w:w="4814" w:type="dxa"/>
            <w:tcBorders>
              <w:top w:val="nil"/>
              <w:left w:val="nil"/>
              <w:bottom w:val="nil"/>
              <w:right w:val="nil"/>
            </w:tcBorders>
          </w:tcPr>
          <w:p w14:paraId="7216615A" w14:textId="77777777" w:rsidR="00046D17" w:rsidRPr="006E0C99" w:rsidRDefault="00EA6738" w:rsidP="006E0C99">
            <w:pPr>
              <w:widowControl w:val="0"/>
              <w:spacing w:after="0" w:line="240" w:lineRule="auto"/>
              <w:jc w:val="both"/>
              <w:rPr>
                <w:rFonts w:ascii="Times New Roman" w:hAnsi="Times New Roman"/>
                <w:sz w:val="24"/>
                <w:szCs w:val="24"/>
              </w:rPr>
            </w:pPr>
            <w:r w:rsidRPr="006E0C99">
              <w:rPr>
                <w:rFonts w:ascii="Times New Roman" w:hAnsi="Times New Roman"/>
                <w:sz w:val="24"/>
                <w:szCs w:val="24"/>
              </w:rPr>
              <w:t>PERDAVĖ:</w:t>
            </w:r>
          </w:p>
        </w:tc>
        <w:tc>
          <w:tcPr>
            <w:tcW w:w="4813" w:type="dxa"/>
            <w:tcBorders>
              <w:top w:val="nil"/>
              <w:left w:val="nil"/>
              <w:bottom w:val="nil"/>
              <w:right w:val="nil"/>
            </w:tcBorders>
          </w:tcPr>
          <w:p w14:paraId="5688AACA" w14:textId="38BAC72D" w:rsidR="00046D17" w:rsidRPr="006E0C99" w:rsidRDefault="00EA6738" w:rsidP="006E0C99">
            <w:pPr>
              <w:widowControl w:val="0"/>
              <w:spacing w:after="0" w:line="240" w:lineRule="auto"/>
              <w:jc w:val="both"/>
              <w:rPr>
                <w:rFonts w:ascii="Times New Roman" w:hAnsi="Times New Roman"/>
                <w:sz w:val="24"/>
                <w:szCs w:val="24"/>
              </w:rPr>
            </w:pPr>
            <w:r w:rsidRPr="006E0C99">
              <w:rPr>
                <w:rFonts w:ascii="Times New Roman" w:hAnsi="Times New Roman"/>
                <w:sz w:val="24"/>
                <w:szCs w:val="24"/>
              </w:rPr>
              <w:t>PRIĖMĖ:</w:t>
            </w:r>
          </w:p>
        </w:tc>
      </w:tr>
      <w:tr w:rsidR="00046D17" w:rsidRPr="006E0C99" w14:paraId="7C25B3A4" w14:textId="77777777">
        <w:tc>
          <w:tcPr>
            <w:tcW w:w="4814" w:type="dxa"/>
            <w:tcBorders>
              <w:top w:val="nil"/>
              <w:left w:val="nil"/>
              <w:bottom w:val="nil"/>
              <w:right w:val="nil"/>
            </w:tcBorders>
          </w:tcPr>
          <w:p w14:paraId="201386BE" w14:textId="2AE89C23" w:rsidR="00046D17" w:rsidRPr="006E0C99" w:rsidRDefault="00A439BC" w:rsidP="006E0C99">
            <w:pPr>
              <w:widowControl w:val="0"/>
              <w:spacing w:after="0" w:line="240" w:lineRule="auto"/>
              <w:jc w:val="both"/>
              <w:rPr>
                <w:rFonts w:ascii="Times New Roman" w:hAnsi="Times New Roman"/>
                <w:sz w:val="24"/>
                <w:szCs w:val="24"/>
              </w:rPr>
            </w:pPr>
            <w:r w:rsidRPr="006E0C99">
              <w:rPr>
                <w:rFonts w:ascii="Times New Roman" w:hAnsi="Times New Roman"/>
                <w:sz w:val="24"/>
                <w:szCs w:val="24"/>
              </w:rPr>
              <w:t>UAB „“</w:t>
            </w:r>
          </w:p>
          <w:p w14:paraId="6CB64112" w14:textId="77777777" w:rsidR="00A439BC" w:rsidRPr="006E0C99" w:rsidRDefault="00A439BC" w:rsidP="006E0C99">
            <w:pPr>
              <w:widowControl w:val="0"/>
              <w:spacing w:after="0" w:line="240" w:lineRule="auto"/>
              <w:jc w:val="both"/>
              <w:rPr>
                <w:rFonts w:ascii="Times New Roman" w:hAnsi="Times New Roman"/>
                <w:sz w:val="24"/>
                <w:szCs w:val="24"/>
              </w:rPr>
            </w:pPr>
          </w:p>
          <w:p w14:paraId="2824E67D" w14:textId="77777777" w:rsidR="00046D17" w:rsidRPr="006E0C99" w:rsidRDefault="00EA6738" w:rsidP="006E0C99">
            <w:pPr>
              <w:widowControl w:val="0"/>
              <w:spacing w:after="0" w:line="240" w:lineRule="auto"/>
              <w:jc w:val="both"/>
              <w:rPr>
                <w:rFonts w:ascii="Times New Roman" w:hAnsi="Times New Roman"/>
                <w:sz w:val="24"/>
                <w:szCs w:val="24"/>
              </w:rPr>
            </w:pPr>
            <w:r w:rsidRPr="006E0C99">
              <w:rPr>
                <w:rFonts w:ascii="Times New Roman" w:hAnsi="Times New Roman"/>
                <w:sz w:val="24"/>
                <w:szCs w:val="24"/>
              </w:rPr>
              <w:t>Parašas______________</w:t>
            </w:r>
          </w:p>
          <w:p w14:paraId="2AAB1D7B" w14:textId="77777777" w:rsidR="00046D17" w:rsidRPr="006E0C99" w:rsidRDefault="00EA6738" w:rsidP="006E0C99">
            <w:pPr>
              <w:widowControl w:val="0"/>
              <w:spacing w:after="0" w:line="240" w:lineRule="auto"/>
              <w:jc w:val="both"/>
              <w:rPr>
                <w:rFonts w:ascii="Times New Roman" w:hAnsi="Times New Roman"/>
                <w:sz w:val="24"/>
                <w:szCs w:val="24"/>
              </w:rPr>
            </w:pPr>
            <w:r w:rsidRPr="006E0C99">
              <w:rPr>
                <w:rFonts w:ascii="Times New Roman" w:hAnsi="Times New Roman"/>
                <w:sz w:val="24"/>
                <w:szCs w:val="24"/>
              </w:rPr>
              <w:t>Data:</w:t>
            </w:r>
          </w:p>
        </w:tc>
        <w:tc>
          <w:tcPr>
            <w:tcW w:w="4813" w:type="dxa"/>
            <w:tcBorders>
              <w:top w:val="nil"/>
              <w:left w:val="nil"/>
              <w:bottom w:val="nil"/>
              <w:right w:val="nil"/>
            </w:tcBorders>
          </w:tcPr>
          <w:p w14:paraId="0196C9E2" w14:textId="5297E91F" w:rsidR="00046D17" w:rsidRPr="006E0C99" w:rsidRDefault="00EA6738" w:rsidP="006E0C99">
            <w:pPr>
              <w:widowControl w:val="0"/>
              <w:spacing w:after="0" w:line="240" w:lineRule="auto"/>
              <w:jc w:val="both"/>
              <w:rPr>
                <w:rFonts w:ascii="Times New Roman" w:hAnsi="Times New Roman"/>
                <w:sz w:val="24"/>
                <w:szCs w:val="24"/>
              </w:rPr>
            </w:pPr>
            <w:r w:rsidRPr="006E0C99">
              <w:rPr>
                <w:rFonts w:ascii="Times New Roman" w:hAnsi="Times New Roman"/>
                <w:sz w:val="24"/>
                <w:szCs w:val="24"/>
              </w:rPr>
              <w:t>UAB „</w:t>
            </w:r>
            <w:r w:rsidR="00356699" w:rsidRPr="006E0C99">
              <w:rPr>
                <w:rFonts w:ascii="Times New Roman" w:hAnsi="Times New Roman"/>
                <w:sz w:val="24"/>
                <w:szCs w:val="24"/>
              </w:rPr>
              <w:t>Zarasų būstas</w:t>
            </w:r>
            <w:r w:rsidRPr="006E0C99">
              <w:rPr>
                <w:rFonts w:ascii="Times New Roman" w:hAnsi="Times New Roman"/>
                <w:sz w:val="24"/>
                <w:szCs w:val="24"/>
              </w:rPr>
              <w:t>“</w:t>
            </w:r>
          </w:p>
          <w:p w14:paraId="10CBA08C" w14:textId="77777777" w:rsidR="00046D17" w:rsidRPr="006E0C99" w:rsidRDefault="00046D17" w:rsidP="006E0C99">
            <w:pPr>
              <w:widowControl w:val="0"/>
              <w:spacing w:after="0" w:line="240" w:lineRule="auto"/>
              <w:jc w:val="both"/>
              <w:rPr>
                <w:rFonts w:ascii="Times New Roman" w:hAnsi="Times New Roman"/>
                <w:sz w:val="24"/>
                <w:szCs w:val="24"/>
              </w:rPr>
            </w:pPr>
          </w:p>
          <w:p w14:paraId="6EDACC3C" w14:textId="77777777" w:rsidR="00046D17" w:rsidRPr="006E0C99" w:rsidRDefault="00EA6738" w:rsidP="006E0C99">
            <w:pPr>
              <w:widowControl w:val="0"/>
              <w:spacing w:after="0" w:line="240" w:lineRule="auto"/>
              <w:jc w:val="both"/>
              <w:rPr>
                <w:rFonts w:ascii="Times New Roman" w:hAnsi="Times New Roman"/>
                <w:sz w:val="24"/>
                <w:szCs w:val="24"/>
              </w:rPr>
            </w:pPr>
            <w:r w:rsidRPr="006E0C99">
              <w:rPr>
                <w:rFonts w:ascii="Times New Roman" w:hAnsi="Times New Roman"/>
                <w:sz w:val="24"/>
                <w:szCs w:val="24"/>
              </w:rPr>
              <w:t>Parašas__________________</w:t>
            </w:r>
          </w:p>
          <w:p w14:paraId="5ADA1A09" w14:textId="77777777" w:rsidR="00046D17" w:rsidRPr="006E0C99" w:rsidRDefault="00EA6738" w:rsidP="006E0C99">
            <w:pPr>
              <w:widowControl w:val="0"/>
              <w:spacing w:after="0" w:line="240" w:lineRule="auto"/>
              <w:jc w:val="both"/>
              <w:rPr>
                <w:rFonts w:ascii="Times New Roman" w:hAnsi="Times New Roman"/>
                <w:sz w:val="24"/>
                <w:szCs w:val="24"/>
              </w:rPr>
            </w:pPr>
            <w:r w:rsidRPr="006E0C99">
              <w:rPr>
                <w:rFonts w:ascii="Times New Roman" w:hAnsi="Times New Roman"/>
                <w:sz w:val="24"/>
                <w:szCs w:val="24"/>
              </w:rPr>
              <w:t>Data:</w:t>
            </w:r>
          </w:p>
        </w:tc>
      </w:tr>
    </w:tbl>
    <w:p w14:paraId="77E19424" w14:textId="77777777" w:rsidR="001D6500" w:rsidRPr="006E0C99" w:rsidRDefault="001D6500" w:rsidP="006E0C99">
      <w:pPr>
        <w:spacing w:after="0" w:line="240" w:lineRule="auto"/>
        <w:jc w:val="both"/>
        <w:rPr>
          <w:rFonts w:ascii="Times New Roman" w:hAnsi="Times New Roman"/>
          <w:sz w:val="24"/>
          <w:szCs w:val="24"/>
        </w:rPr>
      </w:pPr>
    </w:p>
    <w:sectPr w:rsidR="001D6500" w:rsidRPr="006E0C99">
      <w:footerReference w:type="default" r:id="rId11"/>
      <w:footerReference w:type="first" r:id="rId12"/>
      <w:pgSz w:w="11906" w:h="16838"/>
      <w:pgMar w:top="1134" w:right="567" w:bottom="1134" w:left="1701" w:header="0"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BBF9" w14:textId="77777777" w:rsidR="003B2C81" w:rsidRDefault="003B2C81">
      <w:pPr>
        <w:spacing w:after="0" w:line="240" w:lineRule="auto"/>
      </w:pPr>
      <w:r>
        <w:separator/>
      </w:r>
    </w:p>
  </w:endnote>
  <w:endnote w:type="continuationSeparator" w:id="0">
    <w:p w14:paraId="20A502BA" w14:textId="77777777" w:rsidR="003B2C81" w:rsidRDefault="003B2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789139"/>
      <w:docPartObj>
        <w:docPartGallery w:val="Page Numbers (Bottom of Page)"/>
        <w:docPartUnique/>
      </w:docPartObj>
    </w:sdtPr>
    <w:sdtContent>
      <w:p w14:paraId="253850AB" w14:textId="4BEBAA0C" w:rsidR="00046D17" w:rsidRDefault="003502A3">
        <w:pPr>
          <w:pStyle w:val="Porat"/>
          <w:jc w:val="center"/>
          <w:rPr>
            <w:rFonts w:ascii="Times New Roman" w:hAnsi="Times New Roman"/>
            <w:sz w:val="16"/>
            <w:szCs w:val="16"/>
          </w:rPr>
        </w:pPr>
        <w:r>
          <w:rPr>
            <w:rFonts w:ascii="Times New Roman" w:hAnsi="Times New Roman"/>
            <w:sz w:val="16"/>
            <w:szCs w:val="16"/>
          </w:rPr>
          <w:t>Nuomotojas</w:t>
        </w:r>
        <w:r w:rsidR="00EA6738">
          <w:rPr>
            <w:rFonts w:ascii="Times New Roman" w:hAnsi="Times New Roman"/>
            <w:sz w:val="16"/>
            <w:szCs w:val="16"/>
          </w:rPr>
          <w:t xml:space="preserve">                                                                               </w:t>
        </w:r>
        <w:r w:rsidR="00EA6738">
          <w:rPr>
            <w:rFonts w:ascii="Times New Roman" w:hAnsi="Times New Roman"/>
            <w:sz w:val="16"/>
            <w:szCs w:val="16"/>
          </w:rPr>
          <w:fldChar w:fldCharType="begin"/>
        </w:r>
        <w:r w:rsidR="00EA6738">
          <w:rPr>
            <w:rFonts w:ascii="Times New Roman" w:hAnsi="Times New Roman"/>
            <w:sz w:val="16"/>
            <w:szCs w:val="16"/>
          </w:rPr>
          <w:instrText xml:space="preserve"> PAGE </w:instrText>
        </w:r>
        <w:r w:rsidR="00EA6738">
          <w:rPr>
            <w:rFonts w:ascii="Times New Roman" w:hAnsi="Times New Roman"/>
            <w:sz w:val="16"/>
            <w:szCs w:val="16"/>
          </w:rPr>
          <w:fldChar w:fldCharType="separate"/>
        </w:r>
        <w:r w:rsidR="00EF653E">
          <w:rPr>
            <w:rFonts w:ascii="Times New Roman" w:hAnsi="Times New Roman"/>
            <w:noProof/>
            <w:sz w:val="16"/>
            <w:szCs w:val="16"/>
          </w:rPr>
          <w:t>2</w:t>
        </w:r>
        <w:r w:rsidR="00EA6738">
          <w:rPr>
            <w:rFonts w:ascii="Times New Roman" w:hAnsi="Times New Roman"/>
            <w:sz w:val="16"/>
            <w:szCs w:val="16"/>
          </w:rPr>
          <w:fldChar w:fldCharType="end"/>
        </w:r>
        <w:r w:rsidR="00EA6738">
          <w:rPr>
            <w:rFonts w:ascii="Times New Roman" w:hAnsi="Times New Roman"/>
            <w:sz w:val="16"/>
            <w:szCs w:val="16"/>
          </w:rPr>
          <w:t xml:space="preserve">                                                                                     </w:t>
        </w:r>
        <w:r>
          <w:rPr>
            <w:rFonts w:ascii="Times New Roman" w:hAnsi="Times New Roman"/>
            <w:sz w:val="16"/>
            <w:szCs w:val="16"/>
          </w:rPr>
          <w:t>Nuomininkas</w:t>
        </w:r>
      </w:p>
    </w:sdtContent>
  </w:sdt>
  <w:p w14:paraId="7C7B7FD7" w14:textId="77777777" w:rsidR="00046D17" w:rsidRDefault="00046D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37300766"/>
      <w:docPartObj>
        <w:docPartGallery w:val="Page Numbers (Bottom of Page)"/>
        <w:docPartUnique/>
      </w:docPartObj>
    </w:sdtPr>
    <w:sdtContent>
      <w:p w14:paraId="5D16A5DB" w14:textId="3AEE3BE7" w:rsidR="00046D17" w:rsidRPr="003502A3" w:rsidRDefault="003502A3" w:rsidP="003502A3">
        <w:pPr>
          <w:pStyle w:val="Porat"/>
          <w:rPr>
            <w:rFonts w:ascii="Times New Roman" w:hAnsi="Times New Roman"/>
            <w:sz w:val="18"/>
            <w:szCs w:val="18"/>
          </w:rPr>
        </w:pPr>
        <w:r w:rsidRPr="003502A3">
          <w:rPr>
            <w:rFonts w:ascii="Times New Roman" w:hAnsi="Times New Roman"/>
            <w:sz w:val="18"/>
            <w:szCs w:val="18"/>
          </w:rPr>
          <w:t>Nuomotojas</w:t>
        </w:r>
        <w:r w:rsidR="00EA6738" w:rsidRPr="003502A3">
          <w:rPr>
            <w:rFonts w:ascii="Times New Roman" w:hAnsi="Times New Roman"/>
            <w:sz w:val="18"/>
            <w:szCs w:val="18"/>
          </w:rPr>
          <w:t xml:space="preserve">                                                               </w:t>
        </w:r>
        <w:bookmarkStart w:id="2" w:name="_Hlk207865688"/>
        <w:r w:rsidR="00EA6738" w:rsidRPr="003502A3">
          <w:rPr>
            <w:rFonts w:ascii="Times New Roman" w:hAnsi="Times New Roman"/>
            <w:sz w:val="18"/>
            <w:szCs w:val="18"/>
          </w:rPr>
          <w:fldChar w:fldCharType="begin"/>
        </w:r>
        <w:r w:rsidR="00EA6738" w:rsidRPr="003502A3">
          <w:rPr>
            <w:rFonts w:ascii="Times New Roman" w:hAnsi="Times New Roman"/>
            <w:sz w:val="18"/>
            <w:szCs w:val="18"/>
          </w:rPr>
          <w:instrText xml:space="preserve"> PAGE </w:instrText>
        </w:r>
        <w:r w:rsidR="00EA6738" w:rsidRPr="003502A3">
          <w:rPr>
            <w:rFonts w:ascii="Times New Roman" w:hAnsi="Times New Roman"/>
            <w:sz w:val="18"/>
            <w:szCs w:val="18"/>
          </w:rPr>
          <w:fldChar w:fldCharType="separate"/>
        </w:r>
        <w:r w:rsidR="00EF653E" w:rsidRPr="003502A3">
          <w:rPr>
            <w:rFonts w:ascii="Times New Roman" w:hAnsi="Times New Roman"/>
            <w:noProof/>
            <w:sz w:val="18"/>
            <w:szCs w:val="18"/>
          </w:rPr>
          <w:t>1</w:t>
        </w:r>
        <w:r w:rsidR="00EA6738" w:rsidRPr="003502A3">
          <w:rPr>
            <w:rFonts w:ascii="Times New Roman" w:hAnsi="Times New Roman"/>
            <w:sz w:val="18"/>
            <w:szCs w:val="18"/>
          </w:rPr>
          <w:fldChar w:fldCharType="end"/>
        </w:r>
        <w:r w:rsidR="00EA6738" w:rsidRPr="003502A3">
          <w:rPr>
            <w:rFonts w:ascii="Times New Roman" w:hAnsi="Times New Roman"/>
            <w:sz w:val="18"/>
            <w:szCs w:val="18"/>
          </w:rPr>
          <w:t xml:space="preserve">                                                                                                            </w:t>
        </w:r>
        <w:r w:rsidRPr="003502A3">
          <w:rPr>
            <w:rFonts w:ascii="Times New Roman" w:hAnsi="Times New Roman"/>
            <w:sz w:val="18"/>
            <w:szCs w:val="18"/>
          </w:rPr>
          <w:t>Nuomininkas</w:t>
        </w:r>
      </w:p>
    </w:sdtContent>
  </w:sdt>
  <w:bookmarkEnd w:id="2" w:displacedByCustomXml="prev"/>
  <w:p w14:paraId="48E5B1E7" w14:textId="77777777" w:rsidR="00046D17" w:rsidRDefault="00046D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09C4" w14:textId="77777777" w:rsidR="003B2C81" w:rsidRDefault="003B2C81">
      <w:pPr>
        <w:spacing w:after="0" w:line="240" w:lineRule="auto"/>
      </w:pPr>
      <w:r>
        <w:separator/>
      </w:r>
    </w:p>
  </w:footnote>
  <w:footnote w:type="continuationSeparator" w:id="0">
    <w:p w14:paraId="4A23851D" w14:textId="77777777" w:rsidR="003B2C81" w:rsidRDefault="003B2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E4630"/>
    <w:multiLevelType w:val="multilevel"/>
    <w:tmpl w:val="BEA4095E"/>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7BF315E"/>
    <w:multiLevelType w:val="multilevel"/>
    <w:tmpl w:val="56324BA6"/>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rPr>
        <w:b w:val="0"/>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1EF561DB"/>
    <w:multiLevelType w:val="multilevel"/>
    <w:tmpl w:val="C56AE672"/>
    <w:lvl w:ilvl="0">
      <w:start w:val="1"/>
      <w:numFmt w:val="decimal"/>
      <w:lvlText w:val="%1."/>
      <w:lvlJc w:val="left"/>
      <w:pPr>
        <w:tabs>
          <w:tab w:val="num" w:pos="0"/>
        </w:tabs>
        <w:ind w:left="420" w:hanging="420"/>
      </w:p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3" w15:restartNumberingAfterBreak="0">
    <w:nsid w:val="44C87B64"/>
    <w:multiLevelType w:val="hybridMultilevel"/>
    <w:tmpl w:val="87C4E1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FB1AF8"/>
    <w:multiLevelType w:val="multilevel"/>
    <w:tmpl w:val="868ACC7C"/>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50C13DD6"/>
    <w:multiLevelType w:val="multilevel"/>
    <w:tmpl w:val="EB96580C"/>
    <w:lvl w:ilvl="0">
      <w:start w:val="1"/>
      <w:numFmt w:val="decimal"/>
      <w:lvlText w:val="%1."/>
      <w:lvlJc w:val="left"/>
      <w:pPr>
        <w:tabs>
          <w:tab w:val="num" w:pos="680"/>
        </w:tabs>
        <w:ind w:left="680" w:hanging="680"/>
      </w:pPr>
      <w:rPr>
        <w:rFonts w:cs="Times New Roman"/>
      </w:rPr>
    </w:lvl>
    <w:lvl w:ilvl="1">
      <w:start w:val="1"/>
      <w:numFmt w:val="decimal"/>
      <w:pStyle w:val="2ndlevelprovision"/>
      <w:lvlText w:val="%1.%2."/>
      <w:lvlJc w:val="left"/>
      <w:pPr>
        <w:tabs>
          <w:tab w:val="num" w:pos="1275"/>
        </w:tabs>
        <w:ind w:left="1275" w:hanging="708"/>
      </w:pPr>
      <w:rPr>
        <w:rFonts w:ascii="Calibri" w:hAnsi="Calibri" w:cs="Times New Roman"/>
        <w:b w:val="0"/>
        <w:bCs w:val="0"/>
        <w:i w:val="0"/>
        <w:iCs w:val="0"/>
        <w:caps w:val="0"/>
        <w:smallCaps w:val="0"/>
        <w:strike w:val="0"/>
        <w:dstrike w:val="0"/>
        <w:vanish w:val="0"/>
        <w:color w:val="000000"/>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1.%3."/>
      <w:lvlJc w:val="left"/>
      <w:pPr>
        <w:tabs>
          <w:tab w:val="num" w:pos="1275"/>
        </w:tabs>
        <w:ind w:left="1275" w:hanging="708"/>
      </w:pPr>
      <w:rPr>
        <w:rFonts w:ascii="Garamond" w:hAnsi="Garamond" w:cs="Times New Roman"/>
        <w:b w:val="0"/>
        <w:bCs w:val="0"/>
        <w:i w:val="0"/>
        <w:iCs w:val="0"/>
        <w:caps w:val="0"/>
        <w:smallCaps w:val="0"/>
        <w:strike w:val="0"/>
        <w:dstrike w:val="0"/>
        <w:vanish w:val="0"/>
        <w:color w:val="000000"/>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thlevellist"/>
      <w:lvlText w:val="(%4)"/>
      <w:lvlJc w:val="left"/>
      <w:pPr>
        <w:tabs>
          <w:tab w:val="num" w:pos="2832"/>
        </w:tabs>
        <w:ind w:left="2832" w:hanging="708"/>
      </w:pPr>
      <w:rPr>
        <w:rFonts w:cs="Times New Roman"/>
      </w:rPr>
    </w:lvl>
    <w:lvl w:ilvl="4">
      <w:start w:val="1"/>
      <w:numFmt w:val="decimal"/>
      <w:lvlText w:val="(%4)%5."/>
      <w:lvlJc w:val="left"/>
      <w:pPr>
        <w:tabs>
          <w:tab w:val="num" w:pos="0"/>
        </w:tabs>
        <w:ind w:left="3540" w:hanging="708"/>
      </w:pPr>
      <w:rPr>
        <w:rFonts w:cs="Times New Roman"/>
      </w:rPr>
    </w:lvl>
    <w:lvl w:ilvl="5">
      <w:start w:val="1"/>
      <w:numFmt w:val="decimal"/>
      <w:lvlText w:val="(%4)%5.%6."/>
      <w:lvlJc w:val="left"/>
      <w:pPr>
        <w:tabs>
          <w:tab w:val="num" w:pos="0"/>
        </w:tabs>
        <w:ind w:left="4248" w:hanging="708"/>
      </w:pPr>
      <w:rPr>
        <w:rFonts w:cs="Times New Roman"/>
      </w:rPr>
    </w:lvl>
    <w:lvl w:ilvl="6">
      <w:start w:val="1"/>
      <w:numFmt w:val="decimal"/>
      <w:lvlText w:val="(%4)%5.%6.%7."/>
      <w:lvlJc w:val="left"/>
      <w:pPr>
        <w:tabs>
          <w:tab w:val="num" w:pos="0"/>
        </w:tabs>
        <w:ind w:left="4956" w:hanging="708"/>
      </w:pPr>
      <w:rPr>
        <w:rFonts w:cs="Times New Roman"/>
      </w:rPr>
    </w:lvl>
    <w:lvl w:ilvl="7">
      <w:start w:val="1"/>
      <w:numFmt w:val="decimal"/>
      <w:lvlText w:val="(%4)%5.%6.%7.%8."/>
      <w:lvlJc w:val="left"/>
      <w:pPr>
        <w:tabs>
          <w:tab w:val="num" w:pos="0"/>
        </w:tabs>
        <w:ind w:left="5664" w:hanging="708"/>
      </w:pPr>
      <w:rPr>
        <w:rFonts w:cs="Times New Roman"/>
      </w:rPr>
    </w:lvl>
    <w:lvl w:ilvl="8">
      <w:start w:val="1"/>
      <w:numFmt w:val="decimal"/>
      <w:lvlText w:val="(%4)%5.%6.%7.%8.%9."/>
      <w:lvlJc w:val="left"/>
      <w:pPr>
        <w:tabs>
          <w:tab w:val="num" w:pos="0"/>
        </w:tabs>
        <w:ind w:left="6372" w:hanging="708"/>
      </w:pPr>
      <w:rPr>
        <w:rFonts w:cs="Times New Roman"/>
      </w:rPr>
    </w:lvl>
  </w:abstractNum>
  <w:abstractNum w:abstractNumId="6" w15:restartNumberingAfterBreak="0">
    <w:nsid w:val="521404A2"/>
    <w:multiLevelType w:val="multilevel"/>
    <w:tmpl w:val="EF367BCC"/>
    <w:lvl w:ilvl="0">
      <w:start w:val="6"/>
      <w:numFmt w:val="decimal"/>
      <w:pStyle w:val="Antrat1"/>
      <w:lvlText w:val="%1."/>
      <w:lvlJc w:val="left"/>
      <w:pPr>
        <w:tabs>
          <w:tab w:val="num" w:pos="360"/>
        </w:tabs>
        <w:ind w:left="360" w:hanging="360"/>
      </w:pPr>
      <w:rPr>
        <w:rFonts w:cs="Times New Roman"/>
      </w:rPr>
    </w:lvl>
    <w:lvl w:ilvl="1">
      <w:start w:val="1"/>
      <w:numFmt w:val="decimal"/>
      <w:lvlText w:val="%1.%2."/>
      <w:lvlJc w:val="left"/>
      <w:pPr>
        <w:tabs>
          <w:tab w:val="num" w:pos="409"/>
        </w:tabs>
        <w:ind w:left="409" w:hanging="360"/>
      </w:pPr>
      <w:rPr>
        <w:rFonts w:cs="Times New Roman"/>
      </w:rPr>
    </w:lvl>
    <w:lvl w:ilvl="2">
      <w:start w:val="1"/>
      <w:numFmt w:val="decimal"/>
      <w:lvlText w:val="%1.%2.%3."/>
      <w:lvlJc w:val="left"/>
      <w:pPr>
        <w:tabs>
          <w:tab w:val="num" w:pos="818"/>
        </w:tabs>
        <w:ind w:left="818" w:hanging="720"/>
      </w:pPr>
      <w:rPr>
        <w:rFonts w:cs="Times New Roman"/>
      </w:rPr>
    </w:lvl>
    <w:lvl w:ilvl="3">
      <w:start w:val="1"/>
      <w:numFmt w:val="decimal"/>
      <w:lvlText w:val="%1.%2.%3.%4."/>
      <w:lvlJc w:val="left"/>
      <w:pPr>
        <w:tabs>
          <w:tab w:val="num" w:pos="867"/>
        </w:tabs>
        <w:ind w:left="867" w:hanging="720"/>
      </w:pPr>
      <w:rPr>
        <w:rFonts w:cs="Times New Roman"/>
      </w:rPr>
    </w:lvl>
    <w:lvl w:ilvl="4">
      <w:start w:val="1"/>
      <w:numFmt w:val="decimal"/>
      <w:lvlText w:val="%1.%2.%3.%4.%5."/>
      <w:lvlJc w:val="left"/>
      <w:pPr>
        <w:tabs>
          <w:tab w:val="num" w:pos="1276"/>
        </w:tabs>
        <w:ind w:left="1276" w:hanging="1080"/>
      </w:pPr>
      <w:rPr>
        <w:rFonts w:cs="Times New Roman"/>
      </w:rPr>
    </w:lvl>
    <w:lvl w:ilvl="5">
      <w:start w:val="1"/>
      <w:numFmt w:val="decimal"/>
      <w:lvlText w:val="%1.%2.%3.%4.%5.%6."/>
      <w:lvlJc w:val="left"/>
      <w:pPr>
        <w:tabs>
          <w:tab w:val="num" w:pos="1325"/>
        </w:tabs>
        <w:ind w:left="1325" w:hanging="108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1783"/>
        </w:tabs>
        <w:ind w:left="1783" w:hanging="1440"/>
      </w:pPr>
      <w:rPr>
        <w:rFonts w:cs="Times New Roman"/>
      </w:rPr>
    </w:lvl>
    <w:lvl w:ilvl="8">
      <w:start w:val="1"/>
      <w:numFmt w:val="decimal"/>
      <w:lvlText w:val="%1.%2.%3.%4.%5.%6.%7.%8.%9."/>
      <w:lvlJc w:val="left"/>
      <w:pPr>
        <w:tabs>
          <w:tab w:val="num" w:pos="2192"/>
        </w:tabs>
        <w:ind w:left="2192" w:hanging="1800"/>
      </w:pPr>
      <w:rPr>
        <w:rFonts w:cs="Times New Roman"/>
      </w:rPr>
    </w:lvl>
  </w:abstractNum>
  <w:abstractNum w:abstractNumId="7" w15:restartNumberingAfterBreak="0">
    <w:nsid w:val="5477258B"/>
    <w:multiLevelType w:val="multilevel"/>
    <w:tmpl w:val="6FB26726"/>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b w:val="0"/>
        <w:bCs w:val="0"/>
        <w:i w:val="0"/>
        <w:iCs w:val="0"/>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8" w15:restartNumberingAfterBreak="0">
    <w:nsid w:val="57384D0F"/>
    <w:multiLevelType w:val="multilevel"/>
    <w:tmpl w:val="F4449CA4"/>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b w:val="0"/>
        <w:i w:val="0"/>
        <w:iCs w:val="0"/>
        <w:color w:val="auto"/>
      </w:rPr>
    </w:lvl>
    <w:lvl w:ilvl="2">
      <w:start w:val="1"/>
      <w:numFmt w:val="decimal"/>
      <w:isLgl/>
      <w:lvlText w:val="%1.%2.%3."/>
      <w:lvlJc w:val="left"/>
      <w:pPr>
        <w:ind w:left="1080" w:hanging="720"/>
      </w:pPr>
      <w:rPr>
        <w:rFonts w:hint="default"/>
        <w:b w:val="0"/>
        <w:i w:val="0"/>
        <w:iCs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58ED4C9B"/>
    <w:multiLevelType w:val="hybridMultilevel"/>
    <w:tmpl w:val="ED42A0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F62591"/>
    <w:multiLevelType w:val="multilevel"/>
    <w:tmpl w:val="B5BC74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41456527">
    <w:abstractNumId w:val="6"/>
  </w:num>
  <w:num w:numId="2" w16cid:durableId="856773264">
    <w:abstractNumId w:val="5"/>
  </w:num>
  <w:num w:numId="3" w16cid:durableId="1447385565">
    <w:abstractNumId w:val="2"/>
  </w:num>
  <w:num w:numId="4" w16cid:durableId="94180338">
    <w:abstractNumId w:val="1"/>
  </w:num>
  <w:num w:numId="5" w16cid:durableId="426539935">
    <w:abstractNumId w:val="4"/>
  </w:num>
  <w:num w:numId="6" w16cid:durableId="1346322294">
    <w:abstractNumId w:val="0"/>
  </w:num>
  <w:num w:numId="7" w16cid:durableId="892353655">
    <w:abstractNumId w:val="10"/>
  </w:num>
  <w:num w:numId="8" w16cid:durableId="1622494262">
    <w:abstractNumId w:val="8"/>
  </w:num>
  <w:num w:numId="9" w16cid:durableId="127627060">
    <w:abstractNumId w:val="9"/>
  </w:num>
  <w:num w:numId="10" w16cid:durableId="1175026317">
    <w:abstractNumId w:val="3"/>
  </w:num>
  <w:num w:numId="11" w16cid:durableId="114747413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17"/>
    <w:rsid w:val="00046D17"/>
    <w:rsid w:val="0006074F"/>
    <w:rsid w:val="00061772"/>
    <w:rsid w:val="0006408C"/>
    <w:rsid w:val="00071A9F"/>
    <w:rsid w:val="0007418E"/>
    <w:rsid w:val="00077442"/>
    <w:rsid w:val="00082979"/>
    <w:rsid w:val="000A2CC9"/>
    <w:rsid w:val="000D4D42"/>
    <w:rsid w:val="000E7D31"/>
    <w:rsid w:val="000F226C"/>
    <w:rsid w:val="000F367A"/>
    <w:rsid w:val="00100E53"/>
    <w:rsid w:val="00105873"/>
    <w:rsid w:val="00110385"/>
    <w:rsid w:val="00116420"/>
    <w:rsid w:val="00153F4D"/>
    <w:rsid w:val="00161024"/>
    <w:rsid w:val="00166217"/>
    <w:rsid w:val="00194BFF"/>
    <w:rsid w:val="001A2A66"/>
    <w:rsid w:val="001A65C3"/>
    <w:rsid w:val="001D1D44"/>
    <w:rsid w:val="001D6500"/>
    <w:rsid w:val="00210C78"/>
    <w:rsid w:val="00216220"/>
    <w:rsid w:val="00217B6C"/>
    <w:rsid w:val="002965A7"/>
    <w:rsid w:val="0029750A"/>
    <w:rsid w:val="002B1D4A"/>
    <w:rsid w:val="002B4CCA"/>
    <w:rsid w:val="002C25E7"/>
    <w:rsid w:val="002E042D"/>
    <w:rsid w:val="002E68D3"/>
    <w:rsid w:val="002F7910"/>
    <w:rsid w:val="0034064D"/>
    <w:rsid w:val="00343F1E"/>
    <w:rsid w:val="003502A3"/>
    <w:rsid w:val="00356699"/>
    <w:rsid w:val="0036153A"/>
    <w:rsid w:val="00363F5B"/>
    <w:rsid w:val="0037606C"/>
    <w:rsid w:val="003836DD"/>
    <w:rsid w:val="00386D7F"/>
    <w:rsid w:val="00397347"/>
    <w:rsid w:val="003A1EC1"/>
    <w:rsid w:val="003B2C81"/>
    <w:rsid w:val="003C53E0"/>
    <w:rsid w:val="003C7922"/>
    <w:rsid w:val="00403DEF"/>
    <w:rsid w:val="00412198"/>
    <w:rsid w:val="00420036"/>
    <w:rsid w:val="004219D5"/>
    <w:rsid w:val="004326AA"/>
    <w:rsid w:val="004334DC"/>
    <w:rsid w:val="00441318"/>
    <w:rsid w:val="00441B71"/>
    <w:rsid w:val="00441BB8"/>
    <w:rsid w:val="00445EF8"/>
    <w:rsid w:val="004555F1"/>
    <w:rsid w:val="0048631E"/>
    <w:rsid w:val="004E543B"/>
    <w:rsid w:val="004F09DF"/>
    <w:rsid w:val="005222E3"/>
    <w:rsid w:val="00532D17"/>
    <w:rsid w:val="00543DF9"/>
    <w:rsid w:val="00560C75"/>
    <w:rsid w:val="00587506"/>
    <w:rsid w:val="005978F1"/>
    <w:rsid w:val="005A62BE"/>
    <w:rsid w:val="005F2B62"/>
    <w:rsid w:val="005F59DE"/>
    <w:rsid w:val="0065457A"/>
    <w:rsid w:val="00671F53"/>
    <w:rsid w:val="006B4497"/>
    <w:rsid w:val="006E0C99"/>
    <w:rsid w:val="00717B41"/>
    <w:rsid w:val="00724B37"/>
    <w:rsid w:val="00730C1B"/>
    <w:rsid w:val="00742B69"/>
    <w:rsid w:val="0075087D"/>
    <w:rsid w:val="00760B67"/>
    <w:rsid w:val="007756AE"/>
    <w:rsid w:val="007A770B"/>
    <w:rsid w:val="007B0720"/>
    <w:rsid w:val="007B118C"/>
    <w:rsid w:val="007B6762"/>
    <w:rsid w:val="007D68B2"/>
    <w:rsid w:val="007F18D4"/>
    <w:rsid w:val="0082625E"/>
    <w:rsid w:val="0083713C"/>
    <w:rsid w:val="00853C44"/>
    <w:rsid w:val="00856ECC"/>
    <w:rsid w:val="00864754"/>
    <w:rsid w:val="00880B32"/>
    <w:rsid w:val="008B0E7A"/>
    <w:rsid w:val="008B1AD2"/>
    <w:rsid w:val="008B4EFA"/>
    <w:rsid w:val="009354D6"/>
    <w:rsid w:val="00961800"/>
    <w:rsid w:val="00961DA0"/>
    <w:rsid w:val="00962919"/>
    <w:rsid w:val="00963E39"/>
    <w:rsid w:val="00975639"/>
    <w:rsid w:val="009B35D8"/>
    <w:rsid w:val="009C575F"/>
    <w:rsid w:val="009E44AC"/>
    <w:rsid w:val="009E77E2"/>
    <w:rsid w:val="009F42A9"/>
    <w:rsid w:val="00A13DA2"/>
    <w:rsid w:val="00A20A71"/>
    <w:rsid w:val="00A439BC"/>
    <w:rsid w:val="00A61D14"/>
    <w:rsid w:val="00AB6699"/>
    <w:rsid w:val="00AD1897"/>
    <w:rsid w:val="00AD47B9"/>
    <w:rsid w:val="00AD7F4F"/>
    <w:rsid w:val="00AF1CD7"/>
    <w:rsid w:val="00B52D1F"/>
    <w:rsid w:val="00B578BC"/>
    <w:rsid w:val="00B72EFA"/>
    <w:rsid w:val="00B73170"/>
    <w:rsid w:val="00B86218"/>
    <w:rsid w:val="00BD2AF6"/>
    <w:rsid w:val="00BE5219"/>
    <w:rsid w:val="00BE769C"/>
    <w:rsid w:val="00BF0F3D"/>
    <w:rsid w:val="00C30DA4"/>
    <w:rsid w:val="00C477EC"/>
    <w:rsid w:val="00C61F9C"/>
    <w:rsid w:val="00C6365C"/>
    <w:rsid w:val="00C63944"/>
    <w:rsid w:val="00C64F8B"/>
    <w:rsid w:val="00C73CDC"/>
    <w:rsid w:val="00C90A1D"/>
    <w:rsid w:val="00CB120F"/>
    <w:rsid w:val="00CC1C92"/>
    <w:rsid w:val="00CD22E5"/>
    <w:rsid w:val="00D00703"/>
    <w:rsid w:val="00D04E14"/>
    <w:rsid w:val="00D204AF"/>
    <w:rsid w:val="00D2127F"/>
    <w:rsid w:val="00D23A4F"/>
    <w:rsid w:val="00D30B44"/>
    <w:rsid w:val="00D53D71"/>
    <w:rsid w:val="00D87515"/>
    <w:rsid w:val="00D90F18"/>
    <w:rsid w:val="00D960D5"/>
    <w:rsid w:val="00E42C9C"/>
    <w:rsid w:val="00E44490"/>
    <w:rsid w:val="00E44CBF"/>
    <w:rsid w:val="00E548D4"/>
    <w:rsid w:val="00E56678"/>
    <w:rsid w:val="00E64C98"/>
    <w:rsid w:val="00EA6738"/>
    <w:rsid w:val="00EB3CBB"/>
    <w:rsid w:val="00EC187B"/>
    <w:rsid w:val="00EC4019"/>
    <w:rsid w:val="00ED33A3"/>
    <w:rsid w:val="00EF2687"/>
    <w:rsid w:val="00EF3C87"/>
    <w:rsid w:val="00EF653E"/>
    <w:rsid w:val="00F26BC8"/>
    <w:rsid w:val="00F377BC"/>
    <w:rsid w:val="00F42379"/>
    <w:rsid w:val="00F46D37"/>
    <w:rsid w:val="00F62AEF"/>
    <w:rsid w:val="00F75FF8"/>
    <w:rsid w:val="00F8103F"/>
    <w:rsid w:val="00F939B6"/>
    <w:rsid w:val="00F971CB"/>
    <w:rsid w:val="00F972C3"/>
    <w:rsid w:val="00FB4871"/>
    <w:rsid w:val="00FB75A1"/>
    <w:rsid w:val="00FE0A02"/>
    <w:rsid w:val="00FE0F44"/>
    <w:rsid w:val="00FE262C"/>
    <w:rsid w:val="00FF0DA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77AE0"/>
  <w15:docId w15:val="{2EA8F6F4-98C6-48A4-8DAF-C26B2091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279"/>
    <w:pPr>
      <w:spacing w:after="200" w:line="276" w:lineRule="auto"/>
    </w:pPr>
    <w:rPr>
      <w:sz w:val="22"/>
      <w:szCs w:val="22"/>
      <w:lang w:eastAsia="en-US"/>
    </w:rPr>
  </w:style>
  <w:style w:type="paragraph" w:styleId="Antrat1">
    <w:name w:val="heading 1"/>
    <w:basedOn w:val="prastasis"/>
    <w:next w:val="prastasis"/>
    <w:link w:val="Antrat1Diagrama"/>
    <w:qFormat/>
    <w:locked/>
    <w:rsid w:val="00B71CAC"/>
    <w:pPr>
      <w:keepNext/>
      <w:numPr>
        <w:numId w:val="1"/>
      </w:numPr>
      <w:spacing w:after="0" w:line="240" w:lineRule="auto"/>
      <w:outlineLvl w:val="0"/>
    </w:pPr>
    <w:rPr>
      <w:rFonts w:ascii="Times New Roman" w:eastAsia="Times New Roman" w:hAnsi="Times New Roman"/>
      <w:sz w:val="24"/>
      <w:szCs w:val="20"/>
      <w:lang w:val="en-US" w:eastAsia="ar-SA"/>
    </w:rPr>
  </w:style>
  <w:style w:type="paragraph" w:styleId="Antrat3">
    <w:name w:val="heading 3"/>
    <w:basedOn w:val="prastasis"/>
    <w:next w:val="prastasis"/>
    <w:link w:val="Antrat3Diagrama"/>
    <w:semiHidden/>
    <w:unhideWhenUsed/>
    <w:qFormat/>
    <w:locked/>
    <w:rsid w:val="007B676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uiPriority w:val="99"/>
    <w:semiHidden/>
    <w:qFormat/>
    <w:locked/>
    <w:rsid w:val="00725716"/>
    <w:rPr>
      <w:rFonts w:cs="Times New Roman"/>
      <w:lang w:val="lt-LT"/>
    </w:rPr>
  </w:style>
  <w:style w:type="character" w:styleId="Komentaronuoroda">
    <w:name w:val="annotation reference"/>
    <w:uiPriority w:val="99"/>
    <w:semiHidden/>
    <w:qFormat/>
    <w:rsid w:val="00E34BAA"/>
    <w:rPr>
      <w:rFonts w:cs="Times New Roman"/>
      <w:sz w:val="16"/>
      <w:szCs w:val="16"/>
    </w:rPr>
  </w:style>
  <w:style w:type="character" w:customStyle="1" w:styleId="KomentarotekstasDiagrama">
    <w:name w:val="Komentaro tekstas Diagrama"/>
    <w:link w:val="Komentarotekstas"/>
    <w:uiPriority w:val="99"/>
    <w:semiHidden/>
    <w:qFormat/>
    <w:locked/>
    <w:rsid w:val="00725716"/>
    <w:rPr>
      <w:rFonts w:cs="Times New Roman"/>
      <w:sz w:val="20"/>
      <w:szCs w:val="20"/>
      <w:lang w:val="lt-LT"/>
    </w:rPr>
  </w:style>
  <w:style w:type="character" w:customStyle="1" w:styleId="DebesliotekstasDiagrama">
    <w:name w:val="Debesėlio tekstas Diagrama"/>
    <w:link w:val="Debesliotekstas"/>
    <w:uiPriority w:val="99"/>
    <w:semiHidden/>
    <w:qFormat/>
    <w:locked/>
    <w:rsid w:val="00725716"/>
    <w:rPr>
      <w:rFonts w:ascii="Times New Roman" w:hAnsi="Times New Roman" w:cs="Times New Roman"/>
      <w:sz w:val="2"/>
      <w:lang w:val="lt-LT"/>
    </w:rPr>
  </w:style>
  <w:style w:type="character" w:customStyle="1" w:styleId="SLONormalChar">
    <w:name w:val="SLO Normal Char"/>
    <w:link w:val="SLONormal"/>
    <w:uiPriority w:val="99"/>
    <w:qFormat/>
    <w:locked/>
    <w:rsid w:val="00C6658F"/>
    <w:rPr>
      <w:rFonts w:ascii="Garamond" w:hAnsi="Garamond" w:cs="Times New Roman"/>
      <w:sz w:val="24"/>
      <w:lang w:val="lt-LT" w:eastAsia="en-US" w:bidi="ar-SA"/>
    </w:rPr>
  </w:style>
  <w:style w:type="character" w:customStyle="1" w:styleId="Pagrindinistekstas2Diagrama">
    <w:name w:val="Pagrindinis tekstas 2 Diagrama"/>
    <w:link w:val="Pagrindinistekstas2"/>
    <w:uiPriority w:val="99"/>
    <w:semiHidden/>
    <w:qFormat/>
    <w:locked/>
    <w:rsid w:val="00725716"/>
    <w:rPr>
      <w:rFonts w:cs="Times New Roman"/>
      <w:lang w:val="lt-LT"/>
    </w:rPr>
  </w:style>
  <w:style w:type="character" w:customStyle="1" w:styleId="KomentarotemaDiagrama">
    <w:name w:val="Komentaro tema Diagrama"/>
    <w:link w:val="Komentarotema"/>
    <w:uiPriority w:val="99"/>
    <w:semiHidden/>
    <w:qFormat/>
    <w:rsid w:val="00232269"/>
    <w:rPr>
      <w:rFonts w:cs="Times New Roman"/>
      <w:b/>
      <w:bCs/>
      <w:sz w:val="20"/>
      <w:szCs w:val="20"/>
      <w:lang w:val="lt-LT"/>
    </w:rPr>
  </w:style>
  <w:style w:type="character" w:customStyle="1" w:styleId="AntratsDiagrama">
    <w:name w:val="Antraštės Diagrama"/>
    <w:link w:val="Antrats"/>
    <w:uiPriority w:val="99"/>
    <w:qFormat/>
    <w:rsid w:val="0074700C"/>
    <w:rPr>
      <w:sz w:val="22"/>
      <w:szCs w:val="22"/>
      <w:lang w:eastAsia="en-US"/>
    </w:rPr>
  </w:style>
  <w:style w:type="character" w:customStyle="1" w:styleId="PoratDiagrama">
    <w:name w:val="Poraštė Diagrama"/>
    <w:link w:val="Porat"/>
    <w:uiPriority w:val="99"/>
    <w:qFormat/>
    <w:rsid w:val="0074700C"/>
    <w:rPr>
      <w:sz w:val="22"/>
      <w:szCs w:val="22"/>
      <w:lang w:eastAsia="en-US"/>
    </w:rPr>
  </w:style>
  <w:style w:type="character" w:customStyle="1" w:styleId="Heading4">
    <w:name w:val="Heading #4_"/>
    <w:basedOn w:val="Numatytasispastraiposriftas"/>
    <w:link w:val="Heading40"/>
    <w:qFormat/>
    <w:rsid w:val="000B3DAD"/>
    <w:rPr>
      <w:rFonts w:ascii="Times New Roman" w:eastAsia="Times New Roman" w:hAnsi="Times New Roman"/>
      <w:b/>
      <w:bCs/>
      <w:shd w:val="clear" w:color="auto" w:fill="FFFFFF"/>
    </w:rPr>
  </w:style>
  <w:style w:type="character" w:customStyle="1" w:styleId="Bodytext27">
    <w:name w:val="Body text (27)_"/>
    <w:basedOn w:val="Numatytasispastraiposriftas"/>
    <w:link w:val="Bodytext270"/>
    <w:qFormat/>
    <w:rsid w:val="000B3DAD"/>
    <w:rPr>
      <w:rFonts w:ascii="Times New Roman" w:eastAsia="Times New Roman" w:hAnsi="Times New Roman"/>
      <w:b/>
      <w:bCs/>
      <w:sz w:val="18"/>
      <w:szCs w:val="18"/>
      <w:shd w:val="clear" w:color="auto" w:fill="FFFFFF"/>
    </w:rPr>
  </w:style>
  <w:style w:type="character" w:customStyle="1" w:styleId="Bodytext2710pt">
    <w:name w:val="Body text (27) + 10 pt"/>
    <w:basedOn w:val="Bodytext27"/>
    <w:qFormat/>
    <w:rsid w:val="000B3DAD"/>
    <w:rPr>
      <w:rFonts w:ascii="Times New Roman" w:eastAsia="Times New Roman" w:hAnsi="Times New Roman"/>
      <w:b/>
      <w:bCs/>
      <w:color w:val="000000"/>
      <w:spacing w:val="0"/>
      <w:w w:val="100"/>
      <w:sz w:val="20"/>
      <w:szCs w:val="20"/>
      <w:shd w:val="clear" w:color="auto" w:fill="FFFFFF"/>
      <w:lang w:val="lt-LT" w:eastAsia="lt-LT" w:bidi="lt-LT"/>
    </w:rPr>
  </w:style>
  <w:style w:type="character" w:customStyle="1" w:styleId="Bodytext9">
    <w:name w:val="Body text (9)_"/>
    <w:basedOn w:val="Numatytasispastraiposriftas"/>
    <w:qFormat/>
    <w:rsid w:val="002C0C10"/>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Bodytext90">
    <w:name w:val="Body text (9)"/>
    <w:basedOn w:val="Bodytext9"/>
    <w:qFormat/>
    <w:rsid w:val="002C0C10"/>
    <w:rPr>
      <w:rFonts w:ascii="Times New Roman" w:eastAsia="Times New Roman" w:hAnsi="Times New Roman" w:cs="Times New Roman"/>
      <w:b/>
      <w:bCs/>
      <w:i w:val="0"/>
      <w:iCs w:val="0"/>
      <w:caps w:val="0"/>
      <w:smallCaps w:val="0"/>
      <w:strike w:val="0"/>
      <w:dstrike w:val="0"/>
      <w:color w:val="000000"/>
      <w:spacing w:val="0"/>
      <w:w w:val="100"/>
      <w:sz w:val="20"/>
      <w:szCs w:val="20"/>
      <w:u w:val="none"/>
      <w:lang w:val="lt-LT" w:eastAsia="lt-LT" w:bidi="lt-LT"/>
    </w:rPr>
  </w:style>
  <w:style w:type="character" w:customStyle="1" w:styleId="Antrat1Diagrama">
    <w:name w:val="Antraštė 1 Diagrama"/>
    <w:basedOn w:val="Numatytasispastraiposriftas"/>
    <w:link w:val="Antrat1"/>
    <w:qFormat/>
    <w:rsid w:val="00B71CAC"/>
    <w:rPr>
      <w:rFonts w:ascii="Times New Roman" w:eastAsia="Times New Roman" w:hAnsi="Times New Roman"/>
      <w:sz w:val="24"/>
      <w:lang w:val="en-US" w:eastAsia="ar-SA"/>
    </w:rPr>
  </w:style>
  <w:style w:type="character" w:customStyle="1" w:styleId="Internetosaitas">
    <w:name w:val="Interneto saitas"/>
    <w:basedOn w:val="Numatytasispastraiposriftas"/>
    <w:uiPriority w:val="99"/>
    <w:unhideWhenUsed/>
    <w:rsid w:val="00FB21A1"/>
    <w:rPr>
      <w:color w:val="0000FF" w:themeColor="hyperlink"/>
      <w:u w:val="single"/>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E47C7F"/>
    <w:pPr>
      <w:spacing w:after="0" w:line="240" w:lineRule="auto"/>
      <w:jc w:val="both"/>
    </w:pPr>
    <w:rPr>
      <w:rFonts w:ascii="TimesLT" w:hAnsi="TimesLT"/>
      <w:sz w:val="24"/>
      <w:szCs w:val="20"/>
      <w:lang w:val="en-GB"/>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73214"/>
    <w:pPr>
      <w:ind w:left="720"/>
      <w:contextualSpacing/>
    </w:pPr>
  </w:style>
  <w:style w:type="paragraph" w:styleId="Komentarotekstas">
    <w:name w:val="annotation text"/>
    <w:basedOn w:val="prastasis"/>
    <w:link w:val="KomentarotekstasDiagrama"/>
    <w:uiPriority w:val="99"/>
    <w:semiHidden/>
    <w:qFormat/>
    <w:rsid w:val="00E34BAA"/>
    <w:pPr>
      <w:spacing w:after="0" w:line="240" w:lineRule="auto"/>
      <w:jc w:val="both"/>
      <w:textAlignment w:val="baseline"/>
    </w:pPr>
    <w:rPr>
      <w:rFonts w:ascii="Garamond" w:hAnsi="Garamond"/>
      <w:sz w:val="20"/>
      <w:szCs w:val="20"/>
    </w:rPr>
  </w:style>
  <w:style w:type="paragraph" w:styleId="Debesliotekstas">
    <w:name w:val="Balloon Text"/>
    <w:basedOn w:val="prastasis"/>
    <w:link w:val="DebesliotekstasDiagrama"/>
    <w:uiPriority w:val="99"/>
    <w:semiHidden/>
    <w:qFormat/>
    <w:rsid w:val="00E34BAA"/>
    <w:rPr>
      <w:rFonts w:ascii="Tahoma" w:hAnsi="Tahoma" w:cs="Tahoma"/>
      <w:sz w:val="16"/>
      <w:szCs w:val="16"/>
    </w:rPr>
  </w:style>
  <w:style w:type="paragraph" w:customStyle="1" w:styleId="2ndlevelprovision">
    <w:name w:val="2nd level (provision)"/>
    <w:basedOn w:val="prastasis"/>
    <w:uiPriority w:val="99"/>
    <w:qFormat/>
    <w:rsid w:val="00C6658F"/>
    <w:pPr>
      <w:numPr>
        <w:ilvl w:val="1"/>
        <w:numId w:val="2"/>
      </w:numPr>
      <w:spacing w:before="120" w:after="120" w:line="240" w:lineRule="auto"/>
      <w:jc w:val="both"/>
      <w:textAlignment w:val="baseline"/>
    </w:pPr>
    <w:rPr>
      <w:rFonts w:ascii="Garamond" w:eastAsia="MS Mincho" w:hAnsi="Garamond"/>
      <w:sz w:val="24"/>
      <w:szCs w:val="20"/>
      <w:lang w:val="fi-FI"/>
    </w:rPr>
  </w:style>
  <w:style w:type="paragraph" w:customStyle="1" w:styleId="4thlevellist">
    <w:name w:val="4th level (list)"/>
    <w:basedOn w:val="prastasis"/>
    <w:uiPriority w:val="99"/>
    <w:qFormat/>
    <w:rsid w:val="00C6658F"/>
    <w:pPr>
      <w:numPr>
        <w:ilvl w:val="3"/>
        <w:numId w:val="2"/>
      </w:numPr>
      <w:tabs>
        <w:tab w:val="left" w:pos="2041"/>
      </w:tabs>
      <w:spacing w:before="120" w:after="120" w:line="240" w:lineRule="auto"/>
      <w:jc w:val="both"/>
      <w:textAlignment w:val="baseline"/>
    </w:pPr>
    <w:rPr>
      <w:rFonts w:ascii="Garamond" w:hAnsi="Garamond"/>
      <w:sz w:val="24"/>
      <w:szCs w:val="20"/>
    </w:rPr>
  </w:style>
  <w:style w:type="paragraph" w:customStyle="1" w:styleId="SLONormal">
    <w:name w:val="SLO Normal"/>
    <w:link w:val="SLONormalChar"/>
    <w:uiPriority w:val="99"/>
    <w:qFormat/>
    <w:rsid w:val="00C6658F"/>
    <w:pPr>
      <w:spacing w:before="120" w:after="120"/>
      <w:jc w:val="both"/>
      <w:textAlignment w:val="baseline"/>
    </w:pPr>
    <w:rPr>
      <w:rFonts w:ascii="Garamond" w:hAnsi="Garamond"/>
      <w:sz w:val="24"/>
      <w:lang w:eastAsia="en-US"/>
    </w:rPr>
  </w:style>
  <w:style w:type="paragraph" w:customStyle="1" w:styleId="Pealkiri">
    <w:name w:val="Pealkiri"/>
    <w:basedOn w:val="prastasis"/>
    <w:next w:val="prastasis"/>
    <w:uiPriority w:val="99"/>
    <w:qFormat/>
    <w:rsid w:val="00C6658F"/>
    <w:pPr>
      <w:spacing w:before="480" w:after="480" w:line="240" w:lineRule="auto"/>
      <w:ind w:left="993" w:hanging="993"/>
      <w:textAlignment w:val="baseline"/>
    </w:pPr>
    <w:rPr>
      <w:rFonts w:ascii="Arial" w:hAnsi="Arial"/>
      <w:sz w:val="28"/>
      <w:szCs w:val="20"/>
    </w:rPr>
  </w:style>
  <w:style w:type="paragraph" w:styleId="Pagrindinistekstas2">
    <w:name w:val="Body Text 2"/>
    <w:basedOn w:val="prastasis"/>
    <w:link w:val="Pagrindinistekstas2Diagrama"/>
    <w:uiPriority w:val="99"/>
    <w:qFormat/>
    <w:rsid w:val="00D11A1E"/>
    <w:pPr>
      <w:spacing w:after="120" w:line="480" w:lineRule="auto"/>
    </w:pPr>
  </w:style>
  <w:style w:type="paragraph" w:styleId="Komentarotema">
    <w:name w:val="annotation subject"/>
    <w:basedOn w:val="Komentarotekstas"/>
    <w:next w:val="Komentarotekstas"/>
    <w:link w:val="KomentarotemaDiagrama"/>
    <w:uiPriority w:val="99"/>
    <w:semiHidden/>
    <w:unhideWhenUsed/>
    <w:qFormat/>
    <w:rsid w:val="00232269"/>
    <w:pPr>
      <w:overflowPunct w:val="0"/>
      <w:spacing w:after="200" w:line="276" w:lineRule="auto"/>
      <w:jc w:val="left"/>
      <w:textAlignment w:val="auto"/>
    </w:pPr>
    <w:rPr>
      <w:rFonts w:ascii="Calibri" w:hAnsi="Calibri"/>
      <w:b/>
      <w:bC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74700C"/>
    <w:pPr>
      <w:tabs>
        <w:tab w:val="center" w:pos="4819"/>
        <w:tab w:val="right" w:pos="9638"/>
      </w:tabs>
    </w:pPr>
  </w:style>
  <w:style w:type="paragraph" w:styleId="Porat">
    <w:name w:val="footer"/>
    <w:basedOn w:val="prastasis"/>
    <w:link w:val="PoratDiagrama"/>
    <w:uiPriority w:val="99"/>
    <w:unhideWhenUsed/>
    <w:rsid w:val="0074700C"/>
    <w:pPr>
      <w:tabs>
        <w:tab w:val="center" w:pos="4819"/>
        <w:tab w:val="right" w:pos="9638"/>
      </w:tabs>
    </w:pPr>
  </w:style>
  <w:style w:type="paragraph" w:customStyle="1" w:styleId="Bodytext270">
    <w:name w:val="Body text (27)"/>
    <w:basedOn w:val="prastasis"/>
    <w:link w:val="Bodytext27"/>
    <w:qFormat/>
    <w:rsid w:val="000B3DAD"/>
    <w:pPr>
      <w:widowControl w:val="0"/>
      <w:shd w:val="clear" w:color="auto" w:fill="FFFFFF"/>
      <w:spacing w:after="0" w:line="230" w:lineRule="exact"/>
      <w:jc w:val="both"/>
    </w:pPr>
    <w:rPr>
      <w:rFonts w:ascii="Times New Roman" w:eastAsia="Times New Roman" w:hAnsi="Times New Roman"/>
      <w:b/>
      <w:bCs/>
      <w:sz w:val="18"/>
      <w:szCs w:val="18"/>
      <w:lang w:eastAsia="lt-LT"/>
    </w:rPr>
  </w:style>
  <w:style w:type="paragraph" w:customStyle="1" w:styleId="Heading40">
    <w:name w:val="Heading #4"/>
    <w:basedOn w:val="prastasis"/>
    <w:link w:val="Heading4"/>
    <w:qFormat/>
    <w:rsid w:val="000B3DAD"/>
    <w:pPr>
      <w:widowControl w:val="0"/>
      <w:shd w:val="clear" w:color="auto" w:fill="FFFFFF"/>
      <w:spacing w:after="0" w:line="0" w:lineRule="atLeast"/>
      <w:jc w:val="right"/>
      <w:outlineLvl w:val="3"/>
    </w:pPr>
    <w:rPr>
      <w:rFonts w:ascii="Times New Roman" w:eastAsia="Times New Roman" w:hAnsi="Times New Roman"/>
      <w:b/>
      <w:bCs/>
      <w:sz w:val="20"/>
      <w:szCs w:val="20"/>
      <w:lang w:eastAsia="lt-LT"/>
    </w:rPr>
  </w:style>
  <w:style w:type="paragraph" w:customStyle="1" w:styleId="StlusCmsorJ2SorkzPontosan13pt1">
    <w:name w:val="St?lus C?msor J 2 + Sorköz:  Pontosan 13 pt1"/>
    <w:basedOn w:val="prastasis"/>
    <w:next w:val="prastasis"/>
    <w:qFormat/>
    <w:rsid w:val="00003D11"/>
    <w:pPr>
      <w:tabs>
        <w:tab w:val="left" w:pos="283"/>
        <w:tab w:val="left" w:pos="680"/>
      </w:tabs>
      <w:spacing w:before="60" w:after="60" w:line="260" w:lineRule="exact"/>
      <w:ind w:left="680" w:hanging="680"/>
      <w:jc w:val="both"/>
    </w:pPr>
    <w:rPr>
      <w:rFonts w:ascii="Times New Roman" w:eastAsia="Times New Roman" w:hAnsi="Times New Roman"/>
      <w:szCs w:val="20"/>
      <w:lang w:val="de-AT" w:eastAsia="lt-LT"/>
    </w:rPr>
  </w:style>
  <w:style w:type="paragraph" w:styleId="Pataisymai">
    <w:name w:val="Revision"/>
    <w:uiPriority w:val="99"/>
    <w:semiHidden/>
    <w:qFormat/>
    <w:rsid w:val="00321376"/>
    <w:rPr>
      <w:sz w:val="22"/>
      <w:szCs w:val="22"/>
      <w:lang w:eastAsia="en-US"/>
    </w:rPr>
  </w:style>
  <w:style w:type="table" w:styleId="Lentelstinklelis">
    <w:name w:val="Table Grid"/>
    <w:basedOn w:val="prastojilentel"/>
    <w:uiPriority w:val="39"/>
    <w:rsid w:val="00FB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05873"/>
    <w:rPr>
      <w:color w:val="0000FF" w:themeColor="hyperlink"/>
      <w:u w:val="single"/>
    </w:rPr>
  </w:style>
  <w:style w:type="character" w:styleId="Neapdorotaspaminjimas">
    <w:name w:val="Unresolved Mention"/>
    <w:basedOn w:val="Numatytasispastraiposriftas"/>
    <w:uiPriority w:val="99"/>
    <w:semiHidden/>
    <w:unhideWhenUsed/>
    <w:rsid w:val="00A439BC"/>
    <w:rPr>
      <w:color w:val="605E5C"/>
      <w:shd w:val="clear" w:color="auto" w:fill="E1DFDD"/>
    </w:rPr>
  </w:style>
  <w:style w:type="character" w:customStyle="1" w:styleId="Antrat3Diagrama">
    <w:name w:val="Antraštė 3 Diagrama"/>
    <w:basedOn w:val="Numatytasispastraiposriftas"/>
    <w:link w:val="Antrat3"/>
    <w:semiHidden/>
    <w:rsid w:val="007B6762"/>
    <w:rPr>
      <w:rFonts w:asciiTheme="majorHAnsi" w:eastAsiaTheme="majorEastAsia" w:hAnsiTheme="majorHAnsi" w:cstheme="majorBidi"/>
      <w:color w:val="243F60" w:themeColor="accent1" w:themeShade="7F"/>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E543B"/>
    <w:rPr>
      <w:sz w:val="22"/>
      <w:szCs w:val="22"/>
      <w:lang w:eastAsia="en-US"/>
    </w:rPr>
  </w:style>
  <w:style w:type="character" w:customStyle="1" w:styleId="Hyperlink0">
    <w:name w:val="Hyperlink.0"/>
    <w:rsid w:val="004E543B"/>
    <w:rPr>
      <w:rFonts w:ascii="Times New Roman" w:hAnsi="Times New Roman" w:cs="Times New Roman" w:hint="default"/>
      <w:color w:val="0000FF"/>
      <w:u w:val="single"/>
    </w:rPr>
  </w:style>
  <w:style w:type="character" w:customStyle="1" w:styleId="BetarpDiagrama">
    <w:name w:val="Be tarpų Diagrama"/>
    <w:basedOn w:val="Numatytasispastraiposriftas"/>
    <w:link w:val="Betarp"/>
    <w:uiPriority w:val="1"/>
    <w:locked/>
    <w:rsid w:val="0065457A"/>
  </w:style>
  <w:style w:type="paragraph" w:styleId="Betarp">
    <w:name w:val="No Spacing"/>
    <w:link w:val="BetarpDiagrama"/>
    <w:uiPriority w:val="1"/>
    <w:qFormat/>
    <w:rsid w:val="0065457A"/>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1589">
      <w:bodyDiv w:val="1"/>
      <w:marLeft w:val="0"/>
      <w:marRight w:val="0"/>
      <w:marTop w:val="0"/>
      <w:marBottom w:val="0"/>
      <w:divBdr>
        <w:top w:val="none" w:sz="0" w:space="0" w:color="auto"/>
        <w:left w:val="none" w:sz="0" w:space="0" w:color="auto"/>
        <w:bottom w:val="none" w:sz="0" w:space="0" w:color="auto"/>
        <w:right w:val="none" w:sz="0" w:space="0" w:color="auto"/>
      </w:divBdr>
    </w:div>
    <w:div w:id="730809234">
      <w:bodyDiv w:val="1"/>
      <w:marLeft w:val="0"/>
      <w:marRight w:val="0"/>
      <w:marTop w:val="0"/>
      <w:marBottom w:val="0"/>
      <w:divBdr>
        <w:top w:val="none" w:sz="0" w:space="0" w:color="auto"/>
        <w:left w:val="none" w:sz="0" w:space="0" w:color="auto"/>
        <w:bottom w:val="none" w:sz="0" w:space="0" w:color="auto"/>
        <w:right w:val="none" w:sz="0" w:space="0" w:color="auto"/>
      </w:divBdr>
    </w:div>
    <w:div w:id="2119792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zarasubustas.lt" TargetMode="External"/><Relationship Id="rId4" Type="http://schemas.openxmlformats.org/officeDocument/2006/relationships/settings" Target="settings.xml"/><Relationship Id="rId9" Type="http://schemas.openxmlformats.org/officeDocument/2006/relationships/hyperlink" Target="mailto:v.bakutis@zarasubust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A315E-DE00-4183-B629-71369883F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5</Pages>
  <Words>7124</Words>
  <Characters>4062</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paštas</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dc:creator>
  <dc:description/>
  <cp:lastModifiedBy>Greta Asus</cp:lastModifiedBy>
  <cp:revision>40</cp:revision>
  <cp:lastPrinted>2024-10-16T08:00:00Z</cp:lastPrinted>
  <dcterms:created xsi:type="dcterms:W3CDTF">2025-09-04T04:33:00Z</dcterms:created>
  <dcterms:modified xsi:type="dcterms:W3CDTF">2025-09-13T08:11:00Z</dcterms:modified>
  <dc:language>lt-LT</dc:language>
</cp:coreProperties>
</file>