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32E68" w14:textId="0CE5A894" w:rsidR="002716E3" w:rsidRDefault="00414EFF">
      <w:r>
        <w:rPr>
          <w:rFonts w:ascii="Calibri" w:eastAsia="Calibri" w:hAnsi="Calibri" w:cs="Times New Roman"/>
        </w:rPr>
        <w:t>P</w:t>
      </w:r>
      <w:r w:rsidRPr="00414EFF">
        <w:rPr>
          <w:rFonts w:ascii="Calibri" w:eastAsia="Calibri" w:hAnsi="Calibri" w:cs="Times New Roman"/>
        </w:rPr>
        <w:t>asiūlymų pateikimo termin</w:t>
      </w:r>
      <w:r>
        <w:rPr>
          <w:rFonts w:ascii="Calibri" w:eastAsia="Calibri" w:hAnsi="Calibri" w:cs="Times New Roman"/>
        </w:rPr>
        <w:t>as</w:t>
      </w:r>
      <w:r w:rsidRPr="00414EF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buvo pratęstas</w:t>
      </w:r>
      <w:r w:rsidRPr="00414EFF">
        <w:rPr>
          <w:rFonts w:ascii="Calibri" w:eastAsia="Calibri" w:hAnsi="Calibri" w:cs="Times New Roman"/>
        </w:rPr>
        <w:t xml:space="preserve"> iki 2025-09-25 11:00 val.</w:t>
      </w:r>
    </w:p>
    <w:sectPr w:rsidR="002716E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43"/>
    <w:rsid w:val="002716E3"/>
    <w:rsid w:val="00414EFF"/>
    <w:rsid w:val="00955093"/>
    <w:rsid w:val="00B53F73"/>
    <w:rsid w:val="00B7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0E1E"/>
  <w15:chartTrackingRefBased/>
  <w15:docId w15:val="{7274BDF3-2C06-4D0D-B8EF-CF86BD5E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D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D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D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D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D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D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D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D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D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D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D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D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D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Sosunov</dc:creator>
  <cp:keywords/>
  <dc:description/>
  <cp:lastModifiedBy>Denis Sosunov</cp:lastModifiedBy>
  <cp:revision>2</cp:revision>
  <dcterms:created xsi:type="dcterms:W3CDTF">2025-09-15T08:10:00Z</dcterms:created>
  <dcterms:modified xsi:type="dcterms:W3CDTF">2025-09-15T08:11:00Z</dcterms:modified>
</cp:coreProperties>
</file>