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086637" w14:paraId="744E8B22" w14:textId="77777777" w:rsidTr="00086637">
        <w:tc>
          <w:tcPr>
            <w:tcW w:w="1807" w:type="dxa"/>
          </w:tcPr>
          <w:p w14:paraId="62C32AD1" w14:textId="1AF849CC" w:rsidR="00086637" w:rsidRPr="00086637" w:rsidRDefault="00086637" w:rsidP="0008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3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</w:tc>
      </w:tr>
      <w:tr w:rsidR="00086637" w14:paraId="2380950E" w14:textId="77777777" w:rsidTr="00086637">
        <w:tc>
          <w:tcPr>
            <w:tcW w:w="1807" w:type="dxa"/>
          </w:tcPr>
          <w:p w14:paraId="043C972F" w14:textId="6F01F0EB" w:rsidR="00086637" w:rsidRPr="00086637" w:rsidRDefault="00086637" w:rsidP="0008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37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63048C50" w14:textId="77777777" w:rsidR="00086637" w:rsidRDefault="00086637" w:rsidP="00F9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816A1" w14:textId="4D5F7B28" w:rsidR="005F0990" w:rsidRDefault="001026A2" w:rsidP="00F9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6A2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5CB73DA" w14:textId="77777777" w:rsidR="00161376" w:rsidRDefault="00161376" w:rsidP="00102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876" w:type="dxa"/>
        <w:tblInd w:w="-5" w:type="dxa"/>
        <w:tblLook w:val="04A0" w:firstRow="1" w:lastRow="0" w:firstColumn="1" w:lastColumn="0" w:noHBand="0" w:noVBand="1"/>
      </w:tblPr>
      <w:tblGrid>
        <w:gridCol w:w="1060"/>
        <w:gridCol w:w="4469"/>
        <w:gridCol w:w="3402"/>
        <w:gridCol w:w="2126"/>
        <w:gridCol w:w="4819"/>
      </w:tblGrid>
      <w:tr w:rsidR="009908FA" w14:paraId="17200CD5" w14:textId="77777777" w:rsidTr="21C590E3">
        <w:tc>
          <w:tcPr>
            <w:tcW w:w="1060" w:type="dxa"/>
            <w:vAlign w:val="center"/>
          </w:tcPr>
          <w:p w14:paraId="6EE63150" w14:textId="09906107" w:rsidR="009908FA" w:rsidRDefault="009908FA" w:rsidP="006370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871" w:type="dxa"/>
            <w:gridSpan w:val="2"/>
            <w:vAlign w:val="center"/>
          </w:tcPr>
          <w:p w14:paraId="0FFEC818" w14:textId="6A663772" w:rsidR="009908FA" w:rsidRDefault="009908FA" w:rsidP="001026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  <w:tc>
          <w:tcPr>
            <w:tcW w:w="2126" w:type="dxa"/>
          </w:tcPr>
          <w:p w14:paraId="33ED38A4" w14:textId="19977903" w:rsidR="009908FA" w:rsidRPr="00637057" w:rsidRDefault="00B74415" w:rsidP="006370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Siūlomi parametrai ir siūlomos parametrų reikšmės </w:t>
            </w:r>
            <w:r w:rsidRPr="003E7AA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(privaloma užpildyti)</w:t>
            </w:r>
            <w:r w:rsidRPr="003E7AA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 </w:t>
            </w:r>
          </w:p>
        </w:tc>
        <w:tc>
          <w:tcPr>
            <w:tcW w:w="4819" w:type="dxa"/>
            <w:vAlign w:val="center"/>
          </w:tcPr>
          <w:p w14:paraId="3EFD512D" w14:textId="3BDAE5A1" w:rsidR="009908FA" w:rsidRPr="00637057" w:rsidRDefault="009908FA" w:rsidP="006370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Siūlomos prekės charakteristikos ir nuoroda į pateiktus siūlomos prekės techninių charakteristikų aprašymus (originalius prekių katalogus, ar jų dalis, ar kitus gamintojo parengtus lygiaverčius dokumentus, kuriose aprašomos siūlomos prekės), nurodant aprašymo ir / ar katalogo pavadinimą, numerį, puslapį, kuriame aprašomas prekės atitikimas keliamiems reikalavimams </w:t>
            </w:r>
            <w:r w:rsidR="00B74415" w:rsidRPr="00F31879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(privaloma užpildyti)</w:t>
            </w:r>
            <w:r w:rsidR="00B74415" w:rsidRPr="00F3187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 </w:t>
            </w:r>
          </w:p>
        </w:tc>
      </w:tr>
      <w:tr w:rsidR="00094A30" w14:paraId="21536E61" w14:textId="77777777" w:rsidTr="21C590E3">
        <w:tc>
          <w:tcPr>
            <w:tcW w:w="15876" w:type="dxa"/>
            <w:gridSpan w:val="5"/>
            <w:shd w:val="clear" w:color="auto" w:fill="DEEAF6" w:themeFill="accent5" w:themeFillTint="33"/>
          </w:tcPr>
          <w:p w14:paraId="198BAD36" w14:textId="3A917B9F" w:rsidR="00094A30" w:rsidRDefault="00094A30" w:rsidP="006370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PIRKIMO DALIS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50AB61D" w14:textId="77777777" w:rsidR="008C413A" w:rsidRDefault="00094A30" w:rsidP="0063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7D">
              <w:rPr>
                <w:rFonts w:ascii="Times New Roman" w:hAnsi="Times New Roman" w:cs="Times New Roman"/>
                <w:sz w:val="24"/>
                <w:szCs w:val="24"/>
              </w:rPr>
              <w:t>ŠVIESOLAIDINIS ZONDAS VENŲ VARIKOZĖS OPERACIJAI (SU INTRODIUSERIU)</w:t>
            </w:r>
            <w:r w:rsidRPr="00161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FBF0D9" w14:textId="65C10238" w:rsidR="00094A30" w:rsidRPr="00161376" w:rsidRDefault="00094A30" w:rsidP="0063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ATLIKTI SU</w:t>
            </w:r>
            <w:r w:rsidR="008C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GAMINTOJO „EUFOTON“ DIODINIU LAZERIU „</w:t>
            </w:r>
            <w:proofErr w:type="spellStart"/>
            <w:r w:rsidR="00BB4DB8" w:rsidRPr="00BB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LASEmaR</w:t>
            </w:r>
            <w:proofErr w:type="spellEnd"/>
            <w:r w:rsidR="00BB4DB8" w:rsidRPr="00BB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® 2000</w:t>
            </w:r>
            <w:r w:rsidRPr="001F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94A30" w14:paraId="3482845B" w14:textId="77777777" w:rsidTr="21C590E3">
        <w:tc>
          <w:tcPr>
            <w:tcW w:w="15876" w:type="dxa"/>
            <w:gridSpan w:val="5"/>
            <w:shd w:val="clear" w:color="auto" w:fill="FFFFFF" w:themeFill="background1"/>
          </w:tcPr>
          <w:p w14:paraId="5DE85144" w14:textId="1D610429" w:rsidR="00094A30" w:rsidRPr="00161376" w:rsidRDefault="00094A30" w:rsidP="0063705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13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Pirkimo objekto kodas pagal Bendrąjį viešųjų pirkimų žodyną – 33190000-8 „Įvairūs medicinos prietaisai ir produktai“</w:t>
            </w:r>
          </w:p>
        </w:tc>
      </w:tr>
      <w:tr w:rsidR="009908FA" w14:paraId="75DB9E3A" w14:textId="5675B4D6" w:rsidTr="21C590E3">
        <w:tc>
          <w:tcPr>
            <w:tcW w:w="8931" w:type="dxa"/>
            <w:gridSpan w:val="3"/>
            <w:shd w:val="clear" w:color="auto" w:fill="FFFFFF" w:themeFill="background1"/>
          </w:tcPr>
          <w:p w14:paraId="55D20A22" w14:textId="77644451" w:rsidR="009908FA" w:rsidRPr="00A12C7D" w:rsidRDefault="009908FA" w:rsidP="00A1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  <w:r w:rsidR="00C8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modelis</w:t>
            </w:r>
          </w:p>
        </w:tc>
        <w:tc>
          <w:tcPr>
            <w:tcW w:w="2126" w:type="dxa"/>
            <w:shd w:val="clear" w:color="auto" w:fill="FFFFFF" w:themeFill="background1"/>
          </w:tcPr>
          <w:p w14:paraId="74B009A3" w14:textId="77777777" w:rsidR="009908FA" w:rsidRPr="00637057" w:rsidRDefault="009908FA" w:rsidP="00680C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CA7671B" w14:textId="129EE47B" w:rsidR="009908FA" w:rsidRPr="00A12C7D" w:rsidRDefault="009908FA" w:rsidP="0068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1D3445EF" w14:textId="77777777" w:rsidTr="21C590E3">
        <w:tc>
          <w:tcPr>
            <w:tcW w:w="1060" w:type="dxa"/>
            <w:shd w:val="clear" w:color="auto" w:fill="FFFFFF" w:themeFill="background1"/>
          </w:tcPr>
          <w:p w14:paraId="6E5F19AF" w14:textId="7E42767A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51695080" w14:textId="1AD8F9EA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Vienkartinio naudojimo.</w:t>
            </w:r>
          </w:p>
        </w:tc>
        <w:tc>
          <w:tcPr>
            <w:tcW w:w="2126" w:type="dxa"/>
            <w:shd w:val="clear" w:color="auto" w:fill="FFFFFF" w:themeFill="background1"/>
          </w:tcPr>
          <w:p w14:paraId="798E54E3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27E955A" w14:textId="3F3F46DD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CAAA0AA" w14:textId="77777777" w:rsidTr="21C590E3">
        <w:tc>
          <w:tcPr>
            <w:tcW w:w="1060" w:type="dxa"/>
            <w:shd w:val="clear" w:color="auto" w:fill="FFFFFF" w:themeFill="background1"/>
          </w:tcPr>
          <w:p w14:paraId="796BAA0D" w14:textId="56C814D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3267B8D3" w14:textId="03D1606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Sterilus, supakuotas ne mažiau kaip dviejų lygių pakuotėje.</w:t>
            </w:r>
          </w:p>
        </w:tc>
        <w:tc>
          <w:tcPr>
            <w:tcW w:w="2126" w:type="dxa"/>
            <w:shd w:val="clear" w:color="auto" w:fill="FFFFFF" w:themeFill="background1"/>
          </w:tcPr>
          <w:p w14:paraId="082B0FF5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DF7F623" w14:textId="2B8E2B9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FDFB767" w14:textId="77777777" w:rsidTr="21C590E3">
        <w:tc>
          <w:tcPr>
            <w:tcW w:w="1060" w:type="dxa"/>
            <w:shd w:val="clear" w:color="auto" w:fill="FFFFFF" w:themeFill="background1"/>
          </w:tcPr>
          <w:p w14:paraId="28E26EA7" w14:textId="54D452F2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11BBCECB" w14:textId="422841E9" w:rsidR="009908FA" w:rsidRPr="00A12C7D" w:rsidRDefault="009908FA" w:rsidP="0008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Techniškai suderinamas su Pirkėjo naudojamu gamintojo </w:t>
            </w:r>
            <w:bookmarkStart w:id="0" w:name="_Hlk202942815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Eufoton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diodiniu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lazeriu „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LASEmaR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® 2000“.</w:t>
            </w:r>
            <w:bookmarkEnd w:id="0"/>
          </w:p>
        </w:tc>
        <w:tc>
          <w:tcPr>
            <w:tcW w:w="2126" w:type="dxa"/>
            <w:shd w:val="clear" w:color="auto" w:fill="FFFFFF" w:themeFill="background1"/>
          </w:tcPr>
          <w:p w14:paraId="047068EC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6575835" w14:textId="040D11CC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D610D3A" w14:textId="77777777" w:rsidTr="21C590E3">
        <w:tc>
          <w:tcPr>
            <w:tcW w:w="1060" w:type="dxa"/>
            <w:shd w:val="clear" w:color="auto" w:fill="FFFFFF" w:themeFill="background1"/>
          </w:tcPr>
          <w:p w14:paraId="448BD591" w14:textId="707EFBC2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438CEBED" w14:textId="504361AB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Radialinis. 360 laipsnių radialinė energijos emisija.</w:t>
            </w:r>
          </w:p>
        </w:tc>
        <w:tc>
          <w:tcPr>
            <w:tcW w:w="2126" w:type="dxa"/>
            <w:shd w:val="clear" w:color="auto" w:fill="FFFFFF" w:themeFill="background1"/>
          </w:tcPr>
          <w:p w14:paraId="54EFAE8F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F0AD383" w14:textId="16123E60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88C9603" w14:textId="77777777" w:rsidTr="21C590E3">
        <w:tc>
          <w:tcPr>
            <w:tcW w:w="1060" w:type="dxa"/>
            <w:shd w:val="clear" w:color="auto" w:fill="FFFFFF" w:themeFill="background1"/>
          </w:tcPr>
          <w:p w14:paraId="09990652" w14:textId="528D2641" w:rsidR="009908FA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4E943DC6" w14:textId="151251EE" w:rsidR="009908FA" w:rsidRPr="00B85F68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Standartinė SMA905 jungtis arba lygiavertė jungtis.</w:t>
            </w:r>
          </w:p>
        </w:tc>
        <w:tc>
          <w:tcPr>
            <w:tcW w:w="2126" w:type="dxa"/>
            <w:shd w:val="clear" w:color="auto" w:fill="FFFFFF" w:themeFill="background1"/>
          </w:tcPr>
          <w:p w14:paraId="52C798D8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DC7E441" w14:textId="689FBAA1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1D17D35" w14:textId="77777777" w:rsidTr="21C590E3">
        <w:tc>
          <w:tcPr>
            <w:tcW w:w="1060" w:type="dxa"/>
            <w:shd w:val="clear" w:color="auto" w:fill="FFFFFF" w:themeFill="background1"/>
          </w:tcPr>
          <w:p w14:paraId="302699D6" w14:textId="0C01714B" w:rsidR="009908FA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53E8830E" w14:textId="63B61CA6" w:rsidR="009908FA" w:rsidRPr="00B85F68" w:rsidRDefault="00B90798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Šviesolaidinio venų zondo 400μm, distalinis galas 1,0-1,3 mm.</w:t>
            </w:r>
          </w:p>
        </w:tc>
        <w:tc>
          <w:tcPr>
            <w:tcW w:w="2126" w:type="dxa"/>
            <w:shd w:val="clear" w:color="auto" w:fill="FFFFFF" w:themeFill="background1"/>
          </w:tcPr>
          <w:p w14:paraId="5AA4584C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D8E2940" w14:textId="5829E789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A5A1B41" w14:textId="77777777" w:rsidTr="21C590E3">
        <w:tc>
          <w:tcPr>
            <w:tcW w:w="1060" w:type="dxa"/>
            <w:shd w:val="clear" w:color="auto" w:fill="FFFFFF" w:themeFill="background1"/>
          </w:tcPr>
          <w:p w14:paraId="3C919821" w14:textId="2E641061" w:rsidR="009908FA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3885F6B7" w14:textId="64BA4C2D" w:rsidR="009908FA" w:rsidRPr="00B85F68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Introdiuserio rinkinys: 4F, 11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1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introdiuseris, 0,021" (± 0,004") storio ir 45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3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ilgio viela – pravedėjas, ne storesnė nei 20 G įvedimo adata.</w:t>
            </w:r>
          </w:p>
        </w:tc>
        <w:tc>
          <w:tcPr>
            <w:tcW w:w="2126" w:type="dxa"/>
            <w:shd w:val="clear" w:color="auto" w:fill="FFFFFF" w:themeFill="background1"/>
          </w:tcPr>
          <w:p w14:paraId="46CFBB7E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4EAAF76" w14:textId="6E517A5A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46" w14:paraId="18A23D7C" w14:textId="77777777" w:rsidTr="21C590E3">
        <w:tc>
          <w:tcPr>
            <w:tcW w:w="1060" w:type="dxa"/>
            <w:shd w:val="clear" w:color="auto" w:fill="FFFFFF" w:themeFill="background1"/>
          </w:tcPr>
          <w:p w14:paraId="576A181B" w14:textId="2AC7AEA6" w:rsidR="001E4446" w:rsidRDefault="001E4446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1C2BB46E" w14:textId="28592590" w:rsidR="001E4446" w:rsidRPr="00B85F68" w:rsidRDefault="001E4446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Šviesolaidžių antgaliai sulieti su šviesolaidžiu (angl.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Fused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0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53B593A9" w14:textId="77777777" w:rsidR="001E4446" w:rsidRPr="00A12C7D" w:rsidRDefault="001E4446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7EEA0F8" w14:textId="77777777" w:rsidR="001E4446" w:rsidRPr="00A12C7D" w:rsidRDefault="001E4446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5606495B" w14:textId="77777777" w:rsidTr="21C590E3">
        <w:tc>
          <w:tcPr>
            <w:tcW w:w="1060" w:type="dxa"/>
            <w:shd w:val="clear" w:color="auto" w:fill="FFFFFF" w:themeFill="background1"/>
          </w:tcPr>
          <w:p w14:paraId="55076006" w14:textId="62A9AF41" w:rsidR="009908FA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44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16FB9C33" w14:textId="4470EC34" w:rsidR="009908FA" w:rsidRPr="00B85F68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Žymimas CE ženklu (kartu su pasiūlymu privaloma pateikti galiojančio CE sertifikato arba EB atitikties deklaracijos kopiją).</w:t>
            </w:r>
          </w:p>
        </w:tc>
        <w:tc>
          <w:tcPr>
            <w:tcW w:w="2126" w:type="dxa"/>
            <w:shd w:val="clear" w:color="auto" w:fill="FFFFFF" w:themeFill="background1"/>
          </w:tcPr>
          <w:p w14:paraId="3740DDE7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B3CC961" w14:textId="0B3CD194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CE2" w14:paraId="4961DDF6" w14:textId="77777777" w:rsidTr="21C590E3">
        <w:tc>
          <w:tcPr>
            <w:tcW w:w="15876" w:type="dxa"/>
            <w:gridSpan w:val="5"/>
            <w:shd w:val="clear" w:color="auto" w:fill="E2EFD9" w:themeFill="accent6" w:themeFillTint="33"/>
          </w:tcPr>
          <w:p w14:paraId="64585CF8" w14:textId="21F92D31" w:rsidR="00E95CE2" w:rsidRDefault="00E95CE2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3AB47" w14:textId="6705CB62" w:rsidR="00E95CE2" w:rsidRDefault="00E95CE2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</w:p>
          <w:p w14:paraId="2CDD85C7" w14:textId="77777777" w:rsidR="00E95CE2" w:rsidRPr="00161376" w:rsidRDefault="00E95CE2" w:rsidP="00161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CE2" w14:paraId="3FAC9FFC" w14:textId="77777777" w:rsidTr="21C590E3">
        <w:tc>
          <w:tcPr>
            <w:tcW w:w="15876" w:type="dxa"/>
            <w:gridSpan w:val="5"/>
          </w:tcPr>
          <w:p w14:paraId="09B35410" w14:textId="0136F0A2" w:rsidR="00E95CE2" w:rsidRPr="00282CEE" w:rsidRDefault="00E95CE2" w:rsidP="00282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Gamintojo „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Eufoton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diodinis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 lazeris „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LASEmaR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® 2000“ priklauso Viešajai įstaigai Centro poliklinikai (toliau – </w:t>
            </w:r>
            <w:r w:rsidR="00AB0A8F">
              <w:rPr>
                <w:rFonts w:ascii="Times New Roman" w:hAnsi="Times New Roman" w:cs="Times New Roman"/>
                <w:sz w:val="24"/>
                <w:szCs w:val="24"/>
              </w:rPr>
              <w:t>Pirkėjui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) nuosavybės teise. Pirkėjas, laikydamasis Viešųjų pirkimų tarnybos rekomendacijų ir siekdamas racionaliai panaudoti turimas lėšas, nurodo, kad dalyviai, neatstovaujantys </w:t>
            </w:r>
            <w:r w:rsidR="00371319">
              <w:rPr>
                <w:rFonts w:ascii="Times New Roman" w:hAnsi="Times New Roman" w:cs="Times New Roman"/>
                <w:sz w:val="24"/>
                <w:szCs w:val="24"/>
              </w:rPr>
              <w:t>Pirkėjo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 nuosavybės teise turimo 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diodinio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 lazerio „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LASEmaR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® 2000” gamintojo „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Eufoton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 w:rsidR="00371319">
              <w:rPr>
                <w:rFonts w:ascii="Times New Roman" w:hAnsi="Times New Roman" w:cs="Times New Roman"/>
                <w:sz w:val="24"/>
                <w:szCs w:val="24"/>
              </w:rPr>
              <w:t xml:space="preserve">panaudai 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gali siūlyti kitą diodinį lazerį nurodytam venų varikozių operacijų kiekiui atlikti.</w:t>
            </w:r>
          </w:p>
        </w:tc>
      </w:tr>
      <w:tr w:rsidR="00E95CE2" w14:paraId="6849B401" w14:textId="77777777" w:rsidTr="21C590E3">
        <w:tc>
          <w:tcPr>
            <w:tcW w:w="15876" w:type="dxa"/>
            <w:gridSpan w:val="5"/>
          </w:tcPr>
          <w:p w14:paraId="21D7A10A" w14:textId="1A33B11F" w:rsidR="00E95CE2" w:rsidRPr="00282CEE" w:rsidRDefault="00E95CE2" w:rsidP="00282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Siūlomas diodinis lazeris (toliau – Įranga) perduodama </w:t>
            </w:r>
            <w:r w:rsidR="00A436EC">
              <w:rPr>
                <w:rFonts w:ascii="Times New Roman" w:hAnsi="Times New Roman" w:cs="Times New Roman"/>
                <w:sz w:val="24"/>
                <w:szCs w:val="24"/>
              </w:rPr>
              <w:t>Pirkėjui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 pagal panaudą naudotis </w:t>
            </w:r>
            <w:r w:rsidRPr="00E80133">
              <w:rPr>
                <w:rFonts w:ascii="Times New Roman" w:hAnsi="Times New Roman" w:cs="Times New Roman"/>
                <w:sz w:val="24"/>
                <w:szCs w:val="24"/>
              </w:rPr>
              <w:t xml:space="preserve">12 (dvylikos) mėn. 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laikotarpiui arba tol, kol bus išpirkta</w:t>
            </w:r>
            <w:r w:rsidR="004355E2">
              <w:rPr>
                <w:rFonts w:ascii="Times New Roman" w:hAnsi="Times New Roman" w:cs="Times New Roman"/>
                <w:sz w:val="24"/>
                <w:szCs w:val="24"/>
              </w:rPr>
              <w:t xml:space="preserve">s maksimalus </w:t>
            </w:r>
            <w:r w:rsidRPr="00E80133">
              <w:rPr>
                <w:rFonts w:ascii="Times New Roman" w:hAnsi="Times New Roman" w:cs="Times New Roman"/>
                <w:sz w:val="24"/>
                <w:szCs w:val="24"/>
              </w:rPr>
              <w:t xml:space="preserve">vienkartinių priemonių 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komplektų venų varikozės operacijom</w:t>
            </w:r>
            <w:r w:rsidR="00D07D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63DFD">
              <w:rPr>
                <w:rFonts w:ascii="Times New Roman" w:hAnsi="Times New Roman" w:cs="Times New Roman"/>
                <w:sz w:val="24"/>
                <w:szCs w:val="24"/>
              </w:rPr>
              <w:t xml:space="preserve"> kie</w:t>
            </w:r>
            <w:r w:rsidR="0006440D">
              <w:rPr>
                <w:rFonts w:ascii="Times New Roman" w:hAnsi="Times New Roman" w:cs="Times New Roman"/>
                <w:sz w:val="24"/>
                <w:szCs w:val="24"/>
              </w:rPr>
              <w:t>kis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8FA" w14:paraId="0BA61F6B" w14:textId="77777777" w:rsidTr="21C590E3">
        <w:tc>
          <w:tcPr>
            <w:tcW w:w="1060" w:type="dxa"/>
            <w:shd w:val="clear" w:color="auto" w:fill="FFFFFF" w:themeFill="background1"/>
            <w:vAlign w:val="center"/>
          </w:tcPr>
          <w:p w14:paraId="3E154653" w14:textId="277813B0" w:rsidR="009908FA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871" w:type="dxa"/>
            <w:gridSpan w:val="2"/>
            <w:shd w:val="clear" w:color="auto" w:fill="FFFFFF" w:themeFill="background1"/>
            <w:vAlign w:val="center"/>
          </w:tcPr>
          <w:p w14:paraId="5137B7EA" w14:textId="44980CEC" w:rsidR="009908FA" w:rsidRPr="00B85F68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  <w:tc>
          <w:tcPr>
            <w:tcW w:w="2126" w:type="dxa"/>
            <w:shd w:val="clear" w:color="auto" w:fill="FFFFFF" w:themeFill="background1"/>
          </w:tcPr>
          <w:p w14:paraId="791DD3D0" w14:textId="78EB8659" w:rsidR="009908FA" w:rsidRPr="00637057" w:rsidRDefault="003E7AA3" w:rsidP="00B94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Siūlomi parametrai ir siūlomos parametrų reikšmės </w:t>
            </w:r>
            <w:r w:rsidRPr="003E7AA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(privaloma užpildyti)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1977D13" w14:textId="12AC5AA3" w:rsidR="009908FA" w:rsidRPr="00161376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Siūlomos prekės charakteristikos ir nuoroda į pateiktus siūlomos prekės techninių charakteristikų aprašymus (originalius prekių katalogus, ar jų dalis, ar kitus gamintojo parengtus lygiaverčius dokumentus, kuriose aprašomos siūlomos prekės), nurodant aprašymo ir / ar katalogo pavadinimą, numerį, puslapį, kuriame aprašomas prekės atitikimas keliamiems reikalavimams </w:t>
            </w:r>
            <w:r w:rsidRPr="00637057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E95CE2" w14:paraId="4944AE24" w14:textId="77777777" w:rsidTr="21C590E3">
        <w:tc>
          <w:tcPr>
            <w:tcW w:w="15876" w:type="dxa"/>
            <w:gridSpan w:val="5"/>
            <w:shd w:val="clear" w:color="auto" w:fill="DEEAF6" w:themeFill="accent5" w:themeFillTint="33"/>
          </w:tcPr>
          <w:p w14:paraId="0927C730" w14:textId="25BB33F9" w:rsidR="00E95CE2" w:rsidRPr="006F63E7" w:rsidRDefault="00E95CE2" w:rsidP="00B94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PIRKIMO DALIS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99376E3" w14:textId="3679DC88" w:rsidR="00E95CE2" w:rsidRDefault="00E95CE2" w:rsidP="00CD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7D">
              <w:rPr>
                <w:rFonts w:ascii="Times New Roman" w:hAnsi="Times New Roman" w:cs="Times New Roman"/>
                <w:sz w:val="24"/>
                <w:szCs w:val="24"/>
              </w:rPr>
              <w:t>ŠVIESOLAIDINIS ZONDAS VENŲ VARIKOZĖS OPERACIJAI (SU INTRODIUSERIU)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LYGIAVERČIU DIODINIU LAZERIU PERDUODAMU </w:t>
            </w:r>
            <w:r w:rsidRPr="00282CE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PANAUDAI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CE2" w14:paraId="5D896559" w14:textId="77777777" w:rsidTr="21C590E3">
        <w:tc>
          <w:tcPr>
            <w:tcW w:w="15876" w:type="dxa"/>
            <w:gridSpan w:val="5"/>
            <w:shd w:val="clear" w:color="auto" w:fill="FFFFFF" w:themeFill="background1"/>
          </w:tcPr>
          <w:p w14:paraId="3FD806CB" w14:textId="5D3879AD" w:rsidR="00E95CE2" w:rsidRPr="00161376" w:rsidRDefault="00E95CE2" w:rsidP="00B94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3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Pirkimo objekto kodas pagal Bendrąjį viešųjų pirkimų žodyną – 33190000-8 „Įvairūs medicinos prietaisai ir produktai“</w:t>
            </w:r>
          </w:p>
        </w:tc>
      </w:tr>
      <w:tr w:rsidR="009908FA" w14:paraId="03B23015" w14:textId="77777777" w:rsidTr="21C590E3">
        <w:tc>
          <w:tcPr>
            <w:tcW w:w="8931" w:type="dxa"/>
            <w:gridSpan w:val="3"/>
            <w:shd w:val="clear" w:color="auto" w:fill="FFFFFF" w:themeFill="background1"/>
          </w:tcPr>
          <w:p w14:paraId="26913313" w14:textId="68697348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  <w:r w:rsidR="00CB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modelis</w:t>
            </w:r>
          </w:p>
        </w:tc>
        <w:tc>
          <w:tcPr>
            <w:tcW w:w="2126" w:type="dxa"/>
            <w:shd w:val="clear" w:color="auto" w:fill="FFFFFF" w:themeFill="background1"/>
          </w:tcPr>
          <w:p w14:paraId="4A2C055E" w14:textId="77777777" w:rsidR="009908FA" w:rsidRPr="00637057" w:rsidRDefault="009908FA" w:rsidP="00680C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9FCD633" w14:textId="742BAA2A" w:rsidR="009908FA" w:rsidRPr="00161376" w:rsidRDefault="009908FA" w:rsidP="0068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110A2DEA" w14:textId="77777777" w:rsidTr="21C590E3">
        <w:tc>
          <w:tcPr>
            <w:tcW w:w="1060" w:type="dxa"/>
            <w:shd w:val="clear" w:color="auto" w:fill="FFFFFF" w:themeFill="background1"/>
          </w:tcPr>
          <w:p w14:paraId="477003D5" w14:textId="1F15A2F0" w:rsidR="009908FA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2F4FCC69" w14:textId="025F0F2A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Vienkartinio naudojimo.</w:t>
            </w:r>
          </w:p>
        </w:tc>
        <w:tc>
          <w:tcPr>
            <w:tcW w:w="2126" w:type="dxa"/>
            <w:shd w:val="clear" w:color="auto" w:fill="FFFFFF" w:themeFill="background1"/>
          </w:tcPr>
          <w:p w14:paraId="18E73A76" w14:textId="77777777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2DC85E9" w14:textId="5DE442E5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6F4DB0A6" w14:textId="77777777" w:rsidTr="21C590E3">
        <w:tc>
          <w:tcPr>
            <w:tcW w:w="1060" w:type="dxa"/>
            <w:shd w:val="clear" w:color="auto" w:fill="FFFFFF" w:themeFill="background1"/>
          </w:tcPr>
          <w:p w14:paraId="1ED089F1" w14:textId="1C189048" w:rsidR="009908FA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4148B4AC" w14:textId="13D574F5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Sterilus, supakuotas ne mažiau kaip dviejų lygių pakuotėje.</w:t>
            </w:r>
          </w:p>
        </w:tc>
        <w:tc>
          <w:tcPr>
            <w:tcW w:w="2126" w:type="dxa"/>
            <w:shd w:val="clear" w:color="auto" w:fill="FFFFFF" w:themeFill="background1"/>
          </w:tcPr>
          <w:p w14:paraId="41A33DA2" w14:textId="77777777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D480753" w14:textId="7C78CED2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727A644" w14:textId="77777777" w:rsidTr="21C590E3">
        <w:tc>
          <w:tcPr>
            <w:tcW w:w="1060" w:type="dxa"/>
            <w:shd w:val="clear" w:color="auto" w:fill="FFFFFF" w:themeFill="background1"/>
          </w:tcPr>
          <w:p w14:paraId="4958279C" w14:textId="7563CB62" w:rsidR="009908FA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55F46942" w14:textId="5505AB29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Techniškai suderinamas su </w:t>
            </w:r>
            <w:r w:rsidRPr="00A9533C">
              <w:rPr>
                <w:rFonts w:ascii="Times New Roman" w:hAnsi="Times New Roman" w:cs="Times New Roman"/>
                <w:sz w:val="24"/>
                <w:szCs w:val="24"/>
              </w:rPr>
              <w:t>Tiekėjo panaudai siūlomu diodiniu lazeriu.</w:t>
            </w:r>
          </w:p>
        </w:tc>
        <w:tc>
          <w:tcPr>
            <w:tcW w:w="2126" w:type="dxa"/>
            <w:shd w:val="clear" w:color="auto" w:fill="FFFFFF" w:themeFill="background1"/>
          </w:tcPr>
          <w:p w14:paraId="7D376BF1" w14:textId="77777777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C76DDCC" w14:textId="44048A38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F10435D" w14:textId="77777777" w:rsidTr="21C590E3">
        <w:tc>
          <w:tcPr>
            <w:tcW w:w="1060" w:type="dxa"/>
            <w:shd w:val="clear" w:color="auto" w:fill="FFFFFF" w:themeFill="background1"/>
          </w:tcPr>
          <w:p w14:paraId="7FED13A9" w14:textId="107E5568" w:rsidR="009908FA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45182504" w14:textId="0A7A85CA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Radialinis. 360 laipsnių radialinė energijos emisija.</w:t>
            </w:r>
          </w:p>
        </w:tc>
        <w:tc>
          <w:tcPr>
            <w:tcW w:w="2126" w:type="dxa"/>
            <w:shd w:val="clear" w:color="auto" w:fill="FFFFFF" w:themeFill="background1"/>
          </w:tcPr>
          <w:p w14:paraId="26873CE5" w14:textId="77777777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A50F693" w14:textId="0BF3E43A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37BA782" w14:textId="77777777" w:rsidTr="21C590E3">
        <w:tc>
          <w:tcPr>
            <w:tcW w:w="1060" w:type="dxa"/>
            <w:shd w:val="clear" w:color="auto" w:fill="FFFFFF" w:themeFill="background1"/>
          </w:tcPr>
          <w:p w14:paraId="533A5D48" w14:textId="599F3259" w:rsidR="009908FA" w:rsidRDefault="009908FA" w:rsidP="00E8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01198354" w14:textId="2645ED87" w:rsidR="009908FA" w:rsidRPr="00161376" w:rsidRDefault="00B90798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Šviesolaidinio venų zondo 400μm, distalinis galas 1,0-1,3 mm.</w:t>
            </w:r>
          </w:p>
        </w:tc>
        <w:tc>
          <w:tcPr>
            <w:tcW w:w="2126" w:type="dxa"/>
            <w:shd w:val="clear" w:color="auto" w:fill="FFFFFF" w:themeFill="background1"/>
          </w:tcPr>
          <w:p w14:paraId="746A9865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ACFDDC5" w14:textId="25ACE219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3590EF5" w14:textId="77777777" w:rsidTr="21C590E3">
        <w:tc>
          <w:tcPr>
            <w:tcW w:w="1060" w:type="dxa"/>
            <w:shd w:val="clear" w:color="auto" w:fill="FFFFFF" w:themeFill="background1"/>
          </w:tcPr>
          <w:p w14:paraId="5FA3C74D" w14:textId="4B5B69AE" w:rsidR="009908FA" w:rsidRDefault="009908FA" w:rsidP="00E8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2921CF2F" w14:textId="7693AFCB" w:rsidR="009908FA" w:rsidRPr="00161376" w:rsidRDefault="009908FA" w:rsidP="00C3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Introdiuserio rinkinys: 4F, 11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1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introdiuseris, 0,021" (± 0,004") storio ir 45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3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ilgio viela – pravedėjas, ne storesnė nei 20 G įvedimo adata.</w:t>
            </w:r>
          </w:p>
        </w:tc>
        <w:tc>
          <w:tcPr>
            <w:tcW w:w="2126" w:type="dxa"/>
            <w:shd w:val="clear" w:color="auto" w:fill="FFFFFF" w:themeFill="background1"/>
          </w:tcPr>
          <w:p w14:paraId="628384BE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115FB5E" w14:textId="7108326D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7FF" w14:paraId="2E0650B9" w14:textId="77777777" w:rsidTr="21C590E3">
        <w:tc>
          <w:tcPr>
            <w:tcW w:w="1060" w:type="dxa"/>
            <w:shd w:val="clear" w:color="auto" w:fill="FFFFFF" w:themeFill="background1"/>
          </w:tcPr>
          <w:p w14:paraId="09B406CF" w14:textId="67F05BE5" w:rsidR="00FA07FF" w:rsidRDefault="00FA07FF" w:rsidP="00E8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5A75E51A" w14:textId="2C65AAC6" w:rsidR="00FA07FF" w:rsidRPr="00B85F68" w:rsidRDefault="00FA07FF" w:rsidP="00C3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Šviesolaidžių antgaliai sulieti su šviesolaidžiu (angl.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Fused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77E2EF3B" w14:textId="77777777" w:rsidR="00FA07FF" w:rsidRPr="00161376" w:rsidRDefault="00FA07FF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800B400" w14:textId="77777777" w:rsidR="00FA07FF" w:rsidRPr="00161376" w:rsidRDefault="00FA07FF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40C0AF72" w14:textId="77777777" w:rsidTr="21C590E3">
        <w:tc>
          <w:tcPr>
            <w:tcW w:w="1060" w:type="dxa"/>
            <w:shd w:val="clear" w:color="auto" w:fill="FFFFFF" w:themeFill="background1"/>
          </w:tcPr>
          <w:p w14:paraId="1DDFC7FF" w14:textId="7258F578" w:rsidR="009908FA" w:rsidRDefault="009908FA" w:rsidP="00E8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07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2D083ABC" w14:textId="1ACBED58" w:rsidR="009908FA" w:rsidRPr="00161376" w:rsidRDefault="009908FA" w:rsidP="00C3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Žymimas CE ženklu (kartu su pasiūlymu privaloma pateikti galiojančio CE sertifikato arba EB atitikties deklaracijos kopiją).</w:t>
            </w:r>
          </w:p>
        </w:tc>
        <w:tc>
          <w:tcPr>
            <w:tcW w:w="2126" w:type="dxa"/>
            <w:shd w:val="clear" w:color="auto" w:fill="FFFFFF" w:themeFill="background1"/>
          </w:tcPr>
          <w:p w14:paraId="46FEF69E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FC20182" w14:textId="3880F9E1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AA3" w14:paraId="41C9F631" w14:textId="77777777" w:rsidTr="21C590E3">
        <w:tc>
          <w:tcPr>
            <w:tcW w:w="15876" w:type="dxa"/>
            <w:gridSpan w:val="5"/>
            <w:shd w:val="clear" w:color="auto" w:fill="FFFFFF" w:themeFill="background1"/>
          </w:tcPr>
          <w:p w14:paraId="13871F57" w14:textId="13C9414E" w:rsidR="003E7AA3" w:rsidRPr="00D379D2" w:rsidRDefault="003E7AA3" w:rsidP="00E80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1.2. </w:t>
            </w: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DALYVIO </w:t>
            </w:r>
            <w:r w:rsidRPr="00282CE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PANAUDAI </w:t>
            </w: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SIŪLOMAS DIODINIS LAZERIS PRIVALO ATITIKTI MINIMALIUS NUSTATYTUS REIKALAVIMUS:</w:t>
            </w:r>
          </w:p>
        </w:tc>
      </w:tr>
      <w:tr w:rsidR="009908FA" w14:paraId="042ED412" w14:textId="4F5BCD59" w:rsidTr="21C590E3">
        <w:tc>
          <w:tcPr>
            <w:tcW w:w="1060" w:type="dxa"/>
            <w:shd w:val="clear" w:color="auto" w:fill="FFFFFF" w:themeFill="background1"/>
            <w:vAlign w:val="center"/>
          </w:tcPr>
          <w:p w14:paraId="02650D75" w14:textId="22AD74BF" w:rsidR="009908FA" w:rsidRPr="00D379D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79C1FE7E" w14:textId="67F50E2C" w:rsidR="009908FA" w:rsidRPr="00D379D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parametras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D554696" w14:textId="43ECBDC6" w:rsidR="009908FA" w:rsidRPr="00D379D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Reikalaujama techninio parametro reikšmė</w:t>
            </w:r>
          </w:p>
        </w:tc>
        <w:tc>
          <w:tcPr>
            <w:tcW w:w="2126" w:type="dxa"/>
            <w:shd w:val="clear" w:color="auto" w:fill="FFFFFF" w:themeFill="background1"/>
          </w:tcPr>
          <w:p w14:paraId="32239491" w14:textId="64B0CF6B" w:rsidR="009908FA" w:rsidRPr="00D379D2" w:rsidRDefault="00BF4924" w:rsidP="00E80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Siūlomi parametrai ir siūlomos parametrų reikšmės </w:t>
            </w:r>
            <w:r w:rsidRPr="003E7AA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(privaloma užpildyti)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FE1BC81" w14:textId="69D882EC" w:rsidR="009908FA" w:rsidRPr="00D379D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Siūlomos prekės charakteristikos ir nuoroda į pateiktus siūlomos prekės techninių charakteristikų aprašymus (originalius prekių katalogus, ar jų dalis, ar kitus gamintojo parengtus lygiaverčius dokumentus, kuriose aprašomos siūlomos prekės), nurodant aprašymo ir / ar katalogo pavadinimą, numerį, puslapį, kuriame aprašomas prekės atitikimas keliamiems reikalavimams </w:t>
            </w:r>
            <w:r w:rsidRPr="00D379D2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07CA2C78" w14:textId="77777777" w:rsidTr="21C590E3">
        <w:tc>
          <w:tcPr>
            <w:tcW w:w="8931" w:type="dxa"/>
            <w:gridSpan w:val="3"/>
            <w:shd w:val="clear" w:color="auto" w:fill="FFFFFF" w:themeFill="background1"/>
            <w:vAlign w:val="center"/>
          </w:tcPr>
          <w:p w14:paraId="16F0F917" w14:textId="22310749" w:rsidR="009908FA" w:rsidRPr="00D379D2" w:rsidRDefault="009908FA" w:rsidP="00E80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  <w:r w:rsidR="00CB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modelis</w:t>
            </w:r>
          </w:p>
        </w:tc>
        <w:tc>
          <w:tcPr>
            <w:tcW w:w="2126" w:type="dxa"/>
            <w:shd w:val="clear" w:color="auto" w:fill="FFFFFF" w:themeFill="background1"/>
          </w:tcPr>
          <w:p w14:paraId="2D3F0E08" w14:textId="77777777" w:rsidR="009908FA" w:rsidRPr="00703D9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5909C55" w14:textId="05F89A2B" w:rsidR="009908FA" w:rsidRPr="00703D9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4F9457A6" w14:textId="77777777" w:rsidTr="21C590E3">
        <w:tc>
          <w:tcPr>
            <w:tcW w:w="1060" w:type="dxa"/>
            <w:shd w:val="clear" w:color="auto" w:fill="FFFFFF" w:themeFill="background1"/>
          </w:tcPr>
          <w:p w14:paraId="367AA602" w14:textId="51518594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469" w:type="dxa"/>
            <w:shd w:val="clear" w:color="auto" w:fill="FFFFFF" w:themeFill="background1"/>
          </w:tcPr>
          <w:p w14:paraId="1A3F5EB0" w14:textId="20939823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Prietaiso naudojimo sritis</w:t>
            </w:r>
          </w:p>
        </w:tc>
        <w:tc>
          <w:tcPr>
            <w:tcW w:w="3402" w:type="dxa"/>
            <w:shd w:val="clear" w:color="auto" w:fill="FFFFFF" w:themeFill="background1"/>
          </w:tcPr>
          <w:p w14:paraId="08C19A29" w14:textId="3D633968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Flebologija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18BB6D76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C20561D" w14:textId="28FD4E8E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6004409" w14:textId="77777777" w:rsidTr="21C590E3">
        <w:tc>
          <w:tcPr>
            <w:tcW w:w="1060" w:type="dxa"/>
            <w:shd w:val="clear" w:color="auto" w:fill="FFFFFF" w:themeFill="background1"/>
          </w:tcPr>
          <w:p w14:paraId="70FB2402" w14:textId="6FA9667E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469" w:type="dxa"/>
            <w:shd w:val="clear" w:color="auto" w:fill="FFFFFF" w:themeFill="background1"/>
          </w:tcPr>
          <w:p w14:paraId="6DA14AAC" w14:textId="60361489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Diodinio lazerio pagaminimo metai</w:t>
            </w:r>
          </w:p>
        </w:tc>
        <w:tc>
          <w:tcPr>
            <w:tcW w:w="3402" w:type="dxa"/>
            <w:shd w:val="clear" w:color="auto" w:fill="FFFFFF" w:themeFill="background1"/>
          </w:tcPr>
          <w:p w14:paraId="71EBAC0D" w14:textId="40C983E1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Ne senesnis nei 2025 m.</w:t>
            </w:r>
            <w:r w:rsidR="00650A6B">
              <w:rPr>
                <w:rFonts w:ascii="Times New Roman" w:hAnsi="Times New Roman" w:cs="Times New Roman"/>
                <w:sz w:val="24"/>
                <w:szCs w:val="24"/>
              </w:rPr>
              <w:t>, naujas, nenaudotas</w:t>
            </w:r>
          </w:p>
        </w:tc>
        <w:tc>
          <w:tcPr>
            <w:tcW w:w="2126" w:type="dxa"/>
            <w:shd w:val="clear" w:color="auto" w:fill="FFFFFF" w:themeFill="background1"/>
          </w:tcPr>
          <w:p w14:paraId="28FDC59D" w14:textId="77777777" w:rsidR="009908FA" w:rsidRPr="003546C3" w:rsidRDefault="009908FA" w:rsidP="0063204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FBAA2B1" w14:textId="1B550DC4" w:rsidR="009908FA" w:rsidRPr="003546C3" w:rsidRDefault="009908FA" w:rsidP="0063204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4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Nebūtina pateikti nuorodos. Atitiktis tikrinama Įrangos pristatymo metu.</w:t>
            </w:r>
          </w:p>
        </w:tc>
      </w:tr>
      <w:tr w:rsidR="009908FA" w14:paraId="43FB3835" w14:textId="77777777" w:rsidTr="21C590E3">
        <w:tc>
          <w:tcPr>
            <w:tcW w:w="1060" w:type="dxa"/>
            <w:shd w:val="clear" w:color="auto" w:fill="FFFFFF" w:themeFill="background1"/>
          </w:tcPr>
          <w:p w14:paraId="4F574ECC" w14:textId="04967CF0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469" w:type="dxa"/>
            <w:shd w:val="clear" w:color="auto" w:fill="FFFFFF" w:themeFill="background1"/>
          </w:tcPr>
          <w:p w14:paraId="6376B7FB" w14:textId="7D7FEFBD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Lazerio galia</w:t>
            </w:r>
          </w:p>
        </w:tc>
        <w:tc>
          <w:tcPr>
            <w:tcW w:w="3402" w:type="dxa"/>
            <w:shd w:val="clear" w:color="auto" w:fill="FFFFFF" w:themeFill="background1"/>
          </w:tcPr>
          <w:p w14:paraId="4C4E7771" w14:textId="2C533229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Ne mažiau 6W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ne daugiau 8W.</w:t>
            </w:r>
          </w:p>
        </w:tc>
        <w:tc>
          <w:tcPr>
            <w:tcW w:w="2126" w:type="dxa"/>
            <w:shd w:val="clear" w:color="auto" w:fill="FFFFFF" w:themeFill="background1"/>
          </w:tcPr>
          <w:p w14:paraId="385674DD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C7D0A26" w14:textId="6786C593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16D7E64" w14:textId="77777777" w:rsidTr="21C590E3">
        <w:tc>
          <w:tcPr>
            <w:tcW w:w="1060" w:type="dxa"/>
            <w:shd w:val="clear" w:color="auto" w:fill="FFFFFF" w:themeFill="background1"/>
          </w:tcPr>
          <w:p w14:paraId="47D7F8E9" w14:textId="6C19D10F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469" w:type="dxa"/>
            <w:shd w:val="clear" w:color="auto" w:fill="FFFFFF" w:themeFill="background1"/>
          </w:tcPr>
          <w:p w14:paraId="4374D9A3" w14:textId="21592E7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Lazerio bangos ilgis</w:t>
            </w:r>
          </w:p>
        </w:tc>
        <w:tc>
          <w:tcPr>
            <w:tcW w:w="3402" w:type="dxa"/>
            <w:shd w:val="clear" w:color="auto" w:fill="FFFFFF" w:themeFill="background1"/>
          </w:tcPr>
          <w:p w14:paraId="0A09ADDD" w14:textId="229E175C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1940 </w:t>
            </w:r>
            <w:proofErr w:type="spellStart"/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 (± 20 </w:t>
            </w:r>
            <w:proofErr w:type="spellStart"/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059BF73C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4CE17A1" w14:textId="7DA6DDE8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3B7B1E26" w14:textId="77777777" w:rsidTr="21C590E3">
        <w:tc>
          <w:tcPr>
            <w:tcW w:w="1060" w:type="dxa"/>
            <w:shd w:val="clear" w:color="auto" w:fill="FFFFFF" w:themeFill="background1"/>
          </w:tcPr>
          <w:p w14:paraId="75F37AA8" w14:textId="0DBC211C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469" w:type="dxa"/>
            <w:shd w:val="clear" w:color="auto" w:fill="FFFFFF" w:themeFill="background1"/>
          </w:tcPr>
          <w:p w14:paraId="18B57E43" w14:textId="106AFCCE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Impulsų / pertraukos trukmė</w:t>
            </w:r>
          </w:p>
        </w:tc>
        <w:tc>
          <w:tcPr>
            <w:tcW w:w="3402" w:type="dxa"/>
            <w:shd w:val="clear" w:color="auto" w:fill="FFFFFF" w:themeFill="background1"/>
          </w:tcPr>
          <w:p w14:paraId="7F248F68" w14:textId="4A5BCDC7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Reguliuojama.</w:t>
            </w:r>
          </w:p>
        </w:tc>
        <w:tc>
          <w:tcPr>
            <w:tcW w:w="2126" w:type="dxa"/>
            <w:shd w:val="clear" w:color="auto" w:fill="FFFFFF" w:themeFill="background1"/>
          </w:tcPr>
          <w:p w14:paraId="61A6F8D2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5B9944E" w14:textId="52FA2695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D6F6C6C" w14:textId="77777777" w:rsidTr="21C590E3">
        <w:tc>
          <w:tcPr>
            <w:tcW w:w="1060" w:type="dxa"/>
            <w:shd w:val="clear" w:color="auto" w:fill="FFFFFF" w:themeFill="background1"/>
          </w:tcPr>
          <w:p w14:paraId="6DDFA367" w14:textId="40B850B0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469" w:type="dxa"/>
            <w:shd w:val="clear" w:color="auto" w:fill="FFFFFF" w:themeFill="background1"/>
          </w:tcPr>
          <w:p w14:paraId="378C8DF8" w14:textId="4C286DFD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Pagalbinis taikymo spindulys</w:t>
            </w:r>
          </w:p>
        </w:tc>
        <w:tc>
          <w:tcPr>
            <w:tcW w:w="3402" w:type="dxa"/>
            <w:shd w:val="clear" w:color="auto" w:fill="FFFFFF" w:themeFill="background1"/>
          </w:tcPr>
          <w:p w14:paraId="0F6BF7D3" w14:textId="5592F024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635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± 5 </w:t>
            </w:r>
            <w:proofErr w:type="spellStart"/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 (raudonas), 5mw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2DA576AC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62F3E22" w14:textId="762CBEED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5249BDF" w14:textId="77777777" w:rsidTr="21C590E3">
        <w:tc>
          <w:tcPr>
            <w:tcW w:w="1060" w:type="dxa"/>
            <w:shd w:val="clear" w:color="auto" w:fill="FFFFFF" w:themeFill="background1"/>
          </w:tcPr>
          <w:p w14:paraId="1327F45B" w14:textId="608173A0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469" w:type="dxa"/>
            <w:shd w:val="clear" w:color="auto" w:fill="FFFFFF" w:themeFill="background1"/>
          </w:tcPr>
          <w:p w14:paraId="7ED5FBA8" w14:textId="1FCE4BE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Ekranas</w:t>
            </w:r>
          </w:p>
        </w:tc>
        <w:tc>
          <w:tcPr>
            <w:tcW w:w="3402" w:type="dxa"/>
            <w:shd w:val="clear" w:color="auto" w:fill="FFFFFF" w:themeFill="background1"/>
          </w:tcPr>
          <w:p w14:paraId="048E1E34" w14:textId="73FA7A10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Lietimui jautrus ekranas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61EF1816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2244980" w14:textId="36186BDF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4E46D7AE" w14:textId="77777777" w:rsidTr="21C590E3">
        <w:tc>
          <w:tcPr>
            <w:tcW w:w="1060" w:type="dxa"/>
            <w:shd w:val="clear" w:color="auto" w:fill="FFFFFF" w:themeFill="background1"/>
          </w:tcPr>
          <w:p w14:paraId="608AB18E" w14:textId="14F5B5D1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469" w:type="dxa"/>
            <w:shd w:val="clear" w:color="auto" w:fill="FFFFFF" w:themeFill="background1"/>
          </w:tcPr>
          <w:p w14:paraId="43CA77DE" w14:textId="184D2BC0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Prietaiso avarinio sustabdymo mygtukas</w:t>
            </w:r>
          </w:p>
        </w:tc>
        <w:tc>
          <w:tcPr>
            <w:tcW w:w="3402" w:type="dxa"/>
            <w:shd w:val="clear" w:color="auto" w:fill="FFFFFF" w:themeFill="background1"/>
          </w:tcPr>
          <w:p w14:paraId="534FC476" w14:textId="23878744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139934BF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9654CF9" w14:textId="52BC0F06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535EBABC" w14:textId="77777777" w:rsidTr="21C590E3">
        <w:tc>
          <w:tcPr>
            <w:tcW w:w="1060" w:type="dxa"/>
            <w:shd w:val="clear" w:color="auto" w:fill="FFFFFF" w:themeFill="background1"/>
          </w:tcPr>
          <w:p w14:paraId="6AAA537B" w14:textId="6B91D600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469" w:type="dxa"/>
            <w:shd w:val="clear" w:color="auto" w:fill="FFFFFF" w:themeFill="background1"/>
          </w:tcPr>
          <w:p w14:paraId="23518195" w14:textId="416C1AA5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Aušinimas</w:t>
            </w:r>
          </w:p>
        </w:tc>
        <w:tc>
          <w:tcPr>
            <w:tcW w:w="3402" w:type="dxa"/>
            <w:shd w:val="clear" w:color="auto" w:fill="FFFFFF" w:themeFill="background1"/>
          </w:tcPr>
          <w:p w14:paraId="54D2E710" w14:textId="6B29B6D0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 xml:space="preserve">Oru ir </w:t>
            </w:r>
            <w:proofErr w:type="spellStart"/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Peltier</w:t>
            </w:r>
            <w:proofErr w:type="spellEnd"/>
            <w:r w:rsidRPr="00703D92">
              <w:rPr>
                <w:rFonts w:ascii="Times New Roman" w:hAnsi="Times New Roman" w:cs="Times New Roman"/>
                <w:sz w:val="24"/>
                <w:szCs w:val="24"/>
              </w:rPr>
              <w:t xml:space="preserve"> celės arba lygiavertis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37815245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8E4FA30" w14:textId="7D01575C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6243CB6" w14:textId="77777777" w:rsidTr="21C590E3">
        <w:tc>
          <w:tcPr>
            <w:tcW w:w="1060" w:type="dxa"/>
            <w:shd w:val="clear" w:color="auto" w:fill="FFFFFF" w:themeFill="background1"/>
          </w:tcPr>
          <w:p w14:paraId="69B6AE9A" w14:textId="3D49FE99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943F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9" w:type="dxa"/>
            <w:shd w:val="clear" w:color="auto" w:fill="FFFFFF" w:themeFill="background1"/>
          </w:tcPr>
          <w:p w14:paraId="20552942" w14:textId="3DB125AC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Laikmatis su garsiniu signalu</w:t>
            </w:r>
          </w:p>
        </w:tc>
        <w:tc>
          <w:tcPr>
            <w:tcW w:w="3402" w:type="dxa"/>
            <w:shd w:val="clear" w:color="auto" w:fill="FFFFFF" w:themeFill="background1"/>
          </w:tcPr>
          <w:p w14:paraId="6ECAFB29" w14:textId="583F666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34F6003E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E1C7E3F" w14:textId="73057F6A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E75FD3F" w14:textId="77777777" w:rsidTr="21C590E3">
        <w:tc>
          <w:tcPr>
            <w:tcW w:w="1060" w:type="dxa"/>
            <w:shd w:val="clear" w:color="auto" w:fill="FFFFFF" w:themeFill="background1"/>
          </w:tcPr>
          <w:p w14:paraId="093DE9F8" w14:textId="04F1E031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943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9" w:type="dxa"/>
            <w:shd w:val="clear" w:color="auto" w:fill="FFFFFF" w:themeFill="background1"/>
          </w:tcPr>
          <w:p w14:paraId="2745857E" w14:textId="6D10D6C2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Lazerio diodo galios matavimo režimas</w:t>
            </w:r>
          </w:p>
        </w:tc>
        <w:tc>
          <w:tcPr>
            <w:tcW w:w="3402" w:type="dxa"/>
            <w:shd w:val="clear" w:color="auto" w:fill="FFFFFF" w:themeFill="background1"/>
          </w:tcPr>
          <w:p w14:paraId="4C22ECFE" w14:textId="12A389C8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Galios matavimas W (vatais).</w:t>
            </w:r>
          </w:p>
        </w:tc>
        <w:tc>
          <w:tcPr>
            <w:tcW w:w="2126" w:type="dxa"/>
            <w:shd w:val="clear" w:color="auto" w:fill="FFFFFF" w:themeFill="background1"/>
          </w:tcPr>
          <w:p w14:paraId="1DF668D4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11F07AB" w14:textId="3C3D7D23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514AF8A" w14:textId="77777777" w:rsidTr="21C590E3">
        <w:tc>
          <w:tcPr>
            <w:tcW w:w="1060" w:type="dxa"/>
            <w:shd w:val="clear" w:color="auto" w:fill="FFFFFF" w:themeFill="background1"/>
          </w:tcPr>
          <w:p w14:paraId="24A2BE5B" w14:textId="7E0E22B0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943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9" w:type="dxa"/>
            <w:shd w:val="clear" w:color="auto" w:fill="FFFFFF" w:themeFill="background1"/>
          </w:tcPr>
          <w:p w14:paraId="126D6095" w14:textId="4B9F2214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Elektrinis maitinimas</w:t>
            </w:r>
          </w:p>
        </w:tc>
        <w:tc>
          <w:tcPr>
            <w:tcW w:w="3402" w:type="dxa"/>
            <w:shd w:val="clear" w:color="auto" w:fill="FFFFFF" w:themeFill="background1"/>
          </w:tcPr>
          <w:p w14:paraId="1D51EAC0" w14:textId="00A9B069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230 V, 50 – 60 Hz</w:t>
            </w:r>
          </w:p>
        </w:tc>
        <w:tc>
          <w:tcPr>
            <w:tcW w:w="2126" w:type="dxa"/>
            <w:shd w:val="clear" w:color="auto" w:fill="FFFFFF" w:themeFill="background1"/>
          </w:tcPr>
          <w:p w14:paraId="021E95DD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91EFE76" w14:textId="30DF5076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6645425D" w14:textId="77777777" w:rsidTr="21C590E3">
        <w:tc>
          <w:tcPr>
            <w:tcW w:w="1060" w:type="dxa"/>
            <w:shd w:val="clear" w:color="auto" w:fill="FFFFFF" w:themeFill="background1"/>
          </w:tcPr>
          <w:p w14:paraId="651464EE" w14:textId="15B355C3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943F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9" w:type="dxa"/>
            <w:shd w:val="clear" w:color="auto" w:fill="FFFFFF" w:themeFill="background1"/>
          </w:tcPr>
          <w:p w14:paraId="5A70FA8A" w14:textId="226AAD8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Prietaiso apsauginis raktas arba PIN kodas</w:t>
            </w:r>
          </w:p>
        </w:tc>
        <w:tc>
          <w:tcPr>
            <w:tcW w:w="3402" w:type="dxa"/>
            <w:shd w:val="clear" w:color="auto" w:fill="FFFFFF" w:themeFill="background1"/>
          </w:tcPr>
          <w:p w14:paraId="7D3CB349" w14:textId="0C8D172F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1B724DBF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B48788B" w14:textId="23EECE6F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7C3151A" w14:textId="77777777" w:rsidTr="21C590E3">
        <w:tc>
          <w:tcPr>
            <w:tcW w:w="1060" w:type="dxa"/>
            <w:shd w:val="clear" w:color="auto" w:fill="FFFFFF" w:themeFill="background1"/>
          </w:tcPr>
          <w:p w14:paraId="5578946F" w14:textId="0C6BF3CB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943F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9" w:type="dxa"/>
            <w:shd w:val="clear" w:color="auto" w:fill="FFFFFF" w:themeFill="background1"/>
          </w:tcPr>
          <w:p w14:paraId="0DE33C92" w14:textId="530EBA68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CE ženklinimas</w:t>
            </w:r>
          </w:p>
        </w:tc>
        <w:tc>
          <w:tcPr>
            <w:tcW w:w="3402" w:type="dxa"/>
            <w:shd w:val="clear" w:color="auto" w:fill="FFFFFF" w:themeFill="background1"/>
          </w:tcPr>
          <w:p w14:paraId="4DE73B4D" w14:textId="041459D1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CE ženklinimas (kartu su pasiūlymu privaloma pateikti galiojančio CE sertifikato kopiją).</w:t>
            </w:r>
          </w:p>
        </w:tc>
        <w:tc>
          <w:tcPr>
            <w:tcW w:w="2126" w:type="dxa"/>
            <w:shd w:val="clear" w:color="auto" w:fill="FFFFFF" w:themeFill="background1"/>
          </w:tcPr>
          <w:p w14:paraId="4AE6A64A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1976323" w14:textId="1DA12A76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1246A8E" w14:textId="77777777" w:rsidTr="21C590E3">
        <w:tc>
          <w:tcPr>
            <w:tcW w:w="1060" w:type="dxa"/>
            <w:shd w:val="clear" w:color="auto" w:fill="FFFFFF" w:themeFill="background1"/>
          </w:tcPr>
          <w:p w14:paraId="6572DA4D" w14:textId="5DAF8D90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  <w:r w:rsidR="005464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9" w:type="dxa"/>
            <w:shd w:val="clear" w:color="auto" w:fill="FFFFFF" w:themeFill="background1"/>
          </w:tcPr>
          <w:p w14:paraId="022D9BBC" w14:textId="26E1119A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Naudojimo instrukcija lietuvių ir anglų kalbomis.</w:t>
            </w:r>
          </w:p>
        </w:tc>
        <w:tc>
          <w:tcPr>
            <w:tcW w:w="3402" w:type="dxa"/>
            <w:shd w:val="clear" w:color="auto" w:fill="FFFFFF" w:themeFill="background1"/>
          </w:tcPr>
          <w:p w14:paraId="6921365D" w14:textId="038F90B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3615C249" w14:textId="77777777" w:rsidR="009908FA" w:rsidRPr="0008511D" w:rsidRDefault="009908FA" w:rsidP="000851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ABC3405" w14:textId="675B5697" w:rsidR="009908FA" w:rsidRPr="0008511D" w:rsidRDefault="009908FA" w:rsidP="000851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51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Nebūtina pateikti nuorodos. Pateikiama kartu su Įranga.</w:t>
            </w:r>
          </w:p>
        </w:tc>
      </w:tr>
      <w:tr w:rsidR="00CF2EB7" w14:paraId="5121C2A9" w14:textId="77777777" w:rsidTr="21C590E3">
        <w:tc>
          <w:tcPr>
            <w:tcW w:w="1060" w:type="dxa"/>
            <w:shd w:val="clear" w:color="auto" w:fill="FFFFFF" w:themeFill="background1"/>
          </w:tcPr>
          <w:p w14:paraId="6F0D64B1" w14:textId="723E7929" w:rsidR="00CF2EB7" w:rsidRDefault="00CF2EB7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5464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16" w:type="dxa"/>
            <w:gridSpan w:val="4"/>
            <w:shd w:val="clear" w:color="auto" w:fill="FFFFFF" w:themeFill="background1"/>
          </w:tcPr>
          <w:p w14:paraId="78758FFD" w14:textId="15C3011C" w:rsidR="00CF2EB7" w:rsidRPr="006019C7" w:rsidRDefault="00CF2EB7" w:rsidP="00E801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19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Komplektavimas:</w:t>
            </w:r>
          </w:p>
        </w:tc>
      </w:tr>
      <w:tr w:rsidR="009908FA" w14:paraId="0A7BE693" w14:textId="77777777" w:rsidTr="21C590E3">
        <w:tc>
          <w:tcPr>
            <w:tcW w:w="1060" w:type="dxa"/>
            <w:shd w:val="clear" w:color="auto" w:fill="FFFFFF" w:themeFill="background1"/>
          </w:tcPr>
          <w:p w14:paraId="16BB80F1" w14:textId="61E502D4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5464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469" w:type="dxa"/>
            <w:shd w:val="clear" w:color="auto" w:fill="FFFFFF" w:themeFill="background1"/>
          </w:tcPr>
          <w:p w14:paraId="324E6C4D" w14:textId="49C6EE7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Kojinis prietaiso valdymo pedalas</w:t>
            </w:r>
          </w:p>
        </w:tc>
        <w:tc>
          <w:tcPr>
            <w:tcW w:w="3402" w:type="dxa"/>
            <w:shd w:val="clear" w:color="auto" w:fill="FFFFFF" w:themeFill="background1"/>
          </w:tcPr>
          <w:p w14:paraId="24100EA8" w14:textId="40BC1B3D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6E8BAF70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59D9C25" w14:textId="67316F6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4D0A436" w14:textId="77777777" w:rsidTr="21C590E3">
        <w:tc>
          <w:tcPr>
            <w:tcW w:w="1060" w:type="dxa"/>
            <w:shd w:val="clear" w:color="auto" w:fill="FFFFFF" w:themeFill="background1"/>
          </w:tcPr>
          <w:p w14:paraId="135B92EB" w14:textId="0819AFFC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5464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469" w:type="dxa"/>
            <w:shd w:val="clear" w:color="auto" w:fill="FFFFFF" w:themeFill="background1"/>
          </w:tcPr>
          <w:p w14:paraId="3B2009AD" w14:textId="75BED3E3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 xml:space="preserve">Akiniai, skirti apsaugai nuo 1940 </w:t>
            </w:r>
            <w:proofErr w:type="spellStart"/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703D92">
              <w:rPr>
                <w:rFonts w:ascii="Times New Roman" w:hAnsi="Times New Roman" w:cs="Times New Roman"/>
                <w:sz w:val="24"/>
                <w:szCs w:val="24"/>
              </w:rPr>
              <w:t xml:space="preserve"> ilgio bangų – 2 vnt.</w:t>
            </w:r>
          </w:p>
        </w:tc>
        <w:tc>
          <w:tcPr>
            <w:tcW w:w="3402" w:type="dxa"/>
            <w:shd w:val="clear" w:color="auto" w:fill="FFFFFF" w:themeFill="background1"/>
          </w:tcPr>
          <w:p w14:paraId="5720168D" w14:textId="18EC82FE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62D480B2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50DFDDC" w14:textId="3FB6CC9D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4" w14:paraId="48BD9BCE" w14:textId="77777777" w:rsidTr="21C590E3">
        <w:tc>
          <w:tcPr>
            <w:tcW w:w="15876" w:type="dxa"/>
            <w:gridSpan w:val="5"/>
            <w:shd w:val="clear" w:color="auto" w:fill="FFFFFF" w:themeFill="background1"/>
          </w:tcPr>
          <w:p w14:paraId="39609194" w14:textId="139B403B" w:rsidR="00BF4924" w:rsidRPr="000A637A" w:rsidRDefault="00BF4924" w:rsidP="00E8013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63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 Įranga teiktinų paslaugų pobūdis</w:t>
            </w:r>
            <w:r w:rsidRPr="000A63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transportavimas, iškrovimas, išpakavimas, tikrinimas, panaudai perduoto ir pristatyto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diodinio</w:t>
            </w:r>
            <w:r w:rsidRPr="000A63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lazerio surinkimas, sumontavimas, įdiegimas, lazerio paruošimas darbui ir suderinimas, išbandymas, medicinos prietaiso paso užpildymas, </w:t>
            </w:r>
            <w:r w:rsidR="002826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Pirkėjo</w:t>
            </w:r>
            <w:r w:rsidRPr="000A63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personalo apmokymas dirbti su lazeriu, konsultacijų, susijusių su lazerio naudojimu teikimas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visą panaudos laikotarpį.</w:t>
            </w:r>
          </w:p>
        </w:tc>
      </w:tr>
      <w:tr w:rsidR="00BF4924" w14:paraId="07CADEEC" w14:textId="77777777" w:rsidTr="21C590E3">
        <w:tc>
          <w:tcPr>
            <w:tcW w:w="15876" w:type="dxa"/>
            <w:gridSpan w:val="5"/>
            <w:shd w:val="clear" w:color="auto" w:fill="DEEAF6" w:themeFill="accent5" w:themeFillTint="33"/>
          </w:tcPr>
          <w:p w14:paraId="228A3556" w14:textId="4C06FEDC" w:rsidR="00BF4924" w:rsidRPr="00EE64A4" w:rsidRDefault="00BF4924" w:rsidP="005D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E6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PIRKIMO DALIS.</w:t>
            </w:r>
          </w:p>
          <w:p w14:paraId="50CDF207" w14:textId="4FCDB853" w:rsidR="00BF4924" w:rsidRPr="005D06BF" w:rsidRDefault="00BF4924" w:rsidP="00E80133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BF">
              <w:rPr>
                <w:rFonts w:ascii="Times New Roman" w:hAnsi="Times New Roman" w:cs="Times New Roman"/>
                <w:sz w:val="24"/>
                <w:szCs w:val="24"/>
              </w:rPr>
              <w:t>LINIJA NUSKAUSMINIMO POMPAI</w:t>
            </w:r>
          </w:p>
        </w:tc>
      </w:tr>
      <w:tr w:rsidR="00BF4924" w14:paraId="257D6FF7" w14:textId="77777777" w:rsidTr="21C590E3">
        <w:tc>
          <w:tcPr>
            <w:tcW w:w="15876" w:type="dxa"/>
            <w:gridSpan w:val="5"/>
          </w:tcPr>
          <w:p w14:paraId="5E956CD7" w14:textId="598B72E8" w:rsidR="00BF4924" w:rsidRPr="0078368A" w:rsidRDefault="00BF4924" w:rsidP="00E8013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Pirkimo objekto kodas pagal Bendrąjį viešųjų pirkimų žodyną – 33190000-8 „Įvairūs medicinos prietaisai ir produktai“</w:t>
            </w:r>
          </w:p>
        </w:tc>
      </w:tr>
      <w:tr w:rsidR="009908FA" w14:paraId="5286CB04" w14:textId="77777777" w:rsidTr="21C590E3">
        <w:tc>
          <w:tcPr>
            <w:tcW w:w="8931" w:type="dxa"/>
            <w:gridSpan w:val="3"/>
          </w:tcPr>
          <w:p w14:paraId="2A5AE430" w14:textId="0FC79691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  <w:r w:rsidR="00F87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modelis</w:t>
            </w:r>
          </w:p>
        </w:tc>
        <w:tc>
          <w:tcPr>
            <w:tcW w:w="2126" w:type="dxa"/>
          </w:tcPr>
          <w:p w14:paraId="6370078A" w14:textId="77777777" w:rsidR="009908FA" w:rsidRPr="00637057" w:rsidRDefault="009908FA" w:rsidP="005D06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FCCE555" w14:textId="005F4F40" w:rsidR="009908FA" w:rsidRPr="00161376" w:rsidRDefault="009908FA" w:rsidP="005D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0EDF5314" w14:textId="77777777" w:rsidTr="21C590E3">
        <w:tc>
          <w:tcPr>
            <w:tcW w:w="1060" w:type="dxa"/>
          </w:tcPr>
          <w:p w14:paraId="2A209B89" w14:textId="6A5DCFBD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871" w:type="dxa"/>
            <w:gridSpan w:val="2"/>
          </w:tcPr>
          <w:p w14:paraId="3FFBAE10" w14:textId="2A22ACFA" w:rsidR="009908FA" w:rsidRPr="00576BBC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Vienkartinė.</w:t>
            </w:r>
          </w:p>
        </w:tc>
        <w:tc>
          <w:tcPr>
            <w:tcW w:w="2126" w:type="dxa"/>
          </w:tcPr>
          <w:p w14:paraId="7B35E9F7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5166BE" w14:textId="501971F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4F16CC68" w14:textId="77777777" w:rsidTr="21C590E3">
        <w:tc>
          <w:tcPr>
            <w:tcW w:w="1060" w:type="dxa"/>
          </w:tcPr>
          <w:p w14:paraId="63CC6841" w14:textId="4ED203BF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871" w:type="dxa"/>
            <w:gridSpan w:val="2"/>
          </w:tcPr>
          <w:p w14:paraId="33C87E53" w14:textId="7157FC8E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Supakuota sterilioje pakuotėje.</w:t>
            </w:r>
          </w:p>
        </w:tc>
        <w:tc>
          <w:tcPr>
            <w:tcW w:w="2126" w:type="dxa"/>
          </w:tcPr>
          <w:p w14:paraId="5B7FA6B9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17E8DE7" w14:textId="71761E91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0ECB5FD" w14:textId="77777777" w:rsidTr="21C590E3">
        <w:tc>
          <w:tcPr>
            <w:tcW w:w="1060" w:type="dxa"/>
          </w:tcPr>
          <w:p w14:paraId="66F4D292" w14:textId="4C8E3A5F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871" w:type="dxa"/>
            <w:gridSpan w:val="2"/>
          </w:tcPr>
          <w:p w14:paraId="593F1A4E" w14:textId="00DA25B5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Ilgis ne mažiau kaip 4 m.</w:t>
            </w:r>
          </w:p>
        </w:tc>
        <w:tc>
          <w:tcPr>
            <w:tcW w:w="2126" w:type="dxa"/>
          </w:tcPr>
          <w:p w14:paraId="5A2F1C73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72CB44" w14:textId="6A5501B3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B2303B2" w14:textId="77777777" w:rsidTr="21C590E3">
        <w:tc>
          <w:tcPr>
            <w:tcW w:w="1060" w:type="dxa"/>
          </w:tcPr>
          <w:p w14:paraId="2506B910" w14:textId="5D92E0C5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871" w:type="dxa"/>
            <w:gridSpan w:val="2"/>
          </w:tcPr>
          <w:p w14:paraId="0DF65A5B" w14:textId="35B3BA64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Rinkinio sudėtis (adata 23G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10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, ritinis vožtuvas, 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jungtis).</w:t>
            </w:r>
          </w:p>
        </w:tc>
        <w:tc>
          <w:tcPr>
            <w:tcW w:w="2126" w:type="dxa"/>
          </w:tcPr>
          <w:p w14:paraId="14445274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9833F5F" w14:textId="14B58F3A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4B19BF4D" w14:textId="77777777" w:rsidTr="21C590E3">
        <w:tc>
          <w:tcPr>
            <w:tcW w:w="1060" w:type="dxa"/>
          </w:tcPr>
          <w:p w14:paraId="0826F66B" w14:textId="4B94A738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871" w:type="dxa"/>
            <w:gridSpan w:val="2"/>
          </w:tcPr>
          <w:p w14:paraId="59C81759" w14:textId="14F7222A" w:rsidR="009908FA" w:rsidRPr="00161376" w:rsidRDefault="009908FA" w:rsidP="002B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Techniškai suderinama su </w:t>
            </w:r>
            <w:r w:rsidR="00F17D66">
              <w:rPr>
                <w:rFonts w:ascii="Times New Roman" w:hAnsi="Times New Roman" w:cs="Times New Roman"/>
                <w:sz w:val="24"/>
                <w:szCs w:val="24"/>
              </w:rPr>
              <w:t>Pirkėjo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naudojama „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Dispenser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DP 30“ nuskausminimo pompa.</w:t>
            </w:r>
          </w:p>
        </w:tc>
        <w:tc>
          <w:tcPr>
            <w:tcW w:w="2126" w:type="dxa"/>
          </w:tcPr>
          <w:p w14:paraId="401FE6E7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CB6620" w14:textId="7807038B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DC1B5A4" w14:textId="77777777" w:rsidTr="21C590E3">
        <w:tc>
          <w:tcPr>
            <w:tcW w:w="1060" w:type="dxa"/>
          </w:tcPr>
          <w:p w14:paraId="0308594E" w14:textId="4DAB10F2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871" w:type="dxa"/>
            <w:gridSpan w:val="2"/>
          </w:tcPr>
          <w:p w14:paraId="7256BF67" w14:textId="42D0DFAF" w:rsidR="009908FA" w:rsidRPr="00161376" w:rsidRDefault="009908FA" w:rsidP="002B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Žymimas CE ženklu (kartu su pasiūlymu privaloma pateikti galiojančio CE sertifikato arba EB atitikties deklaracijos kopiją).</w:t>
            </w:r>
          </w:p>
        </w:tc>
        <w:tc>
          <w:tcPr>
            <w:tcW w:w="2126" w:type="dxa"/>
          </w:tcPr>
          <w:p w14:paraId="452F396C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4F9C9DC" w14:textId="4AAC0B02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4" w14:paraId="178F72B1" w14:textId="77777777" w:rsidTr="21C590E3">
        <w:tc>
          <w:tcPr>
            <w:tcW w:w="15876" w:type="dxa"/>
            <w:gridSpan w:val="5"/>
            <w:shd w:val="clear" w:color="auto" w:fill="DEEAF6" w:themeFill="accent5" w:themeFillTint="33"/>
          </w:tcPr>
          <w:p w14:paraId="22A21F3D" w14:textId="31F4452B" w:rsidR="00BF4924" w:rsidRPr="00EE64A4" w:rsidRDefault="00BF4924" w:rsidP="005D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EE6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PIRKIMO DALIS.</w:t>
            </w:r>
          </w:p>
          <w:p w14:paraId="12F68D17" w14:textId="40951D85" w:rsidR="00BF4924" w:rsidRPr="00161376" w:rsidRDefault="00BF4924" w:rsidP="005D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4">
              <w:rPr>
                <w:rFonts w:ascii="Times New Roman" w:hAnsi="Times New Roman" w:cs="Times New Roman"/>
                <w:sz w:val="24"/>
                <w:szCs w:val="24"/>
              </w:rPr>
              <w:t>APKLOTAS VENŲ OPERACIJAI</w:t>
            </w:r>
          </w:p>
        </w:tc>
      </w:tr>
      <w:tr w:rsidR="00BF4924" w14:paraId="357F3FCF" w14:textId="77777777" w:rsidTr="21C590E3">
        <w:tc>
          <w:tcPr>
            <w:tcW w:w="15876" w:type="dxa"/>
            <w:gridSpan w:val="5"/>
          </w:tcPr>
          <w:p w14:paraId="5933DBAC" w14:textId="4B6C6921" w:rsidR="00BF4924" w:rsidRPr="001D00E1" w:rsidRDefault="00BF4924" w:rsidP="005D06B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6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Pirkimo objekto kodas pagal Bendrąjį viešųjų pirkimų žodyną – 33141000-0 „Vienkartinės medicininės necheminės medžiagos ir hematologinės medžiagos“</w:t>
            </w:r>
          </w:p>
        </w:tc>
      </w:tr>
      <w:tr w:rsidR="009908FA" w14:paraId="327FB4CD" w14:textId="77777777" w:rsidTr="21C590E3">
        <w:tc>
          <w:tcPr>
            <w:tcW w:w="8931" w:type="dxa"/>
            <w:gridSpan w:val="3"/>
          </w:tcPr>
          <w:p w14:paraId="346883F7" w14:textId="41D5FF68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1C59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</w:p>
        </w:tc>
        <w:tc>
          <w:tcPr>
            <w:tcW w:w="2126" w:type="dxa"/>
          </w:tcPr>
          <w:p w14:paraId="0948F28F" w14:textId="77777777" w:rsidR="009908FA" w:rsidRPr="00703D92" w:rsidRDefault="009908FA" w:rsidP="005D06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DDF81B3" w14:textId="50DB5497" w:rsidR="009908FA" w:rsidRPr="00161376" w:rsidRDefault="009908FA" w:rsidP="005D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12FE6034" w14:textId="77777777" w:rsidTr="21C590E3">
        <w:tc>
          <w:tcPr>
            <w:tcW w:w="1060" w:type="dxa"/>
          </w:tcPr>
          <w:p w14:paraId="180C3257" w14:textId="776B9A14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871" w:type="dxa"/>
            <w:gridSpan w:val="2"/>
          </w:tcPr>
          <w:p w14:paraId="26F3FC70" w14:textId="164B4518" w:rsidR="009908FA" w:rsidRPr="00576BBC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Sterilus.</w:t>
            </w:r>
          </w:p>
        </w:tc>
        <w:tc>
          <w:tcPr>
            <w:tcW w:w="2126" w:type="dxa"/>
          </w:tcPr>
          <w:p w14:paraId="40DD923E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9281D71" w14:textId="3A00843B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6283130A" w14:textId="77777777" w:rsidTr="21C590E3">
        <w:tc>
          <w:tcPr>
            <w:tcW w:w="1060" w:type="dxa"/>
          </w:tcPr>
          <w:p w14:paraId="322180BF" w14:textId="67167B72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871" w:type="dxa"/>
            <w:gridSpan w:val="2"/>
          </w:tcPr>
          <w:p w14:paraId="4A54F6C1" w14:textId="6C6E5503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Vienkartinio naudojimo.</w:t>
            </w:r>
          </w:p>
        </w:tc>
        <w:tc>
          <w:tcPr>
            <w:tcW w:w="2126" w:type="dxa"/>
          </w:tcPr>
          <w:p w14:paraId="0AF1B720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BBE6705" w14:textId="7E9A9276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FBBE938" w14:textId="77777777" w:rsidTr="21C590E3">
        <w:tc>
          <w:tcPr>
            <w:tcW w:w="1060" w:type="dxa"/>
          </w:tcPr>
          <w:p w14:paraId="332A8E6F" w14:textId="38C2C8CC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871" w:type="dxa"/>
            <w:gridSpan w:val="2"/>
          </w:tcPr>
          <w:p w14:paraId="02A6F731" w14:textId="6C04E5E4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Apkloto dydis (230 cm x 300 cm) ± 5 cm.</w:t>
            </w:r>
          </w:p>
        </w:tc>
        <w:tc>
          <w:tcPr>
            <w:tcW w:w="2126" w:type="dxa"/>
          </w:tcPr>
          <w:p w14:paraId="03591502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A65D57C" w14:textId="5FD82D92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0504EB7" w14:textId="77777777" w:rsidTr="21C590E3">
        <w:tc>
          <w:tcPr>
            <w:tcW w:w="1060" w:type="dxa"/>
          </w:tcPr>
          <w:p w14:paraId="6C43A048" w14:textId="02A3E0A0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871" w:type="dxa"/>
            <w:gridSpan w:val="2"/>
          </w:tcPr>
          <w:p w14:paraId="7968E662" w14:textId="41002D4F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Su elastine apvalia anga apkloto centre, kurios diametras ne mažesnis kaip 7 cm.</w:t>
            </w:r>
          </w:p>
        </w:tc>
        <w:tc>
          <w:tcPr>
            <w:tcW w:w="2126" w:type="dxa"/>
          </w:tcPr>
          <w:p w14:paraId="1B19AEED" w14:textId="77777777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85B4419" w14:textId="1E5E1A0A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34880CBC" w14:textId="77777777" w:rsidTr="21C590E3">
        <w:tc>
          <w:tcPr>
            <w:tcW w:w="1060" w:type="dxa"/>
          </w:tcPr>
          <w:p w14:paraId="4FF71402" w14:textId="18801B00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871" w:type="dxa"/>
            <w:gridSpan w:val="2"/>
          </w:tcPr>
          <w:p w14:paraId="54C761A6" w14:textId="4198FA53" w:rsidR="009908FA" w:rsidRPr="00161376" w:rsidRDefault="009908FA" w:rsidP="0019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Žymimas CE ženklu (kartu su pasiūlymu privaloma pateikti galiojančio CE sertifikato arba EB atitikties deklaracijos kopiją).</w:t>
            </w:r>
          </w:p>
        </w:tc>
        <w:tc>
          <w:tcPr>
            <w:tcW w:w="2126" w:type="dxa"/>
          </w:tcPr>
          <w:p w14:paraId="478093E5" w14:textId="77777777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FF9FDBC" w14:textId="7CCC5FB5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4" w:rsidRPr="00161376" w14:paraId="5A384A36" w14:textId="77777777" w:rsidTr="21C590E3">
        <w:tc>
          <w:tcPr>
            <w:tcW w:w="15876" w:type="dxa"/>
            <w:gridSpan w:val="5"/>
            <w:shd w:val="clear" w:color="auto" w:fill="DEEAF6" w:themeFill="accent5" w:themeFillTint="33"/>
          </w:tcPr>
          <w:p w14:paraId="6C7A30EC" w14:textId="4C90AD69" w:rsidR="00BF4924" w:rsidRPr="00C61FFA" w:rsidRDefault="00BF4924" w:rsidP="005D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Pr="00C61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DALIS.</w:t>
            </w:r>
          </w:p>
          <w:p w14:paraId="26B3C925" w14:textId="77777777" w:rsidR="00BF4924" w:rsidRPr="00161376" w:rsidRDefault="00BF4924" w:rsidP="005D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STERILUS ULTRAGARSINIS GELIS</w:t>
            </w:r>
          </w:p>
        </w:tc>
      </w:tr>
      <w:tr w:rsidR="00E07FA8" w:rsidRPr="001D00E1" w14:paraId="28961E34" w14:textId="77777777" w:rsidTr="21C590E3">
        <w:tc>
          <w:tcPr>
            <w:tcW w:w="15876" w:type="dxa"/>
            <w:gridSpan w:val="5"/>
          </w:tcPr>
          <w:p w14:paraId="3C83D52E" w14:textId="2821E145" w:rsidR="00E07FA8" w:rsidRPr="001D00E1" w:rsidRDefault="00E07FA8" w:rsidP="005D06B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0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Pirkimo objekto kodas pagal Bendrąjį viešųjų pirkimų žodyną – 33695000-8 „Visi kiti negydomieji produktai“</w:t>
            </w:r>
          </w:p>
        </w:tc>
      </w:tr>
      <w:tr w:rsidR="009908FA" w:rsidRPr="00161376" w14:paraId="4B9B5DB4" w14:textId="77777777" w:rsidTr="21C590E3">
        <w:tc>
          <w:tcPr>
            <w:tcW w:w="8931" w:type="dxa"/>
            <w:gridSpan w:val="3"/>
          </w:tcPr>
          <w:p w14:paraId="22117839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</w:p>
        </w:tc>
        <w:tc>
          <w:tcPr>
            <w:tcW w:w="2126" w:type="dxa"/>
          </w:tcPr>
          <w:p w14:paraId="4C669B90" w14:textId="77777777" w:rsidR="009908FA" w:rsidRPr="00703D92" w:rsidRDefault="009908FA" w:rsidP="005D06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3DF98D" w14:textId="2B112935" w:rsidR="009908FA" w:rsidRPr="00161376" w:rsidRDefault="009908FA" w:rsidP="005D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:rsidRPr="00161376" w14:paraId="16631E5C" w14:textId="77777777" w:rsidTr="21C590E3">
        <w:tc>
          <w:tcPr>
            <w:tcW w:w="1060" w:type="dxa"/>
          </w:tcPr>
          <w:p w14:paraId="2266A72C" w14:textId="4A280D95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871" w:type="dxa"/>
            <w:gridSpan w:val="2"/>
          </w:tcPr>
          <w:p w14:paraId="57280239" w14:textId="77777777" w:rsidR="009908FA" w:rsidRPr="00576BBC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Sterilus, sterilizuotas gama spinduliais.</w:t>
            </w:r>
          </w:p>
        </w:tc>
        <w:tc>
          <w:tcPr>
            <w:tcW w:w="2126" w:type="dxa"/>
          </w:tcPr>
          <w:p w14:paraId="07DD3757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EA2A3C" w14:textId="49DB9483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:rsidRPr="00161376" w14:paraId="3601D205" w14:textId="77777777" w:rsidTr="21C590E3">
        <w:tc>
          <w:tcPr>
            <w:tcW w:w="1060" w:type="dxa"/>
          </w:tcPr>
          <w:p w14:paraId="73906BBD" w14:textId="2E2E2435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871" w:type="dxa"/>
            <w:gridSpan w:val="2"/>
          </w:tcPr>
          <w:p w14:paraId="068213F8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6E">
              <w:rPr>
                <w:rFonts w:ascii="Times New Roman" w:hAnsi="Times New Roman" w:cs="Times New Roman"/>
                <w:sz w:val="24"/>
                <w:szCs w:val="24"/>
              </w:rPr>
              <w:t>Supakuotas dviguboje sterilioje pakuotėje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95F7DA7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44D08F" w14:textId="628592D9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A8ECC09" w14:textId="77777777" w:rsidTr="21C590E3">
        <w:tc>
          <w:tcPr>
            <w:tcW w:w="1060" w:type="dxa"/>
          </w:tcPr>
          <w:p w14:paraId="6612F337" w14:textId="0E4C7C05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5F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1" w:type="dxa"/>
            <w:gridSpan w:val="2"/>
          </w:tcPr>
          <w:p w14:paraId="00096F15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Pakuotėje 20 ml (± 2 ml) gelio.</w:t>
            </w:r>
          </w:p>
        </w:tc>
        <w:tc>
          <w:tcPr>
            <w:tcW w:w="2126" w:type="dxa"/>
          </w:tcPr>
          <w:p w14:paraId="64106030" w14:textId="77777777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4F733E7" w14:textId="697C63DF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3291ED00" w14:textId="77777777" w:rsidTr="21C590E3">
        <w:tc>
          <w:tcPr>
            <w:tcW w:w="1060" w:type="dxa"/>
          </w:tcPr>
          <w:p w14:paraId="73362F5B" w14:textId="22899EB9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1" w:type="dxa"/>
            <w:gridSpan w:val="2"/>
          </w:tcPr>
          <w:p w14:paraId="00C3A5A6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Sudėtyje nėra druskų, latekso, ftalatų ar kitų biologinės kilmės komponentų.</w:t>
            </w:r>
          </w:p>
        </w:tc>
        <w:tc>
          <w:tcPr>
            <w:tcW w:w="2126" w:type="dxa"/>
          </w:tcPr>
          <w:p w14:paraId="40A1E7A3" w14:textId="77777777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B68ED2" w14:textId="4582A933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:rsidRPr="00161376" w14:paraId="753706D9" w14:textId="77777777" w:rsidTr="21C590E3">
        <w:tc>
          <w:tcPr>
            <w:tcW w:w="1060" w:type="dxa"/>
          </w:tcPr>
          <w:p w14:paraId="233DEECC" w14:textId="16264BFE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5F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1" w:type="dxa"/>
            <w:gridSpan w:val="2"/>
          </w:tcPr>
          <w:p w14:paraId="19FEBAC3" w14:textId="77777777" w:rsidR="009908FA" w:rsidRPr="00161376" w:rsidRDefault="009908FA" w:rsidP="00C3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Žymimas CE ženklu (kartu su pasiūlymu privaloma pateikti galiojančio CE sertifikato arba EB atitikties deklaracijos kopiją).</w:t>
            </w:r>
          </w:p>
        </w:tc>
        <w:tc>
          <w:tcPr>
            <w:tcW w:w="2126" w:type="dxa"/>
          </w:tcPr>
          <w:p w14:paraId="6B89B478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C4F9C96" w14:textId="1D6FF7FF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C586E" w14:textId="77777777" w:rsidR="001026A2" w:rsidRPr="001026A2" w:rsidRDefault="001026A2" w:rsidP="00102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026A2" w:rsidRPr="001026A2" w:rsidSect="00F96AF1">
      <w:pgSz w:w="16838" w:h="11906" w:orient="landscape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1163"/>
    <w:multiLevelType w:val="hybridMultilevel"/>
    <w:tmpl w:val="70ACD4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3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F"/>
    <w:rsid w:val="00000BFA"/>
    <w:rsid w:val="00013B5A"/>
    <w:rsid w:val="0002774D"/>
    <w:rsid w:val="0003384B"/>
    <w:rsid w:val="0006440D"/>
    <w:rsid w:val="0007066F"/>
    <w:rsid w:val="0008511D"/>
    <w:rsid w:val="00086637"/>
    <w:rsid w:val="00090E39"/>
    <w:rsid w:val="00094A30"/>
    <w:rsid w:val="00094D2A"/>
    <w:rsid w:val="000A637A"/>
    <w:rsid w:val="000C5DC4"/>
    <w:rsid w:val="000F347A"/>
    <w:rsid w:val="001026A2"/>
    <w:rsid w:val="0014508B"/>
    <w:rsid w:val="00161376"/>
    <w:rsid w:val="00164A54"/>
    <w:rsid w:val="00192B86"/>
    <w:rsid w:val="001D00E1"/>
    <w:rsid w:val="001D2539"/>
    <w:rsid w:val="001E4446"/>
    <w:rsid w:val="001F3C09"/>
    <w:rsid w:val="001F6CD5"/>
    <w:rsid w:val="002217B7"/>
    <w:rsid w:val="002228A6"/>
    <w:rsid w:val="00230CB0"/>
    <w:rsid w:val="002566F5"/>
    <w:rsid w:val="00281DDF"/>
    <w:rsid w:val="00282626"/>
    <w:rsid w:val="00282CEE"/>
    <w:rsid w:val="00287DB3"/>
    <w:rsid w:val="002901C7"/>
    <w:rsid w:val="002B54A5"/>
    <w:rsid w:val="002B5E73"/>
    <w:rsid w:val="002C5ACC"/>
    <w:rsid w:val="00330F49"/>
    <w:rsid w:val="003546C3"/>
    <w:rsid w:val="00355204"/>
    <w:rsid w:val="00365B54"/>
    <w:rsid w:val="00371319"/>
    <w:rsid w:val="00395475"/>
    <w:rsid w:val="003E7AA3"/>
    <w:rsid w:val="00422E6A"/>
    <w:rsid w:val="00427740"/>
    <w:rsid w:val="004355E2"/>
    <w:rsid w:val="00436693"/>
    <w:rsid w:val="00443BA0"/>
    <w:rsid w:val="00446A6B"/>
    <w:rsid w:val="0045577D"/>
    <w:rsid w:val="00486D0E"/>
    <w:rsid w:val="004E66F6"/>
    <w:rsid w:val="00524749"/>
    <w:rsid w:val="00544C42"/>
    <w:rsid w:val="0054647D"/>
    <w:rsid w:val="00550C44"/>
    <w:rsid w:val="00576BBC"/>
    <w:rsid w:val="005865BF"/>
    <w:rsid w:val="00597F06"/>
    <w:rsid w:val="005D06BF"/>
    <w:rsid w:val="005E4A9B"/>
    <w:rsid w:val="005F0990"/>
    <w:rsid w:val="006019C7"/>
    <w:rsid w:val="006236F5"/>
    <w:rsid w:val="006278D5"/>
    <w:rsid w:val="00632040"/>
    <w:rsid w:val="00637057"/>
    <w:rsid w:val="00650A6B"/>
    <w:rsid w:val="006736A3"/>
    <w:rsid w:val="00677B2C"/>
    <w:rsid w:val="00677D2F"/>
    <w:rsid w:val="00680C85"/>
    <w:rsid w:val="00691D10"/>
    <w:rsid w:val="006A3DCB"/>
    <w:rsid w:val="006F0519"/>
    <w:rsid w:val="006F4CC9"/>
    <w:rsid w:val="006F63E7"/>
    <w:rsid w:val="00700972"/>
    <w:rsid w:val="00703D92"/>
    <w:rsid w:val="007048E3"/>
    <w:rsid w:val="00747A32"/>
    <w:rsid w:val="00763DFD"/>
    <w:rsid w:val="00773531"/>
    <w:rsid w:val="0078368A"/>
    <w:rsid w:val="0078604C"/>
    <w:rsid w:val="00795BEA"/>
    <w:rsid w:val="008033E8"/>
    <w:rsid w:val="0080594D"/>
    <w:rsid w:val="00807F1A"/>
    <w:rsid w:val="00814A15"/>
    <w:rsid w:val="008C413A"/>
    <w:rsid w:val="008D0BB1"/>
    <w:rsid w:val="00903CAD"/>
    <w:rsid w:val="0092416F"/>
    <w:rsid w:val="00935528"/>
    <w:rsid w:val="00943F25"/>
    <w:rsid w:val="009908FA"/>
    <w:rsid w:val="0099100B"/>
    <w:rsid w:val="009A53F3"/>
    <w:rsid w:val="009C0874"/>
    <w:rsid w:val="009D0F60"/>
    <w:rsid w:val="00A12C7D"/>
    <w:rsid w:val="00A43592"/>
    <w:rsid w:val="00A436EC"/>
    <w:rsid w:val="00A542FD"/>
    <w:rsid w:val="00A9533C"/>
    <w:rsid w:val="00AB0A8F"/>
    <w:rsid w:val="00AE33D8"/>
    <w:rsid w:val="00B52B41"/>
    <w:rsid w:val="00B74415"/>
    <w:rsid w:val="00B85F68"/>
    <w:rsid w:val="00B90798"/>
    <w:rsid w:val="00B94385"/>
    <w:rsid w:val="00BB4DB8"/>
    <w:rsid w:val="00BD6084"/>
    <w:rsid w:val="00BF4924"/>
    <w:rsid w:val="00C127A6"/>
    <w:rsid w:val="00C31A05"/>
    <w:rsid w:val="00C35BCA"/>
    <w:rsid w:val="00C41264"/>
    <w:rsid w:val="00C61FFA"/>
    <w:rsid w:val="00C77ABF"/>
    <w:rsid w:val="00C80332"/>
    <w:rsid w:val="00CB0FC8"/>
    <w:rsid w:val="00CB5742"/>
    <w:rsid w:val="00CC7FF2"/>
    <w:rsid w:val="00CD2F11"/>
    <w:rsid w:val="00CD2FAE"/>
    <w:rsid w:val="00CE1608"/>
    <w:rsid w:val="00CF2EB7"/>
    <w:rsid w:val="00D07D05"/>
    <w:rsid w:val="00D155CB"/>
    <w:rsid w:val="00D379D2"/>
    <w:rsid w:val="00D4351F"/>
    <w:rsid w:val="00E07FA8"/>
    <w:rsid w:val="00E11827"/>
    <w:rsid w:val="00E13B72"/>
    <w:rsid w:val="00E25FB3"/>
    <w:rsid w:val="00E45B43"/>
    <w:rsid w:val="00E618BC"/>
    <w:rsid w:val="00E80133"/>
    <w:rsid w:val="00E95CE2"/>
    <w:rsid w:val="00EC62E5"/>
    <w:rsid w:val="00ED15AE"/>
    <w:rsid w:val="00EE64A4"/>
    <w:rsid w:val="00F05329"/>
    <w:rsid w:val="00F13EC8"/>
    <w:rsid w:val="00F16A51"/>
    <w:rsid w:val="00F174FA"/>
    <w:rsid w:val="00F17D66"/>
    <w:rsid w:val="00F31879"/>
    <w:rsid w:val="00F429A3"/>
    <w:rsid w:val="00F87A64"/>
    <w:rsid w:val="00F96AF1"/>
    <w:rsid w:val="00FA07FF"/>
    <w:rsid w:val="00FA2848"/>
    <w:rsid w:val="00FD1E7D"/>
    <w:rsid w:val="21C590E3"/>
    <w:rsid w:val="5B56B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A48B"/>
  <w15:chartTrackingRefBased/>
  <w15:docId w15:val="{781AC8AC-CB67-41B3-A6DE-D9579E96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6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6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6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6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6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6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6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6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6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86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6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6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65B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65B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865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865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65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65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6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6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6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86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6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865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865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865B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6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865B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865B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37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053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53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532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53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532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80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D37225-A01C-4E0D-BF03-9590EB8D8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2FDCA-BE77-492B-B4DE-6B6B0D549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6F5B1-802D-4D23-BDF6-4B843CB362AA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5175</Words>
  <Characters>2951</Characters>
  <Application>Microsoft Office Word</Application>
  <DocSecurity>0</DocSecurity>
  <Lines>24</Lines>
  <Paragraphs>16</Paragraphs>
  <ScaleCrop>false</ScaleCrop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Gridziuškienė</dc:creator>
  <cp:keywords/>
  <dc:description/>
  <cp:lastModifiedBy>Elžbieta Taločkaitė</cp:lastModifiedBy>
  <cp:revision>77</cp:revision>
  <dcterms:created xsi:type="dcterms:W3CDTF">2025-07-09T07:59:00Z</dcterms:created>
  <dcterms:modified xsi:type="dcterms:W3CDTF">2025-09-04T10:05:00Z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