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52E974" w14:textId="77777777" w:rsidR="007C0F11" w:rsidRPr="007C0F11" w:rsidRDefault="007C0F11" w:rsidP="007C0F11">
      <w:pPr>
        <w:suppressAutoHyphens/>
        <w:spacing w:after="160" w:line="276" w:lineRule="auto"/>
        <w:ind w:left="1296" w:firstLine="1296"/>
        <w:rPr>
          <w:rFonts w:eastAsia="Calibri"/>
          <w:lang w:eastAsia="zh-CN"/>
        </w:rPr>
      </w:pPr>
      <w:r w:rsidRPr="007C0F11">
        <w:rPr>
          <w:rFonts w:eastAsia="Calibri"/>
          <w:lang w:eastAsia="zh-CN"/>
        </w:rPr>
        <w:t>2025 m. ......………… d. viešojo pirkimo-pardavimo sutarties Nr. ……</w:t>
      </w:r>
    </w:p>
    <w:p w14:paraId="36D3047F" w14:textId="752565D4" w:rsidR="007C0F11" w:rsidRPr="007C0F11" w:rsidRDefault="007C0F11" w:rsidP="007C0F11">
      <w:pPr>
        <w:suppressAutoHyphens/>
        <w:jc w:val="right"/>
      </w:pPr>
      <w:r w:rsidRPr="007C0F11">
        <w:rPr>
          <w:rFonts w:eastAsia="Calibri"/>
          <w:lang w:eastAsia="zh-CN"/>
        </w:rPr>
        <w:t xml:space="preserve">     </w:t>
      </w:r>
      <w:r w:rsidR="00DC7AB4">
        <w:rPr>
          <w:rFonts w:eastAsia="Calibri"/>
          <w:lang w:eastAsia="zh-CN"/>
        </w:rPr>
        <w:t>6</w:t>
      </w:r>
      <w:bookmarkStart w:id="0" w:name="_GoBack"/>
      <w:bookmarkEnd w:id="0"/>
      <w:r w:rsidRPr="007C0F11">
        <w:rPr>
          <w:rFonts w:eastAsia="Calibri"/>
          <w:lang w:eastAsia="zh-CN"/>
        </w:rPr>
        <w:t xml:space="preserve"> priedas</w:t>
      </w:r>
    </w:p>
    <w:p w14:paraId="75446AAC" w14:textId="77777777" w:rsidR="0010568B" w:rsidRDefault="0010568B"/>
    <w:p w14:paraId="75446AAD" w14:textId="77777777" w:rsidR="00A56B50" w:rsidRDefault="00A56B50"/>
    <w:p w14:paraId="75446AAE" w14:textId="77777777" w:rsidR="00D43EE2" w:rsidRDefault="00A56B50" w:rsidP="00D43EE2">
      <w:pPr>
        <w:ind w:right="-993"/>
        <w:jc w:val="center"/>
        <w:rPr>
          <w:b/>
          <w:lang w:eastAsia="en-US"/>
        </w:rPr>
      </w:pPr>
      <w:r w:rsidRPr="00A56B50">
        <w:rPr>
          <w:b/>
          <w:lang w:eastAsia="en-US"/>
        </w:rPr>
        <w:t>KODIFIKAVIMUI REIKALINGOS DOKUMENTŲ FORMOS</w:t>
      </w:r>
    </w:p>
    <w:p w14:paraId="75446AB0" w14:textId="77777777" w:rsidR="00A56B50" w:rsidRDefault="00A56B50" w:rsidP="00462D0F">
      <w:pPr>
        <w:ind w:right="-993"/>
        <w:rPr>
          <w:b/>
          <w:lang w:eastAsia="en-US"/>
        </w:rPr>
      </w:pPr>
    </w:p>
    <w:p w14:paraId="75446AB1" w14:textId="77777777" w:rsidR="00A56B50" w:rsidRPr="00D43EE2" w:rsidRDefault="00A56B50" w:rsidP="00D43EE2">
      <w:pPr>
        <w:ind w:right="-993"/>
        <w:jc w:val="center"/>
        <w:rPr>
          <w:b/>
          <w:lang w:eastAsia="en-US"/>
        </w:rPr>
      </w:pPr>
    </w:p>
    <w:p w14:paraId="75446AB2" w14:textId="77777777" w:rsidR="00D43EE2" w:rsidRPr="00D43EE2" w:rsidRDefault="00D43EE2" w:rsidP="00D43EE2">
      <w:pPr>
        <w:ind w:right="-993"/>
        <w:jc w:val="center"/>
        <w:outlineLvl w:val="0"/>
        <w:rPr>
          <w:b/>
          <w:lang w:eastAsia="en-US"/>
        </w:rPr>
      </w:pPr>
      <w:r w:rsidRPr="00D43EE2">
        <w:rPr>
          <w:b/>
          <w:lang w:eastAsia="en-US"/>
        </w:rPr>
        <w:t>Kodifikuotinų materialinių vertybių sąrašas</w:t>
      </w:r>
    </w:p>
    <w:p w14:paraId="75446AB3" w14:textId="77777777" w:rsidR="00D43EE2" w:rsidRDefault="00D43EE2" w:rsidP="00D43EE2">
      <w:pPr>
        <w:ind w:right="-993"/>
        <w:jc w:val="center"/>
        <w:rPr>
          <w:b/>
          <w:lang w:eastAsia="en-US"/>
        </w:rPr>
      </w:pPr>
    </w:p>
    <w:p w14:paraId="75446AB4" w14:textId="77777777" w:rsidR="00A56B50" w:rsidRPr="00D43EE2" w:rsidRDefault="00A56B50" w:rsidP="00D43EE2">
      <w:pPr>
        <w:ind w:right="-993"/>
        <w:jc w:val="center"/>
        <w:rPr>
          <w:b/>
          <w:lang w:eastAsia="en-US"/>
        </w:rPr>
      </w:pPr>
    </w:p>
    <w:p w14:paraId="75446AB5" w14:textId="77777777" w:rsidR="00D43EE2" w:rsidRPr="00D43EE2" w:rsidRDefault="00D43EE2" w:rsidP="00D43EE2">
      <w:pPr>
        <w:ind w:right="-993"/>
        <w:jc w:val="center"/>
        <w:rPr>
          <w:b/>
          <w:lang w:eastAsia="en-US"/>
        </w:rPr>
      </w:pPr>
    </w:p>
    <w:p w14:paraId="75446AB6" w14:textId="77777777" w:rsidR="00D43EE2" w:rsidRPr="00D43EE2" w:rsidRDefault="00D43EE2" w:rsidP="00D43EE2">
      <w:pPr>
        <w:rPr>
          <w:lang w:eastAsia="zh-CN"/>
        </w:rPr>
      </w:pPr>
      <w:r w:rsidRPr="00D43EE2">
        <w:rPr>
          <w:lang w:eastAsia="zh-CN"/>
        </w:rPr>
        <w:t>Sąrašo pateikėjas ir data</w:t>
      </w:r>
      <w:r w:rsidRPr="00D43EE2">
        <w:rPr>
          <w:lang w:eastAsia="zh-CN"/>
        </w:rPr>
        <w:tab/>
      </w:r>
      <w:r w:rsidRPr="00D43EE2">
        <w:rPr>
          <w:lang w:eastAsia="zh-CN"/>
        </w:rPr>
        <w:tab/>
      </w:r>
      <w:r w:rsidRPr="00D43EE2">
        <w:rPr>
          <w:lang w:eastAsia="zh-CN"/>
        </w:rPr>
        <w:tab/>
        <w:t>Pridedami dokumentai:</w:t>
      </w:r>
    </w:p>
    <w:p w14:paraId="75446AB7" w14:textId="1FFF3D80" w:rsidR="00032C30" w:rsidRDefault="000E4DF6" w:rsidP="00D43EE2">
      <w:pPr>
        <w:rPr>
          <w:lang w:eastAsia="zh-CN"/>
        </w:rPr>
      </w:pPr>
      <w:r>
        <w:rPr>
          <w:lang w:eastAsia="zh-CN"/>
        </w:rPr>
        <w:t>S</w:t>
      </w:r>
      <w:r w:rsidR="00D43EE2" w:rsidRPr="00D43EE2">
        <w:rPr>
          <w:lang w:eastAsia="zh-CN"/>
        </w:rPr>
        <w:t>utarties numeris</w:t>
      </w:r>
      <w:r w:rsidR="00032C30">
        <w:rPr>
          <w:lang w:eastAsia="zh-CN"/>
        </w:rPr>
        <w:t>: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1418"/>
        <w:gridCol w:w="1134"/>
        <w:gridCol w:w="1276"/>
        <w:gridCol w:w="992"/>
        <w:gridCol w:w="1701"/>
        <w:gridCol w:w="1021"/>
        <w:gridCol w:w="1247"/>
        <w:gridCol w:w="992"/>
      </w:tblGrid>
      <w:tr w:rsidR="00032C30" w:rsidRPr="00D43EE2" w14:paraId="75446AC2" w14:textId="77777777" w:rsidTr="00462D0F">
        <w:tc>
          <w:tcPr>
            <w:tcW w:w="675" w:type="dxa"/>
            <w:vAlign w:val="center"/>
          </w:tcPr>
          <w:p w14:paraId="75446AB8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Eil. Nr.</w:t>
            </w:r>
          </w:p>
        </w:tc>
        <w:tc>
          <w:tcPr>
            <w:tcW w:w="1418" w:type="dxa"/>
            <w:vAlign w:val="center"/>
          </w:tcPr>
          <w:p w14:paraId="5BC41E66" w14:textId="77777777" w:rsidR="00032C30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Tiekėjas</w:t>
            </w:r>
          </w:p>
          <w:p w14:paraId="75446AB9" w14:textId="5DF923CE" w:rsidR="00425139" w:rsidRPr="00D43EE2" w:rsidRDefault="00425139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>
              <w:rPr>
                <w:lang w:eastAsia="zh-CN"/>
              </w:rPr>
              <w:t>(Pardavėjas)</w:t>
            </w:r>
          </w:p>
        </w:tc>
        <w:tc>
          <w:tcPr>
            <w:tcW w:w="1134" w:type="dxa"/>
            <w:vAlign w:val="center"/>
          </w:tcPr>
          <w:p w14:paraId="75446ABA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NCAGE</w:t>
            </w:r>
          </w:p>
        </w:tc>
        <w:tc>
          <w:tcPr>
            <w:tcW w:w="1276" w:type="dxa"/>
            <w:vAlign w:val="center"/>
          </w:tcPr>
          <w:p w14:paraId="75446ABB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Tikrasis gamintojas</w:t>
            </w:r>
          </w:p>
        </w:tc>
        <w:tc>
          <w:tcPr>
            <w:tcW w:w="992" w:type="dxa"/>
            <w:vAlign w:val="center"/>
          </w:tcPr>
          <w:p w14:paraId="75446ABC" w14:textId="77777777" w:rsidR="00032C30" w:rsidRPr="00D43EE2" w:rsidRDefault="00032C30" w:rsidP="00227CB9">
            <w:pPr>
              <w:framePr w:hSpace="180" w:wrap="around" w:vAnchor="text" w:hAnchor="page" w:x="1067" w:y="666"/>
              <w:tabs>
                <w:tab w:val="left" w:pos="884"/>
              </w:tabs>
              <w:ind w:left="-108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NCAGE</w:t>
            </w:r>
          </w:p>
        </w:tc>
        <w:tc>
          <w:tcPr>
            <w:tcW w:w="1701" w:type="dxa"/>
            <w:vAlign w:val="center"/>
          </w:tcPr>
          <w:p w14:paraId="75446ABD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Gamyklinis numeris ar kitas identifikavimo kodas</w:t>
            </w:r>
          </w:p>
        </w:tc>
        <w:tc>
          <w:tcPr>
            <w:tcW w:w="1021" w:type="dxa"/>
            <w:vAlign w:val="center"/>
          </w:tcPr>
          <w:p w14:paraId="75446ABE" w14:textId="77777777" w:rsidR="00032C30" w:rsidRDefault="00032C30" w:rsidP="00032C30">
            <w:pPr>
              <w:framePr w:hSpace="180" w:wrap="around" w:vAnchor="text" w:hAnchor="page" w:x="1067" w:y="666"/>
              <w:ind w:left="-108" w:firstLine="108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 xml:space="preserve">NSN kodas </w:t>
            </w:r>
          </w:p>
          <w:p w14:paraId="75446ABF" w14:textId="77777777" w:rsidR="00032C30" w:rsidRPr="00D43EE2" w:rsidRDefault="00032C30" w:rsidP="00032C30">
            <w:pPr>
              <w:framePr w:hSpace="180" w:wrap="around" w:vAnchor="text" w:hAnchor="page" w:x="1067" w:y="666"/>
              <w:ind w:left="-108" w:right="-108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(jei žinomas)</w:t>
            </w:r>
          </w:p>
        </w:tc>
        <w:tc>
          <w:tcPr>
            <w:tcW w:w="1247" w:type="dxa"/>
            <w:vAlign w:val="center"/>
          </w:tcPr>
          <w:p w14:paraId="75446AC0" w14:textId="77777777" w:rsidR="00032C30" w:rsidRPr="00D43EE2" w:rsidRDefault="00032C30" w:rsidP="00227CB9">
            <w:pPr>
              <w:framePr w:hSpace="180" w:wrap="around" w:vAnchor="text" w:hAnchor="page" w:x="1067" w:y="666"/>
              <w:ind w:left="-108" w:right="-108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Pavadinimas</w:t>
            </w:r>
          </w:p>
        </w:tc>
        <w:tc>
          <w:tcPr>
            <w:tcW w:w="992" w:type="dxa"/>
            <w:vAlign w:val="center"/>
          </w:tcPr>
          <w:p w14:paraId="75446AC1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Kaina</w:t>
            </w:r>
          </w:p>
        </w:tc>
      </w:tr>
      <w:tr w:rsidR="00032C30" w:rsidRPr="00D43EE2" w14:paraId="75446ACC" w14:textId="77777777" w:rsidTr="00462D0F">
        <w:tc>
          <w:tcPr>
            <w:tcW w:w="675" w:type="dxa"/>
          </w:tcPr>
          <w:p w14:paraId="75446AC3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1</w:t>
            </w:r>
          </w:p>
        </w:tc>
        <w:tc>
          <w:tcPr>
            <w:tcW w:w="1418" w:type="dxa"/>
          </w:tcPr>
          <w:p w14:paraId="75446AC4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2</w:t>
            </w:r>
          </w:p>
        </w:tc>
        <w:tc>
          <w:tcPr>
            <w:tcW w:w="1134" w:type="dxa"/>
          </w:tcPr>
          <w:p w14:paraId="75446AC5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3</w:t>
            </w:r>
          </w:p>
        </w:tc>
        <w:tc>
          <w:tcPr>
            <w:tcW w:w="1276" w:type="dxa"/>
          </w:tcPr>
          <w:p w14:paraId="75446AC6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4</w:t>
            </w:r>
          </w:p>
        </w:tc>
        <w:tc>
          <w:tcPr>
            <w:tcW w:w="992" w:type="dxa"/>
          </w:tcPr>
          <w:p w14:paraId="75446AC7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5</w:t>
            </w:r>
          </w:p>
        </w:tc>
        <w:tc>
          <w:tcPr>
            <w:tcW w:w="1701" w:type="dxa"/>
          </w:tcPr>
          <w:p w14:paraId="75446AC8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6</w:t>
            </w:r>
          </w:p>
        </w:tc>
        <w:tc>
          <w:tcPr>
            <w:tcW w:w="1021" w:type="dxa"/>
          </w:tcPr>
          <w:p w14:paraId="75446AC9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7</w:t>
            </w:r>
          </w:p>
        </w:tc>
        <w:tc>
          <w:tcPr>
            <w:tcW w:w="1247" w:type="dxa"/>
          </w:tcPr>
          <w:p w14:paraId="75446ACA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8</w:t>
            </w:r>
          </w:p>
        </w:tc>
        <w:tc>
          <w:tcPr>
            <w:tcW w:w="992" w:type="dxa"/>
          </w:tcPr>
          <w:p w14:paraId="75446ACB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9</w:t>
            </w:r>
          </w:p>
        </w:tc>
      </w:tr>
      <w:tr w:rsidR="00032C30" w:rsidRPr="00D43EE2" w14:paraId="75446AD6" w14:textId="77777777" w:rsidTr="00462D0F">
        <w:tc>
          <w:tcPr>
            <w:tcW w:w="675" w:type="dxa"/>
          </w:tcPr>
          <w:p w14:paraId="75446ACD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418" w:type="dxa"/>
          </w:tcPr>
          <w:p w14:paraId="75446ACE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134" w:type="dxa"/>
          </w:tcPr>
          <w:p w14:paraId="75446ACF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276" w:type="dxa"/>
          </w:tcPr>
          <w:p w14:paraId="75446AD0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992" w:type="dxa"/>
          </w:tcPr>
          <w:p w14:paraId="75446AD1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701" w:type="dxa"/>
          </w:tcPr>
          <w:p w14:paraId="75446AD2" w14:textId="77777777" w:rsidR="00032C30" w:rsidRPr="00D43EE2" w:rsidRDefault="00032C30" w:rsidP="00032C30">
            <w:pPr>
              <w:framePr w:hSpace="180" w:wrap="around" w:vAnchor="text" w:hAnchor="page" w:x="1067" w:y="666"/>
              <w:ind w:right="-108"/>
              <w:jc w:val="center"/>
              <w:rPr>
                <w:lang w:eastAsia="zh-CN"/>
              </w:rPr>
            </w:pPr>
          </w:p>
        </w:tc>
        <w:tc>
          <w:tcPr>
            <w:tcW w:w="1021" w:type="dxa"/>
          </w:tcPr>
          <w:p w14:paraId="75446AD3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247" w:type="dxa"/>
          </w:tcPr>
          <w:p w14:paraId="75446AD4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992" w:type="dxa"/>
          </w:tcPr>
          <w:p w14:paraId="75446AD5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</w:tr>
      <w:tr w:rsidR="00032C30" w:rsidRPr="00D43EE2" w14:paraId="75446AE0" w14:textId="77777777" w:rsidTr="00462D0F">
        <w:tc>
          <w:tcPr>
            <w:tcW w:w="675" w:type="dxa"/>
          </w:tcPr>
          <w:p w14:paraId="75446AD7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418" w:type="dxa"/>
          </w:tcPr>
          <w:p w14:paraId="75446AD8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134" w:type="dxa"/>
          </w:tcPr>
          <w:p w14:paraId="75446AD9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276" w:type="dxa"/>
          </w:tcPr>
          <w:p w14:paraId="75446ADA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992" w:type="dxa"/>
          </w:tcPr>
          <w:p w14:paraId="75446ADB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701" w:type="dxa"/>
          </w:tcPr>
          <w:p w14:paraId="75446ADC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021" w:type="dxa"/>
          </w:tcPr>
          <w:p w14:paraId="75446ADD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247" w:type="dxa"/>
          </w:tcPr>
          <w:p w14:paraId="75446ADE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992" w:type="dxa"/>
          </w:tcPr>
          <w:p w14:paraId="75446ADF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</w:tr>
      <w:tr w:rsidR="00032C30" w:rsidRPr="00D43EE2" w14:paraId="75446AEA" w14:textId="77777777" w:rsidTr="00462D0F">
        <w:tc>
          <w:tcPr>
            <w:tcW w:w="675" w:type="dxa"/>
          </w:tcPr>
          <w:p w14:paraId="75446AE1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418" w:type="dxa"/>
          </w:tcPr>
          <w:p w14:paraId="75446AE2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134" w:type="dxa"/>
          </w:tcPr>
          <w:p w14:paraId="75446AE3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276" w:type="dxa"/>
          </w:tcPr>
          <w:p w14:paraId="75446AE4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992" w:type="dxa"/>
          </w:tcPr>
          <w:p w14:paraId="75446AE5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701" w:type="dxa"/>
          </w:tcPr>
          <w:p w14:paraId="75446AE6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021" w:type="dxa"/>
          </w:tcPr>
          <w:p w14:paraId="75446AE7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247" w:type="dxa"/>
          </w:tcPr>
          <w:p w14:paraId="75446AE8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992" w:type="dxa"/>
          </w:tcPr>
          <w:p w14:paraId="75446AE9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</w:tr>
      <w:tr w:rsidR="00032C30" w:rsidRPr="00D43EE2" w14:paraId="75446AF4" w14:textId="77777777" w:rsidTr="00462D0F">
        <w:tc>
          <w:tcPr>
            <w:tcW w:w="675" w:type="dxa"/>
          </w:tcPr>
          <w:p w14:paraId="75446AEB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418" w:type="dxa"/>
          </w:tcPr>
          <w:p w14:paraId="75446AEC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134" w:type="dxa"/>
          </w:tcPr>
          <w:p w14:paraId="75446AED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276" w:type="dxa"/>
          </w:tcPr>
          <w:p w14:paraId="75446AEE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992" w:type="dxa"/>
          </w:tcPr>
          <w:p w14:paraId="75446AEF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701" w:type="dxa"/>
          </w:tcPr>
          <w:p w14:paraId="75446AF0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021" w:type="dxa"/>
          </w:tcPr>
          <w:p w14:paraId="75446AF1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247" w:type="dxa"/>
          </w:tcPr>
          <w:p w14:paraId="75446AF2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992" w:type="dxa"/>
          </w:tcPr>
          <w:p w14:paraId="75446AF3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</w:tr>
    </w:tbl>
    <w:p w14:paraId="75446AF5" w14:textId="77777777" w:rsidR="00D43EE2" w:rsidRDefault="00032C30" w:rsidP="00D43EE2">
      <w:pPr>
        <w:rPr>
          <w:lang w:eastAsia="zh-CN"/>
        </w:rPr>
      </w:pPr>
      <w:r>
        <w:rPr>
          <w:lang w:eastAsia="zh-CN"/>
        </w:rPr>
        <w:t>Sutarties pasirašymo</w:t>
      </w:r>
      <w:r w:rsidR="00D43EE2" w:rsidRPr="00D43EE2">
        <w:rPr>
          <w:lang w:eastAsia="zh-CN"/>
        </w:rPr>
        <w:t xml:space="preserve"> data</w:t>
      </w:r>
      <w:r>
        <w:rPr>
          <w:lang w:eastAsia="zh-CN"/>
        </w:rPr>
        <w:t>:</w:t>
      </w:r>
    </w:p>
    <w:p w14:paraId="75446AF6" w14:textId="77777777" w:rsidR="00032C30" w:rsidRPr="00D43EE2" w:rsidRDefault="00032C30" w:rsidP="00D43EE2">
      <w:pPr>
        <w:rPr>
          <w:lang w:eastAsia="zh-CN"/>
        </w:rPr>
      </w:pPr>
    </w:p>
    <w:p w14:paraId="75446AF7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snapToGrid w:val="0"/>
          <w:lang w:eastAsia="en-US"/>
        </w:rPr>
      </w:pPr>
    </w:p>
    <w:p w14:paraId="75446AF8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jc w:val="center"/>
        <w:outlineLvl w:val="0"/>
        <w:rPr>
          <w:snapToGrid w:val="0"/>
          <w:lang w:eastAsia="en-US"/>
        </w:rPr>
      </w:pPr>
    </w:p>
    <w:p w14:paraId="75446AF9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jc w:val="center"/>
        <w:outlineLvl w:val="0"/>
        <w:rPr>
          <w:b/>
          <w:i/>
          <w:snapToGrid w:val="0"/>
          <w:lang w:eastAsia="en-US"/>
        </w:rPr>
      </w:pPr>
      <w:r w:rsidRPr="00D43EE2">
        <w:rPr>
          <w:b/>
          <w:i/>
          <w:snapToGrid w:val="0"/>
          <w:lang w:eastAsia="en-US"/>
        </w:rPr>
        <w:t>Kodifikuotinų materialinių vertybių sąrašo pildymo instrukcija</w:t>
      </w:r>
    </w:p>
    <w:p w14:paraId="75446AFA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snapToGrid w:val="0"/>
          <w:lang w:eastAsia="en-US"/>
        </w:rPr>
      </w:pPr>
    </w:p>
    <w:p w14:paraId="75446AFB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>Sąrašo pateikėjas ir data — įrašykite sąrašą teikiančią tarnybą ir šio sąrašo užpildymo datą.</w:t>
      </w:r>
    </w:p>
    <w:p w14:paraId="75446AFC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>Sutarties pasirašymo data ir numeris — įrašykite sutarties, kurioje įtraukta dalis dėl kodifikavimo, datą ir sutarties numerį.</w:t>
      </w:r>
    </w:p>
    <w:p w14:paraId="75446AFD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jc w:val="both"/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 xml:space="preserve">Pridedami dokumentai – nurodykite, kokie dokumentai (ar elektroninės rinkmenos) pridedami (aprašymai, brėžiniai, kt.), dokumentų puslapių skaičių. </w:t>
      </w:r>
    </w:p>
    <w:p w14:paraId="75446AFE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i/>
          <w:snapToGrid w:val="0"/>
          <w:lang w:eastAsia="en-US"/>
        </w:rPr>
      </w:pPr>
    </w:p>
    <w:p w14:paraId="75446AFF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>2 – Nurodykite materialinių vertybių tiekėją</w:t>
      </w:r>
      <w:r>
        <w:rPr>
          <w:i/>
          <w:snapToGrid w:val="0"/>
          <w:lang w:eastAsia="en-US"/>
        </w:rPr>
        <w:t xml:space="preserve"> (pardavėją)</w:t>
      </w:r>
      <w:r w:rsidRPr="00D43EE2">
        <w:rPr>
          <w:i/>
          <w:snapToGrid w:val="0"/>
          <w:lang w:eastAsia="en-US"/>
        </w:rPr>
        <w:t>.</w:t>
      </w:r>
    </w:p>
    <w:p w14:paraId="75446B00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 xml:space="preserve">3 – Jei žinomas, įrašykite tiekėjo </w:t>
      </w:r>
      <w:r>
        <w:rPr>
          <w:i/>
          <w:snapToGrid w:val="0"/>
          <w:lang w:eastAsia="en-US"/>
        </w:rPr>
        <w:t xml:space="preserve">(pardavėjo) </w:t>
      </w:r>
      <w:r w:rsidRPr="00D43EE2">
        <w:rPr>
          <w:i/>
          <w:snapToGrid w:val="0"/>
          <w:lang w:eastAsia="en-US"/>
        </w:rPr>
        <w:t>NCAGE kodą.</w:t>
      </w:r>
    </w:p>
    <w:p w14:paraId="75446B01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 xml:space="preserve">4 – Jei tiekėjas </w:t>
      </w:r>
      <w:r>
        <w:rPr>
          <w:i/>
          <w:snapToGrid w:val="0"/>
          <w:lang w:eastAsia="en-US"/>
        </w:rPr>
        <w:t xml:space="preserve">(pardavėjas) </w:t>
      </w:r>
      <w:r w:rsidRPr="00D43EE2">
        <w:rPr>
          <w:i/>
          <w:snapToGrid w:val="0"/>
          <w:lang w:eastAsia="en-US"/>
        </w:rPr>
        <w:t>nėra tikrasis materialinių vertybių gamintojas, nurodykite tikrąjį gamintoją.</w:t>
      </w:r>
    </w:p>
    <w:p w14:paraId="75446B02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>5 – Jei žinomas, įrašykite tikrojo gamintojo NCAGE kodą.</w:t>
      </w:r>
    </w:p>
    <w:p w14:paraId="75446B03" w14:textId="77777777" w:rsidR="00D43EE2" w:rsidRPr="00D43EE2" w:rsidRDefault="00D43EE2" w:rsidP="00D43EE2">
      <w:pPr>
        <w:jc w:val="both"/>
        <w:rPr>
          <w:i/>
          <w:lang w:eastAsia="zh-CN"/>
        </w:rPr>
      </w:pPr>
      <w:r w:rsidRPr="00D43EE2">
        <w:rPr>
          <w:i/>
          <w:lang w:eastAsia="zh-CN"/>
        </w:rPr>
        <w:t xml:space="preserve">6 – Nurodykite tikrojo gamintojo suteiktą gamyklinį numerį (artikulą) ar kitą materialinę vertybę vienareikšmiškai identifikuojantį numerį. </w:t>
      </w:r>
    </w:p>
    <w:p w14:paraId="75446B04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>7 – Ši grafa pildoma, jei perkamos užsieninės materialinės vertybės ir žinomas NSN kodas.</w:t>
      </w:r>
    </w:p>
    <w:p w14:paraId="75446B05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>8 – Nurodykite gamintojo siūlomą materialinės vertybės pavadinimą.</w:t>
      </w:r>
    </w:p>
    <w:p w14:paraId="75446B06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>9 – Nurodykite materialinės vertybės kainą.</w:t>
      </w:r>
    </w:p>
    <w:p w14:paraId="75446B07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snapToGrid w:val="0"/>
          <w:lang w:eastAsia="en-US"/>
        </w:rPr>
      </w:pPr>
    </w:p>
    <w:p w14:paraId="75446B08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snapToGrid w:val="0"/>
          <w:lang w:eastAsia="en-US"/>
        </w:rPr>
      </w:pPr>
    </w:p>
    <w:p w14:paraId="75446B09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snapToGrid w:val="0"/>
          <w:lang w:eastAsia="en-US"/>
        </w:rPr>
      </w:pPr>
    </w:p>
    <w:p w14:paraId="75446B0A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snapToGrid w:val="0"/>
          <w:lang w:eastAsia="en-US"/>
        </w:rPr>
      </w:pPr>
    </w:p>
    <w:p w14:paraId="75446B0B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snapToGrid w:val="0"/>
          <w:lang w:eastAsia="en-US"/>
        </w:rPr>
      </w:pPr>
    </w:p>
    <w:p w14:paraId="75446B0C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snapToGrid w:val="0"/>
          <w:lang w:eastAsia="en-US"/>
        </w:rPr>
      </w:pPr>
    </w:p>
    <w:p w14:paraId="75446B0D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snapToGrid w:val="0"/>
          <w:lang w:eastAsia="en-US"/>
        </w:rPr>
      </w:pPr>
    </w:p>
    <w:p w14:paraId="75446B0E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snapToGrid w:val="0"/>
          <w:lang w:eastAsia="en-US"/>
        </w:rPr>
      </w:pPr>
    </w:p>
    <w:p w14:paraId="75446B0F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jc w:val="center"/>
        <w:outlineLvl w:val="0"/>
        <w:rPr>
          <w:b/>
          <w:snapToGrid w:val="0"/>
          <w:lang w:eastAsia="en-US"/>
        </w:rPr>
      </w:pPr>
      <w:r w:rsidRPr="00D43EE2">
        <w:rPr>
          <w:b/>
          <w:snapToGrid w:val="0"/>
          <w:lang w:eastAsia="en-US"/>
        </w:rPr>
        <w:t>Informacija apie gamintoją arba tiekėją</w:t>
      </w:r>
    </w:p>
    <w:p w14:paraId="75446B10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snapToGrid w:val="0"/>
          <w:lang w:eastAsia="en-US"/>
        </w:rPr>
      </w:pPr>
    </w:p>
    <w:tbl>
      <w:tblPr>
        <w:tblW w:w="1077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992"/>
        <w:gridCol w:w="1276"/>
        <w:gridCol w:w="1134"/>
        <w:gridCol w:w="992"/>
        <w:gridCol w:w="993"/>
        <w:gridCol w:w="1134"/>
        <w:gridCol w:w="1134"/>
        <w:gridCol w:w="1275"/>
        <w:gridCol w:w="1276"/>
      </w:tblGrid>
      <w:tr w:rsidR="00032C30" w:rsidRPr="00D43EE2" w14:paraId="75446B1C" w14:textId="77777777" w:rsidTr="000E4DF6">
        <w:tc>
          <w:tcPr>
            <w:tcW w:w="568" w:type="dxa"/>
            <w:vAlign w:val="center"/>
          </w:tcPr>
          <w:p w14:paraId="75446B11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Eil. Nr.</w:t>
            </w:r>
          </w:p>
        </w:tc>
        <w:tc>
          <w:tcPr>
            <w:tcW w:w="992" w:type="dxa"/>
            <w:vAlign w:val="center"/>
          </w:tcPr>
          <w:p w14:paraId="75446B12" w14:textId="77777777" w:rsidR="00D43EE2" w:rsidRPr="00D43EE2" w:rsidRDefault="00D43EE2" w:rsidP="00032C30">
            <w:pPr>
              <w:ind w:hanging="108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NCAGE</w:t>
            </w:r>
          </w:p>
        </w:tc>
        <w:tc>
          <w:tcPr>
            <w:tcW w:w="1276" w:type="dxa"/>
            <w:vAlign w:val="center"/>
          </w:tcPr>
          <w:p w14:paraId="75446B13" w14:textId="77777777" w:rsidR="00D43EE2" w:rsidRPr="00D43EE2" w:rsidRDefault="00D43EE2" w:rsidP="00032C30">
            <w:pPr>
              <w:ind w:right="-108" w:hanging="108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Pavadinimas</w:t>
            </w:r>
          </w:p>
        </w:tc>
        <w:tc>
          <w:tcPr>
            <w:tcW w:w="1134" w:type="dxa"/>
            <w:vAlign w:val="center"/>
          </w:tcPr>
          <w:p w14:paraId="75446B14" w14:textId="77777777" w:rsidR="00D43EE2" w:rsidRPr="00D43EE2" w:rsidRDefault="00D43EE2" w:rsidP="00032C30">
            <w:pPr>
              <w:ind w:right="-108" w:hanging="108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Adresas</w:t>
            </w:r>
          </w:p>
        </w:tc>
        <w:tc>
          <w:tcPr>
            <w:tcW w:w="992" w:type="dxa"/>
            <w:vAlign w:val="center"/>
          </w:tcPr>
          <w:p w14:paraId="75446B15" w14:textId="77777777" w:rsidR="00032C30" w:rsidRDefault="00D43EE2" w:rsidP="00032C30">
            <w:pPr>
              <w:ind w:left="34" w:right="-178" w:hanging="21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 xml:space="preserve">Telefono </w:t>
            </w:r>
          </w:p>
          <w:p w14:paraId="75446B16" w14:textId="77777777" w:rsidR="00D43EE2" w:rsidRPr="00D43EE2" w:rsidRDefault="00D43EE2" w:rsidP="00032C30">
            <w:pPr>
              <w:ind w:left="34" w:right="-178" w:hanging="21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Nr.</w:t>
            </w:r>
          </w:p>
        </w:tc>
        <w:tc>
          <w:tcPr>
            <w:tcW w:w="993" w:type="dxa"/>
            <w:vAlign w:val="center"/>
          </w:tcPr>
          <w:p w14:paraId="75446B17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Fakso Nr.</w:t>
            </w:r>
          </w:p>
        </w:tc>
        <w:tc>
          <w:tcPr>
            <w:tcW w:w="1134" w:type="dxa"/>
            <w:vAlign w:val="center"/>
          </w:tcPr>
          <w:p w14:paraId="75446B18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El. pašto adresas</w:t>
            </w:r>
          </w:p>
        </w:tc>
        <w:tc>
          <w:tcPr>
            <w:tcW w:w="1134" w:type="dxa"/>
            <w:vAlign w:val="center"/>
          </w:tcPr>
          <w:p w14:paraId="75446B19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Įmonės kodas</w:t>
            </w:r>
          </w:p>
        </w:tc>
        <w:tc>
          <w:tcPr>
            <w:tcW w:w="1275" w:type="dxa"/>
            <w:vAlign w:val="center"/>
          </w:tcPr>
          <w:p w14:paraId="1DE72162" w14:textId="77777777" w:rsidR="00D43EE2" w:rsidRDefault="00D43EE2" w:rsidP="00032C30">
            <w:pPr>
              <w:ind w:right="-108" w:hanging="108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Tiekėjas</w:t>
            </w:r>
          </w:p>
          <w:p w14:paraId="75446B1A" w14:textId="097A6622" w:rsidR="000E4DF6" w:rsidRPr="00D43EE2" w:rsidRDefault="000E4DF6" w:rsidP="00032C30">
            <w:pPr>
              <w:ind w:right="-108" w:hanging="108"/>
              <w:jc w:val="center"/>
              <w:rPr>
                <w:lang w:eastAsia="zh-CN"/>
              </w:rPr>
            </w:pPr>
            <w:r>
              <w:rPr>
                <w:lang w:eastAsia="zh-CN"/>
              </w:rPr>
              <w:t>(Pardavėjas)</w:t>
            </w:r>
          </w:p>
        </w:tc>
        <w:tc>
          <w:tcPr>
            <w:tcW w:w="1276" w:type="dxa"/>
            <w:vAlign w:val="center"/>
          </w:tcPr>
          <w:p w14:paraId="75446B1B" w14:textId="77777777" w:rsidR="00D43EE2" w:rsidRPr="00D43EE2" w:rsidRDefault="00D43EE2" w:rsidP="00032C30">
            <w:pPr>
              <w:ind w:right="-108" w:hanging="108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Gamintojas</w:t>
            </w:r>
          </w:p>
        </w:tc>
      </w:tr>
      <w:tr w:rsidR="00032C30" w:rsidRPr="00D43EE2" w14:paraId="75446B27" w14:textId="77777777" w:rsidTr="000E4DF6">
        <w:tc>
          <w:tcPr>
            <w:tcW w:w="568" w:type="dxa"/>
          </w:tcPr>
          <w:p w14:paraId="75446B1D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1</w:t>
            </w:r>
          </w:p>
        </w:tc>
        <w:tc>
          <w:tcPr>
            <w:tcW w:w="992" w:type="dxa"/>
          </w:tcPr>
          <w:p w14:paraId="75446B1E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2</w:t>
            </w:r>
          </w:p>
        </w:tc>
        <w:tc>
          <w:tcPr>
            <w:tcW w:w="1276" w:type="dxa"/>
          </w:tcPr>
          <w:p w14:paraId="75446B1F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3</w:t>
            </w:r>
          </w:p>
        </w:tc>
        <w:tc>
          <w:tcPr>
            <w:tcW w:w="1134" w:type="dxa"/>
          </w:tcPr>
          <w:p w14:paraId="75446B20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4</w:t>
            </w:r>
          </w:p>
        </w:tc>
        <w:tc>
          <w:tcPr>
            <w:tcW w:w="992" w:type="dxa"/>
          </w:tcPr>
          <w:p w14:paraId="75446B21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5</w:t>
            </w:r>
          </w:p>
        </w:tc>
        <w:tc>
          <w:tcPr>
            <w:tcW w:w="993" w:type="dxa"/>
          </w:tcPr>
          <w:p w14:paraId="75446B22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6</w:t>
            </w:r>
          </w:p>
        </w:tc>
        <w:tc>
          <w:tcPr>
            <w:tcW w:w="1134" w:type="dxa"/>
          </w:tcPr>
          <w:p w14:paraId="75446B23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7</w:t>
            </w:r>
          </w:p>
        </w:tc>
        <w:tc>
          <w:tcPr>
            <w:tcW w:w="1134" w:type="dxa"/>
          </w:tcPr>
          <w:p w14:paraId="75446B24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8</w:t>
            </w:r>
          </w:p>
        </w:tc>
        <w:tc>
          <w:tcPr>
            <w:tcW w:w="1275" w:type="dxa"/>
          </w:tcPr>
          <w:p w14:paraId="75446B25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9</w:t>
            </w:r>
          </w:p>
        </w:tc>
        <w:tc>
          <w:tcPr>
            <w:tcW w:w="1276" w:type="dxa"/>
          </w:tcPr>
          <w:p w14:paraId="75446B26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10</w:t>
            </w:r>
          </w:p>
        </w:tc>
      </w:tr>
      <w:tr w:rsidR="00032C30" w:rsidRPr="00D43EE2" w14:paraId="75446B32" w14:textId="77777777" w:rsidTr="000E4DF6">
        <w:tc>
          <w:tcPr>
            <w:tcW w:w="568" w:type="dxa"/>
          </w:tcPr>
          <w:p w14:paraId="75446B28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992" w:type="dxa"/>
          </w:tcPr>
          <w:p w14:paraId="75446B29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276" w:type="dxa"/>
          </w:tcPr>
          <w:p w14:paraId="75446B2A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134" w:type="dxa"/>
          </w:tcPr>
          <w:p w14:paraId="75446B2B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992" w:type="dxa"/>
          </w:tcPr>
          <w:p w14:paraId="75446B2C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993" w:type="dxa"/>
          </w:tcPr>
          <w:p w14:paraId="75446B2D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134" w:type="dxa"/>
          </w:tcPr>
          <w:p w14:paraId="75446B2E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134" w:type="dxa"/>
          </w:tcPr>
          <w:p w14:paraId="75446B2F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275" w:type="dxa"/>
          </w:tcPr>
          <w:p w14:paraId="75446B30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276" w:type="dxa"/>
          </w:tcPr>
          <w:p w14:paraId="75446B31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</w:tr>
      <w:tr w:rsidR="00032C30" w:rsidRPr="00D43EE2" w14:paraId="75446B3D" w14:textId="77777777" w:rsidTr="000E4DF6">
        <w:tc>
          <w:tcPr>
            <w:tcW w:w="568" w:type="dxa"/>
          </w:tcPr>
          <w:p w14:paraId="75446B33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992" w:type="dxa"/>
          </w:tcPr>
          <w:p w14:paraId="75446B34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276" w:type="dxa"/>
          </w:tcPr>
          <w:p w14:paraId="75446B35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134" w:type="dxa"/>
          </w:tcPr>
          <w:p w14:paraId="75446B36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992" w:type="dxa"/>
          </w:tcPr>
          <w:p w14:paraId="75446B37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993" w:type="dxa"/>
          </w:tcPr>
          <w:p w14:paraId="75446B38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134" w:type="dxa"/>
          </w:tcPr>
          <w:p w14:paraId="75446B39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134" w:type="dxa"/>
          </w:tcPr>
          <w:p w14:paraId="75446B3A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275" w:type="dxa"/>
          </w:tcPr>
          <w:p w14:paraId="75446B3B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276" w:type="dxa"/>
          </w:tcPr>
          <w:p w14:paraId="75446B3C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</w:tr>
      <w:tr w:rsidR="00032C30" w:rsidRPr="00D43EE2" w14:paraId="75446B48" w14:textId="77777777" w:rsidTr="000E4DF6">
        <w:tc>
          <w:tcPr>
            <w:tcW w:w="568" w:type="dxa"/>
          </w:tcPr>
          <w:p w14:paraId="75446B3E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992" w:type="dxa"/>
          </w:tcPr>
          <w:p w14:paraId="75446B3F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276" w:type="dxa"/>
          </w:tcPr>
          <w:p w14:paraId="75446B40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134" w:type="dxa"/>
          </w:tcPr>
          <w:p w14:paraId="75446B41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992" w:type="dxa"/>
          </w:tcPr>
          <w:p w14:paraId="75446B42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993" w:type="dxa"/>
          </w:tcPr>
          <w:p w14:paraId="75446B43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134" w:type="dxa"/>
          </w:tcPr>
          <w:p w14:paraId="75446B44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134" w:type="dxa"/>
          </w:tcPr>
          <w:p w14:paraId="75446B45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275" w:type="dxa"/>
          </w:tcPr>
          <w:p w14:paraId="75446B46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276" w:type="dxa"/>
          </w:tcPr>
          <w:p w14:paraId="75446B47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</w:tr>
    </w:tbl>
    <w:p w14:paraId="75446B49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snapToGrid w:val="0"/>
          <w:lang w:eastAsia="en-US"/>
        </w:rPr>
      </w:pPr>
    </w:p>
    <w:p w14:paraId="75446B4A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outlineLvl w:val="0"/>
        <w:rPr>
          <w:b/>
          <w:i/>
          <w:snapToGrid w:val="0"/>
          <w:lang w:eastAsia="en-US"/>
        </w:rPr>
      </w:pPr>
      <w:r w:rsidRPr="00D43EE2">
        <w:rPr>
          <w:b/>
          <w:i/>
          <w:snapToGrid w:val="0"/>
          <w:lang w:eastAsia="en-US"/>
        </w:rPr>
        <w:t>Formos “Informacija apie gamintoją arba tiekėją” pildymo instrukcija</w:t>
      </w:r>
    </w:p>
    <w:p w14:paraId="75446B4B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i/>
          <w:snapToGrid w:val="0"/>
          <w:lang w:eastAsia="en-US"/>
        </w:rPr>
      </w:pPr>
    </w:p>
    <w:p w14:paraId="75446B4C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jc w:val="both"/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>2* – Įrašykite tiekėjo</w:t>
      </w:r>
      <w:r>
        <w:rPr>
          <w:i/>
          <w:snapToGrid w:val="0"/>
          <w:lang w:eastAsia="en-US"/>
        </w:rPr>
        <w:t xml:space="preserve"> (pardavėjo) </w:t>
      </w:r>
      <w:r w:rsidRPr="00D43EE2">
        <w:rPr>
          <w:i/>
          <w:snapToGrid w:val="0"/>
          <w:lang w:eastAsia="en-US"/>
        </w:rPr>
        <w:t>ar gamintojo NCAGE kodą (jei jis suteiktas ir yra žinomas).</w:t>
      </w:r>
    </w:p>
    <w:p w14:paraId="75446B4D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jc w:val="both"/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 xml:space="preserve">3 – Nurodykite tikslų tiekėjo </w:t>
      </w:r>
      <w:r>
        <w:rPr>
          <w:i/>
          <w:snapToGrid w:val="0"/>
          <w:lang w:eastAsia="en-US"/>
        </w:rPr>
        <w:t xml:space="preserve">(pardavėjo) ar gamintojo </w:t>
      </w:r>
      <w:r w:rsidRPr="00D43EE2">
        <w:rPr>
          <w:i/>
          <w:snapToGrid w:val="0"/>
          <w:lang w:eastAsia="en-US"/>
        </w:rPr>
        <w:t>pavadinimą.</w:t>
      </w:r>
    </w:p>
    <w:p w14:paraId="75446B4E" w14:textId="6181781A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jc w:val="both"/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 xml:space="preserve">4 – Nurodykite tikslų tiekėjo </w:t>
      </w:r>
      <w:r w:rsidR="000E4DF6">
        <w:rPr>
          <w:i/>
          <w:snapToGrid w:val="0"/>
          <w:lang w:eastAsia="en-US"/>
        </w:rPr>
        <w:t xml:space="preserve">(pardavėjo) </w:t>
      </w:r>
      <w:r w:rsidRPr="00D43EE2">
        <w:rPr>
          <w:i/>
          <w:snapToGrid w:val="0"/>
          <w:lang w:eastAsia="en-US"/>
        </w:rPr>
        <w:t>ar gamintojo adresą (taip pat ir pašto indeksą).</w:t>
      </w:r>
    </w:p>
    <w:p w14:paraId="75446B4F" w14:textId="1A502B7A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jc w:val="both"/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>5 – Įrašykite tiekėjo</w:t>
      </w:r>
      <w:r w:rsidR="000E4DF6">
        <w:rPr>
          <w:i/>
          <w:snapToGrid w:val="0"/>
          <w:lang w:eastAsia="en-US"/>
        </w:rPr>
        <w:t xml:space="preserve"> (pardavėjo)</w:t>
      </w:r>
      <w:r w:rsidRPr="00D43EE2">
        <w:rPr>
          <w:i/>
          <w:snapToGrid w:val="0"/>
          <w:lang w:eastAsia="en-US"/>
        </w:rPr>
        <w:t xml:space="preserve"> ar gamintojo telefono numerį (būtina nurodyti miesto kodą).</w:t>
      </w:r>
    </w:p>
    <w:p w14:paraId="75446B50" w14:textId="10A0A53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jc w:val="both"/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>6 – Įrašykite tiekėjo</w:t>
      </w:r>
      <w:r w:rsidR="000E4DF6">
        <w:rPr>
          <w:i/>
          <w:snapToGrid w:val="0"/>
          <w:lang w:eastAsia="en-US"/>
        </w:rPr>
        <w:t xml:space="preserve"> (pardavėjo)</w:t>
      </w:r>
      <w:r w:rsidRPr="00D43EE2">
        <w:rPr>
          <w:i/>
          <w:snapToGrid w:val="0"/>
          <w:lang w:eastAsia="en-US"/>
        </w:rPr>
        <w:t xml:space="preserve"> ar gamintojo fakso numerį (būtina nurodyti miesto kodą).  </w:t>
      </w:r>
    </w:p>
    <w:p w14:paraId="75446B51" w14:textId="7DEEE3CD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jc w:val="both"/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 xml:space="preserve">7* – Įrašykite tiekėjo </w:t>
      </w:r>
      <w:r w:rsidR="000E4DF6">
        <w:rPr>
          <w:i/>
          <w:snapToGrid w:val="0"/>
          <w:lang w:eastAsia="en-US"/>
        </w:rPr>
        <w:t xml:space="preserve">(pardavėjo) </w:t>
      </w:r>
      <w:r w:rsidRPr="00D43EE2">
        <w:rPr>
          <w:i/>
          <w:snapToGrid w:val="0"/>
          <w:lang w:eastAsia="en-US"/>
        </w:rPr>
        <w:t>ar gamintojo elektroninio pašto adresą.</w:t>
      </w:r>
    </w:p>
    <w:p w14:paraId="75446B52" w14:textId="50A631D9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jc w:val="both"/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 xml:space="preserve">8 – Įrašykite tiekėjo </w:t>
      </w:r>
      <w:r w:rsidR="000E4DF6">
        <w:rPr>
          <w:i/>
          <w:snapToGrid w:val="0"/>
          <w:lang w:eastAsia="en-US"/>
        </w:rPr>
        <w:t xml:space="preserve">(pardavėjo) </w:t>
      </w:r>
      <w:r w:rsidRPr="00D43EE2">
        <w:rPr>
          <w:i/>
          <w:snapToGrid w:val="0"/>
          <w:lang w:eastAsia="en-US"/>
        </w:rPr>
        <w:t xml:space="preserve">ar gamintojo įmonės kodą.  </w:t>
      </w:r>
    </w:p>
    <w:p w14:paraId="75446B53" w14:textId="77777777" w:rsidR="00D43EE2" w:rsidRPr="00D43EE2" w:rsidRDefault="00D43EE2" w:rsidP="00D43EE2">
      <w:pPr>
        <w:jc w:val="both"/>
        <w:rPr>
          <w:i/>
          <w:lang w:eastAsia="zh-CN"/>
        </w:rPr>
      </w:pPr>
      <w:r w:rsidRPr="00D43EE2">
        <w:rPr>
          <w:i/>
          <w:lang w:eastAsia="zh-CN"/>
        </w:rPr>
        <w:t>9, 10 – Pažymėkite (X) tinkamą variantą (t.y. ar tiekėjas</w:t>
      </w:r>
      <w:r>
        <w:rPr>
          <w:i/>
          <w:lang w:eastAsia="zh-CN"/>
        </w:rPr>
        <w:t xml:space="preserve"> (pardavėjas) </w:t>
      </w:r>
      <w:r w:rsidRPr="00D43EE2">
        <w:rPr>
          <w:i/>
          <w:lang w:eastAsia="zh-CN"/>
        </w:rPr>
        <w:t>yra tikrasis materialinių vertybių gamintojas ar tik platina kitų gamintojų produkciją).</w:t>
      </w:r>
    </w:p>
    <w:p w14:paraId="75446B54" w14:textId="77777777" w:rsidR="00D43EE2" w:rsidRPr="00D43EE2" w:rsidRDefault="00D43EE2" w:rsidP="00D43EE2">
      <w:pPr>
        <w:rPr>
          <w:i/>
          <w:lang w:eastAsia="zh-CN"/>
        </w:rPr>
      </w:pPr>
    </w:p>
    <w:p w14:paraId="75446B55" w14:textId="77777777" w:rsidR="00D43EE2" w:rsidRPr="00D43EE2" w:rsidRDefault="00D43EE2" w:rsidP="00D43EE2">
      <w:pPr>
        <w:pBdr>
          <w:bottom w:val="single" w:sz="12" w:space="1" w:color="auto"/>
        </w:pBdr>
        <w:rPr>
          <w:i/>
          <w:lang w:eastAsia="zh-CN"/>
        </w:rPr>
      </w:pPr>
      <w:r w:rsidRPr="00D43EE2">
        <w:rPr>
          <w:i/>
          <w:lang w:eastAsia="zh-CN"/>
        </w:rPr>
        <w:t>* žvaigždute pažymėti laukai nėra privalomi. Kitus, žvaigždute nepažymėtus laukus, būtina pildyti.</w:t>
      </w:r>
    </w:p>
    <w:p w14:paraId="75446B56" w14:textId="77777777" w:rsidR="00032C30" w:rsidRPr="00D43EE2" w:rsidRDefault="00032C30" w:rsidP="00D43EE2">
      <w:pPr>
        <w:jc w:val="both"/>
        <w:rPr>
          <w:b/>
          <w:lang w:eastAsia="zh-CN"/>
        </w:rPr>
      </w:pPr>
    </w:p>
    <w:p w14:paraId="75446B57" w14:textId="77777777" w:rsidR="00D43EE2" w:rsidRDefault="00D43EE2" w:rsidP="00D43EE2">
      <w:pPr>
        <w:rPr>
          <w:lang w:eastAsia="zh-CN"/>
        </w:rPr>
      </w:pPr>
    </w:p>
    <w:p w14:paraId="7E70E49A" w14:textId="316AE5C1" w:rsidR="00CD4FAA" w:rsidRPr="00AC67E2" w:rsidRDefault="00CD4FAA" w:rsidP="00CD4FAA">
      <w:pPr>
        <w:suppressAutoHyphens/>
        <w:jc w:val="both"/>
        <w:rPr>
          <w:rFonts w:eastAsia="Calibri"/>
          <w:b/>
          <w:lang w:eastAsia="ar-SA"/>
        </w:rPr>
      </w:pPr>
      <w:r w:rsidRPr="00AC67E2">
        <w:rPr>
          <w:rFonts w:eastAsia="Calibri"/>
          <w:b/>
          <w:lang w:eastAsia="ar-SA"/>
        </w:rPr>
        <w:t>PIRKĖJAS</w:t>
      </w:r>
      <w:r w:rsidRPr="00AC67E2">
        <w:rPr>
          <w:rFonts w:eastAsia="Calibri"/>
          <w:b/>
          <w:lang w:eastAsia="ar-SA"/>
        </w:rPr>
        <w:tab/>
      </w:r>
      <w:r w:rsidRPr="00AC67E2">
        <w:rPr>
          <w:rFonts w:eastAsia="Calibri"/>
          <w:b/>
          <w:lang w:eastAsia="ar-SA"/>
        </w:rPr>
        <w:tab/>
      </w:r>
      <w:r w:rsidRPr="00AC67E2">
        <w:rPr>
          <w:rFonts w:eastAsia="Calibri"/>
          <w:b/>
          <w:lang w:eastAsia="ar-SA"/>
        </w:rPr>
        <w:tab/>
      </w:r>
      <w:r w:rsidRPr="00AC67E2">
        <w:rPr>
          <w:rFonts w:eastAsia="Calibri"/>
          <w:b/>
          <w:lang w:eastAsia="ar-SA"/>
        </w:rPr>
        <w:tab/>
      </w:r>
      <w:r>
        <w:rPr>
          <w:rFonts w:eastAsia="Calibri"/>
          <w:b/>
          <w:lang w:eastAsia="ar-SA"/>
        </w:rPr>
        <w:tab/>
      </w:r>
      <w:r w:rsidRPr="00AC67E2">
        <w:rPr>
          <w:rFonts w:eastAsia="Calibri"/>
          <w:b/>
          <w:lang w:eastAsia="ar-SA"/>
        </w:rPr>
        <w:t>PARDAVĖJAS</w:t>
      </w:r>
    </w:p>
    <w:p w14:paraId="4BFEEE71" w14:textId="77777777" w:rsidR="00CD4FAA" w:rsidRPr="00AC67E2" w:rsidRDefault="00CD4FAA" w:rsidP="00CD4FAA">
      <w:pPr>
        <w:suppressAutoHyphens/>
        <w:jc w:val="both"/>
        <w:rPr>
          <w:rFonts w:eastAsia="Calibri"/>
          <w:b/>
          <w:lang w:eastAsia="ar-SA"/>
        </w:rPr>
      </w:pPr>
    </w:p>
    <w:p w14:paraId="6BBEDBC9" w14:textId="58AF20B4" w:rsidR="00CD4FAA" w:rsidRPr="00462D0F" w:rsidRDefault="00CD4FAA" w:rsidP="00CD4FAA">
      <w:pPr>
        <w:rPr>
          <w:rFonts w:eastAsia="Calibri"/>
          <w:b/>
          <w:lang w:eastAsia="ar-SA"/>
        </w:rPr>
      </w:pPr>
      <w:r>
        <w:rPr>
          <w:rFonts w:eastAsia="Calibri"/>
          <w:b/>
          <w:lang w:eastAsia="ar-SA"/>
        </w:rPr>
        <w:tab/>
      </w:r>
      <w:r>
        <w:rPr>
          <w:rFonts w:eastAsia="Calibri"/>
          <w:b/>
          <w:lang w:eastAsia="ar-SA"/>
        </w:rPr>
        <w:tab/>
      </w:r>
      <w:r>
        <w:rPr>
          <w:rFonts w:eastAsia="Calibri"/>
          <w:b/>
          <w:lang w:eastAsia="ar-SA"/>
        </w:rPr>
        <w:tab/>
      </w:r>
    </w:p>
    <w:p w14:paraId="412E2891" w14:textId="461B1757" w:rsidR="00CD4FAA" w:rsidRPr="00CD4FAA" w:rsidRDefault="00CD4FAA" w:rsidP="00CD4FAA">
      <w:pPr>
        <w:rPr>
          <w:rFonts w:eastAsia="Calibri"/>
          <w:b/>
        </w:rPr>
      </w:pPr>
      <w:r>
        <w:rPr>
          <w:rFonts w:eastAsia="Calibri"/>
        </w:rPr>
        <w:t>A.V.</w:t>
      </w:r>
    </w:p>
    <w:p w14:paraId="75446B67" w14:textId="77777777" w:rsidR="004C3E45" w:rsidRPr="004C3E45" w:rsidRDefault="004C3E45" w:rsidP="004C3E45">
      <w:pPr>
        <w:suppressAutoHyphens/>
        <w:jc w:val="both"/>
        <w:rPr>
          <w:rFonts w:ascii="TimesLT" w:eastAsia="Arial" w:hAnsi="TimesLT"/>
          <w:sz w:val="20"/>
          <w:szCs w:val="20"/>
          <w:lang w:val="en-GB" w:eastAsia="ar-SA"/>
        </w:rPr>
      </w:pPr>
    </w:p>
    <w:p w14:paraId="75446B68" w14:textId="77777777" w:rsidR="00A56B50" w:rsidRPr="00D43EE2" w:rsidRDefault="00A56B50" w:rsidP="00D43EE2">
      <w:pPr>
        <w:rPr>
          <w:lang w:eastAsia="zh-CN"/>
        </w:rPr>
      </w:pPr>
    </w:p>
    <w:sectPr w:rsidR="00A56B50" w:rsidRPr="00D43EE2" w:rsidSect="008D35AF">
      <w:pgSz w:w="11906" w:h="16838"/>
      <w:pgMar w:top="1135" w:right="1133" w:bottom="1134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DokChampa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00"/>
    <w:family w:val="roman"/>
    <w:pitch w:val="variable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1B02"/>
    <w:rsid w:val="00032C30"/>
    <w:rsid w:val="000E4DF6"/>
    <w:rsid w:val="0010568B"/>
    <w:rsid w:val="0017090C"/>
    <w:rsid w:val="002049B0"/>
    <w:rsid w:val="00227CB9"/>
    <w:rsid w:val="0026187B"/>
    <w:rsid w:val="002C0B14"/>
    <w:rsid w:val="0030059E"/>
    <w:rsid w:val="003B75D5"/>
    <w:rsid w:val="00425139"/>
    <w:rsid w:val="00450D8B"/>
    <w:rsid w:val="00462D0F"/>
    <w:rsid w:val="004C3E45"/>
    <w:rsid w:val="005C6737"/>
    <w:rsid w:val="00684C48"/>
    <w:rsid w:val="006A3AFC"/>
    <w:rsid w:val="006C1B02"/>
    <w:rsid w:val="00716CA1"/>
    <w:rsid w:val="007C0F11"/>
    <w:rsid w:val="007C221B"/>
    <w:rsid w:val="008D35AF"/>
    <w:rsid w:val="00A56B50"/>
    <w:rsid w:val="00A85CD9"/>
    <w:rsid w:val="00B74D80"/>
    <w:rsid w:val="00CD4FAA"/>
    <w:rsid w:val="00D43EE2"/>
    <w:rsid w:val="00D453AE"/>
    <w:rsid w:val="00D54D84"/>
    <w:rsid w:val="00DC7AB4"/>
    <w:rsid w:val="00E05946"/>
    <w:rsid w:val="00F61A89"/>
    <w:rsid w:val="00FC0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446AAA"/>
  <w15:docId w15:val="{FB476FB7-85BD-4B75-8279-BFF07CFFA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3E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27CB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7CB9"/>
    <w:rPr>
      <w:rFonts w:ascii="Tahoma" w:eastAsia="Times New Roman" w:hAnsi="Tahoma" w:cs="Tahoma"/>
      <w:sz w:val="16"/>
      <w:szCs w:val="16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45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7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405</Words>
  <Characters>2315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KAM</Company>
  <LinksUpToDate>false</LinksUpToDate>
  <CharactersWithSpaces>2715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Dalia Svediene</dc:creator>
  <cp:lastModifiedBy>Windows User</cp:lastModifiedBy>
  <cp:revision>3</cp:revision>
  <cp:lastPrinted>2020-06-18T05:54:00Z</cp:lastPrinted>
  <dcterms:created xsi:type="dcterms:W3CDTF">2025-08-22T07:50:00Z</dcterms:created>
  <dcterms:modified xsi:type="dcterms:W3CDTF">2025-08-22T07:50:00Z</dcterms:modified>
</cp:coreProperties>
</file>