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kern w:val="0"/>
          <w:sz w:val="22"/>
          <w:szCs w:val="22"/>
          <w:lang w:val="lt-LT" w:eastAsia="lt-LT"/>
          <w14:ligatures w14:val="none"/>
        </w:rPr>
        <w:id w:val="-808551268"/>
        <w:docPartObj>
          <w:docPartGallery w:val="Cover Pages"/>
          <w:docPartUnique/>
        </w:docPartObj>
      </w:sdtPr>
      <w:sdtEndPr>
        <w:rPr>
          <w:b w:val="0"/>
          <w:bCs w:val="0"/>
        </w:rPr>
      </w:sdtEndPr>
      <w:sdtContent>
        <w:p w14:paraId="07FB7FD0" w14:textId="77777777" w:rsidR="00B148CD" w:rsidRPr="0033331F" w:rsidRDefault="00B148CD" w:rsidP="00B148CD">
          <w:pPr>
            <w:spacing w:after="0" w:line="288" w:lineRule="auto"/>
            <w:ind w:left="5655" w:firstLine="697"/>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PATVIRTINTA </w:t>
          </w:r>
        </w:p>
        <w:p w14:paraId="5663003D" w14:textId="77777777" w:rsidR="00B148CD" w:rsidRPr="0033331F" w:rsidRDefault="00B148CD" w:rsidP="00B148CD">
          <w:pPr>
            <w:spacing w:after="0" w:line="288" w:lineRule="auto"/>
            <w:ind w:left="6352"/>
            <w:contextualSpacing/>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Perkančiosios organizacijos Viešųjų </w:t>
          </w:r>
        </w:p>
        <w:p w14:paraId="2F0D0E69" w14:textId="06B5233D" w:rsidR="00B148CD" w:rsidRPr="0033331F" w:rsidRDefault="00B148CD" w:rsidP="00B148CD">
          <w:pPr>
            <w:spacing w:after="0" w:line="288" w:lineRule="auto"/>
            <w:ind w:left="6352"/>
            <w:contextualSpacing/>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pirkimų komisijos 2025-0</w:t>
          </w:r>
          <w:r w:rsidR="000F04D9">
            <w:rPr>
              <w:rFonts w:ascii="Arial" w:eastAsia="Calibri" w:hAnsi="Arial" w:cs="Arial"/>
              <w:kern w:val="0"/>
              <w:sz w:val="22"/>
              <w:szCs w:val="22"/>
              <w:lang w:val="lt-LT" w:eastAsia="lt-LT"/>
              <w14:ligatures w14:val="none"/>
            </w:rPr>
            <w:t>9</w:t>
          </w:r>
          <w:r w:rsidRPr="0033331F">
            <w:rPr>
              <w:rFonts w:ascii="Arial" w:eastAsia="Calibri" w:hAnsi="Arial" w:cs="Arial"/>
              <w:kern w:val="0"/>
              <w:sz w:val="22"/>
              <w:szCs w:val="22"/>
              <w:lang w:val="lt-LT" w:eastAsia="lt-LT"/>
              <w14:ligatures w14:val="none"/>
            </w:rPr>
            <w:t>-</w:t>
          </w:r>
          <w:r w:rsidR="000F04D9">
            <w:rPr>
              <w:rFonts w:ascii="Arial" w:eastAsia="Calibri" w:hAnsi="Arial" w:cs="Arial"/>
              <w:kern w:val="0"/>
              <w:sz w:val="22"/>
              <w:szCs w:val="22"/>
              <w:lang w:val="lt-LT" w:eastAsia="lt-LT"/>
              <w14:ligatures w14:val="none"/>
            </w:rPr>
            <w:t>15</w:t>
          </w:r>
          <w:r w:rsidR="0033331F" w:rsidRPr="0033331F">
            <w:rPr>
              <w:rFonts w:ascii="Arial" w:eastAsia="Calibri" w:hAnsi="Arial" w:cs="Arial"/>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protokolu Nr. VŠP-</w:t>
          </w:r>
          <w:r w:rsidR="000F04D9">
            <w:rPr>
              <w:rFonts w:ascii="Arial" w:eastAsia="Calibri" w:hAnsi="Arial" w:cs="Arial"/>
              <w:kern w:val="0"/>
              <w:sz w:val="22"/>
              <w:szCs w:val="22"/>
              <w:lang w:val="lt-LT" w:eastAsia="lt-LT"/>
              <w14:ligatures w14:val="none"/>
            </w:rPr>
            <w:t>140</w:t>
          </w:r>
        </w:p>
        <w:p w14:paraId="22EE9B5A" w14:textId="77777777" w:rsidR="00B148CD" w:rsidRPr="0033331F" w:rsidRDefault="00B148CD" w:rsidP="00B148CD">
          <w:pPr>
            <w:spacing w:after="0" w:line="288" w:lineRule="auto"/>
            <w:contextualSpacing/>
            <w:jc w:val="both"/>
            <w:rPr>
              <w:rFonts w:ascii="Arial" w:eastAsia="Calibri" w:hAnsi="Arial" w:cs="Arial"/>
              <w:b/>
              <w:bCs/>
              <w:vanish/>
              <w:kern w:val="0"/>
              <w:sz w:val="22"/>
              <w:szCs w:val="22"/>
              <w:lang w:val="lt-LT" w:eastAsia="lt-LT"/>
              <w14:ligatures w14:val="none"/>
            </w:rPr>
          </w:pPr>
        </w:p>
        <w:p w14:paraId="36CA90EE" w14:textId="77777777" w:rsidR="00B148CD" w:rsidRPr="0033331F" w:rsidRDefault="00B148CD" w:rsidP="00B148CD">
          <w:pPr>
            <w:spacing w:after="0" w:line="288" w:lineRule="auto"/>
            <w:ind w:firstLine="697"/>
            <w:contextualSpacing/>
            <w:jc w:val="both"/>
            <w:rPr>
              <w:rFonts w:ascii="Arial" w:eastAsia="Calibri" w:hAnsi="Arial" w:cs="Arial"/>
              <w:b/>
              <w:bCs/>
              <w:vanish/>
              <w:kern w:val="0"/>
              <w:sz w:val="22"/>
              <w:szCs w:val="22"/>
              <w:lang w:val="lt-LT" w:eastAsia="lt-LT"/>
              <w14:ligatures w14:val="none"/>
            </w:rPr>
          </w:pPr>
        </w:p>
        <w:p w14:paraId="1426CE02" w14:textId="77777777" w:rsidR="00B148CD" w:rsidRPr="0033331F" w:rsidRDefault="00B148CD" w:rsidP="00B148CD">
          <w:pPr>
            <w:spacing w:after="0" w:line="288" w:lineRule="auto"/>
            <w:ind w:firstLine="697"/>
            <w:contextualSpacing/>
            <w:jc w:val="center"/>
            <w:rPr>
              <w:rFonts w:ascii="Arial" w:eastAsia="Calibri" w:hAnsi="Arial" w:cs="Arial"/>
              <w:b/>
              <w:bCs/>
              <w:vanish/>
              <w:kern w:val="0"/>
              <w:sz w:val="22"/>
              <w:szCs w:val="22"/>
              <w:lang w:val="lt-LT" w:eastAsia="lt-LT"/>
              <w14:ligatures w14:val="none"/>
            </w:rPr>
          </w:pPr>
        </w:p>
        <w:p w14:paraId="2FB9EA82" w14:textId="77777777" w:rsidR="00B148CD" w:rsidRPr="0033331F" w:rsidRDefault="00B148CD" w:rsidP="00B148CD">
          <w:pPr>
            <w:spacing w:after="0" w:line="288" w:lineRule="auto"/>
            <w:jc w:val="both"/>
            <w:rPr>
              <w:rFonts w:ascii="Arial" w:eastAsia="Calibri" w:hAnsi="Arial" w:cs="Arial"/>
              <w:b/>
              <w:kern w:val="0"/>
              <w:sz w:val="22"/>
              <w:szCs w:val="22"/>
              <w:lang w:val="lt-LT" w:eastAsia="lt-LT"/>
              <w14:ligatures w14:val="none"/>
            </w:rPr>
          </w:pPr>
        </w:p>
        <w:p w14:paraId="57E5F27B" w14:textId="77777777" w:rsidR="008B2F6A" w:rsidRPr="008B2F6A" w:rsidRDefault="008B2F6A" w:rsidP="008B2F6A">
          <w:pPr>
            <w:tabs>
              <w:tab w:val="left" w:pos="8137"/>
            </w:tabs>
            <w:spacing w:line="259" w:lineRule="auto"/>
            <w:jc w:val="center"/>
            <w:rPr>
              <w:rFonts w:ascii="Times New Roman" w:eastAsia="Calibri" w:hAnsi="Times New Roman" w:cs="Times New Roman"/>
              <w:b/>
              <w:bCs/>
              <w:color w:val="000000"/>
              <w:kern w:val="0"/>
              <w:lang w:val="lt-LT"/>
              <w14:ligatures w14:val="none"/>
            </w:rPr>
          </w:pPr>
          <w:r w:rsidRPr="008B2F6A">
            <w:rPr>
              <w:rFonts w:ascii="Times New Roman" w:eastAsia="Calibri" w:hAnsi="Times New Roman" w:cs="Times New Roman"/>
              <w:b/>
              <w:bCs/>
              <w:color w:val="000000"/>
              <w:kern w:val="0"/>
              <w:lang w:val="lt-LT"/>
              <w14:ligatures w14:val="none"/>
            </w:rPr>
            <w:t>KARŠTO ASFALTO MIŠINIŲ BEI BITUMINĖS EMULSIJOS</w:t>
          </w:r>
        </w:p>
        <w:p w14:paraId="6ECBF190" w14:textId="77777777" w:rsidR="00B148CD" w:rsidRPr="0033331F" w:rsidRDefault="00B148CD" w:rsidP="00B148CD">
          <w:pPr>
            <w:spacing w:after="0" w:line="288" w:lineRule="auto"/>
            <w:ind w:hanging="142"/>
            <w:jc w:val="center"/>
            <w:rPr>
              <w:rFonts w:ascii="Arial" w:eastAsia="Calibri" w:hAnsi="Arial" w:cs="Arial"/>
              <w:b/>
              <w:kern w:val="0"/>
              <w:sz w:val="22"/>
              <w:szCs w:val="22"/>
              <w:lang w:val="lt-LT" w:eastAsia="lt-LT"/>
              <w14:ligatures w14:val="none"/>
            </w:rPr>
          </w:pPr>
          <w:r w:rsidRPr="0033331F">
            <w:rPr>
              <w:rFonts w:ascii="Arial" w:eastAsia="Calibri" w:hAnsi="Arial" w:cs="Arial"/>
              <w:b/>
              <w:kern w:val="0"/>
              <w:sz w:val="22"/>
              <w:szCs w:val="22"/>
              <w:lang w:val="lt-LT" w:eastAsia="lt-LT"/>
              <w14:ligatures w14:val="none"/>
            </w:rPr>
            <w:t>ATVIRO KONKURSO SPECIALIOSIOS SĄLYGOS</w:t>
          </w:r>
        </w:p>
        <w:p w14:paraId="20FF1827" w14:textId="77777777" w:rsidR="00B148CD" w:rsidRPr="0033331F" w:rsidRDefault="00B148CD" w:rsidP="00B148CD">
          <w:pPr>
            <w:spacing w:after="0" w:line="288" w:lineRule="auto"/>
            <w:contextualSpacing/>
            <w:jc w:val="both"/>
            <w:rPr>
              <w:rFonts w:ascii="Arial" w:eastAsia="Calibri" w:hAnsi="Arial" w:cs="Arial"/>
              <w:kern w:val="0"/>
              <w:sz w:val="22"/>
              <w:szCs w:val="22"/>
              <w:lang w:val="lt-LT" w:eastAsia="lt-LT"/>
              <w14:ligatures w14:val="none"/>
            </w:rPr>
          </w:pPr>
        </w:p>
        <w:p w14:paraId="754E46F0" w14:textId="77777777" w:rsidR="00B148CD" w:rsidRPr="0033331F" w:rsidRDefault="00B148CD" w:rsidP="00B148CD">
          <w:pPr>
            <w:spacing w:after="0" w:line="288" w:lineRule="auto"/>
            <w:contextualSpacing/>
            <w:jc w:val="both"/>
            <w:rPr>
              <w:rFonts w:ascii="Arial" w:eastAsia="Calibri" w:hAnsi="Arial" w:cs="Arial"/>
              <w:kern w:val="0"/>
              <w:sz w:val="22"/>
              <w:szCs w:val="22"/>
              <w:lang w:val="lt-LT" w:eastAsia="lt-LT"/>
              <w14:ligatures w14:val="none"/>
            </w:rPr>
          </w:pPr>
        </w:p>
        <w:p w14:paraId="57045CEC" w14:textId="77777777" w:rsidR="00B148CD" w:rsidRPr="0033331F" w:rsidRDefault="00B148CD" w:rsidP="00B148CD">
          <w:pPr>
            <w:spacing w:after="0" w:line="288" w:lineRule="auto"/>
            <w:contextualSpacing/>
            <w:jc w:val="both"/>
            <w:rPr>
              <w:rFonts w:ascii="Arial" w:eastAsia="Calibri" w:hAnsi="Arial" w:cs="Arial"/>
              <w:kern w:val="0"/>
              <w:sz w:val="22"/>
              <w:szCs w:val="22"/>
              <w:lang w:val="lt-LT" w:eastAsia="lt-LT"/>
              <w14:ligatures w14:val="none"/>
            </w:rPr>
          </w:pPr>
        </w:p>
        <w:p w14:paraId="5D6DADC3" w14:textId="77777777" w:rsidR="00B148CD" w:rsidRPr="0033331F" w:rsidRDefault="00B148CD" w:rsidP="00B148CD">
          <w:pPr>
            <w:spacing w:after="0" w:line="288" w:lineRule="auto"/>
            <w:contextualSpacing/>
            <w:jc w:val="center"/>
            <w:rPr>
              <w:rFonts w:ascii="Arial" w:eastAsia="Calibri" w:hAnsi="Arial" w:cs="Arial"/>
              <w:b/>
              <w:bCs/>
              <w:kern w:val="0"/>
              <w:sz w:val="22"/>
              <w:szCs w:val="22"/>
              <w:lang w:eastAsia="lt-LT"/>
              <w14:ligatures w14:val="none"/>
            </w:rPr>
          </w:pPr>
          <w:r w:rsidRPr="0033331F">
            <w:rPr>
              <w:rFonts w:ascii="Arial" w:eastAsia="Calibri" w:hAnsi="Arial" w:cs="Arial"/>
              <w:b/>
              <w:bCs/>
              <w:kern w:val="0"/>
              <w:sz w:val="22"/>
              <w:szCs w:val="22"/>
              <w:lang w:val="lt-LT" w:eastAsia="lt-LT"/>
              <w14:ligatures w14:val="none"/>
            </w:rPr>
            <w:t xml:space="preserve">VERSIJA NR. </w:t>
          </w:r>
          <w:r w:rsidRPr="0033331F">
            <w:rPr>
              <w:rFonts w:ascii="Arial" w:eastAsia="Calibri" w:hAnsi="Arial" w:cs="Arial"/>
              <w:b/>
              <w:bCs/>
              <w:kern w:val="0"/>
              <w:sz w:val="22"/>
              <w:szCs w:val="22"/>
              <w:lang w:eastAsia="lt-LT"/>
              <w14:ligatures w14:val="none"/>
            </w:rPr>
            <w:t>1</w:t>
          </w:r>
        </w:p>
        <w:p w14:paraId="53AFFE7C" w14:textId="77777777" w:rsidR="00B148CD" w:rsidRPr="0033331F" w:rsidRDefault="00B148CD" w:rsidP="00B148CD">
          <w:pPr>
            <w:spacing w:after="0" w:line="288" w:lineRule="auto"/>
            <w:contextualSpacing/>
            <w:jc w:val="center"/>
            <w:rPr>
              <w:rFonts w:ascii="Arial" w:eastAsia="Calibri" w:hAnsi="Arial" w:cs="Arial"/>
              <w:b/>
              <w:bCs/>
              <w:kern w:val="0"/>
              <w:sz w:val="22"/>
              <w:szCs w:val="22"/>
              <w:lang w:eastAsia="lt-LT"/>
              <w14:ligatures w14:val="none"/>
            </w:rPr>
          </w:pPr>
        </w:p>
        <w:p w14:paraId="21C2C36D" w14:textId="77777777" w:rsidR="00B148CD" w:rsidRPr="0033331F" w:rsidRDefault="00B148CD" w:rsidP="00B148CD">
          <w:pPr>
            <w:spacing w:after="0" w:line="288" w:lineRule="auto"/>
            <w:contextualSpacing/>
            <w:jc w:val="center"/>
            <w:rPr>
              <w:rFonts w:ascii="Arial" w:eastAsia="Calibri" w:hAnsi="Arial" w:cs="Arial"/>
              <w:b/>
              <w:bCs/>
              <w:kern w:val="0"/>
              <w:sz w:val="22"/>
              <w:szCs w:val="22"/>
              <w:lang w:eastAsia="lt-LT"/>
              <w14:ligatures w14:val="none"/>
            </w:rPr>
          </w:pPr>
        </w:p>
        <w:sdt>
          <w:sdtPr>
            <w:rPr>
              <w:rFonts w:ascii="Arial" w:eastAsia="Calibri" w:hAnsi="Arial" w:cs="Arial"/>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rPr>
          </w:sdtEndPr>
          <w:sdtContent>
            <w:p w14:paraId="47CFE10C" w14:textId="77777777" w:rsidR="00B148CD" w:rsidRPr="0033331F" w:rsidRDefault="00B148CD" w:rsidP="00B148CD">
              <w:pPr>
                <w:keepNext/>
                <w:keepLines/>
                <w:pBdr>
                  <w:bottom w:val="single" w:sz="4" w:space="2" w:color="ED7D31"/>
                </w:pBdr>
                <w:spacing w:after="0" w:line="288" w:lineRule="auto"/>
                <w:ind w:left="432" w:hanging="432"/>
                <w:contextualSpacing/>
                <w:rPr>
                  <w:rFonts w:ascii="Arial" w:eastAsia="Calibri Light" w:hAnsi="Arial" w:cs="Arial"/>
                  <w:color w:val="262626"/>
                  <w:kern w:val="0"/>
                  <w:sz w:val="22"/>
                  <w:szCs w:val="22"/>
                  <w:lang w:val="lt-LT" w:eastAsia="lt-LT"/>
                  <w14:ligatures w14:val="none"/>
                </w:rPr>
              </w:pPr>
              <w:r w:rsidRPr="0033331F">
                <w:rPr>
                  <w:rFonts w:ascii="Arial" w:eastAsia="Calibri Light" w:hAnsi="Arial" w:cs="Arial"/>
                  <w:color w:val="262626"/>
                  <w:kern w:val="0"/>
                  <w:sz w:val="22"/>
                  <w:szCs w:val="22"/>
                  <w:lang w:val="lt-LT" w:eastAsia="lt-LT"/>
                  <w14:ligatures w14:val="none"/>
                </w:rPr>
                <w:t>TURINYS</w:t>
              </w:r>
            </w:p>
            <w:p w14:paraId="0CF968E5" w14:textId="07049F28"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r w:rsidRPr="0033331F">
                <w:rPr>
                  <w:rFonts w:ascii="Arial" w:eastAsia="Calibri" w:hAnsi="Arial" w:cs="Arial"/>
                  <w:color w:val="2B579A"/>
                  <w:kern w:val="0"/>
                  <w:sz w:val="22"/>
                  <w:szCs w:val="22"/>
                  <w:shd w:val="clear" w:color="auto" w:fill="E6E6E6"/>
                  <w:lang w:val="lt-LT" w:eastAsia="lt-LT"/>
                  <w14:ligatures w14:val="none"/>
                </w:rPr>
                <w:fldChar w:fldCharType="begin"/>
              </w:r>
              <w:r w:rsidRPr="0033331F">
                <w:rPr>
                  <w:rFonts w:ascii="Arial" w:eastAsia="Calibri" w:hAnsi="Arial" w:cs="Arial"/>
                  <w:kern w:val="0"/>
                  <w:sz w:val="22"/>
                  <w:szCs w:val="22"/>
                  <w:lang w:val="lt-LT" w:eastAsia="lt-LT"/>
                  <w14:ligatures w14:val="none"/>
                </w:rPr>
                <w:instrText xml:space="preserve"> TOC \o "1-3" \h \z \u </w:instrText>
              </w:r>
              <w:r w:rsidRPr="0033331F">
                <w:rPr>
                  <w:rFonts w:ascii="Arial" w:eastAsia="Calibri" w:hAnsi="Arial" w:cs="Arial"/>
                  <w:color w:val="2B579A"/>
                  <w:kern w:val="0"/>
                  <w:sz w:val="22"/>
                  <w:szCs w:val="22"/>
                  <w:shd w:val="clear" w:color="auto" w:fill="E6E6E6"/>
                  <w:lang w:val="lt-LT" w:eastAsia="lt-LT"/>
                  <w14:ligatures w14:val="none"/>
                </w:rPr>
                <w:fldChar w:fldCharType="separate"/>
              </w:r>
              <w:hyperlink w:anchor="_Toc191900455" w:history="1">
                <w:r w:rsidRPr="0033331F">
                  <w:rPr>
                    <w:rFonts w:ascii="Arial" w:eastAsia="Calibri" w:hAnsi="Arial" w:cs="Arial"/>
                    <w:b/>
                    <w:bCs/>
                    <w:noProof/>
                    <w:kern w:val="0"/>
                    <w:sz w:val="22"/>
                    <w:szCs w:val="22"/>
                    <w:lang w:val="lt-LT" w:eastAsia="lt-LT"/>
                    <w14:ligatures w14:val="none"/>
                  </w:rPr>
                  <w:t>1.</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BENDRA INFORMACIJA</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_Toc191900455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2</w:t>
                </w:r>
                <w:r w:rsidRPr="0033331F">
                  <w:rPr>
                    <w:rFonts w:ascii="Arial" w:eastAsia="Calibri" w:hAnsi="Arial" w:cs="Arial"/>
                    <w:noProof/>
                    <w:webHidden/>
                    <w:kern w:val="0"/>
                    <w:sz w:val="22"/>
                    <w:szCs w:val="22"/>
                    <w:lang w:val="lt-LT" w:eastAsia="lt-LT"/>
                    <w14:ligatures w14:val="none"/>
                  </w:rPr>
                  <w:fldChar w:fldCharType="end"/>
                </w:r>
              </w:hyperlink>
            </w:p>
            <w:p w14:paraId="5739E35F" w14:textId="0804F859"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56" w:history="1">
                <w:r w:rsidRPr="0033331F">
                  <w:rPr>
                    <w:rFonts w:ascii="Arial" w:eastAsia="Calibri" w:hAnsi="Arial" w:cs="Arial"/>
                    <w:b/>
                    <w:bCs/>
                    <w:noProof/>
                    <w:kern w:val="0"/>
                    <w:sz w:val="22"/>
                    <w:szCs w:val="22"/>
                    <w:lang w:val="lt-LT" w:eastAsia="lt-LT"/>
                    <w14:ligatures w14:val="none"/>
                  </w:rPr>
                  <w:t>2.</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PIRKIMO OBJEKTAS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_Toc191900456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2</w:t>
                </w:r>
                <w:r w:rsidRPr="0033331F">
                  <w:rPr>
                    <w:rFonts w:ascii="Arial" w:eastAsia="Calibri" w:hAnsi="Arial" w:cs="Arial"/>
                    <w:noProof/>
                    <w:webHidden/>
                    <w:kern w:val="0"/>
                    <w:sz w:val="22"/>
                    <w:szCs w:val="22"/>
                    <w:lang w:val="lt-LT" w:eastAsia="lt-LT"/>
                    <w14:ligatures w14:val="none"/>
                  </w:rPr>
                  <w:fldChar w:fldCharType="end"/>
                </w:r>
              </w:hyperlink>
            </w:p>
            <w:p w14:paraId="62D4869B" w14:textId="0614A3F7"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57" w:history="1">
                <w:r w:rsidRPr="0033331F">
                  <w:rPr>
                    <w:rFonts w:ascii="Arial" w:eastAsia="Calibri" w:hAnsi="Arial" w:cs="Arial"/>
                    <w:b/>
                    <w:bCs/>
                    <w:noProof/>
                    <w:kern w:val="0"/>
                    <w:sz w:val="22"/>
                    <w:szCs w:val="22"/>
                    <w:lang w:val="lt-LT" w:eastAsia="lt-LT"/>
                    <w14:ligatures w14:val="none"/>
                  </w:rPr>
                  <w:t>3.</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SUSITIKIMAI SU TIEKĖJAIS IR OBJEKTO APŽIŪRA</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_Toc191900457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3</w:t>
                </w:r>
                <w:r w:rsidRPr="0033331F">
                  <w:rPr>
                    <w:rFonts w:ascii="Arial" w:eastAsia="Calibri" w:hAnsi="Arial" w:cs="Arial"/>
                    <w:noProof/>
                    <w:webHidden/>
                    <w:kern w:val="0"/>
                    <w:sz w:val="22"/>
                    <w:szCs w:val="22"/>
                    <w:lang w:val="lt-LT" w:eastAsia="lt-LT"/>
                    <w14:ligatures w14:val="none"/>
                  </w:rPr>
                  <w:fldChar w:fldCharType="end"/>
                </w:r>
              </w:hyperlink>
            </w:p>
            <w:p w14:paraId="0E3CD303" w14:textId="5704828B"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58" w:history="1">
                <w:r w:rsidRPr="0033331F">
                  <w:rPr>
                    <w:rFonts w:ascii="Arial" w:eastAsia="Calibri" w:hAnsi="Arial" w:cs="Arial"/>
                    <w:b/>
                    <w:bCs/>
                    <w:noProof/>
                    <w:kern w:val="0"/>
                    <w:sz w:val="22"/>
                    <w:szCs w:val="22"/>
                    <w:lang w:val="lt-LT" w:eastAsia="lt-LT"/>
                    <w14:ligatures w14:val="none"/>
                  </w:rPr>
                  <w:t>4.</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TIEKĖJŲ PAŠALINIMO PAGRINDAI IR KVALIFIKACIJOS REIKALAVIMAI</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_Toc191900458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3</w:t>
                </w:r>
                <w:r w:rsidRPr="0033331F">
                  <w:rPr>
                    <w:rFonts w:ascii="Arial" w:eastAsia="Calibri" w:hAnsi="Arial" w:cs="Arial"/>
                    <w:noProof/>
                    <w:webHidden/>
                    <w:kern w:val="0"/>
                    <w:sz w:val="22"/>
                    <w:szCs w:val="22"/>
                    <w:lang w:val="lt-LT" w:eastAsia="lt-LT"/>
                    <w14:ligatures w14:val="none"/>
                  </w:rPr>
                  <w:fldChar w:fldCharType="end"/>
                </w:r>
              </w:hyperlink>
            </w:p>
            <w:p w14:paraId="4E77C061" w14:textId="4308B407"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59" w:history="1">
                <w:r w:rsidRPr="0033331F">
                  <w:rPr>
                    <w:rFonts w:ascii="Arial" w:eastAsia="Calibri" w:hAnsi="Arial" w:cs="Arial"/>
                    <w:b/>
                    <w:bCs/>
                    <w:noProof/>
                    <w:kern w:val="0"/>
                    <w:sz w:val="22"/>
                    <w:szCs w:val="22"/>
                    <w:lang w:val="lt-LT" w:eastAsia="lt-LT"/>
                    <w14:ligatures w14:val="none"/>
                  </w:rPr>
                  <w:t>5.</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REIKALAVIMAI, SUSIJĘ SU NACIONALINIU SAUGUMU</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_Toc191900459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3</w:t>
                </w:r>
                <w:r w:rsidRPr="0033331F">
                  <w:rPr>
                    <w:rFonts w:ascii="Arial" w:eastAsia="Calibri" w:hAnsi="Arial" w:cs="Arial"/>
                    <w:noProof/>
                    <w:webHidden/>
                    <w:kern w:val="0"/>
                    <w:sz w:val="22"/>
                    <w:szCs w:val="22"/>
                    <w:lang w:val="lt-LT" w:eastAsia="lt-LT"/>
                    <w14:ligatures w14:val="none"/>
                  </w:rPr>
                  <w:fldChar w:fldCharType="end"/>
                </w:r>
              </w:hyperlink>
            </w:p>
            <w:p w14:paraId="631C1C1B" w14:textId="1D13DB05"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0" w:history="1">
                <w:r w:rsidRPr="0033331F">
                  <w:rPr>
                    <w:rFonts w:ascii="Arial" w:eastAsia="Calibri" w:hAnsi="Arial" w:cs="Arial"/>
                    <w:b/>
                    <w:bCs/>
                    <w:noProof/>
                    <w:kern w:val="0"/>
                    <w:sz w:val="22"/>
                    <w:szCs w:val="22"/>
                    <w:lang w:val="lt-LT" w:eastAsia="lt-LT"/>
                    <w14:ligatures w14:val="none"/>
                  </w:rPr>
                  <w:t>6. SPECIALIEJI REIKALAVIMAI PASIŪLYMŲ RENGIMUI IR PATEIKIMUI</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_Toc191900460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3</w:t>
                </w:r>
                <w:r w:rsidRPr="0033331F">
                  <w:rPr>
                    <w:rFonts w:ascii="Arial" w:eastAsia="Calibri" w:hAnsi="Arial" w:cs="Arial"/>
                    <w:noProof/>
                    <w:webHidden/>
                    <w:kern w:val="0"/>
                    <w:sz w:val="22"/>
                    <w:szCs w:val="22"/>
                    <w:lang w:val="lt-LT" w:eastAsia="lt-LT"/>
                    <w14:ligatures w14:val="none"/>
                  </w:rPr>
                  <w:fldChar w:fldCharType="end"/>
                </w:r>
              </w:hyperlink>
            </w:p>
            <w:p w14:paraId="486F33F7" w14:textId="0C7FEF4A"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1" w:history="1">
                <w:r w:rsidRPr="0033331F">
                  <w:rPr>
                    <w:rFonts w:ascii="Arial" w:eastAsia="Calibri" w:hAnsi="Arial" w:cs="Arial"/>
                    <w:b/>
                    <w:bCs/>
                    <w:noProof/>
                    <w:kern w:val="0"/>
                    <w:sz w:val="22"/>
                    <w:szCs w:val="22"/>
                    <w:lang w:val="lt-LT" w:eastAsia="lt-LT"/>
                    <w14:ligatures w14:val="none"/>
                  </w:rPr>
                  <w:t>7.</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PASIŪLYMO GALIOJIMO UŽTIKRINIMAS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_Toc191900461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4</w:t>
                </w:r>
                <w:r w:rsidRPr="0033331F">
                  <w:rPr>
                    <w:rFonts w:ascii="Arial" w:eastAsia="Calibri" w:hAnsi="Arial" w:cs="Arial"/>
                    <w:noProof/>
                    <w:webHidden/>
                    <w:kern w:val="0"/>
                    <w:sz w:val="22"/>
                    <w:szCs w:val="22"/>
                    <w:lang w:val="lt-LT" w:eastAsia="lt-LT"/>
                    <w14:ligatures w14:val="none"/>
                  </w:rPr>
                  <w:fldChar w:fldCharType="end"/>
                </w:r>
              </w:hyperlink>
            </w:p>
            <w:p w14:paraId="6D2963BE" w14:textId="03498C69"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2" w:history="1">
                <w:r w:rsidRPr="0033331F">
                  <w:rPr>
                    <w:rFonts w:ascii="Arial" w:eastAsia="Calibri" w:hAnsi="Arial" w:cs="Arial"/>
                    <w:b/>
                    <w:bCs/>
                    <w:noProof/>
                    <w:kern w:val="0"/>
                    <w:sz w:val="22"/>
                    <w:szCs w:val="22"/>
                    <w:lang w:val="lt-LT" w:eastAsia="lt-LT"/>
                    <w14:ligatures w14:val="none"/>
                  </w:rPr>
                  <w:t>8.</w:t>
                </w:r>
                <w:r w:rsidRPr="0033331F">
                  <w:rPr>
                    <w:rFonts w:ascii="Arial" w:eastAsia="Calibri" w:hAnsi="Arial" w:cs="Arial"/>
                    <w:noProof/>
                    <w:sz w:val="22"/>
                    <w:szCs w:val="22"/>
                  </w:rPr>
                  <w:tab/>
                </w:r>
                <w:r w:rsidRPr="0033331F">
                  <w:rPr>
                    <w:rFonts w:ascii="Arial" w:eastAsia="Calibri" w:hAnsi="Arial" w:cs="Arial"/>
                    <w:b/>
                    <w:bCs/>
                    <w:noProof/>
                    <w:kern w:val="0"/>
                    <w:sz w:val="22"/>
                    <w:szCs w:val="22"/>
                    <w:lang w:val="lt-LT" w:eastAsia="lt-LT"/>
                    <w14:ligatures w14:val="none"/>
                  </w:rPr>
                  <w:t>ELEKTRONINIS AUKCIONAS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_Toc191900462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5</w:t>
                </w:r>
                <w:r w:rsidRPr="0033331F">
                  <w:rPr>
                    <w:rFonts w:ascii="Arial" w:eastAsia="Calibri" w:hAnsi="Arial" w:cs="Arial"/>
                    <w:noProof/>
                    <w:webHidden/>
                    <w:kern w:val="0"/>
                    <w:sz w:val="22"/>
                    <w:szCs w:val="22"/>
                    <w:lang w:val="lt-LT" w:eastAsia="lt-LT"/>
                    <w14:ligatures w14:val="none"/>
                  </w:rPr>
                  <w:fldChar w:fldCharType="end"/>
                </w:r>
              </w:hyperlink>
            </w:p>
            <w:p w14:paraId="67E46822" w14:textId="21F5EAE0"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3" w:history="1">
                <w:r w:rsidRPr="0033331F">
                  <w:rPr>
                    <w:rFonts w:ascii="Arial" w:eastAsia="Calibri" w:hAnsi="Arial" w:cs="Arial"/>
                    <w:b/>
                    <w:bCs/>
                    <w:noProof/>
                    <w:kern w:val="0"/>
                    <w:sz w:val="22"/>
                    <w:szCs w:val="22"/>
                    <w:lang w:val="lt-LT" w:eastAsia="lt-LT"/>
                    <w14:ligatures w14:val="none"/>
                  </w:rPr>
                  <w:t>9.   PASIŪLYMŲ VERTINIMAS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_Toc191900463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5</w:t>
                </w:r>
                <w:r w:rsidRPr="0033331F">
                  <w:rPr>
                    <w:rFonts w:ascii="Arial" w:eastAsia="Calibri" w:hAnsi="Arial" w:cs="Arial"/>
                    <w:noProof/>
                    <w:webHidden/>
                    <w:kern w:val="0"/>
                    <w:sz w:val="22"/>
                    <w:szCs w:val="22"/>
                    <w:lang w:val="lt-LT" w:eastAsia="lt-LT"/>
                    <w14:ligatures w14:val="none"/>
                  </w:rPr>
                  <w:fldChar w:fldCharType="end"/>
                </w:r>
              </w:hyperlink>
            </w:p>
            <w:p w14:paraId="407BC0C9" w14:textId="3C371321"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4" w:history="1">
                <w:r w:rsidRPr="0033331F">
                  <w:rPr>
                    <w:rFonts w:ascii="Arial" w:eastAsia="Calibri" w:hAnsi="Arial" w:cs="Arial"/>
                    <w:b/>
                    <w:bCs/>
                    <w:noProof/>
                    <w:kern w:val="0"/>
                    <w:sz w:val="22"/>
                    <w:szCs w:val="22"/>
                    <w:lang w:val="lt-LT" w:eastAsia="lt-LT"/>
                    <w14:ligatures w14:val="none"/>
                  </w:rPr>
                  <w:t>10. SUTARTIES SUDARYMAS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_Toc191900464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5</w:t>
                </w:r>
                <w:r w:rsidRPr="0033331F">
                  <w:rPr>
                    <w:rFonts w:ascii="Arial" w:eastAsia="Calibri" w:hAnsi="Arial" w:cs="Arial"/>
                    <w:noProof/>
                    <w:webHidden/>
                    <w:kern w:val="0"/>
                    <w:sz w:val="22"/>
                    <w:szCs w:val="22"/>
                    <w:lang w:val="lt-LT" w:eastAsia="lt-LT"/>
                    <w14:ligatures w14:val="none"/>
                  </w:rPr>
                  <w:fldChar w:fldCharType="end"/>
                </w:r>
              </w:hyperlink>
            </w:p>
            <w:p w14:paraId="669FB017" w14:textId="05AAD34B"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5" w:history="1">
                <w:r w:rsidRPr="0033331F">
                  <w:rPr>
                    <w:rFonts w:ascii="Arial" w:eastAsia="Calibri" w:hAnsi="Arial" w:cs="Arial"/>
                    <w:noProof/>
                    <w:kern w:val="0"/>
                    <w:sz w:val="22"/>
                    <w:szCs w:val="22"/>
                    <w:lang w:val="lt-LT" w:eastAsia="lt-LT"/>
                    <w14:ligatures w14:val="none"/>
                  </w:rPr>
                  <w:t>Specialiųjų pirkimo sąlygų 1 priedas „Terminai“</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_Toc191900465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6</w:t>
                </w:r>
                <w:r w:rsidRPr="0033331F">
                  <w:rPr>
                    <w:rFonts w:ascii="Arial" w:eastAsia="Calibri" w:hAnsi="Arial" w:cs="Arial"/>
                    <w:noProof/>
                    <w:webHidden/>
                    <w:kern w:val="0"/>
                    <w:sz w:val="22"/>
                    <w:szCs w:val="22"/>
                    <w:lang w:val="lt-LT" w:eastAsia="lt-LT"/>
                    <w14:ligatures w14:val="none"/>
                  </w:rPr>
                  <w:fldChar w:fldCharType="end"/>
                </w:r>
              </w:hyperlink>
            </w:p>
            <w:p w14:paraId="173350BA" w14:textId="51AE612F" w:rsidR="00B148CD" w:rsidRPr="0033331F" w:rsidRDefault="00B148CD" w:rsidP="00B148CD">
              <w:pPr>
                <w:tabs>
                  <w:tab w:val="right" w:leader="dot" w:pos="9962"/>
                </w:tabs>
                <w:spacing w:after="0" w:line="288" w:lineRule="auto"/>
                <w:ind w:left="220" w:firstLine="489"/>
                <w:jc w:val="both"/>
                <w:rPr>
                  <w:rFonts w:ascii="Arial" w:eastAsia="Calibri" w:hAnsi="Arial" w:cs="Arial"/>
                  <w:noProof/>
                  <w:sz w:val="22"/>
                  <w:szCs w:val="22"/>
                </w:rPr>
              </w:pPr>
              <w:hyperlink w:anchor="_Toc191900466" w:history="1">
                <w:r w:rsidRPr="0033331F">
                  <w:rPr>
                    <w:rFonts w:ascii="Arial" w:eastAsia="Calibri" w:hAnsi="Arial" w:cs="Arial"/>
                    <w:noProof/>
                    <w:kern w:val="0"/>
                    <w:sz w:val="22"/>
                    <w:szCs w:val="22"/>
                    <w:lang w:val="lt-LT" w:eastAsia="lt-LT"/>
                    <w14:ligatures w14:val="none"/>
                  </w:rPr>
                  <w:t>Specialiųjų pirkimo sąlygų „Betono gaminių pirkimas“ 2 priedas „Techninė specifikacija“</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_Toc191900466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10</w:t>
                </w:r>
                <w:r w:rsidRPr="0033331F">
                  <w:rPr>
                    <w:rFonts w:ascii="Arial" w:eastAsia="Calibri" w:hAnsi="Arial" w:cs="Arial"/>
                    <w:noProof/>
                    <w:webHidden/>
                    <w:kern w:val="0"/>
                    <w:sz w:val="22"/>
                    <w:szCs w:val="22"/>
                    <w:lang w:val="lt-LT" w:eastAsia="lt-LT"/>
                    <w14:ligatures w14:val="none"/>
                  </w:rPr>
                  <w:fldChar w:fldCharType="end"/>
                </w:r>
              </w:hyperlink>
            </w:p>
            <w:p w14:paraId="26ACB867" w14:textId="7FDC8555" w:rsidR="00B148CD" w:rsidRPr="0033331F" w:rsidRDefault="00B148CD" w:rsidP="00B148CD">
              <w:pPr>
                <w:tabs>
                  <w:tab w:val="left" w:pos="426"/>
                  <w:tab w:val="left" w:pos="1100"/>
                  <w:tab w:val="right" w:leader="dot" w:pos="9962"/>
                </w:tabs>
                <w:spacing w:after="0" w:line="288" w:lineRule="auto"/>
                <w:ind w:left="709" w:right="877"/>
                <w:jc w:val="both"/>
                <w:rPr>
                  <w:rFonts w:ascii="Arial" w:eastAsia="Calibri" w:hAnsi="Arial" w:cs="Arial"/>
                  <w:noProof/>
                  <w:sz w:val="22"/>
                  <w:szCs w:val="22"/>
                </w:rPr>
              </w:pPr>
              <w:hyperlink w:anchor="_Toc191900467" w:history="1">
                <w:r w:rsidRPr="0033331F">
                  <w:rPr>
                    <w:rFonts w:ascii="Arial" w:eastAsia="Calibri" w:hAnsi="Arial" w:cs="Arial"/>
                    <w:noProof/>
                    <w:kern w:val="0"/>
                    <w:sz w:val="22"/>
                    <w:szCs w:val="22"/>
                    <w:lang w:val="lt-LT" w:eastAsia="lt-LT"/>
                    <w14:ligatures w14:val="none"/>
                  </w:rPr>
                  <w:t>Pirkimo sąlygų 3 priedas „Tiekėjų pašalinimo pagrindai“</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_Toc191900467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12</w:t>
                </w:r>
                <w:r w:rsidRPr="0033331F">
                  <w:rPr>
                    <w:rFonts w:ascii="Arial" w:eastAsia="Calibri" w:hAnsi="Arial" w:cs="Arial"/>
                    <w:noProof/>
                    <w:webHidden/>
                    <w:kern w:val="0"/>
                    <w:sz w:val="22"/>
                    <w:szCs w:val="22"/>
                    <w:lang w:val="lt-LT" w:eastAsia="lt-LT"/>
                    <w14:ligatures w14:val="none"/>
                  </w:rPr>
                  <w:fldChar w:fldCharType="end"/>
                </w:r>
              </w:hyperlink>
            </w:p>
            <w:p w14:paraId="4B2B102C" w14:textId="32A8F275" w:rsidR="00B148CD" w:rsidRPr="0033331F" w:rsidRDefault="00B148CD" w:rsidP="00B148CD">
              <w:pPr>
                <w:tabs>
                  <w:tab w:val="right" w:leader="dot" w:pos="9962"/>
                </w:tabs>
                <w:spacing w:after="0" w:line="288" w:lineRule="auto"/>
                <w:ind w:left="220" w:firstLine="489"/>
                <w:jc w:val="both"/>
                <w:rPr>
                  <w:rFonts w:ascii="Arial" w:eastAsia="Calibri" w:hAnsi="Arial" w:cs="Arial"/>
                  <w:noProof/>
                  <w:sz w:val="22"/>
                  <w:szCs w:val="22"/>
                </w:rPr>
              </w:pPr>
              <w:hyperlink w:anchor="_Toc191900468" w:history="1">
                <w:r w:rsidRPr="0033331F">
                  <w:rPr>
                    <w:rFonts w:ascii="Arial" w:eastAsia="Calibri" w:hAnsi="Arial" w:cs="Arial"/>
                    <w:noProof/>
                    <w:kern w:val="0"/>
                    <w:sz w:val="22"/>
                    <w:szCs w:val="22"/>
                    <w:lang w:val="lt-LT" w:eastAsia="lt-LT"/>
                    <w14:ligatures w14:val="none"/>
                  </w:rPr>
                  <w:t>Specialiųjų pirkimo sąlygų 4 priedas „Tiekėjų kvalifikacijos reikalavimai ir reikalaujami kokybės bei aplinkos apsaugos vadybos sistemų standartai“</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_Toc191900468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25</w:t>
                </w:r>
                <w:r w:rsidRPr="0033331F">
                  <w:rPr>
                    <w:rFonts w:ascii="Arial" w:eastAsia="Calibri" w:hAnsi="Arial" w:cs="Arial"/>
                    <w:noProof/>
                    <w:webHidden/>
                    <w:kern w:val="0"/>
                    <w:sz w:val="22"/>
                    <w:szCs w:val="22"/>
                    <w:lang w:val="lt-LT" w:eastAsia="lt-LT"/>
                    <w14:ligatures w14:val="none"/>
                  </w:rPr>
                  <w:fldChar w:fldCharType="end"/>
                </w:r>
              </w:hyperlink>
            </w:p>
            <w:p w14:paraId="4E185022" w14:textId="575FD9AB" w:rsidR="00B148CD" w:rsidRPr="0033331F" w:rsidRDefault="00B148CD" w:rsidP="00B148CD">
              <w:pPr>
                <w:tabs>
                  <w:tab w:val="right" w:leader="dot" w:pos="9962"/>
                </w:tabs>
                <w:spacing w:after="0" w:line="288" w:lineRule="auto"/>
                <w:ind w:left="220" w:firstLine="489"/>
                <w:jc w:val="both"/>
                <w:rPr>
                  <w:rFonts w:ascii="Arial" w:eastAsia="Calibri" w:hAnsi="Arial" w:cs="Arial"/>
                  <w:noProof/>
                  <w:sz w:val="22"/>
                  <w:szCs w:val="22"/>
                </w:rPr>
              </w:pPr>
              <w:hyperlink w:anchor="_Toc191900469" w:history="1">
                <w:r w:rsidRPr="0033331F">
                  <w:rPr>
                    <w:rFonts w:ascii="Arial" w:eastAsia="Calibri" w:hAnsi="Arial" w:cs="Arial"/>
                    <w:noProof/>
                    <w:kern w:val="0"/>
                    <w:sz w:val="22"/>
                    <w:szCs w:val="22"/>
                    <w:lang w:val="lt-LT" w:eastAsia="lt-LT"/>
                    <w14:ligatures w14:val="none"/>
                  </w:rPr>
                  <w:t>Specialiųjų pirkimo sąlygų 5 priedas „EBVPD“ (XML formatu)</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_Toc191900469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26</w:t>
                </w:r>
                <w:r w:rsidRPr="0033331F">
                  <w:rPr>
                    <w:rFonts w:ascii="Arial" w:eastAsia="Calibri" w:hAnsi="Arial" w:cs="Arial"/>
                    <w:noProof/>
                    <w:webHidden/>
                    <w:kern w:val="0"/>
                    <w:sz w:val="22"/>
                    <w:szCs w:val="22"/>
                    <w:lang w:val="lt-LT" w:eastAsia="lt-LT"/>
                    <w14:ligatures w14:val="none"/>
                  </w:rPr>
                  <w:fldChar w:fldCharType="end"/>
                </w:r>
              </w:hyperlink>
            </w:p>
            <w:p w14:paraId="15C714A0" w14:textId="5AD3DBD8" w:rsidR="00B148CD" w:rsidRPr="0033331F" w:rsidRDefault="00B148CD" w:rsidP="00B148CD">
              <w:pPr>
                <w:tabs>
                  <w:tab w:val="right" w:leader="dot" w:pos="9962"/>
                </w:tabs>
                <w:spacing w:after="0" w:line="288" w:lineRule="auto"/>
                <w:ind w:left="220" w:firstLine="489"/>
                <w:jc w:val="both"/>
                <w:rPr>
                  <w:rFonts w:ascii="Arial" w:eastAsia="Calibri" w:hAnsi="Arial" w:cs="Arial"/>
                  <w:noProof/>
                  <w:sz w:val="22"/>
                  <w:szCs w:val="22"/>
                </w:rPr>
              </w:pPr>
              <w:hyperlink w:anchor="_Toc191900470" w:history="1">
                <w:r w:rsidRPr="0033331F">
                  <w:rPr>
                    <w:rFonts w:ascii="Arial" w:eastAsia="Calibri" w:hAnsi="Arial" w:cs="Arial"/>
                    <w:noProof/>
                    <w:kern w:val="0"/>
                    <w:sz w:val="22"/>
                    <w:szCs w:val="22"/>
                    <w:lang w:val="lt-LT" w:eastAsia="lt-LT"/>
                    <w14:ligatures w14:val="none"/>
                  </w:rPr>
                  <w:t>Specialiųjų pirkimo sąlygų 6 priedas „Pasiūlymo forma“</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_Toc191900470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27</w:t>
                </w:r>
                <w:r w:rsidRPr="0033331F">
                  <w:rPr>
                    <w:rFonts w:ascii="Arial" w:eastAsia="Calibri" w:hAnsi="Arial" w:cs="Arial"/>
                    <w:noProof/>
                    <w:webHidden/>
                    <w:kern w:val="0"/>
                    <w:sz w:val="22"/>
                    <w:szCs w:val="22"/>
                    <w:lang w:val="lt-LT" w:eastAsia="lt-LT"/>
                    <w14:ligatures w14:val="none"/>
                  </w:rPr>
                  <w:fldChar w:fldCharType="end"/>
                </w:r>
              </w:hyperlink>
            </w:p>
            <w:p w14:paraId="116F03A9" w14:textId="6ECA2D3F" w:rsidR="00B148CD" w:rsidRPr="0033331F" w:rsidRDefault="00B148CD" w:rsidP="00B148CD">
              <w:pPr>
                <w:tabs>
                  <w:tab w:val="right" w:leader="dot" w:pos="9962"/>
                </w:tabs>
                <w:spacing w:after="0" w:line="288" w:lineRule="auto"/>
                <w:ind w:left="220" w:firstLine="489"/>
                <w:jc w:val="both"/>
                <w:rPr>
                  <w:rFonts w:ascii="Arial" w:eastAsia="Calibri" w:hAnsi="Arial" w:cs="Arial"/>
                  <w:noProof/>
                  <w:sz w:val="22"/>
                  <w:szCs w:val="22"/>
                </w:rPr>
              </w:pPr>
              <w:hyperlink w:anchor="_Toc191900471" w:history="1">
                <w:r w:rsidRPr="0033331F">
                  <w:rPr>
                    <w:rFonts w:ascii="Arial" w:eastAsia="Calibri" w:hAnsi="Arial" w:cs="Arial"/>
                    <w:noProof/>
                    <w:kern w:val="0"/>
                    <w:sz w:val="22"/>
                    <w:szCs w:val="22"/>
                    <w:lang w:val="lt-LT" w:eastAsia="lt-LT"/>
                    <w14:ligatures w14:val="none"/>
                  </w:rPr>
                  <w:t>Specialiųjų pirkimo sąlygų 7 priedas „Pasiūlymų vertinimo kriterijai ir sąlygos“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_Toc191900471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32</w:t>
                </w:r>
                <w:r w:rsidRPr="0033331F">
                  <w:rPr>
                    <w:rFonts w:ascii="Arial" w:eastAsia="Calibri" w:hAnsi="Arial" w:cs="Arial"/>
                    <w:noProof/>
                    <w:webHidden/>
                    <w:kern w:val="0"/>
                    <w:sz w:val="22"/>
                    <w:szCs w:val="22"/>
                    <w:lang w:val="lt-LT" w:eastAsia="lt-LT"/>
                    <w14:ligatures w14:val="none"/>
                  </w:rPr>
                  <w:fldChar w:fldCharType="end"/>
                </w:r>
              </w:hyperlink>
            </w:p>
            <w:p w14:paraId="6AEC3373" w14:textId="5F4C5898" w:rsidR="00B148CD" w:rsidRPr="0033331F" w:rsidRDefault="00B148CD" w:rsidP="00B148CD">
              <w:pPr>
                <w:tabs>
                  <w:tab w:val="right" w:leader="dot" w:pos="9962"/>
                </w:tabs>
                <w:spacing w:after="0" w:line="288" w:lineRule="auto"/>
                <w:ind w:left="220" w:firstLine="489"/>
                <w:jc w:val="both"/>
                <w:rPr>
                  <w:rFonts w:ascii="Arial" w:eastAsia="Calibri" w:hAnsi="Arial" w:cs="Arial"/>
                  <w:noProof/>
                  <w:sz w:val="22"/>
                  <w:szCs w:val="22"/>
                </w:rPr>
              </w:pPr>
              <w:hyperlink w:anchor="_Toc191900472" w:history="1">
                <w:r w:rsidRPr="0033331F">
                  <w:rPr>
                    <w:rFonts w:ascii="Arial" w:eastAsia="Calibri" w:hAnsi="Arial" w:cs="Arial"/>
                    <w:noProof/>
                    <w:kern w:val="0"/>
                    <w:sz w:val="22"/>
                    <w:szCs w:val="22"/>
                    <w:lang w:val="lt-LT" w:eastAsia="lt-LT"/>
                    <w14:ligatures w14:val="none"/>
                  </w:rPr>
                  <w:t>Specialiųjų pirkimo sąlygų 8 priedas „Tiekėjo deklaracija dėl atitikties Reglamento nuostatoms“</w:t>
                </w:r>
                <w:r w:rsidRPr="0033331F">
                  <w:rPr>
                    <w:rFonts w:ascii="Arial" w:eastAsia="Calibri" w:hAnsi="Arial" w:cs="Arial"/>
                    <w:noProof/>
                    <w:webHidden/>
                    <w:kern w:val="0"/>
                    <w:sz w:val="22"/>
                    <w:szCs w:val="22"/>
                    <w:lang w:val="lt-LT" w:eastAsia="lt-LT"/>
                    <w14:ligatures w14:val="none"/>
                  </w:rPr>
                  <w:tab/>
                </w:r>
                <w:r w:rsidRPr="0033331F">
                  <w:rPr>
                    <w:rFonts w:ascii="Arial" w:eastAsia="Calibri" w:hAnsi="Arial" w:cs="Arial"/>
                    <w:noProof/>
                    <w:webHidden/>
                    <w:kern w:val="0"/>
                    <w:sz w:val="22"/>
                    <w:szCs w:val="22"/>
                    <w:lang w:val="lt-LT" w:eastAsia="lt-LT"/>
                    <w14:ligatures w14:val="none"/>
                  </w:rPr>
                  <w:fldChar w:fldCharType="begin"/>
                </w:r>
                <w:r w:rsidRPr="0033331F">
                  <w:rPr>
                    <w:rFonts w:ascii="Arial" w:eastAsia="Calibri" w:hAnsi="Arial" w:cs="Arial"/>
                    <w:noProof/>
                    <w:webHidden/>
                    <w:kern w:val="0"/>
                    <w:sz w:val="22"/>
                    <w:szCs w:val="22"/>
                    <w:lang w:val="lt-LT" w:eastAsia="lt-LT"/>
                    <w14:ligatures w14:val="none"/>
                  </w:rPr>
                  <w:instrText xml:space="preserve"> PAGEREF _Toc191900472 \h </w:instrText>
                </w:r>
                <w:r w:rsidRPr="0033331F">
                  <w:rPr>
                    <w:rFonts w:ascii="Arial" w:eastAsia="Calibri" w:hAnsi="Arial" w:cs="Arial"/>
                    <w:noProof/>
                    <w:webHidden/>
                    <w:kern w:val="0"/>
                    <w:sz w:val="22"/>
                    <w:szCs w:val="22"/>
                    <w:lang w:val="lt-LT" w:eastAsia="lt-LT"/>
                    <w14:ligatures w14:val="none"/>
                  </w:rPr>
                </w:r>
                <w:r w:rsidRPr="0033331F">
                  <w:rPr>
                    <w:rFonts w:ascii="Arial" w:eastAsia="Calibri" w:hAnsi="Arial" w:cs="Arial"/>
                    <w:noProof/>
                    <w:webHidden/>
                    <w:kern w:val="0"/>
                    <w:sz w:val="22"/>
                    <w:szCs w:val="22"/>
                    <w:lang w:val="lt-LT" w:eastAsia="lt-LT"/>
                    <w14:ligatures w14:val="none"/>
                  </w:rPr>
                  <w:fldChar w:fldCharType="separate"/>
                </w:r>
                <w:r w:rsidR="00B444BE">
                  <w:rPr>
                    <w:rFonts w:ascii="Arial" w:eastAsia="Calibri" w:hAnsi="Arial" w:cs="Arial"/>
                    <w:noProof/>
                    <w:webHidden/>
                    <w:kern w:val="0"/>
                    <w:sz w:val="22"/>
                    <w:szCs w:val="22"/>
                    <w:lang w:val="lt-LT" w:eastAsia="lt-LT"/>
                    <w14:ligatures w14:val="none"/>
                  </w:rPr>
                  <w:t>33</w:t>
                </w:r>
                <w:r w:rsidRPr="0033331F">
                  <w:rPr>
                    <w:rFonts w:ascii="Arial" w:eastAsia="Calibri" w:hAnsi="Arial" w:cs="Arial"/>
                    <w:noProof/>
                    <w:webHidden/>
                    <w:kern w:val="0"/>
                    <w:sz w:val="22"/>
                    <w:szCs w:val="22"/>
                    <w:lang w:val="lt-LT" w:eastAsia="lt-LT"/>
                    <w14:ligatures w14:val="none"/>
                  </w:rPr>
                  <w:fldChar w:fldCharType="end"/>
                </w:r>
              </w:hyperlink>
            </w:p>
            <w:p w14:paraId="027EA071" w14:textId="77777777" w:rsidR="00B148CD" w:rsidRPr="0033331F" w:rsidRDefault="00B148CD" w:rsidP="00B148CD">
              <w:pPr>
                <w:spacing w:after="0" w:line="288" w:lineRule="auto"/>
                <w:contextualSpacing/>
                <w:rPr>
                  <w:rFonts w:ascii="Arial" w:eastAsia="Calibri" w:hAnsi="Arial" w:cs="Arial"/>
                  <w:kern w:val="0"/>
                  <w:sz w:val="22"/>
                  <w:szCs w:val="22"/>
                  <w:lang w:val="lt-LT" w:eastAsia="lt-LT"/>
                  <w14:ligatures w14:val="none"/>
                </w:rPr>
              </w:pPr>
              <w:r w:rsidRPr="0033331F">
                <w:rPr>
                  <w:rFonts w:ascii="Arial" w:eastAsia="Calibri" w:hAnsi="Arial" w:cs="Arial"/>
                  <w:b/>
                  <w:bCs/>
                  <w:color w:val="2B579A"/>
                  <w:kern w:val="0"/>
                  <w:sz w:val="22"/>
                  <w:szCs w:val="22"/>
                  <w:shd w:val="clear" w:color="auto" w:fill="E6E6E6"/>
                  <w:lang w:val="lt-LT" w:eastAsia="lt-LT"/>
                  <w14:ligatures w14:val="none"/>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4EDDC4A0" w14:textId="1D778608" w:rsidR="0033331F" w:rsidRDefault="0033331F">
      <w:pPr>
        <w:rPr>
          <w:rFonts w:ascii="Arial" w:eastAsia="Calibri" w:hAnsi="Arial" w:cs="Arial"/>
          <w:kern w:val="0"/>
          <w:sz w:val="22"/>
          <w:szCs w:val="22"/>
          <w:lang w:val="lt-LT" w:eastAsia="lt-LT"/>
          <w14:ligatures w14:val="none"/>
        </w:rPr>
      </w:pPr>
      <w:bookmarkStart w:id="5" w:name="_Toc137194947"/>
      <w:bookmarkStart w:id="6" w:name="_Ref39666794"/>
      <w:bookmarkStart w:id="7" w:name="_Ref39666796"/>
      <w:bookmarkStart w:id="8" w:name="_Toc48053171"/>
      <w:r>
        <w:rPr>
          <w:rFonts w:ascii="Arial" w:eastAsia="Calibri" w:hAnsi="Arial" w:cs="Arial"/>
          <w:kern w:val="0"/>
          <w:sz w:val="22"/>
          <w:szCs w:val="22"/>
          <w:lang w:val="lt-LT" w:eastAsia="lt-LT"/>
          <w14:ligatures w14:val="none"/>
        </w:rPr>
        <w:br w:type="page"/>
      </w:r>
    </w:p>
    <w:p w14:paraId="1AD3021D" w14:textId="77777777" w:rsidR="00B148CD" w:rsidRPr="0033331F" w:rsidRDefault="00B148CD" w:rsidP="00B148CD">
      <w:pPr>
        <w:keepNext/>
        <w:keepLines/>
        <w:numPr>
          <w:ilvl w:val="0"/>
          <w:numId w:val="5"/>
        </w:numPr>
        <w:pBdr>
          <w:bottom w:val="single" w:sz="4" w:space="2" w:color="ED7D31"/>
        </w:pBdr>
        <w:spacing w:after="0" w:line="288" w:lineRule="auto"/>
        <w:ind w:left="357" w:hanging="357"/>
        <w:jc w:val="both"/>
        <w:outlineLvl w:val="0"/>
        <w:rPr>
          <w:rFonts w:ascii="Arial" w:eastAsia="Calibri Light" w:hAnsi="Arial" w:cs="Arial"/>
          <w:b/>
          <w:bCs/>
          <w:kern w:val="0"/>
          <w:sz w:val="22"/>
          <w:szCs w:val="22"/>
          <w:lang w:val="lt-LT" w:eastAsia="lt-LT"/>
          <w14:ligatures w14:val="none"/>
        </w:rPr>
      </w:pPr>
      <w:bookmarkStart w:id="9" w:name="_Toc169850037"/>
      <w:bookmarkStart w:id="10" w:name="_Toc191900455"/>
      <w:r w:rsidRPr="0033331F">
        <w:rPr>
          <w:rFonts w:ascii="Arial" w:eastAsia="Calibri Light" w:hAnsi="Arial" w:cs="Arial"/>
          <w:b/>
          <w:bCs/>
          <w:kern w:val="0"/>
          <w:sz w:val="22"/>
          <w:szCs w:val="22"/>
          <w:lang w:val="lt-LT" w:eastAsia="lt-LT"/>
          <w14:ligatures w14:val="none"/>
        </w:rPr>
        <w:lastRenderedPageBreak/>
        <w:t>BENDRA INFORMACIJA</w:t>
      </w:r>
      <w:bookmarkEnd w:id="5"/>
      <w:bookmarkEnd w:id="9"/>
      <w:bookmarkEnd w:id="10"/>
      <w:r w:rsidRPr="0033331F">
        <w:rPr>
          <w:rFonts w:ascii="Arial" w:eastAsia="Calibri Light" w:hAnsi="Arial" w:cs="Arial"/>
          <w:b/>
          <w:bCs/>
          <w:kern w:val="0"/>
          <w:sz w:val="22"/>
          <w:szCs w:val="22"/>
          <w:lang w:val="lt-LT" w:eastAsia="lt-LT"/>
          <w14:ligatures w14:val="none"/>
        </w:rPr>
        <w:t xml:space="preserve"> </w:t>
      </w:r>
    </w:p>
    <w:p w14:paraId="2C04D17A"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4FE4FEF9"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 UAB „Kauno švara“, juridinio asmens kodas</w:t>
      </w:r>
      <w:r w:rsidRPr="0033331F">
        <w:rPr>
          <w:rFonts w:ascii="Arial" w:eastAsia="Calibri" w:hAnsi="Arial" w:cs="Arial"/>
          <w:color w:val="00B050"/>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132616649, adresas Statybininkų g. 3, LT-50124, Kaunas, darbo laikas I – IV 8.00 – 16.45;  V 8.00 – 15.30. Perkančioji organizacija yra PVM mokėtoja.</w:t>
      </w:r>
    </w:p>
    <w:p w14:paraId="1F168581"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Pirkimas neatliekamas naudojantis centralizuotų pirkimų katalogu, nes CPO katalogas tokių techninių parametrų prekių nesiūlo, o siūlomų prekių specifikacija neatitinka perkančiosios organizacijos poreikių.</w:t>
      </w:r>
    </w:p>
    <w:p w14:paraId="3E0C60AF"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nerezervuoja teisės dalyvauti pirkime.</w:t>
      </w:r>
    </w:p>
    <w:p w14:paraId="7BE5E39A"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Stebėtojai dalyvauti Komisijos posėdžiuose nėra kviečiami.</w:t>
      </w:r>
    </w:p>
    <w:p w14:paraId="3D597678" w14:textId="77777777" w:rsidR="00B148CD" w:rsidRPr="0033331F" w:rsidRDefault="00B148CD" w:rsidP="0033331F">
      <w:pPr>
        <w:numPr>
          <w:ilvl w:val="1"/>
          <w:numId w:val="5"/>
        </w:numPr>
        <w:tabs>
          <w:tab w:val="left" w:pos="710"/>
        </w:tabs>
        <w:spacing w:after="0" w:line="288" w:lineRule="auto"/>
        <w:ind w:left="0" w:firstLine="1134"/>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Atliekamas žaliasis pirkimas. Pirkimas vykdomas vadovaujantis </w:t>
      </w:r>
      <w:r w:rsidRPr="0033331F">
        <w:rPr>
          <w:rFonts w:ascii="Arial" w:eastAsia="Calibri" w:hAnsi="Arial" w:cs="Arial"/>
          <w:kern w:val="0"/>
          <w:sz w:val="22"/>
          <w:szCs w:val="22"/>
          <w:lang w:val="lt-LT" w:eastAsia="lt-LT"/>
          <w14:ligatures w14:val="none"/>
        </w:rPr>
        <w:fldChar w:fldCharType="begin"/>
      </w:r>
      <w:r w:rsidRPr="0033331F">
        <w:rPr>
          <w:rFonts w:ascii="Arial" w:eastAsia="Calibri" w:hAnsi="Arial" w:cs="Arial"/>
          <w:kern w:val="0"/>
          <w:sz w:val="22"/>
          <w:szCs w:val="22"/>
          <w:lang w:val="lt-LT" w:eastAsia="lt-LT"/>
          <w14:ligatures w14:val="none"/>
        </w:rPr>
        <w:instrText>HYPERLINK "https://www.e-tar.lt/portal/lt/legalAct/41e131d07ada11edbc04912defe897d1"</w:instrText>
      </w:r>
      <w:r w:rsidRPr="0033331F">
        <w:rPr>
          <w:rFonts w:ascii="Arial" w:eastAsia="Calibri" w:hAnsi="Arial" w:cs="Arial"/>
          <w:kern w:val="0"/>
          <w:sz w:val="22"/>
          <w:szCs w:val="22"/>
          <w:lang w:val="lt-LT" w:eastAsia="lt-LT"/>
          <w14:ligatures w14:val="none"/>
        </w:rPr>
      </w:r>
      <w:r w:rsidRPr="0033331F">
        <w:rPr>
          <w:rFonts w:ascii="Arial" w:eastAsia="Calibri" w:hAnsi="Arial" w:cs="Arial"/>
          <w:kern w:val="0"/>
          <w:sz w:val="22"/>
          <w:szCs w:val="22"/>
          <w:lang w:val="lt-LT" w:eastAsia="lt-LT"/>
          <w14:ligatures w14:val="none"/>
        </w:rPr>
        <w:fldChar w:fldCharType="separate"/>
      </w:r>
      <w:r w:rsidRPr="0033331F">
        <w:rPr>
          <w:rFonts w:ascii="Arial" w:eastAsia="Calibri" w:hAnsi="Arial" w:cs="Arial"/>
          <w:kern w:val="0"/>
          <w:sz w:val="22"/>
          <w:szCs w:val="22"/>
          <w:lang w:val="lt-LT" w:eastAsia="lt-LT"/>
          <w14:ligatures w14:val="none"/>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33331F">
        <w:rPr>
          <w:rFonts w:ascii="Arial" w:eastAsia="Calibri" w:hAnsi="Arial" w:cs="Arial"/>
          <w:kern w:val="0"/>
          <w:sz w:val="22"/>
          <w:szCs w:val="22"/>
          <w:lang w:val="lt-LT" w:eastAsia="lt-LT"/>
          <w14:ligatures w14:val="none"/>
        </w:rPr>
        <w:fldChar w:fldCharType="end"/>
      </w:r>
      <w:r w:rsidRPr="0033331F">
        <w:rPr>
          <w:rFonts w:ascii="Arial" w:eastAsia="Calibri" w:hAnsi="Arial" w:cs="Arial"/>
          <w:kern w:val="0"/>
          <w:sz w:val="22"/>
          <w:szCs w:val="22"/>
          <w:lang w:val="lt-LT" w:eastAsia="lt-LT"/>
          <w14:ligatures w14:val="none"/>
        </w:rPr>
        <w:t>1 priedo 7.1 punktu. Aplinkos apaugos kriterijai nustatyti 2 priedo XII skyriuje, specialiųjų pirkimo sąlygų priede Nr. 2 „Techninė specifikacija“, specialiųjų pirkimo sąlygų priede Nr. 9 „Sutarties projektas“.</w:t>
      </w:r>
    </w:p>
    <w:p w14:paraId="2C22A63F"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Išankstinis skelbimas apie pirkimą nebuvo paskelbtas.</w:t>
      </w:r>
    </w:p>
    <w:p w14:paraId="485091C2"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 xml:space="preserve">Pirkime </w:t>
      </w:r>
      <w:r w:rsidRPr="0033331F">
        <w:rPr>
          <w:rFonts w:ascii="Arial" w:eastAsia="Calibri" w:hAnsi="Arial" w:cs="Arial"/>
          <w:kern w:val="0"/>
          <w:sz w:val="22"/>
          <w:szCs w:val="22"/>
          <w:lang w:val="lt-LT" w:eastAsia="lt-LT"/>
          <w14:ligatures w14:val="none"/>
        </w:rPr>
        <w:t xml:space="preserve"> perkančioji organizacija</w:t>
      </w:r>
      <w:r w:rsidRPr="0033331F">
        <w:rPr>
          <w:rFonts w:ascii="Arial" w:eastAsia="Calibri" w:hAnsi="Arial" w:cs="Arial"/>
          <w:kern w:val="0"/>
          <w:sz w:val="22"/>
          <w:szCs w:val="22"/>
          <w:lang w:val="lt-LT"/>
          <w14:ligatures w14:val="none"/>
        </w:rPr>
        <w:t xml:space="preserve"> nenumato skelbti pranešimo dėl savanoriško </w:t>
      </w:r>
      <w:r w:rsidRPr="0033331F">
        <w:rPr>
          <w:rFonts w:ascii="Arial" w:eastAsia="Calibri" w:hAnsi="Arial" w:cs="Arial"/>
          <w:i/>
          <w:iCs/>
          <w:kern w:val="0"/>
          <w:sz w:val="22"/>
          <w:szCs w:val="22"/>
          <w:lang w:val="lt-LT"/>
          <w14:ligatures w14:val="none"/>
        </w:rPr>
        <w:t>ex ante</w:t>
      </w:r>
      <w:r w:rsidRPr="0033331F">
        <w:rPr>
          <w:rFonts w:ascii="Arial" w:eastAsia="Calibri" w:hAnsi="Arial" w:cs="Arial"/>
          <w:kern w:val="0"/>
          <w:sz w:val="22"/>
          <w:szCs w:val="22"/>
          <w:lang w:val="lt-LT"/>
          <w14:ligatures w14:val="none"/>
        </w:rPr>
        <w:t xml:space="preserve"> skaidrumo.</w:t>
      </w:r>
    </w:p>
    <w:p w14:paraId="55F49545"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Pirkime neleidžiama pateikti alternatyvių pasiūlymų.</w:t>
      </w:r>
    </w:p>
    <w:p w14:paraId="230F5115" w14:textId="77777777" w:rsidR="00B148CD" w:rsidRPr="0033331F" w:rsidRDefault="00B148CD" w:rsidP="0033331F">
      <w:pPr>
        <w:numPr>
          <w:ilvl w:val="1"/>
          <w:numId w:val="5"/>
        </w:numPr>
        <w:spacing w:after="0" w:line="288" w:lineRule="auto"/>
        <w:ind w:left="0" w:firstLine="1134"/>
        <w:jc w:val="both"/>
        <w:rPr>
          <w:rFonts w:ascii="Arial" w:eastAsia="Calibri" w:hAnsi="Arial" w:cs="Arial"/>
          <w:kern w:val="0"/>
          <w:sz w:val="22"/>
          <w:szCs w:val="22"/>
          <w:lang w:val="lt-LT" w:eastAsia="lt-LT"/>
          <w14:ligatures w14:val="none"/>
        </w:rPr>
      </w:pPr>
      <w:r w:rsidRPr="0033331F">
        <w:rPr>
          <w:rFonts w:ascii="Arial" w:eastAsia="Arial" w:hAnsi="Arial" w:cs="Arial"/>
          <w:kern w:val="0"/>
          <w:sz w:val="22"/>
          <w:szCs w:val="22"/>
          <w:lang w:val="lt-LT" w:eastAsia="lt-LT"/>
          <w14:ligatures w14:val="none"/>
        </w:rPr>
        <w:t>Bendrosios pirkimo sąlygos yra neatskiriama šių pirkimo sąlygų dalis.</w:t>
      </w:r>
    </w:p>
    <w:p w14:paraId="1DA66461" w14:textId="77777777" w:rsidR="00B148CD" w:rsidRPr="0033331F" w:rsidRDefault="00B148CD" w:rsidP="0033331F">
      <w:pPr>
        <w:spacing w:after="0" w:line="288" w:lineRule="auto"/>
        <w:ind w:firstLine="1134"/>
        <w:jc w:val="both"/>
        <w:rPr>
          <w:rFonts w:ascii="Arial" w:eastAsia="Arial" w:hAnsi="Arial" w:cs="Arial"/>
          <w:kern w:val="0"/>
          <w:sz w:val="22"/>
          <w:szCs w:val="22"/>
          <w:lang w:val="lt-LT" w:eastAsia="lt-LT"/>
          <w14:ligatures w14:val="none"/>
        </w:rPr>
      </w:pPr>
    </w:p>
    <w:p w14:paraId="1365973C" w14:textId="77777777" w:rsidR="00B148CD" w:rsidRPr="0033331F" w:rsidRDefault="00B148CD" w:rsidP="0033331F">
      <w:pPr>
        <w:spacing w:after="0" w:line="288" w:lineRule="auto"/>
        <w:ind w:firstLine="1134"/>
        <w:jc w:val="both"/>
        <w:rPr>
          <w:rFonts w:ascii="Arial" w:eastAsia="Calibri" w:hAnsi="Arial" w:cs="Arial"/>
          <w:kern w:val="0"/>
          <w:sz w:val="22"/>
          <w:szCs w:val="22"/>
          <w:lang w:val="lt-LT" w:eastAsia="lt-LT"/>
          <w14:ligatures w14:val="none"/>
        </w:rPr>
      </w:pPr>
    </w:p>
    <w:p w14:paraId="3B67A2E7" w14:textId="77777777" w:rsidR="00B148CD" w:rsidRPr="0033331F" w:rsidRDefault="00B148CD" w:rsidP="00B148CD">
      <w:pPr>
        <w:keepNext/>
        <w:keepLines/>
        <w:numPr>
          <w:ilvl w:val="0"/>
          <w:numId w:val="6"/>
        </w:numPr>
        <w:pBdr>
          <w:bottom w:val="single" w:sz="4" w:space="2" w:color="ED7D31"/>
        </w:pBdr>
        <w:spacing w:after="0" w:line="288" w:lineRule="auto"/>
        <w:jc w:val="both"/>
        <w:outlineLvl w:val="0"/>
        <w:rPr>
          <w:rFonts w:ascii="Arial" w:eastAsia="Calibri Light" w:hAnsi="Arial" w:cs="Arial"/>
          <w:b/>
          <w:bCs/>
          <w:kern w:val="0"/>
          <w:sz w:val="22"/>
          <w:szCs w:val="22"/>
          <w:lang w:val="lt-LT" w:eastAsia="lt-LT"/>
          <w14:ligatures w14:val="none"/>
        </w:rPr>
      </w:pPr>
      <w:bookmarkStart w:id="11" w:name="_Toc137194948"/>
      <w:bookmarkStart w:id="12" w:name="_Toc191900456"/>
      <w:r w:rsidRPr="0033331F">
        <w:rPr>
          <w:rFonts w:ascii="Arial" w:eastAsia="Calibri Light" w:hAnsi="Arial" w:cs="Arial"/>
          <w:b/>
          <w:bCs/>
          <w:kern w:val="0"/>
          <w:sz w:val="22"/>
          <w:szCs w:val="22"/>
          <w:lang w:val="lt-LT" w:eastAsia="lt-LT"/>
          <w14:ligatures w14:val="none"/>
        </w:rPr>
        <w:t>PIRKIMO OBJEKTAS</w:t>
      </w:r>
      <w:bookmarkEnd w:id="11"/>
      <w:bookmarkEnd w:id="12"/>
    </w:p>
    <w:p w14:paraId="11E1440C" w14:textId="77777777" w:rsidR="00B148CD" w:rsidRPr="0033331F" w:rsidRDefault="00B148CD" w:rsidP="00B148CD">
      <w:pPr>
        <w:spacing w:after="0" w:line="288" w:lineRule="auto"/>
        <w:ind w:firstLine="851"/>
        <w:jc w:val="both"/>
        <w:rPr>
          <w:rFonts w:ascii="Arial" w:eastAsia="Calibri" w:hAnsi="Arial" w:cs="Arial"/>
          <w:kern w:val="0"/>
          <w:sz w:val="22"/>
          <w:szCs w:val="22"/>
          <w:lang w:val="lt-LT" w:eastAsia="lt-LT"/>
          <w14:ligatures w14:val="none"/>
        </w:rPr>
      </w:pPr>
    </w:p>
    <w:p w14:paraId="09FC48D2" w14:textId="16F2F662" w:rsidR="00B148CD" w:rsidRPr="0033331F" w:rsidRDefault="00B148CD" w:rsidP="0033331F">
      <w:pPr>
        <w:numPr>
          <w:ilvl w:val="1"/>
          <w:numId w:val="6"/>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Perkančioji organizacija numato įsigyti karšto asfalto mišinius (toliau – Prekės). Reikalavimai pirkimo objektui nustatyti specialiųjų pirkimo sąlygų 2 priede. Pirkimui priskirtinas pagrindinis Bendrajame viešųjų pirkimų žodyne nurodytas kodas – </w:t>
      </w:r>
      <w:r w:rsidRPr="0033331F">
        <w:rPr>
          <w:rFonts w:ascii="Arial" w:hAnsi="Arial" w:cs="Arial"/>
          <w:sz w:val="22"/>
          <w:szCs w:val="22"/>
          <w:shd w:val="clear" w:color="auto" w:fill="FFFFFF"/>
          <w:lang w:val="lt-LT"/>
        </w:rPr>
        <w:t>44113620-7 Asfaltas.</w:t>
      </w:r>
    </w:p>
    <w:p w14:paraId="2E824634" w14:textId="77777777" w:rsidR="00B148CD" w:rsidRPr="0033331F" w:rsidRDefault="00B148CD" w:rsidP="0033331F">
      <w:pPr>
        <w:numPr>
          <w:ilvl w:val="1"/>
          <w:numId w:val="6"/>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Pirkimo objektas į dalis neskaidomas. Pirkimo apimtys, reikalavimai ir techninė specifikacija apibrėžti specialiųjų pirkimo sąlygų 2 priede. Perkama vienos rūšies  prekės,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56CC0F48" w14:textId="77777777" w:rsidR="00B148CD" w:rsidRPr="0033331F" w:rsidRDefault="00B148CD" w:rsidP="0033331F">
      <w:pPr>
        <w:numPr>
          <w:ilvl w:val="1"/>
          <w:numId w:val="6"/>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73278D" w14:textId="77777777" w:rsidR="00B148CD" w:rsidRPr="0033331F" w:rsidRDefault="00B148CD" w:rsidP="0033331F">
      <w:pPr>
        <w:numPr>
          <w:ilvl w:val="1"/>
          <w:numId w:val="6"/>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Jeigu apibūdinant pirkimo objektą techninėje specifikacijoje nurodytas standartas, </w:t>
      </w:r>
      <w:r w:rsidRPr="0033331F">
        <w:rPr>
          <w:rFonts w:ascii="Arial" w:eastAsia="Calibri" w:hAnsi="Arial" w:cs="Arial"/>
          <w:color w:val="000000"/>
          <w:kern w:val="0"/>
          <w:sz w:val="22"/>
          <w:szCs w:val="22"/>
          <w:lang w:val="lt-LT" w:eastAsia="lt-LT"/>
          <w14:ligatures w14:val="none"/>
        </w:rPr>
        <w:t xml:space="preserve">techninis liudijimas ar bendrosios techninės specifikacijos (Europos standartą perimantis Lietuvos standartas, Europos techninio įvertinimo patvirtinimo dokumentas, informacinių ir ryšių technologijų </w:t>
      </w:r>
      <w:r w:rsidRPr="0033331F">
        <w:rPr>
          <w:rFonts w:ascii="Arial" w:eastAsia="Calibri" w:hAnsi="Arial" w:cs="Arial"/>
          <w:color w:val="000000"/>
          <w:kern w:val="0"/>
          <w:sz w:val="22"/>
          <w:szCs w:val="22"/>
          <w:lang w:val="lt-LT" w:eastAsia="lt-LT"/>
          <w14:ligatures w14:val="none"/>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3331F">
        <w:rPr>
          <w:rFonts w:ascii="Arial" w:eastAsia="Calibri" w:hAnsi="Arial" w:cs="Arial"/>
          <w:kern w:val="0"/>
          <w:sz w:val="22"/>
          <w:szCs w:val="22"/>
          <w:lang w:val="lt-LT" w:eastAsia="lt-LT"/>
          <w14:ligatures w14:val="none"/>
        </w:rPr>
        <w:t xml:space="preserve">turi būti laikoma, kad kiekviena tokia nuoroda yra pateikta su žodžiais „arba lygiavertis“. </w:t>
      </w:r>
    </w:p>
    <w:p w14:paraId="75C149B9" w14:textId="77777777" w:rsidR="00B148CD" w:rsidRPr="0033331F" w:rsidRDefault="00B148CD" w:rsidP="00B148CD">
      <w:pPr>
        <w:spacing w:after="0" w:line="288" w:lineRule="auto"/>
        <w:ind w:left="851"/>
        <w:jc w:val="both"/>
        <w:rPr>
          <w:rFonts w:ascii="Arial" w:eastAsia="Calibri" w:hAnsi="Arial" w:cs="Arial"/>
          <w:kern w:val="0"/>
          <w:sz w:val="22"/>
          <w:szCs w:val="22"/>
          <w:lang w:val="lt-LT" w:eastAsia="lt-LT"/>
          <w14:ligatures w14:val="none"/>
        </w:rPr>
      </w:pPr>
    </w:p>
    <w:p w14:paraId="13364801" w14:textId="77777777" w:rsidR="00B148CD" w:rsidRPr="0033331F" w:rsidRDefault="00B148CD" w:rsidP="00B148CD">
      <w:pPr>
        <w:spacing w:after="0" w:line="288" w:lineRule="auto"/>
        <w:ind w:left="851"/>
        <w:jc w:val="both"/>
        <w:rPr>
          <w:rFonts w:ascii="Arial" w:eastAsia="Calibri" w:hAnsi="Arial" w:cs="Arial"/>
          <w:kern w:val="0"/>
          <w:sz w:val="22"/>
          <w:szCs w:val="22"/>
          <w:lang w:val="lt-LT" w:eastAsia="lt-LT"/>
          <w14:ligatures w14:val="none"/>
        </w:rPr>
      </w:pPr>
    </w:p>
    <w:p w14:paraId="24750357" w14:textId="77777777" w:rsidR="00B148CD" w:rsidRPr="0033331F" w:rsidRDefault="00B148CD" w:rsidP="00B148CD">
      <w:pPr>
        <w:keepNext/>
        <w:keepLines/>
        <w:numPr>
          <w:ilvl w:val="0"/>
          <w:numId w:val="6"/>
        </w:numPr>
        <w:pBdr>
          <w:bottom w:val="single" w:sz="4" w:space="2" w:color="ED7D31"/>
        </w:pBdr>
        <w:spacing w:after="0" w:line="288" w:lineRule="auto"/>
        <w:contextualSpacing/>
        <w:jc w:val="both"/>
        <w:outlineLvl w:val="0"/>
        <w:rPr>
          <w:rFonts w:ascii="Arial" w:eastAsia="Calibri Light" w:hAnsi="Arial" w:cs="Arial"/>
          <w:b/>
          <w:bCs/>
          <w:kern w:val="0"/>
          <w:sz w:val="22"/>
          <w:szCs w:val="22"/>
          <w:lang w:val="lt-LT" w:eastAsia="lt-LT"/>
          <w14:ligatures w14:val="none"/>
        </w:rPr>
      </w:pPr>
      <w:bookmarkStart w:id="13" w:name="_Ref39427921"/>
      <w:bookmarkStart w:id="14" w:name="_Ref39427927"/>
      <w:bookmarkStart w:id="15" w:name="_Ref39740354"/>
      <w:bookmarkStart w:id="16" w:name="_Toc191900457"/>
      <w:r w:rsidRPr="0033331F">
        <w:rPr>
          <w:rFonts w:ascii="Arial" w:eastAsia="Calibri Light" w:hAnsi="Arial" w:cs="Arial"/>
          <w:b/>
          <w:bCs/>
          <w:kern w:val="0"/>
          <w:sz w:val="22"/>
          <w:szCs w:val="22"/>
          <w:lang w:val="lt-LT" w:eastAsia="lt-LT"/>
          <w14:ligatures w14:val="none"/>
        </w:rPr>
        <w:t>SUSITIKIMAI SU TIEKĖJAIS</w:t>
      </w:r>
      <w:bookmarkEnd w:id="13"/>
      <w:bookmarkEnd w:id="14"/>
      <w:r w:rsidRPr="0033331F">
        <w:rPr>
          <w:rFonts w:ascii="Arial" w:eastAsia="Calibri Light" w:hAnsi="Arial" w:cs="Arial"/>
          <w:b/>
          <w:bCs/>
          <w:kern w:val="0"/>
          <w:sz w:val="22"/>
          <w:szCs w:val="22"/>
          <w:lang w:val="lt-LT" w:eastAsia="lt-LT"/>
          <w14:ligatures w14:val="none"/>
        </w:rPr>
        <w:t xml:space="preserve"> IR OBJEKTO APŽIŪRA</w:t>
      </w:r>
      <w:bookmarkEnd w:id="15"/>
      <w:bookmarkEnd w:id="16"/>
    </w:p>
    <w:p w14:paraId="380DE431" w14:textId="77777777" w:rsidR="00B148CD" w:rsidRPr="0033331F" w:rsidRDefault="00B148CD" w:rsidP="00B148CD">
      <w:pPr>
        <w:spacing w:after="0" w:line="288" w:lineRule="auto"/>
        <w:ind w:left="851"/>
        <w:contextualSpacing/>
        <w:jc w:val="both"/>
        <w:rPr>
          <w:rFonts w:ascii="Arial" w:eastAsia="Calibri" w:hAnsi="Arial" w:cs="Arial"/>
          <w:kern w:val="0"/>
          <w:sz w:val="22"/>
          <w:szCs w:val="22"/>
          <w:lang w:val="lt-LT" w:eastAsia="lt-LT"/>
          <w14:ligatures w14:val="none"/>
        </w:rPr>
      </w:pPr>
    </w:p>
    <w:p w14:paraId="07F7FF80" w14:textId="77777777" w:rsidR="00B148CD" w:rsidRPr="0033331F" w:rsidRDefault="00B148CD" w:rsidP="0033331F">
      <w:pPr>
        <w:numPr>
          <w:ilvl w:val="1"/>
          <w:numId w:val="6"/>
        </w:numPr>
        <w:spacing w:after="0" w:line="288" w:lineRule="auto"/>
        <w:ind w:left="0" w:firstLine="567"/>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nerengs susitikimo su tiekėjais dėl pirkimo sąlygų paaiškinimo.</w:t>
      </w:r>
    </w:p>
    <w:p w14:paraId="501180DB" w14:textId="77777777" w:rsidR="00B148CD" w:rsidRPr="0033331F" w:rsidRDefault="00B148CD" w:rsidP="0033331F">
      <w:pPr>
        <w:numPr>
          <w:ilvl w:val="1"/>
          <w:numId w:val="6"/>
        </w:numPr>
        <w:spacing w:after="0" w:line="288" w:lineRule="auto"/>
        <w:ind w:left="0" w:firstLine="567"/>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P</w:t>
      </w:r>
      <w:r w:rsidRPr="0033331F">
        <w:rPr>
          <w:rFonts w:ascii="Arial" w:eastAsia="Calibri" w:hAnsi="Arial" w:cs="Arial"/>
          <w:kern w:val="0"/>
          <w:sz w:val="22"/>
          <w:szCs w:val="22"/>
          <w:lang w:val="lt-LT" w:eastAsia="lt-LT"/>
          <w14:ligatures w14:val="none"/>
        </w:rPr>
        <w:t>erkančioji organizacija nerengs objekto apžiūros.</w:t>
      </w:r>
    </w:p>
    <w:p w14:paraId="4A89239B" w14:textId="77777777" w:rsidR="00B148CD" w:rsidRPr="0033331F" w:rsidRDefault="00B148CD" w:rsidP="0033331F">
      <w:pPr>
        <w:spacing w:after="0" w:line="288" w:lineRule="auto"/>
        <w:ind w:firstLine="567"/>
        <w:jc w:val="both"/>
        <w:rPr>
          <w:rFonts w:ascii="Arial" w:eastAsia="Calibri" w:hAnsi="Arial" w:cs="Arial"/>
          <w:kern w:val="0"/>
          <w:sz w:val="22"/>
          <w:szCs w:val="22"/>
          <w:lang w:val="lt-LT" w:eastAsia="lt-LT"/>
          <w14:ligatures w14:val="none"/>
        </w:rPr>
      </w:pPr>
    </w:p>
    <w:p w14:paraId="0A27C72E" w14:textId="77777777" w:rsidR="00B148CD" w:rsidRPr="0033331F" w:rsidRDefault="00B148CD" w:rsidP="00B148CD">
      <w:pPr>
        <w:spacing w:after="0" w:line="288" w:lineRule="auto"/>
        <w:ind w:left="851"/>
        <w:jc w:val="both"/>
        <w:rPr>
          <w:rFonts w:ascii="Arial" w:eastAsia="Calibri" w:hAnsi="Arial" w:cs="Arial"/>
          <w:kern w:val="0"/>
          <w:sz w:val="22"/>
          <w:szCs w:val="22"/>
          <w:lang w:val="lt-LT" w:eastAsia="lt-LT"/>
          <w14:ligatures w14:val="none"/>
        </w:rPr>
      </w:pPr>
    </w:p>
    <w:p w14:paraId="3310E955" w14:textId="77777777" w:rsidR="00B148CD" w:rsidRPr="0033331F" w:rsidRDefault="00B148CD" w:rsidP="00B148CD">
      <w:pPr>
        <w:keepNext/>
        <w:keepLines/>
        <w:numPr>
          <w:ilvl w:val="0"/>
          <w:numId w:val="6"/>
        </w:numPr>
        <w:pBdr>
          <w:bottom w:val="single" w:sz="4" w:space="2" w:color="ED7D31"/>
        </w:pBdr>
        <w:spacing w:after="0" w:line="288" w:lineRule="auto"/>
        <w:ind w:left="357" w:hanging="357"/>
        <w:jc w:val="both"/>
        <w:outlineLvl w:val="0"/>
        <w:rPr>
          <w:rFonts w:ascii="Arial" w:eastAsia="Calibri Light" w:hAnsi="Arial" w:cs="Arial"/>
          <w:b/>
          <w:bCs/>
          <w:kern w:val="0"/>
          <w:sz w:val="22"/>
          <w:szCs w:val="22"/>
          <w:lang w:val="lt-LT" w:eastAsia="lt-LT"/>
          <w14:ligatures w14:val="none"/>
        </w:rPr>
      </w:pPr>
      <w:bookmarkStart w:id="17" w:name="_Toc137194949"/>
      <w:bookmarkStart w:id="18" w:name="_Toc191900458"/>
      <w:r w:rsidRPr="0033331F">
        <w:rPr>
          <w:rFonts w:ascii="Arial" w:eastAsia="Calibri Light" w:hAnsi="Arial" w:cs="Arial"/>
          <w:b/>
          <w:bCs/>
          <w:kern w:val="0"/>
          <w:sz w:val="22"/>
          <w:szCs w:val="22"/>
          <w:lang w:val="lt-LT" w:eastAsia="lt-LT"/>
          <w14:ligatures w14:val="none"/>
        </w:rPr>
        <w:t>TIEKĖJŲ PAŠALINIMO PAGRINDAI IR KVALIFIKACIJOS REIKALAVIMAI</w:t>
      </w:r>
      <w:bookmarkEnd w:id="17"/>
      <w:bookmarkEnd w:id="18"/>
    </w:p>
    <w:p w14:paraId="2AD42F8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292F4899" w14:textId="77777777" w:rsidR="00B148CD" w:rsidRPr="0033331F" w:rsidRDefault="00B148CD" w:rsidP="0033331F">
      <w:pPr>
        <w:numPr>
          <w:ilvl w:val="1"/>
          <w:numId w:val="6"/>
        </w:numPr>
        <w:spacing w:after="0" w:line="288" w:lineRule="auto"/>
        <w:ind w:left="-142" w:firstLine="709"/>
        <w:contextualSpacing/>
        <w:jc w:val="both"/>
        <w:rPr>
          <w:rFonts w:ascii="Arial" w:eastAsia="Calibri" w:hAnsi="Arial" w:cs="Arial"/>
          <w:kern w:val="0"/>
          <w:sz w:val="22"/>
          <w:szCs w:val="22"/>
          <w:lang w:val="lt-LT" w:eastAsia="lt-LT"/>
          <w14:ligatures w14:val="none"/>
        </w:rPr>
      </w:pPr>
      <w:bookmarkStart w:id="19" w:name="_Toc137194951"/>
      <w:r w:rsidRPr="0033331F">
        <w:rPr>
          <w:rFonts w:ascii="Arial" w:eastAsia="Calibri" w:hAnsi="Arial" w:cs="Arial"/>
          <w:kern w:val="0"/>
          <w:sz w:val="22"/>
          <w:szCs w:val="22"/>
          <w:lang w:val="lt-LT" w:eastAsia="lt-LT"/>
          <w14:ligatures w14:val="none"/>
        </w:rPr>
        <w:t>Reikalavimai dėl tiekėjo ir</w:t>
      </w:r>
      <w:bookmarkStart w:id="20" w:name="_Hlk41039660"/>
      <w:r w:rsidRPr="0033331F">
        <w:rPr>
          <w:rFonts w:ascii="Arial" w:eastAsia="Calibri" w:hAnsi="Arial" w:cs="Arial"/>
          <w:kern w:val="0"/>
          <w:sz w:val="22"/>
          <w:szCs w:val="22"/>
          <w:lang w:val="lt-LT" w:eastAsia="lt-LT"/>
          <w14:ligatures w14:val="none"/>
        </w:rPr>
        <w:t xml:space="preserve"> subtiekėjų (jei taikoma), ūkio subjektų, kurių pajėgumais tiekėjas remiasi, </w:t>
      </w:r>
      <w:bookmarkEnd w:id="20"/>
      <w:r w:rsidRPr="0033331F">
        <w:rPr>
          <w:rFonts w:ascii="Arial" w:eastAsia="Calibri" w:hAnsi="Arial" w:cs="Arial"/>
          <w:kern w:val="0"/>
          <w:sz w:val="22"/>
          <w:szCs w:val="22"/>
          <w:lang w:val="lt-LT" w:eastAsia="lt-LT"/>
          <w14:ligatures w14:val="none"/>
        </w:rPr>
        <w:t>pašalinimo pagrindų nebuvimo bei jų nebuvimą patvirtinantys dokumentai nurodyti specialiųjų pirkimo sąlygų 3 priede.</w:t>
      </w:r>
    </w:p>
    <w:p w14:paraId="1600DC2B" w14:textId="77777777" w:rsidR="00B148CD" w:rsidRPr="0033331F" w:rsidRDefault="00B148CD" w:rsidP="0033331F">
      <w:pPr>
        <w:numPr>
          <w:ilvl w:val="1"/>
          <w:numId w:val="6"/>
        </w:numPr>
        <w:spacing w:after="0" w:line="288" w:lineRule="auto"/>
        <w:ind w:left="-142" w:firstLine="709"/>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3A0B1525" w14:textId="77777777" w:rsidR="00B148CD" w:rsidRPr="0033331F" w:rsidRDefault="00B148CD" w:rsidP="0033331F">
      <w:pPr>
        <w:spacing w:after="0" w:line="288" w:lineRule="auto"/>
        <w:ind w:left="-142" w:firstLine="709"/>
        <w:contextualSpacing/>
        <w:jc w:val="both"/>
        <w:rPr>
          <w:rFonts w:ascii="Arial" w:eastAsia="Calibri" w:hAnsi="Arial" w:cs="Arial"/>
          <w:kern w:val="0"/>
          <w:sz w:val="22"/>
          <w:szCs w:val="22"/>
          <w:lang w:val="lt-LT" w:eastAsia="lt-LT"/>
          <w14:ligatures w14:val="none"/>
        </w:rPr>
      </w:pPr>
    </w:p>
    <w:p w14:paraId="5636F6C5" w14:textId="77777777" w:rsidR="00B148CD" w:rsidRPr="0033331F" w:rsidRDefault="00B148CD" w:rsidP="00B148CD">
      <w:pPr>
        <w:spacing w:after="0" w:line="288" w:lineRule="auto"/>
        <w:ind w:left="851"/>
        <w:contextualSpacing/>
        <w:jc w:val="both"/>
        <w:rPr>
          <w:rFonts w:ascii="Arial" w:eastAsia="Calibri" w:hAnsi="Arial" w:cs="Arial"/>
          <w:kern w:val="0"/>
          <w:sz w:val="22"/>
          <w:szCs w:val="22"/>
          <w:lang w:val="lt-LT" w:eastAsia="lt-LT"/>
          <w14:ligatures w14:val="none"/>
        </w:rPr>
      </w:pPr>
    </w:p>
    <w:p w14:paraId="15A5C49A" w14:textId="77777777" w:rsidR="00B148CD" w:rsidRPr="0033331F" w:rsidRDefault="00B148CD" w:rsidP="00B148CD">
      <w:pPr>
        <w:keepNext/>
        <w:keepLines/>
        <w:numPr>
          <w:ilvl w:val="0"/>
          <w:numId w:val="6"/>
        </w:numPr>
        <w:pBdr>
          <w:bottom w:val="single" w:sz="4" w:space="2" w:color="ED7D31"/>
        </w:pBdr>
        <w:spacing w:after="0" w:line="288" w:lineRule="auto"/>
        <w:jc w:val="both"/>
        <w:outlineLvl w:val="0"/>
        <w:rPr>
          <w:rFonts w:ascii="Arial" w:eastAsia="Calibri Light" w:hAnsi="Arial" w:cs="Arial"/>
          <w:b/>
          <w:bCs/>
          <w:kern w:val="0"/>
          <w:sz w:val="22"/>
          <w:szCs w:val="22"/>
          <w:lang w:val="lt-LT" w:eastAsia="lt-LT"/>
          <w14:ligatures w14:val="none"/>
        </w:rPr>
      </w:pPr>
      <w:bookmarkStart w:id="21" w:name="_Toc191900459"/>
      <w:r w:rsidRPr="0033331F">
        <w:rPr>
          <w:rFonts w:ascii="Arial" w:eastAsia="Calibri Light" w:hAnsi="Arial" w:cs="Arial"/>
          <w:b/>
          <w:bCs/>
          <w:kern w:val="0"/>
          <w:sz w:val="22"/>
          <w:szCs w:val="22"/>
          <w:lang w:val="lt-LT" w:eastAsia="lt-LT"/>
          <w14:ligatures w14:val="none"/>
        </w:rPr>
        <w:t>REIKALAVIMAI</w:t>
      </w:r>
      <w:bookmarkStart w:id="22" w:name="_Toc147739116"/>
      <w:bookmarkEnd w:id="6"/>
      <w:bookmarkEnd w:id="7"/>
      <w:bookmarkEnd w:id="8"/>
      <w:bookmarkEnd w:id="19"/>
      <w:r w:rsidRPr="0033331F">
        <w:rPr>
          <w:rFonts w:ascii="Arial" w:eastAsia="Calibri Light" w:hAnsi="Arial" w:cs="Arial"/>
          <w:b/>
          <w:bCs/>
          <w:kern w:val="0"/>
          <w:sz w:val="22"/>
          <w:szCs w:val="22"/>
          <w:lang w:val="lt-LT" w:eastAsia="lt-LT"/>
          <w14:ligatures w14:val="none"/>
        </w:rPr>
        <w:t>, SUSIJĘ SU NACIONALINIU SAUGUMU</w:t>
      </w:r>
      <w:bookmarkEnd w:id="21"/>
    </w:p>
    <w:p w14:paraId="1374040A"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64CBC108" w14:textId="77777777" w:rsidR="00B148CD" w:rsidRPr="0033331F" w:rsidRDefault="00B148CD" w:rsidP="00B148CD">
      <w:pPr>
        <w:spacing w:after="0" w:line="288" w:lineRule="auto"/>
        <w:ind w:firstLine="567"/>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77B94218" w14:textId="77777777" w:rsidR="00B148CD" w:rsidRPr="0033331F" w:rsidRDefault="00B148CD" w:rsidP="00B148CD">
      <w:pPr>
        <w:spacing w:after="0" w:line="288" w:lineRule="auto"/>
        <w:ind w:firstLine="567"/>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 xml:space="preserve">5.2. Kilus abejonių dėl tiekėjo (ne)atitikties Reglamento nuostatoms, perkančioji organizacija turi teisę galimo laimėtojo paprašyti pateikti dokumentus, įrodančius deklaracijoje pateiktų duomenų teisingumą. </w:t>
      </w:r>
    </w:p>
    <w:p w14:paraId="19298C08" w14:textId="77777777" w:rsidR="00B148CD" w:rsidRPr="0033331F" w:rsidRDefault="00B148CD" w:rsidP="00B148CD">
      <w:pPr>
        <w:spacing w:after="0" w:line="288" w:lineRule="auto"/>
        <w:ind w:firstLine="567"/>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5.3. Komisija nustačiusi, kad tiekėjo pasitelktas subtiekėjas ar ūkio subjektas, kurio pajėgumais remiamasi, tenkina Reglamente nustatytus ribojimus, reikalaus tiekėjo juos pakeisti kitais, pirkimo sąlygų reikalavimus atitinkančiais, subjektais.</w:t>
      </w:r>
    </w:p>
    <w:p w14:paraId="69EDC560" w14:textId="77777777" w:rsidR="00B148CD" w:rsidRPr="0033331F" w:rsidRDefault="00B148CD" w:rsidP="00B148CD">
      <w:pPr>
        <w:spacing w:after="0" w:line="288" w:lineRule="auto"/>
        <w:ind w:left="851"/>
        <w:contextualSpacing/>
        <w:jc w:val="both"/>
        <w:rPr>
          <w:rFonts w:ascii="Arial" w:eastAsia="Calibri" w:hAnsi="Arial" w:cs="Arial"/>
          <w:color w:val="000000"/>
          <w:kern w:val="0"/>
          <w:sz w:val="22"/>
          <w:szCs w:val="22"/>
          <w:lang w:val="lt-LT" w:eastAsia="lt-LT"/>
          <w14:ligatures w14:val="none"/>
        </w:rPr>
      </w:pPr>
    </w:p>
    <w:p w14:paraId="61B9F619" w14:textId="77777777" w:rsidR="00B148CD" w:rsidRPr="0033331F" w:rsidRDefault="00B148CD" w:rsidP="00B148CD">
      <w:pPr>
        <w:spacing w:after="0" w:line="288" w:lineRule="auto"/>
        <w:ind w:left="851"/>
        <w:contextualSpacing/>
        <w:jc w:val="both"/>
        <w:rPr>
          <w:rFonts w:ascii="Arial" w:eastAsia="Calibri" w:hAnsi="Arial" w:cs="Arial"/>
          <w:color w:val="000000"/>
          <w:kern w:val="0"/>
          <w:sz w:val="22"/>
          <w:szCs w:val="22"/>
          <w:lang w:val="lt-LT" w:eastAsia="lt-LT"/>
          <w14:ligatures w14:val="none"/>
        </w:rPr>
      </w:pPr>
    </w:p>
    <w:p w14:paraId="36231172" w14:textId="77777777" w:rsidR="00B148CD" w:rsidRPr="0033331F" w:rsidRDefault="00B148CD" w:rsidP="00B148CD">
      <w:pPr>
        <w:keepNext/>
        <w:keepLines/>
        <w:pBdr>
          <w:bottom w:val="single" w:sz="4" w:space="2" w:color="ED7D31"/>
        </w:pBdr>
        <w:spacing w:after="0" w:line="288" w:lineRule="auto"/>
        <w:jc w:val="both"/>
        <w:outlineLvl w:val="0"/>
        <w:rPr>
          <w:rFonts w:ascii="Arial" w:eastAsia="Calibri Light" w:hAnsi="Arial" w:cs="Arial"/>
          <w:b/>
          <w:bCs/>
          <w:kern w:val="0"/>
          <w:sz w:val="22"/>
          <w:szCs w:val="22"/>
          <w:lang w:val="lt-LT" w:eastAsia="lt-LT"/>
          <w14:ligatures w14:val="none"/>
        </w:rPr>
      </w:pPr>
      <w:bookmarkStart w:id="23" w:name="_Toc191900460"/>
      <w:r w:rsidRPr="0033331F">
        <w:rPr>
          <w:rFonts w:ascii="Arial" w:eastAsia="Calibri Light" w:hAnsi="Arial" w:cs="Arial"/>
          <w:b/>
          <w:bCs/>
          <w:kern w:val="0"/>
          <w:sz w:val="22"/>
          <w:szCs w:val="22"/>
          <w:lang w:val="lt-LT" w:eastAsia="lt-LT"/>
          <w14:ligatures w14:val="none"/>
        </w:rPr>
        <w:t>6. SPECIALIEJI REIKALAVIMAI PASIŪLYMŲ RENGIMUI IR PATEIKIMUI</w:t>
      </w:r>
      <w:bookmarkEnd w:id="23"/>
    </w:p>
    <w:p w14:paraId="7A611F9F" w14:textId="77777777" w:rsidR="00B148CD" w:rsidRPr="0033331F" w:rsidRDefault="00B148CD" w:rsidP="00B148CD">
      <w:pPr>
        <w:spacing w:after="0" w:line="288" w:lineRule="auto"/>
        <w:ind w:left="851"/>
        <w:contextualSpacing/>
        <w:jc w:val="both"/>
        <w:rPr>
          <w:rFonts w:ascii="Arial" w:eastAsia="Calibri" w:hAnsi="Arial" w:cs="Arial"/>
          <w:i/>
          <w:iCs/>
          <w:color w:val="7030A0"/>
          <w:kern w:val="0"/>
          <w:sz w:val="22"/>
          <w:szCs w:val="22"/>
          <w:lang w:val="lt-LT" w:eastAsia="lt-LT"/>
          <w14:ligatures w14:val="none"/>
        </w:rPr>
      </w:pPr>
    </w:p>
    <w:p w14:paraId="7B071576" w14:textId="77777777" w:rsidR="00B148CD" w:rsidRPr="0033331F" w:rsidRDefault="00B148CD" w:rsidP="0033331F">
      <w:pPr>
        <w:numPr>
          <w:ilvl w:val="1"/>
          <w:numId w:val="8"/>
        </w:numPr>
        <w:spacing w:after="0" w:line="288" w:lineRule="auto"/>
        <w:ind w:left="0" w:firstLine="567"/>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Tiekėjo pasiūlymą sudaro CVP IS pateikiamų ir žemiau nurodytų dokumentų visuma:</w:t>
      </w:r>
    </w:p>
    <w:p w14:paraId="59CF5610"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tiekėjo pasirašytas pasiūlymas, parengtas pagal specialiųjų pirkimo sąlygų </w:t>
      </w:r>
      <w:r w:rsidRPr="0033331F">
        <w:rPr>
          <w:rFonts w:ascii="Arial" w:eastAsia="Calibri" w:hAnsi="Arial" w:cs="Arial"/>
          <w:kern w:val="0"/>
          <w:sz w:val="22"/>
          <w:szCs w:val="22"/>
          <w:shd w:val="clear" w:color="auto" w:fill="FFFFFF"/>
          <w:lang w:val="lt-LT" w:eastAsia="lt-LT"/>
          <w14:ligatures w14:val="none"/>
        </w:rPr>
        <w:t xml:space="preserve">6 </w:t>
      </w:r>
      <w:r w:rsidRPr="0033331F">
        <w:rPr>
          <w:rFonts w:ascii="Arial" w:eastAsia="Calibri" w:hAnsi="Arial" w:cs="Arial"/>
          <w:kern w:val="0"/>
          <w:sz w:val="22"/>
          <w:szCs w:val="22"/>
          <w:lang w:val="lt-LT" w:eastAsia="lt-LT"/>
          <w14:ligatures w14:val="none"/>
        </w:rPr>
        <w:t>priede pateiktą pasiūlymo formą;</w:t>
      </w:r>
    </w:p>
    <w:p w14:paraId="022589F2"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užpildytas EBVPD (specialiųjų pirkimo sąlygų 5 priedas). Pasirašydamas pasiūlymą, tiekėjas patvirtina ir EBVPD tikrumą;</w:t>
      </w:r>
    </w:p>
    <w:p w14:paraId="7529AC21"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jungtinės veiklos sutarties kopija (jeigu pirkime dalyvauja ūkio subjektų grupė jungtinės veiklos sutarties pagrindu);</w:t>
      </w:r>
    </w:p>
    <w:p w14:paraId="5ABD5611"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dokumentas, patvirtinantis, kad asmuo, kuris pasirašė pasiūlymą (jei jis ne tiekėjo vadovas), turėjo teisę jį pasirašyti;</w:t>
      </w:r>
    </w:p>
    <w:p w14:paraId="2C9BA01F"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pasiūlymo galiojimą užtikrinantis dokumentas (jeigu reikalaujama);</w:t>
      </w:r>
    </w:p>
    <w:p w14:paraId="695A85D9"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 tiekėjas pasitelkia ūkio subjektus, kurių pajėgumais remiasi, – įrodymai, kad šie ištekliai bus prieinami per visą sutartinių įsipareigojimų vykdymo laikotarpį;</w:t>
      </w:r>
    </w:p>
    <w:p w14:paraId="50CDC5B3" w14:textId="77777777" w:rsidR="00B148CD" w:rsidRPr="0033331F" w:rsidRDefault="00B148CD" w:rsidP="00B148CD">
      <w:pPr>
        <w:numPr>
          <w:ilvl w:val="2"/>
          <w:numId w:val="8"/>
        </w:numPr>
        <w:spacing w:after="0" w:line="288" w:lineRule="auto"/>
        <w:contextualSpacing/>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 tiekėjas pasitelkia subtiekėjus, subtiekėjo deklaracija ar kitas dokumentas, patvirtinantis jo sutikimą būti subtiekėju pirkime;</w:t>
      </w:r>
    </w:p>
    <w:p w14:paraId="01264523" w14:textId="77777777" w:rsidR="00B148CD" w:rsidRPr="0033331F" w:rsidRDefault="00B148CD" w:rsidP="00B148CD">
      <w:pPr>
        <w:numPr>
          <w:ilvl w:val="2"/>
          <w:numId w:val="8"/>
        </w:numPr>
        <w:spacing w:after="0" w:line="288" w:lineRule="auto"/>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užpildyta ir pasirašyta deklaracija dėl (ne)atitikties Reglamento nuostatoms, kuri pateikta specialiųjų pirkimo sąlygų 8 priede;</w:t>
      </w:r>
    </w:p>
    <w:p w14:paraId="343712C7" w14:textId="77777777" w:rsidR="00B148CD" w:rsidRPr="0033331F" w:rsidRDefault="00B148CD" w:rsidP="00B148CD">
      <w:pPr>
        <w:numPr>
          <w:ilvl w:val="1"/>
          <w:numId w:val="8"/>
        </w:numPr>
        <w:spacing w:after="0" w:line="288" w:lineRule="auto"/>
        <w:ind w:left="0" w:firstLine="1134"/>
        <w:contextualSpacing/>
        <w:jc w:val="both"/>
        <w:rPr>
          <w:rFonts w:ascii="Arial" w:eastAsia="Calibri" w:hAnsi="Arial" w:cs="Arial"/>
          <w:kern w:val="0"/>
          <w:sz w:val="22"/>
          <w:szCs w:val="22"/>
          <w:u w:val="single"/>
          <w:lang w:val="lt-LT" w:eastAsia="lt-LT"/>
          <w14:ligatures w14:val="none"/>
        </w:rPr>
      </w:pPr>
      <w:r w:rsidRPr="0033331F">
        <w:rPr>
          <w:rFonts w:ascii="Arial" w:eastAsia="Calibri" w:hAnsi="Arial" w:cs="Arial"/>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D82593" w14:textId="77777777" w:rsidR="00B148CD" w:rsidRPr="0033331F" w:rsidRDefault="00B148CD" w:rsidP="00B148CD">
      <w:pPr>
        <w:numPr>
          <w:ilvl w:val="2"/>
          <w:numId w:val="8"/>
        </w:numPr>
        <w:spacing w:after="0" w:line="288" w:lineRule="auto"/>
        <w:contextualSpacing/>
        <w:jc w:val="both"/>
        <w:rPr>
          <w:rFonts w:ascii="Arial" w:eastAsia="Calibri" w:hAnsi="Arial" w:cs="Arial"/>
          <w:kern w:val="0"/>
          <w:sz w:val="22"/>
          <w:szCs w:val="22"/>
          <w:u w:val="single"/>
          <w:lang w:val="lt-LT" w:eastAsia="lt-LT"/>
          <w14:ligatures w14:val="none"/>
        </w:rPr>
      </w:pPr>
      <w:r w:rsidRPr="0033331F">
        <w:rPr>
          <w:rFonts w:ascii="Arial" w:eastAsia="Calibri" w:hAnsi="Arial" w:cs="Arial"/>
          <w:bCs/>
          <w:iCs/>
          <w:kern w:val="0"/>
          <w:sz w:val="22"/>
          <w:szCs w:val="22"/>
          <w:lang w:val="lt-LT" w:eastAsia="lt-LT"/>
          <w14:ligatures w14:val="none"/>
        </w:rPr>
        <w:t>pateikiami kvalifikuotu elektroniniu parašu pasirašyti elektroninėmis priemonėmis suformuoti dokumentai;</w:t>
      </w:r>
    </w:p>
    <w:p w14:paraId="6226501B" w14:textId="77777777" w:rsidR="00B148CD" w:rsidRPr="0033331F" w:rsidRDefault="00B148CD" w:rsidP="00B148CD">
      <w:pPr>
        <w:numPr>
          <w:ilvl w:val="2"/>
          <w:numId w:val="8"/>
        </w:numPr>
        <w:spacing w:after="0" w:line="288" w:lineRule="auto"/>
        <w:contextualSpacing/>
        <w:jc w:val="both"/>
        <w:rPr>
          <w:rFonts w:ascii="Arial" w:eastAsia="Calibri" w:hAnsi="Arial" w:cs="Arial"/>
          <w:kern w:val="0"/>
          <w:sz w:val="22"/>
          <w:szCs w:val="22"/>
          <w:u w:val="single"/>
          <w:lang w:val="lt-LT" w:eastAsia="lt-LT"/>
          <w14:ligatures w14:val="none"/>
        </w:rPr>
      </w:pPr>
      <w:r w:rsidRPr="0033331F">
        <w:rPr>
          <w:rFonts w:ascii="Arial" w:eastAsia="Calibri" w:hAnsi="Arial" w:cs="Arial"/>
          <w:bCs/>
          <w:iCs/>
          <w:kern w:val="0"/>
          <w:sz w:val="22"/>
          <w:szCs w:val="22"/>
          <w:lang w:val="lt-LT" w:eastAsia="lt-LT"/>
          <w14:ligatures w14:val="none"/>
        </w:rPr>
        <w:t>skaitmeninės dokumentų kopijos (</w:t>
      </w:r>
      <w:r w:rsidRPr="0033331F">
        <w:rPr>
          <w:rFonts w:ascii="Arial" w:eastAsia="Calibri" w:hAnsi="Arial" w:cs="Arial"/>
          <w:iCs/>
          <w:kern w:val="0"/>
          <w:sz w:val="22"/>
          <w:szCs w:val="22"/>
          <w:lang w:val="lt-LT" w:eastAsia="lt-LT"/>
          <w14:ligatures w14:val="none"/>
        </w:rPr>
        <w:t>fiziniu parašu tvirtinami dokumentai turi būti pateikiami pasirašyti ir nuskenuoti)</w:t>
      </w:r>
      <w:r w:rsidRPr="0033331F">
        <w:rPr>
          <w:rFonts w:ascii="Arial" w:eastAsia="Calibri" w:hAnsi="Arial" w:cs="Arial"/>
          <w:bCs/>
          <w:iCs/>
          <w:kern w:val="0"/>
          <w:sz w:val="22"/>
          <w:szCs w:val="22"/>
          <w:lang w:val="lt-LT" w:eastAsia="lt-LT"/>
          <w14:ligatures w14:val="none"/>
        </w:rPr>
        <w:t>.</w:t>
      </w:r>
    </w:p>
    <w:p w14:paraId="72DBF9EA" w14:textId="77777777" w:rsidR="00B148CD" w:rsidRPr="0033331F" w:rsidRDefault="00B148CD" w:rsidP="00B148CD">
      <w:pPr>
        <w:numPr>
          <w:ilvl w:val="1"/>
          <w:numId w:val="8"/>
        </w:numPr>
        <w:spacing w:after="0" w:line="288" w:lineRule="auto"/>
        <w:ind w:left="0" w:firstLine="1134"/>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Pasiūlymas turi būti parengtas lietuvių kalba</w:t>
      </w:r>
      <w:r w:rsidRPr="0033331F">
        <w:rPr>
          <w:rFonts w:ascii="Arial" w:eastAsia="Calibri" w:hAnsi="Arial" w:cs="Arial"/>
          <w:color w:val="7030A0"/>
          <w:kern w:val="0"/>
          <w:sz w:val="22"/>
          <w:szCs w:val="22"/>
          <w:lang w:val="lt-LT" w:eastAsia="lt-LT"/>
          <w14:ligatures w14:val="none"/>
        </w:rPr>
        <w:t xml:space="preserve">. </w:t>
      </w:r>
      <w:r w:rsidRPr="0033331F">
        <w:rPr>
          <w:rFonts w:ascii="Arial" w:eastAsia="Arial" w:hAnsi="Arial" w:cs="Arial"/>
          <w:kern w:val="0"/>
          <w:sz w:val="22"/>
          <w:szCs w:val="22"/>
          <w:lang w:val="lt-LT" w:eastAsia="lt-LT"/>
          <w14:ligatures w14:val="none"/>
        </w:rPr>
        <w:t xml:space="preserve">Jei kurie nors su pasiūlymu teikiami dokumentai parengti ne ta kalba, kuria reikalaujama, turi būti pateiktas tikslus vertimas į reikalaujamą kalbą. </w:t>
      </w:r>
      <w:r w:rsidRPr="0033331F">
        <w:rPr>
          <w:rFonts w:ascii="Arial" w:eastAsia="Calibri" w:hAnsi="Arial" w:cs="Arial"/>
          <w:kern w:val="0"/>
          <w:sz w:val="22"/>
          <w:szCs w:val="22"/>
          <w:lang w:val="lt-LT" w:eastAsia="lt-LT"/>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C0F8B9A" w14:textId="77777777" w:rsidR="00B148CD" w:rsidRPr="0033331F" w:rsidRDefault="00B148CD" w:rsidP="00B148CD">
      <w:pPr>
        <w:numPr>
          <w:ilvl w:val="1"/>
          <w:numId w:val="8"/>
        </w:numPr>
        <w:spacing w:after="0" w:line="288" w:lineRule="auto"/>
        <w:ind w:left="0" w:firstLine="1134"/>
        <w:contextualSpacing/>
        <w:jc w:val="both"/>
        <w:rPr>
          <w:rFonts w:ascii="Arial" w:eastAsia="Calibri" w:hAnsi="Arial" w:cs="Arial"/>
          <w:kern w:val="0"/>
          <w:sz w:val="22"/>
          <w:szCs w:val="22"/>
          <w:lang w:val="lt-LT" w:eastAsia="lt-LT"/>
          <w14:ligatures w14:val="none"/>
        </w:rPr>
      </w:pPr>
      <w:r w:rsidRPr="0033331F">
        <w:rPr>
          <w:rFonts w:ascii="Arial" w:eastAsia="Arial" w:hAnsi="Arial" w:cs="Arial"/>
          <w:kern w:val="0"/>
          <w:sz w:val="22"/>
          <w:szCs w:val="22"/>
          <w:lang w:val="lt-LT" w:eastAsia="lt-LT"/>
          <w14:ligatures w14:val="none"/>
        </w:rPr>
        <w:t>Bendra pasiūlymo kaina (sąnaudos) su PVM  turi būti nurodoma dviejų skaičių po kablelio tikslumu. Šią kainą sudarančios kainos sudedamosios dalys ar įkainiai gali būti išreikštos neribojant skaičių po kablelio kiekio.</w:t>
      </w:r>
    </w:p>
    <w:p w14:paraId="7B6B8E0D" w14:textId="77777777" w:rsidR="00B148CD" w:rsidRPr="0033331F" w:rsidRDefault="00B148CD" w:rsidP="00B148CD">
      <w:pPr>
        <w:numPr>
          <w:ilvl w:val="1"/>
          <w:numId w:val="8"/>
        </w:numPr>
        <w:spacing w:after="0" w:line="288" w:lineRule="auto"/>
        <w:ind w:left="0" w:firstLine="1134"/>
        <w:contextualSpacing/>
        <w:jc w:val="both"/>
        <w:rPr>
          <w:rFonts w:ascii="Arial" w:eastAsia="Calibri" w:hAnsi="Arial" w:cs="Arial"/>
          <w:kern w:val="0"/>
          <w:sz w:val="22"/>
          <w:szCs w:val="22"/>
          <w:lang w:val="lt-LT" w:eastAsia="lt-LT"/>
          <w14:ligatures w14:val="none"/>
        </w:rPr>
      </w:pPr>
      <w:r w:rsidRPr="0033331F">
        <w:rPr>
          <w:rFonts w:ascii="Arial" w:eastAsia="Arial" w:hAnsi="Arial" w:cs="Arial"/>
          <w:kern w:val="0"/>
          <w:sz w:val="22"/>
          <w:szCs w:val="22"/>
          <w:lang w:val="lt-LT" w:eastAsia="lt-LT"/>
          <w14:ligatures w14:val="none"/>
        </w:rPr>
        <w:t xml:space="preserve">Tiekėjų pasiūlymuose nurodytos kainos bus vertinamos </w:t>
      </w:r>
      <w:r w:rsidRPr="0033331F">
        <w:rPr>
          <w:rFonts w:ascii="Arial" w:eastAsia="Calibri" w:hAnsi="Arial" w:cs="Arial"/>
          <w:kern w:val="0"/>
          <w:sz w:val="22"/>
          <w:szCs w:val="22"/>
          <w:lang w:val="lt-LT" w:eastAsia="lt-LT"/>
          <w14:ligatures w14:val="none"/>
        </w:rPr>
        <w:t>ir lyginamos su visais mokesčiais, įskaitant PVM.</w:t>
      </w:r>
    </w:p>
    <w:p w14:paraId="68357358" w14:textId="77777777" w:rsidR="00B148CD" w:rsidRPr="0033331F" w:rsidRDefault="00B148CD" w:rsidP="00B148CD">
      <w:pPr>
        <w:spacing w:after="0" w:line="288" w:lineRule="auto"/>
        <w:ind w:left="851"/>
        <w:contextualSpacing/>
        <w:jc w:val="both"/>
        <w:rPr>
          <w:rFonts w:ascii="Arial" w:eastAsia="Calibri" w:hAnsi="Arial" w:cs="Arial"/>
          <w:kern w:val="0"/>
          <w:sz w:val="22"/>
          <w:szCs w:val="22"/>
          <w:lang w:val="lt-LT" w:eastAsia="lt-LT"/>
          <w14:ligatures w14:val="none"/>
        </w:rPr>
      </w:pPr>
    </w:p>
    <w:p w14:paraId="6596E317" w14:textId="77777777" w:rsidR="00B148CD" w:rsidRPr="0033331F" w:rsidRDefault="00B148CD" w:rsidP="00B148CD">
      <w:pPr>
        <w:spacing w:after="0" w:line="288" w:lineRule="auto"/>
        <w:ind w:left="851"/>
        <w:contextualSpacing/>
        <w:jc w:val="both"/>
        <w:rPr>
          <w:rFonts w:ascii="Arial" w:eastAsia="Calibri" w:hAnsi="Arial" w:cs="Arial"/>
          <w:kern w:val="0"/>
          <w:sz w:val="22"/>
          <w:szCs w:val="22"/>
          <w:lang w:val="lt-LT" w:eastAsia="lt-LT"/>
          <w14:ligatures w14:val="none"/>
        </w:rPr>
      </w:pPr>
    </w:p>
    <w:p w14:paraId="6892C750" w14:textId="77777777" w:rsidR="00B148CD" w:rsidRPr="0033331F" w:rsidRDefault="00B148CD" w:rsidP="00B148CD">
      <w:pPr>
        <w:keepNext/>
        <w:keepLines/>
        <w:numPr>
          <w:ilvl w:val="0"/>
          <w:numId w:val="8"/>
        </w:numPr>
        <w:pBdr>
          <w:bottom w:val="single" w:sz="4" w:space="2" w:color="ED7D31"/>
        </w:pBdr>
        <w:spacing w:after="0" w:line="288" w:lineRule="auto"/>
        <w:jc w:val="both"/>
        <w:outlineLvl w:val="0"/>
        <w:rPr>
          <w:rFonts w:ascii="Arial" w:eastAsia="Calibri Light" w:hAnsi="Arial" w:cs="Arial"/>
          <w:b/>
          <w:bCs/>
          <w:color w:val="262626"/>
          <w:kern w:val="0"/>
          <w:sz w:val="22"/>
          <w:szCs w:val="22"/>
          <w:lang w:val="lt-LT" w:eastAsia="lt-LT"/>
          <w14:ligatures w14:val="none"/>
        </w:rPr>
      </w:pPr>
      <w:bookmarkStart w:id="24" w:name="_Toc15392775"/>
      <w:bookmarkStart w:id="25" w:name="_Toc137194953"/>
      <w:bookmarkStart w:id="26" w:name="_Toc191900461"/>
      <w:r w:rsidRPr="0033331F">
        <w:rPr>
          <w:rFonts w:ascii="Arial" w:eastAsia="Calibri Light" w:hAnsi="Arial" w:cs="Arial"/>
          <w:b/>
          <w:bCs/>
          <w:kern w:val="0"/>
          <w:sz w:val="22"/>
          <w:szCs w:val="22"/>
          <w:lang w:val="lt-LT" w:eastAsia="lt-LT"/>
          <w14:ligatures w14:val="none"/>
        </w:rPr>
        <w:t>P</w:t>
      </w:r>
      <w:bookmarkEnd w:id="24"/>
      <w:r w:rsidRPr="0033331F">
        <w:rPr>
          <w:rFonts w:ascii="Arial" w:eastAsia="Calibri Light" w:hAnsi="Arial" w:cs="Arial"/>
          <w:b/>
          <w:bCs/>
          <w:kern w:val="0"/>
          <w:sz w:val="22"/>
          <w:szCs w:val="22"/>
          <w:lang w:val="lt-LT" w:eastAsia="lt-LT"/>
          <w14:ligatures w14:val="none"/>
        </w:rPr>
        <w:t>ASIŪLYM</w:t>
      </w:r>
      <w:bookmarkEnd w:id="25"/>
      <w:r w:rsidRPr="0033331F">
        <w:rPr>
          <w:rFonts w:ascii="Arial" w:eastAsia="Calibri Light" w:hAnsi="Arial" w:cs="Arial"/>
          <w:b/>
          <w:bCs/>
          <w:kern w:val="0"/>
          <w:sz w:val="22"/>
          <w:szCs w:val="22"/>
          <w:lang w:val="lt-LT" w:eastAsia="lt-LT"/>
          <w14:ligatures w14:val="none"/>
        </w:rPr>
        <w:t>O GALIOJIMO UŽTIKRINIMAS</w:t>
      </w:r>
      <w:bookmarkEnd w:id="26"/>
    </w:p>
    <w:p w14:paraId="61F53FB9" w14:textId="77777777" w:rsidR="00B148CD" w:rsidRPr="0033331F" w:rsidRDefault="00B148CD" w:rsidP="00B148CD">
      <w:pPr>
        <w:spacing w:after="0" w:line="288" w:lineRule="auto"/>
        <w:ind w:left="710"/>
        <w:jc w:val="both"/>
        <w:rPr>
          <w:rFonts w:ascii="Arial" w:eastAsia="Calibri" w:hAnsi="Arial" w:cs="Arial"/>
          <w:kern w:val="0"/>
          <w:sz w:val="22"/>
          <w:szCs w:val="22"/>
          <w:lang w:val="lt-LT" w:eastAsia="lt-LT"/>
          <w14:ligatures w14:val="none"/>
        </w:rPr>
      </w:pPr>
    </w:p>
    <w:p w14:paraId="3F7AEF37" w14:textId="77777777" w:rsidR="00B148CD" w:rsidRPr="0033331F" w:rsidRDefault="00B148CD" w:rsidP="00B148CD">
      <w:pPr>
        <w:numPr>
          <w:ilvl w:val="1"/>
          <w:numId w:val="8"/>
        </w:numPr>
        <w:spacing w:after="0" w:line="240" w:lineRule="auto"/>
        <w:ind w:left="0" w:firstLine="710"/>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Pasiūlymo galiojimo užtikrinimas – 5% (penkių procentų) dydžio netesybos nuo pateikto pasiūlymo kainos be PVM.</w:t>
      </w:r>
    </w:p>
    <w:p w14:paraId="247B86D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1F07C5C"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71DFAD3C" w14:textId="77777777" w:rsidR="00B148CD" w:rsidRPr="0033331F" w:rsidRDefault="00B148CD" w:rsidP="00B148CD">
      <w:pPr>
        <w:keepNext/>
        <w:keepLines/>
        <w:numPr>
          <w:ilvl w:val="0"/>
          <w:numId w:val="8"/>
        </w:numPr>
        <w:pBdr>
          <w:bottom w:val="single" w:sz="4" w:space="2" w:color="ED7D31"/>
        </w:pBdr>
        <w:tabs>
          <w:tab w:val="left" w:pos="709"/>
        </w:tabs>
        <w:spacing w:after="0" w:line="288" w:lineRule="auto"/>
        <w:jc w:val="both"/>
        <w:outlineLvl w:val="0"/>
        <w:rPr>
          <w:rFonts w:ascii="Arial" w:eastAsia="Calibri Light" w:hAnsi="Arial" w:cs="Arial"/>
          <w:b/>
          <w:bCs/>
          <w:kern w:val="0"/>
          <w:sz w:val="22"/>
          <w:szCs w:val="22"/>
          <w:lang w:val="lt-LT" w:eastAsia="lt-LT"/>
          <w14:ligatures w14:val="none"/>
        </w:rPr>
      </w:pPr>
      <w:bookmarkStart w:id="27" w:name="_Ref39658218"/>
      <w:bookmarkStart w:id="28" w:name="_Ref39658226"/>
      <w:bookmarkStart w:id="29" w:name="_Ref39658248"/>
      <w:bookmarkStart w:id="30" w:name="_Ref39658251"/>
      <w:bookmarkStart w:id="31" w:name="_Toc191900462"/>
      <w:r w:rsidRPr="0033331F">
        <w:rPr>
          <w:rFonts w:ascii="Arial" w:eastAsia="Calibri Light" w:hAnsi="Arial" w:cs="Arial"/>
          <w:b/>
          <w:bCs/>
          <w:kern w:val="0"/>
          <w:sz w:val="22"/>
          <w:szCs w:val="22"/>
          <w:lang w:val="lt-LT" w:eastAsia="lt-LT"/>
          <w14:ligatures w14:val="none"/>
        </w:rPr>
        <w:t>ELEKTRONINIS AUKCIONAS</w:t>
      </w:r>
      <w:bookmarkEnd w:id="27"/>
      <w:bookmarkEnd w:id="28"/>
      <w:bookmarkEnd w:id="29"/>
      <w:bookmarkEnd w:id="30"/>
      <w:bookmarkEnd w:id="31"/>
    </w:p>
    <w:p w14:paraId="2D05D281" w14:textId="77777777" w:rsidR="00B148CD" w:rsidRPr="0033331F" w:rsidRDefault="00B148CD" w:rsidP="00B148CD">
      <w:pPr>
        <w:spacing w:after="0" w:line="288" w:lineRule="auto"/>
        <w:ind w:left="1070"/>
        <w:contextualSpacing/>
        <w:rPr>
          <w:rFonts w:ascii="Arial" w:eastAsia="Calibri" w:hAnsi="Arial" w:cs="Arial"/>
          <w:kern w:val="0"/>
          <w:sz w:val="22"/>
          <w:szCs w:val="22"/>
          <w:lang w:val="lt-LT" w:eastAsia="lt-LT"/>
          <w14:ligatures w14:val="none"/>
        </w:rPr>
      </w:pPr>
    </w:p>
    <w:p w14:paraId="53697481" w14:textId="77777777" w:rsidR="00B148CD" w:rsidRPr="0033331F" w:rsidRDefault="00B148CD" w:rsidP="00B148CD">
      <w:pPr>
        <w:numPr>
          <w:ilvl w:val="1"/>
          <w:numId w:val="8"/>
        </w:numPr>
        <w:spacing w:after="0" w:line="288" w:lineRule="auto"/>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pirkime netaikys elektroninio aukciono.</w:t>
      </w:r>
    </w:p>
    <w:p w14:paraId="0FA76A4F"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24A60C54"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1133ABC4" w14:textId="77777777" w:rsidR="00B148CD" w:rsidRPr="0033331F" w:rsidRDefault="00B148CD" w:rsidP="00B148CD">
      <w:pPr>
        <w:keepNext/>
        <w:keepLines/>
        <w:pBdr>
          <w:bottom w:val="single" w:sz="4" w:space="2" w:color="ED7D31"/>
        </w:pBdr>
        <w:tabs>
          <w:tab w:val="left" w:pos="709"/>
        </w:tabs>
        <w:spacing w:after="0" w:line="288" w:lineRule="auto"/>
        <w:jc w:val="both"/>
        <w:outlineLvl w:val="0"/>
        <w:rPr>
          <w:rFonts w:ascii="Arial" w:eastAsia="Calibri Light" w:hAnsi="Arial" w:cs="Arial"/>
          <w:b/>
          <w:bCs/>
          <w:kern w:val="0"/>
          <w:sz w:val="22"/>
          <w:szCs w:val="22"/>
          <w:lang w:val="lt-LT" w:eastAsia="lt-LT"/>
          <w14:ligatures w14:val="none"/>
        </w:rPr>
      </w:pPr>
      <w:bookmarkStart w:id="32" w:name="_Toc191900463"/>
      <w:r w:rsidRPr="0033331F">
        <w:rPr>
          <w:rFonts w:ascii="Arial" w:eastAsia="Calibri Light" w:hAnsi="Arial" w:cs="Arial"/>
          <w:b/>
          <w:bCs/>
          <w:kern w:val="0"/>
          <w:sz w:val="22"/>
          <w:szCs w:val="22"/>
          <w:lang w:val="lt-LT" w:eastAsia="lt-LT"/>
          <w14:ligatures w14:val="none"/>
        </w:rPr>
        <w:t>9.   PASIŪLYMŲ VERTINIMAS</w:t>
      </w:r>
      <w:bookmarkEnd w:id="32"/>
    </w:p>
    <w:p w14:paraId="065128FE" w14:textId="77777777" w:rsidR="00B148CD" w:rsidRPr="0033331F" w:rsidRDefault="00B148CD" w:rsidP="00B148CD">
      <w:pPr>
        <w:spacing w:after="0" w:line="288" w:lineRule="auto"/>
        <w:ind w:left="851"/>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 </w:t>
      </w:r>
    </w:p>
    <w:p w14:paraId="3C2C092D" w14:textId="76123D8E" w:rsidR="00B148CD" w:rsidRPr="0033331F" w:rsidRDefault="00B148CD" w:rsidP="00B148CD">
      <w:pPr>
        <w:tabs>
          <w:tab w:val="left" w:pos="1134"/>
        </w:tabs>
        <w:spacing w:after="0" w:line="288" w:lineRule="auto"/>
        <w:ind w:firstLine="1134"/>
        <w:contextualSpacing/>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9.1.Perkančioji organizacija ekonomiškai naudingiausią pasiūlymą išrenka pagal tiekėjo pasiūlyme nurodytą </w:t>
      </w:r>
      <w:r w:rsidRPr="0033331F">
        <w:rPr>
          <w:rFonts w:ascii="Arial" w:eastAsia="Times New Roman" w:hAnsi="Arial" w:cs="Arial"/>
          <w:kern w:val="0"/>
          <w:sz w:val="22"/>
          <w:szCs w:val="22"/>
          <w:lang w:val="lt-LT"/>
          <w14:ligatures w14:val="none"/>
        </w:rPr>
        <w:t xml:space="preserve">ekonomiškai naudingiausio pasiūlymo vertinimo kriterijų – </w:t>
      </w:r>
      <w:r w:rsidRPr="0033331F">
        <w:rPr>
          <w:rFonts w:ascii="Arial" w:eastAsia="Calibri" w:hAnsi="Arial" w:cs="Arial"/>
          <w:kern w:val="0"/>
          <w:sz w:val="22"/>
          <w:szCs w:val="22"/>
          <w:lang w:val="lt-LT" w:eastAsia="lt-LT"/>
          <w14:ligatures w14:val="none"/>
        </w:rPr>
        <w:t xml:space="preserve">nurodytą kainą, kuri turi būti apskaičiuota ir nurodyta taip, kaip reikalaujama specialiųjų pirkimo sąlygų </w:t>
      </w:r>
      <w:r w:rsidRPr="0033331F">
        <w:rPr>
          <w:rFonts w:ascii="Arial" w:eastAsia="Calibri" w:hAnsi="Arial" w:cs="Arial"/>
          <w:kern w:val="0"/>
          <w:sz w:val="22"/>
          <w:szCs w:val="22"/>
          <w:shd w:val="clear" w:color="auto" w:fill="FFFFFF"/>
          <w:lang w:val="lt-LT" w:eastAsia="lt-LT"/>
          <w14:ligatures w14:val="none"/>
        </w:rPr>
        <w:t>7</w:t>
      </w:r>
      <w:r w:rsidRPr="0033331F">
        <w:rPr>
          <w:rFonts w:ascii="Arial" w:eastAsia="Calibri" w:hAnsi="Arial" w:cs="Arial"/>
          <w:kern w:val="0"/>
          <w:sz w:val="22"/>
          <w:szCs w:val="22"/>
          <w:lang w:val="lt-LT" w:eastAsia="lt-LT"/>
          <w14:ligatures w14:val="none"/>
        </w:rPr>
        <w:t xml:space="preserve"> priede. </w:t>
      </w:r>
    </w:p>
    <w:p w14:paraId="0068CC8F" w14:textId="77777777" w:rsidR="00B148CD" w:rsidRPr="0033331F" w:rsidRDefault="00B148CD" w:rsidP="00B148CD">
      <w:pPr>
        <w:spacing w:after="0" w:line="288" w:lineRule="auto"/>
        <w:ind w:firstLine="851"/>
        <w:jc w:val="both"/>
        <w:rPr>
          <w:rFonts w:ascii="Arial" w:eastAsia="Calibri" w:hAnsi="Arial" w:cs="Arial"/>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9.2.Laimėjusiu pasiūlymu kiekvienai daliai galės būti pripažintas tik 1 (vienas) ekonomiškai naudingiausias pasiūlymas, esantis pasiūlymų eilės pirmojoje vietoje.</w:t>
      </w:r>
    </w:p>
    <w:p w14:paraId="4F7C28D2" w14:textId="77777777" w:rsidR="00B148CD" w:rsidRPr="0033331F" w:rsidRDefault="00B148CD" w:rsidP="00B148CD">
      <w:pPr>
        <w:spacing w:after="0" w:line="288" w:lineRule="auto"/>
        <w:ind w:firstLine="851"/>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9.3.Perkančioji organizacija atmes tiekėjo pasiūlymą, jeigu nebus pateiktas šis pirkimo sąlygose reikalaujamas pateikti dokumentas - pasiūlymas, užpildytas pagal specialiųjų pirkimo sąlygų 6 priedą „Pasiūlymo forma“.</w:t>
      </w:r>
    </w:p>
    <w:p w14:paraId="6936D3D5" w14:textId="77777777" w:rsidR="00B148CD" w:rsidRPr="0033331F" w:rsidRDefault="00B148CD" w:rsidP="00B148CD">
      <w:pPr>
        <w:spacing w:after="0" w:line="288" w:lineRule="auto"/>
        <w:ind w:firstLine="697"/>
        <w:jc w:val="both"/>
        <w:rPr>
          <w:rFonts w:ascii="Arial" w:eastAsia="Calibri" w:hAnsi="Arial" w:cs="Arial"/>
          <w:kern w:val="0"/>
          <w:sz w:val="22"/>
          <w:szCs w:val="22"/>
          <w:lang w:val="lt-LT" w:eastAsia="lt-LT"/>
          <w14:ligatures w14:val="none"/>
        </w:rPr>
      </w:pPr>
    </w:p>
    <w:p w14:paraId="77698EE8" w14:textId="77777777" w:rsidR="00B148CD" w:rsidRPr="0033331F" w:rsidRDefault="00B148CD" w:rsidP="00B148CD">
      <w:pPr>
        <w:spacing w:after="0" w:line="288" w:lineRule="auto"/>
        <w:ind w:firstLine="697"/>
        <w:jc w:val="both"/>
        <w:rPr>
          <w:rFonts w:ascii="Arial" w:eastAsia="Calibri" w:hAnsi="Arial" w:cs="Arial"/>
          <w:kern w:val="0"/>
          <w:sz w:val="22"/>
          <w:szCs w:val="22"/>
          <w:lang w:val="lt-LT" w:eastAsia="lt-LT"/>
          <w14:ligatures w14:val="none"/>
        </w:rPr>
      </w:pPr>
    </w:p>
    <w:p w14:paraId="279C5624" w14:textId="77777777" w:rsidR="00B148CD" w:rsidRPr="0033331F" w:rsidRDefault="00B148CD" w:rsidP="00B148CD">
      <w:pPr>
        <w:keepNext/>
        <w:keepLines/>
        <w:pBdr>
          <w:bottom w:val="single" w:sz="4" w:space="2" w:color="ED7D31"/>
        </w:pBdr>
        <w:tabs>
          <w:tab w:val="left" w:pos="567"/>
        </w:tabs>
        <w:spacing w:after="0" w:line="288" w:lineRule="auto"/>
        <w:contextualSpacing/>
        <w:jc w:val="both"/>
        <w:outlineLvl w:val="0"/>
        <w:rPr>
          <w:rFonts w:ascii="Arial" w:eastAsia="Calibri Light" w:hAnsi="Arial" w:cs="Arial"/>
          <w:b/>
          <w:bCs/>
          <w:color w:val="262626"/>
          <w:kern w:val="0"/>
          <w:sz w:val="22"/>
          <w:szCs w:val="22"/>
          <w:lang w:val="lt-LT" w:eastAsia="lt-LT"/>
          <w14:ligatures w14:val="none"/>
        </w:rPr>
      </w:pPr>
      <w:bookmarkStart w:id="33" w:name="_Ref39425999"/>
      <w:bookmarkStart w:id="34" w:name="_Ref39426005"/>
      <w:bookmarkStart w:id="35" w:name="_Toc137194954"/>
      <w:bookmarkStart w:id="36" w:name="_Toc191900464"/>
      <w:r w:rsidRPr="0033331F">
        <w:rPr>
          <w:rFonts w:ascii="Arial" w:eastAsia="Calibri Light" w:hAnsi="Arial" w:cs="Arial"/>
          <w:b/>
          <w:bCs/>
          <w:color w:val="262626"/>
          <w:kern w:val="0"/>
          <w:sz w:val="22"/>
          <w:szCs w:val="22"/>
          <w:lang w:val="lt-LT" w:eastAsia="lt-LT"/>
          <w14:ligatures w14:val="none"/>
        </w:rPr>
        <w:t>10. SUTARTIES SUDARYMAS</w:t>
      </w:r>
      <w:bookmarkEnd w:id="33"/>
      <w:bookmarkEnd w:id="34"/>
      <w:bookmarkEnd w:id="35"/>
      <w:bookmarkEnd w:id="36"/>
    </w:p>
    <w:p w14:paraId="33A1604C" w14:textId="77777777" w:rsidR="00B148CD" w:rsidRPr="0033331F" w:rsidRDefault="00B148CD" w:rsidP="00B148CD">
      <w:pPr>
        <w:spacing w:after="0" w:line="288" w:lineRule="auto"/>
        <w:ind w:left="284" w:hanging="284"/>
        <w:jc w:val="both"/>
        <w:rPr>
          <w:rFonts w:ascii="Arial" w:eastAsia="Calibri" w:hAnsi="Arial" w:cs="Arial"/>
          <w:color w:val="000000"/>
          <w:kern w:val="0"/>
          <w:sz w:val="22"/>
          <w:szCs w:val="22"/>
          <w:lang w:val="lt-LT" w:eastAsia="lt-LT"/>
          <w14:ligatures w14:val="none"/>
        </w:rPr>
      </w:pPr>
    </w:p>
    <w:p w14:paraId="50F80672" w14:textId="5E00A985" w:rsidR="00B148CD" w:rsidRPr="0033331F" w:rsidRDefault="00B148CD" w:rsidP="00B148CD">
      <w:pPr>
        <w:numPr>
          <w:ilvl w:val="1"/>
          <w:numId w:val="9"/>
        </w:numPr>
        <w:spacing w:after="0" w:line="288" w:lineRule="auto"/>
        <w:ind w:left="0" w:firstLine="1134"/>
        <w:contextualSpacing/>
        <w:jc w:val="both"/>
        <w:rPr>
          <w:rFonts w:ascii="Arial" w:eastAsia="Calibri" w:hAnsi="Arial" w:cs="Arial"/>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Ši pirkimo procedūra atliekama siekiant sudaryti sutartį su tiekėju, kurio pasiūlymas, vadovaujantis pirkimo sąlygose</w:t>
      </w:r>
      <w:r w:rsidRPr="0033331F">
        <w:rPr>
          <w:rFonts w:ascii="Arial" w:eastAsia="Calibri" w:hAnsi="Arial" w:cs="Arial"/>
          <w:color w:val="0070C0"/>
          <w:kern w:val="0"/>
          <w:sz w:val="22"/>
          <w:szCs w:val="22"/>
          <w:lang w:val="lt-LT" w:eastAsia="lt-LT"/>
          <w14:ligatures w14:val="none"/>
        </w:rPr>
        <w:t xml:space="preserve"> </w:t>
      </w:r>
      <w:r w:rsidRPr="0033331F">
        <w:rPr>
          <w:rFonts w:ascii="Arial" w:eastAsia="Calibri" w:hAnsi="Arial" w:cs="Arial"/>
          <w:color w:val="000000"/>
          <w:kern w:val="0"/>
          <w:sz w:val="22"/>
          <w:szCs w:val="22"/>
          <w:lang w:val="lt-LT" w:eastAsia="lt-LT"/>
          <w14:ligatures w14:val="none"/>
        </w:rPr>
        <w:t xml:space="preserve">nustatyta tvarka, bus pripažintas laimėjęs, o jei pirkimas skaidomas į dalis – su tiekėjais, kurių pasiūlymai bus pripažinti laimėję. </w:t>
      </w:r>
      <w:r w:rsidRPr="0033331F">
        <w:rPr>
          <w:rFonts w:ascii="Arial" w:eastAsia="Calibri" w:hAnsi="Arial" w:cs="Arial"/>
          <w:kern w:val="0"/>
          <w:sz w:val="22"/>
          <w:szCs w:val="22"/>
          <w:lang w:val="lt-LT" w:eastAsia="lt-LT"/>
          <w14:ligatures w14:val="none"/>
        </w:rPr>
        <w:t>Sutarties sąlygos pateikiamos Pirkimo sąlygų priede “Sutarties projektas“.</w:t>
      </w:r>
    </w:p>
    <w:p w14:paraId="561C1E27" w14:textId="77777777" w:rsidR="00B148CD" w:rsidRPr="0033331F" w:rsidRDefault="00B148CD" w:rsidP="00B148CD">
      <w:pPr>
        <w:spacing w:after="0" w:line="288" w:lineRule="auto"/>
        <w:ind w:firstLine="1134"/>
        <w:jc w:val="both"/>
        <w:rPr>
          <w:rFonts w:ascii="Arial" w:eastAsia="Calibri" w:hAnsi="Arial" w:cs="Arial"/>
          <w:kern w:val="0"/>
          <w:sz w:val="22"/>
          <w:szCs w:val="22"/>
          <w:lang w:val="lt-LT" w:eastAsia="lt-LT"/>
          <w14:ligatures w14:val="none"/>
        </w:rPr>
      </w:pPr>
    </w:p>
    <w:p w14:paraId="0FBD96BD" w14:textId="77777777" w:rsidR="00B148CD" w:rsidRPr="0033331F" w:rsidRDefault="00B148CD" w:rsidP="00B148CD">
      <w:pPr>
        <w:spacing w:after="0" w:line="288" w:lineRule="auto"/>
        <w:contextualSpacing/>
        <w:jc w:val="both"/>
        <w:rPr>
          <w:rFonts w:ascii="Arial" w:eastAsia="Calibri" w:hAnsi="Arial" w:cs="Arial"/>
          <w:kern w:val="0"/>
          <w:sz w:val="22"/>
          <w:szCs w:val="22"/>
          <w:lang w:val="lt-LT" w:eastAsia="lt-LT"/>
          <w14:ligatures w14:val="none"/>
        </w:rPr>
      </w:pPr>
    </w:p>
    <w:p w14:paraId="67960AAC" w14:textId="77777777" w:rsidR="00B148CD" w:rsidRPr="0033331F" w:rsidRDefault="00B148CD" w:rsidP="00B148CD">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kern w:val="0"/>
          <w:sz w:val="22"/>
          <w:szCs w:val="22"/>
          <w:lang w:val="lt-LT" w:eastAsia="lt-LT"/>
          <w14:ligatures w14:val="none"/>
        </w:rPr>
      </w:pPr>
      <w:bookmarkStart w:id="37" w:name="_Toc198202956"/>
      <w:r w:rsidRPr="0033331F">
        <w:rPr>
          <w:rFonts w:ascii="Arial" w:eastAsia="Calibri Light" w:hAnsi="Arial" w:cs="Arial"/>
          <w:b/>
          <w:bCs/>
          <w:color w:val="262626"/>
          <w:kern w:val="0"/>
          <w:sz w:val="22"/>
          <w:szCs w:val="22"/>
          <w:lang w:val="lt-LT" w:eastAsia="lt-LT"/>
          <w14:ligatures w14:val="none"/>
        </w:rPr>
        <w:t>11. KITOS SĄLYGOS</w:t>
      </w:r>
      <w:bookmarkEnd w:id="37"/>
    </w:p>
    <w:p w14:paraId="022455BC" w14:textId="77777777" w:rsidR="00B148CD" w:rsidRPr="0033331F" w:rsidRDefault="00B148CD" w:rsidP="00B148CD">
      <w:pPr>
        <w:spacing w:after="0" w:line="240" w:lineRule="auto"/>
        <w:ind w:left="284" w:hanging="284"/>
        <w:jc w:val="both"/>
        <w:rPr>
          <w:rFonts w:ascii="Arial" w:eastAsia="Calibri" w:hAnsi="Arial" w:cs="Arial"/>
          <w:color w:val="000000"/>
          <w:kern w:val="0"/>
          <w:sz w:val="22"/>
          <w:szCs w:val="22"/>
          <w:lang w:val="lt-LT" w:eastAsia="lt-LT"/>
          <w14:ligatures w14:val="none"/>
        </w:rPr>
      </w:pPr>
    </w:p>
    <w:p w14:paraId="46F9BA54" w14:textId="77777777" w:rsidR="00B148CD" w:rsidRPr="0033331F" w:rsidRDefault="00B148CD" w:rsidP="00513DB0">
      <w:pPr>
        <w:numPr>
          <w:ilvl w:val="1"/>
          <w:numId w:val="26"/>
        </w:numPr>
        <w:spacing w:after="0" w:line="288" w:lineRule="auto"/>
        <w:ind w:left="0" w:firstLine="851"/>
        <w:contextualSpacing/>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756E08B9" w14:textId="77777777" w:rsidR="00B148CD" w:rsidRPr="0033331F" w:rsidRDefault="00B148CD" w:rsidP="00513DB0">
      <w:pPr>
        <w:numPr>
          <w:ilvl w:val="1"/>
          <w:numId w:val="26"/>
        </w:numPr>
        <w:spacing w:after="0" w:line="288" w:lineRule="auto"/>
        <w:ind w:left="0" w:firstLine="851"/>
        <w:contextualSpacing/>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19519ABE" w14:textId="77777777" w:rsidR="00B148CD" w:rsidRPr="0033331F" w:rsidRDefault="00B148CD" w:rsidP="00B148CD">
      <w:pPr>
        <w:spacing w:line="276" w:lineRule="auto"/>
        <w:jc w:val="center"/>
        <w:rPr>
          <w:rFonts w:ascii="Arial" w:eastAsia="Arial" w:hAnsi="Arial" w:cs="Arial"/>
          <w:smallCaps/>
          <w:kern w:val="0"/>
          <w:sz w:val="22"/>
          <w:szCs w:val="22"/>
          <w:lang w:val="lt-LT" w:eastAsia="lt-LT"/>
          <w14:ligatures w14:val="none"/>
        </w:rPr>
      </w:pPr>
      <w:r w:rsidRPr="0033331F">
        <w:rPr>
          <w:rFonts w:ascii="Arial" w:eastAsia="Arial" w:hAnsi="Arial" w:cs="Arial"/>
          <w:smallCaps/>
          <w:kern w:val="0"/>
          <w:sz w:val="22"/>
          <w:szCs w:val="22"/>
          <w:lang w:val="lt-LT" w:eastAsia="lt-LT"/>
          <w14:ligatures w14:val="none"/>
        </w:rPr>
        <w:t>__________</w:t>
      </w:r>
      <w:r w:rsidRPr="0033331F">
        <w:rPr>
          <w:rFonts w:ascii="Arial" w:eastAsia="Calibri" w:hAnsi="Arial" w:cs="Arial"/>
          <w:kern w:val="0"/>
          <w:sz w:val="22"/>
          <w:szCs w:val="22"/>
          <w:lang w:val="lt-LT" w:eastAsia="lt-LT"/>
          <w14:ligatures w14:val="none"/>
        </w:rPr>
        <w:br w:type="page"/>
      </w:r>
    </w:p>
    <w:p w14:paraId="4BBB584D" w14:textId="77777777" w:rsidR="00B148CD" w:rsidRPr="0033331F" w:rsidRDefault="00B148CD" w:rsidP="00B148CD">
      <w:pPr>
        <w:keepNext/>
        <w:keepLines/>
        <w:pBdr>
          <w:bottom w:val="single" w:sz="4" w:space="2" w:color="ED7D31"/>
        </w:pBdr>
        <w:spacing w:after="0" w:line="288" w:lineRule="auto"/>
        <w:ind w:firstLine="697"/>
        <w:jc w:val="right"/>
        <w:outlineLvl w:val="0"/>
        <w:rPr>
          <w:rFonts w:ascii="Arial" w:eastAsia="Calibri Light" w:hAnsi="Arial" w:cs="Arial"/>
          <w:kern w:val="0"/>
          <w:sz w:val="22"/>
          <w:szCs w:val="22"/>
          <w:lang w:val="lt-LT" w:eastAsia="lt-LT"/>
          <w14:ligatures w14:val="none"/>
        </w:rPr>
      </w:pPr>
      <w:bookmarkStart w:id="38" w:name="_Toc191900465"/>
      <w:r w:rsidRPr="0033331F">
        <w:rPr>
          <w:rFonts w:ascii="Arial" w:eastAsia="Calibri Light" w:hAnsi="Arial" w:cs="Arial"/>
          <w:kern w:val="0"/>
          <w:sz w:val="22"/>
          <w:szCs w:val="22"/>
          <w:lang w:val="lt-LT" w:eastAsia="lt-LT"/>
          <w14:ligatures w14:val="none"/>
        </w:rPr>
        <w:t>Specialiųjų pirkimo sąlygų 1 priedas „Terminai“</w:t>
      </w:r>
      <w:bookmarkEnd w:id="38"/>
    </w:p>
    <w:p w14:paraId="6D377031" w14:textId="77777777" w:rsidR="00B148CD" w:rsidRPr="0033331F" w:rsidRDefault="00B148CD" w:rsidP="00B148CD">
      <w:pPr>
        <w:shd w:val="clear" w:color="auto" w:fill="FFFFFF"/>
        <w:spacing w:after="0" w:line="288" w:lineRule="auto"/>
        <w:ind w:firstLine="697"/>
        <w:jc w:val="right"/>
        <w:rPr>
          <w:rFonts w:ascii="Arial" w:eastAsia="Calibri" w:hAnsi="Arial" w:cs="Arial"/>
          <w:color w:val="0070C0"/>
          <w:kern w:val="0"/>
          <w:sz w:val="22"/>
          <w:szCs w:val="22"/>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148CD" w:rsidRPr="0033331F" w14:paraId="62C8549D" w14:textId="77777777" w:rsidTr="00B148CD">
        <w:trPr>
          <w:trHeight w:val="20"/>
        </w:trPr>
        <w:tc>
          <w:tcPr>
            <w:tcW w:w="726" w:type="dxa"/>
            <w:shd w:val="clear" w:color="auto" w:fill="D9D9D9"/>
            <w:tcMar>
              <w:top w:w="0" w:type="dxa"/>
              <w:left w:w="108" w:type="dxa"/>
              <w:bottom w:w="0" w:type="dxa"/>
              <w:right w:w="108" w:type="dxa"/>
            </w:tcMar>
          </w:tcPr>
          <w:p w14:paraId="02D7E910" w14:textId="77777777" w:rsidR="00B148CD" w:rsidRPr="0033331F" w:rsidRDefault="00B148CD" w:rsidP="00B148CD">
            <w:pPr>
              <w:spacing w:after="0" w:line="288" w:lineRule="auto"/>
              <w:jc w:val="center"/>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Eil.</w:t>
            </w:r>
          </w:p>
          <w:p w14:paraId="3014B599" w14:textId="77777777" w:rsidR="00B148CD" w:rsidRPr="0033331F" w:rsidRDefault="00B148CD" w:rsidP="00B148CD">
            <w:pPr>
              <w:spacing w:after="0" w:line="288" w:lineRule="auto"/>
              <w:jc w:val="center"/>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Nr.</w:t>
            </w:r>
          </w:p>
        </w:tc>
        <w:tc>
          <w:tcPr>
            <w:tcW w:w="2531" w:type="dxa"/>
            <w:shd w:val="clear" w:color="auto" w:fill="D9D9D9"/>
            <w:tcMar>
              <w:top w:w="0" w:type="dxa"/>
              <w:left w:w="108" w:type="dxa"/>
              <w:bottom w:w="0" w:type="dxa"/>
              <w:right w:w="108" w:type="dxa"/>
            </w:tcMar>
          </w:tcPr>
          <w:p w14:paraId="25877D90" w14:textId="77777777" w:rsidR="00B148CD" w:rsidRPr="0033331F" w:rsidRDefault="00B148CD" w:rsidP="00B148CD">
            <w:pPr>
              <w:spacing w:after="0" w:line="288" w:lineRule="auto"/>
              <w:jc w:val="center"/>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VEIKSMAS</w:t>
            </w:r>
          </w:p>
        </w:tc>
        <w:tc>
          <w:tcPr>
            <w:tcW w:w="3643" w:type="dxa"/>
            <w:shd w:val="clear" w:color="auto" w:fill="D9D9D9"/>
            <w:tcMar>
              <w:top w:w="0" w:type="dxa"/>
              <w:left w:w="108" w:type="dxa"/>
              <w:bottom w:w="0" w:type="dxa"/>
              <w:right w:w="108" w:type="dxa"/>
            </w:tcMar>
          </w:tcPr>
          <w:p w14:paraId="59E8B2A9" w14:textId="77777777" w:rsidR="00B148CD" w:rsidRPr="0033331F" w:rsidRDefault="00B148CD" w:rsidP="00B148CD">
            <w:pPr>
              <w:spacing w:after="0" w:line="288" w:lineRule="auto"/>
              <w:jc w:val="center"/>
              <w:rPr>
                <w:rFonts w:ascii="Arial" w:eastAsia="Calibri" w:hAnsi="Arial" w:cs="Arial"/>
                <w:b/>
                <w:kern w:val="0"/>
                <w:sz w:val="22"/>
                <w:szCs w:val="22"/>
                <w:lang w:val="lt-LT" w:eastAsia="lt-LT"/>
                <w14:ligatures w14:val="none"/>
              </w:rPr>
            </w:pPr>
            <w:r w:rsidRPr="0033331F">
              <w:rPr>
                <w:rFonts w:ascii="Arial" w:eastAsia="Calibri" w:hAnsi="Arial" w:cs="Arial"/>
                <w:b/>
                <w:kern w:val="0"/>
                <w:sz w:val="22"/>
                <w:szCs w:val="22"/>
                <w:lang w:val="lt-LT" w:eastAsia="lt-LT"/>
                <w14:ligatures w14:val="none"/>
              </w:rPr>
              <w:t>DATA/DIENŲ SKAIČIUS/ LAIKAS</w:t>
            </w:r>
          </w:p>
          <w:p w14:paraId="4F1AE3D2" w14:textId="77777777" w:rsidR="00B148CD" w:rsidRPr="0033331F" w:rsidRDefault="00B148CD" w:rsidP="00B148CD">
            <w:pPr>
              <w:spacing w:after="0" w:line="288" w:lineRule="auto"/>
              <w:jc w:val="center"/>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(Lietuvos laiku)</w:t>
            </w:r>
          </w:p>
        </w:tc>
        <w:tc>
          <w:tcPr>
            <w:tcW w:w="2954" w:type="dxa"/>
            <w:shd w:val="clear" w:color="auto" w:fill="D9D9D9"/>
            <w:tcMar>
              <w:top w:w="0" w:type="dxa"/>
              <w:left w:w="108" w:type="dxa"/>
              <w:bottom w:w="0" w:type="dxa"/>
              <w:right w:w="108" w:type="dxa"/>
            </w:tcMar>
          </w:tcPr>
          <w:p w14:paraId="55A2D4BE" w14:textId="77777777" w:rsidR="00B148CD" w:rsidRPr="0033331F" w:rsidRDefault="00B148CD" w:rsidP="00B148CD">
            <w:pPr>
              <w:spacing w:after="0" w:line="288" w:lineRule="auto"/>
              <w:jc w:val="center"/>
              <w:rPr>
                <w:rFonts w:ascii="Arial" w:eastAsia="Calibri" w:hAnsi="Arial" w:cs="Arial"/>
                <w:b/>
                <w:kern w:val="0"/>
                <w:sz w:val="22"/>
                <w:szCs w:val="22"/>
                <w:lang w:val="lt-LT" w:eastAsia="lt-LT"/>
                <w14:ligatures w14:val="none"/>
              </w:rPr>
            </w:pPr>
            <w:r w:rsidRPr="0033331F">
              <w:rPr>
                <w:rFonts w:ascii="Arial" w:eastAsia="Calibri" w:hAnsi="Arial" w:cs="Arial"/>
                <w:b/>
                <w:kern w:val="0"/>
                <w:sz w:val="22"/>
                <w:szCs w:val="22"/>
                <w:lang w:val="lt-LT" w:eastAsia="lt-LT"/>
                <w14:ligatures w14:val="none"/>
              </w:rPr>
              <w:t>PASTABOS</w:t>
            </w:r>
          </w:p>
        </w:tc>
      </w:tr>
      <w:tr w:rsidR="00B148CD" w:rsidRPr="000F04D9" w14:paraId="1BD8DFE0" w14:textId="77777777" w:rsidTr="004727DD">
        <w:trPr>
          <w:trHeight w:val="20"/>
        </w:trPr>
        <w:tc>
          <w:tcPr>
            <w:tcW w:w="726" w:type="dxa"/>
            <w:tcMar>
              <w:top w:w="0" w:type="dxa"/>
              <w:left w:w="108" w:type="dxa"/>
              <w:bottom w:w="0" w:type="dxa"/>
              <w:right w:w="108" w:type="dxa"/>
            </w:tcMar>
          </w:tcPr>
          <w:p w14:paraId="3A62F1D6" w14:textId="77777777" w:rsidR="00B148CD" w:rsidRPr="0033331F" w:rsidRDefault="00B148CD" w:rsidP="00B148CD">
            <w:pPr>
              <w:keepNext/>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w:t>
            </w:r>
          </w:p>
        </w:tc>
        <w:tc>
          <w:tcPr>
            <w:tcW w:w="2531" w:type="dxa"/>
            <w:tcMar>
              <w:top w:w="0" w:type="dxa"/>
              <w:left w:w="108" w:type="dxa"/>
              <w:bottom w:w="0" w:type="dxa"/>
              <w:right w:w="108" w:type="dxa"/>
            </w:tcMar>
          </w:tcPr>
          <w:p w14:paraId="00E480AD" w14:textId="77777777" w:rsidR="00B148CD" w:rsidRPr="0033331F" w:rsidRDefault="00B148CD" w:rsidP="00B148CD">
            <w:pPr>
              <w:keepNext/>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Pasiūlymų pateikimo terminas</w:t>
            </w:r>
          </w:p>
        </w:tc>
        <w:tc>
          <w:tcPr>
            <w:tcW w:w="3643" w:type="dxa"/>
            <w:tcMar>
              <w:top w:w="0" w:type="dxa"/>
              <w:left w:w="108" w:type="dxa"/>
              <w:bottom w:w="0" w:type="dxa"/>
              <w:right w:w="108" w:type="dxa"/>
            </w:tcMar>
          </w:tcPr>
          <w:p w14:paraId="59292FD5"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nurodytas skelbime </w:t>
            </w:r>
          </w:p>
        </w:tc>
        <w:tc>
          <w:tcPr>
            <w:tcW w:w="2954" w:type="dxa"/>
            <w:tcMar>
              <w:top w:w="0" w:type="dxa"/>
              <w:left w:w="108" w:type="dxa"/>
              <w:bottom w:w="0" w:type="dxa"/>
              <w:right w:w="108" w:type="dxa"/>
            </w:tcMar>
          </w:tcPr>
          <w:p w14:paraId="1C1CE70F" w14:textId="77777777" w:rsidR="00B148CD" w:rsidRPr="0033331F" w:rsidRDefault="00B148CD" w:rsidP="00B148CD">
            <w:pPr>
              <w:spacing w:after="0" w:line="288" w:lineRule="auto"/>
              <w:rPr>
                <w:rFonts w:ascii="Arial" w:eastAsia="Calibri" w:hAnsi="Arial" w:cs="Arial"/>
                <w:i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turi teisę pratęsti pasiūlymų pateikimo terminą.</w:t>
            </w:r>
          </w:p>
        </w:tc>
      </w:tr>
      <w:tr w:rsidR="00B148CD" w:rsidRPr="000F04D9" w14:paraId="469440FB" w14:textId="77777777" w:rsidTr="004727DD">
        <w:trPr>
          <w:trHeight w:val="20"/>
        </w:trPr>
        <w:tc>
          <w:tcPr>
            <w:tcW w:w="726" w:type="dxa"/>
            <w:tcMar>
              <w:top w:w="0" w:type="dxa"/>
              <w:left w:w="108" w:type="dxa"/>
              <w:bottom w:w="0" w:type="dxa"/>
              <w:right w:w="108" w:type="dxa"/>
            </w:tcMar>
          </w:tcPr>
          <w:p w14:paraId="6A115B68" w14:textId="77777777" w:rsidR="00B148CD" w:rsidRPr="0033331F" w:rsidRDefault="00B148CD" w:rsidP="00B148CD">
            <w:pPr>
              <w:keepNext/>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2.</w:t>
            </w:r>
          </w:p>
        </w:tc>
        <w:tc>
          <w:tcPr>
            <w:tcW w:w="2531" w:type="dxa"/>
            <w:tcMar>
              <w:top w:w="0" w:type="dxa"/>
              <w:left w:w="108" w:type="dxa"/>
              <w:bottom w:w="0" w:type="dxa"/>
              <w:right w:w="108" w:type="dxa"/>
            </w:tcMar>
          </w:tcPr>
          <w:p w14:paraId="36EC861D" w14:textId="77777777" w:rsidR="00B148CD" w:rsidRPr="0033331F" w:rsidRDefault="00B148CD" w:rsidP="00B148CD">
            <w:pPr>
              <w:keepNext/>
              <w:spacing w:after="0" w:line="288" w:lineRule="auto"/>
              <w:rPr>
                <w:rFonts w:ascii="Arial" w:eastAsia="Calibri"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Pradinis susipažinimas su CVP IS priemonėmis gautais pasiūlymais</w:t>
            </w:r>
          </w:p>
        </w:tc>
        <w:tc>
          <w:tcPr>
            <w:tcW w:w="3643" w:type="dxa"/>
            <w:tcMar>
              <w:top w:w="0" w:type="dxa"/>
              <w:left w:w="108" w:type="dxa"/>
              <w:bottom w:w="0" w:type="dxa"/>
              <w:right w:w="108" w:type="dxa"/>
            </w:tcMar>
          </w:tcPr>
          <w:p w14:paraId="2AE1DE81"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Pradedamas ne anksčiau nei </w:t>
            </w:r>
            <w:r w:rsidRPr="0033331F">
              <w:rPr>
                <w:rFonts w:ascii="Arial" w:eastAsia="Calibri" w:hAnsi="Arial" w:cs="Arial"/>
                <w:color w:val="000000"/>
                <w:kern w:val="0"/>
                <w:sz w:val="22"/>
                <w:szCs w:val="22"/>
                <w:lang w:val="lt-LT" w:eastAsia="lt-LT"/>
                <w14:ligatures w14:val="none"/>
              </w:rPr>
              <w:t>po 45 minučių</w:t>
            </w:r>
            <w:r w:rsidRPr="0033331F">
              <w:rPr>
                <w:rFonts w:ascii="Arial" w:eastAsia="Calibri" w:hAnsi="Arial" w:cs="Arial"/>
                <w:kern w:val="0"/>
                <w:sz w:val="22"/>
                <w:szCs w:val="22"/>
                <w:lang w:val="lt-LT" w:eastAsia="lt-LT"/>
                <w14:ligatures w14:val="none"/>
              </w:rPr>
              <w:t xml:space="preserve"> po pasiūlymų pateikimo termino pabaigos</w:t>
            </w:r>
          </w:p>
        </w:tc>
        <w:tc>
          <w:tcPr>
            <w:tcW w:w="2954" w:type="dxa"/>
            <w:tcMar>
              <w:top w:w="0" w:type="dxa"/>
              <w:left w:w="108" w:type="dxa"/>
              <w:bottom w:w="0" w:type="dxa"/>
              <w:right w:w="108" w:type="dxa"/>
            </w:tcMar>
          </w:tcPr>
          <w:p w14:paraId="3621B7C8" w14:textId="77777777" w:rsidR="00B148CD" w:rsidRPr="0033331F" w:rsidRDefault="00B148CD" w:rsidP="00B148CD">
            <w:pPr>
              <w:spacing w:after="0" w:line="288" w:lineRule="auto"/>
              <w:rPr>
                <w:rFonts w:ascii="Arial" w:eastAsia="Calibri" w:hAnsi="Arial" w:cs="Arial"/>
                <w:iCs/>
                <w:kern w:val="0"/>
                <w:sz w:val="22"/>
                <w:szCs w:val="22"/>
                <w:lang w:val="lt-LT" w:eastAsia="lt-LT"/>
                <w14:ligatures w14:val="none"/>
              </w:rPr>
            </w:pPr>
          </w:p>
        </w:tc>
      </w:tr>
      <w:tr w:rsidR="00B148CD" w:rsidRPr="0033331F" w14:paraId="4E2D5234" w14:textId="77777777" w:rsidTr="004727DD">
        <w:trPr>
          <w:trHeight w:val="20"/>
        </w:trPr>
        <w:tc>
          <w:tcPr>
            <w:tcW w:w="726" w:type="dxa"/>
            <w:tcMar>
              <w:top w:w="0" w:type="dxa"/>
              <w:left w:w="108" w:type="dxa"/>
              <w:bottom w:w="0" w:type="dxa"/>
              <w:right w:w="108" w:type="dxa"/>
            </w:tcMar>
          </w:tcPr>
          <w:p w14:paraId="408DC868" w14:textId="77777777" w:rsidR="00B148CD" w:rsidRPr="0033331F" w:rsidRDefault="00B148CD" w:rsidP="00B148CD">
            <w:pPr>
              <w:keepNext/>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3.</w:t>
            </w:r>
          </w:p>
        </w:tc>
        <w:tc>
          <w:tcPr>
            <w:tcW w:w="2531" w:type="dxa"/>
            <w:tcMar>
              <w:top w:w="0" w:type="dxa"/>
              <w:left w:w="108" w:type="dxa"/>
              <w:bottom w:w="0" w:type="dxa"/>
              <w:right w:w="108" w:type="dxa"/>
            </w:tcMar>
          </w:tcPr>
          <w:p w14:paraId="1A4E14DA" w14:textId="77777777" w:rsidR="00B148CD" w:rsidRPr="0033331F" w:rsidRDefault="00B148CD" w:rsidP="00B148CD">
            <w:pPr>
              <w:keepNext/>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4082A538"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10 (dešimt)</w:t>
            </w:r>
            <w:r w:rsidRPr="0033331F">
              <w:rPr>
                <w:rFonts w:ascii="Arial" w:eastAsia="Calibri" w:hAnsi="Arial" w:cs="Arial"/>
                <w:color w:val="00B050"/>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dienų iki pasiūlymų pateikimo termino dienos</w:t>
            </w:r>
          </w:p>
        </w:tc>
        <w:tc>
          <w:tcPr>
            <w:tcW w:w="2954" w:type="dxa"/>
            <w:tcMar>
              <w:top w:w="0" w:type="dxa"/>
              <w:left w:w="108" w:type="dxa"/>
              <w:bottom w:w="0" w:type="dxa"/>
              <w:right w:w="108" w:type="dxa"/>
            </w:tcMar>
          </w:tcPr>
          <w:p w14:paraId="6F092DC2" w14:textId="77777777" w:rsidR="00B148CD" w:rsidRPr="0033331F" w:rsidRDefault="00B148CD" w:rsidP="00B148CD">
            <w:pPr>
              <w:spacing w:after="0" w:line="288" w:lineRule="auto"/>
              <w:rPr>
                <w:rFonts w:ascii="Arial" w:eastAsia="Calibri" w:hAnsi="Arial" w:cs="Arial"/>
                <w:iCs/>
                <w:color w:val="7030A0"/>
                <w:kern w:val="0"/>
                <w:sz w:val="22"/>
                <w:szCs w:val="22"/>
                <w:lang w:val="lt-LT" w:eastAsia="lt-LT"/>
                <w14:ligatures w14:val="none"/>
              </w:rPr>
            </w:pPr>
          </w:p>
        </w:tc>
      </w:tr>
      <w:tr w:rsidR="00B148CD" w:rsidRPr="0033331F" w14:paraId="55906845" w14:textId="77777777" w:rsidTr="004727DD">
        <w:trPr>
          <w:trHeight w:val="20"/>
        </w:trPr>
        <w:tc>
          <w:tcPr>
            <w:tcW w:w="726" w:type="dxa"/>
            <w:tcMar>
              <w:top w:w="0" w:type="dxa"/>
              <w:left w:w="108" w:type="dxa"/>
              <w:bottom w:w="0" w:type="dxa"/>
              <w:right w:w="108" w:type="dxa"/>
            </w:tcMar>
          </w:tcPr>
          <w:p w14:paraId="3BB76FEE"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 xml:space="preserve">4. </w:t>
            </w:r>
          </w:p>
        </w:tc>
        <w:tc>
          <w:tcPr>
            <w:tcW w:w="2531" w:type="dxa"/>
            <w:tcMar>
              <w:top w:w="0" w:type="dxa"/>
              <w:left w:w="108" w:type="dxa"/>
              <w:bottom w:w="0" w:type="dxa"/>
              <w:right w:w="108" w:type="dxa"/>
            </w:tcMar>
          </w:tcPr>
          <w:p w14:paraId="074DCB8A"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862AF3"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6 (šešios) dienos iki pasiūlymų pateikimo termino dienos</w:t>
            </w:r>
          </w:p>
        </w:tc>
        <w:tc>
          <w:tcPr>
            <w:tcW w:w="2954" w:type="dxa"/>
            <w:tcMar>
              <w:top w:w="0" w:type="dxa"/>
              <w:left w:w="108" w:type="dxa"/>
              <w:bottom w:w="0" w:type="dxa"/>
              <w:right w:w="108" w:type="dxa"/>
            </w:tcMar>
          </w:tcPr>
          <w:p w14:paraId="0C2A8080"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33331F" w14:paraId="6F743597" w14:textId="77777777" w:rsidTr="004727DD">
        <w:trPr>
          <w:trHeight w:val="20"/>
        </w:trPr>
        <w:tc>
          <w:tcPr>
            <w:tcW w:w="726" w:type="dxa"/>
            <w:tcMar>
              <w:top w:w="0" w:type="dxa"/>
              <w:left w:w="108" w:type="dxa"/>
              <w:bottom w:w="0" w:type="dxa"/>
              <w:right w:w="108" w:type="dxa"/>
            </w:tcMar>
          </w:tcPr>
          <w:p w14:paraId="1FFCFAA2"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5.</w:t>
            </w:r>
          </w:p>
        </w:tc>
        <w:tc>
          <w:tcPr>
            <w:tcW w:w="2531" w:type="dxa"/>
            <w:tcMar>
              <w:top w:w="0" w:type="dxa"/>
              <w:left w:w="108" w:type="dxa"/>
              <w:bottom w:w="0" w:type="dxa"/>
              <w:right w:w="108" w:type="dxa"/>
            </w:tcMar>
          </w:tcPr>
          <w:p w14:paraId="4727CAFA"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Objekto apžiūra bus vykdoma:</w:t>
            </w:r>
          </w:p>
        </w:tc>
        <w:tc>
          <w:tcPr>
            <w:tcW w:w="3643" w:type="dxa"/>
            <w:tcMar>
              <w:top w:w="0" w:type="dxa"/>
              <w:left w:w="108" w:type="dxa"/>
              <w:bottom w:w="0" w:type="dxa"/>
              <w:right w:w="108" w:type="dxa"/>
            </w:tcMar>
          </w:tcPr>
          <w:p w14:paraId="5CA2C684" w14:textId="77777777" w:rsidR="00B148CD" w:rsidRPr="0033331F" w:rsidRDefault="00B148CD" w:rsidP="00B148CD">
            <w:pPr>
              <w:spacing w:after="0" w:line="288" w:lineRule="auto"/>
              <w:rPr>
                <w:rFonts w:ascii="Arial" w:eastAsia="Calibri" w:hAnsi="Arial" w:cs="Arial"/>
                <w:iCs/>
                <w:color w:val="FF0000"/>
                <w:kern w:val="0"/>
                <w:sz w:val="22"/>
                <w:szCs w:val="22"/>
                <w:lang w:val="lt-LT" w:eastAsia="lt-LT"/>
                <w14:ligatures w14:val="none"/>
              </w:rPr>
            </w:pPr>
            <w:r w:rsidRPr="0033331F">
              <w:rPr>
                <w:rFonts w:ascii="Arial" w:eastAsia="Calibri" w:hAnsi="Arial" w:cs="Arial"/>
                <w:iCs/>
                <w:kern w:val="0"/>
                <w:sz w:val="22"/>
                <w:szCs w:val="22"/>
                <w:lang w:val="lt-LT" w:eastAsia="lt-LT"/>
                <w14:ligatures w14:val="none"/>
              </w:rPr>
              <w:t>NETAIKOMA</w:t>
            </w:r>
          </w:p>
        </w:tc>
        <w:tc>
          <w:tcPr>
            <w:tcW w:w="2954" w:type="dxa"/>
            <w:tcMar>
              <w:top w:w="0" w:type="dxa"/>
              <w:left w:w="108" w:type="dxa"/>
              <w:bottom w:w="0" w:type="dxa"/>
              <w:right w:w="108" w:type="dxa"/>
            </w:tcMar>
          </w:tcPr>
          <w:p w14:paraId="6BA68CCB"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33331F" w14:paraId="51B2FBD5" w14:textId="77777777" w:rsidTr="004727DD">
        <w:trPr>
          <w:trHeight w:val="20"/>
        </w:trPr>
        <w:tc>
          <w:tcPr>
            <w:tcW w:w="726" w:type="dxa"/>
            <w:tcMar>
              <w:top w:w="0" w:type="dxa"/>
              <w:left w:w="108" w:type="dxa"/>
              <w:bottom w:w="0" w:type="dxa"/>
              <w:right w:w="108" w:type="dxa"/>
            </w:tcMar>
          </w:tcPr>
          <w:p w14:paraId="5838C6C8"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6.</w:t>
            </w:r>
          </w:p>
        </w:tc>
        <w:tc>
          <w:tcPr>
            <w:tcW w:w="2531" w:type="dxa"/>
            <w:tcMar>
              <w:top w:w="0" w:type="dxa"/>
              <w:left w:w="108" w:type="dxa"/>
              <w:bottom w:w="0" w:type="dxa"/>
              <w:right w:w="108" w:type="dxa"/>
            </w:tcMar>
          </w:tcPr>
          <w:p w14:paraId="152EDA46"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41786D52" w14:textId="77777777" w:rsidR="00B148CD" w:rsidRPr="0033331F" w:rsidRDefault="00B148CD" w:rsidP="00B148CD">
            <w:pPr>
              <w:spacing w:after="0" w:line="288" w:lineRule="auto"/>
              <w:rPr>
                <w:rFonts w:ascii="Arial" w:eastAsia="Calibri" w:hAnsi="Arial" w:cs="Arial"/>
                <w:iCs/>
                <w:kern w:val="0"/>
                <w:sz w:val="22"/>
                <w:szCs w:val="22"/>
                <w:lang w:val="lt-LT" w:eastAsia="lt-LT"/>
                <w14:ligatures w14:val="none"/>
              </w:rPr>
            </w:pPr>
            <w:r w:rsidRPr="0033331F">
              <w:rPr>
                <w:rFonts w:ascii="Arial" w:eastAsia="Calibri" w:hAnsi="Arial" w:cs="Arial"/>
                <w:iCs/>
                <w:kern w:val="0"/>
                <w:sz w:val="22"/>
                <w:szCs w:val="22"/>
                <w:lang w:val="lt-LT" w:eastAsia="lt-LT"/>
                <w14:ligatures w14:val="none"/>
              </w:rPr>
              <w:t>NETAIKOMA</w:t>
            </w:r>
          </w:p>
        </w:tc>
        <w:tc>
          <w:tcPr>
            <w:tcW w:w="2954" w:type="dxa"/>
            <w:tcMar>
              <w:top w:w="0" w:type="dxa"/>
              <w:left w:w="108" w:type="dxa"/>
              <w:bottom w:w="0" w:type="dxa"/>
              <w:right w:w="108" w:type="dxa"/>
            </w:tcMar>
          </w:tcPr>
          <w:p w14:paraId="4406BDFA"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33331F" w14:paraId="634D7E4D" w14:textId="77777777" w:rsidTr="004727DD">
        <w:trPr>
          <w:trHeight w:val="20"/>
        </w:trPr>
        <w:tc>
          <w:tcPr>
            <w:tcW w:w="726" w:type="dxa"/>
            <w:tcMar>
              <w:top w:w="0" w:type="dxa"/>
              <w:left w:w="108" w:type="dxa"/>
              <w:bottom w:w="0" w:type="dxa"/>
              <w:right w:w="108" w:type="dxa"/>
            </w:tcMar>
          </w:tcPr>
          <w:p w14:paraId="5A73F651"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7.</w:t>
            </w:r>
          </w:p>
        </w:tc>
        <w:tc>
          <w:tcPr>
            <w:tcW w:w="2531" w:type="dxa"/>
            <w:tcMar>
              <w:top w:w="0" w:type="dxa"/>
              <w:left w:w="108" w:type="dxa"/>
              <w:bottom w:w="0" w:type="dxa"/>
              <w:right w:w="108" w:type="dxa"/>
            </w:tcMar>
          </w:tcPr>
          <w:p w14:paraId="2DBD5665"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Tiekėjai turi pateikti prekių pavyzdžius</w:t>
            </w:r>
          </w:p>
        </w:tc>
        <w:tc>
          <w:tcPr>
            <w:tcW w:w="3643" w:type="dxa"/>
            <w:tcMar>
              <w:top w:w="0" w:type="dxa"/>
              <w:left w:w="108" w:type="dxa"/>
              <w:bottom w:w="0" w:type="dxa"/>
              <w:right w:w="108" w:type="dxa"/>
            </w:tcMar>
          </w:tcPr>
          <w:p w14:paraId="53A839C8" w14:textId="77777777" w:rsidR="00B148CD" w:rsidRPr="0033331F" w:rsidRDefault="00B148CD" w:rsidP="00B148CD">
            <w:pPr>
              <w:suppressAutoHyphens/>
              <w:spacing w:after="0" w:line="288" w:lineRule="auto"/>
              <w:jc w:val="both"/>
              <w:rPr>
                <w:rFonts w:ascii="Arial" w:eastAsia="Arial Unicode MS" w:hAnsi="Arial" w:cs="Arial"/>
                <w:kern w:val="0"/>
                <w:sz w:val="22"/>
                <w:szCs w:val="22"/>
                <w:lang w:val="lt-LT"/>
                <w14:ligatures w14:val="none"/>
              </w:rPr>
            </w:pPr>
            <w:r w:rsidRPr="0033331F">
              <w:rPr>
                <w:rFonts w:ascii="Arial" w:eastAsia="Arial Unicode MS" w:hAnsi="Arial" w:cs="Arial"/>
                <w:kern w:val="0"/>
                <w:sz w:val="22"/>
                <w:szCs w:val="22"/>
                <w:lang w:val="lt-LT"/>
                <w14:ligatures w14:val="none"/>
              </w:rPr>
              <w:t>NETAIKOMA</w:t>
            </w:r>
          </w:p>
          <w:p w14:paraId="77BD865E" w14:textId="77777777" w:rsidR="00B148CD" w:rsidRPr="0033331F" w:rsidRDefault="00B148CD" w:rsidP="00B148CD">
            <w:pPr>
              <w:spacing w:after="0" w:line="288" w:lineRule="auto"/>
              <w:rPr>
                <w:rFonts w:ascii="Arial" w:eastAsia="Calibri" w:hAnsi="Arial" w:cs="Arial"/>
                <w:iCs/>
                <w:color w:val="00B050"/>
                <w:kern w:val="0"/>
                <w:sz w:val="22"/>
                <w:szCs w:val="22"/>
                <w:lang w:val="lt-LT" w:eastAsia="lt-LT"/>
                <w14:ligatures w14:val="none"/>
              </w:rPr>
            </w:pPr>
            <w:r w:rsidRPr="0033331F">
              <w:rPr>
                <w:rFonts w:ascii="Arial" w:eastAsia="Calibri" w:hAnsi="Arial" w:cs="Arial"/>
                <w:i/>
                <w:iCs/>
                <w:color w:val="7030A0"/>
                <w:kern w:val="0"/>
                <w:sz w:val="22"/>
                <w:szCs w:val="22"/>
                <w:lang w:val="lt-LT" w:eastAsia="lt-LT"/>
                <w14:ligatures w14:val="none"/>
              </w:rPr>
              <w:t xml:space="preserve"> </w:t>
            </w:r>
          </w:p>
        </w:tc>
        <w:tc>
          <w:tcPr>
            <w:tcW w:w="2954" w:type="dxa"/>
            <w:tcMar>
              <w:top w:w="0" w:type="dxa"/>
              <w:left w:w="108" w:type="dxa"/>
              <w:bottom w:w="0" w:type="dxa"/>
              <w:right w:w="108" w:type="dxa"/>
            </w:tcMar>
          </w:tcPr>
          <w:p w14:paraId="3CD8C6C0"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0F04D9" w14:paraId="22479CE3" w14:textId="77777777" w:rsidTr="004727DD">
        <w:trPr>
          <w:trHeight w:val="20"/>
        </w:trPr>
        <w:tc>
          <w:tcPr>
            <w:tcW w:w="726" w:type="dxa"/>
            <w:tcMar>
              <w:top w:w="0" w:type="dxa"/>
              <w:left w:w="108" w:type="dxa"/>
              <w:bottom w:w="0" w:type="dxa"/>
              <w:right w:w="108" w:type="dxa"/>
            </w:tcMar>
          </w:tcPr>
          <w:p w14:paraId="2EF345E9"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8.</w:t>
            </w:r>
          </w:p>
        </w:tc>
        <w:tc>
          <w:tcPr>
            <w:tcW w:w="2531" w:type="dxa"/>
            <w:tcMar>
              <w:top w:w="0" w:type="dxa"/>
              <w:left w:w="108" w:type="dxa"/>
              <w:bottom w:w="0" w:type="dxa"/>
              <w:right w:w="108" w:type="dxa"/>
            </w:tcMar>
          </w:tcPr>
          <w:p w14:paraId="45CDD1BD"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03F40E30" w14:textId="77777777" w:rsidR="00B148CD" w:rsidRPr="0033331F" w:rsidRDefault="00B148CD" w:rsidP="00B148CD">
            <w:pPr>
              <w:spacing w:after="0" w:line="288" w:lineRule="auto"/>
              <w:rPr>
                <w:rFonts w:ascii="Arial" w:eastAsia="Calibri" w:hAnsi="Arial" w:cs="Arial"/>
                <w:iCs/>
                <w:kern w:val="0"/>
                <w:sz w:val="22"/>
                <w:szCs w:val="22"/>
                <w:lang w:val="lt-LT" w:eastAsia="lt-LT"/>
                <w14:ligatures w14:val="none"/>
              </w:rPr>
            </w:pPr>
            <w:r w:rsidRPr="0033331F">
              <w:rPr>
                <w:rFonts w:ascii="Arial" w:eastAsia="Calibri" w:hAnsi="Arial" w:cs="Arial"/>
                <w:iCs/>
                <w:kern w:val="0"/>
                <w:sz w:val="22"/>
                <w:szCs w:val="22"/>
                <w:lang w:val="lt-LT"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44D108B3"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33331F" w14:paraId="5EC74273" w14:textId="77777777" w:rsidTr="004727DD">
        <w:trPr>
          <w:trHeight w:val="20"/>
        </w:trPr>
        <w:tc>
          <w:tcPr>
            <w:tcW w:w="726" w:type="dxa"/>
            <w:tcMar>
              <w:top w:w="0" w:type="dxa"/>
              <w:left w:w="108" w:type="dxa"/>
              <w:bottom w:w="0" w:type="dxa"/>
              <w:right w:w="108" w:type="dxa"/>
            </w:tcMar>
          </w:tcPr>
          <w:p w14:paraId="305A6C7C"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9.</w:t>
            </w:r>
          </w:p>
        </w:tc>
        <w:tc>
          <w:tcPr>
            <w:tcW w:w="2531" w:type="dxa"/>
            <w:tcMar>
              <w:top w:w="0" w:type="dxa"/>
              <w:left w:w="108" w:type="dxa"/>
              <w:bottom w:w="0" w:type="dxa"/>
              <w:right w:w="108" w:type="dxa"/>
            </w:tcMar>
          </w:tcPr>
          <w:p w14:paraId="1800977B"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9C019A1"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iCs/>
                <w:kern w:val="0"/>
                <w:sz w:val="22"/>
                <w:szCs w:val="22"/>
                <w:lang w:val="lt-LT" w:eastAsia="lt-LT"/>
                <w14:ligatures w14:val="none"/>
              </w:rPr>
              <w:t>NETAIKOMA</w:t>
            </w:r>
          </w:p>
          <w:p w14:paraId="09A42E6D" w14:textId="77777777" w:rsidR="00B148CD" w:rsidRPr="0033331F" w:rsidRDefault="00B148CD" w:rsidP="00B148CD">
            <w:pPr>
              <w:spacing w:after="0" w:line="288" w:lineRule="auto"/>
              <w:rPr>
                <w:rFonts w:ascii="Arial" w:eastAsia="Calibri" w:hAnsi="Arial" w:cs="Arial"/>
                <w:iCs/>
                <w:kern w:val="0"/>
                <w:sz w:val="22"/>
                <w:szCs w:val="22"/>
                <w:lang w:val="lt-LT" w:eastAsia="lt-LT"/>
                <w14:ligatures w14:val="none"/>
              </w:rPr>
            </w:pPr>
          </w:p>
        </w:tc>
        <w:tc>
          <w:tcPr>
            <w:tcW w:w="2954" w:type="dxa"/>
            <w:tcMar>
              <w:top w:w="0" w:type="dxa"/>
              <w:left w:w="108" w:type="dxa"/>
              <w:bottom w:w="0" w:type="dxa"/>
              <w:right w:w="108" w:type="dxa"/>
            </w:tcMar>
          </w:tcPr>
          <w:p w14:paraId="7A95C584"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33331F" w14:paraId="1189AE63" w14:textId="77777777" w:rsidTr="004727DD">
        <w:trPr>
          <w:trHeight w:val="20"/>
        </w:trPr>
        <w:tc>
          <w:tcPr>
            <w:tcW w:w="726" w:type="dxa"/>
            <w:tcMar>
              <w:top w:w="0" w:type="dxa"/>
              <w:left w:w="108" w:type="dxa"/>
              <w:bottom w:w="0" w:type="dxa"/>
              <w:right w:w="108" w:type="dxa"/>
            </w:tcMar>
          </w:tcPr>
          <w:p w14:paraId="1D4D2C64"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10.</w:t>
            </w:r>
          </w:p>
        </w:tc>
        <w:tc>
          <w:tcPr>
            <w:tcW w:w="2531" w:type="dxa"/>
            <w:tcMar>
              <w:top w:w="0" w:type="dxa"/>
              <w:left w:w="108" w:type="dxa"/>
              <w:bottom w:w="0" w:type="dxa"/>
              <w:right w:w="108" w:type="dxa"/>
            </w:tcMar>
          </w:tcPr>
          <w:p w14:paraId="34ACC069"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625E4BF1" w14:textId="77777777" w:rsidR="00B148CD" w:rsidRPr="0033331F" w:rsidRDefault="00B148CD" w:rsidP="00B148CD">
            <w:pPr>
              <w:spacing w:after="0" w:line="288" w:lineRule="auto"/>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NETAIKOMA</w:t>
            </w:r>
          </w:p>
        </w:tc>
        <w:tc>
          <w:tcPr>
            <w:tcW w:w="2954" w:type="dxa"/>
            <w:tcMar>
              <w:top w:w="0" w:type="dxa"/>
              <w:left w:w="108" w:type="dxa"/>
              <w:bottom w:w="0" w:type="dxa"/>
              <w:right w:w="108" w:type="dxa"/>
            </w:tcMar>
          </w:tcPr>
          <w:p w14:paraId="5694478C"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33331F" w14:paraId="18017B62" w14:textId="77777777" w:rsidTr="004727DD">
        <w:trPr>
          <w:trHeight w:val="20"/>
        </w:trPr>
        <w:tc>
          <w:tcPr>
            <w:tcW w:w="726" w:type="dxa"/>
            <w:tcMar>
              <w:top w:w="0" w:type="dxa"/>
              <w:left w:w="108" w:type="dxa"/>
              <w:bottom w:w="0" w:type="dxa"/>
              <w:right w:w="108" w:type="dxa"/>
            </w:tcMar>
          </w:tcPr>
          <w:p w14:paraId="69F3CE59"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11.</w:t>
            </w:r>
          </w:p>
        </w:tc>
        <w:tc>
          <w:tcPr>
            <w:tcW w:w="2531" w:type="dxa"/>
            <w:tcMar>
              <w:top w:w="0" w:type="dxa"/>
              <w:left w:w="108" w:type="dxa"/>
              <w:bottom w:w="0" w:type="dxa"/>
              <w:right w:w="108" w:type="dxa"/>
            </w:tcMar>
          </w:tcPr>
          <w:p w14:paraId="494029FD"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3D9799D7"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3 (tris) darbo dienas nuo sprendimo priėmimo dienos</w:t>
            </w:r>
          </w:p>
        </w:tc>
        <w:tc>
          <w:tcPr>
            <w:tcW w:w="2954" w:type="dxa"/>
            <w:tcMar>
              <w:top w:w="0" w:type="dxa"/>
              <w:left w:w="108" w:type="dxa"/>
              <w:bottom w:w="0" w:type="dxa"/>
              <w:right w:w="108" w:type="dxa"/>
            </w:tcMar>
          </w:tcPr>
          <w:p w14:paraId="7BF59928"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p>
        </w:tc>
      </w:tr>
      <w:tr w:rsidR="00B148CD" w:rsidRPr="0033331F" w14:paraId="08868833" w14:textId="77777777" w:rsidTr="004727DD">
        <w:trPr>
          <w:trHeight w:val="20"/>
        </w:trPr>
        <w:tc>
          <w:tcPr>
            <w:tcW w:w="726" w:type="dxa"/>
            <w:tcMar>
              <w:top w:w="0" w:type="dxa"/>
              <w:left w:w="108" w:type="dxa"/>
              <w:bottom w:w="0" w:type="dxa"/>
              <w:right w:w="108" w:type="dxa"/>
            </w:tcMar>
          </w:tcPr>
          <w:p w14:paraId="0BE72F27"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12.</w:t>
            </w:r>
          </w:p>
        </w:tc>
        <w:tc>
          <w:tcPr>
            <w:tcW w:w="2531" w:type="dxa"/>
            <w:tcMar>
              <w:top w:w="0" w:type="dxa"/>
              <w:left w:w="108" w:type="dxa"/>
              <w:bottom w:w="0" w:type="dxa"/>
              <w:right w:w="108" w:type="dxa"/>
            </w:tcMar>
          </w:tcPr>
          <w:p w14:paraId="3F08A8C2"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 xml:space="preserve">Perkančioji organizacija pirkimo dalyviams praneša apie priimtą sprendimą nustatyti laimėjusį pasiūlymą, </w:t>
            </w:r>
            <w:r w:rsidRPr="0033331F">
              <w:rPr>
                <w:rFonts w:ascii="Arial" w:eastAsia="Calibri" w:hAnsi="Arial" w:cs="Arial"/>
                <w:kern w:val="0"/>
                <w:sz w:val="22"/>
                <w:szCs w:val="22"/>
                <w:lang w:val="lt-LT" w:eastAsia="lt-LT"/>
                <w14:ligatures w14:val="none"/>
              </w:rPr>
              <w:t>dėl kurio bus sudaroma</w:t>
            </w:r>
            <w:r w:rsidRPr="0033331F">
              <w:rPr>
                <w:rFonts w:ascii="Arial" w:eastAsia="Calibri" w:hAnsi="Arial" w:cs="Arial"/>
                <w:bCs/>
                <w:kern w:val="0"/>
                <w:sz w:val="22"/>
                <w:szCs w:val="22"/>
                <w:lang w:val="lt-LT" w:eastAsia="lt-LT"/>
                <w14:ligatures w14:val="none"/>
              </w:rPr>
              <w:t xml:space="preserve"> sutartis ne vėliau kaip per</w:t>
            </w:r>
          </w:p>
        </w:tc>
        <w:tc>
          <w:tcPr>
            <w:tcW w:w="3643" w:type="dxa"/>
            <w:tcMar>
              <w:top w:w="0" w:type="dxa"/>
              <w:left w:w="108" w:type="dxa"/>
              <w:bottom w:w="0" w:type="dxa"/>
              <w:right w:w="108" w:type="dxa"/>
            </w:tcMar>
          </w:tcPr>
          <w:p w14:paraId="4A3F0027"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3 (tris) darbo dienas nuo sprendimo priėmimo dienos</w:t>
            </w:r>
          </w:p>
        </w:tc>
        <w:tc>
          <w:tcPr>
            <w:tcW w:w="2954" w:type="dxa"/>
            <w:tcMar>
              <w:top w:w="0" w:type="dxa"/>
              <w:left w:w="108" w:type="dxa"/>
              <w:bottom w:w="0" w:type="dxa"/>
              <w:right w:w="108" w:type="dxa"/>
            </w:tcMar>
          </w:tcPr>
          <w:p w14:paraId="6DF5C4A9"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0F04D9" w14:paraId="5A4FA824" w14:textId="77777777" w:rsidTr="004727DD">
        <w:trPr>
          <w:trHeight w:val="20"/>
        </w:trPr>
        <w:tc>
          <w:tcPr>
            <w:tcW w:w="726" w:type="dxa"/>
            <w:tcMar>
              <w:top w:w="0" w:type="dxa"/>
              <w:left w:w="108" w:type="dxa"/>
              <w:bottom w:w="0" w:type="dxa"/>
              <w:right w:w="108" w:type="dxa"/>
            </w:tcMar>
          </w:tcPr>
          <w:p w14:paraId="2C23C94C"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13.</w:t>
            </w:r>
          </w:p>
        </w:tc>
        <w:tc>
          <w:tcPr>
            <w:tcW w:w="2531" w:type="dxa"/>
            <w:tcMar>
              <w:top w:w="0" w:type="dxa"/>
              <w:left w:w="108" w:type="dxa"/>
              <w:bottom w:w="0" w:type="dxa"/>
              <w:right w:w="108" w:type="dxa"/>
            </w:tcMar>
          </w:tcPr>
          <w:p w14:paraId="73EE27FF"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281551B"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06AA9CD7" w14:textId="77777777" w:rsidR="00B148CD" w:rsidRPr="0033331F" w:rsidRDefault="00B148CD" w:rsidP="00B148CD">
            <w:pPr>
              <w:shd w:val="clear" w:color="auto" w:fill="FFFFFF"/>
              <w:spacing w:after="0" w:line="288" w:lineRule="auto"/>
              <w:ind w:firstLine="313"/>
              <w:rPr>
                <w:rFonts w:ascii="Arial" w:eastAsia="Times New Roman" w:hAnsi="Arial" w:cs="Arial"/>
                <w:kern w:val="0"/>
                <w:sz w:val="22"/>
                <w:szCs w:val="22"/>
                <w:lang w:val="lt-LT" w:eastAsia="lt-LT"/>
                <w14:ligatures w14:val="none"/>
              </w:rPr>
            </w:pPr>
          </w:p>
        </w:tc>
      </w:tr>
      <w:tr w:rsidR="00B148CD" w:rsidRPr="000F04D9" w14:paraId="6614C7EE" w14:textId="77777777" w:rsidTr="004727DD">
        <w:trPr>
          <w:trHeight w:val="20"/>
        </w:trPr>
        <w:tc>
          <w:tcPr>
            <w:tcW w:w="726" w:type="dxa"/>
            <w:tcMar>
              <w:top w:w="0" w:type="dxa"/>
              <w:left w:w="108" w:type="dxa"/>
              <w:bottom w:w="0" w:type="dxa"/>
              <w:right w:w="108" w:type="dxa"/>
            </w:tcMar>
          </w:tcPr>
          <w:p w14:paraId="3CF24438"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14.</w:t>
            </w:r>
          </w:p>
        </w:tc>
        <w:tc>
          <w:tcPr>
            <w:tcW w:w="2531" w:type="dxa"/>
            <w:tcMar>
              <w:top w:w="0" w:type="dxa"/>
              <w:left w:w="108" w:type="dxa"/>
              <w:bottom w:w="0" w:type="dxa"/>
              <w:right w:w="108" w:type="dxa"/>
            </w:tcMar>
          </w:tcPr>
          <w:p w14:paraId="352FFBB3"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color w:val="000000"/>
                <w:kern w:val="0"/>
                <w:sz w:val="22"/>
                <w:szCs w:val="22"/>
                <w:shd w:val="clear" w:color="auto" w:fill="FFFFFF"/>
                <w:lang w:val="lt-LT" w:eastAsia="lt-LT"/>
                <w14:ligatures w14:val="none"/>
              </w:rPr>
              <w:t xml:space="preserve">Tiekėjas turi teisę pateikti pretenziją perkančiajai organizacijai, pateikti prašymą ar pareikšti ieškinį teismui </w:t>
            </w:r>
            <w:r w:rsidRPr="0033331F">
              <w:rPr>
                <w:rFonts w:ascii="Arial" w:eastAsia="Calibri" w:hAnsi="Arial" w:cs="Arial"/>
                <w:bCs/>
                <w:kern w:val="0"/>
                <w:sz w:val="22"/>
                <w:szCs w:val="22"/>
                <w:lang w:val="lt-LT" w:eastAsia="lt-LT"/>
                <w14:ligatures w14:val="none"/>
              </w:rPr>
              <w:t>ne vėliau kaip per</w:t>
            </w:r>
          </w:p>
        </w:tc>
        <w:tc>
          <w:tcPr>
            <w:tcW w:w="3643" w:type="dxa"/>
            <w:tcMar>
              <w:top w:w="0" w:type="dxa"/>
              <w:left w:w="108" w:type="dxa"/>
              <w:bottom w:w="0" w:type="dxa"/>
              <w:right w:w="108" w:type="dxa"/>
            </w:tcMar>
          </w:tcPr>
          <w:p w14:paraId="0CD7D653"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10 (dešimt) dienų nuo </w:t>
            </w:r>
            <w:r w:rsidRPr="0033331F">
              <w:rPr>
                <w:rFonts w:ascii="Arial" w:eastAsia="Arial" w:hAnsi="Arial" w:cs="Arial"/>
                <w:kern w:val="0"/>
                <w:sz w:val="22"/>
                <w:szCs w:val="22"/>
                <w:lang w:val="lt-LT" w:eastAsia="lt-LT"/>
                <w14:ligatures w14:val="none"/>
              </w:rPr>
              <w:t>perkančiosios organizacijos</w:t>
            </w:r>
            <w:r w:rsidRPr="0033331F">
              <w:rPr>
                <w:rFonts w:ascii="Arial" w:eastAsia="Calibri" w:hAnsi="Arial" w:cs="Arial"/>
                <w:kern w:val="0"/>
                <w:sz w:val="22"/>
                <w:szCs w:val="22"/>
                <w:lang w:val="lt-LT" w:eastAsia="lt-LT"/>
                <w14:ligatures w14:val="none"/>
              </w:rPr>
              <w:t xml:space="preserve"> pranešimo raštu apie jos priimtą sprendimą išsiuntimo tiekėjams dienos arba nuo paskelbimo apie </w:t>
            </w:r>
            <w:r w:rsidRPr="0033331F">
              <w:rPr>
                <w:rFonts w:ascii="Arial" w:eastAsia="Arial" w:hAnsi="Arial" w:cs="Arial"/>
                <w:kern w:val="0"/>
                <w:sz w:val="22"/>
                <w:szCs w:val="22"/>
                <w:lang w:val="lt-LT" w:eastAsia="lt-LT"/>
                <w14:ligatures w14:val="none"/>
              </w:rPr>
              <w:t>perkančiosios organizacijos</w:t>
            </w:r>
            <w:r w:rsidRPr="0033331F">
              <w:rPr>
                <w:rFonts w:ascii="Arial" w:eastAsia="Calibri" w:hAnsi="Arial" w:cs="Arial"/>
                <w:kern w:val="0"/>
                <w:sz w:val="22"/>
                <w:szCs w:val="22"/>
                <w:lang w:val="lt-LT" w:eastAsia="lt-LT"/>
                <w14:ligatures w14:val="none"/>
              </w:rPr>
              <w:t xml:space="preserve"> priimtus sprendimus dienos, jei VPĮ nenumato reikalavimo raštu informuoti tiekėjus apie </w:t>
            </w:r>
            <w:r w:rsidRPr="0033331F">
              <w:rPr>
                <w:rFonts w:ascii="Arial" w:eastAsia="Arial" w:hAnsi="Arial" w:cs="Arial"/>
                <w:kern w:val="0"/>
                <w:sz w:val="22"/>
                <w:szCs w:val="22"/>
                <w:lang w:val="lt-LT" w:eastAsia="lt-LT"/>
                <w14:ligatures w14:val="none"/>
              </w:rPr>
              <w:t xml:space="preserve"> perkančiosios organizacijos</w:t>
            </w:r>
            <w:r w:rsidRPr="0033331F">
              <w:rPr>
                <w:rFonts w:ascii="Arial" w:eastAsia="Calibri" w:hAnsi="Arial" w:cs="Arial"/>
                <w:kern w:val="0"/>
                <w:sz w:val="22"/>
                <w:szCs w:val="22"/>
                <w:lang w:val="lt-LT" w:eastAsia="lt-LT"/>
                <w14:ligatures w14:val="none"/>
              </w:rPr>
              <w:t xml:space="preserve"> priimtus sprendimus;</w:t>
            </w:r>
          </w:p>
          <w:p w14:paraId="4F45EEE4"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8EA7845"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p>
        </w:tc>
      </w:tr>
      <w:tr w:rsidR="00B148CD" w:rsidRPr="0033331F" w14:paraId="6AA2EE00" w14:textId="77777777" w:rsidTr="004727DD">
        <w:trPr>
          <w:trHeight w:val="20"/>
        </w:trPr>
        <w:tc>
          <w:tcPr>
            <w:tcW w:w="726" w:type="dxa"/>
            <w:tcMar>
              <w:top w:w="0" w:type="dxa"/>
              <w:left w:w="108" w:type="dxa"/>
              <w:bottom w:w="0" w:type="dxa"/>
              <w:right w:w="108" w:type="dxa"/>
            </w:tcMar>
          </w:tcPr>
          <w:p w14:paraId="4646DFA2"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15.</w:t>
            </w:r>
          </w:p>
        </w:tc>
        <w:tc>
          <w:tcPr>
            <w:tcW w:w="2531" w:type="dxa"/>
            <w:tcMar>
              <w:top w:w="0" w:type="dxa"/>
              <w:left w:w="108" w:type="dxa"/>
              <w:bottom w:w="0" w:type="dxa"/>
              <w:right w:w="108" w:type="dxa"/>
            </w:tcMar>
          </w:tcPr>
          <w:p w14:paraId="27FE3274"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DE2557E"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6 (šešias) darbo dienas nuo pretenzijos gavimo dienos</w:t>
            </w:r>
          </w:p>
        </w:tc>
        <w:tc>
          <w:tcPr>
            <w:tcW w:w="2954" w:type="dxa"/>
            <w:tcMar>
              <w:top w:w="0" w:type="dxa"/>
              <w:left w:w="108" w:type="dxa"/>
              <w:bottom w:w="0" w:type="dxa"/>
              <w:right w:w="108" w:type="dxa"/>
            </w:tcMar>
          </w:tcPr>
          <w:p w14:paraId="4EF6BC4E"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0F04D9" w14:paraId="1A0824A8" w14:textId="77777777" w:rsidTr="004727DD">
        <w:trPr>
          <w:trHeight w:val="20"/>
        </w:trPr>
        <w:tc>
          <w:tcPr>
            <w:tcW w:w="726" w:type="dxa"/>
            <w:tcMar>
              <w:top w:w="0" w:type="dxa"/>
              <w:left w:w="108" w:type="dxa"/>
              <w:bottom w:w="0" w:type="dxa"/>
              <w:right w:w="108" w:type="dxa"/>
            </w:tcMar>
          </w:tcPr>
          <w:p w14:paraId="079164E6"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16.</w:t>
            </w:r>
          </w:p>
        </w:tc>
        <w:tc>
          <w:tcPr>
            <w:tcW w:w="2531" w:type="dxa"/>
            <w:tcMar>
              <w:top w:w="0" w:type="dxa"/>
              <w:left w:w="108" w:type="dxa"/>
              <w:bottom w:w="0" w:type="dxa"/>
              <w:right w:w="108" w:type="dxa"/>
            </w:tcMar>
          </w:tcPr>
          <w:p w14:paraId="6FD8786F" w14:textId="77777777" w:rsidR="00B148CD" w:rsidRPr="0033331F" w:rsidRDefault="00B148CD" w:rsidP="00B148CD">
            <w:pPr>
              <w:spacing w:after="0" w:line="288" w:lineRule="auto"/>
              <w:rPr>
                <w:rFonts w:ascii="Arial" w:eastAsia="Calibri" w:hAnsi="Arial" w:cs="Arial"/>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Jeigu perkančioji organizacija per nustatytą terminą neišnagrinėja jai pateiktos pretenzijos, tiekėjas turi teisę pateikti prašymą ar pareikšti ieškinį teismui per</w:t>
            </w:r>
            <w:r w:rsidRPr="0033331F">
              <w:rPr>
                <w:rFonts w:ascii="Arial" w:eastAsia="Calibri" w:hAnsi="Arial" w:cs="Arial"/>
                <w:bCs/>
                <w:kern w:val="0"/>
                <w:sz w:val="22"/>
                <w:szCs w:val="22"/>
                <w:lang w:val="lt-LT"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5E9132F5"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35CCBEE"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0F04D9" w14:paraId="2863EA8F" w14:textId="77777777" w:rsidTr="004727DD">
        <w:trPr>
          <w:trHeight w:val="20"/>
        </w:trPr>
        <w:tc>
          <w:tcPr>
            <w:tcW w:w="726" w:type="dxa"/>
            <w:tcMar>
              <w:top w:w="0" w:type="dxa"/>
              <w:left w:w="108" w:type="dxa"/>
              <w:bottom w:w="0" w:type="dxa"/>
              <w:right w:w="108" w:type="dxa"/>
            </w:tcMar>
          </w:tcPr>
          <w:p w14:paraId="4573078A"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17.</w:t>
            </w:r>
          </w:p>
        </w:tc>
        <w:tc>
          <w:tcPr>
            <w:tcW w:w="2531" w:type="dxa"/>
            <w:tcMar>
              <w:top w:w="0" w:type="dxa"/>
              <w:left w:w="108" w:type="dxa"/>
              <w:bottom w:w="0" w:type="dxa"/>
              <w:right w:w="108" w:type="dxa"/>
            </w:tcMar>
          </w:tcPr>
          <w:p w14:paraId="68F5100C"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negali sudaryti sutarties anksčiau kaip po</w:t>
            </w:r>
          </w:p>
        </w:tc>
        <w:tc>
          <w:tcPr>
            <w:tcW w:w="3643" w:type="dxa"/>
            <w:tcMar>
              <w:top w:w="0" w:type="dxa"/>
              <w:left w:w="108" w:type="dxa"/>
              <w:bottom w:w="0" w:type="dxa"/>
              <w:right w:w="108" w:type="dxa"/>
            </w:tcMar>
          </w:tcPr>
          <w:p w14:paraId="1C75912D"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10 (dešimt) dienų,</w:t>
            </w:r>
            <w:r w:rsidRPr="0033331F">
              <w:rPr>
                <w:rFonts w:ascii="Arial" w:eastAsia="Calibri" w:hAnsi="Arial" w:cs="Arial"/>
                <w:kern w:val="0"/>
                <w:sz w:val="22"/>
                <w:szCs w:val="22"/>
                <w:lang w:val="lt-LT"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54F25A4"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r w:rsidR="00B148CD" w:rsidRPr="000F04D9" w14:paraId="770349B7" w14:textId="77777777" w:rsidTr="004727DD">
        <w:trPr>
          <w:trHeight w:val="20"/>
        </w:trPr>
        <w:tc>
          <w:tcPr>
            <w:tcW w:w="726" w:type="dxa"/>
            <w:tcMar>
              <w:top w:w="0" w:type="dxa"/>
              <w:left w:w="108" w:type="dxa"/>
              <w:bottom w:w="0" w:type="dxa"/>
              <w:right w:w="108" w:type="dxa"/>
            </w:tcMar>
          </w:tcPr>
          <w:p w14:paraId="1C2A2B98"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18.</w:t>
            </w:r>
          </w:p>
        </w:tc>
        <w:tc>
          <w:tcPr>
            <w:tcW w:w="2531" w:type="dxa"/>
            <w:tcMar>
              <w:top w:w="0" w:type="dxa"/>
              <w:left w:w="108" w:type="dxa"/>
              <w:bottom w:w="0" w:type="dxa"/>
              <w:right w:w="108" w:type="dxa"/>
            </w:tcMar>
          </w:tcPr>
          <w:p w14:paraId="18D7302D"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Jeigu </w:t>
            </w:r>
            <w:r w:rsidRPr="0033331F">
              <w:rPr>
                <w:rFonts w:ascii="Arial" w:eastAsia="Calibri" w:hAnsi="Arial" w:cs="Arial"/>
                <w:iCs/>
                <w:kern w:val="0"/>
                <w:sz w:val="22"/>
                <w:szCs w:val="22"/>
                <w:lang w:val="lt-LT"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125FEC8B" w14:textId="77777777" w:rsidR="00B148CD" w:rsidRPr="0033331F" w:rsidRDefault="00B148CD" w:rsidP="00B148CD">
            <w:pPr>
              <w:spacing w:after="0" w:line="288" w:lineRule="auto"/>
              <w:jc w:val="both"/>
              <w:rPr>
                <w:rFonts w:ascii="Arial" w:eastAsia="Calibri" w:hAnsi="Arial" w:cs="Arial"/>
                <w:i/>
                <w:iCs/>
                <w:kern w:val="0"/>
                <w:sz w:val="22"/>
                <w:szCs w:val="22"/>
                <w:lang w:val="lt-LT" w:eastAsia="lt-LT"/>
                <w14:ligatures w14:val="none"/>
              </w:rPr>
            </w:pPr>
            <w:r w:rsidRPr="0033331F">
              <w:rPr>
                <w:rFonts w:ascii="Arial" w:eastAsia="Calibri" w:hAnsi="Arial" w:cs="Arial"/>
                <w:i/>
                <w:iCs/>
                <w:kern w:val="0"/>
                <w:sz w:val="22"/>
                <w:szCs w:val="22"/>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023AD6" w14:textId="77777777" w:rsidR="00B148CD" w:rsidRPr="0033331F" w:rsidRDefault="00B148CD" w:rsidP="00B148CD">
            <w:pPr>
              <w:spacing w:after="0" w:line="288" w:lineRule="auto"/>
              <w:jc w:val="both"/>
              <w:rPr>
                <w:rFonts w:ascii="Arial" w:eastAsia="Calibri" w:hAnsi="Arial" w:cs="Arial"/>
                <w:i/>
                <w:iCs/>
                <w:color w:val="FF0000"/>
                <w:kern w:val="0"/>
                <w:sz w:val="22"/>
                <w:szCs w:val="22"/>
                <w:lang w:val="lt-LT" w:eastAsia="lt-LT"/>
                <w14:ligatures w14:val="none"/>
              </w:rPr>
            </w:pPr>
          </w:p>
        </w:tc>
        <w:tc>
          <w:tcPr>
            <w:tcW w:w="2954" w:type="dxa"/>
            <w:tcMar>
              <w:top w:w="0" w:type="dxa"/>
              <w:left w:w="108" w:type="dxa"/>
              <w:bottom w:w="0" w:type="dxa"/>
              <w:right w:w="108" w:type="dxa"/>
            </w:tcMar>
          </w:tcPr>
          <w:p w14:paraId="4197C8E8"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r>
    </w:tbl>
    <w:p w14:paraId="542FDEBA" w14:textId="77777777" w:rsidR="00B148CD" w:rsidRPr="0033331F" w:rsidRDefault="00B148CD" w:rsidP="00B148CD">
      <w:pPr>
        <w:tabs>
          <w:tab w:val="left" w:pos="2977"/>
        </w:tabs>
        <w:spacing w:after="0" w:line="288" w:lineRule="auto"/>
        <w:ind w:firstLine="697"/>
        <w:jc w:val="center"/>
        <w:rPr>
          <w:rFonts w:ascii="Arial" w:eastAsia="Calibri" w:hAnsi="Arial" w:cs="Arial"/>
          <w:kern w:val="0"/>
          <w:sz w:val="22"/>
          <w:szCs w:val="22"/>
          <w:lang w:val="lt-LT" w:eastAsia="lt-LT"/>
          <w14:ligatures w14:val="none"/>
        </w:rPr>
      </w:pPr>
    </w:p>
    <w:p w14:paraId="4B80591D" w14:textId="77777777" w:rsidR="00B148CD" w:rsidRPr="0033331F" w:rsidRDefault="00B148CD" w:rsidP="00B148CD">
      <w:pPr>
        <w:spacing w:after="0" w:line="288" w:lineRule="auto"/>
        <w:contextualSpacing/>
        <w:jc w:val="both"/>
        <w:rPr>
          <w:rFonts w:ascii="Arial" w:eastAsia="Calibri" w:hAnsi="Arial" w:cs="Arial"/>
          <w:kern w:val="0"/>
          <w:sz w:val="22"/>
          <w:szCs w:val="22"/>
          <w:lang w:val="lt-LT" w:eastAsia="lt-LT"/>
          <w14:ligatures w14:val="none"/>
        </w:rPr>
      </w:pPr>
    </w:p>
    <w:p w14:paraId="15E79BAF" w14:textId="77777777" w:rsidR="00B148CD" w:rsidRPr="0033331F" w:rsidRDefault="00B148CD" w:rsidP="00B148CD">
      <w:pPr>
        <w:spacing w:after="0" w:line="288" w:lineRule="auto"/>
        <w:jc w:val="center"/>
        <w:rPr>
          <w:rFonts w:ascii="Arial" w:eastAsia="Calibri" w:hAnsi="Arial" w:cs="Arial"/>
          <w:kern w:val="0"/>
          <w:sz w:val="22"/>
          <w:szCs w:val="22"/>
          <w:lang w:val="lt-LT" w:eastAsia="lt-LT"/>
          <w14:ligatures w14:val="none"/>
        </w:rPr>
      </w:pPr>
      <w:r w:rsidRPr="0033331F">
        <w:rPr>
          <w:rFonts w:ascii="Arial" w:eastAsia="Arial" w:hAnsi="Arial" w:cs="Arial"/>
          <w:smallCaps/>
          <w:kern w:val="0"/>
          <w:sz w:val="22"/>
          <w:szCs w:val="22"/>
          <w:lang w:val="lt-LT" w:eastAsia="lt-LT"/>
          <w14:ligatures w14:val="none"/>
        </w:rPr>
        <w:t>__________</w:t>
      </w:r>
    </w:p>
    <w:p w14:paraId="714C3C7F"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14B9CF9F"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75EC76D"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4A15711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39F9C87"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D44AA7B"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1E4CF67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9972B04"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759E364"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1E7529E1"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FD45935"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606F102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1FCAC5F0"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41185D0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5EB4E0E1"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5C23F8B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6B08A02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44F4C9B1"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7DEA56C0"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220F0095"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4961F48"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7E3AEE1C"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5CDAA0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2E0079C7"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634C99B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CB1D3D5"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1D183765"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4511ED31"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5BC53FEC"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93239BF"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56DE154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20E303CF"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4015ECD3"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242B1F37" w14:textId="252E5E03" w:rsidR="00B148CD" w:rsidRPr="0033331F" w:rsidRDefault="00B148CD" w:rsidP="00B148CD">
      <w:pPr>
        <w:keepNext/>
        <w:keepLines/>
        <w:spacing w:after="0" w:line="288" w:lineRule="auto"/>
        <w:ind w:left="5800"/>
        <w:jc w:val="both"/>
        <w:outlineLvl w:val="1"/>
        <w:rPr>
          <w:rFonts w:ascii="Arial" w:eastAsia="Calibri" w:hAnsi="Arial" w:cs="Arial"/>
          <w:kern w:val="0"/>
          <w:sz w:val="22"/>
          <w:szCs w:val="22"/>
          <w:lang w:val="lt-LT" w:eastAsia="lt-LT"/>
          <w14:ligatures w14:val="none"/>
        </w:rPr>
      </w:pPr>
      <w:bookmarkStart w:id="39" w:name="_Ref38539939"/>
      <w:bookmarkStart w:id="40" w:name="_Ref38541068"/>
      <w:bookmarkStart w:id="41" w:name="_Ref38885053"/>
      <w:bookmarkStart w:id="42" w:name="_Ref38899023"/>
      <w:bookmarkStart w:id="43" w:name="_Toc191900466"/>
      <w:r w:rsidRPr="0033331F">
        <w:rPr>
          <w:rFonts w:ascii="Arial" w:eastAsia="Calibri" w:hAnsi="Arial" w:cs="Arial"/>
          <w:kern w:val="0"/>
          <w:sz w:val="22"/>
          <w:szCs w:val="22"/>
          <w:lang w:val="lt-LT" w:eastAsia="lt-LT"/>
          <w14:ligatures w14:val="none"/>
        </w:rPr>
        <w:t>Specialiųjų pirkimo sąlygų 2 priedas „Techninė specifikacija“</w:t>
      </w:r>
      <w:bookmarkEnd w:id="39"/>
      <w:bookmarkEnd w:id="40"/>
      <w:bookmarkEnd w:id="41"/>
      <w:bookmarkEnd w:id="42"/>
      <w:bookmarkEnd w:id="43"/>
    </w:p>
    <w:p w14:paraId="25593C2D"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6B6650DA" w14:textId="77777777" w:rsidR="00B148CD" w:rsidRPr="0033331F" w:rsidRDefault="00B148CD" w:rsidP="00B148CD">
      <w:pPr>
        <w:numPr>
          <w:ilvl w:val="1"/>
          <w:numId w:val="0"/>
        </w:numPr>
        <w:spacing w:after="0" w:line="288" w:lineRule="auto"/>
        <w:ind w:left="1004" w:hanging="437"/>
        <w:jc w:val="center"/>
        <w:rPr>
          <w:rFonts w:ascii="Arial" w:eastAsia="Calibri" w:hAnsi="Arial" w:cs="Arial"/>
          <w:b/>
          <w:bCs/>
          <w:caps/>
          <w:spacing w:val="20"/>
          <w:kern w:val="0"/>
          <w:sz w:val="22"/>
          <w:szCs w:val="22"/>
          <w:lang w:val="lt-LT" w:eastAsia="lt-LT"/>
          <w14:ligatures w14:val="none"/>
        </w:rPr>
      </w:pPr>
    </w:p>
    <w:p w14:paraId="350762D0" w14:textId="77777777" w:rsidR="00B148CD" w:rsidRPr="0033331F" w:rsidRDefault="00B148CD" w:rsidP="00B148CD">
      <w:pPr>
        <w:tabs>
          <w:tab w:val="left" w:pos="8137"/>
        </w:tabs>
        <w:spacing w:line="259" w:lineRule="auto"/>
        <w:jc w:val="center"/>
        <w:rPr>
          <w:rFonts w:ascii="Arial" w:eastAsia="Calibri" w:hAnsi="Arial" w:cs="Arial"/>
          <w:b/>
          <w:bCs/>
          <w:color w:val="000000"/>
          <w:kern w:val="0"/>
          <w:sz w:val="22"/>
          <w:szCs w:val="22"/>
          <w:lang w:val="lt-LT"/>
          <w14:ligatures w14:val="none"/>
        </w:rPr>
      </w:pPr>
      <w:r w:rsidRPr="0033331F">
        <w:rPr>
          <w:rFonts w:ascii="Arial" w:eastAsia="Calibri" w:hAnsi="Arial" w:cs="Arial"/>
          <w:b/>
          <w:bCs/>
          <w:color w:val="000000"/>
          <w:kern w:val="0"/>
          <w:sz w:val="22"/>
          <w:szCs w:val="22"/>
          <w:lang w:val="lt-LT"/>
          <w14:ligatures w14:val="none"/>
        </w:rPr>
        <w:t xml:space="preserve">KARŠTO ASFALTO MIŠINIŲ SU GALIMA TRANSPORTO PASLAUGA </w:t>
      </w:r>
    </w:p>
    <w:p w14:paraId="7766828D" w14:textId="77777777" w:rsidR="00B148CD" w:rsidRPr="0033331F" w:rsidRDefault="00B148CD" w:rsidP="00B148CD">
      <w:pPr>
        <w:tabs>
          <w:tab w:val="left" w:pos="813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bCs/>
          <w:kern w:val="0"/>
          <w:sz w:val="22"/>
          <w:szCs w:val="22"/>
          <w14:ligatures w14:val="none"/>
        </w:rPr>
        <w:t>TECHNINĖ SPECIFIKACIJA</w:t>
      </w:r>
    </w:p>
    <w:p w14:paraId="32AB55E2" w14:textId="77777777" w:rsidR="00B148CD" w:rsidRPr="0033331F" w:rsidRDefault="00B148CD" w:rsidP="00B148CD">
      <w:pPr>
        <w:numPr>
          <w:ilvl w:val="0"/>
          <w:numId w:val="27"/>
        </w:numPr>
        <w:pBdr>
          <w:top w:val="single" w:sz="8" w:space="1" w:color="auto"/>
          <w:bottom w:val="single" w:sz="8" w:space="1" w:color="auto"/>
        </w:pBdr>
        <w:tabs>
          <w:tab w:val="left" w:pos="284"/>
        </w:tabs>
        <w:spacing w:after="0" w:line="288" w:lineRule="auto"/>
        <w:ind w:left="0" w:firstLine="0"/>
        <w:contextualSpacing/>
        <w:jc w:val="both"/>
        <w:rPr>
          <w:rFonts w:ascii="Arial" w:eastAsia="Times New Roman" w:hAnsi="Arial" w:cs="Arial"/>
          <w:b/>
          <w:kern w:val="0"/>
          <w:sz w:val="22"/>
          <w:szCs w:val="22"/>
          <w:lang w:val="lt-LT"/>
          <w14:ligatures w14:val="none"/>
        </w:rPr>
      </w:pPr>
      <w:r w:rsidRPr="0033331F">
        <w:rPr>
          <w:rFonts w:ascii="Arial" w:eastAsia="Times New Roman" w:hAnsi="Arial" w:cs="Arial"/>
          <w:b/>
          <w:kern w:val="0"/>
          <w:sz w:val="22"/>
          <w:szCs w:val="22"/>
          <w:lang w:val="lt-LT"/>
          <w14:ligatures w14:val="none"/>
        </w:rPr>
        <w:t>SĄVOKOS IR SUTRUMPINIMAI</w:t>
      </w:r>
    </w:p>
    <w:p w14:paraId="720A7FE9" w14:textId="77777777" w:rsidR="00B148CD" w:rsidRPr="0033331F" w:rsidRDefault="00B148CD" w:rsidP="00B148CD">
      <w:pPr>
        <w:numPr>
          <w:ilvl w:val="1"/>
          <w:numId w:val="16"/>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b/>
          <w:kern w:val="0"/>
          <w:sz w:val="22"/>
          <w:szCs w:val="22"/>
          <w:lang w:val="lt-LT"/>
          <w14:ligatures w14:val="none"/>
        </w:rPr>
        <w:t>Pirkėjas</w:t>
      </w:r>
      <w:r w:rsidRPr="0033331F">
        <w:rPr>
          <w:rFonts w:ascii="Arial" w:eastAsia="Times New Roman" w:hAnsi="Arial" w:cs="Arial"/>
          <w:b/>
          <w:i/>
          <w:kern w:val="0"/>
          <w:sz w:val="22"/>
          <w:szCs w:val="22"/>
          <w:lang w:val="lt-LT"/>
          <w14:ligatures w14:val="none"/>
        </w:rPr>
        <w:t xml:space="preserve"> </w:t>
      </w:r>
      <w:r w:rsidRPr="0033331F">
        <w:rPr>
          <w:rFonts w:ascii="Arial" w:eastAsia="Times New Roman" w:hAnsi="Arial" w:cs="Arial"/>
          <w:kern w:val="0"/>
          <w:sz w:val="22"/>
          <w:szCs w:val="22"/>
          <w:lang w:val="lt-LT"/>
          <w14:ligatures w14:val="none"/>
        </w:rPr>
        <w:t>– UAB „Kauno švara“</w:t>
      </w:r>
    </w:p>
    <w:p w14:paraId="17DA126C" w14:textId="77777777" w:rsidR="00B148CD" w:rsidRPr="0033331F" w:rsidRDefault="00B148CD" w:rsidP="00B148CD">
      <w:pPr>
        <w:numPr>
          <w:ilvl w:val="1"/>
          <w:numId w:val="16"/>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b/>
          <w:kern w:val="0"/>
          <w:sz w:val="22"/>
          <w:szCs w:val="22"/>
          <w:lang w:val="lt-LT"/>
          <w14:ligatures w14:val="none"/>
        </w:rPr>
        <w:t xml:space="preserve">Tiekėjas </w:t>
      </w:r>
      <w:r w:rsidRPr="0033331F">
        <w:rPr>
          <w:rFonts w:ascii="Arial" w:eastAsia="Times New Roman" w:hAnsi="Arial" w:cs="Arial"/>
          <w:kern w:val="0"/>
          <w:sz w:val="22"/>
          <w:szCs w:val="22"/>
          <w:lang w:val="lt-LT"/>
          <w14:ligatures w14:val="none"/>
        </w:rPr>
        <w:t>–</w:t>
      </w:r>
      <w:r w:rsidRPr="0033331F">
        <w:rPr>
          <w:rFonts w:ascii="Arial" w:eastAsia="Times New Roman" w:hAnsi="Arial" w:cs="Arial"/>
          <w:bCs/>
          <w:kern w:val="0"/>
          <w:sz w:val="22"/>
          <w:szCs w:val="22"/>
          <w:lang w:val="lt-LT"/>
          <w14:ligatures w14:val="none"/>
        </w:rPr>
        <w:t xml:space="preserve"> ūkio subjektas – fizinis asmuo, privatusis juridinis asmuo, viešasis juridinis asmuo, kitos organizacijos ir jų padaliniai ar tokių asmenų</w:t>
      </w:r>
      <w:r w:rsidRPr="0033331F">
        <w:rPr>
          <w:rFonts w:ascii="Arial" w:eastAsia="Times New Roman" w:hAnsi="Arial" w:cs="Arial"/>
          <w:kern w:val="0"/>
          <w:sz w:val="22"/>
          <w:szCs w:val="22"/>
          <w:lang w:val="lt-LT"/>
          <w14:ligatures w14:val="none"/>
        </w:rPr>
        <w:t xml:space="preserve"> grupė, su kuriuo Pirkėjas sudaro Sutartį.</w:t>
      </w:r>
    </w:p>
    <w:p w14:paraId="2401679E" w14:textId="77777777" w:rsidR="00B148CD" w:rsidRPr="0033331F" w:rsidRDefault="00B148CD" w:rsidP="00B148CD">
      <w:pPr>
        <w:numPr>
          <w:ilvl w:val="1"/>
          <w:numId w:val="16"/>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b/>
          <w:kern w:val="0"/>
          <w:sz w:val="22"/>
          <w:szCs w:val="22"/>
          <w:lang w:val="lt-LT"/>
          <w14:ligatures w14:val="none"/>
        </w:rPr>
        <w:t>Sutartis</w:t>
      </w:r>
      <w:r w:rsidRPr="0033331F">
        <w:rPr>
          <w:rFonts w:ascii="Arial" w:eastAsia="Times New Roman" w:hAnsi="Arial" w:cs="Arial"/>
          <w:kern w:val="0"/>
          <w:sz w:val="22"/>
          <w:szCs w:val="22"/>
          <w:lang w:val="lt-LT"/>
          <w14:ligatures w14:val="none"/>
        </w:rPr>
        <w:t xml:space="preserve"> – Sutartis, sudaroma tarp</w:t>
      </w:r>
      <w:r w:rsidRPr="0033331F">
        <w:rPr>
          <w:rFonts w:ascii="Arial" w:eastAsia="Times New Roman" w:hAnsi="Arial" w:cs="Arial"/>
          <w:b/>
          <w:bCs/>
          <w:kern w:val="0"/>
          <w:sz w:val="22"/>
          <w:szCs w:val="22"/>
          <w:lang w:val="lt-LT"/>
          <w14:ligatures w14:val="none"/>
        </w:rPr>
        <w:t xml:space="preserve"> Tiekėjo</w:t>
      </w:r>
      <w:r w:rsidRPr="0033331F">
        <w:rPr>
          <w:rFonts w:ascii="Arial" w:eastAsia="Times New Roman" w:hAnsi="Arial" w:cs="Arial"/>
          <w:kern w:val="0"/>
          <w:sz w:val="22"/>
          <w:szCs w:val="22"/>
          <w:lang w:val="lt-LT"/>
          <w14:ligatures w14:val="none"/>
        </w:rPr>
        <w:t xml:space="preserve"> ir </w:t>
      </w:r>
      <w:r w:rsidRPr="0033331F">
        <w:rPr>
          <w:rFonts w:ascii="Arial" w:eastAsia="Times New Roman" w:hAnsi="Arial" w:cs="Arial"/>
          <w:b/>
          <w:kern w:val="0"/>
          <w:sz w:val="22"/>
          <w:szCs w:val="22"/>
          <w:lang w:val="lt-LT"/>
          <w14:ligatures w14:val="none"/>
        </w:rPr>
        <w:t>Pirkėjo</w:t>
      </w:r>
      <w:r w:rsidRPr="0033331F">
        <w:rPr>
          <w:rFonts w:ascii="Arial" w:eastAsia="Times New Roman" w:hAnsi="Arial" w:cs="Arial"/>
          <w:b/>
          <w:i/>
          <w:kern w:val="0"/>
          <w:sz w:val="22"/>
          <w:szCs w:val="22"/>
          <w:lang w:val="lt-LT"/>
          <w14:ligatures w14:val="none"/>
        </w:rPr>
        <w:t xml:space="preserve"> </w:t>
      </w:r>
      <w:r w:rsidRPr="0033331F">
        <w:rPr>
          <w:rFonts w:ascii="Arial" w:eastAsia="Times New Roman" w:hAnsi="Arial" w:cs="Arial"/>
          <w:kern w:val="0"/>
          <w:sz w:val="22"/>
          <w:szCs w:val="22"/>
          <w:lang w:val="lt-LT"/>
          <w14:ligatures w14:val="none"/>
        </w:rPr>
        <w:t>dėl Pirkimo objekto.</w:t>
      </w:r>
    </w:p>
    <w:p w14:paraId="64F0DC95" w14:textId="77777777" w:rsidR="00B148CD" w:rsidRPr="0033331F" w:rsidRDefault="00B148CD" w:rsidP="00B148CD">
      <w:pPr>
        <w:numPr>
          <w:ilvl w:val="1"/>
          <w:numId w:val="16"/>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b/>
          <w:kern w:val="0"/>
          <w:sz w:val="22"/>
          <w:szCs w:val="22"/>
          <w:lang w:val="lt-LT"/>
          <w14:ligatures w14:val="none"/>
        </w:rPr>
        <w:t xml:space="preserve">Pirkimo objektas </w:t>
      </w:r>
      <w:r w:rsidRPr="0033331F">
        <w:rPr>
          <w:rFonts w:ascii="Arial" w:eastAsia="Times New Roman" w:hAnsi="Arial" w:cs="Arial"/>
          <w:kern w:val="0"/>
          <w:sz w:val="22"/>
          <w:szCs w:val="22"/>
          <w:lang w:val="lt-LT"/>
          <w14:ligatures w14:val="none"/>
        </w:rPr>
        <w:t>– Prekė.</w:t>
      </w:r>
    </w:p>
    <w:p w14:paraId="074B2536" w14:textId="77777777" w:rsidR="00B148CD" w:rsidRPr="0033331F" w:rsidRDefault="00B148CD" w:rsidP="00B148CD">
      <w:pPr>
        <w:numPr>
          <w:ilvl w:val="0"/>
          <w:numId w:val="27"/>
        </w:numPr>
        <w:pBdr>
          <w:top w:val="single" w:sz="8" w:space="1" w:color="auto"/>
          <w:bottom w:val="single" w:sz="8" w:space="1" w:color="auto"/>
        </w:pBdr>
        <w:tabs>
          <w:tab w:val="left" w:pos="284"/>
        </w:tabs>
        <w:spacing w:after="0" w:line="288" w:lineRule="auto"/>
        <w:ind w:left="0" w:firstLine="0"/>
        <w:contextualSpacing/>
        <w:jc w:val="both"/>
        <w:rPr>
          <w:rFonts w:ascii="Arial" w:eastAsia="Times New Roman" w:hAnsi="Arial" w:cs="Arial"/>
          <w:b/>
          <w:kern w:val="0"/>
          <w:sz w:val="22"/>
          <w:szCs w:val="22"/>
          <w:lang w:val="lt-LT"/>
          <w14:ligatures w14:val="none"/>
        </w:rPr>
      </w:pPr>
      <w:r w:rsidRPr="0033331F">
        <w:rPr>
          <w:rFonts w:ascii="Arial" w:eastAsia="Times New Roman" w:hAnsi="Arial" w:cs="Arial"/>
          <w:b/>
          <w:kern w:val="0"/>
          <w:sz w:val="22"/>
          <w:szCs w:val="22"/>
          <w:lang w:val="lt-LT"/>
          <w14:ligatures w14:val="none"/>
        </w:rPr>
        <w:t xml:space="preserve">PIRKIMO OBJEKTAS </w:t>
      </w:r>
      <w:r w:rsidRPr="0033331F">
        <w:rPr>
          <w:rFonts w:ascii="Arial" w:eastAsia="Times New Roman" w:hAnsi="Arial" w:cs="Arial"/>
          <w:b/>
          <w:kern w:val="0"/>
          <w:sz w:val="22"/>
          <w:szCs w:val="22"/>
          <w:lang w:val="lt-LT" w:eastAsia="lt-LT"/>
          <w14:ligatures w14:val="none"/>
        </w:rPr>
        <w:t>IR OBJEKTO APIMTYS</w:t>
      </w:r>
    </w:p>
    <w:p w14:paraId="68DF3D5D" w14:textId="77777777" w:rsidR="00B148CD" w:rsidRPr="0033331F" w:rsidRDefault="00B148CD" w:rsidP="00B148CD">
      <w:pPr>
        <w:numPr>
          <w:ilvl w:val="1"/>
          <w:numId w:val="27"/>
        </w:numPr>
        <w:tabs>
          <w:tab w:val="left" w:pos="567"/>
        </w:tabs>
        <w:spacing w:after="0" w:line="288" w:lineRule="auto"/>
        <w:ind w:left="0" w:firstLine="0"/>
        <w:contextualSpacing/>
        <w:jc w:val="both"/>
        <w:rPr>
          <w:rFonts w:ascii="Arial" w:eastAsia="Calibri" w:hAnsi="Arial" w:cs="Arial"/>
          <w:b/>
          <w:iCs/>
          <w:kern w:val="0"/>
          <w:sz w:val="22"/>
          <w:szCs w:val="22"/>
          <w:lang w:val="lt-LT"/>
          <w14:ligatures w14:val="none"/>
        </w:rPr>
      </w:pPr>
      <w:r w:rsidRPr="0033331F">
        <w:rPr>
          <w:rFonts w:ascii="Arial" w:eastAsia="Times New Roman" w:hAnsi="Arial" w:cs="Arial"/>
          <w:b/>
          <w:bCs/>
          <w:kern w:val="0"/>
          <w:sz w:val="22"/>
          <w:szCs w:val="22"/>
          <w:lang w:val="lt-LT"/>
          <w14:ligatures w14:val="none"/>
        </w:rPr>
        <w:t>Pirkimo objektas</w:t>
      </w:r>
      <w:r w:rsidRPr="0033331F">
        <w:rPr>
          <w:rFonts w:ascii="Arial" w:eastAsia="Times New Roman" w:hAnsi="Arial" w:cs="Arial"/>
          <w:kern w:val="0"/>
          <w:sz w:val="22"/>
          <w:szCs w:val="22"/>
          <w:lang w:val="lt-LT"/>
          <w14:ligatures w14:val="none"/>
        </w:rPr>
        <w:t xml:space="preserve">: </w:t>
      </w:r>
      <w:r w:rsidRPr="0033331F">
        <w:rPr>
          <w:rFonts w:ascii="Arial" w:eastAsia="Times New Roman" w:hAnsi="Arial" w:cs="Arial"/>
          <w:i/>
          <w:iCs/>
          <w:kern w:val="0"/>
          <w:sz w:val="22"/>
          <w:szCs w:val="22"/>
          <w:lang w:val="fi-FI"/>
          <w14:ligatures w14:val="none"/>
        </w:rPr>
        <w:t>karšto asfalto mišiniai</w:t>
      </w:r>
      <w:r w:rsidRPr="0033331F">
        <w:rPr>
          <w:rFonts w:ascii="Arial" w:eastAsia="Times New Roman" w:hAnsi="Arial" w:cs="Arial"/>
          <w:i/>
          <w:iCs/>
          <w:kern w:val="0"/>
          <w:sz w:val="22"/>
          <w:szCs w:val="22"/>
          <w:lang w:val="lt-LT"/>
          <w14:ligatures w14:val="none"/>
        </w:rPr>
        <w:t>.</w:t>
      </w:r>
    </w:p>
    <w:p w14:paraId="57421431" w14:textId="77777777" w:rsidR="00B148CD" w:rsidRPr="0033331F" w:rsidRDefault="00B148CD" w:rsidP="00B148CD">
      <w:pPr>
        <w:numPr>
          <w:ilvl w:val="1"/>
          <w:numId w:val="27"/>
        </w:numPr>
        <w:tabs>
          <w:tab w:val="left" w:pos="567"/>
        </w:tabs>
        <w:spacing w:after="0" w:line="288" w:lineRule="auto"/>
        <w:ind w:left="0" w:firstLine="0"/>
        <w:contextualSpacing/>
        <w:jc w:val="both"/>
        <w:rPr>
          <w:rFonts w:ascii="Arial" w:eastAsia="Times New Roman" w:hAnsi="Arial" w:cs="Arial"/>
          <w:iCs/>
          <w:kern w:val="0"/>
          <w:sz w:val="22"/>
          <w:szCs w:val="22"/>
          <w:lang w:val="lt-LT"/>
          <w14:ligatures w14:val="none"/>
        </w:rPr>
      </w:pPr>
      <w:r w:rsidRPr="0033331F">
        <w:rPr>
          <w:rFonts w:ascii="Arial" w:eastAsia="Times New Roman" w:hAnsi="Arial" w:cs="Arial"/>
          <w:kern w:val="0"/>
          <w:sz w:val="22"/>
          <w:szCs w:val="22"/>
          <w:lang w:val="lt-LT"/>
          <w14:ligatures w14:val="none"/>
        </w:rPr>
        <w:t>Pirkimo objektas į pirkimo dalis neskaidomas. Pirkėjas ketina pasirašyti sutartį su tiekėju, kurio kvalifikacija ir pateiktas pasiūlymas atitiks pirkimo dokumentuose nustatytus reikalavimus.</w:t>
      </w:r>
    </w:p>
    <w:p w14:paraId="1D0D7BDC" w14:textId="77777777" w:rsidR="00B148CD" w:rsidRPr="0033331F" w:rsidRDefault="00B148CD" w:rsidP="00B148CD">
      <w:pPr>
        <w:numPr>
          <w:ilvl w:val="1"/>
          <w:numId w:val="27"/>
        </w:numPr>
        <w:tabs>
          <w:tab w:val="left" w:pos="567"/>
        </w:tabs>
        <w:spacing w:after="0" w:line="288" w:lineRule="auto"/>
        <w:ind w:left="0" w:firstLine="0"/>
        <w:contextualSpacing/>
        <w:jc w:val="both"/>
        <w:rPr>
          <w:rFonts w:ascii="Arial" w:eastAsia="Calibri" w:hAnsi="Arial" w:cs="Arial"/>
          <w:b/>
          <w:bCs/>
          <w:kern w:val="0"/>
          <w:sz w:val="22"/>
          <w:szCs w:val="22"/>
          <w:lang w:val="lt-LT"/>
          <w14:ligatures w14:val="none"/>
        </w:rPr>
      </w:pPr>
      <w:r w:rsidRPr="0033331F">
        <w:rPr>
          <w:rFonts w:ascii="Arial" w:eastAsia="Calibri" w:hAnsi="Arial" w:cs="Arial"/>
          <w:b/>
          <w:bCs/>
          <w:kern w:val="0"/>
          <w:sz w:val="22"/>
          <w:szCs w:val="22"/>
          <w:lang w:val="lt-LT"/>
          <w14:ligatures w14:val="none"/>
        </w:rPr>
        <w:t>Pirkimo objekto apimtys: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8"/>
        <w:gridCol w:w="2338"/>
        <w:gridCol w:w="3048"/>
      </w:tblGrid>
      <w:tr w:rsidR="00B148CD" w:rsidRPr="0033331F" w14:paraId="27A71215" w14:textId="77777777" w:rsidTr="004727DD">
        <w:tc>
          <w:tcPr>
            <w:tcW w:w="846" w:type="dxa"/>
          </w:tcPr>
          <w:p w14:paraId="29557B85" w14:textId="77777777" w:rsidR="00B148CD" w:rsidRPr="0033331F" w:rsidRDefault="00B148CD" w:rsidP="00B148CD">
            <w:pPr>
              <w:tabs>
                <w:tab w:val="left" w:pos="567"/>
              </w:tabs>
              <w:spacing w:after="0" w:line="288" w:lineRule="auto"/>
              <w:jc w:val="center"/>
              <w:rPr>
                <w:rFonts w:ascii="Arial" w:eastAsia="Calibri" w:hAnsi="Arial" w:cs="Arial"/>
                <w:b/>
                <w:bCs/>
                <w:kern w:val="0"/>
                <w:sz w:val="22"/>
                <w:szCs w:val="22"/>
                <w14:ligatures w14:val="none"/>
              </w:rPr>
            </w:pPr>
            <w:bookmarkStart w:id="44" w:name="_Hlk200085354"/>
            <w:r w:rsidRPr="0033331F">
              <w:rPr>
                <w:rFonts w:ascii="Arial" w:eastAsia="Calibri" w:hAnsi="Arial" w:cs="Arial"/>
                <w:b/>
                <w:bCs/>
                <w:kern w:val="0"/>
                <w:sz w:val="22"/>
                <w:szCs w:val="22"/>
                <w14:ligatures w14:val="none"/>
              </w:rPr>
              <w:t>Eil. Nr.</w:t>
            </w:r>
          </w:p>
        </w:tc>
        <w:tc>
          <w:tcPr>
            <w:tcW w:w="3828" w:type="dxa"/>
          </w:tcPr>
          <w:p w14:paraId="4F705390" w14:textId="77777777" w:rsidR="00B148CD" w:rsidRPr="0033331F" w:rsidRDefault="00B148CD" w:rsidP="00B148CD">
            <w:pPr>
              <w:tabs>
                <w:tab w:val="left" w:pos="567"/>
              </w:tabs>
              <w:spacing w:after="0" w:line="288" w:lineRule="auto"/>
              <w:jc w:val="center"/>
              <w:rPr>
                <w:rFonts w:ascii="Arial" w:eastAsia="Calibri" w:hAnsi="Arial" w:cs="Arial"/>
                <w:b/>
                <w:bCs/>
                <w:kern w:val="0"/>
                <w:sz w:val="22"/>
                <w:szCs w:val="22"/>
                <w14:ligatures w14:val="none"/>
              </w:rPr>
            </w:pPr>
            <w:proofErr w:type="spellStart"/>
            <w:r w:rsidRPr="0033331F">
              <w:rPr>
                <w:rFonts w:ascii="Arial" w:eastAsia="Calibri" w:hAnsi="Arial" w:cs="Arial"/>
                <w:b/>
                <w:bCs/>
                <w:kern w:val="0"/>
                <w:sz w:val="22"/>
                <w:szCs w:val="22"/>
                <w14:ligatures w14:val="none"/>
              </w:rPr>
              <w:t>Prekės</w:t>
            </w:r>
            <w:proofErr w:type="spellEnd"/>
            <w:r w:rsidRPr="0033331F">
              <w:rPr>
                <w:rFonts w:ascii="Arial" w:eastAsia="Calibri" w:hAnsi="Arial" w:cs="Arial"/>
                <w:b/>
                <w:bCs/>
                <w:kern w:val="0"/>
                <w:sz w:val="22"/>
                <w:szCs w:val="22"/>
                <w14:ligatures w14:val="none"/>
              </w:rPr>
              <w:t xml:space="preserve"> pavadinimas</w:t>
            </w:r>
          </w:p>
        </w:tc>
        <w:tc>
          <w:tcPr>
            <w:tcW w:w="2338" w:type="dxa"/>
          </w:tcPr>
          <w:p w14:paraId="2342A8A3" w14:textId="77777777" w:rsidR="00B148CD" w:rsidRPr="0033331F" w:rsidRDefault="00B148CD" w:rsidP="00B148CD">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bCs/>
                <w:kern w:val="0"/>
                <w:sz w:val="22"/>
                <w:szCs w:val="22"/>
                <w14:ligatures w14:val="none"/>
              </w:rPr>
              <w:t>Matas</w:t>
            </w:r>
          </w:p>
        </w:tc>
        <w:tc>
          <w:tcPr>
            <w:tcW w:w="3048" w:type="dxa"/>
          </w:tcPr>
          <w:p w14:paraId="4F4C2937" w14:textId="77777777" w:rsidR="00B148CD" w:rsidRPr="0033331F" w:rsidRDefault="00B148CD" w:rsidP="00B148CD">
            <w:pPr>
              <w:tabs>
                <w:tab w:val="left" w:pos="567"/>
              </w:tabs>
              <w:spacing w:after="0" w:line="288" w:lineRule="auto"/>
              <w:jc w:val="center"/>
              <w:rPr>
                <w:rFonts w:ascii="Arial" w:eastAsia="Calibri" w:hAnsi="Arial" w:cs="Arial"/>
                <w:b/>
                <w:bCs/>
                <w:kern w:val="0"/>
                <w:sz w:val="22"/>
                <w:szCs w:val="22"/>
                <w14:ligatures w14:val="none"/>
              </w:rPr>
            </w:pPr>
            <w:proofErr w:type="spellStart"/>
            <w:r w:rsidRPr="0033331F">
              <w:rPr>
                <w:rFonts w:ascii="Arial" w:eastAsia="Calibri" w:hAnsi="Arial" w:cs="Arial"/>
                <w:b/>
                <w:bCs/>
                <w:kern w:val="0"/>
                <w:sz w:val="22"/>
                <w:szCs w:val="22"/>
                <w14:ligatures w14:val="none"/>
              </w:rPr>
              <w:t>Preliminarus</w:t>
            </w:r>
            <w:proofErr w:type="spellEnd"/>
            <w:r w:rsidRPr="0033331F">
              <w:rPr>
                <w:rFonts w:ascii="Arial" w:eastAsia="Calibri" w:hAnsi="Arial" w:cs="Arial"/>
                <w:b/>
                <w:bCs/>
                <w:kern w:val="0"/>
                <w:sz w:val="22"/>
                <w:szCs w:val="22"/>
                <w14:ligatures w14:val="none"/>
              </w:rPr>
              <w:t xml:space="preserve"> </w:t>
            </w:r>
            <w:proofErr w:type="spellStart"/>
            <w:r w:rsidRPr="0033331F">
              <w:rPr>
                <w:rFonts w:ascii="Arial" w:eastAsia="Calibri" w:hAnsi="Arial" w:cs="Arial"/>
                <w:b/>
                <w:bCs/>
                <w:kern w:val="0"/>
                <w:sz w:val="22"/>
                <w:szCs w:val="22"/>
                <w14:ligatures w14:val="none"/>
              </w:rPr>
              <w:t>kiekis</w:t>
            </w:r>
            <w:proofErr w:type="spellEnd"/>
            <w:r w:rsidRPr="0033331F">
              <w:rPr>
                <w:rFonts w:ascii="Arial" w:eastAsia="Calibri" w:hAnsi="Arial" w:cs="Arial"/>
                <w:b/>
                <w:bCs/>
                <w:kern w:val="0"/>
                <w:sz w:val="22"/>
                <w:szCs w:val="22"/>
                <w14:ligatures w14:val="none"/>
              </w:rPr>
              <w:t xml:space="preserve"> </w:t>
            </w:r>
          </w:p>
          <w:p w14:paraId="37D5FF11" w14:textId="77777777" w:rsidR="00B148CD" w:rsidRPr="0033331F" w:rsidRDefault="00B148CD" w:rsidP="00B148CD">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bCs/>
                <w:kern w:val="0"/>
                <w:sz w:val="22"/>
                <w:szCs w:val="22"/>
                <w14:ligatures w14:val="none"/>
              </w:rPr>
              <w:t xml:space="preserve">24 </w:t>
            </w:r>
            <w:proofErr w:type="spellStart"/>
            <w:r w:rsidRPr="0033331F">
              <w:rPr>
                <w:rFonts w:ascii="Arial" w:eastAsia="Calibri" w:hAnsi="Arial" w:cs="Arial"/>
                <w:b/>
                <w:bCs/>
                <w:kern w:val="0"/>
                <w:sz w:val="22"/>
                <w:szCs w:val="22"/>
                <w14:ligatures w14:val="none"/>
              </w:rPr>
              <w:t>mėn</w:t>
            </w:r>
            <w:proofErr w:type="spellEnd"/>
            <w:r w:rsidRPr="0033331F">
              <w:rPr>
                <w:rFonts w:ascii="Arial" w:eastAsia="Calibri" w:hAnsi="Arial" w:cs="Arial"/>
                <w:b/>
                <w:bCs/>
                <w:kern w:val="0"/>
                <w:sz w:val="22"/>
                <w:szCs w:val="22"/>
                <w14:ligatures w14:val="none"/>
              </w:rPr>
              <w:t>.</w:t>
            </w:r>
          </w:p>
        </w:tc>
      </w:tr>
      <w:tr w:rsidR="00B148CD" w:rsidRPr="0033331F" w14:paraId="1AABDD64" w14:textId="77777777" w:rsidTr="004727DD">
        <w:tc>
          <w:tcPr>
            <w:tcW w:w="846" w:type="dxa"/>
          </w:tcPr>
          <w:p w14:paraId="4F6D807A" w14:textId="77777777" w:rsidR="00B148CD" w:rsidRPr="0033331F" w:rsidRDefault="00B148CD" w:rsidP="00B148CD">
            <w:pPr>
              <w:tabs>
                <w:tab w:val="left" w:pos="567"/>
              </w:tabs>
              <w:spacing w:after="0" w:line="288" w:lineRule="auto"/>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1.</w:t>
            </w:r>
          </w:p>
        </w:tc>
        <w:tc>
          <w:tcPr>
            <w:tcW w:w="3828" w:type="dxa"/>
          </w:tcPr>
          <w:p w14:paraId="36E6A1C9"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11 VN arba </w:t>
            </w:r>
            <w:proofErr w:type="spellStart"/>
            <w:r w:rsidRPr="0033331F">
              <w:rPr>
                <w:rFonts w:ascii="Arial" w:eastAsia="Calibri" w:hAnsi="Arial" w:cs="Arial"/>
                <w:kern w:val="0"/>
                <w:sz w:val="22"/>
                <w:szCs w:val="22"/>
                <w:lang w:val="es-ES_tradnl"/>
                <w14:ligatures w14:val="none"/>
              </w:rPr>
              <w:t>lygiavertis</w:t>
            </w:r>
            <w:proofErr w:type="spellEnd"/>
          </w:p>
        </w:tc>
        <w:tc>
          <w:tcPr>
            <w:tcW w:w="2338" w:type="dxa"/>
          </w:tcPr>
          <w:p w14:paraId="48D97136" w14:textId="77777777" w:rsidR="00B148CD" w:rsidRPr="0033331F" w:rsidRDefault="00B148CD" w:rsidP="00B148CD">
            <w:pPr>
              <w:tabs>
                <w:tab w:val="left" w:pos="567"/>
              </w:tabs>
              <w:spacing w:after="0" w:line="288" w:lineRule="auto"/>
              <w:jc w:val="center"/>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t</w:t>
            </w:r>
          </w:p>
        </w:tc>
        <w:tc>
          <w:tcPr>
            <w:tcW w:w="3048" w:type="dxa"/>
          </w:tcPr>
          <w:p w14:paraId="58D9129C" w14:textId="7C5DCD61" w:rsidR="00B148CD" w:rsidRPr="0033331F" w:rsidRDefault="00513DB0" w:rsidP="00B148CD">
            <w:pPr>
              <w:tabs>
                <w:tab w:val="left" w:pos="567"/>
              </w:tabs>
              <w:spacing w:after="0" w:line="288"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4</w:t>
            </w:r>
            <w:r w:rsidR="00B148CD" w:rsidRPr="0033331F">
              <w:rPr>
                <w:rFonts w:ascii="Arial" w:eastAsia="Calibri" w:hAnsi="Arial" w:cs="Arial"/>
                <w:kern w:val="0"/>
                <w:sz w:val="22"/>
                <w:szCs w:val="22"/>
                <w14:ligatures w14:val="none"/>
              </w:rPr>
              <w:t xml:space="preserve"> 000</w:t>
            </w:r>
          </w:p>
        </w:tc>
      </w:tr>
      <w:bookmarkEnd w:id="44"/>
      <w:tr w:rsidR="00B148CD" w:rsidRPr="0033331F" w14:paraId="6B59DB4B" w14:textId="77777777" w:rsidTr="004727DD">
        <w:tc>
          <w:tcPr>
            <w:tcW w:w="846" w:type="dxa"/>
          </w:tcPr>
          <w:p w14:paraId="4E58FC53" w14:textId="77777777" w:rsidR="00B148CD" w:rsidRPr="0033331F" w:rsidRDefault="00B148CD" w:rsidP="00B148CD">
            <w:pPr>
              <w:tabs>
                <w:tab w:val="left" w:pos="567"/>
              </w:tabs>
              <w:spacing w:after="0" w:line="288" w:lineRule="auto"/>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2.</w:t>
            </w:r>
          </w:p>
        </w:tc>
        <w:tc>
          <w:tcPr>
            <w:tcW w:w="3828" w:type="dxa"/>
          </w:tcPr>
          <w:p w14:paraId="46D4E26E"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11 AN arba </w:t>
            </w:r>
            <w:proofErr w:type="spellStart"/>
            <w:r w:rsidRPr="0033331F">
              <w:rPr>
                <w:rFonts w:ascii="Arial" w:eastAsia="Calibri" w:hAnsi="Arial" w:cs="Arial"/>
                <w:kern w:val="0"/>
                <w:sz w:val="22"/>
                <w:szCs w:val="22"/>
                <w:lang w:val="es-ES_tradnl"/>
                <w14:ligatures w14:val="none"/>
              </w:rPr>
              <w:t>lygiavertis</w:t>
            </w:r>
            <w:proofErr w:type="spellEnd"/>
          </w:p>
        </w:tc>
        <w:tc>
          <w:tcPr>
            <w:tcW w:w="2338" w:type="dxa"/>
          </w:tcPr>
          <w:p w14:paraId="6FFF6D79" w14:textId="77777777" w:rsidR="00B148CD" w:rsidRPr="0033331F" w:rsidRDefault="00B148CD" w:rsidP="00B148CD">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3048" w:type="dxa"/>
          </w:tcPr>
          <w:p w14:paraId="3517C128" w14:textId="5860F9FF" w:rsidR="00B148CD" w:rsidRPr="0033331F" w:rsidRDefault="00513DB0" w:rsidP="00B148CD">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14:ligatures w14:val="none"/>
              </w:rPr>
              <w:t>4</w:t>
            </w:r>
            <w:r w:rsidR="00B148CD" w:rsidRPr="0033331F">
              <w:rPr>
                <w:rFonts w:ascii="Arial" w:eastAsia="Calibri" w:hAnsi="Arial" w:cs="Arial"/>
                <w:kern w:val="0"/>
                <w:sz w:val="22"/>
                <w:szCs w:val="22"/>
                <w14:ligatures w14:val="none"/>
              </w:rPr>
              <w:t>00</w:t>
            </w:r>
          </w:p>
        </w:tc>
      </w:tr>
      <w:tr w:rsidR="00B148CD" w:rsidRPr="0033331F" w14:paraId="3F43F8F5" w14:textId="77777777" w:rsidTr="004727DD">
        <w:tc>
          <w:tcPr>
            <w:tcW w:w="846" w:type="dxa"/>
          </w:tcPr>
          <w:p w14:paraId="713EBC30"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3.</w:t>
            </w:r>
          </w:p>
        </w:tc>
        <w:tc>
          <w:tcPr>
            <w:tcW w:w="3828" w:type="dxa"/>
          </w:tcPr>
          <w:p w14:paraId="0EC665AB"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11VS arba </w:t>
            </w:r>
            <w:proofErr w:type="spellStart"/>
            <w:r w:rsidRPr="0033331F">
              <w:rPr>
                <w:rFonts w:ascii="Arial" w:eastAsia="Calibri" w:hAnsi="Arial" w:cs="Arial"/>
                <w:kern w:val="0"/>
                <w:sz w:val="22"/>
                <w:szCs w:val="22"/>
                <w:lang w:val="es-ES_tradnl"/>
                <w14:ligatures w14:val="none"/>
              </w:rPr>
              <w:t>lygiavertis</w:t>
            </w:r>
            <w:proofErr w:type="spellEnd"/>
          </w:p>
        </w:tc>
        <w:tc>
          <w:tcPr>
            <w:tcW w:w="2338" w:type="dxa"/>
          </w:tcPr>
          <w:p w14:paraId="6C36F7B5" w14:textId="77777777" w:rsidR="00B148CD" w:rsidRPr="0033331F" w:rsidRDefault="00B148CD" w:rsidP="00B148CD">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3048" w:type="dxa"/>
          </w:tcPr>
          <w:p w14:paraId="13C9C980" w14:textId="01B8A2DE" w:rsidR="00B148CD" w:rsidRPr="0033331F" w:rsidRDefault="00422D2E" w:rsidP="00B148CD">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14:ligatures w14:val="none"/>
              </w:rPr>
              <w:t>8</w:t>
            </w:r>
            <w:r w:rsidR="00B148CD" w:rsidRPr="0033331F">
              <w:rPr>
                <w:rFonts w:ascii="Arial" w:eastAsia="Calibri" w:hAnsi="Arial" w:cs="Arial"/>
                <w:kern w:val="0"/>
                <w:sz w:val="22"/>
                <w:szCs w:val="22"/>
                <w14:ligatures w14:val="none"/>
              </w:rPr>
              <w:t>00</w:t>
            </w:r>
          </w:p>
        </w:tc>
      </w:tr>
      <w:tr w:rsidR="00B148CD" w:rsidRPr="0033331F" w14:paraId="24A31BFF" w14:textId="77777777" w:rsidTr="004727DD">
        <w:tc>
          <w:tcPr>
            <w:tcW w:w="846" w:type="dxa"/>
          </w:tcPr>
          <w:p w14:paraId="2DB2B775"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4.</w:t>
            </w:r>
          </w:p>
        </w:tc>
        <w:tc>
          <w:tcPr>
            <w:tcW w:w="3828" w:type="dxa"/>
          </w:tcPr>
          <w:p w14:paraId="3C34BEEC"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16 PD arba </w:t>
            </w:r>
            <w:proofErr w:type="spellStart"/>
            <w:r w:rsidRPr="0033331F">
              <w:rPr>
                <w:rFonts w:ascii="Arial" w:eastAsia="Calibri" w:hAnsi="Arial" w:cs="Arial"/>
                <w:kern w:val="0"/>
                <w:sz w:val="22"/>
                <w:szCs w:val="22"/>
                <w:lang w:val="es-ES_tradnl"/>
                <w14:ligatures w14:val="none"/>
              </w:rPr>
              <w:t>lygiavertis</w:t>
            </w:r>
            <w:proofErr w:type="spellEnd"/>
          </w:p>
        </w:tc>
        <w:tc>
          <w:tcPr>
            <w:tcW w:w="2338" w:type="dxa"/>
          </w:tcPr>
          <w:p w14:paraId="4E8D3F25" w14:textId="77777777" w:rsidR="00B148CD" w:rsidRPr="0033331F" w:rsidRDefault="00B148CD" w:rsidP="00B148CD">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3048" w:type="dxa"/>
          </w:tcPr>
          <w:p w14:paraId="1BBC5F5C" w14:textId="5310AF4A" w:rsidR="00B148CD" w:rsidRPr="0033331F" w:rsidRDefault="00422D2E" w:rsidP="00B148CD">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14:ligatures w14:val="none"/>
              </w:rPr>
              <w:t>4</w:t>
            </w:r>
            <w:r w:rsidR="00B148CD" w:rsidRPr="0033331F">
              <w:rPr>
                <w:rFonts w:ascii="Arial" w:eastAsia="Calibri" w:hAnsi="Arial" w:cs="Arial"/>
                <w:kern w:val="0"/>
                <w:sz w:val="22"/>
                <w:szCs w:val="22"/>
                <w14:ligatures w14:val="none"/>
              </w:rPr>
              <w:t>000</w:t>
            </w:r>
          </w:p>
        </w:tc>
      </w:tr>
      <w:tr w:rsidR="00B148CD" w:rsidRPr="0033331F" w14:paraId="5E4FC6FF" w14:textId="77777777" w:rsidTr="004727DD">
        <w:tc>
          <w:tcPr>
            <w:tcW w:w="846" w:type="dxa"/>
          </w:tcPr>
          <w:p w14:paraId="2075DBBB" w14:textId="77777777"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5.</w:t>
            </w:r>
          </w:p>
        </w:tc>
        <w:tc>
          <w:tcPr>
            <w:tcW w:w="3828" w:type="dxa"/>
          </w:tcPr>
          <w:p w14:paraId="647B6375" w14:textId="019094AF" w:rsidR="00B148CD" w:rsidRPr="0033331F" w:rsidRDefault="00B148CD" w:rsidP="00B148CD">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w:t>
            </w:r>
            <w:r w:rsidR="00422D2E">
              <w:rPr>
                <w:rFonts w:ascii="Arial" w:eastAsia="Calibri" w:hAnsi="Arial" w:cs="Arial"/>
                <w:kern w:val="0"/>
                <w:sz w:val="22"/>
                <w:szCs w:val="22"/>
                <w:lang w:val="es-ES_tradnl"/>
                <w14:ligatures w14:val="none"/>
              </w:rPr>
              <w:t>6</w:t>
            </w:r>
            <w:r w:rsidRPr="0033331F">
              <w:rPr>
                <w:rFonts w:ascii="Arial" w:eastAsia="Calibri" w:hAnsi="Arial" w:cs="Arial"/>
                <w:kern w:val="0"/>
                <w:sz w:val="22"/>
                <w:szCs w:val="22"/>
                <w:lang w:val="es-ES_tradnl"/>
                <w14:ligatures w14:val="none"/>
              </w:rPr>
              <w:t xml:space="preserve"> </w:t>
            </w:r>
            <w:r w:rsidR="006B45A3">
              <w:rPr>
                <w:rFonts w:ascii="Arial" w:eastAsia="Calibri" w:hAnsi="Arial" w:cs="Arial"/>
                <w:kern w:val="0"/>
                <w:sz w:val="22"/>
                <w:szCs w:val="22"/>
                <w:lang w:val="es-ES_tradnl"/>
                <w14:ligatures w14:val="none"/>
              </w:rPr>
              <w:t>AS</w:t>
            </w:r>
            <w:r w:rsidRPr="0033331F">
              <w:rPr>
                <w:rFonts w:ascii="Arial" w:eastAsia="Calibri" w:hAnsi="Arial" w:cs="Arial"/>
                <w:kern w:val="0"/>
                <w:sz w:val="22"/>
                <w:szCs w:val="22"/>
                <w:lang w:val="es-ES_tradnl"/>
                <w14:ligatures w14:val="none"/>
              </w:rPr>
              <w:t xml:space="preserve"> arba </w:t>
            </w:r>
            <w:proofErr w:type="spellStart"/>
            <w:r w:rsidRPr="0033331F">
              <w:rPr>
                <w:rFonts w:ascii="Arial" w:eastAsia="Calibri" w:hAnsi="Arial" w:cs="Arial"/>
                <w:kern w:val="0"/>
                <w:sz w:val="22"/>
                <w:szCs w:val="22"/>
                <w:lang w:val="es-ES_tradnl"/>
                <w14:ligatures w14:val="none"/>
              </w:rPr>
              <w:t>lygiavertis</w:t>
            </w:r>
            <w:proofErr w:type="spellEnd"/>
            <w:r w:rsidRPr="0033331F">
              <w:rPr>
                <w:rFonts w:ascii="Arial" w:eastAsia="Calibri" w:hAnsi="Arial" w:cs="Arial"/>
                <w:kern w:val="0"/>
                <w:sz w:val="22"/>
                <w:szCs w:val="22"/>
                <w:lang w:val="es-ES_tradnl"/>
                <w14:ligatures w14:val="none"/>
              </w:rPr>
              <w:t xml:space="preserve"> </w:t>
            </w:r>
          </w:p>
        </w:tc>
        <w:tc>
          <w:tcPr>
            <w:tcW w:w="2338" w:type="dxa"/>
          </w:tcPr>
          <w:p w14:paraId="6CA36721" w14:textId="77777777" w:rsidR="00B148CD" w:rsidRPr="0033331F" w:rsidRDefault="00B148CD" w:rsidP="00B148CD">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3048" w:type="dxa"/>
          </w:tcPr>
          <w:p w14:paraId="53B83ED8" w14:textId="22A4B1CD" w:rsidR="00B148CD" w:rsidRPr="0033331F" w:rsidRDefault="00B148CD" w:rsidP="00B148CD">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14:ligatures w14:val="none"/>
              </w:rPr>
              <w:t>100</w:t>
            </w:r>
          </w:p>
        </w:tc>
      </w:tr>
      <w:tr w:rsidR="006B45A3" w:rsidRPr="0033331F" w14:paraId="338CDB39" w14:textId="77777777" w:rsidTr="004727DD">
        <w:tc>
          <w:tcPr>
            <w:tcW w:w="846" w:type="dxa"/>
          </w:tcPr>
          <w:p w14:paraId="13EEAE4C" w14:textId="7C3C8590" w:rsidR="006B45A3" w:rsidRPr="0033331F" w:rsidRDefault="006B45A3" w:rsidP="00B148CD">
            <w:pPr>
              <w:tabs>
                <w:tab w:val="left" w:pos="567"/>
              </w:tabs>
              <w:spacing w:after="0" w:line="288" w:lineRule="auto"/>
              <w:rPr>
                <w:rFonts w:ascii="Arial" w:eastAsia="Calibri" w:hAnsi="Arial" w:cs="Arial"/>
                <w:kern w:val="0"/>
                <w:sz w:val="22"/>
                <w:szCs w:val="22"/>
                <w:lang w:val="es-ES_tradnl"/>
                <w14:ligatures w14:val="none"/>
              </w:rPr>
            </w:pPr>
            <w:r>
              <w:rPr>
                <w:rFonts w:ascii="Arial" w:eastAsia="Calibri" w:hAnsi="Arial" w:cs="Arial"/>
                <w:kern w:val="0"/>
                <w:sz w:val="22"/>
                <w:szCs w:val="22"/>
                <w:lang w:val="es-ES_tradnl"/>
                <w14:ligatures w14:val="none"/>
              </w:rPr>
              <w:t>6.</w:t>
            </w:r>
          </w:p>
        </w:tc>
        <w:tc>
          <w:tcPr>
            <w:tcW w:w="3828" w:type="dxa"/>
          </w:tcPr>
          <w:p w14:paraId="46A15254" w14:textId="1626DC09" w:rsidR="006B45A3" w:rsidRPr="0033331F" w:rsidRDefault="006B45A3" w:rsidP="00B148CD">
            <w:pPr>
              <w:tabs>
                <w:tab w:val="left" w:pos="567"/>
              </w:tabs>
              <w:spacing w:after="0" w:line="288" w:lineRule="auto"/>
              <w:rPr>
                <w:rFonts w:ascii="Arial" w:eastAsia="Calibri" w:hAnsi="Arial" w:cs="Arial"/>
                <w:kern w:val="0"/>
                <w:sz w:val="22"/>
                <w:szCs w:val="22"/>
                <w:lang w:val="es-ES_tradnl"/>
                <w14:ligatures w14:val="none"/>
              </w:rPr>
            </w:pPr>
            <w:proofErr w:type="spellStart"/>
            <w:r>
              <w:rPr>
                <w:rFonts w:ascii="Arial" w:eastAsia="Calibri" w:hAnsi="Arial" w:cs="Arial"/>
                <w:kern w:val="0"/>
                <w:sz w:val="22"/>
                <w:szCs w:val="22"/>
                <w:lang w:val="es-ES_tradnl"/>
                <w14:ligatures w14:val="none"/>
              </w:rPr>
              <w:t>Bituminė</w:t>
            </w:r>
            <w:proofErr w:type="spellEnd"/>
            <w:r>
              <w:rPr>
                <w:rFonts w:ascii="Arial" w:eastAsia="Calibri" w:hAnsi="Arial" w:cs="Arial"/>
                <w:kern w:val="0"/>
                <w:sz w:val="22"/>
                <w:szCs w:val="22"/>
                <w:lang w:val="es-ES_tradnl"/>
                <w14:ligatures w14:val="none"/>
              </w:rPr>
              <w:t xml:space="preserve"> </w:t>
            </w:r>
            <w:proofErr w:type="spellStart"/>
            <w:r>
              <w:rPr>
                <w:rFonts w:ascii="Arial" w:eastAsia="Calibri" w:hAnsi="Arial" w:cs="Arial"/>
                <w:kern w:val="0"/>
                <w:sz w:val="22"/>
                <w:szCs w:val="22"/>
                <w:lang w:val="es-ES_tradnl"/>
                <w14:ligatures w14:val="none"/>
              </w:rPr>
              <w:t>emulsija</w:t>
            </w:r>
            <w:proofErr w:type="spellEnd"/>
            <w:r>
              <w:rPr>
                <w:rFonts w:ascii="Arial" w:eastAsia="Calibri" w:hAnsi="Arial" w:cs="Arial"/>
                <w:kern w:val="0"/>
                <w:sz w:val="22"/>
                <w:szCs w:val="22"/>
                <w:lang w:val="es-ES_tradnl"/>
                <w14:ligatures w14:val="none"/>
              </w:rPr>
              <w:t xml:space="preserve"> C60B</w:t>
            </w:r>
            <w:r w:rsidR="00CF5761">
              <w:rPr>
                <w:rFonts w:ascii="Arial" w:eastAsia="Calibri" w:hAnsi="Arial" w:cs="Arial"/>
                <w:kern w:val="0"/>
                <w:sz w:val="22"/>
                <w:szCs w:val="22"/>
                <w:lang w:val="es-ES_tradnl"/>
                <w14:ligatures w14:val="none"/>
              </w:rPr>
              <w:t>4-S</w:t>
            </w:r>
          </w:p>
        </w:tc>
        <w:tc>
          <w:tcPr>
            <w:tcW w:w="2338" w:type="dxa"/>
          </w:tcPr>
          <w:p w14:paraId="35E04D9D" w14:textId="6BD40901" w:rsidR="006B45A3" w:rsidRPr="0033331F" w:rsidRDefault="00CF5761" w:rsidP="00B148CD">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lang w:val="es-ES_tradnl"/>
                <w14:ligatures w14:val="none"/>
              </w:rPr>
              <w:t>t</w:t>
            </w:r>
          </w:p>
        </w:tc>
        <w:tc>
          <w:tcPr>
            <w:tcW w:w="3048" w:type="dxa"/>
          </w:tcPr>
          <w:p w14:paraId="790E457E" w14:textId="4918A030" w:rsidR="006B45A3" w:rsidRPr="0033331F" w:rsidRDefault="00CF5761" w:rsidP="00B148CD">
            <w:pPr>
              <w:tabs>
                <w:tab w:val="left" w:pos="567"/>
              </w:tabs>
              <w:spacing w:after="0" w:line="288"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10</w:t>
            </w:r>
          </w:p>
        </w:tc>
      </w:tr>
    </w:tbl>
    <w:p w14:paraId="35921F5F" w14:textId="77777777" w:rsidR="00B148CD" w:rsidRPr="0033331F" w:rsidRDefault="00B148CD" w:rsidP="00B148CD">
      <w:pPr>
        <w:pBdr>
          <w:top w:val="single" w:sz="8" w:space="1" w:color="auto"/>
          <w:bottom w:val="single" w:sz="8" w:space="1" w:color="auto"/>
        </w:pBdr>
        <w:tabs>
          <w:tab w:val="left" w:pos="284"/>
        </w:tabs>
        <w:spacing w:line="288" w:lineRule="auto"/>
        <w:rPr>
          <w:rFonts w:ascii="Arial" w:eastAsia="Calibri" w:hAnsi="Arial" w:cs="Arial"/>
          <w:b/>
          <w:kern w:val="0"/>
          <w:sz w:val="22"/>
          <w:szCs w:val="22"/>
          <w:lang w:val="lt-LT"/>
          <w14:ligatures w14:val="none"/>
        </w:rPr>
      </w:pPr>
    </w:p>
    <w:p w14:paraId="4339483A" w14:textId="77777777" w:rsidR="00B148CD" w:rsidRPr="0033331F" w:rsidRDefault="00B148CD" w:rsidP="00B148CD">
      <w:pPr>
        <w:numPr>
          <w:ilvl w:val="0"/>
          <w:numId w:val="27"/>
        </w:numPr>
        <w:pBdr>
          <w:top w:val="single" w:sz="8" w:space="1" w:color="auto"/>
          <w:bottom w:val="single" w:sz="8" w:space="1" w:color="auto"/>
        </w:pBdr>
        <w:tabs>
          <w:tab w:val="left" w:pos="284"/>
        </w:tabs>
        <w:spacing w:after="0" w:line="288" w:lineRule="auto"/>
        <w:ind w:left="0" w:firstLine="0"/>
        <w:contextualSpacing/>
        <w:rPr>
          <w:rFonts w:ascii="Arial" w:eastAsia="Times New Roman" w:hAnsi="Arial" w:cs="Arial"/>
          <w:b/>
          <w:kern w:val="0"/>
          <w:sz w:val="22"/>
          <w:szCs w:val="22"/>
          <w:lang w:val="lt-LT"/>
          <w14:ligatures w14:val="none"/>
        </w:rPr>
      </w:pPr>
      <w:r w:rsidRPr="0033331F">
        <w:rPr>
          <w:rFonts w:ascii="Arial" w:eastAsia="Times New Roman" w:hAnsi="Arial" w:cs="Arial"/>
          <w:b/>
          <w:kern w:val="0"/>
          <w:sz w:val="22"/>
          <w:szCs w:val="22"/>
          <w:lang w:val="lt-LT"/>
          <w14:ligatures w14:val="none"/>
        </w:rPr>
        <w:t>REIKALAVIMAI PIRKIMO OBJEKTUI</w:t>
      </w:r>
    </w:p>
    <w:p w14:paraId="0794AAD2" w14:textId="77777777" w:rsidR="00B148CD" w:rsidRPr="0033331F" w:rsidRDefault="00B148CD" w:rsidP="00B148CD">
      <w:pPr>
        <w:pBdr>
          <w:top w:val="single" w:sz="8" w:space="1" w:color="auto"/>
          <w:bottom w:val="single" w:sz="8" w:space="1" w:color="auto"/>
        </w:pBdr>
        <w:tabs>
          <w:tab w:val="left" w:pos="284"/>
        </w:tabs>
        <w:spacing w:after="0" w:line="288" w:lineRule="auto"/>
        <w:contextualSpacing/>
        <w:rPr>
          <w:rFonts w:ascii="Arial" w:eastAsia="Times New Roman" w:hAnsi="Arial" w:cs="Arial"/>
          <w:b/>
          <w:kern w:val="0"/>
          <w:sz w:val="22"/>
          <w:szCs w:val="22"/>
          <w:lang w:val="lt-LT"/>
          <w14:ligatures w14:val="none"/>
        </w:rPr>
      </w:pPr>
    </w:p>
    <w:p w14:paraId="6D69F448" w14:textId="77777777" w:rsidR="00B148CD" w:rsidRPr="0033331F" w:rsidRDefault="00B148CD" w:rsidP="00B148CD">
      <w:pPr>
        <w:numPr>
          <w:ilvl w:val="1"/>
          <w:numId w:val="27"/>
        </w:numPr>
        <w:tabs>
          <w:tab w:val="left" w:pos="0"/>
          <w:tab w:val="left" w:pos="426"/>
        </w:tabs>
        <w:spacing w:after="0" w:line="288" w:lineRule="auto"/>
        <w:ind w:left="792" w:hanging="792"/>
        <w:contextualSpacing/>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Karšto asfalto mišiniai turi atitikti Techninės specifikacijos nustatytus techninius  reikalavimus.</w:t>
      </w:r>
    </w:p>
    <w:p w14:paraId="14CD5EA0" w14:textId="77777777" w:rsidR="00B148CD" w:rsidRPr="0033331F" w:rsidRDefault="00B148CD" w:rsidP="00B148CD">
      <w:pPr>
        <w:numPr>
          <w:ilvl w:val="1"/>
          <w:numId w:val="27"/>
        </w:numPr>
        <w:tabs>
          <w:tab w:val="left" w:pos="426"/>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 xml:space="preserve">Asfalto mišiniai turi tenkinti: </w:t>
      </w:r>
    </w:p>
    <w:p w14:paraId="25B3EC54" w14:textId="77777777" w:rsidR="00B148CD" w:rsidRPr="0033331F" w:rsidRDefault="00B148CD" w:rsidP="00B148CD">
      <w:pPr>
        <w:tabs>
          <w:tab w:val="left" w:pos="1134"/>
        </w:tabs>
        <w:spacing w:after="0" w:line="288" w:lineRule="auto"/>
        <w:ind w:firstLine="993"/>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 KTR 1.01:2008;</w:t>
      </w:r>
    </w:p>
    <w:p w14:paraId="027E21F2" w14:textId="77777777" w:rsidR="00B148CD" w:rsidRPr="0033331F" w:rsidRDefault="00B148CD" w:rsidP="00B148CD">
      <w:pPr>
        <w:tabs>
          <w:tab w:val="left" w:pos="993"/>
        </w:tabs>
        <w:spacing w:after="0" w:line="288" w:lineRule="auto"/>
        <w:ind w:left="993"/>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 Automobilių kelių asfalto mišinių techninių reikalavimų aprašo TRA ASFALTAS 08,</w:t>
      </w:r>
    </w:p>
    <w:p w14:paraId="3BE8E2B5" w14:textId="77777777" w:rsidR="00B148CD" w:rsidRPr="0033331F" w:rsidRDefault="00B148CD" w:rsidP="00B148CD">
      <w:pPr>
        <w:tabs>
          <w:tab w:val="left" w:pos="993"/>
        </w:tabs>
        <w:spacing w:after="0" w:line="288" w:lineRule="auto"/>
        <w:ind w:left="993"/>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 Automobilių kelių dangos konstrukcijos asfalto sluoksnių įrengimo taisyklių ĮT ASFALTAS 08;</w:t>
      </w:r>
    </w:p>
    <w:p w14:paraId="704E1085" w14:textId="77777777" w:rsidR="00B148CD" w:rsidRPr="0033331F" w:rsidRDefault="00B148CD" w:rsidP="00B148CD">
      <w:pPr>
        <w:tabs>
          <w:tab w:val="left" w:pos="993"/>
        </w:tabs>
        <w:spacing w:after="0" w:line="288" w:lineRule="auto"/>
        <w:ind w:left="993"/>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 Automobilių kelių asfalto dangų priežiūrai skirtų medžiagų ir medžiagų mišinių panaudojimo ir jų sluoksnių įrengimo taisyklių ĮT APM 10;</w:t>
      </w:r>
    </w:p>
    <w:p w14:paraId="7DDCBC31" w14:textId="77777777" w:rsidR="00B148CD" w:rsidRPr="0033331F" w:rsidRDefault="00B148CD" w:rsidP="00B148CD">
      <w:pPr>
        <w:tabs>
          <w:tab w:val="left" w:pos="993"/>
        </w:tabs>
        <w:spacing w:after="0" w:line="288" w:lineRule="auto"/>
        <w:ind w:left="993"/>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 Automobilių kelių asfalto dangų priežiūrai skirtų medžiagų ir medžiagų mišinių techninių reikalavimų aprašo TRA APM 10;</w:t>
      </w:r>
    </w:p>
    <w:p w14:paraId="182CAA00" w14:textId="77777777" w:rsidR="00B148CD" w:rsidRPr="0033331F" w:rsidRDefault="00B148CD" w:rsidP="00B148CD">
      <w:pPr>
        <w:tabs>
          <w:tab w:val="left" w:pos="993"/>
        </w:tabs>
        <w:spacing w:after="0" w:line="288" w:lineRule="auto"/>
        <w:ind w:left="993"/>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 statybos rekomendacijų R 34-01 ir R 35-01 keliamus arba jiems lygiaverčius reikalavimus;</w:t>
      </w:r>
    </w:p>
    <w:p w14:paraId="048281C5" w14:textId="77777777" w:rsidR="00B148CD" w:rsidRPr="0033331F" w:rsidRDefault="00B148CD" w:rsidP="00B148CD">
      <w:pPr>
        <w:tabs>
          <w:tab w:val="left" w:pos="993"/>
        </w:tabs>
        <w:spacing w:after="0" w:line="288" w:lineRule="auto"/>
        <w:ind w:left="993"/>
        <w:contextualSpacing/>
        <w:jc w:val="both"/>
        <w:rPr>
          <w:rFonts w:ascii="Arial" w:eastAsia="Times New Roman" w:hAnsi="Arial" w:cs="Arial"/>
          <w:b/>
          <w:bCs/>
          <w:kern w:val="0"/>
          <w:sz w:val="22"/>
          <w:szCs w:val="22"/>
          <w:lang w:val="lt-LT"/>
          <w14:ligatures w14:val="none"/>
        </w:rPr>
      </w:pPr>
      <w:r w:rsidRPr="0033331F">
        <w:rPr>
          <w:rFonts w:ascii="Arial" w:eastAsia="Times New Roman" w:hAnsi="Arial" w:cs="Arial"/>
          <w:kern w:val="0"/>
          <w:sz w:val="22"/>
          <w:szCs w:val="22"/>
          <w:lang w:val="lt-LT"/>
          <w14:ligatures w14:val="none"/>
        </w:rPr>
        <w:t>• atitikti atestuotos kelių laboratorijos suprojektuotai ir atitinkama tvarka patvirtintai asfalto mišinio sudėčiai reikalavimus.</w:t>
      </w:r>
      <w:r w:rsidRPr="0033331F">
        <w:rPr>
          <w:rFonts w:ascii="Arial" w:eastAsia="Times New Roman" w:hAnsi="Arial" w:cs="Arial"/>
          <w:b/>
          <w:bCs/>
          <w:kern w:val="0"/>
          <w:sz w:val="22"/>
          <w:szCs w:val="22"/>
          <w:lang w:val="lt-LT"/>
          <w14:ligatures w14:val="none"/>
        </w:rPr>
        <w:tab/>
      </w:r>
    </w:p>
    <w:p w14:paraId="1DB905C9" w14:textId="77777777" w:rsidR="00B148CD" w:rsidRPr="0033331F" w:rsidRDefault="00B148CD" w:rsidP="00B148CD">
      <w:pPr>
        <w:numPr>
          <w:ilvl w:val="0"/>
          <w:numId w:val="27"/>
        </w:numPr>
        <w:pBdr>
          <w:top w:val="single" w:sz="8" w:space="1" w:color="auto"/>
          <w:bottom w:val="single" w:sz="8" w:space="1" w:color="auto"/>
        </w:pBdr>
        <w:tabs>
          <w:tab w:val="left" w:pos="284"/>
          <w:tab w:val="left" w:pos="426"/>
        </w:tabs>
        <w:spacing w:after="0" w:line="288" w:lineRule="auto"/>
        <w:ind w:left="0" w:firstLine="0"/>
        <w:jc w:val="both"/>
        <w:rPr>
          <w:rFonts w:ascii="Arial" w:eastAsia="Calibri" w:hAnsi="Arial" w:cs="Arial"/>
          <w:b/>
          <w:kern w:val="0"/>
          <w:sz w:val="22"/>
          <w:szCs w:val="22"/>
          <w14:ligatures w14:val="none"/>
        </w:rPr>
      </w:pPr>
      <w:r w:rsidRPr="0033331F">
        <w:rPr>
          <w:rFonts w:ascii="Arial" w:eastAsia="Calibri" w:hAnsi="Arial" w:cs="Arial"/>
          <w:b/>
          <w:kern w:val="0"/>
          <w:sz w:val="22"/>
          <w:szCs w:val="22"/>
          <w14:ligatures w14:val="none"/>
        </w:rPr>
        <w:t>SUTARTINIŲ ĮSIPAREIGOJIMŲ VYKDYMO TVARKA</w:t>
      </w:r>
    </w:p>
    <w:p w14:paraId="5E1FB1BB" w14:textId="77777777" w:rsidR="00B148CD" w:rsidRPr="0033331F" w:rsidRDefault="00B148CD" w:rsidP="00B148CD">
      <w:pPr>
        <w:numPr>
          <w:ilvl w:val="1"/>
          <w:numId w:val="27"/>
        </w:numPr>
        <w:pBdr>
          <w:bottom w:val="single" w:sz="8" w:space="1" w:color="auto"/>
          <w:between w:val="single" w:sz="12" w:space="1" w:color="auto"/>
        </w:pBdr>
        <w:tabs>
          <w:tab w:val="left" w:pos="567"/>
        </w:tabs>
        <w:spacing w:after="0" w:line="288" w:lineRule="auto"/>
        <w:ind w:left="0" w:firstLine="0"/>
        <w:contextualSpacing/>
        <w:jc w:val="both"/>
        <w:rPr>
          <w:rFonts w:ascii="Arial" w:eastAsia="Times New Roman" w:hAnsi="Arial" w:cs="Arial"/>
          <w:b/>
          <w:kern w:val="0"/>
          <w:sz w:val="22"/>
          <w:szCs w:val="22"/>
          <w:lang w:val="lt-LT"/>
          <w14:ligatures w14:val="none"/>
        </w:rPr>
      </w:pPr>
      <w:r w:rsidRPr="0033331F">
        <w:rPr>
          <w:rFonts w:ascii="Arial" w:eastAsia="Times New Roman" w:hAnsi="Arial" w:cs="Arial"/>
          <w:b/>
          <w:kern w:val="0"/>
          <w:sz w:val="22"/>
          <w:szCs w:val="22"/>
          <w:lang w:val="lt-LT"/>
          <w14:ligatures w14:val="none"/>
        </w:rPr>
        <w:t>Sutartinių įsipareigojimų vykdymo vieta</w:t>
      </w:r>
    </w:p>
    <w:p w14:paraId="00F2383E" w14:textId="1330C10A"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bCs/>
          <w:iCs/>
          <w:kern w:val="0"/>
          <w:sz w:val="22"/>
          <w:szCs w:val="22"/>
          <w:lang w:val="lt-LT"/>
          <w14:ligatures w14:val="none"/>
        </w:rPr>
        <w:t>4.1.1.</w:t>
      </w:r>
      <w:r w:rsidRPr="0033331F">
        <w:rPr>
          <w:rFonts w:ascii="Arial" w:eastAsia="Calibri" w:hAnsi="Arial" w:cs="Arial"/>
          <w:b/>
          <w:i/>
          <w:kern w:val="0"/>
          <w:sz w:val="22"/>
          <w:szCs w:val="22"/>
          <w:lang w:val="lt-LT"/>
          <w14:ligatures w14:val="none"/>
        </w:rPr>
        <w:t xml:space="preserve"> </w:t>
      </w:r>
      <w:r w:rsidRPr="0033331F">
        <w:rPr>
          <w:rFonts w:ascii="Arial" w:eastAsia="Calibri" w:hAnsi="Arial" w:cs="Arial"/>
          <w:kern w:val="0"/>
          <w:sz w:val="22"/>
          <w:szCs w:val="22"/>
          <w:lang w:val="lt-LT"/>
          <w14:ligatures w14:val="none"/>
        </w:rPr>
        <w:t xml:space="preserve">Karštojo asfalto mišinius Pirkėjas pasiima iš Tiekėjo asfaltbetonio bazės savo transportu. Vienas užsakymas - ne mažiau 3 tonų. Asfaltbetonio bazė turi būti - ne toliau kaip </w:t>
      </w:r>
      <w:r w:rsidR="00162759">
        <w:rPr>
          <w:rFonts w:ascii="Arial" w:eastAsia="Calibri" w:hAnsi="Arial" w:cs="Arial"/>
          <w:kern w:val="0"/>
          <w:sz w:val="22"/>
          <w:szCs w:val="22"/>
          <w:lang w:val="lt-LT"/>
          <w14:ligatures w14:val="none"/>
        </w:rPr>
        <w:t>30</w:t>
      </w:r>
      <w:r w:rsidRPr="0033331F">
        <w:rPr>
          <w:rFonts w:ascii="Arial" w:eastAsia="Calibri" w:hAnsi="Arial" w:cs="Arial"/>
          <w:kern w:val="0"/>
          <w:sz w:val="22"/>
          <w:szCs w:val="22"/>
          <w:lang w:val="lt-LT"/>
          <w14:ligatures w14:val="none"/>
        </w:rPr>
        <w:t xml:space="preserve"> km atstumu nuo Kauno miesto.</w:t>
      </w:r>
    </w:p>
    <w:p w14:paraId="676445D0" w14:textId="77777777" w:rsidR="00B148CD" w:rsidRPr="0033331F" w:rsidRDefault="00B148CD" w:rsidP="00B148CD">
      <w:pPr>
        <w:numPr>
          <w:ilvl w:val="1"/>
          <w:numId w:val="27"/>
        </w:numPr>
        <w:pBdr>
          <w:bottom w:val="single" w:sz="8" w:space="1" w:color="auto"/>
          <w:between w:val="single" w:sz="12" w:space="1" w:color="auto"/>
        </w:pBdr>
        <w:tabs>
          <w:tab w:val="left" w:pos="567"/>
        </w:tabs>
        <w:spacing w:after="0" w:line="288" w:lineRule="auto"/>
        <w:ind w:left="0" w:firstLine="0"/>
        <w:contextualSpacing/>
        <w:jc w:val="both"/>
        <w:rPr>
          <w:rFonts w:ascii="Arial" w:eastAsia="Times New Roman" w:hAnsi="Arial" w:cs="Arial"/>
          <w:b/>
          <w:kern w:val="0"/>
          <w:sz w:val="22"/>
          <w:szCs w:val="22"/>
          <w:lang w:val="lt-LT"/>
          <w14:ligatures w14:val="none"/>
        </w:rPr>
      </w:pPr>
      <w:r w:rsidRPr="0033331F">
        <w:rPr>
          <w:rFonts w:ascii="Arial" w:eastAsia="Times New Roman" w:hAnsi="Arial" w:cs="Arial"/>
          <w:b/>
          <w:kern w:val="0"/>
          <w:sz w:val="22"/>
          <w:szCs w:val="22"/>
          <w:lang w:val="lt-LT"/>
          <w14:ligatures w14:val="none"/>
        </w:rPr>
        <w:t>Sutartinių įsipareigojimų vykdymo tvarka ir terminai</w:t>
      </w:r>
    </w:p>
    <w:p w14:paraId="0CD72B9C" w14:textId="6A0A6488" w:rsidR="00B148CD" w:rsidRPr="0033331F" w:rsidRDefault="00B148CD" w:rsidP="00B148CD">
      <w:pPr>
        <w:numPr>
          <w:ilvl w:val="2"/>
          <w:numId w:val="27"/>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Pirkėjas pateikia užsakymus raštu (el. paštu, reg. paštu,</w:t>
      </w:r>
      <w:r w:rsidR="00EC15EA">
        <w:rPr>
          <w:rFonts w:ascii="Arial" w:eastAsia="Times New Roman" w:hAnsi="Arial" w:cs="Arial"/>
          <w:kern w:val="0"/>
          <w:sz w:val="22"/>
          <w:szCs w:val="22"/>
          <w:lang w:val="lt-LT"/>
          <w14:ligatures w14:val="none"/>
        </w:rPr>
        <w:t xml:space="preserve"> </w:t>
      </w:r>
      <w:r w:rsidRPr="0033331F">
        <w:rPr>
          <w:rFonts w:ascii="Arial" w:eastAsia="Times New Roman" w:hAnsi="Arial" w:cs="Arial"/>
          <w:kern w:val="0"/>
          <w:sz w:val="22"/>
          <w:szCs w:val="22"/>
          <w:lang w:val="lt-LT"/>
          <w14:ligatures w14:val="none"/>
        </w:rPr>
        <w:t>ar kita), nurodant Prekių kiekį, tipą. Užsakyme nurodomas Prekės atsiėmimo laikas.</w:t>
      </w:r>
    </w:p>
    <w:p w14:paraId="35B0C5F5" w14:textId="77777777" w:rsidR="00B148CD" w:rsidRPr="0033331F" w:rsidRDefault="00B148CD" w:rsidP="00B148CD">
      <w:pPr>
        <w:numPr>
          <w:ilvl w:val="2"/>
          <w:numId w:val="27"/>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Tiekėjas įsipareigoja karštojo asfalto mišinius pateikti (paruošti atsiėmimui)- ne vėliau kaip kitą darbo dieną  nuo užsakymo pateikimo dienos.</w:t>
      </w:r>
    </w:p>
    <w:p w14:paraId="59A70A04" w14:textId="77777777" w:rsidR="00B148CD" w:rsidRPr="0033331F" w:rsidRDefault="00B148CD" w:rsidP="00B148CD">
      <w:pPr>
        <w:numPr>
          <w:ilvl w:val="2"/>
          <w:numId w:val="27"/>
        </w:numPr>
        <w:tabs>
          <w:tab w:val="left" w:pos="567"/>
        </w:tabs>
        <w:spacing w:after="0" w:line="288" w:lineRule="auto"/>
        <w:ind w:left="0" w:firstLine="0"/>
        <w:contextualSpacing/>
        <w:jc w:val="both"/>
        <w:rPr>
          <w:rFonts w:ascii="Arial" w:eastAsia="Times New Roman" w:hAnsi="Arial" w:cs="Arial"/>
          <w:i/>
          <w:kern w:val="0"/>
          <w:sz w:val="22"/>
          <w:szCs w:val="22"/>
          <w:shd w:val="clear" w:color="auto" w:fill="D9D9D9"/>
          <w:lang w:val="lt-LT"/>
          <w14:ligatures w14:val="none"/>
        </w:rPr>
      </w:pPr>
      <w:r w:rsidRPr="0033331F">
        <w:rPr>
          <w:rFonts w:ascii="Arial" w:eastAsia="Times New Roman" w:hAnsi="Arial" w:cs="Arial"/>
          <w:kern w:val="0"/>
          <w:sz w:val="22"/>
          <w:szCs w:val="22"/>
          <w:lang w:val="lt-LT"/>
          <w14:ligatures w14:val="none"/>
        </w:rPr>
        <w:t>Sąskaitoje-faktūroje Prekių kiekį nurodyti tonomis.</w:t>
      </w:r>
    </w:p>
    <w:p w14:paraId="78381643" w14:textId="77777777" w:rsidR="00B148CD" w:rsidRPr="0033331F" w:rsidRDefault="00B148CD" w:rsidP="00B148CD">
      <w:pPr>
        <w:numPr>
          <w:ilvl w:val="2"/>
          <w:numId w:val="27"/>
        </w:numPr>
        <w:tabs>
          <w:tab w:val="left" w:pos="567"/>
        </w:tabs>
        <w:spacing w:after="0" w:line="288" w:lineRule="auto"/>
        <w:ind w:left="0" w:firstLine="0"/>
        <w:contextualSpacing/>
        <w:jc w:val="both"/>
        <w:rPr>
          <w:rFonts w:ascii="Arial" w:eastAsia="Times New Roman" w:hAnsi="Arial" w:cs="Arial"/>
          <w:kern w:val="0"/>
          <w:sz w:val="22"/>
          <w:szCs w:val="22"/>
          <w:lang w:val="lt-LT"/>
          <w14:ligatures w14:val="none"/>
        </w:rPr>
      </w:pPr>
      <w:r w:rsidRPr="0033331F">
        <w:rPr>
          <w:rFonts w:ascii="Arial" w:eastAsia="Times New Roman" w:hAnsi="Arial" w:cs="Arial"/>
          <w:kern w:val="0"/>
          <w:sz w:val="22"/>
          <w:szCs w:val="22"/>
          <w:lang w:val="lt-LT"/>
          <w14:ligatures w14:val="none"/>
        </w:rPr>
        <w:t>Pirkėjas neįsipareigoja nupirkti viso 2.3. punkte nurodyto Prekių kiekio ir neprisiima finansinės atsakomybės, jei Prekių bus nupirkta mažiau.</w:t>
      </w:r>
    </w:p>
    <w:p w14:paraId="1ABB0E3D" w14:textId="77777777" w:rsidR="00B148CD" w:rsidRPr="00F00B29" w:rsidRDefault="00B148CD" w:rsidP="00B148CD">
      <w:pPr>
        <w:numPr>
          <w:ilvl w:val="2"/>
          <w:numId w:val="27"/>
        </w:numPr>
        <w:tabs>
          <w:tab w:val="left" w:pos="567"/>
        </w:tabs>
        <w:spacing w:after="0" w:line="288" w:lineRule="auto"/>
        <w:ind w:left="0" w:firstLine="0"/>
        <w:contextualSpacing/>
        <w:jc w:val="both"/>
        <w:rPr>
          <w:rFonts w:ascii="Arial" w:eastAsia="Times New Roman" w:hAnsi="Arial" w:cs="Arial"/>
          <w:i/>
          <w:kern w:val="0"/>
          <w:sz w:val="22"/>
          <w:szCs w:val="22"/>
          <w:shd w:val="clear" w:color="auto" w:fill="D9D9D9"/>
          <w:lang w:val="lt-LT"/>
          <w14:ligatures w14:val="none"/>
        </w:rPr>
      </w:pPr>
      <w:r w:rsidRPr="0033331F">
        <w:rPr>
          <w:rFonts w:ascii="Arial" w:eastAsia="Times New Roman" w:hAnsi="Arial" w:cs="Arial"/>
          <w:kern w:val="0"/>
          <w:sz w:val="22"/>
          <w:szCs w:val="22"/>
          <w:lang w:val="lt-LT"/>
          <w14:ligatures w14:val="none"/>
        </w:rPr>
        <w:t xml:space="preserve">Pirkėjas perka Prekes pagal poreikį neviršijant maksimalios sutarties vertės. </w:t>
      </w:r>
    </w:p>
    <w:p w14:paraId="1FBA7234" w14:textId="6EAD1B92" w:rsidR="00F00B29" w:rsidRPr="00B0511F" w:rsidRDefault="00B0511F" w:rsidP="00B0511F">
      <w:pPr>
        <w:pStyle w:val="ListParagraph"/>
        <w:numPr>
          <w:ilvl w:val="2"/>
          <w:numId w:val="27"/>
        </w:numPr>
        <w:ind w:left="0" w:firstLine="0"/>
        <w:rPr>
          <w:rFonts w:ascii="Arial" w:eastAsia="Times New Roman" w:hAnsi="Arial" w:cs="Arial"/>
          <w:i/>
          <w:kern w:val="0"/>
          <w:sz w:val="22"/>
          <w:szCs w:val="22"/>
          <w:shd w:val="clear" w:color="auto" w:fill="D9D9D9"/>
          <w:lang w:val="lt-LT"/>
          <w14:ligatures w14:val="none"/>
        </w:rPr>
      </w:pPr>
      <w:r w:rsidRPr="00B0511F">
        <w:rPr>
          <w:rFonts w:ascii="Arial" w:eastAsia="Times New Roman" w:hAnsi="Arial" w:cs="Arial"/>
          <w:i/>
          <w:kern w:val="0"/>
          <w:sz w:val="22"/>
          <w:szCs w:val="22"/>
          <w:shd w:val="clear" w:color="auto" w:fill="D9D9D9"/>
          <w:lang w:val="lt-LT"/>
          <w14:ligatures w14:val="none"/>
        </w:rPr>
        <w:t>Pirkėjas turi teisę pirkti karštojo asfalto mišinius bei emulsiją, kurie nenumatyti techninėje specifikacijoje, neviršijant 10 procentų sutarties vertės.</w:t>
      </w:r>
    </w:p>
    <w:p w14:paraId="151E046B" w14:textId="77777777" w:rsidR="00B148CD" w:rsidRPr="0033331F" w:rsidRDefault="00B148CD" w:rsidP="00B148CD">
      <w:pPr>
        <w:numPr>
          <w:ilvl w:val="1"/>
          <w:numId w:val="27"/>
        </w:numPr>
        <w:pBdr>
          <w:bottom w:val="single" w:sz="8" w:space="1" w:color="auto"/>
          <w:between w:val="single" w:sz="12" w:space="1" w:color="auto"/>
        </w:pBdr>
        <w:tabs>
          <w:tab w:val="left" w:pos="567"/>
        </w:tabs>
        <w:spacing w:after="0" w:line="288" w:lineRule="auto"/>
        <w:ind w:left="0" w:firstLine="0"/>
        <w:contextualSpacing/>
        <w:jc w:val="both"/>
        <w:rPr>
          <w:rFonts w:ascii="Arial" w:eastAsia="Times New Roman" w:hAnsi="Arial" w:cs="Arial"/>
          <w:b/>
          <w:i/>
          <w:color w:val="FF0000"/>
          <w:kern w:val="0"/>
          <w:sz w:val="22"/>
          <w:szCs w:val="22"/>
          <w:lang w:val="lt-LT"/>
          <w14:ligatures w14:val="none"/>
        </w:rPr>
      </w:pPr>
      <w:r w:rsidRPr="0033331F">
        <w:rPr>
          <w:rFonts w:ascii="Arial" w:eastAsia="Times New Roman" w:hAnsi="Arial" w:cs="Arial"/>
          <w:b/>
          <w:kern w:val="0"/>
          <w:sz w:val="22"/>
          <w:szCs w:val="22"/>
          <w:lang w:val="lt-LT"/>
          <w14:ligatures w14:val="none"/>
        </w:rPr>
        <w:t>Sutarties vykdymo metu pateikiama dokumentacija</w:t>
      </w:r>
    </w:p>
    <w:p w14:paraId="3B9C3092" w14:textId="77777777" w:rsidR="00B148CD" w:rsidRPr="0033331F" w:rsidRDefault="00B148CD" w:rsidP="00B148CD">
      <w:pPr>
        <w:numPr>
          <w:ilvl w:val="2"/>
          <w:numId w:val="27"/>
        </w:numPr>
        <w:tabs>
          <w:tab w:val="left" w:pos="567"/>
        </w:tabs>
        <w:spacing w:after="0" w:line="288" w:lineRule="auto"/>
        <w:ind w:left="0" w:firstLine="0"/>
        <w:contextualSpacing/>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 xml:space="preserve"> Su pristatomomis Prekėmis pateikiamas p</w:t>
      </w:r>
      <w:r w:rsidRPr="0033331F">
        <w:rPr>
          <w:rFonts w:ascii="Arial" w:eastAsia="Times New Roman" w:hAnsi="Arial" w:cs="Arial"/>
          <w:kern w:val="0"/>
          <w:sz w:val="22"/>
          <w:szCs w:val="22"/>
          <w:lang w:val="lt-LT"/>
          <w14:ligatures w14:val="none"/>
        </w:rPr>
        <w:t>rekių perdavimo – priėmimo aktas/krovinio pristatymo važtaraštis arba kitas prekių perdavimo-priėmimo faktą patvirtinantis dokumentas, kuriame būtų detalizuotos Prekės ir jų kiekiai.</w:t>
      </w:r>
    </w:p>
    <w:p w14:paraId="7200379D" w14:textId="77777777" w:rsidR="00B148CD" w:rsidRPr="0033331F" w:rsidRDefault="00B148CD" w:rsidP="00B148CD">
      <w:pPr>
        <w:spacing w:after="0" w:line="240" w:lineRule="auto"/>
        <w:ind w:left="360"/>
        <w:contextualSpacing/>
        <w:jc w:val="center"/>
        <w:rPr>
          <w:rFonts w:ascii="Arial" w:eastAsia="Times New Roman" w:hAnsi="Arial" w:cs="Arial"/>
          <w:i/>
          <w:kern w:val="0"/>
          <w:sz w:val="22"/>
          <w:szCs w:val="22"/>
          <w:lang w:val="lt-LT"/>
          <w14:ligatures w14:val="none"/>
        </w:rPr>
      </w:pPr>
      <w:r w:rsidRPr="0033331F">
        <w:rPr>
          <w:rFonts w:ascii="Arial" w:eastAsia="Times New Roman" w:hAnsi="Arial" w:cs="Arial"/>
          <w:i/>
          <w:kern w:val="0"/>
          <w:sz w:val="22"/>
          <w:szCs w:val="22"/>
          <w:lang w:val="lt-LT"/>
          <w14:ligatures w14:val="none"/>
        </w:rPr>
        <w:t>__________</w:t>
      </w:r>
    </w:p>
    <w:p w14:paraId="0D62756E" w14:textId="77777777" w:rsidR="00B148CD" w:rsidRPr="0033331F" w:rsidRDefault="00B148CD" w:rsidP="00B148CD">
      <w:pPr>
        <w:spacing w:line="259" w:lineRule="auto"/>
        <w:jc w:val="both"/>
        <w:rPr>
          <w:rFonts w:ascii="Arial" w:eastAsia="Calibri" w:hAnsi="Arial" w:cs="Arial"/>
          <w:kern w:val="0"/>
          <w:sz w:val="22"/>
          <w:szCs w:val="22"/>
          <w:lang w:val="lt-LT"/>
          <w14:ligatures w14:val="none"/>
        </w:rPr>
      </w:pPr>
      <w:r w:rsidRPr="0033331F">
        <w:rPr>
          <w:rFonts w:ascii="Arial" w:eastAsia="Calibri" w:hAnsi="Arial" w:cs="Arial"/>
          <w:b/>
          <w:bCs/>
          <w:color w:val="000000"/>
          <w:kern w:val="0"/>
          <w:sz w:val="22"/>
          <w:szCs w:val="22"/>
          <w:lang w:val="lt-LT"/>
          <w14:ligatures w14:val="none"/>
        </w:rPr>
        <w:t>Pastaba: Visos pirkimo dokumente esančios nuorodos į standartą, techninį liudijimą ar bendrąsias technines specifikacijas reiškia, kad pirkėjas priima ir kitus dalyvių lygiaverčių prekių įrodymus.</w:t>
      </w:r>
      <w:r w:rsidRPr="0033331F">
        <w:rPr>
          <w:rFonts w:ascii="Arial" w:eastAsia="Calibri" w:hAnsi="Arial" w:cs="Arial"/>
          <w:i/>
          <w:iCs/>
          <w:kern w:val="0"/>
          <w:sz w:val="22"/>
          <w:szCs w:val="22"/>
          <w:lang w:val="lt-LT"/>
          <w14:ligatures w14:val="none"/>
        </w:rPr>
        <w:t xml:space="preserve"> Lygiavertiškumo įrodymas yra tiekėjo pareiga.</w:t>
      </w:r>
    </w:p>
    <w:p w14:paraId="153FA5F3" w14:textId="52B4B44E" w:rsidR="00B148CD" w:rsidRPr="0033331F" w:rsidRDefault="00B148CD">
      <w:pPr>
        <w:rPr>
          <w:rFonts w:ascii="Arial" w:eastAsia="Calibri" w:hAnsi="Arial" w:cs="Arial"/>
          <w:b/>
          <w:bCs/>
          <w:kern w:val="0"/>
          <w:sz w:val="22"/>
          <w:szCs w:val="22"/>
          <w:lang w:val="lt-LT"/>
          <w14:ligatures w14:val="none"/>
        </w:rPr>
      </w:pPr>
      <w:r w:rsidRPr="0033331F">
        <w:rPr>
          <w:rFonts w:ascii="Arial" w:eastAsia="Calibri" w:hAnsi="Arial" w:cs="Arial"/>
          <w:b/>
          <w:bCs/>
          <w:kern w:val="0"/>
          <w:sz w:val="22"/>
          <w:szCs w:val="22"/>
          <w:lang w:val="lt-LT"/>
          <w14:ligatures w14:val="none"/>
        </w:rPr>
        <w:br w:type="page"/>
      </w:r>
    </w:p>
    <w:p w14:paraId="1C42835D" w14:textId="6CF8CF1C" w:rsidR="00B148CD" w:rsidRPr="0033331F" w:rsidRDefault="00D66F01" w:rsidP="00B148CD">
      <w:pPr>
        <w:keepNext/>
        <w:keepLines/>
        <w:pBdr>
          <w:bottom w:val="single" w:sz="4" w:space="2" w:color="ED7D31"/>
        </w:pBdr>
        <w:spacing w:after="0" w:line="288" w:lineRule="auto"/>
        <w:ind w:left="5670"/>
        <w:jc w:val="both"/>
        <w:outlineLvl w:val="0"/>
        <w:rPr>
          <w:rFonts w:ascii="Arial" w:eastAsia="Calibri Light" w:hAnsi="Arial" w:cs="Arial"/>
          <w:color w:val="262626"/>
          <w:kern w:val="0"/>
          <w:sz w:val="22"/>
          <w:szCs w:val="22"/>
          <w:lang w:val="lt-LT" w:eastAsia="lt-LT"/>
          <w14:ligatures w14:val="none"/>
        </w:rPr>
      </w:pPr>
      <w:bookmarkStart w:id="45" w:name="_Ref38285444"/>
      <w:bookmarkStart w:id="46" w:name="_Ref38291496"/>
      <w:bookmarkStart w:id="47" w:name="_Toc190165796"/>
      <w:bookmarkStart w:id="48" w:name="_Toc191900467"/>
      <w:r w:rsidRPr="0033331F">
        <w:rPr>
          <w:rFonts w:ascii="Arial" w:eastAsia="Calibri" w:hAnsi="Arial" w:cs="Arial"/>
          <w:kern w:val="0"/>
          <w:sz w:val="22"/>
          <w:szCs w:val="22"/>
          <w:lang w:val="lt-LT" w:eastAsia="lt-LT"/>
          <w14:ligatures w14:val="none"/>
        </w:rPr>
        <w:t xml:space="preserve">Specialiųjų pirkimo sąlygų </w:t>
      </w:r>
      <w:r w:rsidR="00B148CD" w:rsidRPr="0033331F">
        <w:rPr>
          <w:rFonts w:ascii="Arial" w:eastAsia="Calibri Light" w:hAnsi="Arial" w:cs="Arial"/>
          <w:color w:val="262626"/>
          <w:kern w:val="0"/>
          <w:sz w:val="22"/>
          <w:szCs w:val="22"/>
          <w:lang w:val="lt-LT" w:eastAsia="lt-LT"/>
          <w14:ligatures w14:val="none"/>
        </w:rPr>
        <w:t>3 priedas „Tiekėjų pašalinimo pagrindai“</w:t>
      </w:r>
      <w:bookmarkEnd w:id="45"/>
      <w:bookmarkEnd w:id="46"/>
      <w:bookmarkEnd w:id="47"/>
      <w:bookmarkEnd w:id="48"/>
    </w:p>
    <w:p w14:paraId="3EB637DD" w14:textId="77777777" w:rsidR="00B148CD" w:rsidRPr="0033331F" w:rsidRDefault="00B148CD" w:rsidP="00B148CD">
      <w:pPr>
        <w:spacing w:after="0" w:line="288" w:lineRule="auto"/>
        <w:jc w:val="center"/>
        <w:rPr>
          <w:rFonts w:ascii="Arial" w:eastAsia="Calibri" w:hAnsi="Arial" w:cs="Arial"/>
          <w:b/>
          <w:bCs/>
          <w:smallCaps/>
          <w:kern w:val="0"/>
          <w:sz w:val="22"/>
          <w:szCs w:val="22"/>
          <w:lang w:val="lt-LT" w:eastAsia="lt-LT"/>
          <w14:ligatures w14:val="none"/>
        </w:rPr>
      </w:pPr>
    </w:p>
    <w:p w14:paraId="6F89F226" w14:textId="77777777" w:rsidR="00B148CD" w:rsidRPr="0033331F" w:rsidRDefault="00B148CD" w:rsidP="00B148CD">
      <w:pPr>
        <w:numPr>
          <w:ilvl w:val="1"/>
          <w:numId w:val="0"/>
        </w:numPr>
        <w:spacing w:after="0" w:line="288" w:lineRule="auto"/>
        <w:jc w:val="center"/>
        <w:rPr>
          <w:rFonts w:ascii="Arial" w:eastAsia="Calibri" w:hAnsi="Arial" w:cs="Arial"/>
          <w:b/>
          <w:bCs/>
          <w:caps/>
          <w:color w:val="404040"/>
          <w:spacing w:val="20"/>
          <w:kern w:val="0"/>
          <w:sz w:val="22"/>
          <w:szCs w:val="22"/>
          <w:lang w:val="lt-LT" w:eastAsia="lt-LT"/>
          <w14:ligatures w14:val="none"/>
        </w:rPr>
      </w:pPr>
      <w:r w:rsidRPr="0033331F">
        <w:rPr>
          <w:rFonts w:ascii="Arial" w:eastAsia="Calibri" w:hAnsi="Arial" w:cs="Arial"/>
          <w:b/>
          <w:bCs/>
          <w:caps/>
          <w:color w:val="404040"/>
          <w:spacing w:val="20"/>
          <w:kern w:val="0"/>
          <w:sz w:val="22"/>
          <w:szCs w:val="22"/>
          <w:lang w:val="lt-LT" w:eastAsia="lt-LT"/>
          <w14:ligatures w14:val="none"/>
        </w:rPr>
        <w:t>TIEKĖJŲ PAŠALINIMO PAGRINDAI</w:t>
      </w:r>
    </w:p>
    <w:p w14:paraId="1A1B85FB" w14:textId="77777777" w:rsidR="00B148CD" w:rsidRPr="0033331F" w:rsidRDefault="00B148CD" w:rsidP="00B148CD">
      <w:pPr>
        <w:numPr>
          <w:ilvl w:val="1"/>
          <w:numId w:val="0"/>
        </w:numPr>
        <w:spacing w:after="0" w:line="288" w:lineRule="auto"/>
        <w:jc w:val="center"/>
        <w:rPr>
          <w:rFonts w:ascii="Arial" w:eastAsia="Calibri" w:hAnsi="Arial" w:cs="Arial"/>
          <w:b/>
          <w:bCs/>
          <w:caps/>
          <w:color w:val="404040"/>
          <w:spacing w:val="20"/>
          <w:kern w:val="0"/>
          <w:sz w:val="22"/>
          <w:szCs w:val="22"/>
          <w:lang w:val="lt-LT" w:eastAsia="lt-LT"/>
          <w14:ligatures w14:val="none"/>
        </w:rPr>
      </w:pPr>
    </w:p>
    <w:p w14:paraId="2CEFB07F" w14:textId="77777777" w:rsidR="00B148CD" w:rsidRPr="0033331F" w:rsidRDefault="00B148CD" w:rsidP="00B148CD">
      <w:pPr>
        <w:numPr>
          <w:ilvl w:val="0"/>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252C877" w14:textId="77777777" w:rsidR="00B148CD" w:rsidRPr="0033331F" w:rsidRDefault="00B148CD" w:rsidP="00B148CD">
      <w:pPr>
        <w:numPr>
          <w:ilvl w:val="0"/>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Pašalinimo pagrindai taikomi tiekėjui (kai pasiūlymą teikia ūkio subjektų grupė – visiems tos grupės nariams) ir ūkio subjektams, kurių pajėgumais tiekėjas remiasi. </w:t>
      </w:r>
    </w:p>
    <w:p w14:paraId="3CE125EB" w14:textId="77777777" w:rsidR="00B148CD" w:rsidRPr="0033331F" w:rsidRDefault="00B148CD" w:rsidP="00B148CD">
      <w:pPr>
        <w:numPr>
          <w:ilvl w:val="0"/>
          <w:numId w:val="18"/>
        </w:numPr>
        <w:spacing w:after="0" w:line="288" w:lineRule="auto"/>
        <w:ind w:left="0" w:firstLine="567"/>
        <w:jc w:val="both"/>
        <w:rPr>
          <w:rFonts w:ascii="Arial" w:eastAsia="Verdana"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33331F">
        <w:rPr>
          <w:rFonts w:ascii="Arial" w:eastAsia="Verdana" w:hAnsi="Arial" w:cs="Arial"/>
          <w:kern w:val="0"/>
          <w:sz w:val="22"/>
          <w:szCs w:val="22"/>
          <w:lang w:val="lt-LT" w:eastAsia="lt-LT"/>
          <w14:ligatures w14:val="none"/>
        </w:rPr>
        <w:t xml:space="preserve">e nustatytų tiekėjo pašalinimo pagrindų, išskyrus VPĮ 46 straipsnio 10 dalyje nustatytus atvejus (tačiau atsižvelgiant į VPĮ 46 straipsnio 11 ir 12 dalių nuostatas). </w:t>
      </w:r>
    </w:p>
    <w:p w14:paraId="2478740E" w14:textId="77777777" w:rsidR="00B148CD" w:rsidRPr="0033331F" w:rsidRDefault="00B148CD" w:rsidP="00B148CD">
      <w:pPr>
        <w:numPr>
          <w:ilvl w:val="0"/>
          <w:numId w:val="18"/>
        </w:numPr>
        <w:spacing w:after="0" w:line="288" w:lineRule="auto"/>
        <w:ind w:left="0" w:firstLine="567"/>
        <w:jc w:val="both"/>
        <w:rPr>
          <w:rFonts w:ascii="Arial" w:eastAsia="Verdana" w:hAnsi="Arial" w:cs="Arial"/>
          <w:kern w:val="0"/>
          <w:sz w:val="22"/>
          <w:szCs w:val="22"/>
          <w:lang w:val="lt-LT" w:eastAsia="lt-LT"/>
          <w14:ligatures w14:val="none"/>
        </w:rPr>
      </w:pPr>
      <w:r w:rsidRPr="0033331F">
        <w:rPr>
          <w:rFonts w:ascii="Arial" w:eastAsia="Verdana" w:hAnsi="Arial" w:cs="Arial"/>
          <w:kern w:val="0"/>
          <w:sz w:val="22"/>
          <w:szCs w:val="22"/>
          <w:lang w:val="lt-LT"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08F2BC" w14:textId="77777777" w:rsidR="00B148CD" w:rsidRPr="0033331F" w:rsidRDefault="00B148CD" w:rsidP="00B148CD">
      <w:pPr>
        <w:numPr>
          <w:ilvl w:val="0"/>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Verdana" w:hAnsi="Arial" w:cs="Arial"/>
          <w:kern w:val="0"/>
          <w:sz w:val="22"/>
          <w:szCs w:val="22"/>
          <w:lang w:val="lt-LT" w:eastAsia="lt-LT"/>
          <w14:ligatures w14:val="none"/>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3331F">
        <w:rPr>
          <w:rFonts w:ascii="Arial" w:eastAsia="Calibri" w:hAnsi="Arial" w:cs="Arial"/>
          <w:kern w:val="0"/>
          <w:sz w:val="22"/>
          <w:szCs w:val="22"/>
          <w:lang w:val="lt-LT" w:eastAsia="lt-LT"/>
          <w14:ligatures w14:val="none"/>
        </w:rPr>
        <w:t xml:space="preserve">mentai, kuriuos turi pateikti Lietuvos Respublikoje registruoti tiekėjai. Dėl dokumentų, kuriuos turi pateikti užsienio šalių tiekėjai, informaciją Perkančioji organizacija pasitikrina „e-Certis“, adresu </w:t>
      </w:r>
      <w:r w:rsidRPr="0033331F">
        <w:rPr>
          <w:rFonts w:ascii="Arial" w:eastAsia="Calibri" w:hAnsi="Arial" w:cs="Arial"/>
          <w:kern w:val="0"/>
          <w:sz w:val="22"/>
          <w:szCs w:val="22"/>
          <w:lang w:val="lt-LT" w:eastAsia="lt-LT"/>
          <w14:ligatures w14:val="none"/>
        </w:rPr>
        <w:fldChar w:fldCharType="begin"/>
      </w:r>
      <w:r w:rsidRPr="0033331F">
        <w:rPr>
          <w:rFonts w:ascii="Arial" w:eastAsia="Calibri" w:hAnsi="Arial" w:cs="Arial"/>
          <w:kern w:val="0"/>
          <w:sz w:val="22"/>
          <w:szCs w:val="22"/>
          <w:lang w:val="lt-LT" w:eastAsia="lt-LT"/>
          <w14:ligatures w14:val="none"/>
        </w:rPr>
        <w:instrText>HYPERLINK "https://ec.europa.eu/tools/ecertis/"</w:instrText>
      </w:r>
      <w:r w:rsidRPr="0033331F">
        <w:rPr>
          <w:rFonts w:ascii="Arial" w:eastAsia="Calibri" w:hAnsi="Arial" w:cs="Arial"/>
          <w:kern w:val="0"/>
          <w:sz w:val="22"/>
          <w:szCs w:val="22"/>
          <w:lang w:val="lt-LT" w:eastAsia="lt-LT"/>
          <w14:ligatures w14:val="none"/>
        </w:rPr>
      </w:r>
      <w:r w:rsidRPr="0033331F">
        <w:rPr>
          <w:rFonts w:ascii="Arial" w:eastAsia="Calibri" w:hAnsi="Arial" w:cs="Arial"/>
          <w:kern w:val="0"/>
          <w:sz w:val="22"/>
          <w:szCs w:val="22"/>
          <w:lang w:val="lt-LT" w:eastAsia="lt-LT"/>
          <w14:ligatures w14:val="none"/>
        </w:rPr>
        <w:fldChar w:fldCharType="separate"/>
      </w:r>
      <w:r w:rsidRPr="0033331F">
        <w:rPr>
          <w:rFonts w:ascii="Arial" w:eastAsia="Calibri" w:hAnsi="Arial" w:cs="Arial"/>
          <w:kern w:val="0"/>
          <w:sz w:val="22"/>
          <w:szCs w:val="22"/>
          <w:lang w:val="lt-LT" w:eastAsia="lt-LT"/>
          <w14:ligatures w14:val="none"/>
        </w:rPr>
        <w:t>https://ec.europa.eu/tools/ecertis/</w:t>
      </w:r>
      <w:r w:rsidRPr="0033331F">
        <w:rPr>
          <w:rFonts w:ascii="Arial" w:eastAsia="Calibri" w:hAnsi="Arial" w:cs="Arial"/>
          <w:kern w:val="0"/>
          <w:sz w:val="22"/>
          <w:szCs w:val="22"/>
          <w:lang w:val="lt-LT" w:eastAsia="lt-LT"/>
          <w14:ligatures w14:val="none"/>
        </w:rPr>
        <w:fldChar w:fldCharType="end"/>
      </w:r>
      <w:r w:rsidRPr="0033331F">
        <w:rPr>
          <w:rFonts w:ascii="Arial" w:eastAsia="Calibri" w:hAnsi="Arial" w:cs="Arial"/>
          <w:kern w:val="0"/>
          <w:sz w:val="22"/>
          <w:szCs w:val="22"/>
          <w:lang w:val="lt-LT" w:eastAsia="lt-LT"/>
          <w14:ligatures w14:val="none"/>
        </w:rPr>
        <w:t xml:space="preserve">. </w:t>
      </w:r>
    </w:p>
    <w:p w14:paraId="3E54F23C" w14:textId="77777777" w:rsidR="00B148CD" w:rsidRPr="0033331F" w:rsidRDefault="00B148CD" w:rsidP="00B148CD">
      <w:pPr>
        <w:numPr>
          <w:ilvl w:val="0"/>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nereikalauja iš tiekėjo pateikti dokumentų, patvirtinančių jo pašalinimo pagrindų nebuvimą, jeigu ji:</w:t>
      </w:r>
    </w:p>
    <w:p w14:paraId="5BDDBCC4" w14:textId="77777777" w:rsidR="00B148CD" w:rsidRPr="0033331F" w:rsidRDefault="00B148CD" w:rsidP="00B148CD">
      <w:pPr>
        <w:numPr>
          <w:ilvl w:val="1"/>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9F844A" w14:textId="77777777" w:rsidR="00B148CD" w:rsidRPr="0033331F" w:rsidRDefault="00B148CD" w:rsidP="00B148CD">
      <w:pPr>
        <w:numPr>
          <w:ilvl w:val="1"/>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56A309F6" w14:textId="77777777" w:rsidR="00B148CD" w:rsidRPr="0033331F" w:rsidRDefault="00B148CD" w:rsidP="00B148CD">
      <w:pPr>
        <w:spacing w:after="0" w:line="288" w:lineRule="auto"/>
        <w:ind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C1FE9B" w14:textId="77777777" w:rsidR="00B148CD" w:rsidRPr="0033331F" w:rsidRDefault="00B148CD" w:rsidP="00B148CD">
      <w:pPr>
        <w:numPr>
          <w:ilvl w:val="0"/>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514AC9" w14:textId="77777777" w:rsidR="00B148CD" w:rsidRPr="0033331F" w:rsidRDefault="00B148CD" w:rsidP="00B148CD">
      <w:pPr>
        <w:numPr>
          <w:ilvl w:val="1"/>
          <w:numId w:val="18"/>
        </w:numPr>
        <w:spacing w:after="0" w:line="288" w:lineRule="auto"/>
        <w:ind w:left="0"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priesaikos deklaracija;</w:t>
      </w:r>
    </w:p>
    <w:p w14:paraId="61AEEFFD" w14:textId="77777777" w:rsidR="00B148CD" w:rsidRPr="0033331F" w:rsidRDefault="00B148CD" w:rsidP="00B148CD">
      <w:pPr>
        <w:spacing w:after="0" w:line="288" w:lineRule="auto"/>
        <w:ind w:firstLine="567"/>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9" w:type="dxa"/>
        <w:tblInd w:w="-5" w:type="dxa"/>
        <w:tblLayout w:type="fixed"/>
        <w:tblCellMar>
          <w:left w:w="10" w:type="dxa"/>
          <w:right w:w="10" w:type="dxa"/>
        </w:tblCellMar>
        <w:tblLook w:val="04A0" w:firstRow="1" w:lastRow="0" w:firstColumn="1" w:lastColumn="0" w:noHBand="0" w:noVBand="1"/>
      </w:tblPr>
      <w:tblGrid>
        <w:gridCol w:w="709"/>
        <w:gridCol w:w="3544"/>
        <w:gridCol w:w="2551"/>
        <w:gridCol w:w="2835"/>
      </w:tblGrid>
      <w:tr w:rsidR="00B148CD" w:rsidRPr="000F04D9" w14:paraId="19C4ADAA"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99734" w14:textId="77777777" w:rsidR="00B148CD" w:rsidRPr="0033331F" w:rsidRDefault="00B148CD" w:rsidP="00B148CD">
            <w:pPr>
              <w:spacing w:after="0" w:line="288" w:lineRule="auto"/>
              <w:jc w:val="center"/>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A54A6" w14:textId="77777777" w:rsidR="00B148CD" w:rsidRPr="0033331F" w:rsidRDefault="00B148CD" w:rsidP="00B148CD">
            <w:pPr>
              <w:spacing w:after="0" w:line="288" w:lineRule="auto"/>
              <w:jc w:val="center"/>
              <w:rPr>
                <w:rFonts w:ascii="Arial" w:eastAsia="Calibri" w:hAnsi="Arial" w:cs="Arial"/>
                <w:bCs/>
                <w:kern w:val="0"/>
                <w:sz w:val="22"/>
                <w:szCs w:val="22"/>
                <w:lang w:val="lt-LT"/>
                <w14:ligatures w14:val="none"/>
              </w:rPr>
            </w:pPr>
            <w:r w:rsidRPr="0033331F">
              <w:rPr>
                <w:rFonts w:ascii="Arial" w:eastAsia="Calibri" w:hAnsi="Arial" w:cs="Arial"/>
                <w:b/>
                <w:kern w:val="0"/>
                <w:sz w:val="22"/>
                <w:szCs w:val="22"/>
                <w:lang w:val="lt-LT" w:eastAsia="lt-LT"/>
                <w14:ligatures w14:val="none"/>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E24F8" w14:textId="77777777" w:rsidR="00B148CD" w:rsidRPr="0033331F" w:rsidRDefault="00B148CD" w:rsidP="00B148CD">
            <w:pPr>
              <w:spacing w:after="0" w:line="288" w:lineRule="auto"/>
              <w:jc w:val="center"/>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 xml:space="preserve">VPĮ straipsnis,  dalis, punktas bei EBVPD formos dalis pildymui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0E90" w14:textId="77777777" w:rsidR="00B148CD" w:rsidRPr="0033331F" w:rsidRDefault="00B148CD" w:rsidP="00B148CD">
            <w:pPr>
              <w:spacing w:after="0" w:line="288" w:lineRule="auto"/>
              <w:jc w:val="center"/>
              <w:rPr>
                <w:rFonts w:ascii="Arial" w:eastAsia="Calibri" w:hAnsi="Arial" w:cs="Arial"/>
                <w:bCs/>
                <w:iCs/>
                <w:kern w:val="0"/>
                <w:sz w:val="22"/>
                <w:szCs w:val="22"/>
                <w:lang w:val="lt-LT"/>
                <w14:ligatures w14:val="none"/>
              </w:rPr>
            </w:pPr>
            <w:r w:rsidRPr="0033331F">
              <w:rPr>
                <w:rFonts w:ascii="Arial" w:eastAsia="Calibri" w:hAnsi="Arial" w:cs="Arial"/>
                <w:b/>
                <w:kern w:val="0"/>
                <w:sz w:val="22"/>
                <w:szCs w:val="22"/>
                <w:lang w:val="lt-LT" w:eastAsia="lt-LT"/>
                <w14:ligatures w14:val="none"/>
              </w:rPr>
              <w:t>Pašalinimo pagrindų nebuvimą įrodantys dokumentai</w:t>
            </w:r>
          </w:p>
        </w:tc>
      </w:tr>
      <w:tr w:rsidR="00B148CD" w:rsidRPr="000F04D9" w14:paraId="5B752682"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71645" w14:textId="6569924F" w:rsidR="00B148CD" w:rsidRPr="0033331F" w:rsidRDefault="00845EA0" w:rsidP="00845EA0">
            <w:pPr>
              <w:numPr>
                <w:ilvl w:val="0"/>
                <w:numId w:val="11"/>
              </w:numPr>
              <w:spacing w:after="0" w:line="288" w:lineRule="auto"/>
              <w:ind w:left="-389" w:right="-393" w:firstLine="29"/>
              <w:jc w:val="both"/>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 xml:space="preserve">1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21CB"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kern w:val="0"/>
                <w:sz w:val="22"/>
                <w:szCs w:val="22"/>
                <w:lang w:val="lt-LT"/>
                <w14:ligatures w14:val="none"/>
              </w:rPr>
              <w:t>Tiekėjas arba jo atsakingas asmuo, nurodytas VPĮ 46 straipsnio 2 dalies 2 punkte, nuteistas už šią nusikalstamą veiką:</w:t>
            </w:r>
          </w:p>
          <w:p w14:paraId="2FD34296" w14:textId="77777777" w:rsidR="00B148CD" w:rsidRPr="0033331F" w:rsidRDefault="00B148CD" w:rsidP="00B148CD">
            <w:pPr>
              <w:tabs>
                <w:tab w:val="left" w:pos="184"/>
              </w:tabs>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1) dalyvavimą nusikalstamame susivienijime, jo organizavimą ar vadovavimą jam;</w:t>
            </w:r>
          </w:p>
          <w:p w14:paraId="56AE462A" w14:textId="77777777" w:rsidR="00B148CD" w:rsidRPr="0033331F" w:rsidRDefault="00B148CD" w:rsidP="00B148CD">
            <w:pPr>
              <w:tabs>
                <w:tab w:val="left" w:pos="184"/>
              </w:tabs>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2) kyšininkavimą, prekybą poveikiu, papirkimą;</w:t>
            </w:r>
          </w:p>
          <w:p w14:paraId="76C692A5"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F4B888"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4) nusikalstamą bankrotą;</w:t>
            </w:r>
          </w:p>
          <w:p w14:paraId="59580528"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5) teroristinį ir su teroristine veikla susijusį nusikaltimą;</w:t>
            </w:r>
          </w:p>
          <w:p w14:paraId="20CAC1E0"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6) nusikalstamu būdu gauto turto legalizavimą;</w:t>
            </w:r>
          </w:p>
          <w:p w14:paraId="1D7C68E5"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7) prekybą žmonėmis, vaiko pirkimą arba pardavimą;</w:t>
            </w:r>
          </w:p>
          <w:p w14:paraId="48D0EDB6"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8) kitos valstybės tiekėjo atliktą nusikaltimą, apibrėžtą Direktyvos 2014/24/ES 57 straipsnio 1 dalyje išvardytus Europos Sąjungos teisės aktus įgyvendinančiuose kitų valstybių teisės aktuose.</w:t>
            </w:r>
          </w:p>
          <w:p w14:paraId="123C34C3"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p>
          <w:p w14:paraId="2AC0E7EB"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Laikoma, kad tiekėjas arba jo atsakingas asmuo nuteistas už aukščiau nurodytą nusikalstamą veiką, kai dėl:</w:t>
            </w:r>
          </w:p>
          <w:p w14:paraId="458DFC5C" w14:textId="77777777" w:rsidR="00B148CD" w:rsidRPr="0033331F" w:rsidRDefault="00B148CD" w:rsidP="00B148CD">
            <w:pPr>
              <w:spacing w:after="0" w:line="288" w:lineRule="auto"/>
              <w:jc w:val="both"/>
              <w:rPr>
                <w:rFonts w:ascii="Arial" w:eastAsia="Calibri" w:hAnsi="Arial" w:cs="Arial"/>
                <w:bCs/>
                <w:kern w:val="0"/>
                <w:sz w:val="22"/>
                <w:szCs w:val="22"/>
                <w:lang w:val="lt-LT"/>
                <w14:ligatures w14:val="none"/>
              </w:rPr>
            </w:pPr>
            <w:r w:rsidRPr="0033331F">
              <w:rPr>
                <w:rFonts w:ascii="Arial" w:eastAsia="Calibri" w:hAnsi="Arial" w:cs="Arial"/>
                <w:bCs/>
                <w:kern w:val="0"/>
                <w:sz w:val="22"/>
                <w:szCs w:val="22"/>
                <w:lang w:val="lt-LT"/>
                <w14:ligatures w14:val="none"/>
              </w:rPr>
              <w:t>1) tiekėjo, kuris yra fizinis asmuo, per pastaruosius 5 metus buvo priimtas ir įsiteisėjęs apkaltinamasis teismo nuosprendis ir šis asmuo turi neišnykusį ar nepanaikintą teistumą;</w:t>
            </w:r>
          </w:p>
          <w:p w14:paraId="73173507"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p>
          <w:p w14:paraId="5C5A450D"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2) tiekėjo, kuris yra juridinis asmuo, kita organizacija ar jos </w:t>
            </w:r>
            <w:r w:rsidRPr="0033331F">
              <w:rPr>
                <w:rFonts w:ascii="Arial" w:eastAsia="Calibri" w:hAnsi="Arial" w:cs="Arial"/>
                <w:b/>
                <w:bCs/>
                <w:kern w:val="0"/>
                <w:sz w:val="22"/>
                <w:szCs w:val="22"/>
                <w:lang w:val="lt-LT" w:eastAsia="lt-LT"/>
                <w14:ligatures w14:val="none"/>
              </w:rPr>
              <w:t>struktūrinis</w:t>
            </w:r>
            <w:r w:rsidRPr="0033331F">
              <w:rPr>
                <w:rFonts w:ascii="Arial" w:eastAsia="Calibri" w:hAnsi="Arial" w:cs="Arial"/>
                <w:kern w:val="0"/>
                <w:sz w:val="22"/>
                <w:szCs w:val="22"/>
                <w:lang w:val="lt-LT"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17F923" w14:textId="77777777" w:rsidR="00B148CD" w:rsidRPr="0033331F" w:rsidRDefault="00B148CD" w:rsidP="00B148CD">
            <w:pPr>
              <w:spacing w:after="0" w:line="288" w:lineRule="auto"/>
              <w:jc w:val="both"/>
              <w:rPr>
                <w:rFonts w:ascii="Arial" w:eastAsia="Calibri" w:hAnsi="Arial" w:cs="Arial"/>
                <w:b/>
                <w:kern w:val="0"/>
                <w:sz w:val="22"/>
                <w:szCs w:val="22"/>
                <w:lang w:val="lt-LT"/>
                <w14:ligatures w14:val="none"/>
              </w:rPr>
            </w:pPr>
          </w:p>
          <w:p w14:paraId="48BD7F64"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 xml:space="preserve">3) tiekėjo, kuris yra juridinis asmuo, kita organizacija ar jos </w:t>
            </w:r>
            <w:r w:rsidRPr="0033331F">
              <w:rPr>
                <w:rFonts w:ascii="Arial" w:eastAsia="Calibri" w:hAnsi="Arial" w:cs="Arial"/>
                <w:b/>
                <w:kern w:val="0"/>
                <w:sz w:val="22"/>
                <w:szCs w:val="22"/>
                <w:lang w:val="lt-LT"/>
                <w14:ligatures w14:val="none"/>
              </w:rPr>
              <w:t>struktūrinis</w:t>
            </w:r>
            <w:r w:rsidRPr="0033331F">
              <w:rPr>
                <w:rFonts w:ascii="Arial" w:eastAsia="Calibri" w:hAnsi="Arial" w:cs="Arial"/>
                <w:bCs/>
                <w:kern w:val="0"/>
                <w:sz w:val="22"/>
                <w:szCs w:val="22"/>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0AB4" w14:textId="77777777" w:rsidR="00B148CD" w:rsidRPr="0033331F" w:rsidRDefault="00B148CD" w:rsidP="00B148CD">
            <w:pPr>
              <w:spacing w:after="0" w:line="288" w:lineRule="auto"/>
              <w:jc w:val="both"/>
              <w:rPr>
                <w:rFonts w:ascii="Arial" w:eastAsia="Yu Mincho" w:hAnsi="Arial" w:cs="Arial"/>
                <w:b/>
                <w:bCs/>
                <w:kern w:val="0"/>
                <w:sz w:val="22"/>
                <w:szCs w:val="22"/>
                <w:lang w:val="lt-LT"/>
                <w14:ligatures w14:val="none"/>
              </w:rPr>
            </w:pPr>
            <w:r w:rsidRPr="0033331F">
              <w:rPr>
                <w:rFonts w:ascii="Arial" w:eastAsia="Yu Mincho" w:hAnsi="Arial" w:cs="Arial"/>
                <w:b/>
                <w:bCs/>
                <w:kern w:val="0"/>
                <w:sz w:val="22"/>
                <w:szCs w:val="22"/>
                <w:lang w:val="lt-LT"/>
                <w14:ligatures w14:val="none"/>
              </w:rPr>
              <w:t>VPĮ 46 straipsnio 1 dalis</w:t>
            </w:r>
          </w:p>
          <w:p w14:paraId="5D205A07"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p>
          <w:p w14:paraId="3D2AB90D"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14:ligatures w14:val="none"/>
              </w:rPr>
              <w:t>EBVPD III dalies A1-A6 punktai</w:t>
            </w:r>
          </w:p>
          <w:p w14:paraId="2B0A00E4"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p>
          <w:p w14:paraId="39D0E426"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14:ligatures w14:val="none"/>
              </w:rPr>
              <w:t>EBVPD III dalies D1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5DEC"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Iš Lietuvoje įsteigtų subjektų reikalaujama:</w:t>
            </w:r>
          </w:p>
          <w:p w14:paraId="6A98F196" w14:textId="77777777" w:rsidR="00B148CD" w:rsidRPr="0033331F" w:rsidRDefault="00B148CD" w:rsidP="00B148CD">
            <w:pPr>
              <w:numPr>
                <w:ilvl w:val="0"/>
                <w:numId w:val="12"/>
              </w:numPr>
              <w:tabs>
                <w:tab w:val="left" w:pos="174"/>
              </w:tabs>
              <w:spacing w:after="0" w:line="288" w:lineRule="auto"/>
              <w:ind w:left="0" w:hanging="46"/>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išrašo iš teismo sprendimo arba</w:t>
            </w:r>
          </w:p>
          <w:p w14:paraId="0878F2F1" w14:textId="77777777" w:rsidR="00B148CD" w:rsidRPr="0033331F" w:rsidRDefault="00B148CD" w:rsidP="00B148CD">
            <w:pPr>
              <w:numPr>
                <w:ilvl w:val="0"/>
                <w:numId w:val="12"/>
              </w:numPr>
              <w:tabs>
                <w:tab w:val="left" w:pos="174"/>
              </w:tabs>
              <w:spacing w:after="0" w:line="288" w:lineRule="auto"/>
              <w:ind w:left="0" w:hanging="46"/>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Informatikos ir ryšių departamento prie Vidaus reikalų ministerijos pažymos, arba</w:t>
            </w:r>
          </w:p>
          <w:p w14:paraId="230CCD29" w14:textId="77777777" w:rsidR="00B148CD" w:rsidRPr="0033331F" w:rsidRDefault="00B148CD" w:rsidP="00B148CD">
            <w:pPr>
              <w:numPr>
                <w:ilvl w:val="0"/>
                <w:numId w:val="12"/>
              </w:numPr>
              <w:tabs>
                <w:tab w:val="left" w:pos="174"/>
              </w:tabs>
              <w:spacing w:after="0" w:line="288" w:lineRule="auto"/>
              <w:ind w:left="0" w:hanging="46"/>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valstybės įmonės Registrų centro Lietuvos Respublikos Vyriausybės nustatyta tvarka išduoto dokumento, patvirtinančio jungtinius kompetentingų institucijų tvarkomus duomenis.</w:t>
            </w:r>
          </w:p>
          <w:p w14:paraId="3D276DEB" w14:textId="77777777" w:rsidR="00B148CD" w:rsidRPr="0033331F" w:rsidRDefault="00B148CD" w:rsidP="00B148CD">
            <w:pPr>
              <w:tabs>
                <w:tab w:val="left" w:pos="174"/>
              </w:tabs>
              <w:spacing w:after="0" w:line="288" w:lineRule="auto"/>
              <w:ind w:hanging="46"/>
              <w:jc w:val="both"/>
              <w:rPr>
                <w:rFonts w:ascii="Arial" w:eastAsia="Calibri" w:hAnsi="Arial" w:cs="Arial"/>
                <w:kern w:val="0"/>
                <w:sz w:val="22"/>
                <w:szCs w:val="22"/>
                <w:lang w:val="lt-LT"/>
                <w14:ligatures w14:val="none"/>
              </w:rPr>
            </w:pPr>
          </w:p>
          <w:p w14:paraId="2CB0A9E9"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Iš ne Lietuvoje įsteigtų subjektų reikalaujama:</w:t>
            </w:r>
          </w:p>
          <w:p w14:paraId="10732BCF" w14:textId="77777777" w:rsidR="00B148CD" w:rsidRPr="0033331F" w:rsidRDefault="00B148CD" w:rsidP="00B148CD">
            <w:pPr>
              <w:numPr>
                <w:ilvl w:val="0"/>
                <w:numId w:val="12"/>
              </w:numPr>
              <w:tabs>
                <w:tab w:val="left" w:pos="174"/>
              </w:tabs>
              <w:spacing w:after="0" w:line="288" w:lineRule="auto"/>
              <w:ind w:left="0" w:hanging="46"/>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atitinkamos užsienio šalies institucijos dokumento</w:t>
            </w:r>
            <w:r w:rsidRPr="0033331F">
              <w:rPr>
                <w:rFonts w:ascii="Arial" w:eastAsia="Calibri" w:hAnsi="Arial" w:cs="Arial"/>
                <w:kern w:val="0"/>
                <w:sz w:val="22"/>
                <w:szCs w:val="22"/>
                <w:vertAlign w:val="superscript"/>
                <w:lang w:val="lt-LT" w:eastAsia="lt-LT"/>
                <w14:ligatures w14:val="none"/>
              </w:rPr>
              <w:footnoteReference w:id="1"/>
            </w:r>
            <w:r w:rsidRPr="0033331F">
              <w:rPr>
                <w:rFonts w:ascii="Arial" w:eastAsia="Calibri" w:hAnsi="Arial" w:cs="Arial"/>
                <w:kern w:val="0"/>
                <w:sz w:val="22"/>
                <w:szCs w:val="22"/>
                <w:lang w:val="lt-LT" w:eastAsia="lt-LT"/>
                <w14:ligatures w14:val="none"/>
              </w:rPr>
              <w:t>.</w:t>
            </w:r>
          </w:p>
          <w:p w14:paraId="2D6467B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7FEB7DD7" w14:textId="77777777" w:rsidR="00B148CD" w:rsidRPr="0033331F" w:rsidRDefault="00B148CD" w:rsidP="00B148CD">
            <w:pPr>
              <w:spacing w:after="0" w:line="288" w:lineRule="auto"/>
              <w:jc w:val="both"/>
              <w:rPr>
                <w:rFonts w:ascii="Arial" w:eastAsia="Calibri" w:hAnsi="Arial" w:cs="Arial"/>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Nurodyti dokumentai turi būti išduoti ne anksčiau kaip </w:t>
            </w:r>
            <w:r w:rsidRPr="0033331F">
              <w:rPr>
                <w:rFonts w:ascii="Arial" w:eastAsia="Calibri" w:hAnsi="Arial" w:cs="Arial"/>
                <w:b/>
                <w:bCs/>
                <w:kern w:val="0"/>
                <w:sz w:val="22"/>
                <w:szCs w:val="22"/>
                <w:lang w:val="lt-LT" w:eastAsia="lt-LT"/>
                <w14:ligatures w14:val="none"/>
              </w:rPr>
              <w:t>180 dienų</w:t>
            </w:r>
            <w:r w:rsidRPr="0033331F">
              <w:rPr>
                <w:rFonts w:ascii="Arial" w:eastAsia="Calibri" w:hAnsi="Arial" w:cs="Arial"/>
                <w:kern w:val="0"/>
                <w:sz w:val="22"/>
                <w:szCs w:val="22"/>
                <w:lang w:val="lt-LT" w:eastAsia="lt-LT"/>
                <w14:ligatures w14:val="none"/>
              </w:rPr>
              <w:t xml:space="preserve"> iki </w:t>
            </w:r>
            <w:r w:rsidRPr="0033331F">
              <w:rPr>
                <w:rFonts w:ascii="Arial" w:eastAsia="Times New Roman" w:hAnsi="Arial" w:cs="Arial"/>
                <w:i/>
                <w:iCs/>
                <w:kern w:val="0"/>
                <w:sz w:val="22"/>
                <w:szCs w:val="22"/>
                <w:lang w:val="lt-LT" w:eastAsia="lt-LT"/>
                <w14:ligatures w14:val="none"/>
              </w:rPr>
              <w:t>tos dienos, kai tiekėjas perkančiosios organizacijos prašymu turės pateikti pašalinimo pagrindų nebuvimą patvirtinančius dok</w:t>
            </w:r>
            <w:r w:rsidRPr="0033331F">
              <w:rPr>
                <w:rFonts w:ascii="Arial" w:eastAsia="Times New Roman" w:hAnsi="Arial" w:cs="Arial"/>
                <w:kern w:val="0"/>
                <w:sz w:val="22"/>
                <w:szCs w:val="22"/>
                <w:lang w:val="lt-LT" w:eastAsia="lt-LT"/>
                <w14:ligatures w14:val="none"/>
              </w:rPr>
              <w:t>umentus</w:t>
            </w:r>
            <w:r w:rsidRPr="0033331F">
              <w:rPr>
                <w:rFonts w:ascii="Arial" w:eastAsia="Calibri" w:hAnsi="Arial" w:cs="Arial"/>
                <w:kern w:val="0"/>
                <w:sz w:val="22"/>
                <w:szCs w:val="22"/>
                <w:lang w:val="lt-LT" w:eastAsia="lt-LT"/>
                <w14:ligatures w14:val="none"/>
              </w:rPr>
              <w:t xml:space="preserve">. </w:t>
            </w:r>
            <w:r w:rsidRPr="0033331F">
              <w:rPr>
                <w:rFonts w:ascii="Arial" w:eastAsia="Calibri" w:hAnsi="Arial" w:cs="Arial"/>
                <w:b/>
                <w:bCs/>
                <w:i/>
                <w:iCs/>
                <w:color w:val="000000"/>
                <w:kern w:val="0"/>
                <w:sz w:val="22"/>
                <w:szCs w:val="22"/>
                <w:lang w:val="lt-LT" w:eastAsia="lt-LT"/>
                <w14:ligatures w14:val="none"/>
              </w:rPr>
              <w:t>Pavyzdys</w:t>
            </w:r>
            <w:r w:rsidRPr="0033331F">
              <w:rPr>
                <w:rFonts w:ascii="Arial" w:eastAsia="Calibri" w:hAnsi="Arial" w:cs="Arial"/>
                <w:i/>
                <w:iCs/>
                <w:color w:val="000000"/>
                <w:kern w:val="0"/>
                <w:sz w:val="22"/>
                <w:szCs w:val="22"/>
                <w:lang w:val="lt-LT"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0847A150"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3F042572" w14:textId="77777777" w:rsidR="00B148CD" w:rsidRPr="0033331F" w:rsidRDefault="00B148CD" w:rsidP="00B148CD">
            <w:pPr>
              <w:spacing w:after="0" w:line="288" w:lineRule="auto"/>
              <w:jc w:val="both"/>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D1D66C6" w14:textId="77777777" w:rsidR="00B148CD" w:rsidRPr="0033331F" w:rsidRDefault="00B148CD" w:rsidP="00B148CD">
            <w:pPr>
              <w:spacing w:after="0" w:line="288" w:lineRule="auto"/>
              <w:jc w:val="both"/>
              <w:rPr>
                <w:rFonts w:ascii="Arial" w:eastAsia="Calibri" w:hAnsi="Arial" w:cs="Arial"/>
                <w:bCs/>
                <w:kern w:val="0"/>
                <w:sz w:val="22"/>
                <w:szCs w:val="22"/>
                <w:lang w:val="lt-LT" w:eastAsia="lt-LT"/>
                <w14:ligatures w14:val="none"/>
              </w:rPr>
            </w:pPr>
          </w:p>
          <w:p w14:paraId="0BFC840A"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71621965"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tc>
      </w:tr>
      <w:tr w:rsidR="00B148CD" w:rsidRPr="0033331F" w14:paraId="0CC03248"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3BF1"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F69E9"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EF5EB" w14:textId="77777777" w:rsidR="00B148CD" w:rsidRPr="0033331F" w:rsidRDefault="00B148CD" w:rsidP="00B148CD">
            <w:pPr>
              <w:spacing w:after="0" w:line="288" w:lineRule="auto"/>
              <w:jc w:val="both"/>
              <w:rPr>
                <w:rFonts w:ascii="Arial" w:eastAsia="Yu Mincho" w:hAnsi="Arial" w:cs="Arial"/>
                <w:b/>
                <w:bCs/>
                <w:kern w:val="0"/>
                <w:sz w:val="22"/>
                <w:szCs w:val="22"/>
                <w:lang w:val="lt-LT"/>
                <w14:ligatures w14:val="none"/>
              </w:rPr>
            </w:pPr>
            <w:r w:rsidRPr="0033331F">
              <w:rPr>
                <w:rFonts w:ascii="Arial" w:eastAsia="Yu Mincho" w:hAnsi="Arial" w:cs="Arial"/>
                <w:b/>
                <w:bCs/>
                <w:kern w:val="0"/>
                <w:sz w:val="22"/>
                <w:szCs w:val="22"/>
                <w:lang w:val="lt-LT"/>
                <w14:ligatures w14:val="none"/>
              </w:rPr>
              <w:t>VPĮ 46 straipsnio 2¹ dalis</w:t>
            </w:r>
          </w:p>
          <w:p w14:paraId="5D2D3653"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p>
          <w:p w14:paraId="2A89F508"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kern w:val="0"/>
                <w:sz w:val="22"/>
                <w:szCs w:val="22"/>
                <w:lang w:val="lt-LT"/>
                <w14:ligatures w14:val="none"/>
              </w:rPr>
              <w:t>EBVPD III dalies D2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9F67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tc>
      </w:tr>
      <w:tr w:rsidR="00B148CD" w:rsidRPr="000F04D9" w14:paraId="3FC8D3B2"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5B6D8"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bookmarkStart w:id="49"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4946"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kern w:val="0"/>
                <w:sz w:val="22"/>
                <w:szCs w:val="22"/>
                <w:lang w:val="lt-LT"/>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8BBCDF"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p>
          <w:p w14:paraId="76D9AAEC"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Laikoma, kad tiekėjas nuteistas už aukščiau nurodytą nusikalstamą veiką, kai dėl:</w:t>
            </w:r>
          </w:p>
          <w:p w14:paraId="177F1FDD" w14:textId="77777777" w:rsidR="00B148CD" w:rsidRPr="0033331F" w:rsidRDefault="00B148CD" w:rsidP="00B148CD">
            <w:pPr>
              <w:spacing w:after="0" w:line="288" w:lineRule="auto"/>
              <w:jc w:val="both"/>
              <w:rPr>
                <w:rFonts w:ascii="Arial" w:eastAsia="Calibri" w:hAnsi="Arial" w:cs="Arial"/>
                <w:bCs/>
                <w:kern w:val="0"/>
                <w:sz w:val="22"/>
                <w:szCs w:val="22"/>
                <w:lang w:val="lt-LT"/>
                <w14:ligatures w14:val="none"/>
              </w:rPr>
            </w:pPr>
            <w:r w:rsidRPr="0033331F">
              <w:rPr>
                <w:rFonts w:ascii="Arial" w:eastAsia="Calibri" w:hAnsi="Arial" w:cs="Arial"/>
                <w:bCs/>
                <w:kern w:val="0"/>
                <w:sz w:val="22"/>
                <w:szCs w:val="22"/>
                <w:lang w:val="lt-LT"/>
                <w14:ligatures w14:val="none"/>
              </w:rPr>
              <w:t>1) tiekėjo, kuris yra fizinis asmuo, per pastaruosius 5 metus buvo priimtas ir įsiteisėjęs apkaltinamasis teismo nuosprendis ir šis asmuo turi neišnykusį ar nepanaikintą teistumą;</w:t>
            </w:r>
          </w:p>
          <w:p w14:paraId="02F62C24"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p>
          <w:p w14:paraId="3908262A"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 xml:space="preserve">2) tiekėjo, kuris yra juridinis asmuo, kita organizacija ar jos </w:t>
            </w:r>
            <w:r w:rsidRPr="0033331F">
              <w:rPr>
                <w:rFonts w:ascii="Arial" w:eastAsia="Calibri" w:hAnsi="Arial" w:cs="Arial"/>
                <w:b/>
                <w:kern w:val="0"/>
                <w:sz w:val="22"/>
                <w:szCs w:val="22"/>
                <w:lang w:val="lt-LT"/>
                <w14:ligatures w14:val="none"/>
              </w:rPr>
              <w:t>struktūrinis</w:t>
            </w:r>
            <w:r w:rsidRPr="0033331F">
              <w:rPr>
                <w:rFonts w:ascii="Arial" w:eastAsia="Calibri" w:hAnsi="Arial" w:cs="Arial"/>
                <w:bCs/>
                <w:kern w:val="0"/>
                <w:sz w:val="22"/>
                <w:szCs w:val="22"/>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ACDEDF"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Tačiau ši nuostata netaikoma, jeigu:</w:t>
            </w:r>
          </w:p>
          <w:p w14:paraId="6AEED1AC"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1) tiekėjas yra įsipareigojęs sumokėti mokesčius, įskaitant socialinio draudimo įmokas ir dėl to laikomas jau įvykdžiusiu šioje dalyje nurodytus įsipareigojimus;</w:t>
            </w:r>
          </w:p>
          <w:p w14:paraId="66EEAA52"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2) įsiskolinimo suma neviršija 50 Eur (penkiasdešimt eurų);</w:t>
            </w:r>
          </w:p>
          <w:p w14:paraId="6D08E8EC" w14:textId="77777777" w:rsidR="00B148CD" w:rsidRPr="0033331F" w:rsidRDefault="00B148CD" w:rsidP="00B148CD">
            <w:pPr>
              <w:spacing w:after="0" w:line="288" w:lineRule="auto"/>
              <w:jc w:val="both"/>
              <w:rPr>
                <w:rFonts w:ascii="Arial" w:eastAsia="Calibri" w:hAnsi="Arial" w:cs="Arial"/>
                <w:b/>
                <w:bCs/>
                <w:kern w:val="0"/>
                <w:sz w:val="22"/>
                <w:szCs w:val="22"/>
                <w:lang w:val="lt-LT"/>
                <w14:ligatures w14:val="none"/>
              </w:rPr>
            </w:pPr>
            <w:r w:rsidRPr="0033331F">
              <w:rPr>
                <w:rFonts w:ascii="Arial" w:eastAsia="Calibri" w:hAnsi="Arial" w:cs="Arial"/>
                <w:bCs/>
                <w:kern w:val="0"/>
                <w:sz w:val="22"/>
                <w:szCs w:val="22"/>
                <w:lang w:val="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C9D79"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3 dalis</w:t>
            </w:r>
          </w:p>
          <w:p w14:paraId="6F91E89F" w14:textId="77777777" w:rsidR="00B148CD" w:rsidRPr="0033331F" w:rsidRDefault="00B148CD" w:rsidP="00B148CD">
            <w:pPr>
              <w:spacing w:after="0" w:line="288" w:lineRule="auto"/>
              <w:jc w:val="both"/>
              <w:rPr>
                <w:rFonts w:ascii="Arial" w:eastAsia="Arial" w:hAnsi="Arial" w:cs="Arial"/>
                <w:kern w:val="0"/>
                <w:sz w:val="22"/>
                <w:szCs w:val="22"/>
                <w:lang w:val="lt-LT" w:eastAsia="lt-LT"/>
                <w14:ligatures w14:val="none"/>
              </w:rPr>
            </w:pPr>
          </w:p>
          <w:p w14:paraId="4B960868"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r w:rsidRPr="0033331F">
              <w:rPr>
                <w:rFonts w:ascii="Arial" w:eastAsia="Arial" w:hAnsi="Arial" w:cs="Arial"/>
                <w:kern w:val="0"/>
                <w:sz w:val="22"/>
                <w:szCs w:val="22"/>
                <w:lang w:val="lt-LT" w:eastAsia="lt-LT"/>
                <w14:ligatures w14:val="none"/>
              </w:rPr>
              <w:t>EBVPD III dalies B1 ir B2 punktai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D664E"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Iš Lietuvoje įsteigtų subjektų reikalaujama:</w:t>
            </w:r>
          </w:p>
          <w:p w14:paraId="43DAA716"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1) Dėl įsipareigojimų, susijusių su mokesčių mokėjimu, įvykdymo i</w:t>
            </w:r>
            <w:r w:rsidRPr="0033331F">
              <w:rPr>
                <w:rFonts w:ascii="Arial" w:eastAsia="Calibri" w:hAnsi="Arial" w:cs="Arial"/>
                <w:kern w:val="0"/>
                <w:sz w:val="22"/>
                <w:szCs w:val="22"/>
                <w:lang w:val="lt-LT"/>
                <w14:ligatures w14:val="none"/>
              </w:rPr>
              <w:t xml:space="preserve">š Lietuvoje įsteigtų subjektų </w:t>
            </w:r>
            <w:r w:rsidRPr="0033331F">
              <w:rPr>
                <w:rFonts w:ascii="Arial" w:eastAsia="Calibri" w:hAnsi="Arial" w:cs="Arial"/>
                <w:kern w:val="0"/>
                <w:sz w:val="22"/>
                <w:szCs w:val="22"/>
                <w:lang w:val="lt-LT" w:eastAsia="lt-LT"/>
                <w14:ligatures w14:val="none"/>
              </w:rPr>
              <w:t>prašoma:</w:t>
            </w:r>
          </w:p>
          <w:p w14:paraId="3648CE49"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221E9173" w14:textId="77777777" w:rsidR="00B148CD" w:rsidRPr="0033331F" w:rsidRDefault="00B148CD" w:rsidP="00B148CD">
            <w:pPr>
              <w:numPr>
                <w:ilvl w:val="0"/>
                <w:numId w:val="13"/>
              </w:numPr>
              <w:tabs>
                <w:tab w:val="left" w:pos="316"/>
              </w:tabs>
              <w:spacing w:after="0" w:line="288" w:lineRule="auto"/>
              <w:ind w:left="32"/>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išrašo iš teismo sprendimo (jei toks yra) </w:t>
            </w:r>
          </w:p>
          <w:p w14:paraId="09BEB4D5" w14:textId="77777777" w:rsidR="00B148CD" w:rsidRPr="0033331F" w:rsidRDefault="00B148CD" w:rsidP="00B148CD">
            <w:pPr>
              <w:numPr>
                <w:ilvl w:val="0"/>
                <w:numId w:val="13"/>
              </w:numPr>
              <w:tabs>
                <w:tab w:val="left" w:pos="316"/>
              </w:tabs>
              <w:spacing w:after="0" w:line="288" w:lineRule="auto"/>
              <w:ind w:left="32"/>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arba Valstybinės mokesčių inspekcijos prie Lietuvos Respublikos finansų ministerijos išduoto dokumento,</w:t>
            </w:r>
          </w:p>
          <w:p w14:paraId="742C10DD" w14:textId="77777777" w:rsidR="00B148CD" w:rsidRPr="0033331F" w:rsidRDefault="00B148CD" w:rsidP="00B148CD">
            <w:pPr>
              <w:numPr>
                <w:ilvl w:val="0"/>
                <w:numId w:val="14"/>
              </w:numPr>
              <w:tabs>
                <w:tab w:val="left" w:pos="316"/>
              </w:tabs>
              <w:spacing w:after="0" w:line="288" w:lineRule="auto"/>
              <w:ind w:left="32"/>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arba valstybės įmonės Registrų centro Lietuvos Respublikos Vyriausybės nustatyta tvarka išduoto dokumento, patvirtinančio jungtinius kompetentingų institucijų tvarkomus duomenis.</w:t>
            </w:r>
          </w:p>
          <w:p w14:paraId="598FE50C"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052D375"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Iš ne Lietuvoje įsteigtų subjektų reikalaujama:</w:t>
            </w:r>
          </w:p>
          <w:p w14:paraId="0486D7AB" w14:textId="77777777" w:rsidR="00B148CD" w:rsidRPr="0033331F" w:rsidRDefault="00B148CD" w:rsidP="00B148CD">
            <w:pPr>
              <w:numPr>
                <w:ilvl w:val="0"/>
                <w:numId w:val="12"/>
              </w:numPr>
              <w:tabs>
                <w:tab w:val="left" w:pos="316"/>
              </w:tabs>
              <w:spacing w:after="0" w:line="288" w:lineRule="auto"/>
              <w:ind w:left="32" w:hanging="78"/>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atitinkamos užsienio šalies institucijos dokumento</w:t>
            </w:r>
            <w:r w:rsidRPr="0033331F">
              <w:rPr>
                <w:rFonts w:ascii="Arial" w:eastAsia="Calibri" w:hAnsi="Arial" w:cs="Arial"/>
                <w:kern w:val="0"/>
                <w:sz w:val="22"/>
                <w:szCs w:val="22"/>
                <w:vertAlign w:val="superscript"/>
                <w:lang w:val="lt-LT" w:eastAsia="lt-LT"/>
                <w14:ligatures w14:val="none"/>
              </w:rPr>
              <w:footnoteReference w:id="2"/>
            </w:r>
            <w:r w:rsidRPr="0033331F">
              <w:rPr>
                <w:rFonts w:ascii="Arial" w:eastAsia="Calibri" w:hAnsi="Arial" w:cs="Arial"/>
                <w:kern w:val="0"/>
                <w:sz w:val="22"/>
                <w:szCs w:val="22"/>
                <w:lang w:val="lt-LT" w:eastAsia="lt-LT"/>
                <w14:ligatures w14:val="none"/>
              </w:rPr>
              <w:t>.</w:t>
            </w:r>
          </w:p>
          <w:p w14:paraId="440C7C63"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2E0CABD5" w14:textId="77777777" w:rsidR="00B148CD" w:rsidRPr="0033331F" w:rsidRDefault="00B148CD" w:rsidP="00B148CD">
            <w:pPr>
              <w:spacing w:after="0" w:line="288" w:lineRule="auto"/>
              <w:jc w:val="both"/>
              <w:rPr>
                <w:rFonts w:ascii="Arial" w:eastAsia="Calibri" w:hAnsi="Arial" w:cs="Arial"/>
                <w:i/>
                <w:iCs/>
                <w:color w:val="00000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Nurodyti dokumentai turi būti  išduoti ne anksčiau kaip </w:t>
            </w:r>
            <w:r w:rsidRPr="0033331F">
              <w:rPr>
                <w:rFonts w:ascii="Arial" w:eastAsia="Calibri" w:hAnsi="Arial" w:cs="Arial"/>
                <w:b/>
                <w:bCs/>
                <w:kern w:val="0"/>
                <w:sz w:val="22"/>
                <w:szCs w:val="22"/>
                <w:lang w:val="lt-LT" w:eastAsia="lt-LT"/>
                <w14:ligatures w14:val="none"/>
              </w:rPr>
              <w:t>120 dienų</w:t>
            </w:r>
            <w:r w:rsidRPr="0033331F">
              <w:rPr>
                <w:rFonts w:ascii="Arial" w:eastAsia="Calibri" w:hAnsi="Arial" w:cs="Arial"/>
                <w:kern w:val="0"/>
                <w:sz w:val="22"/>
                <w:szCs w:val="22"/>
                <w:lang w:val="lt-LT" w:eastAsia="lt-LT"/>
                <w14:ligatures w14:val="none"/>
              </w:rPr>
              <w:t xml:space="preserve"> iki </w:t>
            </w:r>
            <w:r w:rsidRPr="0033331F">
              <w:rPr>
                <w:rFonts w:ascii="Arial" w:eastAsia="Times New Roman" w:hAnsi="Arial" w:cs="Arial"/>
                <w:i/>
                <w:iCs/>
                <w:kern w:val="0"/>
                <w:sz w:val="22"/>
                <w:szCs w:val="22"/>
                <w:lang w:val="lt-LT" w:eastAsia="lt-LT"/>
                <w14:ligatures w14:val="none"/>
              </w:rPr>
              <w:t>tos dienos, kai tiekėjas perkančiosios organizacijos prašymu turės pateikti pašalinimo pagrindų nebuvimą patvirtinančius dok</w:t>
            </w:r>
            <w:r w:rsidRPr="0033331F">
              <w:rPr>
                <w:rFonts w:ascii="Arial" w:eastAsia="Times New Roman" w:hAnsi="Arial" w:cs="Arial"/>
                <w:kern w:val="0"/>
                <w:sz w:val="22"/>
                <w:szCs w:val="22"/>
                <w:lang w:val="lt-LT" w:eastAsia="lt-LT"/>
                <w14:ligatures w14:val="none"/>
              </w:rPr>
              <w:t>umentus</w:t>
            </w:r>
            <w:r w:rsidRPr="0033331F">
              <w:rPr>
                <w:rFonts w:ascii="Arial" w:eastAsia="Calibri" w:hAnsi="Arial" w:cs="Arial"/>
                <w:kern w:val="0"/>
                <w:sz w:val="22"/>
                <w:szCs w:val="22"/>
                <w:lang w:val="lt-LT" w:eastAsia="lt-LT"/>
                <w14:ligatures w14:val="none"/>
              </w:rPr>
              <w:t xml:space="preserve">. </w:t>
            </w:r>
            <w:r w:rsidRPr="0033331F">
              <w:rPr>
                <w:rFonts w:ascii="Arial" w:eastAsia="Calibri" w:hAnsi="Arial" w:cs="Arial"/>
                <w:b/>
                <w:bCs/>
                <w:i/>
                <w:iCs/>
                <w:color w:val="000000"/>
                <w:kern w:val="0"/>
                <w:sz w:val="22"/>
                <w:szCs w:val="22"/>
                <w:lang w:val="lt-LT" w:eastAsia="lt-LT"/>
                <w14:ligatures w14:val="none"/>
              </w:rPr>
              <w:t>Pavyzdys</w:t>
            </w:r>
            <w:r w:rsidRPr="0033331F">
              <w:rPr>
                <w:rFonts w:ascii="Arial" w:eastAsia="Calibri" w:hAnsi="Arial" w:cs="Arial"/>
                <w:i/>
                <w:iCs/>
                <w:color w:val="000000"/>
                <w:kern w:val="0"/>
                <w:sz w:val="22"/>
                <w:szCs w:val="22"/>
                <w:lang w:val="lt-LT"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3728D11D" w14:textId="77777777" w:rsidR="00B148CD" w:rsidRPr="0033331F" w:rsidRDefault="00B148CD" w:rsidP="00B148CD">
            <w:pPr>
              <w:spacing w:after="0" w:line="288" w:lineRule="auto"/>
              <w:jc w:val="both"/>
              <w:rPr>
                <w:rFonts w:ascii="Arial" w:eastAsia="Calibri" w:hAnsi="Arial" w:cs="Arial"/>
                <w:i/>
                <w:iCs/>
                <w:color w:val="7030A0"/>
                <w:kern w:val="0"/>
                <w:sz w:val="22"/>
                <w:szCs w:val="22"/>
                <w:lang w:val="lt-LT" w:eastAsia="lt-LT"/>
                <w14:ligatures w14:val="none"/>
              </w:rPr>
            </w:pPr>
          </w:p>
          <w:p w14:paraId="33EB0AFF"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B119AB9"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4D698CFD"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2) Dėl įsipareigojimų, susijusių su socialinio draudimo įmokų mokėjimu, įvykdymo i</w:t>
            </w:r>
            <w:r w:rsidRPr="0033331F">
              <w:rPr>
                <w:rFonts w:ascii="Arial" w:eastAsia="Calibri" w:hAnsi="Arial" w:cs="Arial"/>
                <w:kern w:val="0"/>
                <w:sz w:val="22"/>
                <w:szCs w:val="22"/>
                <w:lang w:val="lt-LT"/>
                <w14:ligatures w14:val="none"/>
              </w:rPr>
              <w:t xml:space="preserve">š Lietuvoje įsteigtų subjektų </w:t>
            </w:r>
            <w:r w:rsidRPr="0033331F">
              <w:rPr>
                <w:rFonts w:ascii="Arial" w:eastAsia="Calibri" w:hAnsi="Arial" w:cs="Arial"/>
                <w:bCs/>
                <w:kern w:val="0"/>
                <w:sz w:val="22"/>
                <w:szCs w:val="22"/>
                <w:lang w:val="lt-LT" w:eastAsia="lt-LT"/>
                <w14:ligatures w14:val="none"/>
              </w:rPr>
              <w:t>prašoma:</w:t>
            </w:r>
          </w:p>
          <w:p w14:paraId="6552A152" w14:textId="77777777" w:rsidR="00B148CD" w:rsidRPr="0033331F" w:rsidRDefault="00B148CD" w:rsidP="00B148CD">
            <w:pPr>
              <w:spacing w:after="0" w:line="288" w:lineRule="auto"/>
              <w:jc w:val="both"/>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3331F">
              <w:rPr>
                <w:rFonts w:ascii="Arial" w:eastAsia="Calibri" w:hAnsi="Arial" w:cs="Arial"/>
                <w:kern w:val="0"/>
                <w:sz w:val="22"/>
                <w:szCs w:val="22"/>
                <w:lang w:val="lt-LT" w:eastAsia="lt-LT"/>
                <w14:ligatures w14:val="none"/>
              </w:rPr>
              <w:fldChar w:fldCharType="begin"/>
            </w:r>
            <w:r w:rsidRPr="0033331F">
              <w:rPr>
                <w:rFonts w:ascii="Arial" w:eastAsia="Calibri" w:hAnsi="Arial" w:cs="Arial"/>
                <w:kern w:val="0"/>
                <w:sz w:val="22"/>
                <w:szCs w:val="22"/>
                <w:lang w:val="lt-LT" w:eastAsia="lt-LT"/>
                <w14:ligatures w14:val="none"/>
              </w:rPr>
              <w:instrText>HYPERLINK "http://draudejai.sodra.lt/draudeju_viesi_duomenys/"</w:instrText>
            </w:r>
            <w:r w:rsidRPr="0033331F">
              <w:rPr>
                <w:rFonts w:ascii="Arial" w:eastAsia="Calibri" w:hAnsi="Arial" w:cs="Arial"/>
                <w:kern w:val="0"/>
                <w:sz w:val="22"/>
                <w:szCs w:val="22"/>
                <w:lang w:val="lt-LT" w:eastAsia="lt-LT"/>
                <w14:ligatures w14:val="none"/>
              </w:rPr>
            </w:r>
            <w:r w:rsidRPr="0033331F">
              <w:rPr>
                <w:rFonts w:ascii="Arial" w:eastAsia="Calibri" w:hAnsi="Arial" w:cs="Arial"/>
                <w:kern w:val="0"/>
                <w:sz w:val="22"/>
                <w:szCs w:val="22"/>
                <w:lang w:val="lt-LT" w:eastAsia="lt-LT"/>
                <w14:ligatures w14:val="none"/>
              </w:rPr>
              <w:fldChar w:fldCharType="separate"/>
            </w:r>
            <w:r w:rsidRPr="0033331F">
              <w:rPr>
                <w:rFonts w:ascii="Arial" w:eastAsia="Calibri" w:hAnsi="Arial" w:cs="Arial"/>
                <w:bCs/>
                <w:kern w:val="0"/>
                <w:sz w:val="22"/>
                <w:szCs w:val="22"/>
                <w:u w:val="single"/>
                <w:lang w:val="lt-LT" w:eastAsia="lt-LT"/>
                <w14:ligatures w14:val="none"/>
              </w:rPr>
              <w:t>http://draudejai.sodra.lt/draudeju_viesi_duomenys/</w:t>
            </w:r>
            <w:r w:rsidRPr="0033331F">
              <w:rPr>
                <w:rFonts w:ascii="Arial" w:eastAsia="Calibri" w:hAnsi="Arial" w:cs="Arial"/>
                <w:kern w:val="0"/>
                <w:sz w:val="22"/>
                <w:szCs w:val="22"/>
                <w:lang w:val="lt-LT" w:eastAsia="lt-LT"/>
                <w14:ligatures w14:val="none"/>
              </w:rPr>
              <w:fldChar w:fldCharType="end"/>
            </w:r>
            <w:r w:rsidRPr="0033331F">
              <w:rPr>
                <w:rFonts w:ascii="Arial" w:eastAsia="Calibri" w:hAnsi="Arial" w:cs="Arial"/>
                <w:bCs/>
                <w:kern w:val="0"/>
                <w:sz w:val="22"/>
                <w:szCs w:val="22"/>
                <w:lang w:val="lt-LT" w:eastAsia="lt-LT"/>
                <w14:ligatures w14:val="none"/>
              </w:rPr>
              <w:t>.</w:t>
            </w:r>
          </w:p>
          <w:p w14:paraId="2E03B7B5"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5FAB6A53"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AEE9C"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7A40A532"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0E56CB"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4A246550"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Iš ne Lietuvoje įsteigtų subjektų reikalaujama:</w:t>
            </w:r>
          </w:p>
          <w:p w14:paraId="714F9769" w14:textId="77777777" w:rsidR="00B148CD" w:rsidRPr="0033331F" w:rsidRDefault="00B148CD" w:rsidP="00B148CD">
            <w:pPr>
              <w:numPr>
                <w:ilvl w:val="0"/>
                <w:numId w:val="12"/>
              </w:numPr>
              <w:tabs>
                <w:tab w:val="left" w:pos="174"/>
              </w:tabs>
              <w:spacing w:after="0" w:line="288" w:lineRule="auto"/>
              <w:ind w:hanging="46"/>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atitinkamos užsienio šalies kompetentingos institucijos dokumento</w:t>
            </w:r>
            <w:r w:rsidRPr="0033331F">
              <w:rPr>
                <w:rFonts w:ascii="Arial" w:eastAsia="Calibri" w:hAnsi="Arial" w:cs="Arial"/>
                <w:kern w:val="0"/>
                <w:sz w:val="22"/>
                <w:szCs w:val="22"/>
                <w:vertAlign w:val="superscript"/>
                <w:lang w:val="lt-LT" w:eastAsia="lt-LT"/>
                <w14:ligatures w14:val="none"/>
              </w:rPr>
              <w:footnoteReference w:id="3"/>
            </w:r>
            <w:r w:rsidRPr="0033331F">
              <w:rPr>
                <w:rFonts w:ascii="Arial" w:eastAsia="Calibri" w:hAnsi="Arial" w:cs="Arial"/>
                <w:kern w:val="0"/>
                <w:sz w:val="22"/>
                <w:szCs w:val="22"/>
                <w:lang w:val="lt-LT" w:eastAsia="lt-LT"/>
                <w14:ligatures w14:val="none"/>
              </w:rPr>
              <w:t>.</w:t>
            </w:r>
          </w:p>
          <w:p w14:paraId="15707FD3"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17E46BB1" w14:textId="77777777" w:rsidR="00B148CD" w:rsidRPr="0033331F" w:rsidRDefault="00B148CD" w:rsidP="00B148CD">
            <w:pPr>
              <w:spacing w:after="0" w:line="288" w:lineRule="auto"/>
              <w:jc w:val="both"/>
              <w:rPr>
                <w:rFonts w:ascii="Arial" w:eastAsia="Calibri" w:hAnsi="Arial" w:cs="Arial"/>
                <w:i/>
                <w:iCs/>
                <w:color w:val="7030A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Nurodyti dokumentai turi būti  išduoti ne anksčiau kaip </w:t>
            </w:r>
            <w:r w:rsidRPr="0033331F">
              <w:rPr>
                <w:rFonts w:ascii="Arial" w:eastAsia="Calibri" w:hAnsi="Arial" w:cs="Arial"/>
                <w:b/>
                <w:bCs/>
                <w:kern w:val="0"/>
                <w:sz w:val="22"/>
                <w:szCs w:val="22"/>
                <w:lang w:val="lt-LT" w:eastAsia="lt-LT"/>
                <w14:ligatures w14:val="none"/>
              </w:rPr>
              <w:t>120 dienų</w:t>
            </w:r>
            <w:r w:rsidRPr="0033331F">
              <w:rPr>
                <w:rFonts w:ascii="Arial" w:eastAsia="Calibri" w:hAnsi="Arial" w:cs="Arial"/>
                <w:kern w:val="0"/>
                <w:sz w:val="22"/>
                <w:szCs w:val="22"/>
                <w:lang w:val="lt-LT" w:eastAsia="lt-LT"/>
                <w14:ligatures w14:val="none"/>
              </w:rPr>
              <w:t xml:space="preserve"> iki </w:t>
            </w:r>
            <w:r w:rsidRPr="0033331F">
              <w:rPr>
                <w:rFonts w:ascii="Arial" w:eastAsia="Times New Roman" w:hAnsi="Arial" w:cs="Arial"/>
                <w:i/>
                <w:iCs/>
                <w:kern w:val="0"/>
                <w:sz w:val="22"/>
                <w:szCs w:val="22"/>
                <w:lang w:val="lt-LT" w:eastAsia="lt-LT"/>
                <w14:ligatures w14:val="none"/>
              </w:rPr>
              <w:t>tos dienos, kai tiekėjas perkančiosios organizacijos prašymu turės pateikti pašalinimo pagrindų nebuvimą patvirtinančius dok</w:t>
            </w:r>
            <w:r w:rsidRPr="0033331F">
              <w:rPr>
                <w:rFonts w:ascii="Arial" w:eastAsia="Times New Roman" w:hAnsi="Arial" w:cs="Arial"/>
                <w:kern w:val="0"/>
                <w:sz w:val="22"/>
                <w:szCs w:val="22"/>
                <w:lang w:val="lt-LT" w:eastAsia="lt-LT"/>
                <w14:ligatures w14:val="none"/>
              </w:rPr>
              <w:t>umentus</w:t>
            </w:r>
            <w:r w:rsidRPr="0033331F">
              <w:rPr>
                <w:rFonts w:ascii="Arial" w:eastAsia="Calibri" w:hAnsi="Arial" w:cs="Arial"/>
                <w:kern w:val="0"/>
                <w:sz w:val="22"/>
                <w:szCs w:val="22"/>
                <w:lang w:val="lt-LT" w:eastAsia="lt-LT"/>
                <w14:ligatures w14:val="none"/>
              </w:rPr>
              <w:t xml:space="preserve">. </w:t>
            </w:r>
            <w:r w:rsidRPr="0033331F">
              <w:rPr>
                <w:rFonts w:ascii="Arial" w:eastAsia="Calibri" w:hAnsi="Arial" w:cs="Arial"/>
                <w:b/>
                <w:bCs/>
                <w:i/>
                <w:iCs/>
                <w:color w:val="000000"/>
                <w:kern w:val="0"/>
                <w:sz w:val="22"/>
                <w:szCs w:val="22"/>
                <w:lang w:val="lt-LT" w:eastAsia="lt-LT"/>
                <w14:ligatures w14:val="none"/>
              </w:rPr>
              <w:t>Pavyzdys</w:t>
            </w:r>
            <w:r w:rsidRPr="0033331F">
              <w:rPr>
                <w:rFonts w:ascii="Arial" w:eastAsia="Calibri" w:hAnsi="Arial" w:cs="Arial"/>
                <w:i/>
                <w:iCs/>
                <w:color w:val="000000"/>
                <w:kern w:val="0"/>
                <w:sz w:val="22"/>
                <w:szCs w:val="22"/>
                <w:lang w:val="lt-LT" w:eastAsia="lt-LT"/>
                <w14:ligatures w14:val="none"/>
              </w:rPr>
              <w:t>: Jeigu perkančioji organizacija 2022-10-10 kreipėsi į tiekėją prašydama iki 2022-10-14 pateikti įrodančius dokumentus, jie turi būti išduoti ne anksčiau kaip 120 dienų, jas skaičiuojant atgal nuo 2022-10-14.</w:t>
            </w:r>
          </w:p>
          <w:p w14:paraId="310414F5"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p w14:paraId="04A4C290"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9"/>
      <w:tr w:rsidR="00B148CD" w:rsidRPr="0033331F" w14:paraId="02C39E26"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E3526"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9B259"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B502"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1 punktas</w:t>
            </w:r>
          </w:p>
          <w:p w14:paraId="379BDBCD"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714C2BA6"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eastAsia="lt-LT"/>
                <w14:ligatures w14:val="none"/>
              </w:rPr>
              <w:t>EBVPD III dalies C10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79E4" w14:textId="77777777" w:rsidR="00B148CD" w:rsidRPr="0033331F" w:rsidRDefault="00B148CD" w:rsidP="00B148CD">
            <w:pPr>
              <w:spacing w:after="0" w:line="288" w:lineRule="auto"/>
              <w:jc w:val="both"/>
              <w:rPr>
                <w:rFonts w:ascii="Arial" w:eastAsia="Calibri" w:hAnsi="Arial" w:cs="Arial"/>
                <w:bCs/>
                <w:iCs/>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5BD7D999" w14:textId="77777777" w:rsidR="00B148CD" w:rsidRPr="0033331F" w:rsidRDefault="00B148CD" w:rsidP="00B148CD">
            <w:pPr>
              <w:spacing w:after="0" w:line="288" w:lineRule="auto"/>
              <w:jc w:val="both"/>
              <w:rPr>
                <w:rFonts w:ascii="Arial" w:eastAsia="Calibri" w:hAnsi="Arial" w:cs="Arial"/>
                <w:b/>
                <w:bCs/>
                <w:iCs/>
                <w:kern w:val="0"/>
                <w:sz w:val="22"/>
                <w:szCs w:val="22"/>
                <w:lang w:val="lt-LT"/>
                <w14:ligatures w14:val="none"/>
              </w:rPr>
            </w:pPr>
          </w:p>
        </w:tc>
      </w:tr>
      <w:tr w:rsidR="00B148CD" w:rsidRPr="0033331F" w14:paraId="12489894"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6C9EF"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D9D29"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Tiekėjas pirkimo metu pateko į interesų konflikto situaciją, kaip apibrėžta VPĮ 21 straipsnyje, ir atitinkamos padėties negalima ištaisyti. </w:t>
            </w:r>
          </w:p>
          <w:p w14:paraId="7F12F55F"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48A8"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2 punktas</w:t>
            </w:r>
          </w:p>
          <w:p w14:paraId="105C1459"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37856077"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r w:rsidRPr="0033331F">
              <w:rPr>
                <w:rFonts w:ascii="Arial" w:eastAsia="Yu Mincho" w:hAnsi="Arial" w:cs="Arial"/>
                <w:kern w:val="0"/>
                <w:sz w:val="22"/>
                <w:szCs w:val="22"/>
                <w:lang w:val="lt-LT" w:eastAsia="lt-LT"/>
                <w14:ligatures w14:val="none"/>
              </w:rPr>
              <w:t>EBVPD III dalies C12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28FAC"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32DE762D" w14:textId="77777777" w:rsidR="00B148CD" w:rsidRPr="0033331F" w:rsidRDefault="00B148CD" w:rsidP="00B148CD">
            <w:pPr>
              <w:spacing w:after="0" w:line="288" w:lineRule="auto"/>
              <w:jc w:val="both"/>
              <w:rPr>
                <w:rFonts w:ascii="Arial" w:eastAsia="Calibri" w:hAnsi="Arial" w:cs="Arial"/>
                <w:bCs/>
                <w:iCs/>
                <w:kern w:val="0"/>
                <w:sz w:val="22"/>
                <w:szCs w:val="22"/>
                <w:lang w:val="lt-LT"/>
                <w14:ligatures w14:val="none"/>
              </w:rPr>
            </w:pPr>
          </w:p>
          <w:p w14:paraId="1B687B22" w14:textId="77777777" w:rsidR="00B148CD" w:rsidRPr="0033331F" w:rsidRDefault="00B148CD" w:rsidP="00B148CD">
            <w:pPr>
              <w:spacing w:after="0" w:line="288" w:lineRule="auto"/>
              <w:jc w:val="both"/>
              <w:rPr>
                <w:rFonts w:ascii="Arial" w:eastAsia="Calibri" w:hAnsi="Arial" w:cs="Arial"/>
                <w:b/>
                <w:bCs/>
                <w:iCs/>
                <w:kern w:val="0"/>
                <w:sz w:val="22"/>
                <w:szCs w:val="22"/>
                <w:lang w:val="lt-LT"/>
                <w14:ligatures w14:val="none"/>
              </w:rPr>
            </w:pPr>
          </w:p>
        </w:tc>
      </w:tr>
      <w:tr w:rsidR="00B148CD" w:rsidRPr="0033331F" w14:paraId="0065277A"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21559"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9B7EB"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A23E"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3 punktas</w:t>
            </w:r>
          </w:p>
          <w:p w14:paraId="22D9DF58"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1B59FD00"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eastAsia="lt-LT"/>
                <w14:ligatures w14:val="none"/>
              </w:rPr>
              <w:t>EBVPD III dalies C13 punktas</w:t>
            </w:r>
            <w:r w:rsidRPr="0033331F">
              <w:rPr>
                <w:rFonts w:ascii="Arial" w:eastAsia="Yu Mincho" w:hAnsi="Arial" w:cs="Arial"/>
                <w:kern w:val="0"/>
                <w:sz w:val="22"/>
                <w:szCs w:val="22"/>
                <w:lang w:val="lt-LT"/>
                <w14:ligatures w14:val="none"/>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AE28" w14:textId="77777777" w:rsidR="00B148CD" w:rsidRPr="0033331F" w:rsidRDefault="00B148CD" w:rsidP="00B148CD">
            <w:pPr>
              <w:spacing w:after="0" w:line="288" w:lineRule="auto"/>
              <w:jc w:val="both"/>
              <w:rPr>
                <w:rFonts w:ascii="Arial" w:eastAsia="Calibri" w:hAnsi="Arial" w:cs="Arial"/>
                <w:b/>
                <w:bCs/>
                <w:iCs/>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tc>
      </w:tr>
      <w:tr w:rsidR="00B148CD" w:rsidRPr="000F04D9" w14:paraId="31EB37E7"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818DC"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E89D7"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ABDC4" w14:textId="77777777" w:rsidR="00B148CD" w:rsidRPr="0033331F" w:rsidRDefault="00B148CD" w:rsidP="00B148CD">
            <w:pPr>
              <w:spacing w:after="0" w:line="288" w:lineRule="auto"/>
              <w:jc w:val="both"/>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9EFF0A" w14:textId="77777777" w:rsidR="00B148CD" w:rsidRPr="0033331F" w:rsidRDefault="00B148CD" w:rsidP="00B148CD">
            <w:pPr>
              <w:spacing w:after="0" w:line="288" w:lineRule="auto"/>
              <w:jc w:val="both"/>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FF9E"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4 punktas</w:t>
            </w:r>
          </w:p>
          <w:p w14:paraId="061D3A33"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2A4E7C4A"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eastAsia="lt-LT"/>
                <w14:ligatures w14:val="none"/>
              </w:rPr>
              <w:t>EBVPD III dalies C15 punktas</w:t>
            </w:r>
            <w:r w:rsidRPr="0033331F">
              <w:rPr>
                <w:rFonts w:ascii="Arial" w:eastAsia="Yu Mincho" w:hAnsi="Arial" w:cs="Arial"/>
                <w:kern w:val="0"/>
                <w:sz w:val="22"/>
                <w:szCs w:val="22"/>
                <w:lang w:val="lt-LT"/>
                <w14:ligatures w14:val="none"/>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DA7B"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288471FC" w14:textId="77777777" w:rsidR="00B148CD" w:rsidRPr="0033331F" w:rsidRDefault="00B148CD" w:rsidP="00B148CD">
            <w:pPr>
              <w:spacing w:after="0" w:line="288" w:lineRule="auto"/>
              <w:jc w:val="both"/>
              <w:rPr>
                <w:rFonts w:ascii="Arial" w:eastAsia="Calibri" w:hAnsi="Arial" w:cs="Arial"/>
                <w:bCs/>
                <w:iCs/>
                <w:kern w:val="0"/>
                <w:sz w:val="22"/>
                <w:szCs w:val="22"/>
                <w:lang w:val="lt-LT"/>
                <w14:ligatures w14:val="none"/>
              </w:rPr>
            </w:pPr>
          </w:p>
          <w:p w14:paraId="7C158717" w14:textId="77777777" w:rsidR="00B148CD" w:rsidRPr="0033331F" w:rsidRDefault="00B148CD" w:rsidP="00B148CD">
            <w:pPr>
              <w:spacing w:after="0" w:line="288" w:lineRule="auto"/>
              <w:jc w:val="both"/>
              <w:rPr>
                <w:rFonts w:ascii="Arial" w:eastAsia="Calibri" w:hAnsi="Arial" w:cs="Arial"/>
                <w:bCs/>
                <w:iCs/>
                <w:kern w:val="0"/>
                <w:sz w:val="22"/>
                <w:szCs w:val="22"/>
                <w:lang w:val="lt-LT"/>
                <w14:ligatures w14:val="none"/>
              </w:rPr>
            </w:pPr>
          </w:p>
          <w:p w14:paraId="60EC868C"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CF2992D"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hyperlink r:id="rId7" w:history="1">
              <w:r w:rsidRPr="0033331F">
                <w:rPr>
                  <w:rFonts w:ascii="Arial" w:eastAsia="Calibri" w:hAnsi="Arial" w:cs="Arial"/>
                  <w:kern w:val="0"/>
                  <w:sz w:val="22"/>
                  <w:szCs w:val="22"/>
                  <w:lang w:val="lt-LT" w:eastAsia="lt-LT"/>
                  <w14:ligatures w14:val="none"/>
                </w:rPr>
                <w:t>https://vpt.lrv.lt/lt/nuorodos/kiti-duomenys/powerbi/melaginga-informacija-pateikusiu-tiekeju-sarasas-3/</w:t>
              </w:r>
            </w:hyperlink>
          </w:p>
        </w:tc>
      </w:tr>
      <w:tr w:rsidR="00B148CD" w:rsidRPr="0033331F" w14:paraId="6A848BB8"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C69C4"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25DAA"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3E51"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5 punktas</w:t>
            </w:r>
          </w:p>
          <w:p w14:paraId="78F3710E"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2E4518CD"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r w:rsidRPr="0033331F">
              <w:rPr>
                <w:rFonts w:ascii="Arial" w:eastAsia="Yu Mincho" w:hAnsi="Arial" w:cs="Arial"/>
                <w:kern w:val="0"/>
                <w:sz w:val="22"/>
                <w:szCs w:val="22"/>
                <w:lang w:val="lt-LT" w:eastAsia="lt-LT"/>
                <w14:ligatures w14:val="none"/>
              </w:rPr>
              <w:t>EBVPD</w:t>
            </w:r>
            <w:r w:rsidRPr="0033331F">
              <w:rPr>
                <w:rFonts w:ascii="Arial" w:eastAsia="Arial" w:hAnsi="Arial" w:cs="Arial"/>
                <w:kern w:val="0"/>
                <w:sz w:val="22"/>
                <w:szCs w:val="22"/>
                <w:lang w:val="lt-LT" w:eastAsia="lt-LT"/>
                <w14:ligatures w14:val="none"/>
              </w:rPr>
              <w:t xml:space="preserve"> III dalies C15 punktas</w:t>
            </w:r>
          </w:p>
          <w:p w14:paraId="2BD54DE9"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p>
          <w:p w14:paraId="311AAA87"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D070"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71A538E5" w14:textId="77777777" w:rsidR="00B148CD" w:rsidRPr="0033331F" w:rsidRDefault="00B148CD" w:rsidP="00B148CD">
            <w:pPr>
              <w:spacing w:after="0" w:line="288" w:lineRule="auto"/>
              <w:jc w:val="both"/>
              <w:rPr>
                <w:rFonts w:ascii="Arial" w:eastAsia="Calibri" w:hAnsi="Arial" w:cs="Arial"/>
                <w:b/>
                <w:bCs/>
                <w:iCs/>
                <w:kern w:val="0"/>
                <w:sz w:val="22"/>
                <w:szCs w:val="22"/>
                <w:lang w:val="lt-LT"/>
                <w14:ligatures w14:val="none"/>
              </w:rPr>
            </w:pPr>
          </w:p>
        </w:tc>
      </w:tr>
      <w:tr w:rsidR="00B148CD" w:rsidRPr="000F04D9" w14:paraId="01593A60"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10CA6" w14:textId="77777777" w:rsidR="00B148CD" w:rsidRPr="0033331F" w:rsidRDefault="00B148CD" w:rsidP="00B148CD">
            <w:pPr>
              <w:numPr>
                <w:ilvl w:val="0"/>
                <w:numId w:val="11"/>
              </w:numPr>
              <w:spacing w:after="0" w:line="288" w:lineRule="auto"/>
              <w:jc w:val="both"/>
              <w:rPr>
                <w:rFonts w:ascii="Arial" w:eastAsia="Calibri" w:hAnsi="Arial" w:cs="Arial"/>
                <w:b/>
                <w:bCs/>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F3158"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4CC51"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26FB"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6 punktas</w:t>
            </w:r>
          </w:p>
          <w:p w14:paraId="13371FB6"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44C84941"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r w:rsidRPr="0033331F">
              <w:rPr>
                <w:rFonts w:ascii="Arial" w:eastAsia="Yu Mincho" w:hAnsi="Arial" w:cs="Arial"/>
                <w:kern w:val="0"/>
                <w:sz w:val="22"/>
                <w:szCs w:val="22"/>
                <w:lang w:val="lt-LT" w:eastAsia="lt-LT"/>
                <w14:ligatures w14:val="none"/>
              </w:rPr>
              <w:t>EBVPD</w:t>
            </w:r>
            <w:r w:rsidRPr="0033331F">
              <w:rPr>
                <w:rFonts w:ascii="Arial" w:eastAsia="Arial" w:hAnsi="Arial" w:cs="Arial"/>
                <w:kern w:val="0"/>
                <w:sz w:val="22"/>
                <w:szCs w:val="22"/>
                <w:lang w:val="lt-LT" w:eastAsia="lt-LT"/>
                <w14:ligatures w14:val="none"/>
              </w:rPr>
              <w:t xml:space="preserve"> III dalies C14 punktas</w:t>
            </w:r>
          </w:p>
          <w:p w14:paraId="52AF2F09"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p>
          <w:p w14:paraId="25AC3FBE"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1CD6"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575D1C27" w14:textId="77777777" w:rsidR="00B148CD" w:rsidRPr="0033331F" w:rsidRDefault="00B148CD" w:rsidP="00B148CD">
            <w:pPr>
              <w:spacing w:after="0" w:line="288" w:lineRule="auto"/>
              <w:jc w:val="both"/>
              <w:rPr>
                <w:rFonts w:ascii="Arial" w:eastAsia="Calibri" w:hAnsi="Arial" w:cs="Arial"/>
                <w:bCs/>
                <w:iCs/>
                <w:kern w:val="0"/>
                <w:sz w:val="22"/>
                <w:szCs w:val="22"/>
                <w:lang w:val="lt-LT"/>
                <w14:ligatures w14:val="none"/>
              </w:rPr>
            </w:pPr>
          </w:p>
          <w:p w14:paraId="2A0DD8EA"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 xml:space="preserve">Priimant sprendimus dėl tiekėjo pašalinimo iš pirkimo procedūros šiame punkte nurodytu pašalinimo pagrindu, gali būti atsižvelgiama į pagal VPĮ 91 straipsnį skelbiamą informaciją: </w:t>
            </w:r>
          </w:p>
          <w:p w14:paraId="70474D31"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7A6935E0"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hyperlink r:id="rId8" w:history="1">
              <w:r w:rsidRPr="0033331F">
                <w:rPr>
                  <w:rFonts w:ascii="Arial" w:eastAsia="Calibri" w:hAnsi="Arial" w:cs="Arial"/>
                  <w:kern w:val="0"/>
                  <w:sz w:val="22"/>
                  <w:szCs w:val="22"/>
                  <w:lang w:val="lt-LT" w:eastAsia="lt-LT"/>
                  <w14:ligatures w14:val="none"/>
                </w:rPr>
                <w:t>https://vpt.lrv.lt/lt/nuorodos/kiti-duomenys/powerbi/nepatikimi-tiekejai-1/</w:t>
              </w:r>
            </w:hyperlink>
          </w:p>
          <w:p w14:paraId="3144D3ED"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3883072F"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hyperlink r:id="rId9" w:history="1">
              <w:r w:rsidRPr="0033331F">
                <w:rPr>
                  <w:rFonts w:ascii="Arial" w:eastAsia="Calibri" w:hAnsi="Arial" w:cs="Arial"/>
                  <w:kern w:val="0"/>
                  <w:sz w:val="22"/>
                  <w:szCs w:val="22"/>
                  <w:lang w:val="lt-LT" w:eastAsia="lt-LT"/>
                  <w14:ligatures w14:val="none"/>
                </w:rPr>
                <w:t>https://vpt.lrv.lt/lt/pasalinimo-pagrindai-1/nepatikimu-koncesininku-sarasas-1/nepatikimu-koncesininku-sarasas/</w:t>
              </w:r>
            </w:hyperlink>
          </w:p>
          <w:p w14:paraId="15B778FC" w14:textId="77777777" w:rsidR="00B148CD" w:rsidRPr="0033331F" w:rsidRDefault="00B148CD" w:rsidP="00B148CD">
            <w:pPr>
              <w:spacing w:after="0" w:line="288" w:lineRule="auto"/>
              <w:jc w:val="both"/>
              <w:rPr>
                <w:rFonts w:ascii="Arial" w:eastAsia="Calibri" w:hAnsi="Arial" w:cs="Arial"/>
                <w:bCs/>
                <w:kern w:val="0"/>
                <w:sz w:val="22"/>
                <w:szCs w:val="22"/>
                <w:lang w:val="lt-LT" w:eastAsia="lt-LT"/>
                <w14:ligatures w14:val="none"/>
              </w:rPr>
            </w:pPr>
          </w:p>
          <w:p w14:paraId="3AA90608"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p>
        </w:tc>
      </w:tr>
      <w:tr w:rsidR="00B148CD" w:rsidRPr="000F04D9" w14:paraId="5D567854"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23B4" w14:textId="77777777" w:rsidR="00B148CD" w:rsidRPr="0033331F" w:rsidRDefault="00B148CD" w:rsidP="00B148CD">
            <w:pPr>
              <w:numPr>
                <w:ilvl w:val="0"/>
                <w:numId w:val="11"/>
              </w:numPr>
              <w:spacing w:after="0" w:line="288" w:lineRule="auto"/>
              <w:jc w:val="both"/>
              <w:rPr>
                <w:rFonts w:ascii="Arial" w:eastAsia="Calibri" w:hAnsi="Arial" w:cs="Arial"/>
                <w:kern w:val="0"/>
                <w:sz w:val="22"/>
                <w:szCs w:val="22"/>
                <w:lang w:val="lt-LT" w:eastAsia="lt-LT"/>
                <w14:ligatures w14:val="none"/>
              </w:rPr>
            </w:pPr>
          </w:p>
          <w:p w14:paraId="2D639E63"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13C7"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C3B500" w14:textId="77777777" w:rsidR="00B148CD" w:rsidRPr="0033331F" w:rsidRDefault="00B148CD" w:rsidP="00B148CD">
            <w:pPr>
              <w:spacing w:after="0" w:line="288" w:lineRule="auto"/>
              <w:jc w:val="both"/>
              <w:rPr>
                <w:rFonts w:ascii="Arial" w:eastAsia="Calibri" w:hAnsi="Arial" w:cs="Arial"/>
                <w:b/>
                <w:kern w:val="0"/>
                <w:sz w:val="22"/>
                <w:szCs w:val="22"/>
                <w:lang w:val="lt-LT" w:eastAsia="lt-LT"/>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9692"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7 punkto a papunktis</w:t>
            </w:r>
          </w:p>
          <w:p w14:paraId="17B42327"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74B546E9"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r w:rsidRPr="0033331F">
              <w:rPr>
                <w:rFonts w:ascii="Arial" w:eastAsia="Yu Mincho" w:hAnsi="Arial" w:cs="Arial"/>
                <w:kern w:val="0"/>
                <w:sz w:val="22"/>
                <w:szCs w:val="22"/>
                <w:lang w:val="lt-LT" w:eastAsia="lt-LT"/>
                <w14:ligatures w14:val="none"/>
              </w:rPr>
              <w:t>EBVPD III dalies C11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E5E3D"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14:ligatures w14:val="none"/>
              </w:rPr>
              <w:t xml:space="preserve">Iš Lietuvoje įsteigtų subjektų įrodančių dokumentų nereikalaujama. Užtenka pateikto EBVPD. </w:t>
            </w:r>
            <w:r w:rsidRPr="0033331F">
              <w:rPr>
                <w:rFonts w:ascii="Arial" w:eastAsia="Calibri" w:hAnsi="Arial" w:cs="Arial"/>
                <w:kern w:val="0"/>
                <w:sz w:val="22"/>
                <w:szCs w:val="22"/>
                <w:lang w:val="lt-LT" w:eastAsia="lt-LT"/>
                <w14:ligatures w14:val="none"/>
              </w:rPr>
              <w:t>Priimant sprendimus dėl tiekėjo pašalinimo iš pirkimo procedūros šiame punkte nurodytu pašalinimo pagrindu, be kita ko, atsižvelgiama į</w:t>
            </w:r>
            <w:r w:rsidRPr="0033331F">
              <w:rPr>
                <w:rFonts w:ascii="Arial" w:eastAsia="Calibri" w:hAnsi="Arial" w:cs="Arial"/>
                <w:b/>
                <w:bCs/>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 xml:space="preserve">nacionalinėje duomenų bazėje adresu: </w:t>
            </w:r>
            <w:r w:rsidRPr="0033331F">
              <w:rPr>
                <w:rFonts w:ascii="Arial" w:eastAsia="Calibri" w:hAnsi="Arial" w:cs="Arial"/>
                <w:kern w:val="0"/>
                <w:sz w:val="22"/>
                <w:szCs w:val="22"/>
                <w:lang w:val="lt-LT" w:eastAsia="lt-LT"/>
                <w14:ligatures w14:val="none"/>
              </w:rPr>
              <w:fldChar w:fldCharType="begin"/>
            </w:r>
            <w:r w:rsidRPr="0033331F">
              <w:rPr>
                <w:rFonts w:ascii="Arial" w:eastAsia="Calibri" w:hAnsi="Arial" w:cs="Arial"/>
                <w:kern w:val="0"/>
                <w:sz w:val="22"/>
                <w:szCs w:val="22"/>
                <w:lang w:val="lt-LT" w:eastAsia="lt-LT"/>
                <w14:ligatures w14:val="none"/>
              </w:rPr>
              <w:instrText>HYPERLINK "https://www.registrucentras.lt/jar/p/index.php"</w:instrText>
            </w:r>
            <w:r w:rsidRPr="0033331F">
              <w:rPr>
                <w:rFonts w:ascii="Arial" w:eastAsia="Calibri" w:hAnsi="Arial" w:cs="Arial"/>
                <w:kern w:val="0"/>
                <w:sz w:val="22"/>
                <w:szCs w:val="22"/>
                <w:lang w:val="lt-LT" w:eastAsia="lt-LT"/>
                <w14:ligatures w14:val="none"/>
              </w:rPr>
            </w:r>
            <w:r w:rsidRPr="0033331F">
              <w:rPr>
                <w:rFonts w:ascii="Arial" w:eastAsia="Calibri" w:hAnsi="Arial" w:cs="Arial"/>
                <w:kern w:val="0"/>
                <w:sz w:val="22"/>
                <w:szCs w:val="22"/>
                <w:lang w:val="lt-LT" w:eastAsia="lt-LT"/>
                <w14:ligatures w14:val="none"/>
              </w:rPr>
              <w:fldChar w:fldCharType="separate"/>
            </w:r>
            <w:r w:rsidRPr="0033331F">
              <w:rPr>
                <w:rFonts w:ascii="Arial" w:eastAsia="Calibri" w:hAnsi="Arial" w:cs="Arial"/>
                <w:kern w:val="0"/>
                <w:sz w:val="22"/>
                <w:szCs w:val="22"/>
                <w:u w:val="single"/>
                <w:lang w:val="lt-LT" w:eastAsia="lt-LT"/>
                <w14:ligatures w14:val="none"/>
              </w:rPr>
              <w:t>https://www.registrucentras.lt/jar/p/index.php</w:t>
            </w:r>
            <w:r w:rsidRPr="0033331F">
              <w:rPr>
                <w:rFonts w:ascii="Arial" w:eastAsia="Calibri" w:hAnsi="Arial" w:cs="Arial"/>
                <w:kern w:val="0"/>
                <w:sz w:val="22"/>
                <w:szCs w:val="22"/>
                <w:lang w:val="lt-LT" w:eastAsia="lt-LT"/>
                <w14:ligatures w14:val="none"/>
              </w:rPr>
              <w:fldChar w:fldCharType="end"/>
            </w:r>
          </w:p>
          <w:p w14:paraId="4A224544"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paskelbtą informaciją, taip pat į šiame informaciniame pranešime pateiktą informaciją:</w:t>
            </w:r>
          </w:p>
          <w:p w14:paraId="1FC82C41" w14:textId="77777777" w:rsidR="00B148CD" w:rsidRPr="0033331F" w:rsidRDefault="00B148CD" w:rsidP="00B148CD">
            <w:pPr>
              <w:spacing w:after="0" w:line="288" w:lineRule="auto"/>
              <w:jc w:val="both"/>
              <w:rPr>
                <w:rFonts w:ascii="Arial" w:eastAsia="Calibri" w:hAnsi="Arial" w:cs="Arial"/>
                <w:b/>
                <w:bCs/>
                <w:iCs/>
                <w:kern w:val="0"/>
                <w:sz w:val="22"/>
                <w:szCs w:val="22"/>
                <w:lang w:val="lt-LT" w:eastAsia="lt-LT"/>
                <w14:ligatures w14:val="none"/>
              </w:rPr>
            </w:pPr>
            <w:hyperlink r:id="rId10" w:history="1">
              <w:r w:rsidRPr="0033331F">
                <w:rPr>
                  <w:rFonts w:ascii="Arial" w:eastAsia="Calibri" w:hAnsi="Arial" w:cs="Arial"/>
                  <w:kern w:val="0"/>
                  <w:sz w:val="22"/>
                  <w:szCs w:val="22"/>
                  <w:lang w:val="lt-LT" w:eastAsia="lt-LT"/>
                  <w14:ligatures w14:val="none"/>
                </w:rPr>
                <w:t>https://vpt.lrv.lt/lt/naujienos-3/finansiniu-ataskaitu-nepateikimas-gali-tapti-kliutimi-dalyvauti-viesuosiuose-pirkimuose/</w:t>
              </w:r>
            </w:hyperlink>
          </w:p>
        </w:tc>
      </w:tr>
      <w:tr w:rsidR="00B148CD" w:rsidRPr="000F04D9" w14:paraId="351E1038"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309A1" w14:textId="77777777" w:rsidR="00B148CD" w:rsidRPr="0033331F" w:rsidRDefault="00B148CD" w:rsidP="00B148CD">
            <w:pPr>
              <w:numPr>
                <w:ilvl w:val="0"/>
                <w:numId w:val="11"/>
              </w:numPr>
              <w:spacing w:after="0" w:line="288" w:lineRule="auto"/>
              <w:jc w:val="both"/>
              <w:rPr>
                <w:rFonts w:ascii="Arial" w:eastAsia="Calibri" w:hAnsi="Arial" w:cs="Arial"/>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53A88"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Tiekėjas yra padaręs rimtą profesinį pažeidimą, dėl kurio perkančioji organizacija abejoja tiekėjo sąžiningumu, </w:t>
            </w:r>
            <w:r w:rsidRPr="0033331F">
              <w:rPr>
                <w:rFonts w:ascii="Arial" w:eastAsia="Times New Roman" w:hAnsi="Arial" w:cs="Arial"/>
                <w:kern w:val="0"/>
                <w:sz w:val="22"/>
                <w:szCs w:val="22"/>
                <w:lang w:val="lt-LT" w:eastAsia="lt-LT"/>
                <w14:ligatures w14:val="none"/>
              </w:rPr>
              <w:t xml:space="preserve"> kai jis (tiekėjas) neatitinka minimalių patikimo mokesčių mokėtojo kriterijų, nustatytų Lietuvos Respublikos mokesčių administravimo įstatymo 40</w:t>
            </w:r>
            <w:r w:rsidRPr="0033331F">
              <w:rPr>
                <w:rFonts w:ascii="Arial" w:eastAsia="Times New Roman" w:hAnsi="Arial" w:cs="Arial"/>
                <w:kern w:val="0"/>
                <w:sz w:val="22"/>
                <w:szCs w:val="22"/>
                <w:vertAlign w:val="superscript"/>
                <w:lang w:val="lt-LT" w:eastAsia="lt-LT"/>
                <w14:ligatures w14:val="none"/>
              </w:rPr>
              <w:t>1</w:t>
            </w:r>
            <w:r w:rsidRPr="0033331F">
              <w:rPr>
                <w:rFonts w:ascii="Arial" w:eastAsia="Times New Roman" w:hAnsi="Arial" w:cs="Arial"/>
                <w:kern w:val="0"/>
                <w:sz w:val="22"/>
                <w:szCs w:val="22"/>
                <w:lang w:val="lt-LT" w:eastAsia="lt-LT"/>
                <w14:ligatures w14:val="none"/>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35378"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7 punkto b papunktis</w:t>
            </w:r>
          </w:p>
          <w:p w14:paraId="5265D0D3"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27090B44"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eastAsia="lt-LT"/>
                <w14:ligatures w14:val="none"/>
              </w:rPr>
              <w:t>EBVPD III dalies C11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F6AA"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63608BC2" w14:textId="77777777" w:rsidR="00B148CD" w:rsidRPr="0033331F" w:rsidRDefault="00B148CD" w:rsidP="00B148CD">
            <w:pPr>
              <w:spacing w:after="0" w:line="288" w:lineRule="auto"/>
              <w:jc w:val="both"/>
              <w:rPr>
                <w:rFonts w:ascii="Arial" w:eastAsia="Calibri" w:hAnsi="Arial" w:cs="Arial"/>
                <w:b/>
                <w:bCs/>
                <w:iCs/>
                <w:kern w:val="0"/>
                <w:sz w:val="22"/>
                <w:szCs w:val="22"/>
                <w:lang w:val="lt-LT"/>
                <w14:ligatures w14:val="none"/>
              </w:rPr>
            </w:pPr>
          </w:p>
          <w:p w14:paraId="09DE6D91"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Priimant sprendimus dėl tiekėjo pašalinimo iš pirkimo procedūros šiame punkte nurodytu pašalinimo pagrindu, be kita ko, atsižvelgiama į</w:t>
            </w:r>
            <w:r w:rsidRPr="0033331F">
              <w:rPr>
                <w:rFonts w:ascii="Arial" w:eastAsia="Calibri" w:hAnsi="Arial" w:cs="Arial"/>
                <w:b/>
                <w:bCs/>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 xml:space="preserve">nacionalinėje duomenų bazėje adresu </w:t>
            </w:r>
            <w:r w:rsidRPr="0033331F">
              <w:rPr>
                <w:rFonts w:ascii="Arial" w:eastAsia="Calibri" w:hAnsi="Arial" w:cs="Arial"/>
                <w:kern w:val="0"/>
                <w:sz w:val="22"/>
                <w:szCs w:val="22"/>
                <w:lang w:val="lt-LT" w:eastAsia="lt-LT"/>
                <w14:ligatures w14:val="none"/>
              </w:rPr>
              <w:fldChar w:fldCharType="begin"/>
            </w:r>
            <w:r w:rsidRPr="0033331F">
              <w:rPr>
                <w:rFonts w:ascii="Arial" w:eastAsia="Calibri" w:hAnsi="Arial" w:cs="Arial"/>
                <w:kern w:val="0"/>
                <w:sz w:val="22"/>
                <w:szCs w:val="22"/>
                <w:lang w:val="lt-LT" w:eastAsia="lt-LT"/>
                <w14:ligatures w14:val="none"/>
              </w:rPr>
              <w:instrText>HYPERLINK "https://www.vmi.lt/evmi/mokesciu-moketoju-informacija" \h</w:instrText>
            </w:r>
            <w:r w:rsidRPr="0033331F">
              <w:rPr>
                <w:rFonts w:ascii="Arial" w:eastAsia="Calibri" w:hAnsi="Arial" w:cs="Arial"/>
                <w:kern w:val="0"/>
                <w:sz w:val="22"/>
                <w:szCs w:val="22"/>
                <w:lang w:val="lt-LT" w:eastAsia="lt-LT"/>
                <w14:ligatures w14:val="none"/>
              </w:rPr>
            </w:r>
            <w:r w:rsidRPr="0033331F">
              <w:rPr>
                <w:rFonts w:ascii="Arial" w:eastAsia="Calibri" w:hAnsi="Arial" w:cs="Arial"/>
                <w:kern w:val="0"/>
                <w:sz w:val="22"/>
                <w:szCs w:val="22"/>
                <w:lang w:val="lt-LT" w:eastAsia="lt-LT"/>
                <w14:ligatures w14:val="none"/>
              </w:rPr>
              <w:fldChar w:fldCharType="separate"/>
            </w:r>
            <w:r w:rsidRPr="0033331F">
              <w:rPr>
                <w:rFonts w:ascii="Arial" w:eastAsia="Calibri" w:hAnsi="Arial" w:cs="Arial"/>
                <w:kern w:val="0"/>
                <w:sz w:val="22"/>
                <w:szCs w:val="22"/>
                <w:u w:val="single"/>
                <w:lang w:val="lt-LT" w:eastAsia="lt-LT"/>
                <w14:ligatures w14:val="none"/>
              </w:rPr>
              <w:t>https://www.vmi.lt/evmi/mokesciu-moketoju-informacija</w:t>
            </w:r>
            <w:r w:rsidRPr="0033331F">
              <w:rPr>
                <w:rFonts w:ascii="Arial" w:eastAsia="Calibri" w:hAnsi="Arial" w:cs="Arial"/>
                <w:kern w:val="0"/>
                <w:sz w:val="22"/>
                <w:szCs w:val="22"/>
                <w:lang w:val="lt-LT" w:eastAsia="lt-LT"/>
                <w14:ligatures w14:val="none"/>
              </w:rPr>
              <w:fldChar w:fldCharType="end"/>
            </w:r>
            <w:r w:rsidRPr="0033331F">
              <w:rPr>
                <w:rFonts w:ascii="Arial" w:eastAsia="Calibri" w:hAnsi="Arial" w:cs="Arial"/>
                <w:kern w:val="0"/>
                <w:sz w:val="22"/>
                <w:szCs w:val="22"/>
                <w:lang w:val="lt-LT" w:eastAsia="lt-LT"/>
                <w14:ligatures w14:val="none"/>
              </w:rPr>
              <w:t xml:space="preserve"> skelbiamą informaciją.</w:t>
            </w:r>
          </w:p>
        </w:tc>
      </w:tr>
      <w:tr w:rsidR="00B148CD" w:rsidRPr="000F04D9" w14:paraId="494010BB" w14:textId="77777777" w:rsidTr="00845EA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10531" w14:textId="77777777" w:rsidR="00B148CD" w:rsidRPr="0033331F" w:rsidRDefault="00B148CD" w:rsidP="00B148CD">
            <w:pPr>
              <w:numPr>
                <w:ilvl w:val="0"/>
                <w:numId w:val="11"/>
              </w:numPr>
              <w:spacing w:after="0" w:line="288" w:lineRule="auto"/>
              <w:jc w:val="both"/>
              <w:rPr>
                <w:rFonts w:ascii="Arial" w:eastAsia="Calibri" w:hAnsi="Arial" w:cs="Arial"/>
                <w:kern w:val="0"/>
                <w:sz w:val="22"/>
                <w:szCs w:val="22"/>
                <w:lang w:val="lt-LT"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0243"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Tiekėjas yra padaręs rimtą profesinį pažeidimą, dėl kurio perkančioji organizacija abejoja tiekėjo sąžiningumu,</w:t>
            </w:r>
            <w:r w:rsidRPr="0033331F">
              <w:rPr>
                <w:rFonts w:ascii="Arial" w:eastAsia="Times New Roman" w:hAnsi="Arial" w:cs="Arial"/>
                <w:kern w:val="0"/>
                <w:sz w:val="22"/>
                <w:szCs w:val="22"/>
                <w:lang w:val="lt-LT" w:eastAsia="lt-LT"/>
                <w14:ligatures w14:val="none"/>
              </w:rPr>
              <w:t xml:space="preserve"> kai jis </w:t>
            </w:r>
            <w:r w:rsidRPr="0033331F">
              <w:rPr>
                <w:rFonts w:ascii="Arial" w:eastAsia="Calibri" w:hAnsi="Arial" w:cs="Arial"/>
                <w:color w:val="000000"/>
                <w:kern w:val="0"/>
                <w:sz w:val="22"/>
                <w:szCs w:val="22"/>
                <w:lang w:val="lt-LT"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0BFE6" w14:textId="77777777" w:rsidR="00B148CD" w:rsidRPr="0033331F" w:rsidRDefault="00B148CD" w:rsidP="00B148CD">
            <w:pPr>
              <w:spacing w:after="0" w:line="288" w:lineRule="auto"/>
              <w:jc w:val="both"/>
              <w:rPr>
                <w:rFonts w:ascii="Arial" w:eastAsia="Yu Mincho" w:hAnsi="Arial" w:cs="Arial"/>
                <w:b/>
                <w:bCs/>
                <w:kern w:val="0"/>
                <w:sz w:val="22"/>
                <w:szCs w:val="22"/>
                <w:lang w:val="lt-LT" w:eastAsia="lt-LT"/>
                <w14:ligatures w14:val="none"/>
              </w:rPr>
            </w:pPr>
            <w:r w:rsidRPr="0033331F">
              <w:rPr>
                <w:rFonts w:ascii="Arial" w:eastAsia="Yu Mincho" w:hAnsi="Arial" w:cs="Arial"/>
                <w:b/>
                <w:bCs/>
                <w:kern w:val="0"/>
                <w:sz w:val="22"/>
                <w:szCs w:val="22"/>
                <w:lang w:val="lt-LT" w:eastAsia="lt-LT"/>
                <w14:ligatures w14:val="none"/>
              </w:rPr>
              <w:t>VPĮ 46 straipsnio 4 dalies 7 punkto c papunktis</w:t>
            </w:r>
          </w:p>
          <w:p w14:paraId="551EA243" w14:textId="77777777" w:rsidR="00B148CD" w:rsidRPr="0033331F" w:rsidRDefault="00B148CD" w:rsidP="00B148CD">
            <w:pPr>
              <w:spacing w:after="0" w:line="288" w:lineRule="auto"/>
              <w:jc w:val="both"/>
              <w:rPr>
                <w:rFonts w:ascii="Arial" w:eastAsia="Yu Mincho" w:hAnsi="Arial" w:cs="Arial"/>
                <w:kern w:val="0"/>
                <w:sz w:val="22"/>
                <w:szCs w:val="22"/>
                <w:lang w:val="lt-LT" w:eastAsia="lt-LT"/>
                <w14:ligatures w14:val="none"/>
              </w:rPr>
            </w:pPr>
          </w:p>
          <w:p w14:paraId="1343B7AA" w14:textId="77777777" w:rsidR="00B148CD" w:rsidRPr="0033331F" w:rsidRDefault="00B148CD" w:rsidP="00B148CD">
            <w:pPr>
              <w:spacing w:after="0" w:line="288" w:lineRule="auto"/>
              <w:jc w:val="both"/>
              <w:rPr>
                <w:rFonts w:ascii="Arial" w:eastAsia="Yu Mincho" w:hAnsi="Arial" w:cs="Arial"/>
                <w:kern w:val="0"/>
                <w:sz w:val="22"/>
                <w:szCs w:val="22"/>
                <w:lang w:val="lt-LT"/>
                <w14:ligatures w14:val="none"/>
              </w:rPr>
            </w:pPr>
            <w:r w:rsidRPr="0033331F">
              <w:rPr>
                <w:rFonts w:ascii="Arial" w:eastAsia="Yu Mincho" w:hAnsi="Arial" w:cs="Arial"/>
                <w:kern w:val="0"/>
                <w:sz w:val="22"/>
                <w:szCs w:val="22"/>
                <w:lang w:val="lt-LT" w:eastAsia="lt-LT"/>
                <w14:ligatures w14:val="none"/>
              </w:rPr>
              <w:t>EBVPD III dalies C11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A7A3"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Iš Lietuvoje įsteigtų subjektų įrodančių dokumentų nereikalaujama. Užtenka pateikto EBVPD.</w:t>
            </w:r>
          </w:p>
          <w:p w14:paraId="49D0D881" w14:textId="77777777" w:rsidR="00B148CD" w:rsidRPr="0033331F" w:rsidRDefault="00B148CD" w:rsidP="00B148CD">
            <w:pPr>
              <w:spacing w:after="0" w:line="288" w:lineRule="auto"/>
              <w:jc w:val="both"/>
              <w:rPr>
                <w:rFonts w:ascii="Arial" w:eastAsia="Calibri" w:hAnsi="Arial" w:cs="Arial"/>
                <w:bCs/>
                <w:iCs/>
                <w:kern w:val="0"/>
                <w:sz w:val="22"/>
                <w:szCs w:val="22"/>
                <w:lang w:val="lt-LT"/>
                <w14:ligatures w14:val="none"/>
              </w:rPr>
            </w:pPr>
          </w:p>
          <w:p w14:paraId="6C0EA0DB" w14:textId="77777777" w:rsidR="00B148CD" w:rsidRPr="0033331F" w:rsidRDefault="00B148CD" w:rsidP="00B148CD">
            <w:pPr>
              <w:spacing w:after="0" w:line="288" w:lineRule="auto"/>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 xml:space="preserve">Priimant sprendimus dėl tiekėjo pašalinimo iš pirkimo procedūros šiame punkte nurodytu pašalinimo pagrindu, be kita ko, atsižvelgiama į nacionalinėje duomenų bazėje adresu: </w:t>
            </w:r>
          </w:p>
          <w:p w14:paraId="083DE327" w14:textId="77777777" w:rsidR="00B148CD" w:rsidRPr="0033331F" w:rsidRDefault="00B148CD" w:rsidP="00B148CD">
            <w:pPr>
              <w:spacing w:after="0" w:line="288" w:lineRule="auto"/>
              <w:rPr>
                <w:rFonts w:ascii="Arial" w:eastAsia="Calibri" w:hAnsi="Arial" w:cs="Arial"/>
                <w:bCs/>
                <w:iCs/>
                <w:kern w:val="0"/>
                <w:sz w:val="22"/>
                <w:szCs w:val="22"/>
                <w:lang w:val="lt-LT"/>
                <w14:ligatures w14:val="none"/>
              </w:rPr>
            </w:pPr>
            <w:hyperlink r:id="rId11" w:history="1">
              <w:r w:rsidRPr="0033331F">
                <w:rPr>
                  <w:rFonts w:ascii="Arial" w:eastAsia="Calibri" w:hAnsi="Arial" w:cs="Arial"/>
                  <w:kern w:val="0"/>
                  <w:sz w:val="22"/>
                  <w:szCs w:val="22"/>
                  <w:u w:val="single"/>
                  <w:lang w:val="lt-LT" w:eastAsia="lt-LT"/>
                  <w14:ligatures w14:val="none"/>
                </w:rPr>
                <w:t>https://kt.gov.lt/lt/atviri-duomenys/diskvalifikavimas-is-viesuju-pirkimu</w:t>
              </w:r>
            </w:hyperlink>
            <w:r w:rsidRPr="0033331F">
              <w:rPr>
                <w:rFonts w:ascii="Arial" w:eastAsia="Calibri" w:hAnsi="Arial" w:cs="Arial"/>
                <w:kern w:val="0"/>
                <w:sz w:val="22"/>
                <w:szCs w:val="22"/>
                <w:lang w:val="lt-LT" w:eastAsia="lt-LT"/>
                <w14:ligatures w14:val="none"/>
              </w:rPr>
              <w:t xml:space="preserve"> skelbiamą informaciją. </w:t>
            </w:r>
          </w:p>
        </w:tc>
      </w:tr>
    </w:tbl>
    <w:p w14:paraId="5844EF24" w14:textId="77777777" w:rsidR="00845EA0" w:rsidRPr="0033331F" w:rsidRDefault="00845EA0" w:rsidP="00845EA0">
      <w:pPr>
        <w:tabs>
          <w:tab w:val="center" w:pos="4320"/>
          <w:tab w:val="right" w:pos="8640"/>
        </w:tabs>
        <w:spacing w:after="0" w:line="240" w:lineRule="auto"/>
        <w:jc w:val="both"/>
        <w:rPr>
          <w:rFonts w:ascii="Arial" w:eastAsia="Calibri" w:hAnsi="Arial" w:cs="Arial"/>
          <w:b/>
          <w:kern w:val="0"/>
          <w:sz w:val="22"/>
          <w:szCs w:val="22"/>
          <w:lang w:val="lt-LT" w:eastAsia="lt-LT"/>
          <w14:ligatures w14:val="none"/>
        </w:rPr>
      </w:pPr>
      <w:r w:rsidRPr="0033331F">
        <w:rPr>
          <w:rFonts w:ascii="Arial" w:eastAsia="Calibri" w:hAnsi="Arial" w:cs="Arial"/>
          <w:b/>
          <w:kern w:val="0"/>
          <w:sz w:val="22"/>
          <w:szCs w:val="22"/>
          <w:lang w:val="lt-LT" w:eastAsia="lt-LT"/>
          <w14:ligatures w14:val="none"/>
        </w:rPr>
        <w:t>Pastabos:</w:t>
      </w:r>
    </w:p>
    <w:p w14:paraId="67971D9B" w14:textId="77777777" w:rsidR="00845EA0" w:rsidRPr="0033331F" w:rsidRDefault="00845EA0" w:rsidP="00845EA0">
      <w:pPr>
        <w:spacing w:after="0" w:line="240"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(i)</w:t>
      </w:r>
      <w:r w:rsidRPr="0033331F">
        <w:rPr>
          <w:rFonts w:ascii="Arial" w:eastAsia="Calibri" w:hAnsi="Arial" w:cs="Arial"/>
          <w:b/>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Perkančioji organizacija pripažįsta kitose valstybėse išduotus lygiaverčius pašalinimo pagrindų nebuvimą įrodančius dokumentus.</w:t>
      </w:r>
    </w:p>
    <w:p w14:paraId="2B57A1DF" w14:textId="77777777" w:rsidR="00845EA0" w:rsidRPr="0033331F" w:rsidRDefault="00845EA0" w:rsidP="00845EA0">
      <w:pPr>
        <w:tabs>
          <w:tab w:val="center" w:pos="4320"/>
          <w:tab w:val="right" w:pos="8640"/>
        </w:tabs>
        <w:spacing w:after="0" w:line="240"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A454" w14:textId="77777777" w:rsidR="00845EA0" w:rsidRPr="0033331F" w:rsidRDefault="00845EA0" w:rsidP="00845EA0">
      <w:pPr>
        <w:tabs>
          <w:tab w:val="center" w:pos="4320"/>
          <w:tab w:val="right" w:pos="8640"/>
        </w:tabs>
        <w:spacing w:after="0" w:line="240"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3331F">
        <w:rPr>
          <w:rFonts w:ascii="Arial" w:eastAsia="Calibri" w:hAnsi="Arial" w:cs="Arial"/>
          <w:b/>
          <w:kern w:val="0"/>
          <w:sz w:val="22"/>
          <w:szCs w:val="22"/>
          <w:lang w:val="lt-LT" w:eastAsia="lt-LT"/>
          <w14:ligatures w14:val="none"/>
        </w:rPr>
        <w:t>laikoma, kad dokumentai, nurodantys duomenis po pasiūlymų pateikimo termino pabaigos, yra priimtini.</w:t>
      </w:r>
    </w:p>
    <w:p w14:paraId="2D520CD3" w14:textId="77777777" w:rsidR="00845EA0" w:rsidRPr="0033331F" w:rsidRDefault="00845EA0" w:rsidP="00845EA0">
      <w:pPr>
        <w:tabs>
          <w:tab w:val="center" w:pos="4320"/>
          <w:tab w:val="right" w:pos="8640"/>
        </w:tabs>
        <w:spacing w:after="0" w:line="240"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(iv) Perkančiajai organizacijai paprašius, tiekėjas privalės pateikti pašalinimo pagrindų nebuvimą įrodančių dokumentų originalus.</w:t>
      </w:r>
    </w:p>
    <w:p w14:paraId="3FC2BA1E" w14:textId="77777777" w:rsidR="00845EA0" w:rsidRPr="0033331F" w:rsidRDefault="00845EA0" w:rsidP="00845EA0">
      <w:pPr>
        <w:tabs>
          <w:tab w:val="center" w:pos="4320"/>
          <w:tab w:val="right" w:pos="8640"/>
        </w:tabs>
        <w:spacing w:after="0" w:line="240"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(v) Jeigu nustatytų pašalinimo pagrindų nebuvimą pagrindžiantys dokumentai (informacija) skelbiami viešai elektroninėse duomenų bazėse ir (ar) yra teikiami nemokamai, tokiu atveju galės būti </w:t>
      </w:r>
      <w:r w:rsidRPr="0033331F">
        <w:rPr>
          <w:rFonts w:ascii="Arial" w:eastAsia="Calibri" w:hAnsi="Arial" w:cs="Arial"/>
          <w:b/>
          <w:kern w:val="0"/>
          <w:sz w:val="22"/>
          <w:szCs w:val="22"/>
          <w:lang w:val="lt-LT" w:eastAsia="lt-LT"/>
          <w14:ligatures w14:val="none"/>
        </w:rPr>
        <w:t>pateikiama nuoroda į informacijos šaltinį</w:t>
      </w:r>
      <w:r w:rsidRPr="0033331F">
        <w:rPr>
          <w:rFonts w:ascii="Arial" w:eastAsia="Calibri" w:hAnsi="Arial" w:cs="Arial"/>
          <w:kern w:val="0"/>
          <w:sz w:val="22"/>
          <w:szCs w:val="22"/>
          <w:lang w:val="lt-LT" w:eastAsia="lt-LT"/>
          <w14:ligatures w14:val="none"/>
        </w:rPr>
        <w:t>.</w:t>
      </w:r>
    </w:p>
    <w:p w14:paraId="39CEAD4D" w14:textId="77777777" w:rsidR="00B148CD" w:rsidRPr="0033331F" w:rsidRDefault="00B148CD" w:rsidP="00B148CD">
      <w:pPr>
        <w:spacing w:after="0" w:line="288" w:lineRule="auto"/>
        <w:ind w:firstLine="567"/>
        <w:contextualSpacing/>
        <w:jc w:val="both"/>
        <w:rPr>
          <w:rFonts w:ascii="Arial" w:eastAsia="Calibri" w:hAnsi="Arial" w:cs="Arial"/>
          <w:kern w:val="0"/>
          <w:sz w:val="22"/>
          <w:szCs w:val="22"/>
          <w:lang w:val="lt-LT"/>
          <w14:ligatures w14:val="none"/>
        </w:rPr>
      </w:pPr>
    </w:p>
    <w:p w14:paraId="48DB34DE" w14:textId="77777777" w:rsidR="00B148CD" w:rsidRPr="0033331F" w:rsidRDefault="00B148CD" w:rsidP="00B148CD">
      <w:pPr>
        <w:spacing w:after="0" w:line="288" w:lineRule="auto"/>
        <w:jc w:val="center"/>
        <w:rPr>
          <w:rFonts w:ascii="Arial" w:eastAsia="Calibri" w:hAnsi="Arial" w:cs="Arial"/>
          <w:smallCaps/>
          <w:kern w:val="0"/>
          <w:sz w:val="22"/>
          <w:szCs w:val="22"/>
          <w:lang w:val="lt-LT" w:eastAsia="lt-LT"/>
          <w14:ligatures w14:val="none"/>
        </w:rPr>
      </w:pPr>
      <w:r w:rsidRPr="0033331F">
        <w:rPr>
          <w:rFonts w:ascii="Arial" w:eastAsia="Calibri" w:hAnsi="Arial" w:cs="Arial"/>
          <w:smallCaps/>
          <w:kern w:val="0"/>
          <w:sz w:val="22"/>
          <w:szCs w:val="22"/>
          <w:lang w:val="lt-LT" w:eastAsia="lt-LT"/>
          <w14:ligatures w14:val="none"/>
        </w:rPr>
        <w:t>__________</w:t>
      </w:r>
    </w:p>
    <w:p w14:paraId="1C8816F2" w14:textId="55EA0E0B" w:rsidR="00845EA0" w:rsidRPr="0033331F" w:rsidRDefault="00845EA0">
      <w:pPr>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br w:type="page"/>
      </w:r>
    </w:p>
    <w:p w14:paraId="6134C051" w14:textId="77777777" w:rsidR="00B148CD" w:rsidRPr="0033331F" w:rsidRDefault="00B148CD" w:rsidP="00B148CD">
      <w:pPr>
        <w:keepNext/>
        <w:keepLines/>
        <w:spacing w:after="0" w:line="288" w:lineRule="auto"/>
        <w:ind w:left="5103"/>
        <w:jc w:val="both"/>
        <w:outlineLvl w:val="1"/>
        <w:rPr>
          <w:rFonts w:ascii="Arial" w:eastAsia="Calibri" w:hAnsi="Arial" w:cs="Arial"/>
          <w:kern w:val="0"/>
          <w:sz w:val="22"/>
          <w:szCs w:val="22"/>
          <w:lang w:val="lt-LT" w:eastAsia="lt-LT"/>
          <w14:ligatures w14:val="none"/>
        </w:rPr>
      </w:pPr>
      <w:bookmarkStart w:id="50" w:name="_Ref38291223"/>
      <w:bookmarkStart w:id="51" w:name="_Ref38291334"/>
      <w:bookmarkStart w:id="52" w:name="_Ref38533412"/>
      <w:bookmarkStart w:id="53" w:name="_Toc191900468"/>
      <w:r w:rsidRPr="0033331F">
        <w:rPr>
          <w:rFonts w:ascii="Arial" w:eastAsia="Calibri" w:hAnsi="Arial" w:cs="Arial"/>
          <w:kern w:val="0"/>
          <w:sz w:val="22"/>
          <w:szCs w:val="22"/>
          <w:lang w:val="lt-LT" w:eastAsia="lt-LT"/>
          <w14:ligatures w14:val="none"/>
        </w:rPr>
        <w:t>Specialiųjų pirkimo sąlygų 4 priedas „Tiekėjų kvalifikacijos reikalavimai ir reikalaujami kokybės bei aplinkos apsaugos vadybos sistemų standartai“</w:t>
      </w:r>
      <w:bookmarkEnd w:id="50"/>
      <w:bookmarkEnd w:id="51"/>
      <w:bookmarkEnd w:id="52"/>
      <w:bookmarkEnd w:id="53"/>
    </w:p>
    <w:p w14:paraId="3FC2D312" w14:textId="77777777" w:rsidR="00B148CD" w:rsidRPr="0033331F" w:rsidRDefault="00B148CD" w:rsidP="00B148CD">
      <w:pPr>
        <w:spacing w:after="0" w:line="288" w:lineRule="auto"/>
        <w:ind w:firstLine="697"/>
        <w:jc w:val="both"/>
        <w:rPr>
          <w:rFonts w:ascii="Arial" w:eastAsia="Calibri" w:hAnsi="Arial" w:cs="Arial"/>
          <w:kern w:val="0"/>
          <w:sz w:val="22"/>
          <w:szCs w:val="22"/>
          <w:lang w:val="lt-LT" w:eastAsia="lt-LT"/>
          <w14:ligatures w14:val="none"/>
        </w:rPr>
      </w:pPr>
    </w:p>
    <w:p w14:paraId="302825BE" w14:textId="77777777" w:rsidR="00B148CD" w:rsidRPr="0033331F" w:rsidRDefault="00B148CD" w:rsidP="00B148CD">
      <w:pPr>
        <w:numPr>
          <w:ilvl w:val="1"/>
          <w:numId w:val="0"/>
        </w:numPr>
        <w:spacing w:after="0" w:line="288" w:lineRule="auto"/>
        <w:jc w:val="center"/>
        <w:rPr>
          <w:rFonts w:ascii="Arial" w:eastAsia="Calibri" w:hAnsi="Arial" w:cs="Arial"/>
          <w:b/>
          <w:bCs/>
          <w:caps/>
          <w:smallCaps/>
          <w:spacing w:val="20"/>
          <w:kern w:val="0"/>
          <w:sz w:val="22"/>
          <w:szCs w:val="22"/>
          <w:lang w:val="lt-LT" w:eastAsia="lt-LT"/>
          <w14:ligatures w14:val="none"/>
        </w:rPr>
      </w:pPr>
      <w:r w:rsidRPr="0033331F">
        <w:rPr>
          <w:rFonts w:ascii="Arial" w:eastAsia="Calibri" w:hAnsi="Arial" w:cs="Arial"/>
          <w:b/>
          <w:bCs/>
          <w:caps/>
          <w:smallCaps/>
          <w:spacing w:val="20"/>
          <w:kern w:val="0"/>
          <w:sz w:val="22"/>
          <w:szCs w:val="22"/>
          <w:lang w:val="lt-LT" w:eastAsia="lt-LT"/>
          <w14:ligatures w14:val="none"/>
        </w:rPr>
        <w:t xml:space="preserve">TIEKĖJŲ KVALIFIKACIJOS REIKALAVIMAI IR REIKALAVIMAI LAIKYTIS </w:t>
      </w:r>
      <w:r w:rsidRPr="0033331F">
        <w:rPr>
          <w:rFonts w:ascii="Arial" w:eastAsia="Calibri" w:hAnsi="Arial" w:cs="Arial"/>
          <w:b/>
          <w:bCs/>
          <w:caps/>
          <w:spacing w:val="20"/>
          <w:kern w:val="0"/>
          <w:sz w:val="22"/>
          <w:szCs w:val="22"/>
          <w:lang w:val="lt-LT"/>
          <w14:ligatures w14:val="none"/>
        </w:rPr>
        <w:t>KOKYBĖS VADYBOS SISTEMOS IR (ARBA) APLINKOS APSAUGOS VADYBOS SISTEMOS STANDARTŲ</w:t>
      </w:r>
    </w:p>
    <w:p w14:paraId="0F3CB973" w14:textId="77777777" w:rsidR="00B148CD" w:rsidRPr="0033331F" w:rsidRDefault="00B148CD" w:rsidP="00B148CD">
      <w:pPr>
        <w:tabs>
          <w:tab w:val="left" w:pos="720"/>
        </w:tabs>
        <w:spacing w:after="0" w:line="288" w:lineRule="auto"/>
        <w:jc w:val="center"/>
        <w:rPr>
          <w:rFonts w:ascii="Arial" w:eastAsia="Calibri" w:hAnsi="Arial" w:cs="Arial"/>
          <w:b/>
          <w:bCs/>
          <w:kern w:val="0"/>
          <w:sz w:val="22"/>
          <w:szCs w:val="22"/>
          <w:lang w:val="lt-LT"/>
          <w14:ligatures w14:val="none"/>
        </w:rPr>
      </w:pPr>
      <w:r w:rsidRPr="0033331F">
        <w:rPr>
          <w:rFonts w:ascii="Arial" w:eastAsia="Calibri" w:hAnsi="Arial" w:cs="Arial"/>
          <w:b/>
          <w:bCs/>
          <w:kern w:val="0"/>
          <w:sz w:val="22"/>
          <w:szCs w:val="22"/>
          <w:lang w:val="lt-LT"/>
          <w14:ligatures w14:val="none"/>
        </w:rPr>
        <w:t>Tiekėjams keliami reikalavimai kvalifikacijos reikalavimai</w:t>
      </w:r>
    </w:p>
    <w:p w14:paraId="27A338EF" w14:textId="77777777" w:rsidR="00B148CD" w:rsidRPr="0033331F" w:rsidRDefault="00B148CD" w:rsidP="00B148CD">
      <w:pPr>
        <w:tabs>
          <w:tab w:val="left" w:pos="720"/>
        </w:tabs>
        <w:spacing w:after="0" w:line="288" w:lineRule="auto"/>
        <w:jc w:val="center"/>
        <w:rPr>
          <w:rFonts w:ascii="Arial" w:eastAsia="Calibri" w:hAnsi="Arial" w:cs="Arial"/>
          <w:b/>
          <w:bCs/>
          <w:kern w:val="0"/>
          <w:sz w:val="22"/>
          <w:szCs w:val="22"/>
          <w:lang w:val="lt-LT"/>
          <w14:ligatures w14:val="none"/>
        </w:rPr>
      </w:pPr>
    </w:p>
    <w:p w14:paraId="3BCBFF97" w14:textId="77777777" w:rsidR="00B148CD" w:rsidRPr="0033331F" w:rsidRDefault="00B148CD" w:rsidP="00B148CD">
      <w:pPr>
        <w:numPr>
          <w:ilvl w:val="0"/>
          <w:numId w:val="10"/>
        </w:numPr>
        <w:tabs>
          <w:tab w:val="left" w:pos="993"/>
        </w:tabs>
        <w:spacing w:after="0" w:line="288" w:lineRule="auto"/>
        <w:ind w:firstLine="709"/>
        <w:contextualSpacing/>
        <w:jc w:val="both"/>
        <w:rPr>
          <w:rFonts w:ascii="Arial" w:eastAsia="Calibri" w:hAnsi="Arial" w:cs="Arial"/>
          <w:kern w:val="0"/>
          <w:sz w:val="22"/>
          <w:szCs w:val="22"/>
          <w:lang w:val="lt-LT" w:eastAsia="lt-LT"/>
          <w14:ligatures w14:val="none"/>
        </w:rPr>
      </w:pPr>
      <w:r w:rsidRPr="0033331F">
        <w:rPr>
          <w:rFonts w:ascii="Arial" w:eastAsia="Calibri" w:hAnsi="Arial" w:cs="Arial"/>
          <w:iCs/>
          <w:kern w:val="0"/>
          <w:sz w:val="22"/>
          <w:szCs w:val="22"/>
          <w:lang w:val="lt-LT"/>
          <w14:ligatures w14:val="none"/>
        </w:rPr>
        <w:t xml:space="preserve">Reikalavimai tiekėjo kvalifikacijai nėra nustatomi. </w:t>
      </w:r>
    </w:p>
    <w:p w14:paraId="1C192ABC" w14:textId="77777777" w:rsidR="00B148CD" w:rsidRPr="0033331F" w:rsidRDefault="00B148CD" w:rsidP="00B148CD">
      <w:pPr>
        <w:spacing w:after="0" w:line="288" w:lineRule="auto"/>
        <w:ind w:firstLine="567"/>
        <w:jc w:val="both"/>
        <w:rPr>
          <w:rFonts w:ascii="Arial" w:eastAsia="Calibri" w:hAnsi="Arial" w:cs="Arial"/>
          <w:i/>
          <w:kern w:val="0"/>
          <w:sz w:val="22"/>
          <w:szCs w:val="22"/>
          <w:lang w:val="lt-LT"/>
          <w14:ligatures w14:val="none"/>
        </w:rPr>
      </w:pPr>
    </w:p>
    <w:p w14:paraId="0C8930D6" w14:textId="77777777" w:rsidR="00B148CD" w:rsidRPr="0033331F" w:rsidRDefault="00B148CD" w:rsidP="00B148CD">
      <w:pPr>
        <w:spacing w:after="0" w:line="288" w:lineRule="auto"/>
        <w:jc w:val="both"/>
        <w:rPr>
          <w:rFonts w:ascii="Arial" w:eastAsia="Calibri" w:hAnsi="Arial" w:cs="Arial"/>
          <w:kern w:val="0"/>
          <w:sz w:val="22"/>
          <w:szCs w:val="22"/>
          <w:lang w:val="lt-LT" w:eastAsia="lt-LT"/>
          <w14:ligatures w14:val="none"/>
        </w:rPr>
      </w:pPr>
    </w:p>
    <w:p w14:paraId="0623409C" w14:textId="77777777" w:rsidR="00B148CD" w:rsidRPr="0033331F" w:rsidRDefault="00B148CD" w:rsidP="00B148CD">
      <w:pPr>
        <w:tabs>
          <w:tab w:val="left" w:pos="720"/>
        </w:tabs>
        <w:spacing w:after="0" w:line="288" w:lineRule="auto"/>
        <w:jc w:val="center"/>
        <w:rPr>
          <w:rFonts w:ascii="Arial" w:eastAsia="Calibri" w:hAnsi="Arial" w:cs="Arial"/>
          <w:b/>
          <w:bCs/>
          <w:kern w:val="0"/>
          <w:sz w:val="22"/>
          <w:szCs w:val="22"/>
          <w:lang w:val="lt-LT"/>
          <w14:ligatures w14:val="none"/>
        </w:rPr>
      </w:pPr>
      <w:r w:rsidRPr="0033331F">
        <w:rPr>
          <w:rFonts w:ascii="Arial" w:eastAsia="Calibri" w:hAnsi="Arial" w:cs="Arial"/>
          <w:b/>
          <w:bCs/>
          <w:kern w:val="0"/>
          <w:sz w:val="22"/>
          <w:szCs w:val="22"/>
          <w:lang w:val="lt-LT"/>
          <w14:ligatures w14:val="none"/>
        </w:rPr>
        <w:t>Tiekėjams keliami reikalavimai dėl kokybės vadybos sistemos ir (ar) aplinkos apsaugos vadybos sistemos standartų reikalavimai</w:t>
      </w:r>
    </w:p>
    <w:p w14:paraId="1172635C" w14:textId="77777777" w:rsidR="00B148CD" w:rsidRPr="0033331F" w:rsidRDefault="00B148CD" w:rsidP="00B148CD">
      <w:pPr>
        <w:tabs>
          <w:tab w:val="left" w:pos="720"/>
        </w:tabs>
        <w:spacing w:after="0" w:line="288" w:lineRule="auto"/>
        <w:jc w:val="center"/>
        <w:rPr>
          <w:rFonts w:ascii="Arial" w:eastAsia="Calibri" w:hAnsi="Arial" w:cs="Arial"/>
          <w:b/>
          <w:bCs/>
          <w:kern w:val="0"/>
          <w:sz w:val="22"/>
          <w:szCs w:val="22"/>
          <w:lang w:val="lt-LT"/>
          <w14:ligatures w14:val="none"/>
        </w:rPr>
      </w:pPr>
    </w:p>
    <w:p w14:paraId="6C5A8D39" w14:textId="77777777" w:rsidR="00B148CD" w:rsidRPr="0033331F" w:rsidRDefault="00B148CD" w:rsidP="00B148CD">
      <w:pPr>
        <w:spacing w:after="0" w:line="288" w:lineRule="auto"/>
        <w:ind w:firstLine="709"/>
        <w:jc w:val="both"/>
        <w:rPr>
          <w:rFonts w:ascii="Arial" w:eastAsia="Arial" w:hAnsi="Arial" w:cs="Arial"/>
          <w:kern w:val="0"/>
          <w:sz w:val="22"/>
          <w:szCs w:val="22"/>
          <w:lang w:val="lt-LT" w:eastAsia="lt-LT"/>
          <w14:ligatures w14:val="none"/>
        </w:rPr>
      </w:pPr>
      <w:r w:rsidRPr="0033331F">
        <w:rPr>
          <w:rFonts w:ascii="Arial" w:eastAsia="Arial" w:hAnsi="Arial" w:cs="Arial"/>
          <w:kern w:val="0"/>
          <w:sz w:val="22"/>
          <w:szCs w:val="22"/>
          <w:lang w:val="lt-LT" w:eastAsia="lt-LT"/>
          <w14:ligatures w14:val="none"/>
        </w:rPr>
        <w:t>1. Perkančioji organizacija nereikalauja, kad tiekėjai laikytųsi kokybės vadybos sistemos ir (arba) aplinkos apsaugos vadybos sistemos standartų.</w:t>
      </w:r>
    </w:p>
    <w:p w14:paraId="68E8A483" w14:textId="77777777" w:rsidR="00B148CD" w:rsidRPr="0033331F" w:rsidRDefault="00B148CD" w:rsidP="00B148CD">
      <w:pPr>
        <w:tabs>
          <w:tab w:val="left" w:pos="720"/>
        </w:tabs>
        <w:spacing w:after="0" w:line="288" w:lineRule="auto"/>
        <w:jc w:val="center"/>
        <w:rPr>
          <w:rFonts w:ascii="Arial" w:eastAsia="Calibri" w:hAnsi="Arial" w:cs="Arial"/>
          <w:b/>
          <w:bCs/>
          <w:kern w:val="0"/>
          <w:sz w:val="22"/>
          <w:szCs w:val="22"/>
          <w:lang w:val="lt-LT"/>
          <w14:ligatures w14:val="none"/>
        </w:rPr>
      </w:pPr>
    </w:p>
    <w:p w14:paraId="3FFC2981" w14:textId="77777777" w:rsidR="00B148CD" w:rsidRPr="0033331F" w:rsidRDefault="00B148CD" w:rsidP="00B148CD">
      <w:pPr>
        <w:tabs>
          <w:tab w:val="left" w:pos="720"/>
        </w:tabs>
        <w:spacing w:after="0" w:line="288" w:lineRule="auto"/>
        <w:ind w:firstLine="567"/>
        <w:jc w:val="both"/>
        <w:rPr>
          <w:rFonts w:ascii="Arial" w:eastAsia="Calibri" w:hAnsi="Arial" w:cs="Arial"/>
          <w:i/>
          <w:iCs/>
          <w:color w:val="7030A0"/>
          <w:kern w:val="0"/>
          <w:sz w:val="22"/>
          <w:szCs w:val="22"/>
          <w:lang w:val="lt-LT"/>
          <w14:ligatures w14:val="none"/>
        </w:rPr>
      </w:pPr>
    </w:p>
    <w:p w14:paraId="47D113A1" w14:textId="77777777" w:rsidR="00B148CD" w:rsidRPr="0033331F" w:rsidRDefault="00B148CD" w:rsidP="00B148CD">
      <w:pPr>
        <w:spacing w:after="0" w:line="288" w:lineRule="auto"/>
        <w:jc w:val="both"/>
        <w:rPr>
          <w:rFonts w:ascii="Arial" w:eastAsia="Calibri" w:hAnsi="Arial" w:cs="Arial"/>
          <w:kern w:val="0"/>
          <w:sz w:val="22"/>
          <w:szCs w:val="22"/>
          <w:lang w:val="lt-LT"/>
          <w14:ligatures w14:val="none"/>
        </w:rPr>
        <w:sectPr w:rsidR="00B148CD" w:rsidRPr="0033331F" w:rsidSect="00B148CD">
          <w:footerReference w:type="default" r:id="rId12"/>
          <w:headerReference w:type="first" r:id="rId13"/>
          <w:pgSz w:w="12240" w:h="15840"/>
          <w:pgMar w:top="1134" w:right="567" w:bottom="1134" w:left="1701" w:header="720" w:footer="720" w:gutter="0"/>
          <w:pgNumType w:start="1"/>
          <w:cols w:space="720"/>
          <w:titlePg/>
          <w:docGrid w:linePitch="360"/>
        </w:sectPr>
      </w:pPr>
    </w:p>
    <w:p w14:paraId="3AEAD231" w14:textId="77777777" w:rsidR="00B148CD" w:rsidRPr="0033331F" w:rsidRDefault="00B148CD" w:rsidP="00B148CD">
      <w:pPr>
        <w:keepNext/>
        <w:keepLines/>
        <w:spacing w:after="0" w:line="288" w:lineRule="auto"/>
        <w:ind w:left="5103"/>
        <w:outlineLvl w:val="1"/>
        <w:rPr>
          <w:rFonts w:ascii="Arial" w:eastAsia="Calibri Light" w:hAnsi="Arial" w:cs="Arial"/>
          <w:kern w:val="0"/>
          <w:sz w:val="22"/>
          <w:szCs w:val="22"/>
          <w:lang w:val="lt-LT" w:eastAsia="lt-LT"/>
          <w14:ligatures w14:val="none"/>
        </w:rPr>
      </w:pPr>
      <w:bookmarkStart w:id="54" w:name="_Ref38291379"/>
      <w:bookmarkStart w:id="55" w:name="_Ref38291394"/>
      <w:bookmarkStart w:id="56" w:name="_Ref38898251"/>
      <w:bookmarkStart w:id="57" w:name="_Toc191900469"/>
      <w:r w:rsidRPr="0033331F">
        <w:rPr>
          <w:rFonts w:ascii="Arial" w:eastAsia="Calibri" w:hAnsi="Arial" w:cs="Arial"/>
          <w:kern w:val="0"/>
          <w:sz w:val="22"/>
          <w:szCs w:val="22"/>
          <w:lang w:val="lt-LT" w:eastAsia="lt-LT"/>
          <w14:ligatures w14:val="none"/>
        </w:rPr>
        <w:t xml:space="preserve">Specialiųjų pirkimo sąlygų 5 priedas „EBVPD“ </w:t>
      </w:r>
      <w:r w:rsidRPr="0033331F">
        <w:rPr>
          <w:rFonts w:ascii="Arial" w:eastAsia="Calibri Light" w:hAnsi="Arial" w:cs="Arial"/>
          <w:kern w:val="0"/>
          <w:sz w:val="22"/>
          <w:szCs w:val="22"/>
          <w:lang w:val="lt-LT" w:eastAsia="lt-LT"/>
          <w14:ligatures w14:val="none"/>
        </w:rPr>
        <w:t>(XML formatu)</w:t>
      </w:r>
      <w:bookmarkEnd w:id="54"/>
      <w:bookmarkEnd w:id="55"/>
      <w:bookmarkEnd w:id="56"/>
      <w:bookmarkEnd w:id="57"/>
    </w:p>
    <w:p w14:paraId="5D8E7F4F" w14:textId="77777777" w:rsidR="00B148CD" w:rsidRPr="0033331F" w:rsidRDefault="00B148CD" w:rsidP="00B148CD">
      <w:pPr>
        <w:spacing w:after="0" w:line="288" w:lineRule="auto"/>
        <w:rPr>
          <w:rFonts w:ascii="Arial" w:eastAsia="Calibri" w:hAnsi="Arial" w:cs="Arial"/>
          <w:b/>
          <w:bCs/>
          <w:smallCaps/>
          <w:kern w:val="0"/>
          <w:sz w:val="22"/>
          <w:szCs w:val="22"/>
          <w:lang w:val="lt-LT" w:eastAsia="lt-LT"/>
          <w14:ligatures w14:val="none"/>
        </w:rPr>
      </w:pPr>
    </w:p>
    <w:p w14:paraId="3EB6EDEA" w14:textId="77777777" w:rsidR="00B148CD" w:rsidRPr="0033331F" w:rsidRDefault="00B148CD" w:rsidP="00B148CD">
      <w:pPr>
        <w:numPr>
          <w:ilvl w:val="1"/>
          <w:numId w:val="0"/>
        </w:numPr>
        <w:spacing w:after="0" w:line="288" w:lineRule="auto"/>
        <w:jc w:val="center"/>
        <w:rPr>
          <w:rFonts w:ascii="Arial" w:eastAsia="Calibri" w:hAnsi="Arial" w:cs="Arial"/>
          <w:b/>
          <w:bCs/>
          <w:caps/>
          <w:smallCaps/>
          <w:spacing w:val="20"/>
          <w:kern w:val="0"/>
          <w:sz w:val="22"/>
          <w:szCs w:val="22"/>
          <w:lang w:val="lt-LT" w:eastAsia="lt-LT"/>
          <w14:ligatures w14:val="none"/>
        </w:rPr>
      </w:pPr>
      <w:r w:rsidRPr="0033331F">
        <w:rPr>
          <w:rFonts w:ascii="Arial" w:eastAsia="Calibri" w:hAnsi="Arial" w:cs="Arial"/>
          <w:b/>
          <w:bCs/>
          <w:caps/>
          <w:spacing w:val="20"/>
          <w:kern w:val="0"/>
          <w:sz w:val="22"/>
          <w:szCs w:val="22"/>
          <w:lang w:val="lt-LT" w:eastAsia="lt-LT"/>
          <w14:ligatures w14:val="none"/>
        </w:rPr>
        <w:t>EUROPOS BENDRASIS VIEŠŲJŲ PIRKIMŲ DOKUMENTAS</w:t>
      </w:r>
    </w:p>
    <w:p w14:paraId="0AD1F949" w14:textId="77777777" w:rsidR="00B148CD" w:rsidRPr="0033331F" w:rsidRDefault="00B148CD" w:rsidP="00B148CD">
      <w:pPr>
        <w:spacing w:after="0" w:line="288" w:lineRule="auto"/>
        <w:ind w:firstLine="697"/>
        <w:jc w:val="both"/>
        <w:rPr>
          <w:rFonts w:ascii="Arial" w:eastAsia="Calibri" w:hAnsi="Arial" w:cs="Arial"/>
          <w:color w:val="00000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„Europos bendrasis viešųjų pirkimų dokumentas (EBVPD)“ pateikiamas .xml </w:t>
      </w:r>
      <w:r w:rsidRPr="0033331F">
        <w:rPr>
          <w:rFonts w:ascii="Arial" w:eastAsia="Calibri" w:hAnsi="Arial" w:cs="Arial"/>
          <w:color w:val="000000"/>
          <w:kern w:val="0"/>
          <w:sz w:val="22"/>
          <w:szCs w:val="22"/>
          <w:lang w:val="lt-LT" w:eastAsia="lt-LT"/>
          <w14:ligatures w14:val="none"/>
        </w:rPr>
        <w:t>ir/ar .pdf formatu.</w:t>
      </w:r>
    </w:p>
    <w:p w14:paraId="34551FBD" w14:textId="77777777" w:rsidR="00B148CD" w:rsidRPr="0033331F" w:rsidRDefault="00B148CD" w:rsidP="00B148CD">
      <w:pPr>
        <w:spacing w:after="0" w:line="288" w:lineRule="auto"/>
        <w:jc w:val="center"/>
        <w:rPr>
          <w:rFonts w:ascii="Arial" w:eastAsia="Calibri" w:hAnsi="Arial" w:cs="Arial"/>
          <w:smallCaps/>
          <w:kern w:val="0"/>
          <w:sz w:val="22"/>
          <w:szCs w:val="22"/>
          <w:lang w:val="lt-LT" w:eastAsia="lt-LT"/>
          <w14:ligatures w14:val="none"/>
        </w:rPr>
      </w:pPr>
      <w:r w:rsidRPr="0033331F">
        <w:rPr>
          <w:rFonts w:ascii="Arial" w:eastAsia="Calibri" w:hAnsi="Arial" w:cs="Arial"/>
          <w:smallCaps/>
          <w:kern w:val="0"/>
          <w:sz w:val="22"/>
          <w:szCs w:val="22"/>
          <w:lang w:val="lt-LT" w:eastAsia="lt-LT"/>
          <w14:ligatures w14:val="none"/>
        </w:rPr>
        <w:t>__________</w:t>
      </w:r>
    </w:p>
    <w:p w14:paraId="40AF74AB" w14:textId="77777777" w:rsidR="00B148CD" w:rsidRPr="0033331F" w:rsidRDefault="00B148CD" w:rsidP="00B148CD">
      <w:pPr>
        <w:spacing w:after="0" w:line="288" w:lineRule="auto"/>
        <w:rPr>
          <w:rFonts w:ascii="Arial" w:eastAsia="Calibri" w:hAnsi="Arial" w:cs="Arial"/>
          <w:b/>
          <w:bCs/>
          <w:smallCaps/>
          <w:kern w:val="0"/>
          <w:sz w:val="22"/>
          <w:szCs w:val="22"/>
          <w:lang w:val="lt-LT" w:eastAsia="lt-LT"/>
          <w14:ligatures w14:val="none"/>
        </w:rPr>
      </w:pPr>
      <w:r w:rsidRPr="0033331F">
        <w:rPr>
          <w:rFonts w:ascii="Arial" w:eastAsia="Calibri" w:hAnsi="Arial" w:cs="Arial"/>
          <w:b/>
          <w:bCs/>
          <w:smallCaps/>
          <w:kern w:val="0"/>
          <w:sz w:val="22"/>
          <w:szCs w:val="22"/>
          <w:lang w:val="lt-LT" w:eastAsia="lt-LT"/>
          <w14:ligatures w14:val="none"/>
        </w:rPr>
        <w:br w:type="page"/>
      </w:r>
    </w:p>
    <w:p w14:paraId="261BAA40" w14:textId="77777777" w:rsidR="00B148CD" w:rsidRPr="0033331F" w:rsidRDefault="00B148CD" w:rsidP="00B148CD">
      <w:pPr>
        <w:keepNext/>
        <w:keepLines/>
        <w:spacing w:after="0" w:line="288" w:lineRule="auto"/>
        <w:ind w:left="5103"/>
        <w:outlineLvl w:val="1"/>
        <w:rPr>
          <w:rFonts w:ascii="Arial" w:eastAsia="Calibri" w:hAnsi="Arial" w:cs="Arial"/>
          <w:kern w:val="0"/>
          <w:sz w:val="22"/>
          <w:szCs w:val="22"/>
          <w:lang w:val="lt-LT" w:eastAsia="lt-LT"/>
          <w14:ligatures w14:val="none"/>
        </w:rPr>
      </w:pPr>
      <w:bookmarkStart w:id="58" w:name="_Ref38540913"/>
      <w:bookmarkStart w:id="59" w:name="_Ref38898051"/>
      <w:bookmarkStart w:id="60" w:name="_Ref38901392"/>
      <w:bookmarkStart w:id="61" w:name="_Toc191900470"/>
      <w:r w:rsidRPr="0033331F">
        <w:rPr>
          <w:rFonts w:ascii="Arial" w:eastAsia="Calibri" w:hAnsi="Arial" w:cs="Arial"/>
          <w:kern w:val="0"/>
          <w:sz w:val="22"/>
          <w:szCs w:val="22"/>
          <w:lang w:val="lt-LT" w:eastAsia="lt-LT"/>
          <w14:ligatures w14:val="none"/>
        </w:rPr>
        <w:t>Specialiųjų pirkimo sąlygų 6 priedas „Pasiūlymo forma“</w:t>
      </w:r>
      <w:bookmarkEnd w:id="58"/>
      <w:bookmarkEnd w:id="59"/>
      <w:bookmarkEnd w:id="60"/>
      <w:bookmarkEnd w:id="61"/>
    </w:p>
    <w:p w14:paraId="0E5F22D5" w14:textId="77777777" w:rsidR="00B148CD" w:rsidRPr="0033331F" w:rsidRDefault="00B148CD" w:rsidP="00B148CD">
      <w:pPr>
        <w:spacing w:after="0" w:line="288" w:lineRule="auto"/>
        <w:jc w:val="both"/>
        <w:rPr>
          <w:rFonts w:ascii="Arial" w:eastAsia="Calibri" w:hAnsi="Arial" w:cs="Arial"/>
          <w:color w:val="7030A0"/>
          <w:kern w:val="0"/>
          <w:sz w:val="22"/>
          <w:szCs w:val="22"/>
          <w:lang w:val="lt-LT" w:eastAsia="lt-LT"/>
          <w14:ligatures w14:val="none"/>
        </w:rPr>
      </w:pPr>
    </w:p>
    <w:p w14:paraId="72C80717" w14:textId="77777777" w:rsidR="00B148CD" w:rsidRPr="0033331F" w:rsidRDefault="00B148CD" w:rsidP="00B148CD">
      <w:pPr>
        <w:spacing w:after="0" w:line="288" w:lineRule="auto"/>
        <w:jc w:val="center"/>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Herbas arba prekių ženklas</w:t>
      </w:r>
    </w:p>
    <w:p w14:paraId="7EC4E2A8" w14:textId="77777777" w:rsidR="00B148CD" w:rsidRPr="0033331F" w:rsidRDefault="00B148CD" w:rsidP="00B148CD">
      <w:pPr>
        <w:spacing w:after="0" w:line="288" w:lineRule="auto"/>
        <w:jc w:val="center"/>
        <w:rPr>
          <w:rFonts w:ascii="Arial" w:eastAsia="Times New Roman" w:hAnsi="Arial" w:cs="Arial"/>
          <w:kern w:val="0"/>
          <w:sz w:val="22"/>
          <w:szCs w:val="22"/>
          <w:lang w:val="lt-LT" w:eastAsia="lt-LT"/>
          <w14:ligatures w14:val="none"/>
        </w:rPr>
      </w:pPr>
    </w:p>
    <w:p w14:paraId="6238370C" w14:textId="77777777" w:rsidR="00B148CD" w:rsidRPr="0033331F" w:rsidRDefault="00B148CD" w:rsidP="00B148CD">
      <w:pPr>
        <w:spacing w:after="0" w:line="288" w:lineRule="auto"/>
        <w:jc w:val="center"/>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(Tiekėjo pavadinimas)</w:t>
      </w:r>
    </w:p>
    <w:p w14:paraId="21A4B67B" w14:textId="77777777" w:rsidR="00B148CD" w:rsidRPr="0033331F" w:rsidRDefault="00B148CD" w:rsidP="00B148CD">
      <w:pPr>
        <w:spacing w:after="0" w:line="288" w:lineRule="auto"/>
        <w:jc w:val="center"/>
        <w:rPr>
          <w:rFonts w:ascii="Arial" w:eastAsia="Times New Roman" w:hAnsi="Arial" w:cs="Arial"/>
          <w:kern w:val="0"/>
          <w:sz w:val="22"/>
          <w:szCs w:val="22"/>
          <w:lang w:val="lt-LT" w:eastAsia="lt-LT"/>
          <w14:ligatures w14:val="none"/>
        </w:rPr>
      </w:pPr>
    </w:p>
    <w:p w14:paraId="46F94E78" w14:textId="77777777" w:rsidR="00B148CD" w:rsidRPr="0033331F" w:rsidRDefault="00B148CD" w:rsidP="00B148CD">
      <w:pPr>
        <w:spacing w:after="0" w:line="288" w:lineRule="auto"/>
        <w:jc w:val="center"/>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443DDD"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p w14:paraId="06063330" w14:textId="77777777" w:rsidR="00B148CD" w:rsidRPr="0033331F" w:rsidRDefault="00B148CD" w:rsidP="00B148CD">
      <w:pPr>
        <w:spacing w:after="0" w:line="288" w:lineRule="auto"/>
        <w:jc w:val="center"/>
        <w:rPr>
          <w:rFonts w:ascii="Arial" w:eastAsia="Times New Roman" w:hAnsi="Arial" w:cs="Arial"/>
          <w:kern w:val="0"/>
          <w:sz w:val="22"/>
          <w:szCs w:val="22"/>
          <w:u w:val="single"/>
          <w:lang w:val="lt-LT" w:eastAsia="lt-LT"/>
          <w14:ligatures w14:val="none"/>
        </w:rPr>
      </w:pPr>
      <w:r w:rsidRPr="0033331F">
        <w:rPr>
          <w:rFonts w:ascii="Arial" w:eastAsia="Times New Roman" w:hAnsi="Arial" w:cs="Arial"/>
          <w:kern w:val="0"/>
          <w:sz w:val="22"/>
          <w:szCs w:val="22"/>
          <w:u w:val="single"/>
          <w:lang w:val="lt-LT" w:eastAsia="lt-LT"/>
          <w14:ligatures w14:val="none"/>
        </w:rPr>
        <w:t>UAB „Kauno švara“</w:t>
      </w:r>
    </w:p>
    <w:p w14:paraId="36E65B21" w14:textId="77777777" w:rsidR="00B148CD" w:rsidRPr="0033331F" w:rsidRDefault="00B148CD" w:rsidP="00B148CD">
      <w:pPr>
        <w:spacing w:after="0" w:line="288" w:lineRule="auto"/>
        <w:jc w:val="center"/>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(adresatas)</w:t>
      </w:r>
    </w:p>
    <w:p w14:paraId="3E42DEA6" w14:textId="77777777" w:rsidR="00B148CD" w:rsidRPr="0033331F" w:rsidRDefault="00B148CD" w:rsidP="00B148CD">
      <w:pPr>
        <w:spacing w:after="0" w:line="288" w:lineRule="auto"/>
        <w:jc w:val="right"/>
        <w:rPr>
          <w:rFonts w:ascii="Arial" w:eastAsia="Times New Roman" w:hAnsi="Arial" w:cs="Arial"/>
          <w:kern w:val="0"/>
          <w:sz w:val="22"/>
          <w:szCs w:val="22"/>
          <w:lang w:val="lt-LT" w:eastAsia="lt-LT"/>
          <w14:ligatures w14:val="none"/>
        </w:rPr>
      </w:pPr>
    </w:p>
    <w:p w14:paraId="26646218" w14:textId="77777777" w:rsidR="00B148CD" w:rsidRPr="0033331F" w:rsidRDefault="00B148CD" w:rsidP="00B148CD">
      <w:pPr>
        <w:spacing w:after="0" w:line="288" w:lineRule="auto"/>
        <w:jc w:val="center"/>
        <w:rPr>
          <w:rFonts w:ascii="Arial" w:eastAsia="Times New Roman" w:hAnsi="Arial" w:cs="Arial"/>
          <w:b/>
          <w:kern w:val="0"/>
          <w:sz w:val="22"/>
          <w:szCs w:val="22"/>
          <w:lang w:val="lt-LT" w:eastAsia="lt-LT"/>
          <w14:ligatures w14:val="none"/>
        </w:rPr>
      </w:pPr>
      <w:r w:rsidRPr="0033331F">
        <w:rPr>
          <w:rFonts w:ascii="Arial" w:eastAsia="Times New Roman" w:hAnsi="Arial" w:cs="Arial"/>
          <w:b/>
          <w:kern w:val="0"/>
          <w:sz w:val="22"/>
          <w:szCs w:val="22"/>
          <w:lang w:val="lt-LT" w:eastAsia="lt-LT"/>
          <w14:ligatures w14:val="none"/>
        </w:rPr>
        <w:t>PASIŪLYMO FORMA</w:t>
      </w:r>
    </w:p>
    <w:p w14:paraId="3EFB6D24" w14:textId="77777777" w:rsidR="00311A0F" w:rsidRPr="00311A0F" w:rsidRDefault="00B148CD" w:rsidP="00311A0F">
      <w:pPr>
        <w:tabs>
          <w:tab w:val="left" w:pos="8137"/>
        </w:tabs>
        <w:jc w:val="center"/>
        <w:rPr>
          <w:rFonts w:ascii="Times New Roman" w:eastAsia="Calibri" w:hAnsi="Times New Roman" w:cs="Times New Roman"/>
          <w:b/>
          <w:bCs/>
          <w:color w:val="000000"/>
          <w:kern w:val="0"/>
          <w:lang w:val="lt-LT"/>
          <w14:ligatures w14:val="none"/>
        </w:rPr>
      </w:pPr>
      <w:r w:rsidRPr="0033331F">
        <w:rPr>
          <w:rFonts w:ascii="Arial" w:eastAsia="Times New Roman" w:hAnsi="Arial" w:cs="Arial"/>
          <w:b/>
          <w:bCs/>
          <w:kern w:val="0"/>
          <w:sz w:val="22"/>
          <w:szCs w:val="22"/>
          <w:lang w:val="lt-LT" w:eastAsia="lt-LT"/>
          <w14:ligatures w14:val="none"/>
        </w:rPr>
        <w:t>PIRKIMUI „</w:t>
      </w:r>
      <w:r w:rsidR="00311A0F" w:rsidRPr="00311A0F">
        <w:rPr>
          <w:rFonts w:ascii="Times New Roman" w:eastAsia="Calibri" w:hAnsi="Times New Roman" w:cs="Times New Roman"/>
          <w:b/>
          <w:bCs/>
          <w:color w:val="000000"/>
          <w:kern w:val="0"/>
          <w:lang w:val="lt-LT"/>
          <w14:ligatures w14:val="none"/>
        </w:rPr>
        <w:t>KARŠTO ASFALTO MIŠINIŲ BEI BITUMINĖS EMULSIJOS</w:t>
      </w:r>
    </w:p>
    <w:p w14:paraId="7413F9BF" w14:textId="4E96D106" w:rsidR="00B148CD" w:rsidRPr="0033331F" w:rsidRDefault="00B148CD" w:rsidP="00B148CD">
      <w:pPr>
        <w:spacing w:after="0" w:line="288" w:lineRule="auto"/>
        <w:jc w:val="center"/>
        <w:rPr>
          <w:rFonts w:ascii="Arial" w:eastAsia="Times New Roman" w:hAnsi="Arial" w:cs="Arial"/>
          <w:b/>
          <w:bCs/>
          <w:kern w:val="0"/>
          <w:sz w:val="22"/>
          <w:szCs w:val="22"/>
          <w:lang w:val="lt-LT" w:eastAsia="lt-LT"/>
          <w14:ligatures w14:val="none"/>
        </w:rPr>
      </w:pPr>
      <w:r w:rsidRPr="0033331F">
        <w:rPr>
          <w:rFonts w:ascii="Arial" w:eastAsia="Calibri" w:hAnsi="Arial" w:cs="Arial"/>
          <w:b/>
          <w:bCs/>
          <w:kern w:val="0"/>
          <w:sz w:val="22"/>
          <w:szCs w:val="22"/>
          <w:shd w:val="clear" w:color="auto" w:fill="FFFFFF"/>
          <w:lang w:val="lt-LT" w:eastAsia="lt-LT"/>
          <w14:ligatures w14:val="none"/>
        </w:rPr>
        <w:t>PIRKIMAS</w:t>
      </w:r>
      <w:r w:rsidRPr="0033331F">
        <w:rPr>
          <w:rFonts w:ascii="Arial" w:eastAsia="Calibri" w:hAnsi="Arial" w:cs="Arial"/>
          <w:b/>
          <w:bCs/>
          <w:i/>
          <w:iCs/>
          <w:kern w:val="0"/>
          <w:sz w:val="22"/>
          <w:szCs w:val="22"/>
          <w:lang w:val="lt-LT" w:eastAsia="lt-LT"/>
          <w14:ligatures w14:val="none"/>
        </w:rPr>
        <w:t>”</w:t>
      </w:r>
    </w:p>
    <w:p w14:paraId="3D611C15" w14:textId="77777777" w:rsidR="00B148CD" w:rsidRPr="0033331F" w:rsidRDefault="00B148CD" w:rsidP="00B148CD">
      <w:pPr>
        <w:spacing w:after="0" w:line="288" w:lineRule="auto"/>
        <w:rPr>
          <w:rFonts w:ascii="Arial" w:eastAsia="Times New Roman" w:hAnsi="Arial" w:cs="Arial"/>
          <w:kern w:val="0"/>
          <w:sz w:val="22"/>
          <w:szCs w:val="22"/>
          <w:lang w:val="lt-LT" w:eastAsia="lt-LT"/>
          <w14:ligatures w14:val="none"/>
        </w:rPr>
      </w:pPr>
    </w:p>
    <w:p w14:paraId="517F29AB" w14:textId="77777777" w:rsidR="00B148CD" w:rsidRPr="0033331F" w:rsidRDefault="00B148CD" w:rsidP="00B148CD">
      <w:pPr>
        <w:tabs>
          <w:tab w:val="left" w:pos="284"/>
        </w:tabs>
        <w:spacing w:after="0" w:line="288" w:lineRule="auto"/>
        <w:ind w:left="1080"/>
        <w:contextualSpacing/>
        <w:jc w:val="center"/>
        <w:rPr>
          <w:rFonts w:ascii="Arial" w:eastAsia="Times New Roman" w:hAnsi="Arial" w:cs="Arial"/>
          <w:b/>
          <w:kern w:val="0"/>
          <w:sz w:val="22"/>
          <w:szCs w:val="22"/>
          <w:lang w:val="lt-LT" w:eastAsia="lt-LT"/>
          <w14:ligatures w14:val="none"/>
        </w:rPr>
      </w:pPr>
      <w:r w:rsidRPr="0033331F">
        <w:rPr>
          <w:rFonts w:ascii="Arial" w:eastAsia="Times New Roman" w:hAnsi="Arial" w:cs="Arial"/>
          <w:b/>
          <w:kern w:val="0"/>
          <w:sz w:val="22"/>
          <w:szCs w:val="22"/>
          <w:lang w:val="lt-LT" w:eastAsia="lt-LT"/>
          <w14:ligatures w14:val="none"/>
        </w:rPr>
        <w:t>1. INFORMACIJA APIE TIEKĖJĄ</w:t>
      </w:r>
    </w:p>
    <w:p w14:paraId="166E6F5F" w14:textId="77777777" w:rsidR="00B148CD" w:rsidRPr="0033331F" w:rsidRDefault="00B148CD" w:rsidP="00B148CD">
      <w:pPr>
        <w:tabs>
          <w:tab w:val="left" w:pos="284"/>
        </w:tabs>
        <w:spacing w:after="0" w:line="288" w:lineRule="auto"/>
        <w:contextualSpacing/>
        <w:jc w:val="right"/>
        <w:rPr>
          <w:rFonts w:ascii="Arial" w:eastAsia="Times New Roman" w:hAnsi="Arial" w:cs="Arial"/>
          <w:bCs/>
          <w:kern w:val="0"/>
          <w:sz w:val="22"/>
          <w:szCs w:val="22"/>
          <w:lang w:val="lt-LT" w:eastAsia="lt-LT"/>
          <w14:ligatures w14:val="none"/>
        </w:rPr>
      </w:pPr>
      <w:r w:rsidRPr="0033331F">
        <w:rPr>
          <w:rFonts w:ascii="Arial" w:eastAsia="Times New Roman" w:hAnsi="Arial" w:cs="Arial"/>
          <w:bCs/>
          <w:kern w:val="0"/>
          <w:sz w:val="22"/>
          <w:szCs w:val="22"/>
          <w:lang w:val="lt-LT" w:eastAsia="lt-LT"/>
          <w14:ligatures w14:val="none"/>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78"/>
      </w:tblGrid>
      <w:tr w:rsidR="00B148CD" w:rsidRPr="000F04D9" w14:paraId="1F8FE2D0" w14:textId="77777777" w:rsidTr="004727DD">
        <w:tc>
          <w:tcPr>
            <w:tcW w:w="5382" w:type="dxa"/>
            <w:tcBorders>
              <w:top w:val="single" w:sz="4" w:space="0" w:color="auto"/>
              <w:left w:val="single" w:sz="4" w:space="0" w:color="auto"/>
              <w:bottom w:val="single" w:sz="4" w:space="0" w:color="auto"/>
              <w:right w:val="single" w:sz="4" w:space="0" w:color="auto"/>
            </w:tcBorders>
          </w:tcPr>
          <w:p w14:paraId="25B358B8" w14:textId="77777777" w:rsidR="00B148CD" w:rsidRPr="0033331F" w:rsidRDefault="00B148CD" w:rsidP="00B148CD">
            <w:pPr>
              <w:spacing w:after="0" w:line="288" w:lineRule="auto"/>
              <w:jc w:val="both"/>
              <w:rPr>
                <w:rFonts w:ascii="Arial" w:eastAsia="Times New Roman" w:hAnsi="Arial" w:cs="Arial"/>
                <w:i/>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Tiekėjo arba ūkio subjektų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6C5F5013"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0F04D9" w14:paraId="2096FA23" w14:textId="77777777" w:rsidTr="004727DD">
        <w:tc>
          <w:tcPr>
            <w:tcW w:w="5382" w:type="dxa"/>
            <w:tcBorders>
              <w:top w:val="single" w:sz="4" w:space="0" w:color="auto"/>
              <w:left w:val="single" w:sz="4" w:space="0" w:color="auto"/>
              <w:bottom w:val="single" w:sz="4" w:space="0" w:color="auto"/>
              <w:right w:val="single" w:sz="4" w:space="0" w:color="auto"/>
            </w:tcBorders>
          </w:tcPr>
          <w:p w14:paraId="6DFD0D6B"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Tiekėjo arba ūkio subjektų grupės narių juridinio asmens kodas (-ai) (tuo atveju, jei pasiūlymą teikia fizinis asmuo - verslo pažymėjimo Nr. ar pan.), adresas, (įmonės kodas)</w:t>
            </w:r>
          </w:p>
        </w:tc>
        <w:tc>
          <w:tcPr>
            <w:tcW w:w="4678" w:type="dxa"/>
            <w:tcBorders>
              <w:top w:val="single" w:sz="4" w:space="0" w:color="auto"/>
              <w:left w:val="single" w:sz="4" w:space="0" w:color="auto"/>
              <w:bottom w:val="single" w:sz="4" w:space="0" w:color="auto"/>
              <w:right w:val="single" w:sz="4" w:space="0" w:color="auto"/>
            </w:tcBorders>
          </w:tcPr>
          <w:p w14:paraId="1FF8A321"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397D9238" w14:textId="77777777" w:rsidTr="004727DD">
        <w:tc>
          <w:tcPr>
            <w:tcW w:w="5382" w:type="dxa"/>
            <w:tcBorders>
              <w:top w:val="single" w:sz="4" w:space="0" w:color="auto"/>
              <w:left w:val="single" w:sz="4" w:space="0" w:color="auto"/>
              <w:bottom w:val="single" w:sz="4" w:space="0" w:color="auto"/>
              <w:right w:val="single" w:sz="4" w:space="0" w:color="auto"/>
            </w:tcBorders>
          </w:tcPr>
          <w:p w14:paraId="5B06DFB0"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PVM mokėtojo kodas</w:t>
            </w:r>
          </w:p>
        </w:tc>
        <w:tc>
          <w:tcPr>
            <w:tcW w:w="4678" w:type="dxa"/>
            <w:tcBorders>
              <w:top w:val="single" w:sz="4" w:space="0" w:color="auto"/>
              <w:left w:val="single" w:sz="4" w:space="0" w:color="auto"/>
              <w:bottom w:val="single" w:sz="4" w:space="0" w:color="auto"/>
              <w:right w:val="single" w:sz="4" w:space="0" w:color="auto"/>
            </w:tcBorders>
          </w:tcPr>
          <w:p w14:paraId="31C04E03"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2F9B7D08" w14:textId="77777777" w:rsidTr="004727DD">
        <w:tc>
          <w:tcPr>
            <w:tcW w:w="5382" w:type="dxa"/>
            <w:tcBorders>
              <w:top w:val="single" w:sz="4" w:space="0" w:color="auto"/>
              <w:left w:val="single" w:sz="4" w:space="0" w:color="auto"/>
              <w:bottom w:val="single" w:sz="4" w:space="0" w:color="auto"/>
              <w:right w:val="single" w:sz="4" w:space="0" w:color="auto"/>
            </w:tcBorders>
          </w:tcPr>
          <w:p w14:paraId="215F52FA"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Ūkio subjektų grupės narys, atstovaujantis grupei (pildoma, jei pasiūlymą teikia ūkio subjektų grupė)</w:t>
            </w:r>
          </w:p>
        </w:tc>
        <w:tc>
          <w:tcPr>
            <w:tcW w:w="4678" w:type="dxa"/>
            <w:tcBorders>
              <w:top w:val="single" w:sz="4" w:space="0" w:color="auto"/>
              <w:left w:val="single" w:sz="4" w:space="0" w:color="auto"/>
              <w:bottom w:val="single" w:sz="4" w:space="0" w:color="auto"/>
              <w:right w:val="single" w:sz="4" w:space="0" w:color="auto"/>
            </w:tcBorders>
          </w:tcPr>
          <w:p w14:paraId="60FEF21F"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740BEF1E" w14:textId="77777777" w:rsidTr="004727DD">
        <w:tc>
          <w:tcPr>
            <w:tcW w:w="5382" w:type="dxa"/>
            <w:tcBorders>
              <w:top w:val="single" w:sz="4" w:space="0" w:color="auto"/>
              <w:left w:val="single" w:sz="4" w:space="0" w:color="auto"/>
              <w:bottom w:val="single" w:sz="4" w:space="0" w:color="auto"/>
              <w:right w:val="single" w:sz="4" w:space="0" w:color="auto"/>
            </w:tcBorders>
          </w:tcPr>
          <w:p w14:paraId="7B1879B7"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Tiekėjo adresas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75024B34"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0F04D9" w14:paraId="3F0CAED6" w14:textId="77777777" w:rsidTr="004727DD">
        <w:tc>
          <w:tcPr>
            <w:tcW w:w="5382" w:type="dxa"/>
            <w:tcBorders>
              <w:top w:val="single" w:sz="4" w:space="0" w:color="auto"/>
              <w:left w:val="single" w:sz="4" w:space="0" w:color="auto"/>
              <w:bottom w:val="single" w:sz="4" w:space="0" w:color="auto"/>
              <w:right w:val="single" w:sz="4" w:space="0" w:color="auto"/>
            </w:tcBorders>
          </w:tcPr>
          <w:p w14:paraId="08E13B07"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Atsiskaitomosios sąskaitos numeris, bankas, banko kodas</w:t>
            </w:r>
          </w:p>
        </w:tc>
        <w:tc>
          <w:tcPr>
            <w:tcW w:w="4678" w:type="dxa"/>
            <w:tcBorders>
              <w:top w:val="single" w:sz="4" w:space="0" w:color="auto"/>
              <w:left w:val="single" w:sz="4" w:space="0" w:color="auto"/>
              <w:bottom w:val="single" w:sz="4" w:space="0" w:color="auto"/>
              <w:right w:val="single" w:sz="4" w:space="0" w:color="auto"/>
            </w:tcBorders>
          </w:tcPr>
          <w:p w14:paraId="43A22906"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61846742" w14:textId="77777777" w:rsidTr="004727DD">
        <w:tc>
          <w:tcPr>
            <w:tcW w:w="5382" w:type="dxa"/>
            <w:tcBorders>
              <w:top w:val="single" w:sz="4" w:space="0" w:color="auto"/>
              <w:left w:val="single" w:sz="4" w:space="0" w:color="auto"/>
              <w:bottom w:val="single" w:sz="4" w:space="0" w:color="auto"/>
              <w:right w:val="single" w:sz="4" w:space="0" w:color="auto"/>
            </w:tcBorders>
          </w:tcPr>
          <w:p w14:paraId="649C118B"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Įmonės vadovo pareigos, vardas, pavardė</w:t>
            </w:r>
          </w:p>
        </w:tc>
        <w:tc>
          <w:tcPr>
            <w:tcW w:w="4678" w:type="dxa"/>
            <w:tcBorders>
              <w:top w:val="single" w:sz="4" w:space="0" w:color="auto"/>
              <w:left w:val="single" w:sz="4" w:space="0" w:color="auto"/>
              <w:bottom w:val="single" w:sz="4" w:space="0" w:color="auto"/>
              <w:right w:val="single" w:sz="4" w:space="0" w:color="auto"/>
            </w:tcBorders>
          </w:tcPr>
          <w:p w14:paraId="5259FE7A"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4D5A89F8" w14:textId="77777777" w:rsidTr="004727DD">
        <w:tc>
          <w:tcPr>
            <w:tcW w:w="5382" w:type="dxa"/>
            <w:tcBorders>
              <w:top w:val="single" w:sz="4" w:space="0" w:color="auto"/>
              <w:left w:val="single" w:sz="4" w:space="0" w:color="auto"/>
              <w:bottom w:val="single" w:sz="4" w:space="0" w:color="auto"/>
              <w:right w:val="single" w:sz="4" w:space="0" w:color="auto"/>
            </w:tcBorders>
          </w:tcPr>
          <w:p w14:paraId="2F7A401F"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Už pasiūlymą atsakingo asmens vardas, pavardė, telefono numeris, el. pašto adresas</w:t>
            </w:r>
          </w:p>
        </w:tc>
        <w:tc>
          <w:tcPr>
            <w:tcW w:w="4678" w:type="dxa"/>
            <w:tcBorders>
              <w:top w:val="single" w:sz="4" w:space="0" w:color="auto"/>
              <w:left w:val="single" w:sz="4" w:space="0" w:color="auto"/>
              <w:bottom w:val="single" w:sz="4" w:space="0" w:color="auto"/>
              <w:right w:val="single" w:sz="4" w:space="0" w:color="auto"/>
            </w:tcBorders>
          </w:tcPr>
          <w:p w14:paraId="7FFAA360"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4AB68265" w14:textId="77777777" w:rsidTr="004727DD">
        <w:tc>
          <w:tcPr>
            <w:tcW w:w="5382" w:type="dxa"/>
            <w:tcBorders>
              <w:top w:val="single" w:sz="4" w:space="0" w:color="auto"/>
              <w:left w:val="single" w:sz="4" w:space="0" w:color="auto"/>
              <w:bottom w:val="single" w:sz="4" w:space="0" w:color="auto"/>
              <w:right w:val="single" w:sz="4" w:space="0" w:color="auto"/>
            </w:tcBorders>
          </w:tcPr>
          <w:p w14:paraId="256BBEBF"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Už sutarties vykdymą atsakingo asmens pareigos, vardas, pavardė, telefono numeris, el. pašto adresas</w:t>
            </w:r>
          </w:p>
        </w:tc>
        <w:tc>
          <w:tcPr>
            <w:tcW w:w="4678" w:type="dxa"/>
            <w:tcBorders>
              <w:top w:val="single" w:sz="4" w:space="0" w:color="auto"/>
              <w:left w:val="single" w:sz="4" w:space="0" w:color="auto"/>
              <w:bottom w:val="single" w:sz="4" w:space="0" w:color="auto"/>
              <w:right w:val="single" w:sz="4" w:space="0" w:color="auto"/>
            </w:tcBorders>
          </w:tcPr>
          <w:p w14:paraId="31815C16"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r w:rsidR="00B148CD" w:rsidRPr="0033331F" w14:paraId="74D2F2FD" w14:textId="77777777" w:rsidTr="004727DD">
        <w:tc>
          <w:tcPr>
            <w:tcW w:w="5382" w:type="dxa"/>
            <w:tcBorders>
              <w:top w:val="single" w:sz="4" w:space="0" w:color="auto"/>
              <w:left w:val="single" w:sz="4" w:space="0" w:color="auto"/>
              <w:bottom w:val="single" w:sz="4" w:space="0" w:color="auto"/>
              <w:right w:val="single" w:sz="4" w:space="0" w:color="auto"/>
            </w:tcBorders>
          </w:tcPr>
          <w:p w14:paraId="56B544B1"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 xml:space="preserve">Sutartį tiekėjas galės pasirašyti elektroniniu parašu (Taip/Ne), nurodant </w:t>
            </w:r>
            <w:r w:rsidRPr="0033331F">
              <w:rPr>
                <w:rFonts w:ascii="Arial" w:eastAsia="Times New Roman" w:hAnsi="Arial" w:cs="Arial"/>
                <w:i/>
                <w:iCs/>
                <w:kern w:val="0"/>
                <w:sz w:val="22"/>
                <w:szCs w:val="22"/>
                <w:lang w:val="lt-LT" w:eastAsia="lt-LT"/>
                <w14:ligatures w14:val="none"/>
              </w:rPr>
              <w:t>adoc</w:t>
            </w:r>
            <w:r w:rsidRPr="0033331F">
              <w:rPr>
                <w:rFonts w:ascii="Arial" w:eastAsia="Times New Roman" w:hAnsi="Arial" w:cs="Arial"/>
                <w:kern w:val="0"/>
                <w:sz w:val="22"/>
                <w:szCs w:val="22"/>
                <w:lang w:val="lt-LT" w:eastAsia="lt-LT"/>
                <w14:ligatures w14:val="none"/>
              </w:rPr>
              <w:t xml:space="preserve">. ar </w:t>
            </w:r>
            <w:r w:rsidRPr="0033331F">
              <w:rPr>
                <w:rFonts w:ascii="Arial" w:eastAsia="Times New Roman" w:hAnsi="Arial" w:cs="Arial"/>
                <w:i/>
                <w:iCs/>
                <w:kern w:val="0"/>
                <w:sz w:val="22"/>
                <w:szCs w:val="22"/>
                <w:lang w:val="lt-LT" w:eastAsia="lt-LT"/>
                <w14:ligatures w14:val="none"/>
              </w:rPr>
              <w:t>pdf</w:t>
            </w:r>
            <w:r w:rsidRPr="0033331F">
              <w:rPr>
                <w:rFonts w:ascii="Arial" w:eastAsia="Times New Roman" w:hAnsi="Arial" w:cs="Arial"/>
                <w:kern w:val="0"/>
                <w:sz w:val="22"/>
                <w:szCs w:val="22"/>
                <w:lang w:val="lt-LT" w:eastAsia="lt-LT"/>
                <w14:ligatures w14:val="none"/>
              </w:rPr>
              <w:t xml:space="preserve"> formatu </w:t>
            </w:r>
          </w:p>
        </w:tc>
        <w:tc>
          <w:tcPr>
            <w:tcW w:w="4678" w:type="dxa"/>
            <w:tcBorders>
              <w:top w:val="single" w:sz="4" w:space="0" w:color="auto"/>
              <w:left w:val="single" w:sz="4" w:space="0" w:color="auto"/>
              <w:bottom w:val="single" w:sz="4" w:space="0" w:color="auto"/>
              <w:right w:val="single" w:sz="4" w:space="0" w:color="auto"/>
            </w:tcBorders>
          </w:tcPr>
          <w:p w14:paraId="031918A4" w14:textId="77777777" w:rsidR="00B148CD" w:rsidRPr="0033331F" w:rsidRDefault="00B148CD" w:rsidP="00B148CD">
            <w:pPr>
              <w:spacing w:after="0" w:line="288" w:lineRule="auto"/>
              <w:jc w:val="both"/>
              <w:rPr>
                <w:rFonts w:ascii="Arial" w:eastAsia="Times New Roman" w:hAnsi="Arial" w:cs="Arial"/>
                <w:kern w:val="0"/>
                <w:sz w:val="22"/>
                <w:szCs w:val="22"/>
                <w:lang w:val="lt-LT" w:eastAsia="lt-LT"/>
                <w14:ligatures w14:val="none"/>
              </w:rPr>
            </w:pPr>
          </w:p>
        </w:tc>
      </w:tr>
    </w:tbl>
    <w:p w14:paraId="5BC0C295" w14:textId="77777777" w:rsidR="00B148CD" w:rsidRPr="0033331F" w:rsidRDefault="00B148CD" w:rsidP="00845EA0">
      <w:pPr>
        <w:spacing w:after="0" w:line="288" w:lineRule="auto"/>
        <w:rPr>
          <w:rFonts w:ascii="Arial" w:eastAsia="Times New Roman" w:hAnsi="Arial" w:cs="Arial"/>
          <w:kern w:val="0"/>
          <w:sz w:val="22"/>
          <w:szCs w:val="22"/>
          <w:lang w:val="lt-LT" w:eastAsia="lt-LT"/>
          <w14:ligatures w14:val="none"/>
        </w:rPr>
      </w:pPr>
    </w:p>
    <w:p w14:paraId="0CF5A37A" w14:textId="44541DA4" w:rsidR="00B148CD" w:rsidRPr="0033331F" w:rsidRDefault="00B148CD" w:rsidP="00845EA0">
      <w:pPr>
        <w:pStyle w:val="ListParagraph"/>
        <w:numPr>
          <w:ilvl w:val="0"/>
          <w:numId w:val="10"/>
        </w:numPr>
        <w:spacing w:after="0" w:line="288" w:lineRule="auto"/>
        <w:ind w:left="0" w:firstLine="0"/>
        <w:rPr>
          <w:rFonts w:ascii="Arial" w:eastAsia="Times New Roman" w:hAnsi="Arial" w:cs="Arial"/>
          <w:kern w:val="0"/>
          <w:sz w:val="22"/>
          <w:szCs w:val="22"/>
          <w:lang w:val="lt-LT" w:eastAsia="lt-LT"/>
          <w14:ligatures w14:val="none"/>
        </w:rPr>
      </w:pPr>
      <w:r w:rsidRPr="0033331F">
        <w:rPr>
          <w:rFonts w:ascii="Arial" w:eastAsia="Times New Roman" w:hAnsi="Arial" w:cs="Arial"/>
          <w:b/>
          <w:bCs/>
          <w:kern w:val="0"/>
          <w:sz w:val="22"/>
          <w:szCs w:val="22"/>
          <w:lang w:val="lt-LT" w:eastAsia="lt-LT"/>
          <w14:ligatures w14:val="none"/>
        </w:rPr>
        <w:t xml:space="preserve">INFORMACIJA APIE ŪKIO SUBJEKTUS, KURIŲ PAJĖGUMAIS TIEKĖJAS REMIASI, KAD ATITIKTŲ PERKANČIOSIOS ORGANIZACIJOS KELIAMUS KVALIFIKACIJOS REIKALAVIMUS (JEIGU TOKIE REIKALAVIMAI KELIAMI) </w:t>
      </w:r>
      <w:r w:rsidRPr="0033331F">
        <w:rPr>
          <w:rFonts w:ascii="Arial" w:eastAsia="Times New Roman" w:hAnsi="Arial" w:cs="Arial"/>
          <w:kern w:val="0"/>
          <w:sz w:val="22"/>
          <w:szCs w:val="22"/>
          <w:lang w:val="lt-LT" w:eastAsia="lt-LT"/>
          <w14:ligatures w14:val="none"/>
        </w:rPr>
        <w:t>(nurodomi ir kvazisubtiekėjai – fiziniai asmenys, kuriuos ketinama įdarbinti pirkimo laimėjimo atveju)</w:t>
      </w:r>
    </w:p>
    <w:p w14:paraId="468D2E86" w14:textId="77777777" w:rsidR="00B148CD" w:rsidRPr="0033331F" w:rsidRDefault="00B148CD" w:rsidP="00845EA0">
      <w:pPr>
        <w:spacing w:after="0" w:line="288" w:lineRule="auto"/>
        <w:contextualSpacing/>
        <w:jc w:val="both"/>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t>(pildoma, jei tiekėjas pasitelkia kitų ūkio subjektų pajėgumais pagal VPĮ 49 str.)</w:t>
      </w:r>
    </w:p>
    <w:p w14:paraId="313EB527" w14:textId="77777777" w:rsidR="00B148CD" w:rsidRPr="0033331F" w:rsidRDefault="00B148CD" w:rsidP="00B148CD">
      <w:pPr>
        <w:spacing w:after="0" w:line="288" w:lineRule="auto"/>
        <w:ind w:left="1080"/>
        <w:contextualSpacing/>
        <w:jc w:val="both"/>
        <w:rPr>
          <w:rFonts w:ascii="Arial" w:eastAsia="Times New Roman" w:hAnsi="Arial" w:cs="Arial"/>
          <w:b/>
          <w:bCs/>
          <w:kern w:val="0"/>
          <w:sz w:val="22"/>
          <w:szCs w:val="22"/>
          <w:lang w:val="lt-LT" w:eastAsia="lt-LT"/>
          <w14:ligatures w14:val="none"/>
        </w:rPr>
      </w:pPr>
    </w:p>
    <w:p w14:paraId="4DB87747" w14:textId="77777777" w:rsidR="00B148CD" w:rsidRPr="0033331F" w:rsidRDefault="00B148CD" w:rsidP="00B148CD">
      <w:pPr>
        <w:spacing w:after="0" w:line="288" w:lineRule="auto"/>
        <w:ind w:left="1080"/>
        <w:contextualSpacing/>
        <w:jc w:val="right"/>
        <w:rPr>
          <w:rFonts w:ascii="Arial" w:eastAsia="Times New Roman" w:hAnsi="Arial" w:cs="Arial"/>
          <w:i/>
          <w:iCs/>
          <w:color w:val="000000"/>
          <w:kern w:val="0"/>
          <w:sz w:val="22"/>
          <w:szCs w:val="22"/>
          <w:lang w:val="lt-LT" w:eastAsia="lt-LT"/>
          <w14:ligatures w14:val="none"/>
        </w:rPr>
      </w:pPr>
      <w:r w:rsidRPr="0033331F">
        <w:rPr>
          <w:rFonts w:ascii="Arial" w:eastAsia="Times New Roman" w:hAnsi="Arial" w:cs="Arial"/>
          <w:i/>
          <w:iCs/>
          <w:color w:val="000000"/>
          <w:kern w:val="0"/>
          <w:sz w:val="22"/>
          <w:szCs w:val="22"/>
          <w:lang w:val="lt-LT" w:eastAsia="lt-LT"/>
          <w14:ligatures w14:val="none"/>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148CD" w:rsidRPr="0033331F" w14:paraId="11B7AB66" w14:textId="77777777" w:rsidTr="004727DD">
        <w:tc>
          <w:tcPr>
            <w:tcW w:w="709" w:type="dxa"/>
            <w:tcBorders>
              <w:top w:val="single" w:sz="4" w:space="0" w:color="000000"/>
              <w:left w:val="single" w:sz="4" w:space="0" w:color="000000"/>
              <w:bottom w:val="single" w:sz="4" w:space="0" w:color="000000"/>
              <w:right w:val="single" w:sz="4" w:space="0" w:color="000000"/>
            </w:tcBorders>
            <w:hideMark/>
          </w:tcPr>
          <w:p w14:paraId="38C4BE07" w14:textId="77777777" w:rsidR="00B148CD" w:rsidRPr="0033331F" w:rsidRDefault="00B148CD" w:rsidP="00B148CD">
            <w:pPr>
              <w:spacing w:line="288" w:lineRule="auto"/>
              <w:jc w:val="center"/>
              <w:rPr>
                <w:rFonts w:ascii="Arial" w:hAnsi="Arial"/>
                <w:b/>
                <w:sz w:val="22"/>
                <w:szCs w:val="22"/>
              </w:rPr>
            </w:pPr>
            <w:bookmarkStart w:id="62" w:name="_Hlk103715858"/>
            <w:r w:rsidRPr="0033331F">
              <w:rPr>
                <w:rFonts w:ascii="Arial" w:hAnsi="Arial"/>
                <w:b/>
                <w:sz w:val="22"/>
                <w:szCs w:val="22"/>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6EBAE736"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1344E633"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553FF570" w14:textId="77777777" w:rsidR="00B148CD" w:rsidRPr="0033331F" w:rsidRDefault="00B148CD" w:rsidP="00B148CD">
            <w:pPr>
              <w:spacing w:line="288" w:lineRule="auto"/>
              <w:jc w:val="center"/>
              <w:rPr>
                <w:rFonts w:ascii="Arial" w:hAnsi="Arial"/>
                <w:b/>
                <w:iCs/>
                <w:sz w:val="22"/>
                <w:szCs w:val="22"/>
              </w:rPr>
            </w:pPr>
            <w:r w:rsidRPr="0033331F">
              <w:rPr>
                <w:rFonts w:ascii="Arial" w:hAnsi="Arial"/>
                <w:b/>
                <w:iCs/>
                <w:sz w:val="22"/>
                <w:szCs w:val="22"/>
                <w:lang w:eastAsia="ja-JP"/>
              </w:rPr>
              <w:t>Procentinė vertė nuo sutarties vertės, %</w:t>
            </w:r>
          </w:p>
        </w:tc>
      </w:tr>
      <w:tr w:rsidR="00B148CD" w:rsidRPr="0033331F" w14:paraId="3F28EE29" w14:textId="77777777" w:rsidTr="004727DD">
        <w:tc>
          <w:tcPr>
            <w:tcW w:w="709" w:type="dxa"/>
            <w:tcBorders>
              <w:top w:val="single" w:sz="4" w:space="0" w:color="000000"/>
              <w:left w:val="single" w:sz="4" w:space="0" w:color="000000"/>
              <w:bottom w:val="single" w:sz="4" w:space="0" w:color="000000"/>
              <w:right w:val="single" w:sz="4" w:space="0" w:color="000000"/>
            </w:tcBorders>
            <w:hideMark/>
          </w:tcPr>
          <w:p w14:paraId="4E371623" w14:textId="77777777" w:rsidR="00B148CD" w:rsidRPr="0033331F" w:rsidRDefault="00B148CD" w:rsidP="00B148CD">
            <w:pPr>
              <w:spacing w:line="288" w:lineRule="auto"/>
              <w:jc w:val="center"/>
              <w:rPr>
                <w:rFonts w:ascii="Arial" w:hAnsi="Arial"/>
                <w:bCs/>
                <w:sz w:val="22"/>
                <w:szCs w:val="22"/>
              </w:rPr>
            </w:pPr>
            <w:r w:rsidRPr="0033331F">
              <w:rPr>
                <w:rFonts w:ascii="Arial" w:hAnsi="Arial"/>
                <w:bCs/>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32590B64" w14:textId="77777777" w:rsidR="00B148CD" w:rsidRPr="0033331F" w:rsidRDefault="00B148CD" w:rsidP="00B148CD">
            <w:pPr>
              <w:spacing w:line="288" w:lineRule="auto"/>
              <w:rPr>
                <w:rFonts w:ascii="Arial" w:hAnsi="Arial"/>
                <w:bCs/>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1D16CA88" w14:textId="77777777" w:rsidR="00B148CD" w:rsidRPr="0033331F" w:rsidRDefault="00B148CD" w:rsidP="00B148CD">
            <w:pPr>
              <w:spacing w:line="288" w:lineRule="auto"/>
              <w:rPr>
                <w:rFonts w:ascii="Arial" w:hAnsi="Arial"/>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E6476A9" w14:textId="77777777" w:rsidR="00B148CD" w:rsidRPr="0033331F" w:rsidRDefault="00B148CD" w:rsidP="00B148CD">
            <w:pPr>
              <w:spacing w:line="288" w:lineRule="auto"/>
              <w:rPr>
                <w:rFonts w:ascii="Arial" w:hAnsi="Arial"/>
                <w:bCs/>
                <w:sz w:val="22"/>
                <w:szCs w:val="22"/>
              </w:rPr>
            </w:pPr>
          </w:p>
        </w:tc>
      </w:tr>
      <w:tr w:rsidR="00B148CD" w:rsidRPr="0033331F" w14:paraId="1E6603DB" w14:textId="77777777" w:rsidTr="004727DD">
        <w:tc>
          <w:tcPr>
            <w:tcW w:w="709" w:type="dxa"/>
            <w:tcBorders>
              <w:top w:val="single" w:sz="4" w:space="0" w:color="000000"/>
              <w:left w:val="single" w:sz="4" w:space="0" w:color="000000"/>
              <w:bottom w:val="single" w:sz="4" w:space="0" w:color="000000"/>
              <w:right w:val="single" w:sz="4" w:space="0" w:color="000000"/>
            </w:tcBorders>
            <w:hideMark/>
          </w:tcPr>
          <w:p w14:paraId="204580A6" w14:textId="77777777" w:rsidR="00B148CD" w:rsidRPr="0033331F" w:rsidRDefault="00B148CD" w:rsidP="00B148CD">
            <w:pPr>
              <w:spacing w:line="288" w:lineRule="auto"/>
              <w:jc w:val="center"/>
              <w:rPr>
                <w:rFonts w:ascii="Arial" w:hAnsi="Arial"/>
                <w:bCs/>
                <w:sz w:val="22"/>
                <w:szCs w:val="22"/>
              </w:rPr>
            </w:pPr>
            <w:r w:rsidRPr="0033331F">
              <w:rPr>
                <w:rFonts w:ascii="Arial" w:hAnsi="Arial"/>
                <w:bCs/>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25652D68" w14:textId="77777777" w:rsidR="00B148CD" w:rsidRPr="0033331F" w:rsidRDefault="00B148CD" w:rsidP="00B148CD">
            <w:pPr>
              <w:spacing w:line="288" w:lineRule="auto"/>
              <w:rPr>
                <w:rFonts w:ascii="Arial" w:hAnsi="Arial"/>
                <w:bCs/>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58BC519" w14:textId="77777777" w:rsidR="00B148CD" w:rsidRPr="0033331F" w:rsidRDefault="00B148CD" w:rsidP="00B148CD">
            <w:pPr>
              <w:spacing w:line="288" w:lineRule="auto"/>
              <w:rPr>
                <w:rFonts w:ascii="Arial" w:hAnsi="Arial"/>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E153383" w14:textId="77777777" w:rsidR="00B148CD" w:rsidRPr="0033331F" w:rsidRDefault="00B148CD" w:rsidP="00B148CD">
            <w:pPr>
              <w:spacing w:line="288" w:lineRule="auto"/>
              <w:rPr>
                <w:rFonts w:ascii="Arial" w:hAnsi="Arial"/>
                <w:bCs/>
                <w:sz w:val="22"/>
                <w:szCs w:val="22"/>
              </w:rPr>
            </w:pPr>
          </w:p>
        </w:tc>
      </w:tr>
      <w:bookmarkEnd w:id="62"/>
    </w:tbl>
    <w:p w14:paraId="4AAEA52D" w14:textId="77777777" w:rsidR="00B148CD" w:rsidRPr="0033331F" w:rsidRDefault="00B148CD" w:rsidP="00B148CD">
      <w:pPr>
        <w:spacing w:after="0" w:line="288" w:lineRule="auto"/>
        <w:jc w:val="center"/>
        <w:rPr>
          <w:rFonts w:ascii="Arial" w:eastAsia="Times New Roman" w:hAnsi="Arial" w:cs="Arial"/>
          <w:i/>
          <w:kern w:val="0"/>
          <w:sz w:val="22"/>
          <w:szCs w:val="22"/>
          <w:lang w:val="lt-LT" w:eastAsia="lt-LT"/>
          <w14:ligatures w14:val="none"/>
        </w:rPr>
      </w:pPr>
    </w:p>
    <w:p w14:paraId="2903872A" w14:textId="77777777" w:rsidR="00B148CD" w:rsidRPr="0033331F" w:rsidRDefault="00B148CD" w:rsidP="00B148CD">
      <w:pPr>
        <w:tabs>
          <w:tab w:val="left" w:pos="993"/>
          <w:tab w:val="left" w:pos="1134"/>
        </w:tabs>
        <w:spacing w:after="0" w:line="288" w:lineRule="auto"/>
        <w:ind w:left="360"/>
        <w:contextualSpacing/>
        <w:rPr>
          <w:rFonts w:ascii="Arial" w:eastAsia="Calibri" w:hAnsi="Arial" w:cs="Arial"/>
          <w:color w:val="000000"/>
          <w:kern w:val="0"/>
          <w:sz w:val="22"/>
          <w:szCs w:val="22"/>
          <w:lang w:val="lt-LT"/>
          <w14:ligatures w14:val="none"/>
        </w:rPr>
      </w:pPr>
      <w:r w:rsidRPr="0033331F">
        <w:rPr>
          <w:rFonts w:ascii="Arial" w:eastAsia="Calibri" w:hAnsi="Arial" w:cs="Arial"/>
          <w:color w:val="000000"/>
          <w:kern w:val="0"/>
          <w:sz w:val="22"/>
          <w:szCs w:val="22"/>
          <w:lang w:val="lt-LT"/>
          <w14:ligatures w14:val="none"/>
        </w:rPr>
        <w:t>2.1. Pildoma, jei tiekėjas remiasi ūkio subjektų pajėgumais, kai jiems tenka 10 % sutarties vertės (Kvazisubtiekėjai neįtraukiami):</w:t>
      </w:r>
    </w:p>
    <w:p w14:paraId="07652B9B" w14:textId="77777777" w:rsidR="00B148CD" w:rsidRPr="0033331F" w:rsidRDefault="00B148CD" w:rsidP="00B148CD">
      <w:pPr>
        <w:tabs>
          <w:tab w:val="left" w:pos="426"/>
        </w:tabs>
        <w:spacing w:after="0" w:line="288" w:lineRule="auto"/>
        <w:contextualSpacing/>
        <w:jc w:val="right"/>
        <w:rPr>
          <w:rFonts w:ascii="Arial" w:eastAsia="Calibri" w:hAnsi="Arial" w:cs="Arial"/>
          <w:i/>
          <w:iCs/>
          <w:color w:val="000000"/>
          <w:kern w:val="0"/>
          <w:sz w:val="22"/>
          <w:szCs w:val="22"/>
          <w:lang w:val="lt-LT" w:eastAsia="lt-LT"/>
          <w14:ligatures w14:val="none"/>
        </w:rPr>
      </w:pPr>
      <w:r w:rsidRPr="0033331F">
        <w:rPr>
          <w:rFonts w:ascii="Arial" w:eastAsia="Calibri" w:hAnsi="Arial" w:cs="Arial"/>
          <w:i/>
          <w:iCs/>
          <w:color w:val="000000"/>
          <w:kern w:val="0"/>
          <w:sz w:val="22"/>
          <w:szCs w:val="22"/>
          <w:lang w:val="lt-LT" w:eastAsia="lt-LT"/>
          <w14:ligatures w14:val="none"/>
        </w:rPr>
        <w:t>3 lentelė</w:t>
      </w:r>
    </w:p>
    <w:tbl>
      <w:tblPr>
        <w:tblStyle w:val="Lentelstinklelis13"/>
        <w:tblW w:w="9923" w:type="dxa"/>
        <w:tblInd w:w="-5" w:type="dxa"/>
        <w:tblLook w:val="04A0" w:firstRow="1" w:lastRow="0" w:firstColumn="1" w:lastColumn="0" w:noHBand="0" w:noVBand="1"/>
      </w:tblPr>
      <w:tblGrid>
        <w:gridCol w:w="709"/>
        <w:gridCol w:w="2552"/>
        <w:gridCol w:w="2409"/>
        <w:gridCol w:w="4253"/>
      </w:tblGrid>
      <w:tr w:rsidR="00B148CD" w:rsidRPr="0033331F" w14:paraId="2C64BC5C" w14:textId="77777777" w:rsidTr="004727DD">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F468883"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FEFF410"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372E7ED"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Asmuo, kuriam tiesiogiai ar netiesiogiai priklauso daugiau kaip 50 % nuosavybės teisių (pildo juridinis asmuo, subjektas ar  organizacija)</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3A3827F8"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Ar tiekėjas veikia vardu ar nurodymu:</w:t>
            </w:r>
          </w:p>
          <w:p w14:paraId="176229C4" w14:textId="77777777" w:rsidR="00B148CD" w:rsidRPr="0033331F" w:rsidRDefault="00B148CD" w:rsidP="00B148CD">
            <w:pPr>
              <w:spacing w:line="288" w:lineRule="auto"/>
              <w:ind w:right="-539"/>
              <w:jc w:val="center"/>
              <w:rPr>
                <w:rFonts w:ascii="Arial" w:hAnsi="Arial"/>
                <w:b/>
                <w:sz w:val="22"/>
                <w:szCs w:val="22"/>
              </w:rPr>
            </w:pPr>
            <w:r w:rsidRPr="0033331F">
              <w:rPr>
                <w:rFonts w:ascii="Arial" w:hAnsi="Arial"/>
                <w:b/>
                <w:sz w:val="22"/>
                <w:szCs w:val="22"/>
              </w:rPr>
              <w:t>Rusijos piliečio, fizinio ar juridinio asmens, subjekto ar organizacijos, įsisteigusiais Rusijoje ar tokiems asmenims tiesiogiai ar netiesiogiai</w:t>
            </w:r>
          </w:p>
          <w:p w14:paraId="2BE9016C"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 xml:space="preserve">daugiau kaip 50 % nuosavybės teisių priklausančio juridinio asmens, subjekto ar organizacijos? </w:t>
            </w:r>
          </w:p>
          <w:p w14:paraId="24E84F13"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(pildo juridinis asmuo, subjektas ar</w:t>
            </w:r>
          </w:p>
          <w:p w14:paraId="7F2E4046"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organizacija)</w:t>
            </w:r>
          </w:p>
        </w:tc>
      </w:tr>
      <w:tr w:rsidR="00B148CD" w:rsidRPr="000F04D9" w14:paraId="5D52F040" w14:textId="77777777" w:rsidTr="004727DD">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2F9AE3E0" w14:textId="77777777" w:rsidR="00B148CD" w:rsidRPr="0033331F" w:rsidRDefault="00B148CD" w:rsidP="00B148CD">
            <w:pPr>
              <w:spacing w:line="288" w:lineRule="auto"/>
              <w:jc w:val="center"/>
              <w:rPr>
                <w:rFonts w:ascii="Arial" w:hAnsi="Arial"/>
                <w:bCs/>
                <w:sz w:val="22"/>
                <w:szCs w:val="22"/>
              </w:rPr>
            </w:pPr>
            <w:r w:rsidRPr="0033331F">
              <w:rPr>
                <w:rFonts w:ascii="Arial" w:hAnsi="Arial"/>
                <w:bCs/>
                <w:sz w:val="22"/>
                <w:szCs w:val="22"/>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424C2AB" w14:textId="77777777" w:rsidR="00B148CD" w:rsidRPr="0033331F" w:rsidRDefault="00B148CD" w:rsidP="00B148CD">
            <w:pPr>
              <w:spacing w:line="288" w:lineRule="auto"/>
              <w:jc w:val="center"/>
              <w:rPr>
                <w:rFonts w:ascii="Arial" w:hAnsi="Arial"/>
                <w:sz w:val="22"/>
                <w:szCs w:val="22"/>
              </w:rPr>
            </w:pPr>
            <w:r w:rsidRPr="0033331F">
              <w:rPr>
                <w:rFonts w:ascii="Arial" w:hAnsi="Arial"/>
                <w:i/>
                <w:iCs/>
                <w:sz w:val="22"/>
                <w:szCs w:val="22"/>
              </w:rPr>
              <w:t>Tiek</w:t>
            </w:r>
            <w:r w:rsidRPr="0033331F">
              <w:rPr>
                <w:rFonts w:ascii="Arial" w:eastAsia="Times New Roman" w:hAnsi="Arial"/>
                <w:i/>
                <w:iCs/>
                <w:sz w:val="22"/>
                <w:szCs w:val="22"/>
              </w:rPr>
              <w:t>ė</w:t>
            </w:r>
            <w:r w:rsidRPr="0033331F">
              <w:rPr>
                <w:rFonts w:ascii="Arial" w:hAnsi="Arial"/>
                <w:i/>
                <w:iCs/>
                <w:sz w:val="22"/>
                <w:szCs w:val="22"/>
              </w:rPr>
              <w:t xml:space="preserve">jas </w:t>
            </w:r>
            <w:r w:rsidRPr="0033331F">
              <w:rPr>
                <w:rFonts w:ascii="Arial" w:eastAsia="Times New Roman" w:hAnsi="Arial"/>
                <w:i/>
                <w:iCs/>
                <w:sz w:val="22"/>
                <w:szCs w:val="22"/>
              </w:rPr>
              <w:t>į</w:t>
            </w:r>
            <w:r w:rsidRPr="0033331F">
              <w:rPr>
                <w:rFonts w:ascii="Arial" w:hAnsi="Arial"/>
                <w:i/>
                <w:iCs/>
                <w:sz w:val="22"/>
                <w:szCs w:val="22"/>
              </w:rPr>
              <w:t>ra</w:t>
            </w:r>
            <w:r w:rsidRPr="0033331F">
              <w:rPr>
                <w:rFonts w:ascii="Arial" w:eastAsia="Times New Roman" w:hAnsi="Arial"/>
                <w:i/>
                <w:iCs/>
                <w:sz w:val="22"/>
                <w:szCs w:val="22"/>
              </w:rPr>
              <w:t>š</w:t>
            </w:r>
            <w:r w:rsidRPr="0033331F">
              <w:rPr>
                <w:rFonts w:ascii="Arial" w:hAnsi="Arial"/>
                <w:i/>
                <w:iCs/>
                <w:sz w:val="22"/>
                <w:szCs w:val="22"/>
              </w:rPr>
              <w:t>o</w:t>
            </w:r>
          </w:p>
          <w:p w14:paraId="714D0019" w14:textId="77777777" w:rsidR="00B148CD" w:rsidRPr="0033331F" w:rsidRDefault="00B148CD" w:rsidP="00B148CD">
            <w:pPr>
              <w:spacing w:line="288" w:lineRule="auto"/>
              <w:jc w:val="center"/>
              <w:rPr>
                <w:rFonts w:ascii="Arial" w:hAnsi="Arial"/>
                <w:sz w:val="22"/>
                <w:szCs w:val="22"/>
              </w:rPr>
            </w:pPr>
            <w:r w:rsidRPr="0033331F">
              <w:rPr>
                <w:rFonts w:ascii="Arial" w:hAnsi="Arial"/>
                <w:i/>
                <w:iCs/>
                <w:sz w:val="22"/>
                <w:szCs w:val="22"/>
              </w:rPr>
              <w:t xml:space="preserve"> subjektus, kurių paj</w:t>
            </w:r>
            <w:r w:rsidRPr="0033331F">
              <w:rPr>
                <w:rFonts w:ascii="Arial" w:eastAsia="Times New Roman" w:hAnsi="Arial"/>
                <w:i/>
                <w:iCs/>
                <w:sz w:val="22"/>
                <w:szCs w:val="22"/>
              </w:rPr>
              <w:t>ė</w:t>
            </w:r>
            <w:r w:rsidRPr="0033331F">
              <w:rPr>
                <w:rFonts w:ascii="Arial" w:hAnsi="Arial"/>
                <w:i/>
                <w:iCs/>
                <w:sz w:val="22"/>
                <w:szCs w:val="22"/>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3209A117" w14:textId="77777777" w:rsidR="00B148CD" w:rsidRPr="0033331F" w:rsidRDefault="00B148CD" w:rsidP="00B148CD">
            <w:pPr>
              <w:spacing w:line="288" w:lineRule="auto"/>
              <w:rPr>
                <w:rFonts w:ascii="Arial" w:hAnsi="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3675B950" w14:textId="77777777" w:rsidR="00B148CD" w:rsidRPr="0033331F" w:rsidRDefault="00B148CD" w:rsidP="00B148CD">
            <w:pPr>
              <w:spacing w:line="288" w:lineRule="auto"/>
              <w:jc w:val="center"/>
              <w:rPr>
                <w:rFonts w:ascii="Arial" w:hAnsi="Arial"/>
                <w:bCs/>
                <w:i/>
                <w:sz w:val="22"/>
                <w:szCs w:val="22"/>
              </w:rPr>
            </w:pPr>
            <w:r w:rsidRPr="0033331F">
              <w:rPr>
                <w:rFonts w:ascii="Arial" w:hAnsi="Arial"/>
                <w:bCs/>
                <w:i/>
                <w:sz w:val="22"/>
                <w:szCs w:val="22"/>
              </w:rPr>
              <w:t>Taip/Ne (jeigu pažymima taip, pateikiama konkreti informacija)</w:t>
            </w:r>
          </w:p>
        </w:tc>
      </w:tr>
      <w:tr w:rsidR="00B148CD" w:rsidRPr="0033331F" w14:paraId="22972D89" w14:textId="77777777" w:rsidTr="004727DD">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51D7BE4F" w14:textId="77777777" w:rsidR="00B148CD" w:rsidRPr="0033331F" w:rsidRDefault="00B148CD" w:rsidP="00B148CD">
            <w:pPr>
              <w:spacing w:line="288" w:lineRule="auto"/>
              <w:jc w:val="center"/>
              <w:rPr>
                <w:rFonts w:ascii="Arial" w:hAnsi="Arial"/>
                <w:bCs/>
                <w:sz w:val="22"/>
                <w:szCs w:val="22"/>
              </w:rPr>
            </w:pPr>
            <w:r w:rsidRPr="0033331F">
              <w:rPr>
                <w:rFonts w:ascii="Arial" w:hAnsi="Arial"/>
                <w:bCs/>
                <w:sz w:val="22"/>
                <w:szCs w:val="22"/>
              </w:rPr>
              <w:t>2.</w:t>
            </w:r>
          </w:p>
        </w:tc>
        <w:tc>
          <w:tcPr>
            <w:tcW w:w="2552" w:type="dxa"/>
            <w:tcBorders>
              <w:top w:val="single" w:sz="4" w:space="0" w:color="000000"/>
              <w:left w:val="single" w:sz="4" w:space="0" w:color="000000"/>
              <w:bottom w:val="single" w:sz="4" w:space="0" w:color="000000"/>
              <w:right w:val="single" w:sz="4" w:space="0" w:color="000000"/>
            </w:tcBorders>
          </w:tcPr>
          <w:p w14:paraId="5CACCE97" w14:textId="77777777" w:rsidR="00B148CD" w:rsidRPr="0033331F" w:rsidRDefault="00B148CD" w:rsidP="00B148CD">
            <w:pPr>
              <w:spacing w:line="288" w:lineRule="auto"/>
              <w:rPr>
                <w:rFonts w:ascii="Arial" w:hAnsi="Arial"/>
                <w:bCs/>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6C7E544A" w14:textId="77777777" w:rsidR="00B148CD" w:rsidRPr="0033331F" w:rsidRDefault="00B148CD" w:rsidP="00B148CD">
            <w:pPr>
              <w:spacing w:line="288" w:lineRule="auto"/>
              <w:rPr>
                <w:rFonts w:ascii="Arial" w:hAnsi="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5748821" w14:textId="77777777" w:rsidR="00B148CD" w:rsidRPr="0033331F" w:rsidRDefault="00B148CD" w:rsidP="00B148CD">
            <w:pPr>
              <w:spacing w:line="288" w:lineRule="auto"/>
              <w:rPr>
                <w:rFonts w:ascii="Arial" w:hAnsi="Arial"/>
                <w:bCs/>
                <w:sz w:val="22"/>
                <w:szCs w:val="22"/>
              </w:rPr>
            </w:pPr>
          </w:p>
        </w:tc>
      </w:tr>
    </w:tbl>
    <w:p w14:paraId="1CBAA88E" w14:textId="77777777" w:rsidR="00B148CD" w:rsidRPr="0033331F" w:rsidRDefault="00B148CD" w:rsidP="00B148CD">
      <w:pPr>
        <w:suppressAutoHyphens/>
        <w:spacing w:after="0" w:line="288" w:lineRule="auto"/>
        <w:jc w:val="both"/>
        <w:rPr>
          <w:rFonts w:ascii="Arial" w:eastAsia="Arial Unicode MS" w:hAnsi="Arial" w:cs="Arial"/>
          <w:bCs/>
          <w:i/>
          <w:color w:val="000000"/>
          <w:kern w:val="0"/>
          <w:sz w:val="22"/>
          <w:szCs w:val="22"/>
          <w:bdr w:val="none" w:sz="0" w:space="0" w:color="auto" w:frame="1"/>
          <w:lang w:val="lt-LT" w:eastAsia="lt-LT"/>
          <w14:ligatures w14:val="none"/>
        </w:rPr>
      </w:pPr>
      <w:r w:rsidRPr="0033331F">
        <w:rPr>
          <w:rFonts w:ascii="Arial" w:eastAsia="Arial Unicode MS" w:hAnsi="Arial" w:cs="Arial"/>
          <w:bCs/>
          <w:i/>
          <w:color w:val="000000"/>
          <w:kern w:val="0"/>
          <w:sz w:val="22"/>
          <w:szCs w:val="22"/>
          <w:bdr w:val="none" w:sz="0" w:space="0" w:color="auto" w:frame="1"/>
          <w:lang w:val="lt-LT" w:eastAsia="en-GB"/>
          <w14:ligatures w14:val="none"/>
        </w:rPr>
        <w:t xml:space="preserve">Esant poreikiui </w:t>
      </w:r>
      <w:r w:rsidRPr="0033331F">
        <w:rPr>
          <w:rFonts w:ascii="Arial" w:eastAsia="Arial Unicode MS" w:hAnsi="Arial" w:cs="Arial"/>
          <w:bCs/>
          <w:i/>
          <w:color w:val="000000"/>
          <w:kern w:val="0"/>
          <w:sz w:val="22"/>
          <w:szCs w:val="22"/>
          <w:bdr w:val="none" w:sz="0" w:space="0" w:color="auto" w:frame="1"/>
          <w:lang w:val="lt-LT" w:eastAsia="lt-LT"/>
          <w14:ligatures w14:val="none"/>
        </w:rPr>
        <w:t xml:space="preserve">Perkančioji organizacija kilus įtarimui gali paprašyti, tiekėjo pateikti dokumentus (VPĮ 51 str. </w:t>
      </w:r>
      <w:r w:rsidRPr="0033331F">
        <w:rPr>
          <w:rFonts w:ascii="Arial" w:eastAsia="Arial Unicode MS" w:hAnsi="Arial" w:cs="Arial"/>
          <w:bCs/>
          <w:i/>
          <w:kern w:val="0"/>
          <w:sz w:val="22"/>
          <w:szCs w:val="22"/>
          <w:bdr w:val="none" w:sz="0" w:space="0" w:color="auto" w:frame="1"/>
          <w:lang w:val="lt-LT" w:eastAsia="lt-LT"/>
          <w14:ligatures w14:val="none"/>
        </w:rPr>
        <w:t xml:space="preserve">12 d.), </w:t>
      </w:r>
      <w:r w:rsidRPr="0033331F">
        <w:rPr>
          <w:rFonts w:ascii="Arial" w:eastAsia="Arial Unicode MS" w:hAnsi="Arial" w:cs="Arial"/>
          <w:bCs/>
          <w:i/>
          <w:color w:val="000000"/>
          <w:kern w:val="0"/>
          <w:sz w:val="22"/>
          <w:szCs w:val="22"/>
          <w:bdr w:val="none" w:sz="0" w:space="0" w:color="auto" w:frame="1"/>
          <w:lang w:val="lt-LT" w:eastAsia="lt-LT"/>
          <w14:ligatures w14:val="none"/>
        </w:rPr>
        <w:t>pagrindžiančius pateiktos informacijos teisingumą.</w:t>
      </w:r>
    </w:p>
    <w:p w14:paraId="3FE10383" w14:textId="77777777" w:rsidR="00B148CD" w:rsidRPr="0033331F" w:rsidRDefault="00B148CD" w:rsidP="00B148CD">
      <w:pPr>
        <w:suppressAutoHyphens/>
        <w:spacing w:after="0" w:line="288" w:lineRule="auto"/>
        <w:jc w:val="both"/>
        <w:rPr>
          <w:rFonts w:ascii="Arial" w:eastAsia="Arial Unicode MS" w:hAnsi="Arial" w:cs="Arial"/>
          <w:bCs/>
          <w:i/>
          <w:color w:val="000000"/>
          <w:kern w:val="0"/>
          <w:sz w:val="22"/>
          <w:szCs w:val="22"/>
          <w:bdr w:val="none" w:sz="0" w:space="0" w:color="auto" w:frame="1"/>
          <w:lang w:val="lt-LT" w:eastAsia="lt-LT"/>
          <w14:ligatures w14:val="none"/>
        </w:rPr>
      </w:pPr>
    </w:p>
    <w:p w14:paraId="36508DB6" w14:textId="77777777" w:rsidR="00B148CD" w:rsidRPr="0033331F" w:rsidRDefault="00B148CD" w:rsidP="00B148CD">
      <w:pPr>
        <w:tabs>
          <w:tab w:val="left" w:pos="993"/>
          <w:tab w:val="left" w:pos="1134"/>
        </w:tabs>
        <w:spacing w:after="0" w:line="288" w:lineRule="auto"/>
        <w:jc w:val="both"/>
        <w:rPr>
          <w:rFonts w:ascii="Arial" w:eastAsia="Calibri" w:hAnsi="Arial" w:cs="Arial"/>
          <w:b/>
          <w:bCs/>
          <w:color w:val="000000"/>
          <w:kern w:val="0"/>
          <w:sz w:val="22"/>
          <w:szCs w:val="22"/>
          <w:lang w:val="lt-LT" w:eastAsia="lt-LT"/>
          <w14:ligatures w14:val="none"/>
        </w:rPr>
      </w:pPr>
    </w:p>
    <w:p w14:paraId="4B593FC8" w14:textId="463058DC" w:rsidR="00B148CD" w:rsidRPr="0033331F" w:rsidRDefault="00B148CD" w:rsidP="00845EA0">
      <w:pPr>
        <w:pStyle w:val="ListParagraph"/>
        <w:numPr>
          <w:ilvl w:val="0"/>
          <w:numId w:val="10"/>
        </w:numPr>
        <w:tabs>
          <w:tab w:val="left" w:pos="284"/>
        </w:tabs>
        <w:spacing w:after="0" w:line="288" w:lineRule="auto"/>
        <w:jc w:val="center"/>
        <w:rPr>
          <w:rFonts w:ascii="Arial" w:eastAsia="Calibri" w:hAnsi="Arial" w:cs="Arial"/>
          <w:b/>
          <w:bCs/>
          <w:color w:val="000000"/>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INFORMACIJA APIE ŽINOMUS SUBTIEKĖJUS IR JIEMS PERDUODAMA VYKDYTI SUTARTIES DALIS</w:t>
      </w:r>
    </w:p>
    <w:p w14:paraId="39F0AC21" w14:textId="77777777" w:rsidR="00B148CD" w:rsidRPr="0033331F" w:rsidRDefault="00B148CD" w:rsidP="00B148CD">
      <w:pPr>
        <w:spacing w:after="0" w:line="288" w:lineRule="auto"/>
        <w:contextualSpacing/>
        <w:jc w:val="center"/>
        <w:rPr>
          <w:rFonts w:ascii="Arial" w:eastAsia="Calibri" w:hAnsi="Arial" w:cs="Arial"/>
          <w:i/>
          <w:iCs/>
          <w:color w:val="000000"/>
          <w:kern w:val="0"/>
          <w:sz w:val="22"/>
          <w:szCs w:val="22"/>
          <w:lang w:val="lt-LT" w:eastAsia="lt-LT"/>
          <w14:ligatures w14:val="none"/>
        </w:rPr>
      </w:pPr>
      <w:r w:rsidRPr="0033331F">
        <w:rPr>
          <w:rFonts w:ascii="Arial" w:eastAsia="Calibri" w:hAnsi="Arial" w:cs="Arial"/>
          <w:i/>
          <w:iCs/>
          <w:color w:val="000000"/>
          <w:kern w:val="0"/>
          <w:sz w:val="22"/>
          <w:szCs w:val="22"/>
          <w:lang w:val="lt-LT" w:eastAsia="lt-LT"/>
          <w14:ligatures w14:val="none"/>
        </w:rPr>
        <w:t>(pildoma, jei tiekėjas pasitelkia subtiekėjus)</w:t>
      </w:r>
    </w:p>
    <w:p w14:paraId="61084AF9" w14:textId="77777777" w:rsidR="00B148CD" w:rsidRPr="0033331F" w:rsidRDefault="00B148CD" w:rsidP="00B148CD">
      <w:pPr>
        <w:spacing w:after="0" w:line="288" w:lineRule="auto"/>
        <w:ind w:left="567"/>
        <w:contextualSpacing/>
        <w:jc w:val="right"/>
        <w:rPr>
          <w:rFonts w:ascii="Arial" w:eastAsia="Calibri" w:hAnsi="Arial" w:cs="Arial"/>
          <w:i/>
          <w:iCs/>
          <w:color w:val="000000"/>
          <w:kern w:val="0"/>
          <w:sz w:val="22"/>
          <w:szCs w:val="22"/>
          <w:lang w:val="lt-LT" w:eastAsia="lt-LT"/>
          <w14:ligatures w14:val="none"/>
        </w:rPr>
      </w:pPr>
      <w:r w:rsidRPr="0033331F">
        <w:rPr>
          <w:rFonts w:ascii="Arial" w:eastAsia="Calibri" w:hAnsi="Arial" w:cs="Arial"/>
          <w:i/>
          <w:iCs/>
          <w:color w:val="000000"/>
          <w:kern w:val="0"/>
          <w:sz w:val="22"/>
          <w:szCs w:val="22"/>
          <w:lang w:val="lt-LT" w:eastAsia="lt-LT"/>
          <w14:ligatures w14:val="none"/>
        </w:rPr>
        <w:t>4 lentelė</w:t>
      </w:r>
    </w:p>
    <w:tbl>
      <w:tblPr>
        <w:tblStyle w:val="Lentelstinklelis14"/>
        <w:tblW w:w="9781" w:type="dxa"/>
        <w:tblInd w:w="-5" w:type="dxa"/>
        <w:tblLook w:val="04A0" w:firstRow="1" w:lastRow="0" w:firstColumn="1" w:lastColumn="0" w:noHBand="0" w:noVBand="1"/>
      </w:tblPr>
      <w:tblGrid>
        <w:gridCol w:w="702"/>
        <w:gridCol w:w="1970"/>
        <w:gridCol w:w="1671"/>
        <w:gridCol w:w="2586"/>
        <w:gridCol w:w="2852"/>
      </w:tblGrid>
      <w:tr w:rsidR="00B148CD" w:rsidRPr="0033331F" w14:paraId="67580D50" w14:textId="77777777" w:rsidTr="004727DD">
        <w:trPr>
          <w:trHeight w:val="374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6311C42"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515D5BB"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1B56B41"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Sutarties</w:t>
            </w:r>
          </w:p>
          <w:p w14:paraId="07E0946D"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objekto dalies,</w:t>
            </w:r>
          </w:p>
          <w:p w14:paraId="4DAADE15"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perduodamos</w:t>
            </w:r>
          </w:p>
          <w:p w14:paraId="2F16A638"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vykdyti</w:t>
            </w:r>
          </w:p>
          <w:p w14:paraId="12F37CFA"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subtiekėjui,</w:t>
            </w:r>
          </w:p>
          <w:p w14:paraId="220E3300"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dydis</w:t>
            </w:r>
          </w:p>
          <w:p w14:paraId="15C758F9"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procentais</w:t>
            </w:r>
          </w:p>
        </w:tc>
        <w:tc>
          <w:tcPr>
            <w:tcW w:w="2630" w:type="dxa"/>
            <w:tcBorders>
              <w:top w:val="single" w:sz="4" w:space="0" w:color="000000"/>
              <w:left w:val="single" w:sz="4" w:space="0" w:color="000000"/>
              <w:bottom w:val="single" w:sz="4" w:space="0" w:color="000000"/>
              <w:right w:val="single" w:sz="4" w:space="0" w:color="000000"/>
            </w:tcBorders>
            <w:vAlign w:val="center"/>
            <w:hideMark/>
          </w:tcPr>
          <w:p w14:paraId="1BAD175C"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Asmuo, kuriam tiesiogiai ar netiesiogiai priklauso</w:t>
            </w:r>
          </w:p>
          <w:p w14:paraId="5A65E229"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daugiau kaip 50 %</w:t>
            </w:r>
          </w:p>
          <w:p w14:paraId="11A23283"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nuosavybės teisių (pildo juridinis asmuo, subjektas ar organizacija, kai jiems</w:t>
            </w:r>
          </w:p>
          <w:p w14:paraId="1678897C"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tenka bent 10 % sutarties vertės)</w:t>
            </w:r>
          </w:p>
        </w:tc>
        <w:tc>
          <w:tcPr>
            <w:tcW w:w="2898" w:type="dxa"/>
            <w:tcBorders>
              <w:top w:val="single" w:sz="4" w:space="0" w:color="000000"/>
              <w:left w:val="single" w:sz="4" w:space="0" w:color="000000"/>
              <w:bottom w:val="single" w:sz="4" w:space="0" w:color="000000"/>
              <w:right w:val="single" w:sz="4" w:space="0" w:color="000000"/>
            </w:tcBorders>
            <w:vAlign w:val="center"/>
            <w:hideMark/>
          </w:tcPr>
          <w:p w14:paraId="293F0EDF"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Ar tiekėjas veikia vardu ar nurodymu:</w:t>
            </w:r>
          </w:p>
          <w:p w14:paraId="732A5D05"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Rusijos piliečio, fizinio ar juridinio asmens,</w:t>
            </w:r>
          </w:p>
          <w:p w14:paraId="3B3F8B1E"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subjekto ar organizacijos, įsisteigusiais Rusijoje ar</w:t>
            </w:r>
          </w:p>
          <w:p w14:paraId="0FC8D2F2"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tokiems asmenims tiesiogiai ar netiesiogiai daugiau kaip 50 % nuosavybės teisių priklausančio juridinio</w:t>
            </w:r>
          </w:p>
          <w:p w14:paraId="2651479C"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asmens, subjekto ar organizacijos? (pildo juridinis asmuo, subjektas ar organizacija, kai jiems tenka bent 10 %</w:t>
            </w:r>
          </w:p>
          <w:p w14:paraId="17350045" w14:textId="77777777" w:rsidR="00B148CD" w:rsidRPr="0033331F" w:rsidRDefault="00B148CD" w:rsidP="00B148CD">
            <w:pPr>
              <w:spacing w:line="288" w:lineRule="auto"/>
              <w:jc w:val="center"/>
              <w:rPr>
                <w:rFonts w:ascii="Arial" w:hAnsi="Arial"/>
                <w:b/>
                <w:sz w:val="22"/>
                <w:szCs w:val="22"/>
              </w:rPr>
            </w:pPr>
            <w:r w:rsidRPr="0033331F">
              <w:rPr>
                <w:rFonts w:ascii="Arial" w:hAnsi="Arial"/>
                <w:b/>
                <w:sz w:val="22"/>
                <w:szCs w:val="22"/>
              </w:rPr>
              <w:t>sutarties vertės)</w:t>
            </w:r>
          </w:p>
        </w:tc>
      </w:tr>
      <w:tr w:rsidR="00B148CD" w:rsidRPr="0033331F" w14:paraId="40AFBBBB" w14:textId="77777777" w:rsidTr="004727DD">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3803A362" w14:textId="77777777" w:rsidR="00B148CD" w:rsidRPr="0033331F" w:rsidRDefault="00B148CD" w:rsidP="00B148CD">
            <w:pPr>
              <w:spacing w:line="288" w:lineRule="auto"/>
              <w:rPr>
                <w:rFonts w:ascii="Arial" w:hAnsi="Arial"/>
                <w:bCs/>
                <w:sz w:val="22"/>
                <w:szCs w:val="22"/>
              </w:rPr>
            </w:pPr>
            <w:r w:rsidRPr="0033331F">
              <w:rPr>
                <w:rFonts w:ascii="Arial" w:hAnsi="Arial"/>
                <w:bCs/>
                <w:sz w:val="22"/>
                <w:szCs w:val="22"/>
              </w:rPr>
              <w:t>1.</w:t>
            </w:r>
          </w:p>
        </w:tc>
        <w:tc>
          <w:tcPr>
            <w:tcW w:w="1985" w:type="dxa"/>
            <w:tcBorders>
              <w:top w:val="single" w:sz="4" w:space="0" w:color="000000"/>
              <w:left w:val="single" w:sz="4" w:space="0" w:color="000000"/>
              <w:bottom w:val="single" w:sz="4" w:space="0" w:color="000000"/>
              <w:right w:val="single" w:sz="4" w:space="0" w:color="000000"/>
            </w:tcBorders>
            <w:hideMark/>
          </w:tcPr>
          <w:p w14:paraId="7E9FC0F6" w14:textId="77777777" w:rsidR="00B148CD" w:rsidRPr="0033331F" w:rsidRDefault="00B148CD" w:rsidP="00B148CD">
            <w:pPr>
              <w:spacing w:line="288" w:lineRule="auto"/>
              <w:jc w:val="center"/>
              <w:rPr>
                <w:rFonts w:ascii="Arial" w:hAnsi="Arial"/>
                <w:sz w:val="22"/>
                <w:szCs w:val="22"/>
              </w:rPr>
            </w:pPr>
            <w:r w:rsidRPr="0033331F">
              <w:rPr>
                <w:rFonts w:ascii="Arial" w:hAnsi="Arial"/>
                <w:i/>
                <w:iCs/>
                <w:sz w:val="22"/>
                <w:szCs w:val="22"/>
              </w:rPr>
              <w:t>Tiek</w:t>
            </w:r>
            <w:r w:rsidRPr="0033331F">
              <w:rPr>
                <w:rFonts w:ascii="Arial" w:eastAsia="Times New Roman" w:hAnsi="Arial"/>
                <w:i/>
                <w:iCs/>
                <w:sz w:val="22"/>
                <w:szCs w:val="22"/>
              </w:rPr>
              <w:t>ė</w:t>
            </w:r>
            <w:r w:rsidRPr="0033331F">
              <w:rPr>
                <w:rFonts w:ascii="Arial" w:hAnsi="Arial"/>
                <w:i/>
                <w:iCs/>
                <w:sz w:val="22"/>
                <w:szCs w:val="22"/>
              </w:rPr>
              <w:t xml:space="preserve">jas </w:t>
            </w:r>
            <w:r w:rsidRPr="0033331F">
              <w:rPr>
                <w:rFonts w:ascii="Arial" w:eastAsia="Times New Roman" w:hAnsi="Arial"/>
                <w:i/>
                <w:iCs/>
                <w:sz w:val="22"/>
                <w:szCs w:val="22"/>
              </w:rPr>
              <w:t>į</w:t>
            </w:r>
            <w:r w:rsidRPr="0033331F">
              <w:rPr>
                <w:rFonts w:ascii="Arial" w:hAnsi="Arial"/>
                <w:i/>
                <w:iCs/>
                <w:sz w:val="22"/>
                <w:szCs w:val="22"/>
              </w:rPr>
              <w:t>ra</w:t>
            </w:r>
            <w:r w:rsidRPr="0033331F">
              <w:rPr>
                <w:rFonts w:ascii="Arial" w:eastAsia="Times New Roman" w:hAnsi="Arial"/>
                <w:i/>
                <w:iCs/>
                <w:sz w:val="22"/>
                <w:szCs w:val="22"/>
              </w:rPr>
              <w:t>š</w:t>
            </w:r>
            <w:r w:rsidRPr="0033331F">
              <w:rPr>
                <w:rFonts w:ascii="Arial" w:hAnsi="Arial"/>
                <w:i/>
                <w:iCs/>
                <w:sz w:val="22"/>
                <w:szCs w:val="22"/>
              </w:rPr>
              <w:t>o</w:t>
            </w:r>
          </w:p>
          <w:p w14:paraId="51BA9FD1" w14:textId="77777777" w:rsidR="00B148CD" w:rsidRPr="0033331F" w:rsidRDefault="00B148CD" w:rsidP="00B148CD">
            <w:pPr>
              <w:spacing w:line="288" w:lineRule="auto"/>
              <w:jc w:val="center"/>
              <w:rPr>
                <w:rFonts w:ascii="Arial" w:hAnsi="Arial"/>
                <w:sz w:val="22"/>
                <w:szCs w:val="22"/>
              </w:rPr>
            </w:pPr>
            <w:r w:rsidRPr="0033331F">
              <w:rPr>
                <w:rFonts w:ascii="Arial" w:hAnsi="Arial"/>
                <w:i/>
                <w:iCs/>
                <w:sz w:val="22"/>
                <w:szCs w:val="22"/>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91F7E7" w14:textId="77777777" w:rsidR="00B148CD" w:rsidRPr="0033331F" w:rsidRDefault="00B148CD" w:rsidP="00B148CD">
            <w:pPr>
              <w:spacing w:line="288" w:lineRule="auto"/>
              <w:jc w:val="center"/>
              <w:rPr>
                <w:rFonts w:ascii="Arial" w:hAnsi="Arial"/>
                <w:bCs/>
                <w:i/>
                <w:sz w:val="22"/>
                <w:szCs w:val="22"/>
              </w:rPr>
            </w:pPr>
            <w:r w:rsidRPr="0033331F">
              <w:rPr>
                <w:rFonts w:ascii="Arial" w:hAnsi="Arial"/>
                <w:bCs/>
                <w:i/>
                <w:sz w:val="22"/>
                <w:szCs w:val="22"/>
              </w:rPr>
              <w:t>Nurodyti</w:t>
            </w:r>
          </w:p>
        </w:tc>
        <w:tc>
          <w:tcPr>
            <w:tcW w:w="2630" w:type="dxa"/>
            <w:tcBorders>
              <w:top w:val="single" w:sz="4" w:space="0" w:color="000000"/>
              <w:left w:val="single" w:sz="4" w:space="0" w:color="000000"/>
              <w:bottom w:val="single" w:sz="4" w:space="0" w:color="000000"/>
              <w:right w:val="single" w:sz="4" w:space="0" w:color="000000"/>
            </w:tcBorders>
          </w:tcPr>
          <w:p w14:paraId="1DE0571A" w14:textId="77777777" w:rsidR="00B148CD" w:rsidRPr="0033331F" w:rsidRDefault="00B148CD" w:rsidP="00B148CD">
            <w:pPr>
              <w:spacing w:line="288" w:lineRule="auto"/>
              <w:rPr>
                <w:rFonts w:ascii="Arial" w:hAnsi="Arial"/>
                <w:bCs/>
                <w:sz w:val="22"/>
                <w:szCs w:val="22"/>
              </w:rPr>
            </w:pPr>
          </w:p>
        </w:tc>
        <w:tc>
          <w:tcPr>
            <w:tcW w:w="2898" w:type="dxa"/>
            <w:tcBorders>
              <w:top w:val="single" w:sz="4" w:space="0" w:color="000000"/>
              <w:left w:val="single" w:sz="4" w:space="0" w:color="000000"/>
              <w:bottom w:val="single" w:sz="4" w:space="0" w:color="000000"/>
              <w:right w:val="single" w:sz="4" w:space="0" w:color="000000"/>
            </w:tcBorders>
            <w:vAlign w:val="center"/>
            <w:hideMark/>
          </w:tcPr>
          <w:p w14:paraId="427A2F6D" w14:textId="77777777" w:rsidR="00B148CD" w:rsidRPr="0033331F" w:rsidRDefault="00B148CD" w:rsidP="00B148CD">
            <w:pPr>
              <w:spacing w:line="288" w:lineRule="auto"/>
              <w:jc w:val="center"/>
              <w:rPr>
                <w:rFonts w:ascii="Arial" w:hAnsi="Arial"/>
                <w:bCs/>
                <w:i/>
                <w:sz w:val="22"/>
                <w:szCs w:val="22"/>
              </w:rPr>
            </w:pPr>
            <w:r w:rsidRPr="0033331F">
              <w:rPr>
                <w:rFonts w:ascii="Arial" w:hAnsi="Arial"/>
                <w:bCs/>
                <w:i/>
                <w:sz w:val="22"/>
                <w:szCs w:val="22"/>
              </w:rPr>
              <w:t>Taip/Ne (jeigu pažymima taip, pateikiama</w:t>
            </w:r>
          </w:p>
          <w:p w14:paraId="647A3E2A" w14:textId="77777777" w:rsidR="00B148CD" w:rsidRPr="0033331F" w:rsidRDefault="00B148CD" w:rsidP="00B148CD">
            <w:pPr>
              <w:spacing w:line="288" w:lineRule="auto"/>
              <w:jc w:val="center"/>
              <w:rPr>
                <w:rFonts w:ascii="Arial" w:hAnsi="Arial"/>
                <w:bCs/>
                <w:i/>
                <w:sz w:val="22"/>
                <w:szCs w:val="22"/>
              </w:rPr>
            </w:pPr>
            <w:r w:rsidRPr="0033331F">
              <w:rPr>
                <w:rFonts w:ascii="Arial" w:hAnsi="Arial"/>
                <w:bCs/>
                <w:i/>
                <w:sz w:val="22"/>
                <w:szCs w:val="22"/>
              </w:rPr>
              <w:t>konkreti informacija)</w:t>
            </w:r>
          </w:p>
        </w:tc>
      </w:tr>
      <w:tr w:rsidR="00B148CD" w:rsidRPr="0033331F" w14:paraId="43FAAFFA" w14:textId="77777777" w:rsidTr="004727DD">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30C1D30B" w14:textId="77777777" w:rsidR="00B148CD" w:rsidRPr="0033331F" w:rsidRDefault="00B148CD" w:rsidP="00B148CD">
            <w:pPr>
              <w:spacing w:line="288" w:lineRule="auto"/>
              <w:rPr>
                <w:rFonts w:ascii="Arial" w:hAnsi="Arial"/>
                <w:bCs/>
                <w:sz w:val="22"/>
                <w:szCs w:val="22"/>
              </w:rPr>
            </w:pPr>
            <w:r w:rsidRPr="0033331F">
              <w:rPr>
                <w:rFonts w:ascii="Arial" w:hAnsi="Arial"/>
                <w:bCs/>
                <w:sz w:val="22"/>
                <w:szCs w:val="22"/>
              </w:rPr>
              <w:t>2.</w:t>
            </w:r>
          </w:p>
        </w:tc>
        <w:tc>
          <w:tcPr>
            <w:tcW w:w="1985" w:type="dxa"/>
            <w:tcBorders>
              <w:top w:val="single" w:sz="4" w:space="0" w:color="000000"/>
              <w:left w:val="single" w:sz="4" w:space="0" w:color="000000"/>
              <w:bottom w:val="single" w:sz="4" w:space="0" w:color="000000"/>
              <w:right w:val="single" w:sz="4" w:space="0" w:color="000000"/>
            </w:tcBorders>
          </w:tcPr>
          <w:p w14:paraId="16CA2C3C" w14:textId="77777777" w:rsidR="00B148CD" w:rsidRPr="0033331F" w:rsidRDefault="00B148CD" w:rsidP="00B148CD">
            <w:pPr>
              <w:spacing w:line="288" w:lineRule="auto"/>
              <w:rPr>
                <w:rFonts w:ascii="Arial" w:hAnsi="Arial"/>
                <w:b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50FA81A" w14:textId="77777777" w:rsidR="00B148CD" w:rsidRPr="0033331F" w:rsidRDefault="00B148CD" w:rsidP="00B148CD">
            <w:pPr>
              <w:spacing w:line="288" w:lineRule="auto"/>
              <w:rPr>
                <w:rFonts w:ascii="Arial" w:hAnsi="Arial"/>
                <w:bCs/>
                <w:sz w:val="22"/>
                <w:szCs w:val="22"/>
              </w:rPr>
            </w:pPr>
          </w:p>
        </w:tc>
        <w:tc>
          <w:tcPr>
            <w:tcW w:w="2630" w:type="dxa"/>
            <w:tcBorders>
              <w:top w:val="single" w:sz="4" w:space="0" w:color="000000"/>
              <w:left w:val="single" w:sz="4" w:space="0" w:color="000000"/>
              <w:bottom w:val="single" w:sz="4" w:space="0" w:color="000000"/>
              <w:right w:val="single" w:sz="4" w:space="0" w:color="000000"/>
            </w:tcBorders>
          </w:tcPr>
          <w:p w14:paraId="24B0D107" w14:textId="77777777" w:rsidR="00B148CD" w:rsidRPr="0033331F" w:rsidRDefault="00B148CD" w:rsidP="00B148CD">
            <w:pPr>
              <w:spacing w:line="288" w:lineRule="auto"/>
              <w:rPr>
                <w:rFonts w:ascii="Arial" w:hAnsi="Arial"/>
                <w:bCs/>
                <w:sz w:val="22"/>
                <w:szCs w:val="22"/>
              </w:rPr>
            </w:pPr>
          </w:p>
        </w:tc>
        <w:tc>
          <w:tcPr>
            <w:tcW w:w="2898" w:type="dxa"/>
            <w:tcBorders>
              <w:top w:val="single" w:sz="4" w:space="0" w:color="000000"/>
              <w:left w:val="single" w:sz="4" w:space="0" w:color="000000"/>
              <w:bottom w:val="single" w:sz="4" w:space="0" w:color="000000"/>
              <w:right w:val="single" w:sz="4" w:space="0" w:color="000000"/>
            </w:tcBorders>
          </w:tcPr>
          <w:p w14:paraId="2E4FBC61" w14:textId="77777777" w:rsidR="00B148CD" w:rsidRPr="0033331F" w:rsidRDefault="00B148CD" w:rsidP="00B148CD">
            <w:pPr>
              <w:spacing w:line="288" w:lineRule="auto"/>
              <w:rPr>
                <w:rFonts w:ascii="Arial" w:hAnsi="Arial"/>
                <w:bCs/>
                <w:sz w:val="22"/>
                <w:szCs w:val="22"/>
              </w:rPr>
            </w:pPr>
          </w:p>
        </w:tc>
      </w:tr>
    </w:tbl>
    <w:p w14:paraId="033DE264" w14:textId="77777777" w:rsidR="00B148CD" w:rsidRPr="0033331F" w:rsidRDefault="00B148CD" w:rsidP="00B148CD">
      <w:pPr>
        <w:spacing w:after="0" w:line="288" w:lineRule="auto"/>
        <w:contextualSpacing/>
        <w:rPr>
          <w:rFonts w:ascii="Arial" w:eastAsia="Arial Unicode MS" w:hAnsi="Arial" w:cs="Arial"/>
          <w:bCs/>
          <w:i/>
          <w:color w:val="000000"/>
          <w:kern w:val="0"/>
          <w:sz w:val="22"/>
          <w:szCs w:val="22"/>
          <w:bdr w:val="none" w:sz="0" w:space="0" w:color="auto" w:frame="1"/>
          <w:lang w:val="lt-LT" w:eastAsia="lt-LT"/>
          <w14:ligatures w14:val="none"/>
        </w:rPr>
      </w:pPr>
      <w:r w:rsidRPr="0033331F">
        <w:rPr>
          <w:rFonts w:ascii="Arial" w:eastAsia="Arial Unicode MS" w:hAnsi="Arial" w:cs="Arial"/>
          <w:bCs/>
          <w:i/>
          <w:color w:val="000000"/>
          <w:kern w:val="0"/>
          <w:sz w:val="22"/>
          <w:szCs w:val="22"/>
          <w:bdr w:val="none" w:sz="0" w:space="0" w:color="auto" w:frame="1"/>
          <w:lang w:val="lt-LT" w:eastAsia="en-GB"/>
          <w14:ligatures w14:val="none"/>
        </w:rPr>
        <w:t xml:space="preserve">Esant poreikiui </w:t>
      </w:r>
      <w:r w:rsidRPr="0033331F">
        <w:rPr>
          <w:rFonts w:ascii="Arial" w:eastAsia="Arial Unicode MS" w:hAnsi="Arial" w:cs="Arial"/>
          <w:bCs/>
          <w:i/>
          <w:color w:val="000000"/>
          <w:kern w:val="0"/>
          <w:sz w:val="22"/>
          <w:szCs w:val="22"/>
          <w:bdr w:val="none" w:sz="0" w:space="0" w:color="auto" w:frame="1"/>
          <w:lang w:val="lt-LT" w:eastAsia="lt-LT"/>
          <w14:ligatures w14:val="none"/>
        </w:rPr>
        <w:t xml:space="preserve">Perkančioji organizacija kilus įtarimui gali paprašyti, tiekėjo pateikti dokumentus (VPĮ 51 str. </w:t>
      </w:r>
      <w:r w:rsidRPr="0033331F">
        <w:rPr>
          <w:rFonts w:ascii="Arial" w:eastAsia="Arial Unicode MS" w:hAnsi="Arial" w:cs="Arial"/>
          <w:bCs/>
          <w:i/>
          <w:kern w:val="0"/>
          <w:sz w:val="22"/>
          <w:szCs w:val="22"/>
          <w:bdr w:val="none" w:sz="0" w:space="0" w:color="auto" w:frame="1"/>
          <w:lang w:val="lt-LT" w:eastAsia="lt-LT"/>
          <w14:ligatures w14:val="none"/>
        </w:rPr>
        <w:t xml:space="preserve">12 d.), </w:t>
      </w:r>
      <w:r w:rsidRPr="0033331F">
        <w:rPr>
          <w:rFonts w:ascii="Arial" w:eastAsia="Arial Unicode MS" w:hAnsi="Arial" w:cs="Arial"/>
          <w:bCs/>
          <w:i/>
          <w:color w:val="000000"/>
          <w:kern w:val="0"/>
          <w:sz w:val="22"/>
          <w:szCs w:val="22"/>
          <w:bdr w:val="none" w:sz="0" w:space="0" w:color="auto" w:frame="1"/>
          <w:lang w:val="lt-LT" w:eastAsia="lt-LT"/>
          <w14:ligatures w14:val="none"/>
        </w:rPr>
        <w:t>pagrindžiančius pateiktos informacijos teisingumą.</w:t>
      </w:r>
    </w:p>
    <w:p w14:paraId="45F7710B" w14:textId="77777777" w:rsidR="00CA2BB2" w:rsidRPr="0033331F" w:rsidRDefault="00CA2BB2" w:rsidP="00B148CD">
      <w:pPr>
        <w:spacing w:after="0" w:line="288" w:lineRule="auto"/>
        <w:contextualSpacing/>
        <w:rPr>
          <w:rFonts w:ascii="Arial" w:eastAsia="Arial Unicode MS" w:hAnsi="Arial" w:cs="Arial"/>
          <w:bCs/>
          <w:i/>
          <w:color w:val="000000"/>
          <w:kern w:val="0"/>
          <w:sz w:val="22"/>
          <w:szCs w:val="22"/>
          <w:bdr w:val="none" w:sz="0" w:space="0" w:color="auto" w:frame="1"/>
          <w:lang w:val="lt-LT" w:eastAsia="lt-LT"/>
          <w14:ligatures w14:val="none"/>
        </w:rPr>
      </w:pPr>
    </w:p>
    <w:p w14:paraId="62336767" w14:textId="77777777" w:rsidR="00CA2BB2" w:rsidRPr="0033331F" w:rsidRDefault="00CA2BB2" w:rsidP="00B148CD">
      <w:pPr>
        <w:spacing w:after="0" w:line="288" w:lineRule="auto"/>
        <w:contextualSpacing/>
        <w:rPr>
          <w:rFonts w:ascii="Arial" w:eastAsia="Calibri" w:hAnsi="Arial" w:cs="Arial"/>
          <w:b/>
          <w:bCs/>
          <w:kern w:val="0"/>
          <w:sz w:val="22"/>
          <w:szCs w:val="22"/>
          <w:lang w:val="lt-LT" w:eastAsia="lt-LT"/>
          <w14:ligatures w14:val="none"/>
        </w:rPr>
      </w:pPr>
    </w:p>
    <w:p w14:paraId="7822BE43" w14:textId="77777777" w:rsidR="00B148CD" w:rsidRPr="0033331F" w:rsidRDefault="00B148CD" w:rsidP="00B148CD">
      <w:pPr>
        <w:tabs>
          <w:tab w:val="left" w:pos="426"/>
        </w:tabs>
        <w:spacing w:after="0" w:line="288" w:lineRule="auto"/>
        <w:ind w:left="360"/>
        <w:contextualSpacing/>
        <w:jc w:val="center"/>
        <w:rPr>
          <w:rFonts w:ascii="Arial" w:eastAsia="Calibri" w:hAnsi="Arial" w:cs="Arial"/>
          <w:b/>
          <w:kern w:val="0"/>
          <w:sz w:val="22"/>
          <w:szCs w:val="22"/>
          <w:lang w:val="lt-LT"/>
          <w14:ligatures w14:val="none"/>
        </w:rPr>
      </w:pPr>
      <w:r w:rsidRPr="0033331F">
        <w:rPr>
          <w:rFonts w:ascii="Arial" w:eastAsia="Calibri" w:hAnsi="Arial" w:cs="Arial"/>
          <w:b/>
          <w:kern w:val="0"/>
          <w:sz w:val="22"/>
          <w:szCs w:val="22"/>
          <w:lang w:val="lt-LT"/>
          <w14:ligatures w14:val="none"/>
        </w:rPr>
        <w:t>4.PASIŪLYMO KAINA</w:t>
      </w:r>
    </w:p>
    <w:p w14:paraId="67EA096D" w14:textId="77777777" w:rsidR="00B148CD" w:rsidRPr="0033331F" w:rsidRDefault="00B148CD" w:rsidP="00B148CD">
      <w:pPr>
        <w:spacing w:after="0" w:line="288" w:lineRule="auto"/>
        <w:ind w:left="720"/>
        <w:contextualSpacing/>
        <w:rPr>
          <w:rFonts w:ascii="Arial" w:eastAsia="Times New Roman" w:hAnsi="Arial" w:cs="Arial"/>
          <w:kern w:val="0"/>
          <w:sz w:val="22"/>
          <w:szCs w:val="22"/>
          <w:lang w:val="lt-LT" w:eastAsia="lt-LT"/>
          <w14:ligatures w14:val="none"/>
        </w:rPr>
      </w:pPr>
    </w:p>
    <w:p w14:paraId="18787989" w14:textId="77777777" w:rsidR="00B148CD" w:rsidRPr="0033331F" w:rsidRDefault="00B148CD" w:rsidP="00CA2BB2">
      <w:pPr>
        <w:numPr>
          <w:ilvl w:val="1"/>
          <w:numId w:val="23"/>
        </w:numPr>
        <w:tabs>
          <w:tab w:val="left" w:pos="993"/>
          <w:tab w:val="left" w:pos="1134"/>
        </w:tabs>
        <w:spacing w:after="0" w:line="288" w:lineRule="auto"/>
        <w:ind w:left="0" w:firstLine="567"/>
        <w:contextualSpacing/>
        <w:jc w:val="both"/>
        <w:rPr>
          <w:rFonts w:ascii="Arial" w:eastAsia="Calibri" w:hAnsi="Arial" w:cs="Arial"/>
          <w:bCs/>
          <w:iCs/>
          <w:kern w:val="0"/>
          <w:sz w:val="22"/>
          <w:szCs w:val="22"/>
          <w:lang w:val="lt-LT"/>
          <w14:ligatures w14:val="none"/>
        </w:rPr>
      </w:pPr>
      <w:r w:rsidRPr="0033331F">
        <w:rPr>
          <w:rFonts w:ascii="Arial" w:eastAsia="Calibri" w:hAnsi="Arial" w:cs="Arial"/>
          <w:bCs/>
          <w:iCs/>
          <w:kern w:val="0"/>
          <w:sz w:val="22"/>
          <w:szCs w:val="22"/>
          <w:lang w:val="lt-LT"/>
          <w14:ligatures w14:val="none"/>
        </w:rPr>
        <w:t>Pasiūlyme kaina nurodomos eurais</w:t>
      </w:r>
      <w:r w:rsidRPr="0033331F">
        <w:rPr>
          <w:rFonts w:ascii="Arial" w:eastAsia="Calibri" w:hAnsi="Arial" w:cs="Arial"/>
          <w:kern w:val="0"/>
          <w:sz w:val="22"/>
          <w:szCs w:val="22"/>
          <w:lang w:val="lt-LT"/>
          <w14:ligatures w14:val="none"/>
        </w:rPr>
        <w:t>.</w:t>
      </w:r>
      <w:r w:rsidRPr="0033331F">
        <w:rPr>
          <w:rFonts w:ascii="Arial" w:eastAsia="Calibri" w:hAnsi="Arial" w:cs="Arial"/>
          <w:bCs/>
          <w:iCs/>
          <w:kern w:val="0"/>
          <w:sz w:val="22"/>
          <w:szCs w:val="22"/>
          <w:lang w:val="lt-LT"/>
          <w14:ligatures w14:val="none"/>
        </w:rPr>
        <w:t xml:space="preserve"> Jeigu pasiūlymuose kainos nurodytos užsienio valiuta, jos turės būti perskaičiuojamos į eurus </w:t>
      </w:r>
      <w:r w:rsidRPr="0033331F">
        <w:rPr>
          <w:rFonts w:ascii="Arial" w:eastAsia="Calibri" w:hAnsi="Arial" w:cs="Arial"/>
          <w:kern w:val="0"/>
          <w:sz w:val="22"/>
          <w:szCs w:val="22"/>
          <w:lang w:val="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3331F">
        <w:rPr>
          <w:rFonts w:ascii="Arial" w:eastAsia="Calibri" w:hAnsi="Arial" w:cs="Arial"/>
          <w:bCs/>
          <w:iCs/>
          <w:kern w:val="0"/>
          <w:sz w:val="22"/>
          <w:szCs w:val="22"/>
          <w:lang w:val="lt-LT"/>
          <w14:ligatures w14:val="none"/>
        </w:rPr>
        <w:t>.</w:t>
      </w:r>
    </w:p>
    <w:p w14:paraId="60DB3590" w14:textId="77777777" w:rsidR="00B148CD" w:rsidRPr="0033331F" w:rsidRDefault="00B148CD" w:rsidP="00CA2BB2">
      <w:pPr>
        <w:numPr>
          <w:ilvl w:val="1"/>
          <w:numId w:val="23"/>
        </w:numPr>
        <w:tabs>
          <w:tab w:val="left" w:pos="993"/>
          <w:tab w:val="left" w:pos="1134"/>
        </w:tabs>
        <w:suppressAutoHyphens/>
        <w:spacing w:after="0" w:line="288" w:lineRule="auto"/>
        <w:ind w:left="0" w:firstLine="567"/>
        <w:contextualSpacing/>
        <w:jc w:val="both"/>
        <w:rPr>
          <w:rFonts w:ascii="Arial" w:eastAsia="Times New Roman" w:hAnsi="Arial" w:cs="Arial"/>
          <w:kern w:val="0"/>
          <w:sz w:val="22"/>
          <w:szCs w:val="22"/>
          <w:lang w:val="lt-LT" w:eastAsia="zh-CN"/>
          <w14:ligatures w14:val="none"/>
        </w:rPr>
      </w:pPr>
      <w:r w:rsidRPr="0033331F">
        <w:rPr>
          <w:rFonts w:ascii="Arial" w:eastAsia="Calibri" w:hAnsi="Arial" w:cs="Arial"/>
          <w:bCs/>
          <w:iCs/>
          <w:kern w:val="0"/>
          <w:sz w:val="22"/>
          <w:szCs w:val="22"/>
          <w:lang w:val="lt-LT" w:eastAsia="zh-CN"/>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3331F">
        <w:rPr>
          <w:rFonts w:ascii="Arial" w:eastAsia="Calibri" w:hAnsi="Arial" w:cs="Arial"/>
          <w:bCs/>
          <w:kern w:val="0"/>
          <w:sz w:val="22"/>
          <w:szCs w:val="22"/>
          <w:lang w:val="lt-LT" w:eastAsia="zh-CN"/>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3331F">
        <w:rPr>
          <w:rFonts w:ascii="Arial" w:eastAsia="Calibri" w:hAnsi="Arial" w:cs="Arial"/>
          <w:bCs/>
          <w:iCs/>
          <w:kern w:val="0"/>
          <w:sz w:val="22"/>
          <w:szCs w:val="22"/>
          <w:lang w:val="lt-LT" w:eastAsia="zh-CN"/>
          <w14:ligatures w14:val="none"/>
        </w:rPr>
        <w:t xml:space="preserve">kainos </w:t>
      </w:r>
      <w:r w:rsidRPr="0033331F">
        <w:rPr>
          <w:rFonts w:ascii="Arial" w:eastAsia="Calibri" w:hAnsi="Arial" w:cs="Arial"/>
          <w:bCs/>
          <w:kern w:val="0"/>
          <w:sz w:val="22"/>
          <w:szCs w:val="22"/>
          <w:lang w:val="lt-LT" w:eastAsia="zh-CN"/>
          <w14:ligatures w14:val="none"/>
        </w:rPr>
        <w:t xml:space="preserve">bus vertinamos ir lyginamos su visais mokesčiais, įskaitant PVM. </w:t>
      </w:r>
      <w:r w:rsidRPr="0033331F">
        <w:rPr>
          <w:rFonts w:ascii="Arial" w:eastAsia="Calibri" w:hAnsi="Arial" w:cs="Arial"/>
          <w:kern w:val="0"/>
          <w:sz w:val="22"/>
          <w:szCs w:val="22"/>
          <w:lang w:val="lt-LT" w:eastAsia="zh-CN"/>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3331F">
        <w:rPr>
          <w:rFonts w:ascii="Arial" w:eastAsia="Calibri" w:hAnsi="Arial" w:cs="Arial"/>
          <w:iCs/>
          <w:kern w:val="0"/>
          <w:sz w:val="22"/>
          <w:szCs w:val="22"/>
          <w:lang w:val="lt-LT" w:eastAsia="zh-CN"/>
          <w14:ligatures w14:val="none"/>
        </w:rPr>
        <w:t>kainą (jeigu tiekėjas jo neįskaičiavo pateikiant pasiūlymą, palyginimo tikslais įskaičiuoja pati perkančioji organizacija)</w:t>
      </w:r>
      <w:r w:rsidRPr="0033331F">
        <w:rPr>
          <w:rFonts w:ascii="Arial" w:eastAsia="Calibri" w:hAnsi="Arial" w:cs="Arial"/>
          <w:kern w:val="0"/>
          <w:sz w:val="22"/>
          <w:szCs w:val="22"/>
          <w:lang w:val="lt-LT" w:eastAsia="zh-CN"/>
          <w14:ligatures w14:val="none"/>
        </w:rPr>
        <w:t xml:space="preserve">. Į pasiūlymo </w:t>
      </w:r>
      <w:r w:rsidRPr="0033331F">
        <w:rPr>
          <w:rFonts w:ascii="Arial" w:eastAsia="Calibri" w:hAnsi="Arial" w:cs="Arial"/>
          <w:bCs/>
          <w:iCs/>
          <w:kern w:val="0"/>
          <w:sz w:val="22"/>
          <w:szCs w:val="22"/>
          <w:lang w:val="lt-LT" w:eastAsia="zh-CN"/>
          <w14:ligatures w14:val="none"/>
        </w:rPr>
        <w:t xml:space="preserve">kainą privalo būti </w:t>
      </w:r>
      <w:r w:rsidRPr="0033331F">
        <w:rPr>
          <w:rFonts w:ascii="Arial" w:eastAsia="Calibri" w:hAnsi="Arial" w:cs="Arial"/>
          <w:kern w:val="0"/>
          <w:sz w:val="22"/>
          <w:szCs w:val="22"/>
          <w:lang w:val="lt-LT" w:eastAsia="zh-CN"/>
          <w14:ligatures w14:val="none"/>
        </w:rPr>
        <w:t>įskaičiuoti visi mokesčiai bei visos</w:t>
      </w:r>
      <w:r w:rsidRPr="0033331F">
        <w:rPr>
          <w:rFonts w:ascii="Arial" w:eastAsia="Calibri" w:hAnsi="Arial" w:cs="Arial"/>
          <w:b/>
          <w:kern w:val="0"/>
          <w:sz w:val="22"/>
          <w:szCs w:val="22"/>
          <w:lang w:val="lt-LT" w:eastAsia="zh-CN"/>
          <w14:ligatures w14:val="none"/>
        </w:rPr>
        <w:t xml:space="preserve"> </w:t>
      </w:r>
      <w:r w:rsidRPr="0033331F">
        <w:rPr>
          <w:rFonts w:ascii="Arial" w:eastAsia="Calibri" w:hAnsi="Arial" w:cs="Arial"/>
          <w:kern w:val="0"/>
          <w:sz w:val="22"/>
          <w:szCs w:val="22"/>
          <w:lang w:val="lt-LT" w:eastAsia="zh-CN"/>
          <w14:ligatures w14:val="none"/>
        </w:rPr>
        <w:t>kitos Tiekėjo patirtos ir (ar) galimos patirti tiesioginės ir netiesioginės išlaidos ir mokesčiai, susiję su Pirkimo objekto atlikimu.</w:t>
      </w:r>
    </w:p>
    <w:p w14:paraId="54A2C960" w14:textId="77777777" w:rsidR="00B148CD" w:rsidRPr="0033331F" w:rsidRDefault="00B148CD" w:rsidP="00CA2BB2">
      <w:pPr>
        <w:numPr>
          <w:ilvl w:val="1"/>
          <w:numId w:val="23"/>
        </w:numPr>
        <w:tabs>
          <w:tab w:val="left" w:pos="709"/>
          <w:tab w:val="left" w:pos="1134"/>
        </w:tabs>
        <w:spacing w:after="0" w:line="288" w:lineRule="auto"/>
        <w:ind w:left="0" w:firstLine="567"/>
        <w:contextualSpacing/>
        <w:jc w:val="both"/>
        <w:rPr>
          <w:rFonts w:ascii="Arial" w:eastAsia="Calibri" w:hAnsi="Arial" w:cs="Arial"/>
          <w:b/>
          <w:kern w:val="0"/>
          <w:sz w:val="22"/>
          <w:szCs w:val="22"/>
          <w:lang w:val="lt-LT"/>
          <w14:ligatures w14:val="none"/>
        </w:rPr>
      </w:pPr>
      <w:r w:rsidRPr="0033331F">
        <w:rPr>
          <w:rFonts w:ascii="Arial" w:eastAsia="Calibri" w:hAnsi="Arial" w:cs="Arial"/>
          <w:b/>
          <w:kern w:val="0"/>
          <w:sz w:val="22"/>
          <w:szCs w:val="22"/>
          <w:lang w:val="lt-LT"/>
          <w14:ligatures w14:val="none"/>
        </w:rPr>
        <w:t>Išnagrinėję pirkimo dokumentus ir reikalavimus, mes siūlome šią Pasiūlymo kainą pagal sutarties sąlygas ir kitus pirkimo dokumentus:</w:t>
      </w:r>
    </w:p>
    <w:p w14:paraId="1A3DA33B" w14:textId="77777777" w:rsidR="00B148CD" w:rsidRPr="0033331F" w:rsidRDefault="00B148CD" w:rsidP="00B148CD">
      <w:pPr>
        <w:spacing w:after="0" w:line="288" w:lineRule="auto"/>
        <w:jc w:val="right"/>
        <w:rPr>
          <w:rFonts w:ascii="Arial" w:eastAsia="Times New Roman" w:hAnsi="Arial" w:cs="Arial"/>
          <w:i/>
          <w:iCs/>
          <w:color w:val="000000"/>
          <w:kern w:val="0"/>
          <w:sz w:val="22"/>
          <w:szCs w:val="22"/>
          <w:lang w:val="lt-LT" w:eastAsia="lt-LT"/>
          <w14:ligatures w14:val="none"/>
        </w:rPr>
      </w:pPr>
      <w:bookmarkStart w:id="63" w:name="_Hlk65840779"/>
      <w:r w:rsidRPr="0033331F">
        <w:rPr>
          <w:rFonts w:ascii="Arial" w:eastAsia="Times New Roman" w:hAnsi="Arial" w:cs="Arial"/>
          <w:i/>
          <w:iCs/>
          <w:color w:val="000000"/>
          <w:kern w:val="0"/>
          <w:sz w:val="22"/>
          <w:szCs w:val="22"/>
          <w:lang w:val="lt-LT" w:eastAsia="lt-LT"/>
          <w14:ligatures w14:val="none"/>
        </w:rPr>
        <w:t>5 lentelė</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53"/>
        <w:gridCol w:w="1106"/>
        <w:gridCol w:w="1563"/>
        <w:gridCol w:w="1435"/>
        <w:gridCol w:w="1435"/>
      </w:tblGrid>
      <w:tr w:rsidR="00CA2BB2" w:rsidRPr="0033331F" w14:paraId="6251FADF" w14:textId="70857E69" w:rsidTr="00CA2BB2">
        <w:tc>
          <w:tcPr>
            <w:tcW w:w="570" w:type="dxa"/>
          </w:tcPr>
          <w:p w14:paraId="1A5CEB78" w14:textId="77777777" w:rsidR="00CA2BB2" w:rsidRPr="0033331F" w:rsidRDefault="00CA2BB2" w:rsidP="00CA2BB2">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bCs/>
                <w:kern w:val="0"/>
                <w:sz w:val="22"/>
                <w:szCs w:val="22"/>
                <w14:ligatures w14:val="none"/>
              </w:rPr>
              <w:t>Eil. Nr.</w:t>
            </w:r>
          </w:p>
        </w:tc>
        <w:tc>
          <w:tcPr>
            <w:tcW w:w="3853" w:type="dxa"/>
          </w:tcPr>
          <w:p w14:paraId="79C22A9D" w14:textId="77777777" w:rsidR="00CA2BB2" w:rsidRPr="0033331F" w:rsidRDefault="00CA2BB2" w:rsidP="00CA2BB2">
            <w:pPr>
              <w:tabs>
                <w:tab w:val="left" w:pos="567"/>
              </w:tabs>
              <w:spacing w:after="0" w:line="288" w:lineRule="auto"/>
              <w:jc w:val="center"/>
              <w:rPr>
                <w:rFonts w:ascii="Arial" w:eastAsia="Calibri" w:hAnsi="Arial" w:cs="Arial"/>
                <w:b/>
                <w:bCs/>
                <w:kern w:val="0"/>
                <w:sz w:val="22"/>
                <w:szCs w:val="22"/>
                <w14:ligatures w14:val="none"/>
              </w:rPr>
            </w:pPr>
            <w:proofErr w:type="spellStart"/>
            <w:r w:rsidRPr="0033331F">
              <w:rPr>
                <w:rFonts w:ascii="Arial" w:eastAsia="Calibri" w:hAnsi="Arial" w:cs="Arial"/>
                <w:b/>
                <w:bCs/>
                <w:kern w:val="0"/>
                <w:sz w:val="22"/>
                <w:szCs w:val="22"/>
                <w14:ligatures w14:val="none"/>
              </w:rPr>
              <w:t>Prekės</w:t>
            </w:r>
            <w:proofErr w:type="spellEnd"/>
            <w:r w:rsidRPr="0033331F">
              <w:rPr>
                <w:rFonts w:ascii="Arial" w:eastAsia="Calibri" w:hAnsi="Arial" w:cs="Arial"/>
                <w:b/>
                <w:bCs/>
                <w:kern w:val="0"/>
                <w:sz w:val="22"/>
                <w:szCs w:val="22"/>
                <w14:ligatures w14:val="none"/>
              </w:rPr>
              <w:t xml:space="preserve"> pavadinimas</w:t>
            </w:r>
          </w:p>
        </w:tc>
        <w:tc>
          <w:tcPr>
            <w:tcW w:w="1106" w:type="dxa"/>
          </w:tcPr>
          <w:p w14:paraId="28E9C8F1" w14:textId="77777777" w:rsidR="00CA2BB2" w:rsidRPr="0033331F" w:rsidRDefault="00CA2BB2" w:rsidP="00CA2BB2">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bCs/>
                <w:kern w:val="0"/>
                <w:sz w:val="22"/>
                <w:szCs w:val="22"/>
                <w14:ligatures w14:val="none"/>
              </w:rPr>
              <w:t>Matas</w:t>
            </w:r>
          </w:p>
        </w:tc>
        <w:tc>
          <w:tcPr>
            <w:tcW w:w="1563" w:type="dxa"/>
          </w:tcPr>
          <w:p w14:paraId="2BCE7B6D" w14:textId="77777777" w:rsidR="00CA2BB2" w:rsidRPr="0033331F" w:rsidRDefault="00CA2BB2" w:rsidP="00CA2BB2">
            <w:pPr>
              <w:tabs>
                <w:tab w:val="left" w:pos="567"/>
              </w:tabs>
              <w:spacing w:after="0" w:line="288" w:lineRule="auto"/>
              <w:jc w:val="center"/>
              <w:rPr>
                <w:rFonts w:ascii="Arial" w:eastAsia="Calibri" w:hAnsi="Arial" w:cs="Arial"/>
                <w:b/>
                <w:bCs/>
                <w:kern w:val="0"/>
                <w:sz w:val="22"/>
                <w:szCs w:val="22"/>
                <w14:ligatures w14:val="none"/>
              </w:rPr>
            </w:pPr>
            <w:proofErr w:type="spellStart"/>
            <w:r w:rsidRPr="0033331F">
              <w:rPr>
                <w:rFonts w:ascii="Arial" w:eastAsia="Calibri" w:hAnsi="Arial" w:cs="Arial"/>
                <w:b/>
                <w:bCs/>
                <w:kern w:val="0"/>
                <w:sz w:val="22"/>
                <w:szCs w:val="22"/>
                <w14:ligatures w14:val="none"/>
              </w:rPr>
              <w:t>Preliminarus</w:t>
            </w:r>
            <w:proofErr w:type="spellEnd"/>
            <w:r w:rsidRPr="0033331F">
              <w:rPr>
                <w:rFonts w:ascii="Arial" w:eastAsia="Calibri" w:hAnsi="Arial" w:cs="Arial"/>
                <w:b/>
                <w:bCs/>
                <w:kern w:val="0"/>
                <w:sz w:val="22"/>
                <w:szCs w:val="22"/>
                <w14:ligatures w14:val="none"/>
              </w:rPr>
              <w:t xml:space="preserve"> </w:t>
            </w:r>
            <w:proofErr w:type="spellStart"/>
            <w:r w:rsidRPr="0033331F">
              <w:rPr>
                <w:rFonts w:ascii="Arial" w:eastAsia="Calibri" w:hAnsi="Arial" w:cs="Arial"/>
                <w:b/>
                <w:bCs/>
                <w:kern w:val="0"/>
                <w:sz w:val="22"/>
                <w:szCs w:val="22"/>
                <w14:ligatures w14:val="none"/>
              </w:rPr>
              <w:t>kiekis</w:t>
            </w:r>
            <w:proofErr w:type="spellEnd"/>
            <w:r w:rsidRPr="0033331F">
              <w:rPr>
                <w:rFonts w:ascii="Arial" w:eastAsia="Calibri" w:hAnsi="Arial" w:cs="Arial"/>
                <w:b/>
                <w:bCs/>
                <w:kern w:val="0"/>
                <w:sz w:val="22"/>
                <w:szCs w:val="22"/>
                <w14:ligatures w14:val="none"/>
              </w:rPr>
              <w:t xml:space="preserve"> </w:t>
            </w:r>
          </w:p>
          <w:p w14:paraId="2B61CF14" w14:textId="77777777" w:rsidR="00CA2BB2" w:rsidRPr="0033331F" w:rsidRDefault="00CA2BB2" w:rsidP="00CA2BB2">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bCs/>
                <w:kern w:val="0"/>
                <w:sz w:val="22"/>
                <w:szCs w:val="22"/>
                <w14:ligatures w14:val="none"/>
              </w:rPr>
              <w:t xml:space="preserve">24 </w:t>
            </w:r>
            <w:proofErr w:type="spellStart"/>
            <w:r w:rsidRPr="0033331F">
              <w:rPr>
                <w:rFonts w:ascii="Arial" w:eastAsia="Calibri" w:hAnsi="Arial" w:cs="Arial"/>
                <w:b/>
                <w:bCs/>
                <w:kern w:val="0"/>
                <w:sz w:val="22"/>
                <w:szCs w:val="22"/>
                <w14:ligatures w14:val="none"/>
              </w:rPr>
              <w:t>mėn</w:t>
            </w:r>
            <w:proofErr w:type="spellEnd"/>
            <w:r w:rsidRPr="0033331F">
              <w:rPr>
                <w:rFonts w:ascii="Arial" w:eastAsia="Calibri" w:hAnsi="Arial" w:cs="Arial"/>
                <w:b/>
                <w:bCs/>
                <w:kern w:val="0"/>
                <w:sz w:val="22"/>
                <w:szCs w:val="22"/>
                <w14:ligatures w14:val="none"/>
              </w:rPr>
              <w:t>.</w:t>
            </w:r>
          </w:p>
        </w:tc>
        <w:tc>
          <w:tcPr>
            <w:tcW w:w="1435" w:type="dxa"/>
          </w:tcPr>
          <w:p w14:paraId="797E7BA5" w14:textId="3B76995C" w:rsidR="00CA2BB2" w:rsidRPr="0033331F" w:rsidRDefault="00882071" w:rsidP="00CA2BB2">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hAnsi="Arial" w:cs="Arial"/>
                <w:b/>
                <w:sz w:val="22"/>
                <w:szCs w:val="22"/>
              </w:rPr>
              <w:t xml:space="preserve">1 </w:t>
            </w:r>
            <w:proofErr w:type="spellStart"/>
            <w:r w:rsidR="00B444BE">
              <w:rPr>
                <w:rFonts w:ascii="Arial" w:hAnsi="Arial" w:cs="Arial"/>
                <w:b/>
                <w:sz w:val="22"/>
                <w:szCs w:val="22"/>
              </w:rPr>
              <w:t>vieneto</w:t>
            </w:r>
            <w:proofErr w:type="spellEnd"/>
            <w:r w:rsidRPr="0033331F">
              <w:rPr>
                <w:rFonts w:ascii="Arial" w:hAnsi="Arial" w:cs="Arial"/>
                <w:b/>
                <w:sz w:val="22"/>
                <w:szCs w:val="22"/>
              </w:rPr>
              <w:t xml:space="preserve"> </w:t>
            </w:r>
            <w:proofErr w:type="spellStart"/>
            <w:r w:rsidRPr="0033331F">
              <w:rPr>
                <w:rFonts w:ascii="Arial" w:hAnsi="Arial" w:cs="Arial"/>
                <w:b/>
                <w:sz w:val="22"/>
                <w:szCs w:val="22"/>
              </w:rPr>
              <w:t>kaina</w:t>
            </w:r>
            <w:proofErr w:type="spellEnd"/>
            <w:r w:rsidRPr="0033331F">
              <w:rPr>
                <w:rFonts w:ascii="Arial" w:hAnsi="Arial" w:cs="Arial"/>
                <w:b/>
                <w:sz w:val="22"/>
                <w:szCs w:val="22"/>
              </w:rPr>
              <w:t xml:space="preserve"> EUR (be PVM)</w:t>
            </w:r>
          </w:p>
        </w:tc>
        <w:tc>
          <w:tcPr>
            <w:tcW w:w="1435" w:type="dxa"/>
          </w:tcPr>
          <w:p w14:paraId="2149F87D" w14:textId="77777777" w:rsidR="00882071" w:rsidRPr="0033331F" w:rsidRDefault="00882071" w:rsidP="00882071">
            <w:pPr>
              <w:spacing w:line="259" w:lineRule="auto"/>
              <w:contextualSpacing/>
              <w:jc w:val="center"/>
              <w:rPr>
                <w:rFonts w:ascii="Arial" w:eastAsia="Calibri" w:hAnsi="Arial" w:cs="Arial"/>
                <w:b/>
                <w:kern w:val="0"/>
                <w:sz w:val="22"/>
                <w:szCs w:val="22"/>
                <w:lang w:val="lt-LT"/>
                <w14:ligatures w14:val="none"/>
              </w:rPr>
            </w:pPr>
            <w:r w:rsidRPr="0033331F">
              <w:rPr>
                <w:rFonts w:ascii="Arial" w:eastAsia="Calibri" w:hAnsi="Arial" w:cs="Arial"/>
                <w:b/>
                <w:kern w:val="0"/>
                <w:sz w:val="22"/>
                <w:szCs w:val="22"/>
                <w:lang w:val="lt-LT"/>
                <w14:ligatures w14:val="none"/>
              </w:rPr>
              <w:t>Bendra kaina,</w:t>
            </w:r>
          </w:p>
          <w:p w14:paraId="4C4F8498" w14:textId="2DCEA9BB" w:rsidR="00CA2BB2" w:rsidRPr="0033331F" w:rsidRDefault="00882071" w:rsidP="00882071">
            <w:pPr>
              <w:tabs>
                <w:tab w:val="left" w:pos="567"/>
              </w:tabs>
              <w:spacing w:after="0" w:line="288" w:lineRule="auto"/>
              <w:jc w:val="center"/>
              <w:rPr>
                <w:rFonts w:ascii="Arial" w:eastAsia="Calibri" w:hAnsi="Arial" w:cs="Arial"/>
                <w:b/>
                <w:bCs/>
                <w:kern w:val="0"/>
                <w:sz w:val="22"/>
                <w:szCs w:val="22"/>
                <w14:ligatures w14:val="none"/>
              </w:rPr>
            </w:pPr>
            <w:r w:rsidRPr="0033331F">
              <w:rPr>
                <w:rFonts w:ascii="Arial" w:eastAsia="Calibri" w:hAnsi="Arial" w:cs="Arial"/>
                <w:b/>
                <w:kern w:val="0"/>
                <w:sz w:val="22"/>
                <w:szCs w:val="22"/>
                <w:lang w:val="lt-LT"/>
                <w14:ligatures w14:val="none"/>
              </w:rPr>
              <w:t>EUR (be PVM)</w:t>
            </w:r>
          </w:p>
        </w:tc>
      </w:tr>
      <w:tr w:rsidR="00CA2BB2" w:rsidRPr="0033331F" w14:paraId="1BF54B6A" w14:textId="219E9E34" w:rsidTr="00CA2BB2">
        <w:tc>
          <w:tcPr>
            <w:tcW w:w="570" w:type="dxa"/>
          </w:tcPr>
          <w:p w14:paraId="7E121739" w14:textId="77777777" w:rsidR="00CA2BB2" w:rsidRPr="0033331F" w:rsidRDefault="00CA2BB2" w:rsidP="00CA2BB2">
            <w:pPr>
              <w:tabs>
                <w:tab w:val="left" w:pos="567"/>
              </w:tabs>
              <w:spacing w:after="0" w:line="288" w:lineRule="auto"/>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1.</w:t>
            </w:r>
          </w:p>
        </w:tc>
        <w:tc>
          <w:tcPr>
            <w:tcW w:w="3853" w:type="dxa"/>
          </w:tcPr>
          <w:p w14:paraId="1711DA39"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11 VN arba </w:t>
            </w:r>
            <w:proofErr w:type="spellStart"/>
            <w:r w:rsidRPr="0033331F">
              <w:rPr>
                <w:rFonts w:ascii="Arial" w:eastAsia="Calibri" w:hAnsi="Arial" w:cs="Arial"/>
                <w:kern w:val="0"/>
                <w:sz w:val="22"/>
                <w:szCs w:val="22"/>
                <w:lang w:val="es-ES_tradnl"/>
                <w14:ligatures w14:val="none"/>
              </w:rPr>
              <w:t>lygiavertis</w:t>
            </w:r>
            <w:proofErr w:type="spellEnd"/>
          </w:p>
        </w:tc>
        <w:tc>
          <w:tcPr>
            <w:tcW w:w="1106" w:type="dxa"/>
          </w:tcPr>
          <w:p w14:paraId="22ED8191"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t</w:t>
            </w:r>
          </w:p>
        </w:tc>
        <w:tc>
          <w:tcPr>
            <w:tcW w:w="1563" w:type="dxa"/>
          </w:tcPr>
          <w:p w14:paraId="0C906EBF" w14:textId="0BC21CCB" w:rsidR="00CA2BB2" w:rsidRPr="0033331F" w:rsidRDefault="00F91A46" w:rsidP="00CA2BB2">
            <w:pPr>
              <w:tabs>
                <w:tab w:val="left" w:pos="567"/>
              </w:tabs>
              <w:spacing w:after="0" w:line="288"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4</w:t>
            </w:r>
            <w:r w:rsidR="00CA2BB2" w:rsidRPr="0033331F">
              <w:rPr>
                <w:rFonts w:ascii="Arial" w:eastAsia="Calibri" w:hAnsi="Arial" w:cs="Arial"/>
                <w:kern w:val="0"/>
                <w:sz w:val="22"/>
                <w:szCs w:val="22"/>
                <w14:ligatures w14:val="none"/>
              </w:rPr>
              <w:t xml:space="preserve"> 000</w:t>
            </w:r>
          </w:p>
        </w:tc>
        <w:tc>
          <w:tcPr>
            <w:tcW w:w="1435" w:type="dxa"/>
          </w:tcPr>
          <w:p w14:paraId="17EE6B51"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c>
          <w:tcPr>
            <w:tcW w:w="1435" w:type="dxa"/>
          </w:tcPr>
          <w:p w14:paraId="5D27E258"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r>
      <w:tr w:rsidR="00CA2BB2" w:rsidRPr="0033331F" w14:paraId="21BD986C" w14:textId="5E231F50" w:rsidTr="00CA2BB2">
        <w:tc>
          <w:tcPr>
            <w:tcW w:w="570" w:type="dxa"/>
          </w:tcPr>
          <w:p w14:paraId="2C5AD390" w14:textId="77777777" w:rsidR="00CA2BB2" w:rsidRPr="0033331F" w:rsidRDefault="00CA2BB2" w:rsidP="00CA2BB2">
            <w:pPr>
              <w:tabs>
                <w:tab w:val="left" w:pos="567"/>
              </w:tabs>
              <w:spacing w:after="0" w:line="288" w:lineRule="auto"/>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2.</w:t>
            </w:r>
          </w:p>
        </w:tc>
        <w:tc>
          <w:tcPr>
            <w:tcW w:w="3853" w:type="dxa"/>
          </w:tcPr>
          <w:p w14:paraId="3372FBAD"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11 AN arba </w:t>
            </w:r>
            <w:proofErr w:type="spellStart"/>
            <w:r w:rsidRPr="0033331F">
              <w:rPr>
                <w:rFonts w:ascii="Arial" w:eastAsia="Calibri" w:hAnsi="Arial" w:cs="Arial"/>
                <w:kern w:val="0"/>
                <w:sz w:val="22"/>
                <w:szCs w:val="22"/>
                <w:lang w:val="es-ES_tradnl"/>
                <w14:ligatures w14:val="none"/>
              </w:rPr>
              <w:t>lygiavertis</w:t>
            </w:r>
            <w:proofErr w:type="spellEnd"/>
          </w:p>
        </w:tc>
        <w:tc>
          <w:tcPr>
            <w:tcW w:w="1106" w:type="dxa"/>
          </w:tcPr>
          <w:p w14:paraId="5D2DF6CF"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1563" w:type="dxa"/>
          </w:tcPr>
          <w:p w14:paraId="476250AB" w14:textId="1359AE2C" w:rsidR="00CA2BB2" w:rsidRPr="0033331F" w:rsidRDefault="00F91A46" w:rsidP="00CA2BB2">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14:ligatures w14:val="none"/>
              </w:rPr>
              <w:t>4</w:t>
            </w:r>
            <w:r w:rsidR="00CA2BB2" w:rsidRPr="0033331F">
              <w:rPr>
                <w:rFonts w:ascii="Arial" w:eastAsia="Calibri" w:hAnsi="Arial" w:cs="Arial"/>
                <w:kern w:val="0"/>
                <w:sz w:val="22"/>
                <w:szCs w:val="22"/>
                <w14:ligatures w14:val="none"/>
              </w:rPr>
              <w:t>00</w:t>
            </w:r>
          </w:p>
        </w:tc>
        <w:tc>
          <w:tcPr>
            <w:tcW w:w="1435" w:type="dxa"/>
          </w:tcPr>
          <w:p w14:paraId="490FFABC"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c>
          <w:tcPr>
            <w:tcW w:w="1435" w:type="dxa"/>
          </w:tcPr>
          <w:p w14:paraId="047515A2"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r>
      <w:tr w:rsidR="00CA2BB2" w:rsidRPr="0033331F" w14:paraId="1D2B02CE" w14:textId="1ACBABF7" w:rsidTr="00CA2BB2">
        <w:tc>
          <w:tcPr>
            <w:tcW w:w="570" w:type="dxa"/>
          </w:tcPr>
          <w:p w14:paraId="018D3B15"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3.</w:t>
            </w:r>
          </w:p>
        </w:tc>
        <w:tc>
          <w:tcPr>
            <w:tcW w:w="3853" w:type="dxa"/>
          </w:tcPr>
          <w:p w14:paraId="222051EC"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11VS arba </w:t>
            </w:r>
            <w:proofErr w:type="spellStart"/>
            <w:r w:rsidRPr="0033331F">
              <w:rPr>
                <w:rFonts w:ascii="Arial" w:eastAsia="Calibri" w:hAnsi="Arial" w:cs="Arial"/>
                <w:kern w:val="0"/>
                <w:sz w:val="22"/>
                <w:szCs w:val="22"/>
                <w:lang w:val="es-ES_tradnl"/>
                <w14:ligatures w14:val="none"/>
              </w:rPr>
              <w:t>lygiavertis</w:t>
            </w:r>
            <w:proofErr w:type="spellEnd"/>
          </w:p>
        </w:tc>
        <w:tc>
          <w:tcPr>
            <w:tcW w:w="1106" w:type="dxa"/>
          </w:tcPr>
          <w:p w14:paraId="4CF3948A"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1563" w:type="dxa"/>
          </w:tcPr>
          <w:p w14:paraId="37965441" w14:textId="2C87B25E" w:rsidR="00CA2BB2" w:rsidRPr="0033331F" w:rsidRDefault="00F91A46" w:rsidP="00CA2BB2">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14:ligatures w14:val="none"/>
              </w:rPr>
              <w:t>8</w:t>
            </w:r>
            <w:r w:rsidR="00CA2BB2" w:rsidRPr="0033331F">
              <w:rPr>
                <w:rFonts w:ascii="Arial" w:eastAsia="Calibri" w:hAnsi="Arial" w:cs="Arial"/>
                <w:kern w:val="0"/>
                <w:sz w:val="22"/>
                <w:szCs w:val="22"/>
                <w14:ligatures w14:val="none"/>
              </w:rPr>
              <w:t>00</w:t>
            </w:r>
          </w:p>
        </w:tc>
        <w:tc>
          <w:tcPr>
            <w:tcW w:w="1435" w:type="dxa"/>
          </w:tcPr>
          <w:p w14:paraId="3E063361"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c>
          <w:tcPr>
            <w:tcW w:w="1435" w:type="dxa"/>
          </w:tcPr>
          <w:p w14:paraId="1290DA7B"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r>
      <w:tr w:rsidR="00CA2BB2" w:rsidRPr="0033331F" w14:paraId="17D9932E" w14:textId="5A1A598E" w:rsidTr="00CA2BB2">
        <w:tc>
          <w:tcPr>
            <w:tcW w:w="570" w:type="dxa"/>
          </w:tcPr>
          <w:p w14:paraId="16174D5D"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4.</w:t>
            </w:r>
          </w:p>
        </w:tc>
        <w:tc>
          <w:tcPr>
            <w:tcW w:w="3853" w:type="dxa"/>
          </w:tcPr>
          <w:p w14:paraId="16FFA8ED"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16 PD arba </w:t>
            </w:r>
            <w:proofErr w:type="spellStart"/>
            <w:r w:rsidRPr="0033331F">
              <w:rPr>
                <w:rFonts w:ascii="Arial" w:eastAsia="Calibri" w:hAnsi="Arial" w:cs="Arial"/>
                <w:kern w:val="0"/>
                <w:sz w:val="22"/>
                <w:szCs w:val="22"/>
                <w:lang w:val="es-ES_tradnl"/>
                <w14:ligatures w14:val="none"/>
              </w:rPr>
              <w:t>lygiavertis</w:t>
            </w:r>
            <w:proofErr w:type="spellEnd"/>
          </w:p>
        </w:tc>
        <w:tc>
          <w:tcPr>
            <w:tcW w:w="1106" w:type="dxa"/>
          </w:tcPr>
          <w:p w14:paraId="69005227"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1563" w:type="dxa"/>
          </w:tcPr>
          <w:p w14:paraId="4C5C9C00" w14:textId="66B7ED17" w:rsidR="00CA2BB2" w:rsidRPr="0033331F" w:rsidRDefault="00F91A46" w:rsidP="00CA2BB2">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14:ligatures w14:val="none"/>
              </w:rPr>
              <w:t>4</w:t>
            </w:r>
            <w:r w:rsidR="00CA2BB2" w:rsidRPr="0033331F">
              <w:rPr>
                <w:rFonts w:ascii="Arial" w:eastAsia="Calibri" w:hAnsi="Arial" w:cs="Arial"/>
                <w:kern w:val="0"/>
                <w:sz w:val="22"/>
                <w:szCs w:val="22"/>
                <w14:ligatures w14:val="none"/>
              </w:rPr>
              <w:t>000</w:t>
            </w:r>
          </w:p>
        </w:tc>
        <w:tc>
          <w:tcPr>
            <w:tcW w:w="1435" w:type="dxa"/>
          </w:tcPr>
          <w:p w14:paraId="58E92B0C"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c>
          <w:tcPr>
            <w:tcW w:w="1435" w:type="dxa"/>
          </w:tcPr>
          <w:p w14:paraId="3FEA7141"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r>
      <w:tr w:rsidR="00CA2BB2" w:rsidRPr="0033331F" w14:paraId="16434679" w14:textId="2007AE32" w:rsidTr="00CA2BB2">
        <w:tc>
          <w:tcPr>
            <w:tcW w:w="570" w:type="dxa"/>
          </w:tcPr>
          <w:p w14:paraId="10F003C3" w14:textId="77777777"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5.</w:t>
            </w:r>
          </w:p>
        </w:tc>
        <w:tc>
          <w:tcPr>
            <w:tcW w:w="3853" w:type="dxa"/>
          </w:tcPr>
          <w:p w14:paraId="62CCFE38" w14:textId="07C3BD7F"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proofErr w:type="spellStart"/>
            <w:r w:rsidRPr="0033331F">
              <w:rPr>
                <w:rFonts w:ascii="Arial" w:eastAsia="Calibri" w:hAnsi="Arial" w:cs="Arial"/>
                <w:kern w:val="0"/>
                <w:sz w:val="22"/>
                <w:szCs w:val="22"/>
                <w:lang w:val="es-ES_tradnl"/>
                <w14:ligatures w14:val="none"/>
              </w:rPr>
              <w:t>Karštojo</w:t>
            </w:r>
            <w:proofErr w:type="spellEnd"/>
            <w:r w:rsidRPr="0033331F">
              <w:rPr>
                <w:rFonts w:ascii="Arial" w:eastAsia="Calibri" w:hAnsi="Arial" w:cs="Arial"/>
                <w:kern w:val="0"/>
                <w:sz w:val="22"/>
                <w:szCs w:val="22"/>
                <w:lang w:val="es-ES_tradnl"/>
                <w14:ligatures w14:val="none"/>
              </w:rPr>
              <w:t xml:space="preserve"> asfalto </w:t>
            </w:r>
            <w:proofErr w:type="spellStart"/>
            <w:r w:rsidRPr="0033331F">
              <w:rPr>
                <w:rFonts w:ascii="Arial" w:eastAsia="Calibri" w:hAnsi="Arial" w:cs="Arial"/>
                <w:kern w:val="0"/>
                <w:sz w:val="22"/>
                <w:szCs w:val="22"/>
                <w:lang w:val="es-ES_tradnl"/>
                <w14:ligatures w14:val="none"/>
              </w:rPr>
              <w:t>mišinys</w:t>
            </w:r>
            <w:proofErr w:type="spellEnd"/>
            <w:r w:rsidRPr="0033331F">
              <w:rPr>
                <w:rFonts w:ascii="Arial" w:eastAsia="Calibri" w:hAnsi="Arial" w:cs="Arial"/>
                <w:kern w:val="0"/>
                <w:sz w:val="22"/>
                <w:szCs w:val="22"/>
                <w:lang w:val="es-ES_tradnl"/>
                <w14:ligatures w14:val="none"/>
              </w:rPr>
              <w:t xml:space="preserve"> AC 1</w:t>
            </w:r>
            <w:r w:rsidR="00F91A46">
              <w:rPr>
                <w:rFonts w:ascii="Arial" w:eastAsia="Calibri" w:hAnsi="Arial" w:cs="Arial"/>
                <w:kern w:val="0"/>
                <w:sz w:val="22"/>
                <w:szCs w:val="22"/>
                <w:lang w:val="es-ES_tradnl"/>
                <w14:ligatures w14:val="none"/>
              </w:rPr>
              <w:t>6</w:t>
            </w:r>
            <w:r w:rsidRPr="0033331F">
              <w:rPr>
                <w:rFonts w:ascii="Arial" w:eastAsia="Calibri" w:hAnsi="Arial" w:cs="Arial"/>
                <w:kern w:val="0"/>
                <w:sz w:val="22"/>
                <w:szCs w:val="22"/>
                <w:lang w:val="es-ES_tradnl"/>
                <w14:ligatures w14:val="none"/>
              </w:rPr>
              <w:t xml:space="preserve"> </w:t>
            </w:r>
            <w:r w:rsidR="00F91A46">
              <w:rPr>
                <w:rFonts w:ascii="Arial" w:eastAsia="Calibri" w:hAnsi="Arial" w:cs="Arial"/>
                <w:kern w:val="0"/>
                <w:sz w:val="22"/>
                <w:szCs w:val="22"/>
                <w:lang w:val="es-ES_tradnl"/>
                <w14:ligatures w14:val="none"/>
              </w:rPr>
              <w:t>AS</w:t>
            </w:r>
            <w:r w:rsidRPr="0033331F">
              <w:rPr>
                <w:rFonts w:ascii="Arial" w:eastAsia="Calibri" w:hAnsi="Arial" w:cs="Arial"/>
                <w:kern w:val="0"/>
                <w:sz w:val="22"/>
                <w:szCs w:val="22"/>
                <w:lang w:val="es-ES_tradnl"/>
                <w14:ligatures w14:val="none"/>
              </w:rPr>
              <w:t xml:space="preserve"> arba </w:t>
            </w:r>
            <w:proofErr w:type="spellStart"/>
            <w:r w:rsidRPr="0033331F">
              <w:rPr>
                <w:rFonts w:ascii="Arial" w:eastAsia="Calibri" w:hAnsi="Arial" w:cs="Arial"/>
                <w:kern w:val="0"/>
                <w:sz w:val="22"/>
                <w:szCs w:val="22"/>
                <w:lang w:val="es-ES_tradnl"/>
                <w14:ligatures w14:val="none"/>
              </w:rPr>
              <w:t>lygiavertis</w:t>
            </w:r>
            <w:proofErr w:type="spellEnd"/>
            <w:r w:rsidRPr="0033331F">
              <w:rPr>
                <w:rFonts w:ascii="Arial" w:eastAsia="Calibri" w:hAnsi="Arial" w:cs="Arial"/>
                <w:kern w:val="0"/>
                <w:sz w:val="22"/>
                <w:szCs w:val="22"/>
                <w:lang w:val="es-ES_tradnl"/>
                <w14:ligatures w14:val="none"/>
              </w:rPr>
              <w:t xml:space="preserve"> (</w:t>
            </w:r>
            <w:proofErr w:type="spellStart"/>
            <w:r w:rsidRPr="0033331F">
              <w:rPr>
                <w:rFonts w:ascii="Arial" w:eastAsia="Calibri" w:hAnsi="Arial" w:cs="Arial"/>
                <w:kern w:val="0"/>
                <w:sz w:val="22"/>
                <w:szCs w:val="22"/>
                <w:lang w:val="es-ES_tradnl"/>
                <w14:ligatures w14:val="none"/>
              </w:rPr>
              <w:t>raudonas</w:t>
            </w:r>
            <w:proofErr w:type="spellEnd"/>
            <w:r w:rsidRPr="0033331F">
              <w:rPr>
                <w:rFonts w:ascii="Arial" w:eastAsia="Calibri" w:hAnsi="Arial" w:cs="Arial"/>
                <w:kern w:val="0"/>
                <w:sz w:val="22"/>
                <w:szCs w:val="22"/>
                <w:lang w:val="es-ES_tradnl"/>
                <w14:ligatures w14:val="none"/>
              </w:rPr>
              <w:t>)</w:t>
            </w:r>
          </w:p>
        </w:tc>
        <w:tc>
          <w:tcPr>
            <w:tcW w:w="1106" w:type="dxa"/>
          </w:tcPr>
          <w:p w14:paraId="6D4194E4"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t</w:t>
            </w:r>
          </w:p>
        </w:tc>
        <w:tc>
          <w:tcPr>
            <w:tcW w:w="1563" w:type="dxa"/>
          </w:tcPr>
          <w:p w14:paraId="07F9D3E9" w14:textId="7B4961FD" w:rsidR="00CA2BB2" w:rsidRPr="0033331F" w:rsidRDefault="00CA2BB2" w:rsidP="00CA2BB2">
            <w:pPr>
              <w:tabs>
                <w:tab w:val="left" w:pos="567"/>
              </w:tabs>
              <w:spacing w:after="0" w:line="288" w:lineRule="auto"/>
              <w:jc w:val="center"/>
              <w:rPr>
                <w:rFonts w:ascii="Arial" w:eastAsia="Calibri" w:hAnsi="Arial" w:cs="Arial"/>
                <w:kern w:val="0"/>
                <w:sz w:val="22"/>
                <w:szCs w:val="22"/>
                <w:lang w:val="es-ES_tradnl"/>
                <w14:ligatures w14:val="none"/>
              </w:rPr>
            </w:pPr>
            <w:r w:rsidRPr="0033331F">
              <w:rPr>
                <w:rFonts w:ascii="Arial" w:eastAsia="Calibri" w:hAnsi="Arial" w:cs="Arial"/>
                <w:kern w:val="0"/>
                <w:sz w:val="22"/>
                <w:szCs w:val="22"/>
                <w14:ligatures w14:val="none"/>
              </w:rPr>
              <w:t>100</w:t>
            </w:r>
          </w:p>
        </w:tc>
        <w:tc>
          <w:tcPr>
            <w:tcW w:w="1435" w:type="dxa"/>
          </w:tcPr>
          <w:p w14:paraId="275D8A5D"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c>
          <w:tcPr>
            <w:tcW w:w="1435" w:type="dxa"/>
          </w:tcPr>
          <w:p w14:paraId="61B27700"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r>
      <w:tr w:rsidR="00CA2BB2" w:rsidRPr="0033331F" w14:paraId="0FB45057" w14:textId="77777777" w:rsidTr="00CA2BB2">
        <w:tc>
          <w:tcPr>
            <w:tcW w:w="570" w:type="dxa"/>
          </w:tcPr>
          <w:p w14:paraId="70AEBF5C" w14:textId="6A1D24A9" w:rsidR="00CA2BB2" w:rsidRPr="0033331F" w:rsidRDefault="00CA2BB2" w:rsidP="00CA2BB2">
            <w:pPr>
              <w:tabs>
                <w:tab w:val="left" w:pos="567"/>
              </w:tabs>
              <w:spacing w:after="0" w:line="288" w:lineRule="auto"/>
              <w:rPr>
                <w:rFonts w:ascii="Arial" w:eastAsia="Calibri" w:hAnsi="Arial" w:cs="Arial"/>
                <w:kern w:val="0"/>
                <w:sz w:val="22"/>
                <w:szCs w:val="22"/>
                <w:lang w:val="es-ES_tradnl"/>
                <w14:ligatures w14:val="none"/>
              </w:rPr>
            </w:pPr>
            <w:r w:rsidRPr="0033331F">
              <w:rPr>
                <w:rFonts w:ascii="Arial" w:eastAsia="Calibri" w:hAnsi="Arial" w:cs="Arial"/>
                <w:kern w:val="0"/>
                <w:sz w:val="22"/>
                <w:szCs w:val="22"/>
                <w:lang w:val="es-ES_tradnl"/>
                <w14:ligatures w14:val="none"/>
              </w:rPr>
              <w:t>6.</w:t>
            </w:r>
          </w:p>
        </w:tc>
        <w:tc>
          <w:tcPr>
            <w:tcW w:w="3853" w:type="dxa"/>
          </w:tcPr>
          <w:p w14:paraId="7AF01817" w14:textId="6D23EE54" w:rsidR="00CA2BB2" w:rsidRPr="0033331F" w:rsidRDefault="00F91A46" w:rsidP="00F91A46">
            <w:pPr>
              <w:tabs>
                <w:tab w:val="left" w:pos="567"/>
              </w:tabs>
              <w:spacing w:after="0" w:line="288" w:lineRule="auto"/>
              <w:rPr>
                <w:rFonts w:ascii="Arial" w:eastAsia="Calibri" w:hAnsi="Arial" w:cs="Arial"/>
                <w:kern w:val="0"/>
                <w:sz w:val="22"/>
                <w:szCs w:val="22"/>
                <w:lang w:val="es-ES_tradnl"/>
                <w14:ligatures w14:val="none"/>
              </w:rPr>
            </w:pPr>
            <w:proofErr w:type="spellStart"/>
            <w:r>
              <w:rPr>
                <w:rFonts w:ascii="Arial" w:eastAsia="Calibri" w:hAnsi="Arial" w:cs="Arial"/>
                <w:kern w:val="0"/>
                <w:sz w:val="22"/>
                <w:szCs w:val="22"/>
                <w:lang w:val="es-ES_tradnl"/>
                <w14:ligatures w14:val="none"/>
              </w:rPr>
              <w:t>Bituminė</w:t>
            </w:r>
            <w:proofErr w:type="spellEnd"/>
            <w:r>
              <w:rPr>
                <w:rFonts w:ascii="Arial" w:eastAsia="Calibri" w:hAnsi="Arial" w:cs="Arial"/>
                <w:kern w:val="0"/>
                <w:sz w:val="22"/>
                <w:szCs w:val="22"/>
                <w:lang w:val="es-ES_tradnl"/>
                <w14:ligatures w14:val="none"/>
              </w:rPr>
              <w:t xml:space="preserve"> </w:t>
            </w:r>
            <w:proofErr w:type="spellStart"/>
            <w:r>
              <w:rPr>
                <w:rFonts w:ascii="Arial" w:eastAsia="Calibri" w:hAnsi="Arial" w:cs="Arial"/>
                <w:kern w:val="0"/>
                <w:sz w:val="22"/>
                <w:szCs w:val="22"/>
                <w:lang w:val="es-ES_tradnl"/>
                <w14:ligatures w14:val="none"/>
              </w:rPr>
              <w:t>emulsija</w:t>
            </w:r>
            <w:proofErr w:type="spellEnd"/>
          </w:p>
        </w:tc>
        <w:tc>
          <w:tcPr>
            <w:tcW w:w="1106" w:type="dxa"/>
          </w:tcPr>
          <w:p w14:paraId="67D92B4E" w14:textId="0C8C3696" w:rsidR="00CA2BB2" w:rsidRPr="0033331F" w:rsidRDefault="00221AF6" w:rsidP="00CA2BB2">
            <w:pPr>
              <w:tabs>
                <w:tab w:val="left" w:pos="567"/>
              </w:tabs>
              <w:spacing w:after="0" w:line="288" w:lineRule="auto"/>
              <w:jc w:val="center"/>
              <w:rPr>
                <w:rFonts w:ascii="Arial" w:eastAsia="Calibri" w:hAnsi="Arial" w:cs="Arial"/>
                <w:kern w:val="0"/>
                <w:sz w:val="22"/>
                <w:szCs w:val="22"/>
                <w:lang w:val="es-ES_tradnl"/>
                <w14:ligatures w14:val="none"/>
              </w:rPr>
            </w:pPr>
            <w:r>
              <w:rPr>
                <w:rFonts w:ascii="Arial" w:eastAsia="Calibri" w:hAnsi="Arial" w:cs="Arial"/>
                <w:kern w:val="0"/>
                <w:sz w:val="22"/>
                <w:szCs w:val="22"/>
                <w:lang w:val="es-ES_tradnl"/>
                <w14:ligatures w14:val="none"/>
              </w:rPr>
              <w:t>t</w:t>
            </w:r>
          </w:p>
        </w:tc>
        <w:tc>
          <w:tcPr>
            <w:tcW w:w="1563" w:type="dxa"/>
          </w:tcPr>
          <w:p w14:paraId="115F4068" w14:textId="599B63BF"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1</w:t>
            </w:r>
            <w:r w:rsidR="00221AF6">
              <w:rPr>
                <w:rFonts w:ascii="Arial" w:eastAsia="Calibri" w:hAnsi="Arial" w:cs="Arial"/>
                <w:kern w:val="0"/>
                <w:sz w:val="22"/>
                <w:szCs w:val="22"/>
                <w14:ligatures w14:val="none"/>
              </w:rPr>
              <w:t>0</w:t>
            </w:r>
          </w:p>
        </w:tc>
        <w:tc>
          <w:tcPr>
            <w:tcW w:w="1435" w:type="dxa"/>
          </w:tcPr>
          <w:p w14:paraId="0E368CEF"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c>
          <w:tcPr>
            <w:tcW w:w="1435" w:type="dxa"/>
          </w:tcPr>
          <w:p w14:paraId="5DC9544F" w14:textId="77777777" w:rsidR="00CA2BB2" w:rsidRPr="0033331F" w:rsidRDefault="00CA2BB2" w:rsidP="00CA2BB2">
            <w:pPr>
              <w:tabs>
                <w:tab w:val="left" w:pos="567"/>
              </w:tabs>
              <w:spacing w:after="0" w:line="288" w:lineRule="auto"/>
              <w:jc w:val="center"/>
              <w:rPr>
                <w:rFonts w:ascii="Arial" w:eastAsia="Calibri" w:hAnsi="Arial" w:cs="Arial"/>
                <w:kern w:val="0"/>
                <w:sz w:val="22"/>
                <w:szCs w:val="22"/>
                <w14:ligatures w14:val="none"/>
              </w:rPr>
            </w:pPr>
          </w:p>
        </w:tc>
      </w:tr>
      <w:tr w:rsidR="00882071" w:rsidRPr="0033331F" w14:paraId="174B5BB2" w14:textId="77777777" w:rsidTr="001D3CE3">
        <w:tc>
          <w:tcPr>
            <w:tcW w:w="8527" w:type="dxa"/>
            <w:gridSpan w:val="5"/>
          </w:tcPr>
          <w:p w14:paraId="17B3EEEA" w14:textId="0F1E196A" w:rsidR="00882071" w:rsidRPr="0033331F" w:rsidRDefault="00882071" w:rsidP="00882071">
            <w:pPr>
              <w:tabs>
                <w:tab w:val="left" w:pos="567"/>
              </w:tabs>
              <w:spacing w:after="0" w:line="288" w:lineRule="auto"/>
              <w:jc w:val="right"/>
              <w:rPr>
                <w:rFonts w:ascii="Arial" w:eastAsia="Calibri" w:hAnsi="Arial" w:cs="Arial"/>
                <w:kern w:val="0"/>
                <w:sz w:val="22"/>
                <w:szCs w:val="22"/>
                <w14:ligatures w14:val="none"/>
              </w:rPr>
            </w:pPr>
            <w:r w:rsidRPr="0033331F">
              <w:rPr>
                <w:rFonts w:ascii="Arial" w:eastAsia="Arial" w:hAnsi="Arial" w:cs="Arial"/>
                <w:sz w:val="22"/>
                <w:szCs w:val="22"/>
              </w:rPr>
              <w:t>IŠ VISO (</w:t>
            </w:r>
            <w:proofErr w:type="spellStart"/>
            <w:r w:rsidRPr="0033331F">
              <w:rPr>
                <w:rFonts w:ascii="Arial" w:eastAsia="Arial" w:hAnsi="Arial" w:cs="Arial"/>
                <w:sz w:val="22"/>
                <w:szCs w:val="22"/>
              </w:rPr>
              <w:t>bendra</w:t>
            </w:r>
            <w:proofErr w:type="spellEnd"/>
            <w:r w:rsidRPr="0033331F">
              <w:rPr>
                <w:rFonts w:ascii="Arial" w:eastAsia="Arial" w:hAnsi="Arial" w:cs="Arial"/>
                <w:sz w:val="22"/>
                <w:szCs w:val="22"/>
              </w:rPr>
              <w:t xml:space="preserve"> </w:t>
            </w:r>
            <w:proofErr w:type="spellStart"/>
            <w:r w:rsidRPr="0033331F">
              <w:rPr>
                <w:rFonts w:ascii="Arial" w:eastAsia="Arial" w:hAnsi="Arial" w:cs="Arial"/>
                <w:sz w:val="22"/>
                <w:szCs w:val="22"/>
              </w:rPr>
              <w:t>pasiūlymo</w:t>
            </w:r>
            <w:proofErr w:type="spellEnd"/>
            <w:r w:rsidRPr="0033331F">
              <w:rPr>
                <w:rFonts w:ascii="Arial" w:eastAsia="Arial" w:hAnsi="Arial" w:cs="Arial"/>
                <w:sz w:val="22"/>
                <w:szCs w:val="22"/>
              </w:rPr>
              <w:t xml:space="preserve"> </w:t>
            </w:r>
            <w:proofErr w:type="spellStart"/>
            <w:r w:rsidRPr="0033331F">
              <w:rPr>
                <w:rFonts w:ascii="Arial" w:eastAsia="Arial" w:hAnsi="Arial" w:cs="Arial"/>
                <w:sz w:val="22"/>
                <w:szCs w:val="22"/>
              </w:rPr>
              <w:t>kaina</w:t>
            </w:r>
            <w:proofErr w:type="spellEnd"/>
            <w:r w:rsidRPr="0033331F">
              <w:rPr>
                <w:rFonts w:ascii="Arial" w:eastAsia="Arial" w:hAnsi="Arial" w:cs="Arial"/>
                <w:sz w:val="22"/>
                <w:szCs w:val="22"/>
              </w:rPr>
              <w:t xml:space="preserve">) </w:t>
            </w:r>
            <w:proofErr w:type="spellStart"/>
            <w:r w:rsidRPr="0033331F">
              <w:rPr>
                <w:rFonts w:ascii="Arial" w:eastAsia="Arial" w:hAnsi="Arial" w:cs="Arial"/>
                <w:sz w:val="22"/>
                <w:szCs w:val="22"/>
              </w:rPr>
              <w:t>eurais</w:t>
            </w:r>
            <w:proofErr w:type="spellEnd"/>
            <w:r w:rsidRPr="0033331F">
              <w:rPr>
                <w:rFonts w:ascii="Arial" w:eastAsia="Arial" w:hAnsi="Arial" w:cs="Arial"/>
                <w:sz w:val="22"/>
                <w:szCs w:val="22"/>
              </w:rPr>
              <w:t xml:space="preserve"> be PVM</w:t>
            </w:r>
            <w:r w:rsidRPr="0033331F">
              <w:rPr>
                <w:rFonts w:ascii="Arial" w:eastAsia="Arial" w:hAnsi="Arial" w:cs="Arial"/>
                <w:sz w:val="22"/>
                <w:szCs w:val="22"/>
              </w:rPr>
              <w:tab/>
            </w:r>
          </w:p>
        </w:tc>
        <w:tc>
          <w:tcPr>
            <w:tcW w:w="1435" w:type="dxa"/>
          </w:tcPr>
          <w:p w14:paraId="6CE138C2" w14:textId="77777777" w:rsidR="00882071" w:rsidRPr="0033331F" w:rsidRDefault="00882071" w:rsidP="00CA2BB2">
            <w:pPr>
              <w:tabs>
                <w:tab w:val="left" w:pos="567"/>
              </w:tabs>
              <w:spacing w:after="0" w:line="288" w:lineRule="auto"/>
              <w:jc w:val="center"/>
              <w:rPr>
                <w:rFonts w:ascii="Arial" w:eastAsia="Calibri" w:hAnsi="Arial" w:cs="Arial"/>
                <w:kern w:val="0"/>
                <w:sz w:val="22"/>
                <w:szCs w:val="22"/>
                <w14:ligatures w14:val="none"/>
              </w:rPr>
            </w:pPr>
          </w:p>
        </w:tc>
      </w:tr>
      <w:tr w:rsidR="00882071" w:rsidRPr="0033331F" w14:paraId="51247E1B" w14:textId="77777777" w:rsidTr="00326D00">
        <w:tc>
          <w:tcPr>
            <w:tcW w:w="8527" w:type="dxa"/>
            <w:gridSpan w:val="5"/>
          </w:tcPr>
          <w:p w14:paraId="11289B97" w14:textId="568263BB" w:rsidR="00882071" w:rsidRPr="0033331F" w:rsidRDefault="00882071" w:rsidP="00882071">
            <w:pPr>
              <w:tabs>
                <w:tab w:val="left" w:pos="567"/>
              </w:tabs>
              <w:spacing w:after="0" w:line="288" w:lineRule="auto"/>
              <w:jc w:val="right"/>
              <w:rPr>
                <w:rFonts w:ascii="Arial" w:eastAsia="Calibri" w:hAnsi="Arial" w:cs="Arial"/>
                <w:kern w:val="0"/>
                <w:sz w:val="22"/>
                <w:szCs w:val="22"/>
                <w14:ligatures w14:val="none"/>
              </w:rPr>
            </w:pPr>
            <w:r w:rsidRPr="0033331F">
              <w:rPr>
                <w:rFonts w:ascii="Arial" w:eastAsia="Calibri" w:hAnsi="Arial" w:cs="Arial"/>
                <w:kern w:val="0"/>
                <w:sz w:val="22"/>
                <w:szCs w:val="22"/>
                <w14:ligatures w14:val="none"/>
              </w:rPr>
              <w:t>PVM</w:t>
            </w:r>
          </w:p>
        </w:tc>
        <w:tc>
          <w:tcPr>
            <w:tcW w:w="1435" w:type="dxa"/>
          </w:tcPr>
          <w:p w14:paraId="5DE5BA2F" w14:textId="77777777" w:rsidR="00882071" w:rsidRPr="0033331F" w:rsidRDefault="00882071" w:rsidP="00CA2BB2">
            <w:pPr>
              <w:tabs>
                <w:tab w:val="left" w:pos="567"/>
              </w:tabs>
              <w:spacing w:after="0" w:line="288" w:lineRule="auto"/>
              <w:jc w:val="center"/>
              <w:rPr>
                <w:rFonts w:ascii="Arial" w:eastAsia="Calibri" w:hAnsi="Arial" w:cs="Arial"/>
                <w:kern w:val="0"/>
                <w:sz w:val="22"/>
                <w:szCs w:val="22"/>
                <w14:ligatures w14:val="none"/>
              </w:rPr>
            </w:pPr>
          </w:p>
        </w:tc>
      </w:tr>
      <w:tr w:rsidR="00882071" w:rsidRPr="0033331F" w14:paraId="42142FA2" w14:textId="77777777" w:rsidTr="00E66A9D">
        <w:tc>
          <w:tcPr>
            <w:tcW w:w="8527" w:type="dxa"/>
            <w:gridSpan w:val="5"/>
          </w:tcPr>
          <w:p w14:paraId="4435938C" w14:textId="4E3C77DC" w:rsidR="00882071" w:rsidRPr="0033331F" w:rsidRDefault="00882071" w:rsidP="00882071">
            <w:pPr>
              <w:tabs>
                <w:tab w:val="left" w:pos="567"/>
              </w:tabs>
              <w:spacing w:after="0" w:line="288" w:lineRule="auto"/>
              <w:jc w:val="right"/>
              <w:rPr>
                <w:rFonts w:ascii="Arial" w:eastAsia="Calibri" w:hAnsi="Arial" w:cs="Arial"/>
                <w:kern w:val="0"/>
                <w:sz w:val="22"/>
                <w:szCs w:val="22"/>
                <w14:ligatures w14:val="none"/>
              </w:rPr>
            </w:pPr>
            <w:r w:rsidRPr="0033331F">
              <w:rPr>
                <w:rFonts w:ascii="Arial" w:eastAsia="Arial" w:hAnsi="Arial" w:cs="Arial"/>
                <w:sz w:val="22"/>
                <w:szCs w:val="22"/>
              </w:rPr>
              <w:t>IŠ VISO (</w:t>
            </w:r>
            <w:proofErr w:type="spellStart"/>
            <w:r w:rsidRPr="0033331F">
              <w:rPr>
                <w:rFonts w:ascii="Arial" w:eastAsia="Arial" w:hAnsi="Arial" w:cs="Arial"/>
                <w:sz w:val="22"/>
                <w:szCs w:val="22"/>
              </w:rPr>
              <w:t>bendra</w:t>
            </w:r>
            <w:proofErr w:type="spellEnd"/>
            <w:r w:rsidRPr="0033331F">
              <w:rPr>
                <w:rFonts w:ascii="Arial" w:eastAsia="Arial" w:hAnsi="Arial" w:cs="Arial"/>
                <w:sz w:val="22"/>
                <w:szCs w:val="22"/>
              </w:rPr>
              <w:t xml:space="preserve"> </w:t>
            </w:r>
            <w:proofErr w:type="spellStart"/>
            <w:r w:rsidRPr="0033331F">
              <w:rPr>
                <w:rFonts w:ascii="Arial" w:eastAsia="Arial" w:hAnsi="Arial" w:cs="Arial"/>
                <w:sz w:val="22"/>
                <w:szCs w:val="22"/>
              </w:rPr>
              <w:t>pasiūlymo</w:t>
            </w:r>
            <w:proofErr w:type="spellEnd"/>
            <w:r w:rsidRPr="0033331F">
              <w:rPr>
                <w:rFonts w:ascii="Arial" w:eastAsia="Arial" w:hAnsi="Arial" w:cs="Arial"/>
                <w:sz w:val="22"/>
                <w:szCs w:val="22"/>
              </w:rPr>
              <w:t xml:space="preserve"> </w:t>
            </w:r>
            <w:proofErr w:type="spellStart"/>
            <w:r w:rsidRPr="0033331F">
              <w:rPr>
                <w:rFonts w:ascii="Arial" w:eastAsia="Arial" w:hAnsi="Arial" w:cs="Arial"/>
                <w:sz w:val="22"/>
                <w:szCs w:val="22"/>
              </w:rPr>
              <w:t>kaina</w:t>
            </w:r>
            <w:proofErr w:type="spellEnd"/>
            <w:r w:rsidRPr="0033331F">
              <w:rPr>
                <w:rFonts w:ascii="Arial" w:eastAsia="Arial" w:hAnsi="Arial" w:cs="Arial"/>
                <w:sz w:val="22"/>
                <w:szCs w:val="22"/>
              </w:rPr>
              <w:t xml:space="preserve">) </w:t>
            </w:r>
            <w:proofErr w:type="spellStart"/>
            <w:r w:rsidRPr="0033331F">
              <w:rPr>
                <w:rFonts w:ascii="Arial" w:eastAsia="Arial" w:hAnsi="Arial" w:cs="Arial"/>
                <w:sz w:val="22"/>
                <w:szCs w:val="22"/>
              </w:rPr>
              <w:t>eurais</w:t>
            </w:r>
            <w:proofErr w:type="spellEnd"/>
            <w:r w:rsidRPr="0033331F">
              <w:rPr>
                <w:rFonts w:ascii="Arial" w:eastAsia="Arial" w:hAnsi="Arial" w:cs="Arial"/>
                <w:sz w:val="22"/>
                <w:szCs w:val="22"/>
              </w:rPr>
              <w:t xml:space="preserve"> be PVM</w:t>
            </w:r>
          </w:p>
        </w:tc>
        <w:tc>
          <w:tcPr>
            <w:tcW w:w="1435" w:type="dxa"/>
          </w:tcPr>
          <w:p w14:paraId="566A2B83" w14:textId="77777777" w:rsidR="00882071" w:rsidRPr="0033331F" w:rsidRDefault="00882071" w:rsidP="00CA2BB2">
            <w:pPr>
              <w:tabs>
                <w:tab w:val="left" w:pos="567"/>
              </w:tabs>
              <w:spacing w:after="0" w:line="288" w:lineRule="auto"/>
              <w:jc w:val="center"/>
              <w:rPr>
                <w:rFonts w:ascii="Arial" w:eastAsia="Calibri" w:hAnsi="Arial" w:cs="Arial"/>
                <w:kern w:val="0"/>
                <w:sz w:val="22"/>
                <w:szCs w:val="22"/>
                <w14:ligatures w14:val="none"/>
              </w:rPr>
            </w:pPr>
          </w:p>
        </w:tc>
      </w:tr>
    </w:tbl>
    <w:p w14:paraId="347E7002" w14:textId="77777777" w:rsidR="00CA2BB2" w:rsidRPr="0033331F" w:rsidRDefault="00CA2BB2" w:rsidP="00B148CD">
      <w:pPr>
        <w:spacing w:after="0" w:line="288" w:lineRule="auto"/>
        <w:ind w:firstLine="567"/>
        <w:rPr>
          <w:rFonts w:ascii="Arial" w:eastAsia="Calibri" w:hAnsi="Arial" w:cs="Arial"/>
          <w:kern w:val="0"/>
          <w:sz w:val="22"/>
          <w:szCs w:val="22"/>
          <w:lang w:val="lt-LT" w:eastAsia="lt-LT"/>
          <w14:ligatures w14:val="none"/>
        </w:rPr>
      </w:pPr>
    </w:p>
    <w:p w14:paraId="694D9E77" w14:textId="06959B96" w:rsidR="00B148CD" w:rsidRPr="0033331F" w:rsidRDefault="00B148CD" w:rsidP="00B148CD">
      <w:pPr>
        <w:spacing w:after="0" w:line="288" w:lineRule="auto"/>
        <w:ind w:firstLine="567"/>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*Jei „PVM“ laukas nepildomas, nurodykite priežastis, dėl kurių PVM nemokamas: _______</w:t>
      </w:r>
    </w:p>
    <w:p w14:paraId="61C53AD5" w14:textId="77777777" w:rsidR="00B148CD" w:rsidRPr="0033331F" w:rsidRDefault="00B148CD" w:rsidP="00B148CD">
      <w:pPr>
        <w:spacing w:after="0" w:line="288" w:lineRule="auto"/>
        <w:ind w:firstLine="567"/>
        <w:rPr>
          <w:rFonts w:ascii="Arial" w:eastAsia="Calibri" w:hAnsi="Arial" w:cs="Arial"/>
          <w:bCs/>
          <w:i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w:t>
      </w:r>
      <w:r w:rsidRPr="0033331F">
        <w:rPr>
          <w:rFonts w:ascii="Arial" w:eastAsia="Calibri" w:hAnsi="Arial" w:cs="Arial"/>
          <w:bCs/>
          <w:iCs/>
          <w:kern w:val="0"/>
          <w:sz w:val="22"/>
          <w:szCs w:val="22"/>
          <w:lang w:val="lt-LT" w:eastAsia="lt-LT"/>
          <w14:ligatures w14:val="none"/>
        </w:rPr>
        <w:t xml:space="preserve">Pasiūlymo kaina turi būti nurodoma dviejų skaičių po kablelio tikslumu. </w:t>
      </w:r>
    </w:p>
    <w:bookmarkEnd w:id="63"/>
    <w:p w14:paraId="666EE407" w14:textId="77777777" w:rsidR="00B148CD" w:rsidRPr="0033331F" w:rsidRDefault="00B148CD" w:rsidP="00B148CD">
      <w:pPr>
        <w:spacing w:after="0" w:line="288" w:lineRule="auto"/>
        <w:ind w:firstLine="9072"/>
        <w:jc w:val="both"/>
        <w:rPr>
          <w:rFonts w:ascii="Arial" w:eastAsia="Times New Roman" w:hAnsi="Arial" w:cs="Arial"/>
          <w:kern w:val="0"/>
          <w:sz w:val="22"/>
          <w:szCs w:val="22"/>
          <w:lang w:val="lt-LT" w:eastAsia="lt-LT"/>
          <w14:ligatures w14:val="none"/>
        </w:rPr>
      </w:pPr>
    </w:p>
    <w:p w14:paraId="472EDAE7"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r w:rsidRPr="0033331F">
        <w:rPr>
          <w:rFonts w:ascii="Arial" w:eastAsia="Calibri" w:hAnsi="Arial" w:cs="Arial"/>
          <w:b/>
          <w:bCs/>
          <w:kern w:val="0"/>
          <w:sz w:val="22"/>
          <w:szCs w:val="22"/>
          <w:u w:val="single"/>
          <w:lang w:val="lt-LT" w:eastAsia="lt-LT"/>
          <w14:ligatures w14:val="none"/>
        </w:rPr>
        <w:t xml:space="preserve">Bendra kaina be PVM: </w:t>
      </w:r>
      <w:r w:rsidRPr="0033331F">
        <w:rPr>
          <w:rFonts w:ascii="Arial" w:eastAsia="Calibri" w:hAnsi="Arial" w:cs="Arial"/>
          <w:kern w:val="0"/>
          <w:sz w:val="22"/>
          <w:szCs w:val="22"/>
          <w:u w:val="single"/>
          <w:lang w:val="lt-LT" w:eastAsia="lt-LT"/>
          <w14:ligatures w14:val="none"/>
        </w:rPr>
        <w:t>________(nurodoma skaičiais ir žodžiais).</w:t>
      </w:r>
    </w:p>
    <w:p w14:paraId="46809550" w14:textId="77777777" w:rsidR="00B148CD" w:rsidRPr="0033331F" w:rsidRDefault="00B148CD" w:rsidP="00B148CD">
      <w:pPr>
        <w:spacing w:after="0" w:line="288" w:lineRule="auto"/>
        <w:ind w:firstLine="697"/>
        <w:jc w:val="both"/>
        <w:rPr>
          <w:rFonts w:ascii="Arial" w:eastAsia="Times New Roman" w:hAnsi="Arial" w:cs="Arial"/>
          <w:kern w:val="0"/>
          <w:sz w:val="22"/>
          <w:szCs w:val="22"/>
          <w:lang w:val="lt-LT" w:eastAsia="lt-LT"/>
          <w14:ligatures w14:val="none"/>
        </w:rPr>
      </w:pPr>
    </w:p>
    <w:p w14:paraId="4DECED1C" w14:textId="77777777" w:rsidR="00B148CD" w:rsidRPr="0033331F" w:rsidRDefault="00B148CD" w:rsidP="00B148CD">
      <w:pPr>
        <w:spacing w:after="0" w:line="288" w:lineRule="auto"/>
        <w:ind w:firstLine="697"/>
        <w:jc w:val="both"/>
        <w:rPr>
          <w:rFonts w:ascii="Arial" w:eastAsia="Times New Roman" w:hAnsi="Arial" w:cs="Arial"/>
          <w:kern w:val="0"/>
          <w:sz w:val="22"/>
          <w:szCs w:val="22"/>
          <w:lang w:val="lt-LT" w:eastAsia="lt-LT"/>
          <w14:ligatures w14:val="none"/>
        </w:rPr>
      </w:pPr>
    </w:p>
    <w:p w14:paraId="15513D37" w14:textId="77777777" w:rsidR="00B148CD" w:rsidRPr="0033331F" w:rsidRDefault="00B148CD" w:rsidP="00B148CD">
      <w:pPr>
        <w:numPr>
          <w:ilvl w:val="0"/>
          <w:numId w:val="23"/>
        </w:numPr>
        <w:tabs>
          <w:tab w:val="left" w:pos="284"/>
        </w:tabs>
        <w:spacing w:after="0" w:line="288" w:lineRule="auto"/>
        <w:contextualSpacing/>
        <w:jc w:val="center"/>
        <w:rPr>
          <w:rFonts w:ascii="Arial" w:eastAsia="Calibri" w:hAnsi="Arial" w:cs="Arial"/>
          <w:b/>
          <w:bCs/>
          <w:kern w:val="0"/>
          <w:sz w:val="22"/>
          <w:szCs w:val="22"/>
          <w:lang w:val="lt-LT"/>
          <w14:ligatures w14:val="none"/>
        </w:rPr>
      </w:pPr>
      <w:r w:rsidRPr="0033331F">
        <w:rPr>
          <w:rFonts w:ascii="Arial" w:eastAsia="Calibri" w:hAnsi="Arial" w:cs="Arial"/>
          <w:b/>
          <w:bCs/>
          <w:kern w:val="0"/>
          <w:sz w:val="22"/>
          <w:szCs w:val="22"/>
          <w:lang w:val="lt-LT"/>
          <w14:ligatures w14:val="none"/>
        </w:rPr>
        <w:t>PRIDEDAMI DOKUMENTAI IR INFORMACIJA APIE KONFIDENCIALUMĄ</w:t>
      </w:r>
    </w:p>
    <w:p w14:paraId="68A62BFD" w14:textId="77777777" w:rsidR="00B148CD" w:rsidRPr="0033331F" w:rsidRDefault="00B148CD" w:rsidP="00B148CD">
      <w:pPr>
        <w:spacing w:after="0" w:line="288" w:lineRule="auto"/>
        <w:jc w:val="right"/>
        <w:rPr>
          <w:rFonts w:ascii="Arial" w:eastAsia="Times New Roman" w:hAnsi="Arial" w:cs="Arial"/>
          <w:i/>
          <w:iCs/>
          <w:kern w:val="0"/>
          <w:sz w:val="22"/>
          <w:szCs w:val="22"/>
          <w:lang w:val="lt-LT" w:eastAsia="lt-LT"/>
          <w14:ligatures w14:val="none"/>
        </w:rPr>
      </w:pPr>
      <w:r w:rsidRPr="0033331F">
        <w:rPr>
          <w:rFonts w:ascii="Arial" w:eastAsia="Times New Roman" w:hAnsi="Arial" w:cs="Arial"/>
          <w:i/>
          <w:iCs/>
          <w:kern w:val="0"/>
          <w:sz w:val="22"/>
          <w:szCs w:val="22"/>
          <w:lang w:val="lt-LT" w:eastAsia="lt-LT"/>
          <w14:ligatures w14:val="none"/>
        </w:rPr>
        <w:t>6 lentelė</w:t>
      </w:r>
    </w:p>
    <w:tbl>
      <w:tblPr>
        <w:tblStyle w:val="TableGrid111"/>
        <w:tblW w:w="9918" w:type="dxa"/>
        <w:tblInd w:w="0" w:type="dxa"/>
        <w:tblLayout w:type="fixed"/>
        <w:tblLook w:val="04A0" w:firstRow="1" w:lastRow="0" w:firstColumn="1" w:lastColumn="0" w:noHBand="0" w:noVBand="1"/>
      </w:tblPr>
      <w:tblGrid>
        <w:gridCol w:w="570"/>
        <w:gridCol w:w="3678"/>
        <w:gridCol w:w="1134"/>
        <w:gridCol w:w="1849"/>
        <w:gridCol w:w="2687"/>
      </w:tblGrid>
      <w:tr w:rsidR="00B148CD" w:rsidRPr="000F04D9" w14:paraId="063F9589" w14:textId="77777777" w:rsidTr="00CA2BB2">
        <w:tc>
          <w:tcPr>
            <w:tcW w:w="570" w:type="dxa"/>
            <w:vAlign w:val="center"/>
          </w:tcPr>
          <w:p w14:paraId="49F26DEA"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Eil.</w:t>
            </w:r>
          </w:p>
          <w:p w14:paraId="746F7E26"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Nr.</w:t>
            </w:r>
          </w:p>
        </w:tc>
        <w:tc>
          <w:tcPr>
            <w:tcW w:w="3678" w:type="dxa"/>
            <w:vAlign w:val="center"/>
          </w:tcPr>
          <w:p w14:paraId="74477754"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Dokumentas</w:t>
            </w:r>
          </w:p>
        </w:tc>
        <w:tc>
          <w:tcPr>
            <w:tcW w:w="1134" w:type="dxa"/>
            <w:vAlign w:val="center"/>
          </w:tcPr>
          <w:p w14:paraId="74B9D7B6"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Lapų skaičius</w:t>
            </w:r>
          </w:p>
        </w:tc>
        <w:tc>
          <w:tcPr>
            <w:tcW w:w="1849" w:type="dxa"/>
            <w:vAlign w:val="center"/>
          </w:tcPr>
          <w:p w14:paraId="1895473F"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Ar dokumente yra konfidencialios informacijos?</w:t>
            </w:r>
          </w:p>
          <w:p w14:paraId="31DB058B"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(Taip / Ne)</w:t>
            </w:r>
          </w:p>
        </w:tc>
        <w:tc>
          <w:tcPr>
            <w:tcW w:w="2687" w:type="dxa"/>
            <w:vAlign w:val="center"/>
          </w:tcPr>
          <w:p w14:paraId="3A706E2D" w14:textId="77777777" w:rsidR="00B148CD" w:rsidRPr="0033331F" w:rsidRDefault="00B148CD" w:rsidP="00B148CD">
            <w:pPr>
              <w:spacing w:line="288" w:lineRule="auto"/>
              <w:jc w:val="center"/>
              <w:rPr>
                <w:rFonts w:ascii="Arial" w:hAnsi="Arial" w:cs="Arial"/>
                <w:b/>
                <w:bCs/>
                <w:sz w:val="22"/>
                <w:szCs w:val="22"/>
              </w:rPr>
            </w:pPr>
            <w:r w:rsidRPr="0033331F">
              <w:rPr>
                <w:rFonts w:ascii="Arial" w:hAnsi="Arial" w:cs="Arial"/>
                <w:b/>
                <w:bCs/>
                <w:sz w:val="22"/>
                <w:szCs w:val="22"/>
              </w:rPr>
              <w:t>Paaiškinimas, kokia konkreti informacija dokumente yra konfidenciali ir kodėl</w:t>
            </w:r>
          </w:p>
        </w:tc>
      </w:tr>
      <w:tr w:rsidR="00B148CD" w:rsidRPr="0033331F" w14:paraId="28707A12" w14:textId="77777777" w:rsidTr="00CA2BB2">
        <w:tc>
          <w:tcPr>
            <w:tcW w:w="570" w:type="dxa"/>
            <w:vAlign w:val="center"/>
          </w:tcPr>
          <w:p w14:paraId="50584C6F" w14:textId="77777777" w:rsidR="00B148CD" w:rsidRPr="0033331F" w:rsidRDefault="00B148CD" w:rsidP="00B148CD">
            <w:pPr>
              <w:spacing w:line="288" w:lineRule="auto"/>
              <w:rPr>
                <w:rFonts w:ascii="Arial" w:hAnsi="Arial" w:cs="Arial"/>
                <w:bCs/>
                <w:sz w:val="22"/>
                <w:szCs w:val="22"/>
              </w:rPr>
            </w:pPr>
            <w:r w:rsidRPr="0033331F">
              <w:rPr>
                <w:rFonts w:ascii="Arial" w:hAnsi="Arial" w:cs="Arial"/>
                <w:i/>
                <w:sz w:val="22"/>
                <w:szCs w:val="22"/>
              </w:rPr>
              <w:t>1</w:t>
            </w:r>
          </w:p>
        </w:tc>
        <w:tc>
          <w:tcPr>
            <w:tcW w:w="3678" w:type="dxa"/>
            <w:vAlign w:val="center"/>
          </w:tcPr>
          <w:p w14:paraId="667929D8" w14:textId="77777777" w:rsidR="00B148CD" w:rsidRPr="0033331F" w:rsidRDefault="00B148CD" w:rsidP="00B148CD">
            <w:pPr>
              <w:spacing w:line="288" w:lineRule="auto"/>
              <w:jc w:val="center"/>
              <w:rPr>
                <w:rFonts w:ascii="Arial" w:hAnsi="Arial" w:cs="Arial"/>
                <w:bCs/>
                <w:sz w:val="22"/>
                <w:szCs w:val="22"/>
              </w:rPr>
            </w:pPr>
            <w:r w:rsidRPr="0033331F">
              <w:rPr>
                <w:rFonts w:ascii="Arial" w:hAnsi="Arial" w:cs="Arial"/>
                <w:i/>
                <w:iCs/>
                <w:sz w:val="22"/>
                <w:szCs w:val="22"/>
              </w:rPr>
              <w:t>2</w:t>
            </w:r>
          </w:p>
        </w:tc>
        <w:tc>
          <w:tcPr>
            <w:tcW w:w="1134" w:type="dxa"/>
          </w:tcPr>
          <w:p w14:paraId="51473668" w14:textId="77777777" w:rsidR="00B148CD" w:rsidRPr="0033331F" w:rsidRDefault="00B148CD" w:rsidP="00B148CD">
            <w:pPr>
              <w:spacing w:line="288" w:lineRule="auto"/>
              <w:jc w:val="center"/>
              <w:rPr>
                <w:rFonts w:ascii="Arial" w:hAnsi="Arial" w:cs="Arial"/>
                <w:i/>
                <w:sz w:val="22"/>
                <w:szCs w:val="22"/>
              </w:rPr>
            </w:pPr>
            <w:r w:rsidRPr="0033331F">
              <w:rPr>
                <w:rFonts w:ascii="Arial" w:hAnsi="Arial" w:cs="Arial"/>
                <w:i/>
                <w:sz w:val="22"/>
                <w:szCs w:val="22"/>
              </w:rPr>
              <w:t>3</w:t>
            </w:r>
          </w:p>
        </w:tc>
        <w:tc>
          <w:tcPr>
            <w:tcW w:w="1849" w:type="dxa"/>
            <w:vAlign w:val="center"/>
          </w:tcPr>
          <w:p w14:paraId="33FF260C" w14:textId="77777777" w:rsidR="00B148CD" w:rsidRPr="0033331F" w:rsidRDefault="00B148CD" w:rsidP="00B148CD">
            <w:pPr>
              <w:spacing w:line="288" w:lineRule="auto"/>
              <w:jc w:val="center"/>
              <w:rPr>
                <w:rFonts w:ascii="Arial" w:hAnsi="Arial" w:cs="Arial"/>
                <w:bCs/>
                <w:i/>
                <w:iCs/>
                <w:sz w:val="22"/>
                <w:szCs w:val="22"/>
              </w:rPr>
            </w:pPr>
            <w:r w:rsidRPr="0033331F">
              <w:rPr>
                <w:rFonts w:ascii="Arial" w:hAnsi="Arial" w:cs="Arial"/>
                <w:bCs/>
                <w:i/>
                <w:iCs/>
                <w:sz w:val="22"/>
                <w:szCs w:val="22"/>
              </w:rPr>
              <w:t>4</w:t>
            </w:r>
          </w:p>
        </w:tc>
        <w:tc>
          <w:tcPr>
            <w:tcW w:w="2687" w:type="dxa"/>
            <w:vAlign w:val="center"/>
          </w:tcPr>
          <w:p w14:paraId="5E637446" w14:textId="77777777" w:rsidR="00B148CD" w:rsidRPr="0033331F" w:rsidRDefault="00B148CD" w:rsidP="00B148CD">
            <w:pPr>
              <w:spacing w:line="288" w:lineRule="auto"/>
              <w:jc w:val="center"/>
              <w:rPr>
                <w:rFonts w:ascii="Arial" w:hAnsi="Arial" w:cs="Arial"/>
                <w:bCs/>
                <w:sz w:val="22"/>
                <w:szCs w:val="22"/>
              </w:rPr>
            </w:pPr>
            <w:r w:rsidRPr="0033331F">
              <w:rPr>
                <w:rFonts w:ascii="Arial" w:hAnsi="Arial" w:cs="Arial"/>
                <w:i/>
                <w:sz w:val="22"/>
                <w:szCs w:val="22"/>
              </w:rPr>
              <w:t>5</w:t>
            </w:r>
          </w:p>
        </w:tc>
      </w:tr>
      <w:tr w:rsidR="00B148CD" w:rsidRPr="000F04D9" w14:paraId="5BD06FCA" w14:textId="77777777" w:rsidTr="00CA2BB2">
        <w:tc>
          <w:tcPr>
            <w:tcW w:w="570" w:type="dxa"/>
          </w:tcPr>
          <w:p w14:paraId="7E07D9CE" w14:textId="304BC4AB" w:rsidR="00B148CD" w:rsidRPr="0033331F" w:rsidRDefault="00B148CD" w:rsidP="00B148CD">
            <w:pPr>
              <w:spacing w:line="288" w:lineRule="auto"/>
              <w:rPr>
                <w:rFonts w:ascii="Arial" w:hAnsi="Arial" w:cs="Arial"/>
                <w:sz w:val="22"/>
                <w:szCs w:val="22"/>
              </w:rPr>
            </w:pPr>
          </w:p>
        </w:tc>
        <w:tc>
          <w:tcPr>
            <w:tcW w:w="3678" w:type="dxa"/>
          </w:tcPr>
          <w:p w14:paraId="0E3BA8CD" w14:textId="0B258EB3" w:rsidR="00B148CD" w:rsidRPr="0033331F" w:rsidRDefault="00CA2BB2" w:rsidP="00B148CD">
            <w:pPr>
              <w:spacing w:line="288" w:lineRule="auto"/>
              <w:rPr>
                <w:rFonts w:ascii="Arial" w:hAnsi="Arial" w:cs="Arial"/>
                <w:i/>
                <w:iCs/>
                <w:sz w:val="22"/>
                <w:szCs w:val="22"/>
              </w:rPr>
            </w:pPr>
            <w:r w:rsidRPr="0033331F">
              <w:rPr>
                <w:rFonts w:ascii="Arial" w:hAnsi="Arial" w:cs="Arial"/>
                <w:bCs/>
                <w:i/>
                <w:iCs/>
                <w:color w:val="7030A0"/>
                <w:sz w:val="22"/>
                <w:szCs w:val="22"/>
              </w:rPr>
              <w:t>Įvardijami kiti dokumentai teikiami su pasiūlymu</w:t>
            </w:r>
          </w:p>
        </w:tc>
        <w:tc>
          <w:tcPr>
            <w:tcW w:w="1134" w:type="dxa"/>
          </w:tcPr>
          <w:p w14:paraId="21C788C8" w14:textId="77777777" w:rsidR="00B148CD" w:rsidRPr="0033331F" w:rsidRDefault="00B148CD" w:rsidP="00B148CD">
            <w:pPr>
              <w:spacing w:line="288" w:lineRule="auto"/>
              <w:rPr>
                <w:rFonts w:ascii="Arial" w:hAnsi="Arial" w:cs="Arial"/>
                <w:sz w:val="22"/>
                <w:szCs w:val="22"/>
              </w:rPr>
            </w:pPr>
          </w:p>
        </w:tc>
        <w:tc>
          <w:tcPr>
            <w:tcW w:w="1849" w:type="dxa"/>
          </w:tcPr>
          <w:p w14:paraId="7ED71EFE" w14:textId="77777777" w:rsidR="00B148CD" w:rsidRPr="0033331F" w:rsidRDefault="00B148CD" w:rsidP="00B148CD">
            <w:pPr>
              <w:spacing w:line="288" w:lineRule="auto"/>
              <w:rPr>
                <w:rFonts w:ascii="Arial" w:hAnsi="Arial" w:cs="Arial"/>
                <w:sz w:val="22"/>
                <w:szCs w:val="22"/>
              </w:rPr>
            </w:pPr>
          </w:p>
        </w:tc>
        <w:tc>
          <w:tcPr>
            <w:tcW w:w="2687" w:type="dxa"/>
          </w:tcPr>
          <w:p w14:paraId="1DCCFB46" w14:textId="77777777" w:rsidR="00B148CD" w:rsidRPr="0033331F" w:rsidRDefault="00B148CD" w:rsidP="00B148CD">
            <w:pPr>
              <w:spacing w:line="288" w:lineRule="auto"/>
              <w:rPr>
                <w:rFonts w:ascii="Arial" w:hAnsi="Arial" w:cs="Arial"/>
                <w:sz w:val="22"/>
                <w:szCs w:val="22"/>
              </w:rPr>
            </w:pPr>
          </w:p>
        </w:tc>
      </w:tr>
      <w:tr w:rsidR="00B148CD" w:rsidRPr="000F04D9" w14:paraId="11D006A6" w14:textId="77777777" w:rsidTr="00CA2BB2">
        <w:tc>
          <w:tcPr>
            <w:tcW w:w="570" w:type="dxa"/>
          </w:tcPr>
          <w:p w14:paraId="665D7D89" w14:textId="44B46F27" w:rsidR="00B148CD" w:rsidRPr="0033331F" w:rsidRDefault="00B148CD" w:rsidP="00B148CD">
            <w:pPr>
              <w:spacing w:line="288" w:lineRule="auto"/>
              <w:rPr>
                <w:rFonts w:ascii="Arial" w:hAnsi="Arial" w:cs="Arial"/>
                <w:sz w:val="22"/>
                <w:szCs w:val="22"/>
              </w:rPr>
            </w:pPr>
          </w:p>
        </w:tc>
        <w:tc>
          <w:tcPr>
            <w:tcW w:w="3678" w:type="dxa"/>
          </w:tcPr>
          <w:p w14:paraId="2BA5D2DA" w14:textId="65C4A9D6" w:rsidR="00B148CD" w:rsidRPr="0033331F" w:rsidRDefault="00B148CD" w:rsidP="00B148CD">
            <w:pPr>
              <w:spacing w:line="288" w:lineRule="auto"/>
              <w:rPr>
                <w:rFonts w:ascii="Arial" w:hAnsi="Arial" w:cs="Arial"/>
                <w:i/>
                <w:iCs/>
                <w:sz w:val="22"/>
                <w:szCs w:val="22"/>
              </w:rPr>
            </w:pPr>
          </w:p>
        </w:tc>
        <w:tc>
          <w:tcPr>
            <w:tcW w:w="1134" w:type="dxa"/>
          </w:tcPr>
          <w:p w14:paraId="1396C61F" w14:textId="77777777" w:rsidR="00B148CD" w:rsidRPr="0033331F" w:rsidRDefault="00B148CD" w:rsidP="00B148CD">
            <w:pPr>
              <w:spacing w:line="288" w:lineRule="auto"/>
              <w:rPr>
                <w:rFonts w:ascii="Arial" w:hAnsi="Arial" w:cs="Arial"/>
                <w:sz w:val="22"/>
                <w:szCs w:val="22"/>
              </w:rPr>
            </w:pPr>
          </w:p>
        </w:tc>
        <w:tc>
          <w:tcPr>
            <w:tcW w:w="1849" w:type="dxa"/>
          </w:tcPr>
          <w:p w14:paraId="1A3B4D55" w14:textId="77777777" w:rsidR="00B148CD" w:rsidRPr="0033331F" w:rsidRDefault="00B148CD" w:rsidP="00B148CD">
            <w:pPr>
              <w:spacing w:line="288" w:lineRule="auto"/>
              <w:rPr>
                <w:rFonts w:ascii="Arial" w:hAnsi="Arial" w:cs="Arial"/>
                <w:sz w:val="22"/>
                <w:szCs w:val="22"/>
              </w:rPr>
            </w:pPr>
          </w:p>
        </w:tc>
        <w:tc>
          <w:tcPr>
            <w:tcW w:w="2687" w:type="dxa"/>
          </w:tcPr>
          <w:p w14:paraId="701286F3" w14:textId="77777777" w:rsidR="00B148CD" w:rsidRPr="0033331F" w:rsidRDefault="00B148CD" w:rsidP="00B148CD">
            <w:pPr>
              <w:spacing w:line="288" w:lineRule="auto"/>
              <w:rPr>
                <w:rFonts w:ascii="Arial" w:hAnsi="Arial" w:cs="Arial"/>
                <w:sz w:val="22"/>
                <w:szCs w:val="22"/>
              </w:rPr>
            </w:pPr>
          </w:p>
        </w:tc>
      </w:tr>
    </w:tbl>
    <w:p w14:paraId="24FC08EA" w14:textId="77777777" w:rsidR="00B148CD" w:rsidRPr="0033331F" w:rsidRDefault="00B148CD" w:rsidP="00B148CD">
      <w:pPr>
        <w:spacing w:after="0" w:line="288" w:lineRule="auto"/>
        <w:jc w:val="right"/>
        <w:rPr>
          <w:rFonts w:ascii="Arial" w:eastAsia="Times New Roman" w:hAnsi="Arial" w:cs="Arial"/>
          <w:kern w:val="0"/>
          <w:sz w:val="22"/>
          <w:szCs w:val="22"/>
          <w:lang w:val="lt-LT" w:eastAsia="lt-LT"/>
          <w14:ligatures w14:val="none"/>
        </w:rPr>
      </w:pPr>
    </w:p>
    <w:p w14:paraId="73EECF19" w14:textId="77777777" w:rsidR="00B148CD" w:rsidRPr="0033331F" w:rsidRDefault="00B148CD" w:rsidP="00B148CD">
      <w:pPr>
        <w:spacing w:after="0" w:line="288" w:lineRule="auto"/>
        <w:jc w:val="both"/>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Pasirašydamas šį pasiūlymą, tvirtinu, kad:</w:t>
      </w:r>
    </w:p>
    <w:p w14:paraId="2B8BE6F9" w14:textId="77777777" w:rsidR="00B148CD" w:rsidRPr="0033331F" w:rsidRDefault="00B148CD" w:rsidP="00B148CD">
      <w:pPr>
        <w:numPr>
          <w:ilvl w:val="0"/>
          <w:numId w:val="25"/>
        </w:numPr>
        <w:tabs>
          <w:tab w:val="left" w:pos="851"/>
        </w:tabs>
        <w:spacing w:after="0" w:line="288" w:lineRule="auto"/>
        <w:ind w:firstLine="567"/>
        <w:contextualSpacing/>
        <w:jc w:val="both"/>
        <w:rPr>
          <w:rFonts w:ascii="Arial" w:eastAsia="Calibri" w:hAnsi="Arial" w:cs="Arial"/>
          <w:b/>
          <w:bCs/>
          <w:smallCap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289FB9" w14:textId="77777777" w:rsidR="00B148CD" w:rsidRPr="0033331F" w:rsidRDefault="00B148CD" w:rsidP="00B148CD">
      <w:pPr>
        <w:numPr>
          <w:ilvl w:val="0"/>
          <w:numId w:val="25"/>
        </w:numPr>
        <w:tabs>
          <w:tab w:val="left" w:pos="851"/>
        </w:tabs>
        <w:spacing w:after="0" w:line="288" w:lineRule="auto"/>
        <w:ind w:firstLine="567"/>
        <w:contextualSpacing/>
        <w:jc w:val="both"/>
        <w:rPr>
          <w:rFonts w:ascii="Arial" w:eastAsia="Calibri" w:hAnsi="Arial" w:cs="Arial"/>
          <w:b/>
          <w:bCs/>
          <w:smallCap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sutinku su pirkimo dokumentuose nustatytomis sąlygomis ir procedūromis,</w:t>
      </w:r>
    </w:p>
    <w:p w14:paraId="7E8437B2" w14:textId="77777777" w:rsidR="00B148CD" w:rsidRPr="0033331F" w:rsidRDefault="00B148CD" w:rsidP="00B148CD">
      <w:pPr>
        <w:numPr>
          <w:ilvl w:val="0"/>
          <w:numId w:val="25"/>
        </w:numPr>
        <w:tabs>
          <w:tab w:val="left" w:pos="851"/>
        </w:tabs>
        <w:spacing w:after="0" w:line="288" w:lineRule="auto"/>
        <w:ind w:firstLine="567"/>
        <w:contextualSpacing/>
        <w:jc w:val="both"/>
        <w:rPr>
          <w:rFonts w:ascii="Arial" w:eastAsia="Calibri" w:hAnsi="Arial" w:cs="Arial"/>
          <w:color w:val="00000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 xml:space="preserve">pasiūlymo dokumentuose </w:t>
      </w:r>
      <w:r w:rsidRPr="0033331F">
        <w:rPr>
          <w:rFonts w:ascii="Arial" w:eastAsia="Calibri" w:hAnsi="Arial" w:cs="Arial"/>
          <w:color w:val="000000"/>
          <w:kern w:val="0"/>
          <w:sz w:val="22"/>
          <w:szCs w:val="22"/>
          <w:lang w:val="lt-LT" w:eastAsia="lt-LT"/>
          <w14:ligatures w14:val="none"/>
        </w:rPr>
        <w:t>pateikti duomenys ir informacija yra teisinga ir apima viską, ko reikia tinkamam sutarties įvykdymui;</w:t>
      </w:r>
    </w:p>
    <w:p w14:paraId="3159B069" w14:textId="77777777" w:rsidR="00B148CD" w:rsidRPr="0033331F" w:rsidRDefault="00B148CD" w:rsidP="00B148CD">
      <w:pPr>
        <w:numPr>
          <w:ilvl w:val="0"/>
          <w:numId w:val="25"/>
        </w:numPr>
        <w:tabs>
          <w:tab w:val="left" w:pos="851"/>
        </w:tabs>
        <w:spacing w:after="0" w:line="288" w:lineRule="auto"/>
        <w:ind w:firstLine="567"/>
        <w:contextualSpacing/>
        <w:jc w:val="both"/>
        <w:rPr>
          <w:rFonts w:ascii="Arial" w:eastAsia="Calibri" w:hAnsi="Arial" w:cs="Arial"/>
          <w:color w:val="000000"/>
          <w:kern w:val="0"/>
          <w:sz w:val="22"/>
          <w:szCs w:val="22"/>
          <w:lang w:val="lt-LT" w:eastAsia="lt-LT"/>
          <w14:ligatures w14:val="none"/>
        </w:rPr>
      </w:pPr>
      <w:r w:rsidRPr="0033331F">
        <w:rPr>
          <w:rFonts w:ascii="Arial" w:eastAsia="Calibri" w:hAnsi="Arial" w:cs="Arial"/>
          <w:color w:val="000000"/>
          <w:kern w:val="0"/>
          <w:sz w:val="22"/>
          <w:szCs w:val="22"/>
          <w:lang w:val="lt-LT" w:eastAsia="lt-LT"/>
          <w14:ligatures w14:val="none"/>
        </w:rPr>
        <w:t xml:space="preserve">pasiūlymas galioja pirkimo sąlygų </w:t>
      </w:r>
      <w:r w:rsidRPr="0033331F">
        <w:rPr>
          <w:rFonts w:ascii="Arial" w:eastAsia="Calibri" w:hAnsi="Arial" w:cs="Arial"/>
          <w:color w:val="000000"/>
          <w:kern w:val="0"/>
          <w:sz w:val="22"/>
          <w:szCs w:val="22"/>
          <w:lang w:val="lt-LT" w:eastAsia="lt-LT"/>
          <w14:ligatures w14:val="none"/>
        </w:rPr>
        <w:fldChar w:fldCharType="begin"/>
      </w:r>
      <w:r w:rsidRPr="0033331F">
        <w:rPr>
          <w:rFonts w:ascii="Arial" w:eastAsia="Calibri" w:hAnsi="Arial" w:cs="Arial"/>
          <w:color w:val="000000"/>
          <w:kern w:val="0"/>
          <w:sz w:val="22"/>
          <w:szCs w:val="22"/>
          <w:lang w:val="lt-LT" w:eastAsia="lt-LT"/>
          <w14:ligatures w14:val="none"/>
        </w:rPr>
        <w:instrText xml:space="preserve"> REF _Ref38970696 \w \h  \* MERGEFORMAT </w:instrText>
      </w:r>
      <w:r w:rsidRPr="0033331F">
        <w:rPr>
          <w:rFonts w:ascii="Arial" w:eastAsia="Calibri" w:hAnsi="Arial" w:cs="Arial"/>
          <w:color w:val="000000"/>
          <w:kern w:val="0"/>
          <w:sz w:val="22"/>
          <w:szCs w:val="22"/>
          <w:lang w:val="lt-LT" w:eastAsia="lt-LT"/>
          <w14:ligatures w14:val="none"/>
        </w:rPr>
      </w:r>
      <w:r w:rsidRPr="0033331F">
        <w:rPr>
          <w:rFonts w:ascii="Arial" w:eastAsia="Calibri" w:hAnsi="Arial" w:cs="Arial"/>
          <w:color w:val="000000"/>
          <w:kern w:val="0"/>
          <w:sz w:val="22"/>
          <w:szCs w:val="22"/>
          <w:lang w:val="lt-LT" w:eastAsia="lt-LT"/>
          <w14:ligatures w14:val="none"/>
        </w:rPr>
        <w:fldChar w:fldCharType="separate"/>
      </w:r>
      <w:r w:rsidRPr="0033331F">
        <w:rPr>
          <w:rFonts w:ascii="Arial" w:eastAsia="Calibri" w:hAnsi="Arial" w:cs="Arial"/>
          <w:color w:val="000000"/>
          <w:kern w:val="0"/>
          <w:sz w:val="22"/>
          <w:szCs w:val="22"/>
          <w:lang w:val="lt-LT" w:eastAsia="lt-LT"/>
          <w14:ligatures w14:val="none"/>
        </w:rPr>
        <w:t>2</w:t>
      </w:r>
      <w:r w:rsidRPr="0033331F">
        <w:rPr>
          <w:rFonts w:ascii="Arial" w:eastAsia="Calibri" w:hAnsi="Arial" w:cs="Arial"/>
          <w:color w:val="000000"/>
          <w:kern w:val="0"/>
          <w:sz w:val="22"/>
          <w:szCs w:val="22"/>
          <w:lang w:val="lt-LT" w:eastAsia="lt-LT"/>
          <w14:ligatures w14:val="none"/>
        </w:rPr>
        <w:fldChar w:fldCharType="end"/>
      </w:r>
      <w:r w:rsidRPr="0033331F">
        <w:rPr>
          <w:rFonts w:ascii="Arial" w:eastAsia="Calibri" w:hAnsi="Arial" w:cs="Arial"/>
          <w:color w:val="000000"/>
          <w:kern w:val="0"/>
          <w:sz w:val="22"/>
          <w:szCs w:val="22"/>
          <w:lang w:val="lt-LT" w:eastAsia="lt-LT"/>
          <w14:ligatures w14:val="none"/>
        </w:rPr>
        <w:t xml:space="preserve"> skyriuje „Terminai“ atitinkamame punkte nurodytą terminą.</w:t>
      </w:r>
    </w:p>
    <w:p w14:paraId="58D172A7" w14:textId="77777777" w:rsidR="00B148CD" w:rsidRPr="0033331F" w:rsidRDefault="00B148CD" w:rsidP="00B148CD">
      <w:pPr>
        <w:spacing w:after="0" w:line="288" w:lineRule="auto"/>
        <w:ind w:left="567"/>
        <w:contextualSpacing/>
        <w:jc w:val="both"/>
        <w:rPr>
          <w:rFonts w:ascii="Arial" w:eastAsia="Calibri" w:hAnsi="Arial" w:cs="Arial"/>
          <w:kern w:val="0"/>
          <w:sz w:val="22"/>
          <w:szCs w:val="22"/>
          <w:lang w:val="lt-LT" w:eastAsia="lt-LT"/>
          <w14:ligatures w14:val="none"/>
        </w:rPr>
      </w:pPr>
    </w:p>
    <w:p w14:paraId="76284795" w14:textId="77777777" w:rsidR="00B148CD" w:rsidRPr="0033331F" w:rsidRDefault="00B148CD" w:rsidP="00B148CD">
      <w:pPr>
        <w:spacing w:after="0" w:line="288" w:lineRule="auto"/>
        <w:rPr>
          <w:rFonts w:ascii="Arial" w:eastAsia="Calibri" w:hAnsi="Arial" w:cs="Arial"/>
          <w:kern w:val="0"/>
          <w:sz w:val="22"/>
          <w:szCs w:val="22"/>
          <w:lang w:val="lt-LT"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48CD" w:rsidRPr="0033331F" w14:paraId="44BE7CCB" w14:textId="77777777" w:rsidTr="004727DD">
        <w:trPr>
          <w:trHeight w:val="186"/>
        </w:trPr>
        <w:tc>
          <w:tcPr>
            <w:tcW w:w="3870" w:type="dxa"/>
            <w:tcBorders>
              <w:top w:val="single" w:sz="4" w:space="0" w:color="auto"/>
              <w:left w:val="nil"/>
              <w:bottom w:val="nil"/>
              <w:right w:val="nil"/>
            </w:tcBorders>
          </w:tcPr>
          <w:p w14:paraId="024F13F2" w14:textId="77777777" w:rsidR="00B148CD" w:rsidRPr="0033331F" w:rsidRDefault="00B148CD" w:rsidP="00B148CD">
            <w:pPr>
              <w:spacing w:after="0" w:line="288" w:lineRule="auto"/>
              <w:rPr>
                <w:rFonts w:ascii="Arial" w:eastAsia="Calibri" w:hAnsi="Arial" w:cs="Arial"/>
                <w:color w:val="808080"/>
                <w:kern w:val="0"/>
                <w:sz w:val="22"/>
                <w:szCs w:val="22"/>
                <w:vertAlign w:val="superscript"/>
                <w:lang w:val="lt-LT" w:eastAsia="lt-LT"/>
                <w14:ligatures w14:val="none"/>
              </w:rPr>
            </w:pPr>
            <w:r w:rsidRPr="0033331F">
              <w:rPr>
                <w:rFonts w:ascii="Arial" w:eastAsia="Calibri" w:hAnsi="Arial" w:cs="Arial"/>
                <w:i/>
                <w:color w:val="808080"/>
                <w:kern w:val="0"/>
                <w:sz w:val="22"/>
                <w:szCs w:val="22"/>
                <w:vertAlign w:val="superscript"/>
                <w:lang w:val="lt-LT" w:eastAsia="lt-LT"/>
                <w14:ligatures w14:val="none"/>
              </w:rPr>
              <w:t>(Tiekėjo arba jo įgalioto asmens pareigų pavadinimas)</w:t>
            </w:r>
          </w:p>
        </w:tc>
        <w:tc>
          <w:tcPr>
            <w:tcW w:w="604" w:type="dxa"/>
            <w:tcBorders>
              <w:top w:val="nil"/>
              <w:left w:val="nil"/>
              <w:bottom w:val="nil"/>
              <w:right w:val="nil"/>
            </w:tcBorders>
          </w:tcPr>
          <w:p w14:paraId="2EBCE549" w14:textId="77777777" w:rsidR="00B148CD" w:rsidRPr="0033331F" w:rsidRDefault="00B148CD" w:rsidP="00B148CD">
            <w:pPr>
              <w:spacing w:after="0" w:line="288" w:lineRule="auto"/>
              <w:rPr>
                <w:rFonts w:ascii="Arial" w:eastAsia="Calibri" w:hAnsi="Arial" w:cs="Arial"/>
                <w:color w:val="808080"/>
                <w:kern w:val="0"/>
                <w:sz w:val="22"/>
                <w:szCs w:val="22"/>
                <w:vertAlign w:val="superscript"/>
                <w:lang w:val="lt-LT" w:eastAsia="lt-LT"/>
                <w14:ligatures w14:val="none"/>
              </w:rPr>
            </w:pPr>
          </w:p>
        </w:tc>
        <w:tc>
          <w:tcPr>
            <w:tcW w:w="1980" w:type="dxa"/>
            <w:tcBorders>
              <w:top w:val="single" w:sz="4" w:space="0" w:color="auto"/>
              <w:left w:val="nil"/>
              <w:bottom w:val="nil"/>
              <w:right w:val="nil"/>
            </w:tcBorders>
            <w:hideMark/>
          </w:tcPr>
          <w:p w14:paraId="1FB4E81B" w14:textId="77777777" w:rsidR="00B148CD" w:rsidRPr="0033331F" w:rsidRDefault="00B148CD" w:rsidP="00B148CD">
            <w:pPr>
              <w:spacing w:after="0" w:line="288" w:lineRule="auto"/>
              <w:jc w:val="center"/>
              <w:rPr>
                <w:rFonts w:ascii="Arial" w:eastAsia="Calibri" w:hAnsi="Arial" w:cs="Arial"/>
                <w:color w:val="808080"/>
                <w:kern w:val="0"/>
                <w:sz w:val="22"/>
                <w:szCs w:val="22"/>
                <w:vertAlign w:val="superscript"/>
                <w:lang w:val="lt-LT" w:eastAsia="lt-LT"/>
                <w14:ligatures w14:val="none"/>
              </w:rPr>
            </w:pPr>
            <w:r w:rsidRPr="0033331F">
              <w:rPr>
                <w:rFonts w:ascii="Arial" w:eastAsia="Calibri" w:hAnsi="Arial" w:cs="Arial"/>
                <w:i/>
                <w:color w:val="808080"/>
                <w:kern w:val="0"/>
                <w:sz w:val="22"/>
                <w:szCs w:val="22"/>
                <w:vertAlign w:val="superscript"/>
                <w:lang w:val="lt-LT" w:eastAsia="lt-LT"/>
                <w14:ligatures w14:val="none"/>
              </w:rPr>
              <w:t>(Parašas)</w:t>
            </w:r>
          </w:p>
        </w:tc>
        <w:tc>
          <w:tcPr>
            <w:tcW w:w="701" w:type="dxa"/>
            <w:tcBorders>
              <w:top w:val="nil"/>
              <w:left w:val="nil"/>
              <w:bottom w:val="nil"/>
              <w:right w:val="nil"/>
            </w:tcBorders>
          </w:tcPr>
          <w:p w14:paraId="7A392255" w14:textId="77777777" w:rsidR="00B148CD" w:rsidRPr="0033331F" w:rsidRDefault="00B148CD" w:rsidP="00B148CD">
            <w:pPr>
              <w:spacing w:after="0" w:line="288" w:lineRule="auto"/>
              <w:rPr>
                <w:rFonts w:ascii="Arial" w:eastAsia="Calibri" w:hAnsi="Arial" w:cs="Arial"/>
                <w:color w:val="808080"/>
                <w:kern w:val="0"/>
                <w:sz w:val="22"/>
                <w:szCs w:val="22"/>
                <w:vertAlign w:val="superscript"/>
                <w:lang w:val="lt-LT" w:eastAsia="lt-LT"/>
                <w14:ligatures w14:val="none"/>
              </w:rPr>
            </w:pPr>
          </w:p>
        </w:tc>
        <w:tc>
          <w:tcPr>
            <w:tcW w:w="2655" w:type="dxa"/>
            <w:tcBorders>
              <w:top w:val="single" w:sz="4" w:space="0" w:color="auto"/>
              <w:left w:val="nil"/>
              <w:bottom w:val="nil"/>
              <w:right w:val="nil"/>
            </w:tcBorders>
            <w:hideMark/>
          </w:tcPr>
          <w:p w14:paraId="7CE6FE80" w14:textId="77777777" w:rsidR="00B148CD" w:rsidRPr="0033331F" w:rsidRDefault="00B148CD" w:rsidP="00B148CD">
            <w:pPr>
              <w:spacing w:after="0" w:line="288" w:lineRule="auto"/>
              <w:jc w:val="right"/>
              <w:rPr>
                <w:rFonts w:ascii="Arial" w:eastAsia="Calibri" w:hAnsi="Arial" w:cs="Arial"/>
                <w:color w:val="808080"/>
                <w:kern w:val="0"/>
                <w:sz w:val="22"/>
                <w:szCs w:val="22"/>
                <w:vertAlign w:val="superscript"/>
                <w:lang w:val="lt-LT" w:eastAsia="lt-LT"/>
                <w14:ligatures w14:val="none"/>
              </w:rPr>
            </w:pPr>
            <w:r w:rsidRPr="0033331F">
              <w:rPr>
                <w:rFonts w:ascii="Arial" w:eastAsia="Calibri" w:hAnsi="Arial" w:cs="Arial"/>
                <w:i/>
                <w:color w:val="808080"/>
                <w:kern w:val="0"/>
                <w:sz w:val="22"/>
                <w:szCs w:val="22"/>
                <w:vertAlign w:val="superscript"/>
                <w:lang w:val="lt-LT" w:eastAsia="lt-LT"/>
                <w14:ligatures w14:val="none"/>
              </w:rPr>
              <w:t>(Vardas, pavardė</w:t>
            </w:r>
          </w:p>
        </w:tc>
      </w:tr>
    </w:tbl>
    <w:p w14:paraId="5AC6612B" w14:textId="77777777" w:rsidR="00B148CD" w:rsidRPr="0033331F" w:rsidRDefault="00B148CD" w:rsidP="00B148CD">
      <w:pPr>
        <w:spacing w:after="0" w:line="288" w:lineRule="auto"/>
        <w:rPr>
          <w:rFonts w:ascii="Arial" w:eastAsia="Calibri" w:hAnsi="Arial" w:cs="Arial"/>
          <w:b/>
          <w:i/>
          <w:color w:val="2F5496"/>
          <w:kern w:val="0"/>
          <w:sz w:val="22"/>
          <w:szCs w:val="22"/>
          <w:u w:val="single"/>
          <w:lang w:val="lt-LT" w:eastAsia="lt-LT"/>
          <w14:ligatures w14:val="none"/>
        </w:rPr>
      </w:pPr>
    </w:p>
    <w:p w14:paraId="078A9E45" w14:textId="77777777" w:rsidR="00B148CD" w:rsidRPr="0033331F" w:rsidRDefault="00B148CD" w:rsidP="00B148CD">
      <w:pPr>
        <w:spacing w:after="0" w:line="288" w:lineRule="auto"/>
        <w:ind w:firstLine="9072"/>
        <w:jc w:val="both"/>
        <w:rPr>
          <w:rFonts w:ascii="Arial" w:eastAsia="Times New Roman" w:hAnsi="Arial" w:cs="Arial"/>
          <w:kern w:val="0"/>
          <w:sz w:val="22"/>
          <w:szCs w:val="22"/>
          <w:lang w:val="lt-LT" w:eastAsia="lt-LT"/>
          <w14:ligatures w14:val="none"/>
        </w:rPr>
      </w:pPr>
    </w:p>
    <w:p w14:paraId="6BE662E7" w14:textId="3AE02173" w:rsidR="00CA2BB2" w:rsidRPr="0033331F" w:rsidRDefault="00CA2BB2">
      <w:pPr>
        <w:rPr>
          <w:rFonts w:ascii="Arial" w:eastAsia="Times New Roman" w:hAnsi="Arial" w:cs="Arial"/>
          <w:kern w:val="0"/>
          <w:sz w:val="22"/>
          <w:szCs w:val="22"/>
          <w:lang w:val="lt-LT" w:eastAsia="lt-LT"/>
          <w14:ligatures w14:val="none"/>
        </w:rPr>
      </w:pPr>
      <w:r w:rsidRPr="0033331F">
        <w:rPr>
          <w:rFonts w:ascii="Arial" w:eastAsia="Times New Roman" w:hAnsi="Arial" w:cs="Arial"/>
          <w:kern w:val="0"/>
          <w:sz w:val="22"/>
          <w:szCs w:val="22"/>
          <w:lang w:val="lt-LT" w:eastAsia="lt-LT"/>
          <w14:ligatures w14:val="none"/>
        </w:rPr>
        <w:br w:type="page"/>
      </w:r>
    </w:p>
    <w:p w14:paraId="4E1A6B4A" w14:textId="77777777" w:rsidR="00B148CD" w:rsidRPr="0033331F" w:rsidRDefault="00B148CD" w:rsidP="00B148CD">
      <w:pPr>
        <w:keepNext/>
        <w:keepLines/>
        <w:spacing w:after="0" w:line="288" w:lineRule="auto"/>
        <w:ind w:left="5103"/>
        <w:outlineLvl w:val="1"/>
        <w:rPr>
          <w:rFonts w:ascii="Arial" w:eastAsia="Calibri" w:hAnsi="Arial" w:cs="Arial"/>
          <w:kern w:val="0"/>
          <w:sz w:val="22"/>
          <w:szCs w:val="22"/>
          <w:lang w:val="lt-LT" w:eastAsia="lt-LT"/>
          <w14:ligatures w14:val="none"/>
        </w:rPr>
      </w:pPr>
      <w:bookmarkStart w:id="64" w:name="_Ref39484039"/>
      <w:bookmarkStart w:id="65" w:name="_Ref40278562"/>
      <w:bookmarkStart w:id="66" w:name="_Toc191900471"/>
      <w:r w:rsidRPr="0033331F">
        <w:rPr>
          <w:rFonts w:ascii="Arial" w:eastAsia="Calibri" w:hAnsi="Arial" w:cs="Arial"/>
          <w:kern w:val="0"/>
          <w:sz w:val="22"/>
          <w:szCs w:val="22"/>
          <w:lang w:val="lt-LT" w:eastAsia="lt-LT"/>
          <w14:ligatures w14:val="none"/>
        </w:rPr>
        <w:t>Specialiųjų pirkimo sąlygų 7 priedas „Pasiūlymų vertinimo kriterijai ir sąlygos“</w:t>
      </w:r>
      <w:bookmarkEnd w:id="64"/>
      <w:bookmarkEnd w:id="65"/>
      <w:bookmarkEnd w:id="66"/>
    </w:p>
    <w:p w14:paraId="6692D0D8" w14:textId="77777777" w:rsidR="00B148CD" w:rsidRPr="0033331F" w:rsidRDefault="00B148CD" w:rsidP="00B148CD">
      <w:pPr>
        <w:spacing w:after="0" w:line="288" w:lineRule="auto"/>
        <w:jc w:val="center"/>
        <w:rPr>
          <w:rFonts w:ascii="Arial" w:eastAsia="Calibri" w:hAnsi="Arial" w:cs="Arial"/>
          <w:b/>
          <w:kern w:val="0"/>
          <w:sz w:val="22"/>
          <w:szCs w:val="22"/>
          <w:lang w:val="lt-LT" w:eastAsia="lt-LT"/>
          <w14:ligatures w14:val="none"/>
        </w:rPr>
      </w:pPr>
    </w:p>
    <w:p w14:paraId="2962DBF1" w14:textId="77777777" w:rsidR="00B148CD" w:rsidRPr="0033331F" w:rsidRDefault="00B148CD" w:rsidP="00B148CD">
      <w:pPr>
        <w:numPr>
          <w:ilvl w:val="1"/>
          <w:numId w:val="0"/>
        </w:numPr>
        <w:spacing w:after="0" w:line="288" w:lineRule="auto"/>
        <w:jc w:val="center"/>
        <w:rPr>
          <w:rFonts w:ascii="Arial" w:eastAsia="Calibri" w:hAnsi="Arial" w:cs="Arial"/>
          <w:b/>
          <w:bCs/>
          <w:caps/>
          <w:smallCaps/>
          <w:spacing w:val="20"/>
          <w:kern w:val="0"/>
          <w:sz w:val="22"/>
          <w:szCs w:val="22"/>
          <w:lang w:val="lt-LT" w:eastAsia="lt-LT"/>
          <w14:ligatures w14:val="none"/>
        </w:rPr>
      </w:pPr>
      <w:r w:rsidRPr="0033331F">
        <w:rPr>
          <w:rFonts w:ascii="Arial" w:eastAsia="Calibri" w:hAnsi="Arial" w:cs="Arial"/>
          <w:b/>
          <w:bCs/>
          <w:caps/>
          <w:spacing w:val="20"/>
          <w:kern w:val="0"/>
          <w:sz w:val="22"/>
          <w:szCs w:val="22"/>
          <w:lang w:val="lt-LT" w:eastAsia="lt-LT"/>
          <w14:ligatures w14:val="none"/>
        </w:rPr>
        <w:t>PASIŪLYMŲ VERTINIMO KRITERIJAI ir Sąlygos</w:t>
      </w:r>
    </w:p>
    <w:p w14:paraId="509C6E7D" w14:textId="77777777" w:rsidR="00B148CD" w:rsidRPr="0033331F" w:rsidRDefault="00B148CD" w:rsidP="00B148CD">
      <w:pPr>
        <w:spacing w:after="0" w:line="288" w:lineRule="auto"/>
        <w:ind w:left="7314"/>
        <w:rPr>
          <w:rFonts w:ascii="Arial" w:eastAsia="Calibri" w:hAnsi="Arial" w:cs="Arial"/>
          <w:kern w:val="0"/>
          <w:sz w:val="22"/>
          <w:szCs w:val="22"/>
          <w:lang w:val="lt-LT" w:eastAsia="lt-LT"/>
          <w14:ligatures w14:val="none"/>
        </w:rPr>
      </w:pPr>
    </w:p>
    <w:p w14:paraId="1C478542" w14:textId="77777777" w:rsidR="00B148CD" w:rsidRPr="0033331F" w:rsidRDefault="00B148CD" w:rsidP="00CA2BB2">
      <w:pPr>
        <w:numPr>
          <w:ilvl w:val="0"/>
          <w:numId w:val="21"/>
        </w:numPr>
        <w:tabs>
          <w:tab w:val="left" w:pos="851"/>
          <w:tab w:val="left" w:pos="993"/>
        </w:tabs>
        <w:spacing w:after="0" w:line="288" w:lineRule="auto"/>
        <w:ind w:left="0" w:firstLine="567"/>
        <w:contextualSpacing/>
        <w:jc w:val="both"/>
        <w:rPr>
          <w:rFonts w:ascii="Arial" w:eastAsia="Calibri" w:hAnsi="Arial" w:cs="Arial"/>
          <w:color w:val="000000"/>
          <w:kern w:val="0"/>
          <w:sz w:val="22"/>
          <w:szCs w:val="22"/>
          <w:lang w:val="lt-LT" w:eastAsia="lt-LT"/>
          <w14:ligatures w14:val="none"/>
        </w:rPr>
      </w:pPr>
      <w:r w:rsidRPr="0033331F">
        <w:rPr>
          <w:rFonts w:ascii="Arial" w:eastAsia="Calibri" w:hAnsi="Arial" w:cs="Arial"/>
          <w:kern w:val="0"/>
          <w:sz w:val="22"/>
          <w:szCs w:val="22"/>
          <w:lang w:val="lt-LT" w:eastAsia="lt-LT"/>
          <w14:ligatures w14:val="none"/>
        </w:rPr>
        <w:t>Perkančioji organizacija ekonomiškai naudingiausią pasiūlymą išrenka pagal kainos kriterijų, t.y. laimėtoju bus pripažintas Tiekėjas pasiūlęs mažiausią kainą</w:t>
      </w:r>
      <w:r w:rsidRPr="0033331F">
        <w:rPr>
          <w:rFonts w:ascii="Arial" w:eastAsia="Calibri" w:hAnsi="Arial" w:cs="Arial"/>
          <w:color w:val="000000"/>
          <w:kern w:val="0"/>
          <w:sz w:val="22"/>
          <w:szCs w:val="22"/>
          <w:lang w:val="lt-LT" w:eastAsia="lt-LT"/>
          <w14:ligatures w14:val="none"/>
        </w:rPr>
        <w:t>.</w:t>
      </w:r>
    </w:p>
    <w:p w14:paraId="7ECFF244" w14:textId="77777777" w:rsidR="00B148CD" w:rsidRPr="0033331F" w:rsidRDefault="00B148CD" w:rsidP="00CA2BB2">
      <w:pPr>
        <w:numPr>
          <w:ilvl w:val="0"/>
          <w:numId w:val="21"/>
        </w:numPr>
        <w:tabs>
          <w:tab w:val="left" w:pos="851"/>
          <w:tab w:val="left" w:pos="993"/>
        </w:tabs>
        <w:spacing w:after="0" w:line="288" w:lineRule="auto"/>
        <w:ind w:left="0" w:firstLine="567"/>
        <w:contextualSpacing/>
        <w:jc w:val="both"/>
        <w:rPr>
          <w:rFonts w:ascii="Arial" w:eastAsia="Calibri" w:hAnsi="Arial" w:cs="Arial"/>
          <w:color w:val="000000"/>
          <w:kern w:val="0"/>
          <w:sz w:val="22"/>
          <w:szCs w:val="22"/>
          <w:lang w:val="lt-LT" w:eastAsia="lt-LT"/>
          <w14:ligatures w14:val="none"/>
        </w:rPr>
      </w:pPr>
      <w:r w:rsidRPr="0033331F">
        <w:rPr>
          <w:rFonts w:ascii="Arial" w:eastAsia="Calibri" w:hAnsi="Arial" w:cs="Arial"/>
          <w:bCs/>
          <w:iCs/>
          <w:color w:val="000000"/>
          <w:kern w:val="0"/>
          <w:sz w:val="22"/>
          <w:szCs w:val="22"/>
          <w:lang w:val="lt-LT" w:eastAsia="lt-LT"/>
          <w14:ligatures w14:val="none"/>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A8E0AE0" w14:textId="77777777" w:rsidR="00B148CD" w:rsidRPr="0033331F" w:rsidRDefault="00B148CD" w:rsidP="00B148CD">
      <w:pPr>
        <w:spacing w:after="0" w:line="288" w:lineRule="auto"/>
        <w:jc w:val="center"/>
        <w:rPr>
          <w:rFonts w:ascii="Arial" w:eastAsia="Times New Roman" w:hAnsi="Arial" w:cs="Arial"/>
          <w:kern w:val="0"/>
          <w:sz w:val="22"/>
          <w:szCs w:val="22"/>
          <w:lang w:val="lt-LT"/>
          <w14:ligatures w14:val="none"/>
        </w:rPr>
      </w:pPr>
    </w:p>
    <w:p w14:paraId="0643E3B5" w14:textId="77777777" w:rsidR="00B148CD" w:rsidRPr="0033331F" w:rsidRDefault="00B148CD" w:rsidP="00B148CD">
      <w:pPr>
        <w:spacing w:after="0" w:line="288" w:lineRule="auto"/>
        <w:rPr>
          <w:rFonts w:ascii="Arial" w:eastAsia="Times New Roman" w:hAnsi="Arial" w:cs="Arial"/>
          <w:kern w:val="0"/>
          <w:sz w:val="22"/>
          <w:szCs w:val="22"/>
          <w:lang w:val="lt-LT"/>
          <w14:ligatures w14:val="none"/>
        </w:rPr>
      </w:pPr>
    </w:p>
    <w:p w14:paraId="7583504C" w14:textId="77777777" w:rsidR="00B148CD" w:rsidRPr="0033331F" w:rsidRDefault="00B148CD" w:rsidP="00B148CD">
      <w:pPr>
        <w:tabs>
          <w:tab w:val="left" w:pos="1701"/>
        </w:tabs>
        <w:spacing w:after="0" w:line="288" w:lineRule="auto"/>
        <w:ind w:firstLine="567"/>
        <w:contextualSpacing/>
        <w:jc w:val="both"/>
        <w:rPr>
          <w:rFonts w:ascii="Arial" w:eastAsia="Times New Roman" w:hAnsi="Arial" w:cs="Arial"/>
          <w:kern w:val="0"/>
          <w:sz w:val="22"/>
          <w:szCs w:val="22"/>
          <w:lang w:val="lt-LT"/>
          <w14:ligatures w14:val="none"/>
        </w:rPr>
      </w:pPr>
    </w:p>
    <w:p w14:paraId="49AC60A1" w14:textId="77777777" w:rsidR="00B148CD" w:rsidRPr="0033331F" w:rsidRDefault="00B148CD" w:rsidP="00B148CD">
      <w:pPr>
        <w:spacing w:after="0" w:line="288" w:lineRule="auto"/>
        <w:jc w:val="center"/>
        <w:rPr>
          <w:rFonts w:ascii="Arial" w:eastAsia="Calibri" w:hAnsi="Arial" w:cs="Arial"/>
          <w:b/>
          <w:bCs/>
          <w:smallCap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__________</w:t>
      </w:r>
      <w:r w:rsidRPr="0033331F">
        <w:rPr>
          <w:rFonts w:ascii="Arial" w:eastAsia="Calibri" w:hAnsi="Arial" w:cs="Arial"/>
          <w:b/>
          <w:bCs/>
          <w:smallCaps/>
          <w:kern w:val="0"/>
          <w:sz w:val="22"/>
          <w:szCs w:val="22"/>
          <w:lang w:val="lt-LT" w:eastAsia="lt-LT"/>
          <w14:ligatures w14:val="none"/>
        </w:rPr>
        <w:br w:type="page"/>
      </w:r>
    </w:p>
    <w:p w14:paraId="7503E56A" w14:textId="77777777" w:rsidR="00B148CD" w:rsidRPr="0033331F" w:rsidRDefault="00B148CD" w:rsidP="00B148CD">
      <w:pPr>
        <w:keepNext/>
        <w:keepLines/>
        <w:spacing w:after="0" w:line="288" w:lineRule="auto"/>
        <w:ind w:left="5103"/>
        <w:jc w:val="both"/>
        <w:outlineLvl w:val="1"/>
        <w:rPr>
          <w:rFonts w:ascii="Arial" w:eastAsia="Calibri Light" w:hAnsi="Arial" w:cs="Arial"/>
          <w:kern w:val="0"/>
          <w:sz w:val="22"/>
          <w:szCs w:val="22"/>
          <w:lang w:val="lt-LT" w:eastAsia="lt-LT"/>
          <w14:ligatures w14:val="none"/>
        </w:rPr>
      </w:pPr>
      <w:bookmarkStart w:id="67" w:name="_Toc191900472"/>
      <w:bookmarkStart w:id="68" w:name="_Ref39586171"/>
      <w:bookmarkStart w:id="69" w:name="_Ref39673580"/>
      <w:bookmarkStart w:id="70" w:name="_Ref39674283"/>
      <w:r w:rsidRPr="0033331F">
        <w:rPr>
          <w:rFonts w:ascii="Arial" w:eastAsia="Calibri Light" w:hAnsi="Arial" w:cs="Arial"/>
          <w:kern w:val="0"/>
          <w:sz w:val="22"/>
          <w:szCs w:val="22"/>
          <w:lang w:val="lt-LT" w:eastAsia="lt-LT"/>
          <w14:ligatures w14:val="none"/>
        </w:rPr>
        <w:t>Specialiųjų pirkimo sąlygų 8 priedas „Tiekėjo deklaracija dėl atitikties Reglamento nuostatoms“</w:t>
      </w:r>
      <w:bookmarkEnd w:id="67"/>
    </w:p>
    <w:p w14:paraId="263C16AD" w14:textId="77777777" w:rsidR="00882071" w:rsidRPr="0033331F" w:rsidRDefault="00882071" w:rsidP="00B148CD">
      <w:pPr>
        <w:keepNext/>
        <w:keepLines/>
        <w:spacing w:after="0" w:line="288" w:lineRule="auto"/>
        <w:ind w:left="5103"/>
        <w:jc w:val="both"/>
        <w:outlineLvl w:val="1"/>
        <w:rPr>
          <w:rFonts w:ascii="Arial" w:eastAsia="Calibri Light" w:hAnsi="Arial" w:cs="Arial"/>
          <w:kern w:val="0"/>
          <w:sz w:val="22"/>
          <w:szCs w:val="22"/>
          <w:lang w:val="lt-LT" w:eastAsia="lt-LT"/>
          <w14:ligatures w14:val="none"/>
        </w:rPr>
      </w:pPr>
    </w:p>
    <w:bookmarkEnd w:id="22"/>
    <w:bookmarkEnd w:id="68"/>
    <w:bookmarkEnd w:id="69"/>
    <w:bookmarkEnd w:id="70"/>
    <w:p w14:paraId="0D617EF3" w14:textId="77777777" w:rsidR="00882071" w:rsidRPr="0033331F" w:rsidRDefault="00882071" w:rsidP="00882071">
      <w:pPr>
        <w:spacing w:after="0" w:line="240" w:lineRule="auto"/>
        <w:jc w:val="center"/>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Herbas arba prekių ženklas</w:t>
      </w:r>
    </w:p>
    <w:p w14:paraId="704FEB18" w14:textId="77777777" w:rsidR="00882071" w:rsidRPr="0033331F" w:rsidRDefault="00882071" w:rsidP="00882071">
      <w:pPr>
        <w:spacing w:after="0" w:line="240" w:lineRule="auto"/>
        <w:jc w:val="center"/>
        <w:rPr>
          <w:rFonts w:ascii="Arial" w:eastAsia="Calibri" w:hAnsi="Arial" w:cs="Arial"/>
          <w:kern w:val="0"/>
          <w:sz w:val="22"/>
          <w:szCs w:val="22"/>
          <w:lang w:val="lt-LT" w:eastAsia="lt-LT"/>
          <w14:ligatures w14:val="none"/>
        </w:rPr>
      </w:pPr>
    </w:p>
    <w:p w14:paraId="44FAE81C" w14:textId="77777777" w:rsidR="00882071" w:rsidRPr="0033331F" w:rsidRDefault="00882071" w:rsidP="00882071">
      <w:pPr>
        <w:spacing w:after="0" w:line="240" w:lineRule="auto"/>
        <w:jc w:val="center"/>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(Tiekėjo pavadinimas)</w:t>
      </w:r>
    </w:p>
    <w:p w14:paraId="68A765B1" w14:textId="77777777" w:rsidR="00882071" w:rsidRPr="0033331F" w:rsidRDefault="00882071" w:rsidP="00882071">
      <w:pPr>
        <w:spacing w:after="0" w:line="240" w:lineRule="auto"/>
        <w:jc w:val="center"/>
        <w:rPr>
          <w:rFonts w:ascii="Arial" w:eastAsia="Calibri" w:hAnsi="Arial" w:cs="Arial"/>
          <w:kern w:val="0"/>
          <w:sz w:val="22"/>
          <w:szCs w:val="22"/>
          <w:lang w:val="lt-LT" w:eastAsia="lt-LT"/>
          <w14:ligatures w14:val="none"/>
        </w:rPr>
      </w:pPr>
    </w:p>
    <w:p w14:paraId="78F52A3D" w14:textId="77777777" w:rsidR="00882071" w:rsidRPr="0033331F" w:rsidRDefault="00882071" w:rsidP="00882071">
      <w:pPr>
        <w:spacing w:after="0" w:line="240" w:lineRule="auto"/>
        <w:jc w:val="both"/>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62586C" w14:textId="77777777" w:rsidR="00882071" w:rsidRPr="0033331F" w:rsidRDefault="00882071" w:rsidP="00882071">
      <w:pPr>
        <w:spacing w:after="0" w:line="240" w:lineRule="auto"/>
        <w:jc w:val="center"/>
        <w:rPr>
          <w:rFonts w:ascii="Arial" w:eastAsia="Calibri" w:hAnsi="Arial" w:cs="Arial"/>
          <w:kern w:val="0"/>
          <w:sz w:val="22"/>
          <w:szCs w:val="22"/>
          <w:lang w:val="lt-LT" w:eastAsia="lt-LT"/>
          <w14:ligatures w14:val="none"/>
        </w:rPr>
      </w:pPr>
      <w:r w:rsidRPr="0033331F">
        <w:rPr>
          <w:rFonts w:ascii="Arial" w:eastAsia="Calibri" w:hAnsi="Arial" w:cs="Arial"/>
          <w:kern w:val="0"/>
          <w:sz w:val="22"/>
          <w:szCs w:val="22"/>
          <w:lang w:val="lt-LT" w:eastAsia="lt-LT"/>
          <w14:ligatures w14:val="none"/>
        </w:rPr>
        <w:t>__________________________</w:t>
      </w:r>
    </w:p>
    <w:p w14:paraId="07E72797" w14:textId="77777777" w:rsidR="00882071" w:rsidRPr="0033331F" w:rsidRDefault="00882071" w:rsidP="00882071">
      <w:pPr>
        <w:tabs>
          <w:tab w:val="center" w:pos="2520"/>
        </w:tabs>
        <w:spacing w:after="0" w:line="240" w:lineRule="auto"/>
        <w:jc w:val="center"/>
        <w:rPr>
          <w:rFonts w:ascii="Arial" w:eastAsia="Calibri" w:hAnsi="Arial" w:cs="Arial"/>
          <w:i/>
          <w:iCs/>
          <w:kern w:val="0"/>
          <w:sz w:val="22"/>
          <w:szCs w:val="22"/>
          <w:lang w:val="lt-LT" w:eastAsia="lt-LT"/>
          <w14:ligatures w14:val="none"/>
        </w:rPr>
      </w:pPr>
      <w:r w:rsidRPr="0033331F">
        <w:rPr>
          <w:rFonts w:ascii="Arial" w:eastAsia="Calibri" w:hAnsi="Arial" w:cs="Arial"/>
          <w:i/>
          <w:iCs/>
          <w:kern w:val="0"/>
          <w:sz w:val="22"/>
          <w:szCs w:val="22"/>
          <w:lang w:val="lt-LT" w:eastAsia="lt-LT"/>
          <w14:ligatures w14:val="none"/>
        </w:rPr>
        <w:t>(Adresatas (perkančioji organizacija))</w:t>
      </w:r>
    </w:p>
    <w:p w14:paraId="49E6852D" w14:textId="77777777" w:rsidR="00882071" w:rsidRPr="0033331F" w:rsidRDefault="00882071" w:rsidP="00882071">
      <w:pPr>
        <w:spacing w:line="276" w:lineRule="auto"/>
        <w:jc w:val="center"/>
        <w:rPr>
          <w:rFonts w:ascii="Arial" w:eastAsia="Calibri" w:hAnsi="Arial" w:cs="Arial"/>
          <w:b/>
          <w:kern w:val="0"/>
          <w:sz w:val="22"/>
          <w:szCs w:val="22"/>
          <w:lang w:val="lt-LT" w:eastAsia="lt-LT"/>
          <w14:ligatures w14:val="none"/>
        </w:rPr>
      </w:pPr>
    </w:p>
    <w:p w14:paraId="2B8FE777" w14:textId="77777777" w:rsidR="00882071" w:rsidRPr="0033331F" w:rsidRDefault="00882071" w:rsidP="00882071">
      <w:pPr>
        <w:shd w:val="clear" w:color="auto" w:fill="FFFFFF"/>
        <w:spacing w:after="0" w:line="240" w:lineRule="auto"/>
        <w:jc w:val="center"/>
        <w:rPr>
          <w:rFonts w:ascii="Arial" w:eastAsia="Calibri" w:hAnsi="Arial" w:cs="Arial"/>
          <w:b/>
          <w:bCs/>
          <w:kern w:val="0"/>
          <w:sz w:val="22"/>
          <w:szCs w:val="22"/>
          <w:lang w:val="lt-LT" w:eastAsia="lt-LT"/>
          <w14:ligatures w14:val="none"/>
        </w:rPr>
      </w:pPr>
      <w:r w:rsidRPr="0033331F">
        <w:rPr>
          <w:rFonts w:ascii="Arial" w:eastAsia="Calibri" w:hAnsi="Arial" w:cs="Arial"/>
          <w:b/>
          <w:bCs/>
          <w:kern w:val="0"/>
          <w:sz w:val="22"/>
          <w:szCs w:val="22"/>
          <w:lang w:val="lt-LT" w:eastAsia="lt-LT"/>
          <w14:ligatures w14:val="none"/>
        </w:rPr>
        <w:t>TIEKĖJO DEKLARACIJA APIE TIEKĖJĄ, JO SUBTIEKĖJUS, ŪKIO SUBJEKTUS, KURIŲ PAJĖGUMAIS REMIAMASI, TIEKĖJO SIŪLOMŲ PREKIŲ (ĮSKAITANT JŲ SUDEDAMĄSIAS DALIS, PAKUOTES) GAMINTOJUS</w:t>
      </w:r>
    </w:p>
    <w:p w14:paraId="4AAF8B15" w14:textId="77777777" w:rsidR="00882071" w:rsidRPr="0033331F" w:rsidRDefault="00882071" w:rsidP="00882071">
      <w:pPr>
        <w:shd w:val="clear" w:color="auto" w:fill="FFFFFF"/>
        <w:spacing w:after="0" w:line="240" w:lineRule="auto"/>
        <w:jc w:val="center"/>
        <w:rPr>
          <w:rFonts w:ascii="Arial" w:eastAsia="Calibri" w:hAnsi="Arial" w:cs="Arial"/>
          <w:b/>
          <w:bCs/>
          <w:kern w:val="0"/>
          <w:sz w:val="22"/>
          <w:szCs w:val="22"/>
          <w:lang w:val="lt-LT" w:eastAsia="lt-LT"/>
          <w14:ligatures w14:val="none"/>
        </w:rPr>
      </w:pPr>
      <w:r w:rsidRPr="0033331F">
        <w:rPr>
          <w:rFonts w:ascii="Arial" w:eastAsia="Calibri" w:hAnsi="Arial" w:cs="Arial"/>
          <w:kern w:val="0"/>
          <w:sz w:val="22"/>
          <w:szCs w:val="22"/>
          <w:lang w:val="lt-LT" w:eastAsia="lt-LT"/>
          <w14:ligatures w14:val="none"/>
        </w:rPr>
        <w:t>_____________</w:t>
      </w:r>
      <w:r w:rsidRPr="0033331F">
        <w:rPr>
          <w:rFonts w:ascii="Arial" w:eastAsia="Calibri" w:hAnsi="Arial" w:cs="Arial"/>
          <w:b/>
          <w:bCs/>
          <w:kern w:val="0"/>
          <w:sz w:val="22"/>
          <w:szCs w:val="22"/>
          <w:lang w:val="lt-LT" w:eastAsia="lt-LT"/>
          <w14:ligatures w14:val="none"/>
        </w:rPr>
        <w:t xml:space="preserve"> </w:t>
      </w:r>
      <w:r w:rsidRPr="0033331F">
        <w:rPr>
          <w:rFonts w:ascii="Arial" w:eastAsia="Calibri" w:hAnsi="Arial" w:cs="Arial"/>
          <w:kern w:val="0"/>
          <w:sz w:val="22"/>
          <w:szCs w:val="22"/>
          <w:lang w:val="lt-LT" w:eastAsia="lt-LT"/>
          <w14:ligatures w14:val="none"/>
        </w:rPr>
        <w:t>Nr.______</w:t>
      </w:r>
    </w:p>
    <w:p w14:paraId="4B779013" w14:textId="77777777" w:rsidR="00882071" w:rsidRPr="0033331F" w:rsidRDefault="00882071" w:rsidP="00882071">
      <w:pPr>
        <w:shd w:val="clear" w:color="auto" w:fill="FFFFFF"/>
        <w:spacing w:after="0" w:line="240" w:lineRule="auto"/>
        <w:ind w:firstLine="3969"/>
        <w:rPr>
          <w:rFonts w:ascii="Arial" w:eastAsia="Calibri" w:hAnsi="Arial" w:cs="Arial"/>
          <w:bCs/>
          <w:i/>
          <w:iCs/>
          <w:kern w:val="0"/>
          <w:sz w:val="22"/>
          <w:szCs w:val="22"/>
          <w:lang w:val="lt-LT" w:eastAsia="lt-LT"/>
          <w14:ligatures w14:val="none"/>
        </w:rPr>
      </w:pPr>
      <w:r w:rsidRPr="0033331F">
        <w:rPr>
          <w:rFonts w:ascii="Arial" w:eastAsia="Calibri" w:hAnsi="Arial" w:cs="Arial"/>
          <w:bCs/>
          <w:i/>
          <w:iCs/>
          <w:kern w:val="0"/>
          <w:sz w:val="22"/>
          <w:szCs w:val="22"/>
          <w:lang w:val="lt-LT" w:eastAsia="lt-LT"/>
          <w14:ligatures w14:val="none"/>
        </w:rPr>
        <w:t xml:space="preserve">           (Data)</w:t>
      </w:r>
    </w:p>
    <w:p w14:paraId="44DF14E0" w14:textId="77777777" w:rsidR="00882071" w:rsidRPr="0033331F" w:rsidRDefault="00882071" w:rsidP="00882071">
      <w:pPr>
        <w:shd w:val="clear" w:color="auto" w:fill="FFFFFF"/>
        <w:spacing w:after="0" w:line="240" w:lineRule="auto"/>
        <w:jc w:val="center"/>
        <w:rPr>
          <w:rFonts w:ascii="Arial" w:eastAsia="Calibri" w:hAnsi="Arial" w:cs="Arial"/>
          <w:bCs/>
          <w:kern w:val="0"/>
          <w:sz w:val="22"/>
          <w:szCs w:val="22"/>
          <w:lang w:val="lt-LT" w:eastAsia="lt-LT"/>
          <w14:ligatures w14:val="none"/>
        </w:rPr>
      </w:pPr>
      <w:r w:rsidRPr="0033331F">
        <w:rPr>
          <w:rFonts w:ascii="Arial" w:eastAsia="Calibri" w:hAnsi="Arial" w:cs="Arial"/>
          <w:bCs/>
          <w:kern w:val="0"/>
          <w:sz w:val="22"/>
          <w:szCs w:val="22"/>
          <w:lang w:val="lt-LT" w:eastAsia="lt-LT"/>
          <w14:ligatures w14:val="none"/>
        </w:rPr>
        <w:t>_____________</w:t>
      </w:r>
    </w:p>
    <w:p w14:paraId="3D30A566" w14:textId="77777777" w:rsidR="00882071" w:rsidRPr="0033331F" w:rsidRDefault="00882071" w:rsidP="00882071">
      <w:pPr>
        <w:shd w:val="clear" w:color="auto" w:fill="FFFFFF"/>
        <w:spacing w:after="0" w:line="240" w:lineRule="auto"/>
        <w:jc w:val="center"/>
        <w:rPr>
          <w:rFonts w:ascii="Arial" w:eastAsia="Calibri" w:hAnsi="Arial" w:cs="Arial"/>
          <w:bCs/>
          <w:i/>
          <w:iCs/>
          <w:kern w:val="0"/>
          <w:sz w:val="22"/>
          <w:szCs w:val="22"/>
          <w:lang w:val="lt-LT" w:eastAsia="lt-LT"/>
          <w14:ligatures w14:val="none"/>
        </w:rPr>
      </w:pPr>
      <w:r w:rsidRPr="0033331F">
        <w:rPr>
          <w:rFonts w:ascii="Arial" w:eastAsia="Calibri" w:hAnsi="Arial" w:cs="Arial"/>
          <w:bCs/>
          <w:i/>
          <w:iCs/>
          <w:kern w:val="0"/>
          <w:sz w:val="22"/>
          <w:szCs w:val="22"/>
          <w:lang w:val="lt-LT" w:eastAsia="lt-LT"/>
          <w14:ligatures w14:val="none"/>
        </w:rPr>
        <w:t>(Sudarymo vieta)</w:t>
      </w:r>
    </w:p>
    <w:p w14:paraId="0E461399" w14:textId="77777777" w:rsidR="00882071" w:rsidRPr="0033331F" w:rsidRDefault="00882071" w:rsidP="00882071">
      <w:pPr>
        <w:shd w:val="clear" w:color="auto" w:fill="FFFFFF"/>
        <w:spacing w:after="0" w:line="240" w:lineRule="auto"/>
        <w:jc w:val="center"/>
        <w:rPr>
          <w:rFonts w:ascii="Arial" w:eastAsia="Calibri" w:hAnsi="Arial" w:cs="Arial"/>
          <w:bCs/>
          <w:i/>
          <w:iCs/>
          <w:kern w:val="0"/>
          <w:sz w:val="22"/>
          <w:szCs w:val="22"/>
          <w:lang w:val="lt-LT" w:eastAsia="lt-LT"/>
          <w14:ligatures w14:val="none"/>
        </w:rPr>
      </w:pPr>
    </w:p>
    <w:p w14:paraId="316A8A62" w14:textId="77777777" w:rsidR="00882071" w:rsidRPr="0033331F" w:rsidRDefault="00882071" w:rsidP="00882071">
      <w:pPr>
        <w:tabs>
          <w:tab w:val="left" w:pos="851"/>
        </w:tabs>
        <w:snapToGrid w:val="0"/>
        <w:spacing w:after="0" w:line="240" w:lineRule="auto"/>
        <w:ind w:right="-1"/>
        <w:jc w:val="both"/>
        <w:rPr>
          <w:rFonts w:ascii="Arial" w:eastAsia="Calibri" w:hAnsi="Arial" w:cs="Arial"/>
          <w:spacing w:val="-2"/>
          <w:kern w:val="0"/>
          <w:sz w:val="22"/>
          <w:szCs w:val="22"/>
          <w:lang w:val="lt-LT"/>
          <w14:ligatures w14:val="none"/>
        </w:rPr>
      </w:pPr>
      <w:r w:rsidRPr="0033331F">
        <w:rPr>
          <w:rFonts w:ascii="Arial" w:eastAsia="Calibri" w:hAnsi="Arial" w:cs="Arial"/>
          <w:spacing w:val="-2"/>
          <w:kern w:val="0"/>
          <w:sz w:val="22"/>
          <w:szCs w:val="22"/>
          <w:lang w:val="lt-LT"/>
          <w14:ligatures w14:val="none"/>
        </w:rPr>
        <w:t>Aš, ____________________________________________________________________________         (Tiekėjo vadovo ar jo įgalioto asmens pareigų pavadinimas, vardas ir pavardė)</w:t>
      </w:r>
    </w:p>
    <w:p w14:paraId="5F4B951C" w14:textId="77777777" w:rsidR="00882071" w:rsidRPr="0033331F" w:rsidRDefault="00882071" w:rsidP="00882071">
      <w:pPr>
        <w:snapToGrid w:val="0"/>
        <w:spacing w:after="0" w:line="240" w:lineRule="auto"/>
        <w:ind w:right="-1"/>
        <w:jc w:val="both"/>
        <w:rPr>
          <w:rFonts w:ascii="Arial" w:eastAsia="Calibri" w:hAnsi="Arial" w:cs="Arial"/>
          <w:spacing w:val="-2"/>
          <w:kern w:val="0"/>
          <w:sz w:val="22"/>
          <w:szCs w:val="22"/>
          <w:lang w:val="lt-LT"/>
          <w14:ligatures w14:val="none"/>
        </w:rPr>
      </w:pPr>
    </w:p>
    <w:p w14:paraId="71A44642" w14:textId="77777777" w:rsidR="00882071" w:rsidRPr="0033331F" w:rsidRDefault="00882071" w:rsidP="00882071">
      <w:pPr>
        <w:tabs>
          <w:tab w:val="left" w:pos="851"/>
        </w:tabs>
        <w:snapToGrid w:val="0"/>
        <w:spacing w:after="0" w:line="240" w:lineRule="auto"/>
        <w:ind w:right="-1"/>
        <w:jc w:val="both"/>
        <w:rPr>
          <w:rFonts w:ascii="Arial" w:eastAsia="Calibri" w:hAnsi="Arial" w:cs="Arial"/>
          <w:kern w:val="0"/>
          <w:sz w:val="22"/>
          <w:szCs w:val="22"/>
          <w:lang w:val="lt-LT"/>
          <w14:ligatures w14:val="none"/>
        </w:rPr>
      </w:pPr>
      <w:r w:rsidRPr="0033331F">
        <w:rPr>
          <w:rFonts w:ascii="Arial" w:eastAsia="Calibri" w:hAnsi="Arial" w:cs="Arial"/>
          <w:spacing w:val="-2"/>
          <w:kern w:val="0"/>
          <w:sz w:val="22"/>
          <w:szCs w:val="22"/>
          <w:lang w:val="lt-LT"/>
          <w14:ligatures w14:val="none"/>
        </w:rPr>
        <w:t xml:space="preserve">deklaruoju, kad mūsų siūlomos paslaugos nekelia grėsmės nacionaliniam saugumui kaip tai nurodyta Viešųjų pirkimų įstatyme (toliau – VPĮ) ir patvirtinu, kad nėra </w:t>
      </w:r>
      <w:r w:rsidRPr="0033331F">
        <w:rPr>
          <w:rFonts w:ascii="Arial" w:eastAsia="Calibri" w:hAnsi="Arial" w:cs="Arial"/>
          <w:kern w:val="0"/>
          <w:sz w:val="22"/>
          <w:szCs w:val="22"/>
          <w:lang w:val="lt-LT"/>
          <w14:ligatures w14:val="none"/>
        </w:rPr>
        <w:t>VPĮ 45 straipsnio 2</w:t>
      </w:r>
      <w:r w:rsidRPr="0033331F">
        <w:rPr>
          <w:rFonts w:ascii="Arial" w:eastAsia="Calibri" w:hAnsi="Arial" w:cs="Arial"/>
          <w:kern w:val="0"/>
          <w:sz w:val="22"/>
          <w:szCs w:val="22"/>
          <w:vertAlign w:val="superscript"/>
          <w:lang w:val="lt-LT"/>
          <w14:ligatures w14:val="none"/>
        </w:rPr>
        <w:t>1</w:t>
      </w:r>
      <w:r w:rsidRPr="0033331F">
        <w:rPr>
          <w:rFonts w:ascii="Arial" w:eastAsia="Calibri" w:hAnsi="Arial" w:cs="Arial"/>
          <w:kern w:val="0"/>
          <w:sz w:val="22"/>
          <w:szCs w:val="22"/>
          <w:lang w:val="lt-LT"/>
          <w14:ligatures w14:val="none"/>
        </w:rPr>
        <w:t xml:space="preserve"> dalyje nurodytų aplinkybių/sąlygų dėl kurių mūsų pasiūlymas galėtų būti atmestas. Taip pat įsipareigojame, perkančiajai organizacijai paprašius, pateikti dokumentus, įrodančius VPĮ 45 straipsnio 2</w:t>
      </w:r>
      <w:r w:rsidRPr="0033331F">
        <w:rPr>
          <w:rFonts w:ascii="Arial" w:eastAsia="Calibri" w:hAnsi="Arial" w:cs="Arial"/>
          <w:kern w:val="0"/>
          <w:sz w:val="22"/>
          <w:szCs w:val="22"/>
          <w:vertAlign w:val="superscript"/>
          <w:lang w:val="lt-LT"/>
          <w14:ligatures w14:val="none"/>
        </w:rPr>
        <w:t>1</w:t>
      </w:r>
      <w:r w:rsidRPr="0033331F">
        <w:rPr>
          <w:rFonts w:ascii="Arial" w:eastAsia="Calibri" w:hAnsi="Arial" w:cs="Arial"/>
          <w:kern w:val="0"/>
          <w:sz w:val="22"/>
          <w:szCs w:val="22"/>
          <w:lang w:val="lt-LT"/>
          <w14:ligatures w14:val="none"/>
        </w:rPr>
        <w:t xml:space="preserve"> dalyje nurodytų aplinkybių/sąlygų nebuvimą.</w:t>
      </w:r>
    </w:p>
    <w:p w14:paraId="4628522E"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p>
    <w:p w14:paraId="13E58076"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r w:rsidRPr="0033331F">
        <w:rPr>
          <w:rFonts w:ascii="Arial" w:eastAsia="Calibri" w:hAnsi="Arial" w:cs="Arial"/>
          <w:b/>
          <w:bCs/>
          <w:kern w:val="0"/>
          <w:sz w:val="22"/>
          <w:szCs w:val="22"/>
          <w:lang w:val="lt-LT"/>
          <w14:ligatures w14:val="none"/>
        </w:rPr>
        <w:t>1 lentelė</w:t>
      </w:r>
      <w:r w:rsidRPr="0033331F">
        <w:rPr>
          <w:rFonts w:ascii="Arial" w:eastAsia="Calibri" w:hAnsi="Arial" w:cs="Arial"/>
          <w:kern w:val="0"/>
          <w:sz w:val="22"/>
          <w:szCs w:val="22"/>
          <w:lang w:val="lt-LT"/>
          <w14:ligatures w14:val="none"/>
        </w:rPr>
        <w:t>. Tiekėjo registracijos duomenys</w:t>
      </w:r>
    </w:p>
    <w:tbl>
      <w:tblPr>
        <w:tblStyle w:val="Lentelstinklelis1"/>
        <w:tblW w:w="0" w:type="auto"/>
        <w:tblInd w:w="0" w:type="dxa"/>
        <w:tblLook w:val="04A0" w:firstRow="1" w:lastRow="0" w:firstColumn="1" w:lastColumn="0" w:noHBand="0" w:noVBand="1"/>
      </w:tblPr>
      <w:tblGrid>
        <w:gridCol w:w="555"/>
        <w:gridCol w:w="2415"/>
        <w:gridCol w:w="1930"/>
        <w:gridCol w:w="1982"/>
        <w:gridCol w:w="3080"/>
      </w:tblGrid>
      <w:tr w:rsidR="00882071" w:rsidRPr="000F04D9" w14:paraId="7CAFDD7B" w14:textId="77777777" w:rsidTr="004727DD">
        <w:tc>
          <w:tcPr>
            <w:tcW w:w="559" w:type="dxa"/>
            <w:tcBorders>
              <w:top w:val="single" w:sz="4" w:space="0" w:color="auto"/>
              <w:left w:val="single" w:sz="4" w:space="0" w:color="auto"/>
              <w:bottom w:val="single" w:sz="4" w:space="0" w:color="auto"/>
              <w:right w:val="single" w:sz="4" w:space="0" w:color="auto"/>
            </w:tcBorders>
            <w:hideMark/>
          </w:tcPr>
          <w:p w14:paraId="667DE8DC"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075B3065"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05C3874"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7CEEA8F5"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6AD4B1A4"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Kontroliuojančių asmenų registracijos vieta (šalis) arba gyvenamoji vieta (šalis) ir pilietybė (pilietybė ir gyvenamosios vietos šalis nurodomas apie fizinį asmenį)</w:t>
            </w:r>
          </w:p>
        </w:tc>
      </w:tr>
      <w:tr w:rsidR="00882071" w:rsidRPr="0033331F" w14:paraId="4D718BB0" w14:textId="77777777" w:rsidTr="004727DD">
        <w:tc>
          <w:tcPr>
            <w:tcW w:w="559" w:type="dxa"/>
            <w:tcBorders>
              <w:top w:val="single" w:sz="4" w:space="0" w:color="auto"/>
              <w:left w:val="single" w:sz="4" w:space="0" w:color="auto"/>
              <w:bottom w:val="single" w:sz="4" w:space="0" w:color="auto"/>
              <w:right w:val="single" w:sz="4" w:space="0" w:color="auto"/>
            </w:tcBorders>
            <w:hideMark/>
          </w:tcPr>
          <w:p w14:paraId="01D0B019"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3E005EA9"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2F3C605A"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3A4916D7"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20FE0E26"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5</w:t>
            </w:r>
          </w:p>
        </w:tc>
      </w:tr>
      <w:tr w:rsidR="00882071" w:rsidRPr="0033331F" w14:paraId="273AF42E" w14:textId="77777777" w:rsidTr="004727DD">
        <w:tc>
          <w:tcPr>
            <w:tcW w:w="559" w:type="dxa"/>
            <w:tcBorders>
              <w:top w:val="single" w:sz="4" w:space="0" w:color="auto"/>
              <w:left w:val="single" w:sz="4" w:space="0" w:color="auto"/>
              <w:bottom w:val="single" w:sz="4" w:space="0" w:color="auto"/>
              <w:right w:val="single" w:sz="4" w:space="0" w:color="auto"/>
            </w:tcBorders>
          </w:tcPr>
          <w:p w14:paraId="1808CE82" w14:textId="77777777" w:rsidR="00882071" w:rsidRPr="0033331F" w:rsidRDefault="00882071" w:rsidP="00882071">
            <w:pPr>
              <w:spacing w:after="160" w:line="259" w:lineRule="auto"/>
              <w:rPr>
                <w:rFonts w:ascii="Arial" w:eastAsiaTheme="minorHAnsi" w:hAnsi="Arial" w:cs="Arial"/>
              </w:rPr>
            </w:pPr>
          </w:p>
        </w:tc>
        <w:tc>
          <w:tcPr>
            <w:tcW w:w="2555" w:type="dxa"/>
            <w:tcBorders>
              <w:top w:val="single" w:sz="4" w:space="0" w:color="auto"/>
              <w:left w:val="single" w:sz="4" w:space="0" w:color="auto"/>
              <w:bottom w:val="single" w:sz="4" w:space="0" w:color="auto"/>
              <w:right w:val="single" w:sz="4" w:space="0" w:color="auto"/>
            </w:tcBorders>
          </w:tcPr>
          <w:p w14:paraId="24E71676" w14:textId="77777777" w:rsidR="00882071" w:rsidRPr="0033331F" w:rsidRDefault="00882071" w:rsidP="00882071">
            <w:pPr>
              <w:spacing w:after="160" w:line="259" w:lineRule="auto"/>
              <w:rPr>
                <w:rFonts w:ascii="Arial" w:eastAsiaTheme="minorHAnsi" w:hAnsi="Arial" w:cs="Arial"/>
              </w:rPr>
            </w:pPr>
          </w:p>
        </w:tc>
        <w:tc>
          <w:tcPr>
            <w:tcW w:w="1984" w:type="dxa"/>
            <w:tcBorders>
              <w:top w:val="single" w:sz="4" w:space="0" w:color="auto"/>
              <w:left w:val="single" w:sz="4" w:space="0" w:color="auto"/>
              <w:bottom w:val="single" w:sz="4" w:space="0" w:color="auto"/>
              <w:right w:val="single" w:sz="4" w:space="0" w:color="auto"/>
            </w:tcBorders>
          </w:tcPr>
          <w:p w14:paraId="50558069" w14:textId="77777777" w:rsidR="00882071" w:rsidRPr="0033331F" w:rsidRDefault="00882071" w:rsidP="00882071">
            <w:pPr>
              <w:spacing w:after="160" w:line="259" w:lineRule="auto"/>
              <w:rPr>
                <w:rFonts w:ascii="Arial" w:eastAsiaTheme="minorHAnsi" w:hAnsi="Arial" w:cs="Arial"/>
              </w:rPr>
            </w:pPr>
          </w:p>
        </w:tc>
        <w:tc>
          <w:tcPr>
            <w:tcW w:w="1985" w:type="dxa"/>
            <w:tcBorders>
              <w:top w:val="single" w:sz="4" w:space="0" w:color="auto"/>
              <w:left w:val="single" w:sz="4" w:space="0" w:color="auto"/>
              <w:bottom w:val="single" w:sz="4" w:space="0" w:color="auto"/>
              <w:right w:val="single" w:sz="4" w:space="0" w:color="auto"/>
            </w:tcBorders>
          </w:tcPr>
          <w:p w14:paraId="7B2C2A49" w14:textId="77777777" w:rsidR="00882071" w:rsidRPr="0033331F" w:rsidRDefault="00882071" w:rsidP="00882071">
            <w:pPr>
              <w:spacing w:after="160" w:line="259" w:lineRule="auto"/>
              <w:rPr>
                <w:rFonts w:ascii="Arial" w:eastAsiaTheme="minorHAnsi" w:hAnsi="Arial" w:cs="Arial"/>
              </w:rPr>
            </w:pPr>
          </w:p>
        </w:tc>
        <w:tc>
          <w:tcPr>
            <w:tcW w:w="3260" w:type="dxa"/>
            <w:tcBorders>
              <w:top w:val="single" w:sz="4" w:space="0" w:color="auto"/>
              <w:left w:val="single" w:sz="4" w:space="0" w:color="auto"/>
              <w:bottom w:val="single" w:sz="4" w:space="0" w:color="auto"/>
              <w:right w:val="single" w:sz="4" w:space="0" w:color="auto"/>
            </w:tcBorders>
          </w:tcPr>
          <w:p w14:paraId="685F332B" w14:textId="77777777" w:rsidR="00882071" w:rsidRPr="0033331F" w:rsidRDefault="00882071" w:rsidP="00882071">
            <w:pPr>
              <w:spacing w:after="160" w:line="259" w:lineRule="auto"/>
              <w:rPr>
                <w:rFonts w:ascii="Arial" w:eastAsiaTheme="minorHAnsi" w:hAnsi="Arial" w:cs="Arial"/>
              </w:rPr>
            </w:pPr>
          </w:p>
        </w:tc>
      </w:tr>
      <w:tr w:rsidR="00882071" w:rsidRPr="0033331F" w14:paraId="05593B47" w14:textId="77777777" w:rsidTr="004727DD">
        <w:tc>
          <w:tcPr>
            <w:tcW w:w="559" w:type="dxa"/>
            <w:tcBorders>
              <w:top w:val="single" w:sz="4" w:space="0" w:color="auto"/>
              <w:left w:val="single" w:sz="4" w:space="0" w:color="auto"/>
              <w:bottom w:val="single" w:sz="4" w:space="0" w:color="auto"/>
              <w:right w:val="single" w:sz="4" w:space="0" w:color="auto"/>
            </w:tcBorders>
          </w:tcPr>
          <w:p w14:paraId="1BB65058" w14:textId="77777777" w:rsidR="00882071" w:rsidRPr="0033331F" w:rsidRDefault="00882071" w:rsidP="00882071">
            <w:pPr>
              <w:spacing w:after="160" w:line="259" w:lineRule="auto"/>
              <w:rPr>
                <w:rFonts w:ascii="Arial" w:eastAsiaTheme="minorHAnsi" w:hAnsi="Arial" w:cs="Arial"/>
              </w:rPr>
            </w:pPr>
          </w:p>
        </w:tc>
        <w:tc>
          <w:tcPr>
            <w:tcW w:w="2555" w:type="dxa"/>
            <w:tcBorders>
              <w:top w:val="single" w:sz="4" w:space="0" w:color="auto"/>
              <w:left w:val="single" w:sz="4" w:space="0" w:color="auto"/>
              <w:bottom w:val="single" w:sz="4" w:space="0" w:color="auto"/>
              <w:right w:val="single" w:sz="4" w:space="0" w:color="auto"/>
            </w:tcBorders>
          </w:tcPr>
          <w:p w14:paraId="3C350C52" w14:textId="77777777" w:rsidR="00882071" w:rsidRPr="0033331F" w:rsidRDefault="00882071" w:rsidP="00882071">
            <w:pPr>
              <w:spacing w:after="160" w:line="259" w:lineRule="auto"/>
              <w:rPr>
                <w:rFonts w:ascii="Arial" w:eastAsiaTheme="minorHAnsi" w:hAnsi="Arial" w:cs="Arial"/>
              </w:rPr>
            </w:pPr>
          </w:p>
        </w:tc>
        <w:tc>
          <w:tcPr>
            <w:tcW w:w="1984" w:type="dxa"/>
            <w:tcBorders>
              <w:top w:val="single" w:sz="4" w:space="0" w:color="auto"/>
              <w:left w:val="single" w:sz="4" w:space="0" w:color="auto"/>
              <w:bottom w:val="single" w:sz="4" w:space="0" w:color="auto"/>
              <w:right w:val="single" w:sz="4" w:space="0" w:color="auto"/>
            </w:tcBorders>
          </w:tcPr>
          <w:p w14:paraId="5A268326" w14:textId="77777777" w:rsidR="00882071" w:rsidRPr="0033331F" w:rsidRDefault="00882071" w:rsidP="00882071">
            <w:pPr>
              <w:spacing w:after="160" w:line="259" w:lineRule="auto"/>
              <w:rPr>
                <w:rFonts w:ascii="Arial" w:eastAsiaTheme="minorHAnsi" w:hAnsi="Arial" w:cs="Arial"/>
              </w:rPr>
            </w:pPr>
          </w:p>
        </w:tc>
        <w:tc>
          <w:tcPr>
            <w:tcW w:w="1985" w:type="dxa"/>
            <w:tcBorders>
              <w:top w:val="single" w:sz="4" w:space="0" w:color="auto"/>
              <w:left w:val="single" w:sz="4" w:space="0" w:color="auto"/>
              <w:bottom w:val="single" w:sz="4" w:space="0" w:color="auto"/>
              <w:right w:val="single" w:sz="4" w:space="0" w:color="auto"/>
            </w:tcBorders>
          </w:tcPr>
          <w:p w14:paraId="12822F16" w14:textId="77777777" w:rsidR="00882071" w:rsidRPr="0033331F" w:rsidRDefault="00882071" w:rsidP="00882071">
            <w:pPr>
              <w:spacing w:after="160" w:line="259" w:lineRule="auto"/>
              <w:rPr>
                <w:rFonts w:ascii="Arial" w:eastAsiaTheme="minorHAnsi" w:hAnsi="Arial" w:cs="Arial"/>
              </w:rPr>
            </w:pPr>
          </w:p>
        </w:tc>
        <w:tc>
          <w:tcPr>
            <w:tcW w:w="3260" w:type="dxa"/>
            <w:tcBorders>
              <w:top w:val="single" w:sz="4" w:space="0" w:color="auto"/>
              <w:left w:val="single" w:sz="4" w:space="0" w:color="auto"/>
              <w:bottom w:val="single" w:sz="4" w:space="0" w:color="auto"/>
              <w:right w:val="single" w:sz="4" w:space="0" w:color="auto"/>
            </w:tcBorders>
          </w:tcPr>
          <w:p w14:paraId="27551026" w14:textId="77777777" w:rsidR="00882071" w:rsidRPr="0033331F" w:rsidRDefault="00882071" w:rsidP="00882071">
            <w:pPr>
              <w:spacing w:after="160" w:line="259" w:lineRule="auto"/>
              <w:rPr>
                <w:rFonts w:ascii="Arial" w:eastAsiaTheme="minorHAnsi" w:hAnsi="Arial" w:cs="Arial"/>
              </w:rPr>
            </w:pPr>
          </w:p>
        </w:tc>
      </w:tr>
    </w:tbl>
    <w:p w14:paraId="4B43D27B"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p>
    <w:p w14:paraId="03EEA1AA"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r w:rsidRPr="0033331F">
        <w:rPr>
          <w:rFonts w:ascii="Arial" w:eastAsia="Calibri" w:hAnsi="Arial" w:cs="Arial"/>
          <w:b/>
          <w:bCs/>
          <w:kern w:val="0"/>
          <w:sz w:val="22"/>
          <w:szCs w:val="22"/>
          <w:lang w:val="lt-LT"/>
          <w14:ligatures w14:val="none"/>
        </w:rPr>
        <w:t>2 lentelė</w:t>
      </w:r>
      <w:r w:rsidRPr="0033331F">
        <w:rPr>
          <w:rFonts w:ascii="Arial" w:eastAsia="Calibri" w:hAnsi="Arial" w:cs="Arial"/>
          <w:kern w:val="0"/>
          <w:sz w:val="22"/>
          <w:szCs w:val="22"/>
          <w:lang w:val="lt-LT"/>
          <w14:ligatures w14:val="none"/>
        </w:rPr>
        <w:t>. Tiekėjo subtiekėjų registracijos duomenys</w:t>
      </w:r>
    </w:p>
    <w:tbl>
      <w:tblPr>
        <w:tblStyle w:val="Lentelstinklelis1"/>
        <w:tblW w:w="9918" w:type="dxa"/>
        <w:tblInd w:w="0" w:type="dxa"/>
        <w:tblLook w:val="04A0" w:firstRow="1" w:lastRow="0" w:firstColumn="1" w:lastColumn="0" w:noHBand="0" w:noVBand="1"/>
      </w:tblPr>
      <w:tblGrid>
        <w:gridCol w:w="558"/>
        <w:gridCol w:w="2592"/>
        <w:gridCol w:w="1944"/>
        <w:gridCol w:w="1977"/>
        <w:gridCol w:w="2847"/>
      </w:tblGrid>
      <w:tr w:rsidR="00882071" w:rsidRPr="000F04D9" w14:paraId="71EB7EE6" w14:textId="77777777" w:rsidTr="00882071">
        <w:tc>
          <w:tcPr>
            <w:tcW w:w="558" w:type="dxa"/>
            <w:tcBorders>
              <w:top w:val="single" w:sz="4" w:space="0" w:color="auto"/>
              <w:left w:val="single" w:sz="4" w:space="0" w:color="auto"/>
              <w:bottom w:val="single" w:sz="4" w:space="0" w:color="auto"/>
              <w:right w:val="single" w:sz="4" w:space="0" w:color="auto"/>
            </w:tcBorders>
            <w:hideMark/>
          </w:tcPr>
          <w:p w14:paraId="74BC963A"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1DC1401"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72F81140"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1BAA882"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Kontroliuojantys asmenys</w:t>
            </w:r>
          </w:p>
        </w:tc>
        <w:tc>
          <w:tcPr>
            <w:tcW w:w="2847" w:type="dxa"/>
            <w:tcBorders>
              <w:top w:val="single" w:sz="4" w:space="0" w:color="auto"/>
              <w:left w:val="single" w:sz="4" w:space="0" w:color="auto"/>
              <w:bottom w:val="single" w:sz="4" w:space="0" w:color="auto"/>
              <w:right w:val="single" w:sz="4" w:space="0" w:color="auto"/>
            </w:tcBorders>
            <w:hideMark/>
          </w:tcPr>
          <w:p w14:paraId="60DF4F21"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Kontroliuojančių asmenų registracijos vieta (šalis) arba gyvenamoji vieta (šalis) ir pilietybė (pilietybė ir gyvenamosios vietos šalis nurodomas apie fizinį asmenį)</w:t>
            </w:r>
          </w:p>
        </w:tc>
      </w:tr>
      <w:tr w:rsidR="00882071" w:rsidRPr="0033331F" w14:paraId="7C0492BF" w14:textId="77777777" w:rsidTr="00882071">
        <w:tc>
          <w:tcPr>
            <w:tcW w:w="558" w:type="dxa"/>
            <w:tcBorders>
              <w:top w:val="single" w:sz="4" w:space="0" w:color="auto"/>
              <w:left w:val="single" w:sz="4" w:space="0" w:color="auto"/>
              <w:bottom w:val="single" w:sz="4" w:space="0" w:color="auto"/>
              <w:right w:val="single" w:sz="4" w:space="0" w:color="auto"/>
            </w:tcBorders>
            <w:hideMark/>
          </w:tcPr>
          <w:p w14:paraId="72703C8E"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56D00F4B"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06E785E5"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B0846E7"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4</w:t>
            </w:r>
          </w:p>
        </w:tc>
        <w:tc>
          <w:tcPr>
            <w:tcW w:w="2847" w:type="dxa"/>
            <w:tcBorders>
              <w:top w:val="single" w:sz="4" w:space="0" w:color="auto"/>
              <w:left w:val="single" w:sz="4" w:space="0" w:color="auto"/>
              <w:bottom w:val="single" w:sz="4" w:space="0" w:color="auto"/>
              <w:right w:val="single" w:sz="4" w:space="0" w:color="auto"/>
            </w:tcBorders>
            <w:hideMark/>
          </w:tcPr>
          <w:p w14:paraId="07950C46"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5</w:t>
            </w:r>
          </w:p>
        </w:tc>
      </w:tr>
      <w:tr w:rsidR="00882071" w:rsidRPr="0033331F" w14:paraId="0F9BD6F4" w14:textId="77777777" w:rsidTr="00882071">
        <w:tc>
          <w:tcPr>
            <w:tcW w:w="558" w:type="dxa"/>
            <w:tcBorders>
              <w:top w:val="single" w:sz="4" w:space="0" w:color="auto"/>
              <w:left w:val="single" w:sz="4" w:space="0" w:color="auto"/>
              <w:bottom w:val="single" w:sz="4" w:space="0" w:color="auto"/>
              <w:right w:val="single" w:sz="4" w:space="0" w:color="auto"/>
            </w:tcBorders>
          </w:tcPr>
          <w:p w14:paraId="567EA7DD" w14:textId="77777777" w:rsidR="00882071" w:rsidRPr="0033331F" w:rsidRDefault="00882071" w:rsidP="00882071">
            <w:pPr>
              <w:spacing w:after="160" w:line="259" w:lineRule="auto"/>
              <w:rPr>
                <w:rFonts w:ascii="Arial" w:eastAsiaTheme="minorHAnsi" w:hAnsi="Arial" w:cs="Arial"/>
              </w:rPr>
            </w:pPr>
          </w:p>
        </w:tc>
        <w:tc>
          <w:tcPr>
            <w:tcW w:w="2592" w:type="dxa"/>
            <w:tcBorders>
              <w:top w:val="single" w:sz="4" w:space="0" w:color="auto"/>
              <w:left w:val="single" w:sz="4" w:space="0" w:color="auto"/>
              <w:bottom w:val="single" w:sz="4" w:space="0" w:color="auto"/>
              <w:right w:val="single" w:sz="4" w:space="0" w:color="auto"/>
            </w:tcBorders>
          </w:tcPr>
          <w:p w14:paraId="53FABA80" w14:textId="77777777" w:rsidR="00882071" w:rsidRPr="0033331F" w:rsidRDefault="00882071" w:rsidP="00882071">
            <w:pPr>
              <w:spacing w:after="160" w:line="259" w:lineRule="auto"/>
              <w:rPr>
                <w:rFonts w:ascii="Arial" w:eastAsiaTheme="minorHAnsi" w:hAnsi="Arial" w:cs="Arial"/>
              </w:rPr>
            </w:pPr>
          </w:p>
        </w:tc>
        <w:tc>
          <w:tcPr>
            <w:tcW w:w="1944" w:type="dxa"/>
            <w:tcBorders>
              <w:top w:val="single" w:sz="4" w:space="0" w:color="auto"/>
              <w:left w:val="single" w:sz="4" w:space="0" w:color="auto"/>
              <w:bottom w:val="single" w:sz="4" w:space="0" w:color="auto"/>
              <w:right w:val="single" w:sz="4" w:space="0" w:color="auto"/>
            </w:tcBorders>
          </w:tcPr>
          <w:p w14:paraId="54D1ABF2" w14:textId="77777777" w:rsidR="00882071" w:rsidRPr="0033331F" w:rsidRDefault="00882071" w:rsidP="00882071">
            <w:pPr>
              <w:spacing w:after="160" w:line="259" w:lineRule="auto"/>
              <w:rPr>
                <w:rFonts w:ascii="Arial" w:eastAsiaTheme="minorHAnsi" w:hAnsi="Arial" w:cs="Arial"/>
              </w:rPr>
            </w:pPr>
          </w:p>
        </w:tc>
        <w:tc>
          <w:tcPr>
            <w:tcW w:w="1977" w:type="dxa"/>
            <w:tcBorders>
              <w:top w:val="single" w:sz="4" w:space="0" w:color="auto"/>
              <w:left w:val="single" w:sz="4" w:space="0" w:color="auto"/>
              <w:bottom w:val="single" w:sz="4" w:space="0" w:color="auto"/>
              <w:right w:val="single" w:sz="4" w:space="0" w:color="auto"/>
            </w:tcBorders>
          </w:tcPr>
          <w:p w14:paraId="0ABE4EE4" w14:textId="77777777" w:rsidR="00882071" w:rsidRPr="0033331F" w:rsidRDefault="00882071" w:rsidP="00882071">
            <w:pPr>
              <w:spacing w:after="160" w:line="259" w:lineRule="auto"/>
              <w:rPr>
                <w:rFonts w:ascii="Arial" w:eastAsiaTheme="minorHAnsi" w:hAnsi="Arial" w:cs="Arial"/>
              </w:rPr>
            </w:pPr>
          </w:p>
        </w:tc>
        <w:tc>
          <w:tcPr>
            <w:tcW w:w="2847" w:type="dxa"/>
            <w:tcBorders>
              <w:top w:val="single" w:sz="4" w:space="0" w:color="auto"/>
              <w:left w:val="single" w:sz="4" w:space="0" w:color="auto"/>
              <w:bottom w:val="single" w:sz="4" w:space="0" w:color="auto"/>
              <w:right w:val="single" w:sz="4" w:space="0" w:color="auto"/>
            </w:tcBorders>
          </w:tcPr>
          <w:p w14:paraId="41E52A7D" w14:textId="77777777" w:rsidR="00882071" w:rsidRPr="0033331F" w:rsidRDefault="00882071" w:rsidP="00882071">
            <w:pPr>
              <w:spacing w:after="160" w:line="259" w:lineRule="auto"/>
              <w:rPr>
                <w:rFonts w:ascii="Arial" w:eastAsiaTheme="minorHAnsi" w:hAnsi="Arial" w:cs="Arial"/>
              </w:rPr>
            </w:pPr>
          </w:p>
        </w:tc>
      </w:tr>
      <w:tr w:rsidR="00882071" w:rsidRPr="0033331F" w14:paraId="38DC0D07" w14:textId="77777777" w:rsidTr="00882071">
        <w:tc>
          <w:tcPr>
            <w:tcW w:w="558" w:type="dxa"/>
            <w:tcBorders>
              <w:top w:val="single" w:sz="4" w:space="0" w:color="auto"/>
              <w:left w:val="single" w:sz="4" w:space="0" w:color="auto"/>
              <w:bottom w:val="single" w:sz="4" w:space="0" w:color="auto"/>
              <w:right w:val="single" w:sz="4" w:space="0" w:color="auto"/>
            </w:tcBorders>
          </w:tcPr>
          <w:p w14:paraId="68920470" w14:textId="77777777" w:rsidR="00882071" w:rsidRPr="0033331F" w:rsidRDefault="00882071" w:rsidP="00882071">
            <w:pPr>
              <w:spacing w:after="160" w:line="259" w:lineRule="auto"/>
              <w:rPr>
                <w:rFonts w:ascii="Arial" w:eastAsiaTheme="minorHAnsi" w:hAnsi="Arial" w:cs="Arial"/>
              </w:rPr>
            </w:pPr>
          </w:p>
        </w:tc>
        <w:tc>
          <w:tcPr>
            <w:tcW w:w="2592" w:type="dxa"/>
            <w:tcBorders>
              <w:top w:val="single" w:sz="4" w:space="0" w:color="auto"/>
              <w:left w:val="single" w:sz="4" w:space="0" w:color="auto"/>
              <w:bottom w:val="single" w:sz="4" w:space="0" w:color="auto"/>
              <w:right w:val="single" w:sz="4" w:space="0" w:color="auto"/>
            </w:tcBorders>
          </w:tcPr>
          <w:p w14:paraId="44C12690" w14:textId="77777777" w:rsidR="00882071" w:rsidRPr="0033331F" w:rsidRDefault="00882071" w:rsidP="00882071">
            <w:pPr>
              <w:spacing w:after="160" w:line="259" w:lineRule="auto"/>
              <w:rPr>
                <w:rFonts w:ascii="Arial" w:eastAsiaTheme="minorHAnsi" w:hAnsi="Arial" w:cs="Arial"/>
              </w:rPr>
            </w:pPr>
          </w:p>
        </w:tc>
        <w:tc>
          <w:tcPr>
            <w:tcW w:w="1944" w:type="dxa"/>
            <w:tcBorders>
              <w:top w:val="single" w:sz="4" w:space="0" w:color="auto"/>
              <w:left w:val="single" w:sz="4" w:space="0" w:color="auto"/>
              <w:bottom w:val="single" w:sz="4" w:space="0" w:color="auto"/>
              <w:right w:val="single" w:sz="4" w:space="0" w:color="auto"/>
            </w:tcBorders>
          </w:tcPr>
          <w:p w14:paraId="40F12F0A" w14:textId="77777777" w:rsidR="00882071" w:rsidRPr="0033331F" w:rsidRDefault="00882071" w:rsidP="00882071">
            <w:pPr>
              <w:spacing w:after="160" w:line="259" w:lineRule="auto"/>
              <w:rPr>
                <w:rFonts w:ascii="Arial" w:eastAsiaTheme="minorHAnsi" w:hAnsi="Arial" w:cs="Arial"/>
              </w:rPr>
            </w:pPr>
          </w:p>
        </w:tc>
        <w:tc>
          <w:tcPr>
            <w:tcW w:w="1977" w:type="dxa"/>
            <w:tcBorders>
              <w:top w:val="single" w:sz="4" w:space="0" w:color="auto"/>
              <w:left w:val="single" w:sz="4" w:space="0" w:color="auto"/>
              <w:bottom w:val="single" w:sz="4" w:space="0" w:color="auto"/>
              <w:right w:val="single" w:sz="4" w:space="0" w:color="auto"/>
            </w:tcBorders>
          </w:tcPr>
          <w:p w14:paraId="7FA66C78" w14:textId="77777777" w:rsidR="00882071" w:rsidRPr="0033331F" w:rsidRDefault="00882071" w:rsidP="00882071">
            <w:pPr>
              <w:spacing w:after="160" w:line="259" w:lineRule="auto"/>
              <w:rPr>
                <w:rFonts w:ascii="Arial" w:eastAsiaTheme="minorHAnsi" w:hAnsi="Arial" w:cs="Arial"/>
              </w:rPr>
            </w:pPr>
          </w:p>
        </w:tc>
        <w:tc>
          <w:tcPr>
            <w:tcW w:w="2847" w:type="dxa"/>
            <w:tcBorders>
              <w:top w:val="single" w:sz="4" w:space="0" w:color="auto"/>
              <w:left w:val="single" w:sz="4" w:space="0" w:color="auto"/>
              <w:bottom w:val="single" w:sz="4" w:space="0" w:color="auto"/>
              <w:right w:val="single" w:sz="4" w:space="0" w:color="auto"/>
            </w:tcBorders>
          </w:tcPr>
          <w:p w14:paraId="2E9C2FA1" w14:textId="77777777" w:rsidR="00882071" w:rsidRPr="0033331F" w:rsidRDefault="00882071" w:rsidP="00882071">
            <w:pPr>
              <w:spacing w:after="160" w:line="259" w:lineRule="auto"/>
              <w:rPr>
                <w:rFonts w:ascii="Arial" w:eastAsiaTheme="minorHAnsi" w:hAnsi="Arial" w:cs="Arial"/>
              </w:rPr>
            </w:pPr>
          </w:p>
        </w:tc>
      </w:tr>
    </w:tbl>
    <w:p w14:paraId="6CECA1B4"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p>
    <w:p w14:paraId="4D046044"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r w:rsidRPr="0033331F">
        <w:rPr>
          <w:rFonts w:ascii="Arial" w:eastAsia="Calibri" w:hAnsi="Arial" w:cs="Arial"/>
          <w:b/>
          <w:bCs/>
          <w:kern w:val="0"/>
          <w:sz w:val="22"/>
          <w:szCs w:val="22"/>
          <w:lang w:val="lt-LT"/>
          <w14:ligatures w14:val="none"/>
        </w:rPr>
        <w:t>3 lentelė</w:t>
      </w:r>
      <w:r w:rsidRPr="0033331F">
        <w:rPr>
          <w:rFonts w:ascii="Arial" w:eastAsia="Calibri" w:hAnsi="Arial" w:cs="Arial"/>
          <w:kern w:val="0"/>
          <w:sz w:val="22"/>
          <w:szCs w:val="22"/>
          <w:lang w:val="lt-LT"/>
          <w14:ligatures w14:val="none"/>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3"/>
        <w:gridCol w:w="2447"/>
        <w:gridCol w:w="1896"/>
        <w:gridCol w:w="1975"/>
        <w:gridCol w:w="3091"/>
      </w:tblGrid>
      <w:tr w:rsidR="00882071" w:rsidRPr="000F04D9" w14:paraId="10D4B20C" w14:textId="77777777" w:rsidTr="004727DD">
        <w:tc>
          <w:tcPr>
            <w:tcW w:w="558" w:type="dxa"/>
            <w:tcBorders>
              <w:top w:val="single" w:sz="4" w:space="0" w:color="auto"/>
              <w:left w:val="single" w:sz="4" w:space="0" w:color="auto"/>
              <w:bottom w:val="single" w:sz="4" w:space="0" w:color="auto"/>
              <w:right w:val="single" w:sz="4" w:space="0" w:color="auto"/>
            </w:tcBorders>
            <w:hideMark/>
          </w:tcPr>
          <w:p w14:paraId="3BEDDD81"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2F577EAC"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AA35A09"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7C1E508"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647C54F9"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Kontroliuojančių asmenų registracijos vieta (šalis) arba gyvenamoji vieta (šalis) ir pilietybė (pilietybė ir gyvenamosios vietos šalis nurodomas apie fizinį asmenį)</w:t>
            </w:r>
          </w:p>
        </w:tc>
      </w:tr>
      <w:tr w:rsidR="00882071" w:rsidRPr="0033331F" w14:paraId="45BF5564" w14:textId="77777777" w:rsidTr="004727DD">
        <w:tc>
          <w:tcPr>
            <w:tcW w:w="558" w:type="dxa"/>
            <w:tcBorders>
              <w:top w:val="single" w:sz="4" w:space="0" w:color="auto"/>
              <w:left w:val="single" w:sz="4" w:space="0" w:color="auto"/>
              <w:bottom w:val="single" w:sz="4" w:space="0" w:color="auto"/>
              <w:right w:val="single" w:sz="4" w:space="0" w:color="auto"/>
            </w:tcBorders>
            <w:hideMark/>
          </w:tcPr>
          <w:p w14:paraId="4ABF24D1"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21F43115"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0BAD39"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4B013F32"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09E232B1" w14:textId="77777777" w:rsidR="00882071" w:rsidRPr="0033331F" w:rsidRDefault="00882071" w:rsidP="00882071">
            <w:pPr>
              <w:spacing w:after="160" w:line="259" w:lineRule="auto"/>
              <w:jc w:val="center"/>
              <w:rPr>
                <w:rFonts w:ascii="Arial" w:eastAsiaTheme="minorHAnsi" w:hAnsi="Arial" w:cs="Arial"/>
                <w:b/>
                <w:bCs/>
              </w:rPr>
            </w:pPr>
            <w:r w:rsidRPr="0033331F">
              <w:rPr>
                <w:rFonts w:ascii="Arial" w:eastAsiaTheme="minorHAnsi" w:hAnsi="Arial" w:cs="Arial"/>
                <w:b/>
                <w:bCs/>
              </w:rPr>
              <w:t>5</w:t>
            </w:r>
          </w:p>
        </w:tc>
      </w:tr>
      <w:tr w:rsidR="00882071" w:rsidRPr="0033331F" w14:paraId="17685907" w14:textId="77777777" w:rsidTr="004727DD">
        <w:tc>
          <w:tcPr>
            <w:tcW w:w="558" w:type="dxa"/>
            <w:tcBorders>
              <w:top w:val="single" w:sz="4" w:space="0" w:color="auto"/>
              <w:left w:val="single" w:sz="4" w:space="0" w:color="auto"/>
              <w:bottom w:val="single" w:sz="4" w:space="0" w:color="auto"/>
              <w:right w:val="single" w:sz="4" w:space="0" w:color="auto"/>
            </w:tcBorders>
          </w:tcPr>
          <w:p w14:paraId="583BB3CB" w14:textId="77777777" w:rsidR="00882071" w:rsidRPr="0033331F" w:rsidRDefault="00882071" w:rsidP="00882071">
            <w:pPr>
              <w:spacing w:after="160" w:line="259" w:lineRule="auto"/>
              <w:rPr>
                <w:rFonts w:ascii="Arial" w:eastAsiaTheme="minorHAnsi" w:hAnsi="Arial" w:cs="Arial"/>
              </w:rPr>
            </w:pPr>
          </w:p>
        </w:tc>
        <w:tc>
          <w:tcPr>
            <w:tcW w:w="2592" w:type="dxa"/>
            <w:tcBorders>
              <w:top w:val="single" w:sz="4" w:space="0" w:color="auto"/>
              <w:left w:val="single" w:sz="4" w:space="0" w:color="auto"/>
              <w:bottom w:val="single" w:sz="4" w:space="0" w:color="auto"/>
              <w:right w:val="single" w:sz="4" w:space="0" w:color="auto"/>
            </w:tcBorders>
          </w:tcPr>
          <w:p w14:paraId="056D641E" w14:textId="77777777" w:rsidR="00882071" w:rsidRPr="0033331F" w:rsidRDefault="00882071" w:rsidP="00882071">
            <w:pPr>
              <w:spacing w:after="160" w:line="259" w:lineRule="auto"/>
              <w:rPr>
                <w:rFonts w:ascii="Arial" w:eastAsiaTheme="minorHAnsi" w:hAnsi="Arial" w:cs="Arial"/>
              </w:rPr>
            </w:pPr>
          </w:p>
        </w:tc>
        <w:tc>
          <w:tcPr>
            <w:tcW w:w="1944" w:type="dxa"/>
            <w:tcBorders>
              <w:top w:val="single" w:sz="4" w:space="0" w:color="auto"/>
              <w:left w:val="single" w:sz="4" w:space="0" w:color="auto"/>
              <w:bottom w:val="single" w:sz="4" w:space="0" w:color="auto"/>
              <w:right w:val="single" w:sz="4" w:space="0" w:color="auto"/>
            </w:tcBorders>
          </w:tcPr>
          <w:p w14:paraId="50A67F8E" w14:textId="77777777" w:rsidR="00882071" w:rsidRPr="0033331F" w:rsidRDefault="00882071" w:rsidP="00882071">
            <w:pPr>
              <w:spacing w:after="160" w:line="259" w:lineRule="auto"/>
              <w:rPr>
                <w:rFonts w:ascii="Arial" w:eastAsiaTheme="minorHAnsi" w:hAnsi="Arial" w:cs="Arial"/>
              </w:rPr>
            </w:pPr>
          </w:p>
        </w:tc>
        <w:tc>
          <w:tcPr>
            <w:tcW w:w="1977" w:type="dxa"/>
            <w:tcBorders>
              <w:top w:val="single" w:sz="4" w:space="0" w:color="auto"/>
              <w:left w:val="single" w:sz="4" w:space="0" w:color="auto"/>
              <w:bottom w:val="single" w:sz="4" w:space="0" w:color="auto"/>
              <w:right w:val="single" w:sz="4" w:space="0" w:color="auto"/>
            </w:tcBorders>
          </w:tcPr>
          <w:p w14:paraId="1E784E51" w14:textId="77777777" w:rsidR="00882071" w:rsidRPr="0033331F" w:rsidRDefault="00882071" w:rsidP="00882071">
            <w:pPr>
              <w:spacing w:after="160" w:line="259" w:lineRule="auto"/>
              <w:rPr>
                <w:rFonts w:ascii="Arial" w:eastAsiaTheme="minorHAnsi" w:hAnsi="Arial" w:cs="Arial"/>
              </w:rPr>
            </w:pPr>
          </w:p>
        </w:tc>
        <w:tc>
          <w:tcPr>
            <w:tcW w:w="3272" w:type="dxa"/>
            <w:tcBorders>
              <w:top w:val="single" w:sz="4" w:space="0" w:color="auto"/>
              <w:left w:val="single" w:sz="4" w:space="0" w:color="auto"/>
              <w:bottom w:val="single" w:sz="4" w:space="0" w:color="auto"/>
              <w:right w:val="single" w:sz="4" w:space="0" w:color="auto"/>
            </w:tcBorders>
          </w:tcPr>
          <w:p w14:paraId="08614A34" w14:textId="77777777" w:rsidR="00882071" w:rsidRPr="0033331F" w:rsidRDefault="00882071" w:rsidP="00882071">
            <w:pPr>
              <w:spacing w:after="160" w:line="259" w:lineRule="auto"/>
              <w:rPr>
                <w:rFonts w:ascii="Arial" w:eastAsiaTheme="minorHAnsi" w:hAnsi="Arial" w:cs="Arial"/>
              </w:rPr>
            </w:pPr>
          </w:p>
        </w:tc>
      </w:tr>
      <w:tr w:rsidR="00882071" w:rsidRPr="0033331F" w14:paraId="1E35424A" w14:textId="77777777" w:rsidTr="004727DD">
        <w:tc>
          <w:tcPr>
            <w:tcW w:w="558" w:type="dxa"/>
            <w:tcBorders>
              <w:top w:val="single" w:sz="4" w:space="0" w:color="auto"/>
              <w:left w:val="single" w:sz="4" w:space="0" w:color="auto"/>
              <w:bottom w:val="single" w:sz="4" w:space="0" w:color="auto"/>
              <w:right w:val="single" w:sz="4" w:space="0" w:color="auto"/>
            </w:tcBorders>
          </w:tcPr>
          <w:p w14:paraId="192C147F" w14:textId="77777777" w:rsidR="00882071" w:rsidRPr="0033331F" w:rsidRDefault="00882071" w:rsidP="00882071">
            <w:pPr>
              <w:spacing w:after="160" w:line="259" w:lineRule="auto"/>
              <w:rPr>
                <w:rFonts w:ascii="Arial" w:eastAsiaTheme="minorHAnsi" w:hAnsi="Arial" w:cs="Arial"/>
              </w:rPr>
            </w:pPr>
          </w:p>
        </w:tc>
        <w:tc>
          <w:tcPr>
            <w:tcW w:w="2592" w:type="dxa"/>
            <w:tcBorders>
              <w:top w:val="single" w:sz="4" w:space="0" w:color="auto"/>
              <w:left w:val="single" w:sz="4" w:space="0" w:color="auto"/>
              <w:bottom w:val="single" w:sz="4" w:space="0" w:color="auto"/>
              <w:right w:val="single" w:sz="4" w:space="0" w:color="auto"/>
            </w:tcBorders>
          </w:tcPr>
          <w:p w14:paraId="4B1B1365" w14:textId="77777777" w:rsidR="00882071" w:rsidRPr="0033331F" w:rsidRDefault="00882071" w:rsidP="00882071">
            <w:pPr>
              <w:spacing w:after="160" w:line="259" w:lineRule="auto"/>
              <w:rPr>
                <w:rFonts w:ascii="Arial" w:eastAsiaTheme="minorHAnsi" w:hAnsi="Arial" w:cs="Arial"/>
              </w:rPr>
            </w:pPr>
          </w:p>
        </w:tc>
        <w:tc>
          <w:tcPr>
            <w:tcW w:w="1944" w:type="dxa"/>
            <w:tcBorders>
              <w:top w:val="single" w:sz="4" w:space="0" w:color="auto"/>
              <w:left w:val="single" w:sz="4" w:space="0" w:color="auto"/>
              <w:bottom w:val="single" w:sz="4" w:space="0" w:color="auto"/>
              <w:right w:val="single" w:sz="4" w:space="0" w:color="auto"/>
            </w:tcBorders>
          </w:tcPr>
          <w:p w14:paraId="68C3D990" w14:textId="77777777" w:rsidR="00882071" w:rsidRPr="0033331F" w:rsidRDefault="00882071" w:rsidP="00882071">
            <w:pPr>
              <w:spacing w:after="160" w:line="259" w:lineRule="auto"/>
              <w:rPr>
                <w:rFonts w:ascii="Arial" w:eastAsiaTheme="minorHAnsi" w:hAnsi="Arial" w:cs="Arial"/>
              </w:rPr>
            </w:pPr>
          </w:p>
        </w:tc>
        <w:tc>
          <w:tcPr>
            <w:tcW w:w="1977" w:type="dxa"/>
            <w:tcBorders>
              <w:top w:val="single" w:sz="4" w:space="0" w:color="auto"/>
              <w:left w:val="single" w:sz="4" w:space="0" w:color="auto"/>
              <w:bottom w:val="single" w:sz="4" w:space="0" w:color="auto"/>
              <w:right w:val="single" w:sz="4" w:space="0" w:color="auto"/>
            </w:tcBorders>
          </w:tcPr>
          <w:p w14:paraId="3C7E5B47" w14:textId="77777777" w:rsidR="00882071" w:rsidRPr="0033331F" w:rsidRDefault="00882071" w:rsidP="00882071">
            <w:pPr>
              <w:spacing w:after="160" w:line="259" w:lineRule="auto"/>
              <w:rPr>
                <w:rFonts w:ascii="Arial" w:eastAsiaTheme="minorHAnsi" w:hAnsi="Arial" w:cs="Arial"/>
              </w:rPr>
            </w:pPr>
          </w:p>
        </w:tc>
        <w:tc>
          <w:tcPr>
            <w:tcW w:w="3272" w:type="dxa"/>
            <w:tcBorders>
              <w:top w:val="single" w:sz="4" w:space="0" w:color="auto"/>
              <w:left w:val="single" w:sz="4" w:space="0" w:color="auto"/>
              <w:bottom w:val="single" w:sz="4" w:space="0" w:color="auto"/>
              <w:right w:val="single" w:sz="4" w:space="0" w:color="auto"/>
            </w:tcBorders>
          </w:tcPr>
          <w:p w14:paraId="56809732" w14:textId="77777777" w:rsidR="00882071" w:rsidRPr="0033331F" w:rsidRDefault="00882071" w:rsidP="00882071">
            <w:pPr>
              <w:spacing w:after="160" w:line="259" w:lineRule="auto"/>
              <w:rPr>
                <w:rFonts w:ascii="Arial" w:eastAsiaTheme="minorHAnsi" w:hAnsi="Arial" w:cs="Arial"/>
              </w:rPr>
            </w:pPr>
          </w:p>
        </w:tc>
      </w:tr>
    </w:tbl>
    <w:p w14:paraId="7C3CE4A6"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p>
    <w:p w14:paraId="471CB75B"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bookmarkStart w:id="71" w:name="_Hlk101430259"/>
      <w:r w:rsidRPr="0033331F">
        <w:rPr>
          <w:rFonts w:ascii="Arial" w:eastAsia="Calibri" w:hAnsi="Arial" w:cs="Arial"/>
          <w:kern w:val="0"/>
          <w:sz w:val="22"/>
          <w:szCs w:val="22"/>
          <w:lang w:val="lt-LT"/>
          <w14:ligatures w14:val="none"/>
        </w:rPr>
        <w:t xml:space="preserve">Kartu su 1, 2, ir 3 lentelėse nurodytais duomenimis, </w:t>
      </w:r>
      <w:r w:rsidRPr="0033331F">
        <w:rPr>
          <w:rFonts w:ascii="Arial" w:eastAsia="Calibri" w:hAnsi="Arial" w:cs="Arial"/>
          <w:b/>
          <w:bCs/>
          <w:kern w:val="0"/>
          <w:sz w:val="22"/>
          <w:szCs w:val="22"/>
          <w:lang w:val="lt-LT"/>
          <w14:ligatures w14:val="none"/>
        </w:rPr>
        <w:t>perkančiajai organizacijai paprašius</w:t>
      </w:r>
      <w:r w:rsidRPr="0033331F">
        <w:rPr>
          <w:rFonts w:ascii="Arial" w:eastAsia="Calibri" w:hAnsi="Arial" w:cs="Arial"/>
          <w:kern w:val="0"/>
          <w:sz w:val="22"/>
          <w:szCs w:val="22"/>
          <w:lang w:val="lt-LT"/>
          <w14:ligatures w14:val="none"/>
        </w:rPr>
        <w:t xml:space="preserve">, </w:t>
      </w:r>
      <w:bookmarkEnd w:id="71"/>
      <w:r w:rsidRPr="0033331F">
        <w:rPr>
          <w:rFonts w:ascii="Arial" w:eastAsia="Calibri" w:hAnsi="Arial" w:cs="Arial"/>
          <w:kern w:val="0"/>
          <w:sz w:val="22"/>
          <w:szCs w:val="22"/>
          <w:lang w:val="lt-LT"/>
          <w14:ligatures w14:val="none"/>
        </w:rPr>
        <w:t>įsipareigoju pateikti:</w:t>
      </w:r>
    </w:p>
    <w:p w14:paraId="33B2EC0F" w14:textId="77777777" w:rsidR="00882071" w:rsidRPr="0033331F" w:rsidRDefault="00882071" w:rsidP="00882071">
      <w:pPr>
        <w:numPr>
          <w:ilvl w:val="0"/>
          <w:numId w:val="28"/>
        </w:numPr>
        <w:spacing w:after="0" w:line="240" w:lineRule="auto"/>
        <w:jc w:val="both"/>
        <w:rPr>
          <w:rFonts w:ascii="Arial" w:eastAsia="Calibri" w:hAnsi="Arial" w:cs="Arial"/>
          <w:kern w:val="0"/>
          <w:sz w:val="22"/>
          <w:szCs w:val="22"/>
          <w:lang w:val="lt-LT"/>
          <w14:ligatures w14:val="none"/>
        </w:rPr>
      </w:pPr>
      <w:r w:rsidRPr="0033331F">
        <w:rPr>
          <w:rFonts w:ascii="Arial" w:eastAsia="Calibri" w:hAnsi="Arial" w:cs="Arial"/>
          <w:b/>
          <w:bCs/>
          <w:kern w:val="0"/>
          <w:sz w:val="22"/>
          <w:szCs w:val="22"/>
          <w:lang w:val="lt-LT"/>
          <w14:ligatures w14:val="none"/>
        </w:rPr>
        <w:t>informaciją apie nurodytus juridinius asmenis:</w:t>
      </w:r>
      <w:r w:rsidRPr="0033331F">
        <w:rPr>
          <w:rFonts w:ascii="Arial" w:eastAsia="Calibri" w:hAnsi="Arial" w:cs="Arial"/>
          <w:kern w:val="0"/>
          <w:sz w:val="22"/>
          <w:szCs w:val="22"/>
          <w:lang w:val="lt-LT"/>
          <w14:ligatures w14:val="none"/>
        </w:rPr>
        <w:t xml:space="preserve"> </w:t>
      </w:r>
      <w:r w:rsidRPr="0033331F">
        <w:rPr>
          <w:rFonts w:ascii="Arial" w:eastAsia="Times New Roman" w:hAnsi="Arial" w:cs="Arial"/>
          <w:kern w:val="0"/>
          <w:sz w:val="22"/>
          <w:szCs w:val="22"/>
          <w:lang w:val="lt-LT"/>
          <w14:ligatures w14:val="none"/>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216D8A8" w14:textId="77777777" w:rsidR="00882071" w:rsidRPr="0033331F" w:rsidRDefault="00882071" w:rsidP="00882071">
      <w:pPr>
        <w:numPr>
          <w:ilvl w:val="0"/>
          <w:numId w:val="28"/>
        </w:numPr>
        <w:spacing w:after="0" w:line="240" w:lineRule="auto"/>
        <w:jc w:val="both"/>
        <w:rPr>
          <w:rFonts w:ascii="Arial" w:eastAsia="Calibri" w:hAnsi="Arial" w:cs="Arial"/>
          <w:kern w:val="0"/>
          <w:sz w:val="22"/>
          <w:szCs w:val="22"/>
          <w:lang w:val="lt-LT"/>
          <w14:ligatures w14:val="none"/>
        </w:rPr>
      </w:pPr>
      <w:r w:rsidRPr="0033331F">
        <w:rPr>
          <w:rFonts w:ascii="Arial" w:eastAsia="Calibri" w:hAnsi="Arial" w:cs="Arial"/>
          <w:b/>
          <w:bCs/>
          <w:kern w:val="0"/>
          <w:sz w:val="22"/>
          <w:szCs w:val="22"/>
          <w:lang w:val="lt-LT"/>
          <w14:ligatures w14:val="none"/>
        </w:rPr>
        <w:t>informaciją apie nurodytus fizinius asmenis:</w:t>
      </w:r>
      <w:r w:rsidRPr="0033331F">
        <w:rPr>
          <w:rFonts w:ascii="Arial" w:eastAsia="Calibri" w:hAnsi="Arial" w:cs="Arial"/>
          <w:kern w:val="0"/>
          <w:sz w:val="22"/>
          <w:szCs w:val="22"/>
          <w:lang w:val="lt-LT"/>
          <w14:ligatures w14:val="none"/>
        </w:rPr>
        <w:t xml:space="preserve"> </w:t>
      </w:r>
      <w:r w:rsidRPr="0033331F">
        <w:rPr>
          <w:rFonts w:ascii="Arial" w:eastAsia="Times New Roman" w:hAnsi="Arial" w:cs="Arial"/>
          <w:kern w:val="0"/>
          <w:sz w:val="22"/>
          <w:szCs w:val="22"/>
          <w:lang w:val="lt-LT"/>
          <w14:ligatures w14:val="none"/>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7182A3BB" w14:textId="77777777" w:rsidR="00882071" w:rsidRPr="0033331F" w:rsidRDefault="00882071" w:rsidP="00882071">
      <w:pPr>
        <w:spacing w:after="0" w:line="240" w:lineRule="auto"/>
        <w:jc w:val="both"/>
        <w:rPr>
          <w:rFonts w:ascii="Arial" w:eastAsia="Calibri" w:hAnsi="Arial" w:cs="Arial"/>
          <w:i/>
          <w:iCs/>
          <w:kern w:val="0"/>
          <w:sz w:val="22"/>
          <w:szCs w:val="22"/>
          <w:lang w:val="lt-LT"/>
          <w14:ligatures w14:val="none"/>
        </w:rPr>
      </w:pPr>
    </w:p>
    <w:p w14:paraId="3BD04321" w14:textId="77777777" w:rsidR="00882071" w:rsidRPr="0033331F" w:rsidRDefault="00882071" w:rsidP="00882071">
      <w:pPr>
        <w:spacing w:after="0" w:line="240" w:lineRule="auto"/>
        <w:ind w:firstLine="567"/>
        <w:jc w:val="both"/>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33331F">
        <w:rPr>
          <w:rFonts w:ascii="Arial" w:eastAsia="Calibri" w:hAnsi="Arial" w:cs="Arial"/>
          <w:kern w:val="0"/>
          <w:sz w:val="22"/>
          <w:szCs w:val="22"/>
          <w:vertAlign w:val="superscript"/>
          <w:lang w:val="lt-LT"/>
          <w14:ligatures w14:val="none"/>
        </w:rPr>
        <w:t>1</w:t>
      </w:r>
      <w:r w:rsidRPr="0033331F">
        <w:rPr>
          <w:rFonts w:ascii="Arial" w:eastAsia="Calibri" w:hAnsi="Arial" w:cs="Arial"/>
          <w:kern w:val="0"/>
          <w:sz w:val="22"/>
          <w:szCs w:val="22"/>
          <w:lang w:val="lt-LT"/>
          <w14:ligatures w14:val="none"/>
        </w:rPr>
        <w:t xml:space="preserve"> dalies nuostatos, sąrašo, patvirtinto Lietuvos Respublikos Vyriausybės 2022 m. kovo 30 d. nutarimu Nr. 280 „Dėl Lietuvos Respublikos viešųjų pirkimų įstatymo 92 straipsnio 13, 14 ir 15 dalių nuostatų įgyvendinimo“.</w:t>
      </w:r>
    </w:p>
    <w:p w14:paraId="3FAC2F1E" w14:textId="77777777" w:rsidR="00882071" w:rsidRPr="0033331F" w:rsidRDefault="00882071" w:rsidP="00882071">
      <w:pPr>
        <w:spacing w:after="0" w:line="240" w:lineRule="auto"/>
        <w:jc w:val="both"/>
        <w:rPr>
          <w:rFonts w:ascii="Arial" w:eastAsia="Calibri" w:hAnsi="Arial" w:cs="Arial"/>
          <w:kern w:val="0"/>
          <w:sz w:val="22"/>
          <w:szCs w:val="22"/>
          <w:lang w:val="lt-LT"/>
          <w14:ligatures w14:val="none"/>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882071" w:rsidRPr="000F04D9" w14:paraId="19E6C299" w14:textId="77777777" w:rsidTr="004727DD">
        <w:trPr>
          <w:trHeight w:val="285"/>
        </w:trPr>
        <w:tc>
          <w:tcPr>
            <w:tcW w:w="3450" w:type="dxa"/>
            <w:tcBorders>
              <w:top w:val="nil"/>
              <w:left w:val="nil"/>
              <w:bottom w:val="single" w:sz="4" w:space="0" w:color="auto"/>
              <w:right w:val="nil"/>
            </w:tcBorders>
          </w:tcPr>
          <w:p w14:paraId="4B985B7A" w14:textId="77777777" w:rsidR="00882071" w:rsidRPr="0033331F" w:rsidRDefault="00882071" w:rsidP="00882071">
            <w:pPr>
              <w:spacing w:after="0" w:line="240" w:lineRule="auto"/>
              <w:ind w:right="-1"/>
              <w:jc w:val="both"/>
              <w:rPr>
                <w:rFonts w:ascii="Arial" w:eastAsia="Times New Roman" w:hAnsi="Arial" w:cs="Arial"/>
                <w:kern w:val="0"/>
                <w:sz w:val="22"/>
                <w:szCs w:val="22"/>
                <w:lang w:val="lt-LT" w:eastAsia="lt-LT"/>
                <w14:ligatures w14:val="none"/>
              </w:rPr>
            </w:pPr>
          </w:p>
          <w:p w14:paraId="2EFA3F66" w14:textId="77777777" w:rsidR="00882071" w:rsidRPr="0033331F" w:rsidRDefault="00882071" w:rsidP="00882071">
            <w:pPr>
              <w:spacing w:after="0" w:line="240" w:lineRule="auto"/>
              <w:ind w:right="-1"/>
              <w:jc w:val="both"/>
              <w:rPr>
                <w:rFonts w:ascii="Arial" w:eastAsia="Times New Roman" w:hAnsi="Arial" w:cs="Arial"/>
                <w:kern w:val="0"/>
                <w:sz w:val="22"/>
                <w:szCs w:val="22"/>
                <w:lang w:val="lt-LT" w:eastAsia="lt-LT"/>
                <w14:ligatures w14:val="none"/>
              </w:rPr>
            </w:pPr>
          </w:p>
        </w:tc>
        <w:tc>
          <w:tcPr>
            <w:tcW w:w="634" w:type="dxa"/>
          </w:tcPr>
          <w:p w14:paraId="515EEAFE"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c>
          <w:tcPr>
            <w:tcW w:w="2080" w:type="dxa"/>
            <w:tcBorders>
              <w:top w:val="nil"/>
              <w:left w:val="nil"/>
              <w:bottom w:val="single" w:sz="4" w:space="0" w:color="auto"/>
              <w:right w:val="nil"/>
            </w:tcBorders>
          </w:tcPr>
          <w:p w14:paraId="416A024B"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c>
          <w:tcPr>
            <w:tcW w:w="736" w:type="dxa"/>
          </w:tcPr>
          <w:p w14:paraId="1AE6BFEE"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c>
          <w:tcPr>
            <w:tcW w:w="2743" w:type="dxa"/>
            <w:tcBorders>
              <w:top w:val="nil"/>
              <w:left w:val="nil"/>
              <w:bottom w:val="single" w:sz="4" w:space="0" w:color="auto"/>
              <w:right w:val="nil"/>
            </w:tcBorders>
          </w:tcPr>
          <w:p w14:paraId="215DC848" w14:textId="77777777" w:rsidR="00882071" w:rsidRPr="0033331F" w:rsidRDefault="00882071" w:rsidP="00882071">
            <w:pPr>
              <w:spacing w:after="0" w:line="240" w:lineRule="auto"/>
              <w:ind w:right="-1"/>
              <w:jc w:val="right"/>
              <w:rPr>
                <w:rFonts w:ascii="Arial" w:eastAsia="Times New Roman" w:hAnsi="Arial" w:cs="Arial"/>
                <w:kern w:val="0"/>
                <w:sz w:val="22"/>
                <w:szCs w:val="22"/>
                <w:lang w:val="lt-LT" w:eastAsia="lt-LT"/>
                <w14:ligatures w14:val="none"/>
              </w:rPr>
            </w:pPr>
          </w:p>
        </w:tc>
        <w:tc>
          <w:tcPr>
            <w:tcW w:w="681" w:type="dxa"/>
          </w:tcPr>
          <w:p w14:paraId="25D93C30" w14:textId="77777777" w:rsidR="00882071" w:rsidRPr="0033331F" w:rsidRDefault="00882071" w:rsidP="00882071">
            <w:pPr>
              <w:spacing w:after="0" w:line="240" w:lineRule="auto"/>
              <w:ind w:right="-1"/>
              <w:jc w:val="right"/>
              <w:rPr>
                <w:rFonts w:ascii="Arial" w:eastAsia="Times New Roman" w:hAnsi="Arial" w:cs="Arial"/>
                <w:kern w:val="0"/>
                <w:sz w:val="22"/>
                <w:szCs w:val="22"/>
                <w:lang w:val="lt-LT" w:eastAsia="lt-LT"/>
                <w14:ligatures w14:val="none"/>
              </w:rPr>
            </w:pPr>
          </w:p>
        </w:tc>
      </w:tr>
      <w:tr w:rsidR="00882071" w:rsidRPr="0033331F" w14:paraId="2A634FE1" w14:textId="77777777" w:rsidTr="004727DD">
        <w:trPr>
          <w:trHeight w:val="186"/>
        </w:trPr>
        <w:tc>
          <w:tcPr>
            <w:tcW w:w="3450" w:type="dxa"/>
            <w:tcBorders>
              <w:top w:val="single" w:sz="4" w:space="0" w:color="auto"/>
              <w:left w:val="nil"/>
              <w:bottom w:val="nil"/>
              <w:right w:val="nil"/>
            </w:tcBorders>
            <w:hideMark/>
          </w:tcPr>
          <w:p w14:paraId="44C43429" w14:textId="77777777" w:rsidR="00882071" w:rsidRPr="0033331F" w:rsidRDefault="00882071" w:rsidP="00882071">
            <w:pPr>
              <w:snapToGrid w:val="0"/>
              <w:spacing w:after="0" w:line="240" w:lineRule="auto"/>
              <w:jc w:val="both"/>
              <w:rPr>
                <w:rFonts w:ascii="Arial" w:eastAsia="Times New Roman" w:hAnsi="Arial" w:cs="Arial"/>
                <w:kern w:val="0"/>
                <w:position w:val="6"/>
                <w:sz w:val="22"/>
                <w:szCs w:val="22"/>
                <w:lang w:val="lt-LT" w:eastAsia="lt-LT"/>
                <w14:ligatures w14:val="none"/>
              </w:rPr>
            </w:pPr>
            <w:r w:rsidRPr="0033331F">
              <w:rPr>
                <w:rFonts w:ascii="Arial" w:eastAsia="Times New Roman" w:hAnsi="Arial" w:cs="Arial"/>
                <w:kern w:val="0"/>
                <w:position w:val="6"/>
                <w:sz w:val="22"/>
                <w:szCs w:val="22"/>
                <w:lang w:val="lt-LT" w:eastAsia="lt-LT"/>
                <w14:ligatures w14:val="none"/>
              </w:rPr>
              <w:t>(Tiekėjo arba jo įgalioto asmens pareigų pavadinimas)</w:t>
            </w:r>
          </w:p>
        </w:tc>
        <w:tc>
          <w:tcPr>
            <w:tcW w:w="634" w:type="dxa"/>
          </w:tcPr>
          <w:p w14:paraId="3611D4CC"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c>
          <w:tcPr>
            <w:tcW w:w="2080" w:type="dxa"/>
            <w:tcBorders>
              <w:top w:val="single" w:sz="4" w:space="0" w:color="auto"/>
              <w:left w:val="nil"/>
              <w:bottom w:val="nil"/>
              <w:right w:val="nil"/>
            </w:tcBorders>
            <w:hideMark/>
          </w:tcPr>
          <w:p w14:paraId="651D7005"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r w:rsidRPr="0033331F">
              <w:rPr>
                <w:rFonts w:ascii="Arial" w:eastAsia="Times New Roman" w:hAnsi="Arial" w:cs="Arial"/>
                <w:kern w:val="0"/>
                <w:position w:val="6"/>
                <w:sz w:val="22"/>
                <w:szCs w:val="22"/>
                <w:lang w:val="lt-LT" w:eastAsia="lt-LT"/>
                <w14:ligatures w14:val="none"/>
              </w:rPr>
              <w:t>(Parašas)</w:t>
            </w:r>
            <w:r w:rsidRPr="0033331F">
              <w:rPr>
                <w:rFonts w:ascii="Arial" w:eastAsia="Times New Roman" w:hAnsi="Arial" w:cs="Arial"/>
                <w:i/>
                <w:kern w:val="0"/>
                <w:sz w:val="22"/>
                <w:szCs w:val="22"/>
                <w:lang w:val="lt-LT" w:eastAsia="lt-LT"/>
                <w14:ligatures w14:val="none"/>
              </w:rPr>
              <w:t xml:space="preserve"> </w:t>
            </w:r>
          </w:p>
        </w:tc>
        <w:tc>
          <w:tcPr>
            <w:tcW w:w="736" w:type="dxa"/>
          </w:tcPr>
          <w:p w14:paraId="355F6ED2"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c>
          <w:tcPr>
            <w:tcW w:w="2743" w:type="dxa"/>
            <w:tcBorders>
              <w:top w:val="single" w:sz="4" w:space="0" w:color="auto"/>
              <w:left w:val="nil"/>
              <w:bottom w:val="nil"/>
              <w:right w:val="nil"/>
            </w:tcBorders>
          </w:tcPr>
          <w:p w14:paraId="292B438F" w14:textId="77777777" w:rsidR="00882071" w:rsidRPr="0033331F" w:rsidRDefault="00882071" w:rsidP="00882071">
            <w:pPr>
              <w:spacing w:after="0" w:line="240" w:lineRule="auto"/>
              <w:ind w:right="-1"/>
              <w:jc w:val="center"/>
              <w:rPr>
                <w:rFonts w:ascii="Arial" w:eastAsia="Times New Roman" w:hAnsi="Arial" w:cs="Arial"/>
                <w:kern w:val="0"/>
                <w:position w:val="6"/>
                <w:sz w:val="22"/>
                <w:szCs w:val="22"/>
                <w:lang w:val="lt-LT" w:eastAsia="lt-LT"/>
                <w14:ligatures w14:val="none"/>
              </w:rPr>
            </w:pPr>
            <w:r w:rsidRPr="0033331F">
              <w:rPr>
                <w:rFonts w:ascii="Arial" w:eastAsia="Times New Roman" w:hAnsi="Arial" w:cs="Arial"/>
                <w:kern w:val="0"/>
                <w:position w:val="6"/>
                <w:sz w:val="22"/>
                <w:szCs w:val="22"/>
                <w:lang w:val="lt-LT" w:eastAsia="lt-LT"/>
                <w14:ligatures w14:val="none"/>
              </w:rPr>
              <w:t>(Vardas ir pavardė)</w:t>
            </w:r>
          </w:p>
          <w:p w14:paraId="7BCB938C"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c>
          <w:tcPr>
            <w:tcW w:w="681" w:type="dxa"/>
          </w:tcPr>
          <w:p w14:paraId="4BE85074" w14:textId="77777777" w:rsidR="00882071" w:rsidRPr="0033331F" w:rsidRDefault="00882071" w:rsidP="00882071">
            <w:pPr>
              <w:spacing w:after="0" w:line="240" w:lineRule="auto"/>
              <w:ind w:right="-1"/>
              <w:jc w:val="center"/>
              <w:rPr>
                <w:rFonts w:ascii="Arial" w:eastAsia="Times New Roman" w:hAnsi="Arial" w:cs="Arial"/>
                <w:kern w:val="0"/>
                <w:sz w:val="22"/>
                <w:szCs w:val="22"/>
                <w:lang w:val="lt-LT" w:eastAsia="lt-LT"/>
                <w14:ligatures w14:val="none"/>
              </w:rPr>
            </w:pPr>
          </w:p>
        </w:tc>
      </w:tr>
    </w:tbl>
    <w:p w14:paraId="3EFC2722" w14:textId="77777777" w:rsidR="00882071" w:rsidRPr="0033331F" w:rsidRDefault="00882071" w:rsidP="00882071">
      <w:pPr>
        <w:suppressAutoHyphens/>
        <w:spacing w:after="0" w:line="240" w:lineRule="auto"/>
        <w:jc w:val="both"/>
        <w:rPr>
          <w:rFonts w:ascii="Arial" w:eastAsia="Times New Roman" w:hAnsi="Arial" w:cs="Arial"/>
          <w:b/>
          <w:kern w:val="0"/>
          <w:sz w:val="22"/>
          <w:szCs w:val="22"/>
          <w:lang w:val="lt-LT" w:eastAsia="lt-LT"/>
          <w14:ligatures w14:val="none"/>
        </w:rPr>
      </w:pPr>
    </w:p>
    <w:p w14:paraId="6A760643" w14:textId="77777777" w:rsidR="00882071" w:rsidRPr="0033331F" w:rsidRDefault="00882071" w:rsidP="00882071">
      <w:pPr>
        <w:spacing w:after="0" w:line="240" w:lineRule="auto"/>
        <w:jc w:val="both"/>
        <w:rPr>
          <w:rFonts w:ascii="Arial" w:eastAsia="Arial" w:hAnsi="Arial" w:cs="Arial"/>
          <w:bCs/>
          <w:i/>
          <w:iCs/>
          <w:kern w:val="0"/>
          <w:sz w:val="22"/>
          <w:szCs w:val="22"/>
          <w:lang w:val="lt-LT"/>
          <w14:ligatures w14:val="none"/>
        </w:rPr>
      </w:pPr>
      <w:r w:rsidRPr="0033331F">
        <w:rPr>
          <w:rFonts w:ascii="Arial" w:eastAsia="Calibri" w:hAnsi="Arial" w:cs="Arial"/>
          <w:i/>
          <w:iCs/>
          <w:kern w:val="0"/>
          <w:sz w:val="22"/>
          <w:szCs w:val="22"/>
          <w:lang w:val="lt-LT"/>
          <w14:ligatures w14:val="none"/>
        </w:rPr>
        <w:t>Jei deklaraciją pasirašo tiekėjo įgaliotas asmuo, turi būti pateiktas įgaliojimas</w:t>
      </w:r>
    </w:p>
    <w:p w14:paraId="5B756038" w14:textId="40F93530" w:rsidR="00882071" w:rsidRPr="0033331F" w:rsidRDefault="00882071">
      <w:pPr>
        <w:rPr>
          <w:rFonts w:ascii="Arial" w:eastAsia="Calibri" w:hAnsi="Arial" w:cs="Arial"/>
          <w:kern w:val="0"/>
          <w:sz w:val="22"/>
          <w:szCs w:val="22"/>
          <w:lang w:val="lt-LT"/>
          <w14:ligatures w14:val="none"/>
        </w:rPr>
      </w:pPr>
      <w:r w:rsidRPr="0033331F">
        <w:rPr>
          <w:rFonts w:ascii="Arial" w:eastAsia="Calibri" w:hAnsi="Arial" w:cs="Arial"/>
          <w:kern w:val="0"/>
          <w:sz w:val="22"/>
          <w:szCs w:val="22"/>
          <w:lang w:val="lt-LT"/>
          <w14:ligatures w14:val="none"/>
        </w:rPr>
        <w:br w:type="page"/>
      </w:r>
    </w:p>
    <w:sectPr w:rsidR="00882071" w:rsidRPr="0033331F" w:rsidSect="00B148CD">
      <w:headerReference w:type="default"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9310" w14:textId="77777777" w:rsidR="00B148CD" w:rsidRDefault="00B148CD" w:rsidP="00B148CD">
      <w:pPr>
        <w:spacing w:after="0" w:line="240" w:lineRule="auto"/>
      </w:pPr>
      <w:r>
        <w:separator/>
      </w:r>
    </w:p>
  </w:endnote>
  <w:endnote w:type="continuationSeparator" w:id="0">
    <w:p w14:paraId="3990EDB1" w14:textId="77777777" w:rsidR="00B148CD" w:rsidRDefault="00B148CD" w:rsidP="00B1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879090"/>
      <w:docPartObj>
        <w:docPartGallery w:val="Page Numbers (Bottom of Page)"/>
        <w:docPartUnique/>
      </w:docPartObj>
    </w:sdtPr>
    <w:sdtEndPr>
      <w:rPr>
        <w:noProof/>
      </w:rPr>
    </w:sdtEndPr>
    <w:sdtContent>
      <w:p w14:paraId="08D22185" w14:textId="77777777" w:rsidR="00B148CD" w:rsidRDefault="00B148CD">
        <w:pPr>
          <w:pStyle w:val="Footer1"/>
          <w:jc w:val="center"/>
        </w:pPr>
        <w:r>
          <w:fldChar w:fldCharType="begin"/>
        </w:r>
        <w:r>
          <w:instrText xml:space="preserve"> PAGE   \* MERGEFORMAT </w:instrText>
        </w:r>
        <w:r>
          <w:fldChar w:fldCharType="separate"/>
        </w:r>
        <w:r>
          <w:rPr>
            <w:noProof/>
          </w:rPr>
          <w:t>2</w:t>
        </w:r>
        <w:r>
          <w:rPr>
            <w:noProof/>
          </w:rPr>
          <w:fldChar w:fldCharType="end"/>
        </w:r>
      </w:p>
    </w:sdtContent>
  </w:sdt>
  <w:p w14:paraId="005C8E03" w14:textId="77777777" w:rsidR="00B148CD" w:rsidRPr="004B3107" w:rsidRDefault="00B148CD" w:rsidP="004B3107">
    <w:pPr>
      <w:pStyle w:val="Footer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38C7" w14:textId="77777777" w:rsidR="00882071" w:rsidRPr="006C36C7" w:rsidRDefault="00882071">
    <w:pPr>
      <w:pStyle w:val="Footer1"/>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624BFFA2" w14:textId="77777777" w:rsidR="00882071" w:rsidRDefault="00882071" w:rsidP="0B831528">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E251" w14:textId="77777777" w:rsidR="00882071" w:rsidRPr="006C36C7" w:rsidRDefault="00882071">
    <w:pPr>
      <w:pStyle w:val="Footer1"/>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29E91219" w14:textId="77777777" w:rsidR="00882071" w:rsidRDefault="00882071" w:rsidP="0B831528">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3B1B" w14:textId="77777777" w:rsidR="00B148CD" w:rsidRDefault="00B148CD" w:rsidP="00B148CD">
      <w:pPr>
        <w:spacing w:after="0" w:line="240" w:lineRule="auto"/>
      </w:pPr>
      <w:r>
        <w:separator/>
      </w:r>
    </w:p>
  </w:footnote>
  <w:footnote w:type="continuationSeparator" w:id="0">
    <w:p w14:paraId="64F20F1E" w14:textId="77777777" w:rsidR="00B148CD" w:rsidRDefault="00B148CD" w:rsidP="00B148CD">
      <w:pPr>
        <w:spacing w:after="0" w:line="240" w:lineRule="auto"/>
      </w:pPr>
      <w:r>
        <w:continuationSeparator/>
      </w:r>
    </w:p>
  </w:footnote>
  <w:footnote w:id="1">
    <w:p w14:paraId="42C80BE5" w14:textId="77777777" w:rsidR="00B148CD" w:rsidRPr="00447674" w:rsidRDefault="00B148CD" w:rsidP="00B148CD">
      <w:pPr>
        <w:pStyle w:val="FootnoteText1"/>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7D211E" w14:textId="77777777" w:rsidR="00B148CD" w:rsidRPr="00447674" w:rsidRDefault="00B148CD" w:rsidP="00B148CD">
      <w:pPr>
        <w:pStyle w:val="FootnoteText1"/>
        <w:numPr>
          <w:ilvl w:val="0"/>
          <w:numId w:val="19"/>
        </w:numPr>
        <w:spacing w:line="240" w:lineRule="auto"/>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4E6C35F8" w14:textId="77777777" w:rsidR="00B148CD" w:rsidRPr="00447674" w:rsidRDefault="00B148CD" w:rsidP="00B148CD">
      <w:pPr>
        <w:pStyle w:val="FootnoteText1"/>
        <w:numPr>
          <w:ilvl w:val="0"/>
          <w:numId w:val="19"/>
        </w:numPr>
        <w:spacing w:line="240" w:lineRule="auto"/>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5F3C2B" w14:textId="77777777" w:rsidR="00B148CD" w:rsidRPr="001620D3" w:rsidRDefault="00B148CD" w:rsidP="00B148CD">
      <w:pPr>
        <w:pStyle w:val="FootnoteText1"/>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405A0" w14:textId="77777777" w:rsidR="00B148CD" w:rsidRPr="001620D3" w:rsidRDefault="00B148CD" w:rsidP="00B148CD">
      <w:pPr>
        <w:pStyle w:val="FootnoteText1"/>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1A8BA52" w14:textId="77777777" w:rsidR="00B148CD" w:rsidRDefault="00B148CD" w:rsidP="00B148CD">
      <w:pPr>
        <w:pStyle w:val="FootnoteText1"/>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0A48C" w14:textId="77777777" w:rsidR="00B148CD" w:rsidRPr="0060585E" w:rsidRDefault="00B148CD" w:rsidP="00B148CD">
      <w:pPr>
        <w:pStyle w:val="FootnoteText1"/>
        <w:rPr>
          <w:rFonts w:ascii="Times New Roman" w:hAnsi="Times New Roman" w:cs="Times New Roman"/>
          <w:i/>
          <w:iCs/>
        </w:rPr>
      </w:pPr>
      <w:r w:rsidRPr="0060585E">
        <w:rPr>
          <w:rStyle w:val="FootnoteReference"/>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w:t>
      </w:r>
      <w:r w:rsidRPr="0060585E">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550A5" w14:textId="77777777" w:rsidR="00B148CD" w:rsidRPr="0060585E" w:rsidRDefault="00B148CD" w:rsidP="00B148CD">
      <w:pPr>
        <w:pStyle w:val="FootnoteText1"/>
        <w:numPr>
          <w:ilvl w:val="0"/>
          <w:numId w:val="15"/>
        </w:numPr>
        <w:spacing w:line="240" w:lineRule="auto"/>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26E3B637" w14:textId="77777777" w:rsidR="00B148CD" w:rsidRPr="0060585E" w:rsidRDefault="00B148CD" w:rsidP="00B148CD">
      <w:pPr>
        <w:pStyle w:val="FootnoteText1"/>
        <w:numPr>
          <w:ilvl w:val="0"/>
          <w:numId w:val="15"/>
        </w:numPr>
        <w:spacing w:line="240" w:lineRule="auto"/>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71C0" w14:textId="77777777" w:rsidR="00B148CD" w:rsidRDefault="00B148CD" w:rsidP="004B3107">
    <w:pPr>
      <w:pStyle w:val="Diagrama21"/>
      <w:ind w:firstLine="0"/>
    </w:pPr>
  </w:p>
  <w:p w14:paraId="3695CE9B" w14:textId="77777777" w:rsidR="00B148CD" w:rsidRDefault="00B148CD">
    <w:pPr>
      <w:pStyle w:val="Diagrama2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34A9" w14:textId="77777777" w:rsidR="00882071" w:rsidRPr="00CB74DB" w:rsidRDefault="00882071">
    <w:pPr>
      <w:pStyle w:val="Diagrama21"/>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1422" w14:textId="77777777" w:rsidR="00882071" w:rsidRDefault="00882071">
    <w:pPr>
      <w:pStyle w:val="Diagrama2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5678AB"/>
    <w:multiLevelType w:val="multilevel"/>
    <w:tmpl w:val="17B6F210"/>
    <w:lvl w:ilvl="0">
      <w:start w:val="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2B830CBA"/>
    <w:multiLevelType w:val="multilevel"/>
    <w:tmpl w:val="B712DE28"/>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3623"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9"/>
  </w:num>
  <w:num w:numId="3" w16cid:durableId="138770985">
    <w:abstractNumId w:val="12"/>
  </w:num>
  <w:num w:numId="4" w16cid:durableId="219707255">
    <w:abstractNumId w:val="26"/>
  </w:num>
  <w:num w:numId="5" w16cid:durableId="1652252092">
    <w:abstractNumId w:val="6"/>
  </w:num>
  <w:num w:numId="6" w16cid:durableId="817724215">
    <w:abstractNumId w:val="13"/>
  </w:num>
  <w:num w:numId="7" w16cid:durableId="279918107">
    <w:abstractNumId w:val="23"/>
  </w:num>
  <w:num w:numId="8" w16cid:durableId="749809940">
    <w:abstractNumId w:val="2"/>
  </w:num>
  <w:num w:numId="9" w16cid:durableId="1864435576">
    <w:abstractNumId w:val="21"/>
  </w:num>
  <w:num w:numId="10" w16cid:durableId="1528367431">
    <w:abstractNumId w:val="16"/>
  </w:num>
  <w:num w:numId="11" w16cid:durableId="1865055254">
    <w:abstractNumId w:val="22"/>
  </w:num>
  <w:num w:numId="12" w16cid:durableId="1259170326">
    <w:abstractNumId w:val="15"/>
  </w:num>
  <w:num w:numId="13" w16cid:durableId="464004092">
    <w:abstractNumId w:val="18"/>
  </w:num>
  <w:num w:numId="14" w16cid:durableId="1218660378">
    <w:abstractNumId w:val="10"/>
  </w:num>
  <w:num w:numId="15" w16cid:durableId="1055393721">
    <w:abstractNumId w:val="1"/>
  </w:num>
  <w:num w:numId="16" w16cid:durableId="1293249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5265996">
    <w:abstractNumId w:val="8"/>
  </w:num>
  <w:num w:numId="18"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4614562">
    <w:abstractNumId w:val="17"/>
  </w:num>
  <w:num w:numId="20" w16cid:durableId="1473055655">
    <w:abstractNumId w:val="20"/>
  </w:num>
  <w:num w:numId="21" w16cid:durableId="1412657713">
    <w:abstractNumId w:val="5"/>
  </w:num>
  <w:num w:numId="22" w16cid:durableId="1599290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5283952">
    <w:abstractNumId w:val="4"/>
  </w:num>
  <w:num w:numId="24" w16cid:durableId="1870098091">
    <w:abstractNumId w:val="0"/>
  </w:num>
  <w:num w:numId="25" w16cid:durableId="1520317369">
    <w:abstractNumId w:val="24"/>
  </w:num>
  <w:num w:numId="26" w16cid:durableId="325085915">
    <w:abstractNumId w:val="9"/>
  </w:num>
  <w:num w:numId="27" w16cid:durableId="1634096776">
    <w:abstractNumId w:val="27"/>
  </w:num>
  <w:num w:numId="28" w16cid:durableId="141400808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CD"/>
    <w:rsid w:val="000F04D9"/>
    <w:rsid w:val="00162759"/>
    <w:rsid w:val="00202403"/>
    <w:rsid w:val="00221AF6"/>
    <w:rsid w:val="002D077A"/>
    <w:rsid w:val="0030255D"/>
    <w:rsid w:val="00311A0F"/>
    <w:rsid w:val="0033331F"/>
    <w:rsid w:val="00422D2E"/>
    <w:rsid w:val="00473F1A"/>
    <w:rsid w:val="004A0B6C"/>
    <w:rsid w:val="00513DB0"/>
    <w:rsid w:val="006B45A3"/>
    <w:rsid w:val="00845EA0"/>
    <w:rsid w:val="00882071"/>
    <w:rsid w:val="008B2F6A"/>
    <w:rsid w:val="00AB5F3C"/>
    <w:rsid w:val="00B0511F"/>
    <w:rsid w:val="00B148CD"/>
    <w:rsid w:val="00B444BE"/>
    <w:rsid w:val="00C07655"/>
    <w:rsid w:val="00CA2BB2"/>
    <w:rsid w:val="00CA44F0"/>
    <w:rsid w:val="00CF5761"/>
    <w:rsid w:val="00D66F01"/>
    <w:rsid w:val="00E03624"/>
    <w:rsid w:val="00EC15EA"/>
    <w:rsid w:val="00F00B29"/>
    <w:rsid w:val="00F9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93E5"/>
  <w15:chartTrackingRefBased/>
  <w15:docId w15:val="{6169E478-E0E0-4880-B08D-C2461819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14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B14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B14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B14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14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B14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14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14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14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B148CD"/>
    <w:rPr>
      <w:rFonts w:eastAsiaTheme="majorEastAsia" w:cstheme="majorBidi"/>
      <w:i/>
      <w:iCs/>
      <w:color w:val="2F5496" w:themeColor="accent1" w:themeShade="BF"/>
    </w:rPr>
  </w:style>
  <w:style w:type="character" w:customStyle="1" w:styleId="Heading5Char">
    <w:name w:val="Heading 5 Char"/>
    <w:basedOn w:val="DefaultParagraphFont"/>
    <w:link w:val="Heading5"/>
    <w:rsid w:val="00B148CD"/>
    <w:rPr>
      <w:rFonts w:eastAsiaTheme="majorEastAsia" w:cstheme="majorBidi"/>
      <w:color w:val="2F5496" w:themeColor="accent1" w:themeShade="BF"/>
    </w:rPr>
  </w:style>
  <w:style w:type="character" w:customStyle="1" w:styleId="Heading6Char">
    <w:name w:val="Heading 6 Char"/>
    <w:basedOn w:val="DefaultParagraphFont"/>
    <w:link w:val="Heading6"/>
    <w:rsid w:val="00B148CD"/>
    <w:rPr>
      <w:rFonts w:eastAsiaTheme="majorEastAsia" w:cstheme="majorBidi"/>
      <w:i/>
      <w:iCs/>
      <w:color w:val="595959" w:themeColor="text1" w:themeTint="A6"/>
    </w:rPr>
  </w:style>
  <w:style w:type="character" w:customStyle="1" w:styleId="Heading7Char">
    <w:name w:val="Heading 7 Char"/>
    <w:basedOn w:val="DefaultParagraphFont"/>
    <w:link w:val="Heading7"/>
    <w:rsid w:val="00B148CD"/>
    <w:rPr>
      <w:rFonts w:eastAsiaTheme="majorEastAsia" w:cstheme="majorBidi"/>
      <w:color w:val="595959" w:themeColor="text1" w:themeTint="A6"/>
    </w:rPr>
  </w:style>
  <w:style w:type="character" w:customStyle="1" w:styleId="Heading8Char">
    <w:name w:val="Heading 8 Char"/>
    <w:basedOn w:val="DefaultParagraphFont"/>
    <w:link w:val="Heading8"/>
    <w:rsid w:val="00B148CD"/>
    <w:rPr>
      <w:rFonts w:eastAsiaTheme="majorEastAsia" w:cstheme="majorBidi"/>
      <w:i/>
      <w:iCs/>
      <w:color w:val="272727" w:themeColor="text1" w:themeTint="D8"/>
    </w:rPr>
  </w:style>
  <w:style w:type="character" w:customStyle="1" w:styleId="Heading9Char">
    <w:name w:val="Heading 9 Char"/>
    <w:basedOn w:val="DefaultParagraphFont"/>
    <w:link w:val="Heading9"/>
    <w:rsid w:val="00B148CD"/>
    <w:rPr>
      <w:rFonts w:eastAsiaTheme="majorEastAsia" w:cstheme="majorBidi"/>
      <w:color w:val="272727" w:themeColor="text1" w:themeTint="D8"/>
    </w:rPr>
  </w:style>
  <w:style w:type="paragraph" w:styleId="Title">
    <w:name w:val="Title"/>
    <w:basedOn w:val="Normal"/>
    <w:next w:val="Normal"/>
    <w:link w:val="TitleChar"/>
    <w:uiPriority w:val="10"/>
    <w:qFormat/>
    <w:rsid w:val="00B1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8CD"/>
    <w:pPr>
      <w:spacing w:before="160"/>
      <w:jc w:val="center"/>
    </w:pPr>
    <w:rPr>
      <w:i/>
      <w:iCs/>
      <w:color w:val="404040" w:themeColor="text1" w:themeTint="BF"/>
    </w:rPr>
  </w:style>
  <w:style w:type="character" w:customStyle="1" w:styleId="QuoteChar">
    <w:name w:val="Quote Char"/>
    <w:basedOn w:val="DefaultParagraphFont"/>
    <w:link w:val="Quote"/>
    <w:uiPriority w:val="29"/>
    <w:rsid w:val="00B148C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148CD"/>
    <w:pPr>
      <w:ind w:left="720"/>
      <w:contextualSpacing/>
    </w:pPr>
  </w:style>
  <w:style w:type="character" w:styleId="IntenseEmphasis">
    <w:name w:val="Intense Emphasis"/>
    <w:basedOn w:val="DefaultParagraphFont"/>
    <w:uiPriority w:val="21"/>
    <w:qFormat/>
    <w:rsid w:val="00B148CD"/>
    <w:rPr>
      <w:i/>
      <w:iCs/>
      <w:color w:val="2F5496" w:themeColor="accent1" w:themeShade="BF"/>
    </w:rPr>
  </w:style>
  <w:style w:type="paragraph" w:styleId="IntenseQuote">
    <w:name w:val="Intense Quote"/>
    <w:basedOn w:val="Normal"/>
    <w:next w:val="Normal"/>
    <w:link w:val="IntenseQuoteChar"/>
    <w:uiPriority w:val="30"/>
    <w:qFormat/>
    <w:rsid w:val="00B14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8CD"/>
    <w:rPr>
      <w:i/>
      <w:iCs/>
      <w:color w:val="2F5496" w:themeColor="accent1" w:themeShade="BF"/>
    </w:rPr>
  </w:style>
  <w:style w:type="character" w:styleId="IntenseReference">
    <w:name w:val="Intense Reference"/>
    <w:basedOn w:val="DefaultParagraphFont"/>
    <w:uiPriority w:val="32"/>
    <w:qFormat/>
    <w:rsid w:val="00B148CD"/>
    <w:rPr>
      <w:b/>
      <w:bCs/>
      <w:smallCaps/>
      <w:color w:val="2F5496" w:themeColor="accent1" w:themeShade="BF"/>
      <w:spacing w:val="5"/>
    </w:rPr>
  </w:style>
  <w:style w:type="numbering" w:customStyle="1" w:styleId="NoList1">
    <w:name w:val="No List1"/>
    <w:next w:val="NoList"/>
    <w:uiPriority w:val="99"/>
    <w:semiHidden/>
    <w:unhideWhenUsed/>
    <w:rsid w:val="00B148CD"/>
  </w:style>
  <w:style w:type="character" w:customStyle="1" w:styleId="Heading1Char1">
    <w:name w:val="Heading 1 Char1"/>
    <w:basedOn w:val="DefaultParagraphFont"/>
    <w:uiPriority w:val="9"/>
    <w:rsid w:val="00B148CD"/>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B148CD"/>
    <w:rPr>
      <w:strike w:val="0"/>
      <w:dstrike w:val="0"/>
      <w:color w:val="auto"/>
      <w:u w:val="none"/>
      <w:effect w:val="none"/>
    </w:rPr>
  </w:style>
  <w:style w:type="paragraph" w:customStyle="1" w:styleId="FootnoteText1">
    <w:name w:val="Footnote Text1"/>
    <w:basedOn w:val="Normal"/>
    <w:next w:val="FootnoteText"/>
    <w:link w:val="FootnoteTextChar"/>
    <w:uiPriority w:val="99"/>
    <w:unhideWhenUsed/>
    <w:rsid w:val="00B148CD"/>
    <w:pPr>
      <w:spacing w:after="0" w:line="300" w:lineRule="auto"/>
      <w:ind w:firstLine="697"/>
      <w:jc w:val="both"/>
    </w:pPr>
    <w:rPr>
      <w:sz w:val="20"/>
      <w:szCs w:val="20"/>
    </w:rPr>
  </w:style>
  <w:style w:type="character" w:customStyle="1" w:styleId="FootnoteTextChar">
    <w:name w:val="Footnote Text Char"/>
    <w:basedOn w:val="DefaultParagraphFont"/>
    <w:link w:val="FootnoteText1"/>
    <w:uiPriority w:val="99"/>
    <w:rsid w:val="00B148CD"/>
    <w:rPr>
      <w:sz w:val="20"/>
      <w:szCs w:val="20"/>
    </w:rPr>
  </w:style>
  <w:style w:type="paragraph" w:customStyle="1" w:styleId="CommentText1">
    <w:name w:val="Comment Text1"/>
    <w:basedOn w:val="Normal"/>
    <w:next w:val="CommentText"/>
    <w:link w:val="CommentTextChar"/>
    <w:uiPriority w:val="99"/>
    <w:unhideWhenUsed/>
    <w:rsid w:val="00B148CD"/>
    <w:pPr>
      <w:spacing w:after="0" w:line="300" w:lineRule="auto"/>
      <w:ind w:firstLine="697"/>
      <w:jc w:val="both"/>
    </w:pPr>
    <w:rPr>
      <w:sz w:val="20"/>
      <w:szCs w:val="20"/>
    </w:rPr>
  </w:style>
  <w:style w:type="character" w:customStyle="1" w:styleId="CommentTextChar">
    <w:name w:val="Comment Text Char"/>
    <w:basedOn w:val="DefaultParagraphFont"/>
    <w:link w:val="CommentText1"/>
    <w:uiPriority w:val="99"/>
    <w:rsid w:val="00B148CD"/>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148C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B148CD"/>
    <w:rPr>
      <w:vertAlign w:val="superscript"/>
    </w:rPr>
  </w:style>
  <w:style w:type="character" w:styleId="CommentReference">
    <w:name w:val="annotation reference"/>
    <w:basedOn w:val="DefaultParagraphFont"/>
    <w:unhideWhenUsed/>
    <w:rsid w:val="00B148CD"/>
    <w:rPr>
      <w:sz w:val="16"/>
      <w:szCs w:val="16"/>
    </w:rPr>
  </w:style>
  <w:style w:type="table" w:customStyle="1" w:styleId="TableGrid1">
    <w:name w:val="Table Grid1"/>
    <w:basedOn w:val="TableNormal"/>
    <w:next w:val="TableGrid"/>
    <w:uiPriority w:val="39"/>
    <w:rsid w:val="00B148CD"/>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loonText1">
    <w:name w:val="Balloon Text1"/>
    <w:basedOn w:val="Normal"/>
    <w:next w:val="BalloonText"/>
    <w:link w:val="BalloonTextChar"/>
    <w:uiPriority w:val="99"/>
    <w:semiHidden/>
    <w:unhideWhenUsed/>
    <w:rsid w:val="00B148C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B148CD"/>
    <w:rPr>
      <w:rFonts w:ascii="Segoe UI" w:hAnsi="Segoe UI" w:cs="Segoe UI"/>
      <w:sz w:val="18"/>
      <w:szCs w:val="18"/>
    </w:rPr>
  </w:style>
  <w:style w:type="character" w:styleId="UnresolvedMention">
    <w:name w:val="Unresolved Mention"/>
    <w:basedOn w:val="DefaultParagraphFont"/>
    <w:uiPriority w:val="99"/>
    <w:semiHidden/>
    <w:unhideWhenUsed/>
    <w:rsid w:val="00B148CD"/>
    <w:rPr>
      <w:color w:val="808080"/>
      <w:shd w:val="clear" w:color="auto" w:fill="E6E6E6"/>
    </w:rPr>
  </w:style>
  <w:style w:type="paragraph" w:customStyle="1" w:styleId="CommentSubject1">
    <w:name w:val="Comment Subject1"/>
    <w:basedOn w:val="CommentText"/>
    <w:next w:val="CommentText"/>
    <w:uiPriority w:val="99"/>
    <w:semiHidden/>
    <w:unhideWhenUsed/>
    <w:rsid w:val="00B148CD"/>
    <w:pPr>
      <w:spacing w:after="0" w:line="300" w:lineRule="auto"/>
      <w:ind w:firstLine="697"/>
      <w:jc w:val="both"/>
    </w:pPr>
    <w:rPr>
      <w:rFonts w:eastAsia="Calibri"/>
      <w:b/>
      <w:bCs/>
      <w:kern w:val="0"/>
      <w:lang w:val="lt-LT" w:eastAsia="lt-LT"/>
      <w14:ligatures w14:val="none"/>
    </w:rPr>
  </w:style>
  <w:style w:type="character" w:customStyle="1" w:styleId="CommentSubjectChar">
    <w:name w:val="Comment Subject Char"/>
    <w:basedOn w:val="CommentTextChar"/>
    <w:link w:val="CommentSubject"/>
    <w:uiPriority w:val="99"/>
    <w:semiHidden/>
    <w:rsid w:val="00B148CD"/>
    <w:rPr>
      <w:b/>
      <w:bCs/>
      <w:sz w:val="20"/>
      <w:szCs w:val="20"/>
    </w:rPr>
  </w:style>
  <w:style w:type="paragraph" w:customStyle="1" w:styleId="NormalWeb1">
    <w:name w:val="Normal (Web)1"/>
    <w:basedOn w:val="Normal"/>
    <w:next w:val="NormalWeb"/>
    <w:uiPriority w:val="99"/>
    <w:unhideWhenUsed/>
    <w:rsid w:val="00B148CD"/>
    <w:pPr>
      <w:spacing w:before="100" w:beforeAutospacing="1" w:after="100" w:afterAutospacing="1" w:line="300" w:lineRule="auto"/>
      <w:ind w:firstLine="697"/>
      <w:jc w:val="both"/>
    </w:pPr>
    <w:rPr>
      <w:rFonts w:eastAsia="Calibri"/>
      <w:kern w:val="0"/>
      <w:sz w:val="21"/>
      <w:szCs w:val="21"/>
      <w:lang w:val="lt-LT" w:eastAsia="lt-LT"/>
      <w14:ligatures w14:val="none"/>
    </w:rPr>
  </w:style>
  <w:style w:type="character" w:customStyle="1" w:styleId="pildymui">
    <w:name w:val="pildymui"/>
    <w:basedOn w:val="DefaultParagraphFont"/>
    <w:rsid w:val="00B148CD"/>
  </w:style>
  <w:style w:type="paragraph" w:customStyle="1" w:styleId="bodyinde1">
    <w:name w:val="body inde1"/>
    <w:basedOn w:val="Normal"/>
    <w:next w:val="BodyText"/>
    <w:link w:val="BodyTextChar"/>
    <w:uiPriority w:val="99"/>
    <w:rsid w:val="00B148C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inde1"/>
    <w:uiPriority w:val="99"/>
    <w:rsid w:val="00B148CD"/>
    <w:rPr>
      <w:szCs w:val="20"/>
    </w:rPr>
  </w:style>
  <w:style w:type="character" w:customStyle="1" w:styleId="Internetlink">
    <w:name w:val="Internet link"/>
    <w:rsid w:val="00B148CD"/>
    <w:rPr>
      <w:color w:val="000080"/>
      <w:u w:val="single"/>
    </w:rPr>
  </w:style>
  <w:style w:type="paragraph" w:customStyle="1" w:styleId="Diagrama21">
    <w:name w:val="Diagrama21"/>
    <w:basedOn w:val="Normal"/>
    <w:next w:val="Header"/>
    <w:link w:val="HeaderChar"/>
    <w:uiPriority w:val="99"/>
    <w:unhideWhenUsed/>
    <w:rsid w:val="00B148CD"/>
    <w:pPr>
      <w:tabs>
        <w:tab w:val="center" w:pos="4513"/>
        <w:tab w:val="right" w:pos="9026"/>
      </w:tabs>
      <w:spacing w:after="0" w:line="300" w:lineRule="auto"/>
      <w:ind w:firstLine="697"/>
      <w:jc w:val="both"/>
    </w:pPr>
  </w:style>
  <w:style w:type="character" w:customStyle="1" w:styleId="HeaderChar">
    <w:name w:val="Header Char"/>
    <w:aliases w:val="Diagrama Diagrama Char, Diagrama2 Char,Diagrama2 Char"/>
    <w:basedOn w:val="DefaultParagraphFont"/>
    <w:link w:val="Diagrama21"/>
    <w:uiPriority w:val="99"/>
    <w:rsid w:val="00B148CD"/>
  </w:style>
  <w:style w:type="paragraph" w:customStyle="1" w:styleId="Footer1">
    <w:name w:val="Footer1"/>
    <w:basedOn w:val="Normal"/>
    <w:next w:val="Footer"/>
    <w:link w:val="FooterChar"/>
    <w:uiPriority w:val="99"/>
    <w:unhideWhenUsed/>
    <w:rsid w:val="00B148CD"/>
    <w:pPr>
      <w:tabs>
        <w:tab w:val="center" w:pos="4513"/>
        <w:tab w:val="right" w:pos="9026"/>
      </w:tabs>
      <w:spacing w:after="0" w:line="300" w:lineRule="auto"/>
      <w:ind w:firstLine="697"/>
      <w:jc w:val="both"/>
    </w:pPr>
  </w:style>
  <w:style w:type="character" w:customStyle="1" w:styleId="FooterChar">
    <w:name w:val="Footer Char"/>
    <w:basedOn w:val="DefaultParagraphFont"/>
    <w:link w:val="Footer1"/>
    <w:uiPriority w:val="99"/>
    <w:rsid w:val="00B148CD"/>
  </w:style>
  <w:style w:type="paragraph" w:customStyle="1" w:styleId="Revision1">
    <w:name w:val="Revision1"/>
    <w:next w:val="Revision"/>
    <w:hidden/>
    <w:uiPriority w:val="99"/>
    <w:semiHidden/>
    <w:rsid w:val="00B148CD"/>
    <w:pPr>
      <w:spacing w:after="0" w:line="240" w:lineRule="auto"/>
      <w:ind w:firstLine="697"/>
      <w:jc w:val="both"/>
    </w:pPr>
    <w:rPr>
      <w:rFonts w:ascii="Times New Roman" w:eastAsia="Calibri"/>
      <w:kern w:val="0"/>
      <w:lang w:val="lt-LT"/>
      <w14:ligatures w14:val="none"/>
    </w:rPr>
  </w:style>
  <w:style w:type="character" w:customStyle="1" w:styleId="SubtleEmphasis1">
    <w:name w:val="Subtle Emphasis1"/>
    <w:basedOn w:val="DefaultParagraphFont"/>
    <w:uiPriority w:val="19"/>
    <w:qFormat/>
    <w:rsid w:val="00B148CD"/>
    <w:rPr>
      <w:i/>
      <w:iCs/>
      <w:color w:val="595959"/>
    </w:rPr>
  </w:style>
  <w:style w:type="character" w:customStyle="1" w:styleId="Heading2Char1">
    <w:name w:val="Heading 2 Char1"/>
    <w:basedOn w:val="DefaultParagraphFont"/>
    <w:uiPriority w:val="9"/>
    <w:rsid w:val="00B148CD"/>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B148CD"/>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B148CD"/>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B148CD"/>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B148CD"/>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B148CD"/>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B148CD"/>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B148CD"/>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B148CD"/>
    <w:pPr>
      <w:spacing w:after="0" w:line="240" w:lineRule="auto"/>
      <w:ind w:firstLine="697"/>
      <w:jc w:val="both"/>
    </w:pPr>
    <w:rPr>
      <w:rFonts w:eastAsia="Calibri"/>
      <w:b/>
      <w:bCs/>
      <w:color w:val="404040"/>
      <w:kern w:val="0"/>
      <w:sz w:val="16"/>
      <w:szCs w:val="16"/>
      <w:lang w:val="lt-LT" w:eastAsia="lt-LT"/>
      <w14:ligatures w14:val="none"/>
    </w:rPr>
  </w:style>
  <w:style w:type="character" w:customStyle="1" w:styleId="TitleChar1">
    <w:name w:val="Title Char1"/>
    <w:basedOn w:val="DefaultParagraphFont"/>
    <w:uiPriority w:val="10"/>
    <w:rsid w:val="00B148CD"/>
    <w:rPr>
      <w:rFonts w:ascii="Calibri Light" w:eastAsia="Calibri Light" w:hAnsi="Calibri Light" w:cs="Times New Roman"/>
      <w:color w:val="262626"/>
      <w:sz w:val="96"/>
      <w:szCs w:val="96"/>
    </w:rPr>
  </w:style>
  <w:style w:type="character" w:styleId="Strong">
    <w:name w:val="Strong"/>
    <w:basedOn w:val="DefaultParagraphFont"/>
    <w:uiPriority w:val="22"/>
    <w:qFormat/>
    <w:rsid w:val="00B148CD"/>
    <w:rPr>
      <w:b/>
      <w:bCs/>
    </w:rPr>
  </w:style>
  <w:style w:type="character" w:customStyle="1" w:styleId="Emphasis1">
    <w:name w:val="Emphasis1"/>
    <w:basedOn w:val="DefaultParagraphFont"/>
    <w:uiPriority w:val="20"/>
    <w:qFormat/>
    <w:rsid w:val="00B148CD"/>
    <w:rPr>
      <w:i/>
      <w:iCs/>
      <w:color w:val="000000"/>
    </w:rPr>
  </w:style>
  <w:style w:type="paragraph" w:customStyle="1" w:styleId="NoSpacing1">
    <w:name w:val="No Spacing1"/>
    <w:next w:val="NoSpacing"/>
    <w:link w:val="NoSpacingChar"/>
    <w:uiPriority w:val="1"/>
    <w:qFormat/>
    <w:rsid w:val="00B148CD"/>
    <w:pPr>
      <w:spacing w:after="0" w:line="240" w:lineRule="auto"/>
      <w:ind w:firstLine="697"/>
      <w:jc w:val="both"/>
    </w:pPr>
    <w:rPr>
      <w:rFonts w:eastAsia="Calibri"/>
      <w:kern w:val="0"/>
      <w:sz w:val="21"/>
      <w:szCs w:val="21"/>
      <w:lang w:val="lt-LT" w:eastAsia="lt-LT"/>
      <w14:ligatures w14:val="none"/>
    </w:rPr>
  </w:style>
  <w:style w:type="character" w:customStyle="1" w:styleId="SubtleReference1">
    <w:name w:val="Subtle Reference1"/>
    <w:basedOn w:val="DefaultParagraphFont"/>
    <w:uiPriority w:val="31"/>
    <w:qFormat/>
    <w:rsid w:val="00B148CD"/>
    <w:rPr>
      <w:caps w:val="0"/>
      <w:smallCaps/>
      <w:color w:val="404040"/>
      <w:spacing w:val="0"/>
      <w:u w:val="single" w:color="7F7F7F"/>
    </w:rPr>
  </w:style>
  <w:style w:type="character" w:styleId="BookTitle">
    <w:name w:val="Book Title"/>
    <w:basedOn w:val="DefaultParagraphFont"/>
    <w:uiPriority w:val="33"/>
    <w:qFormat/>
    <w:rsid w:val="00B148CD"/>
    <w:rPr>
      <w:b/>
      <w:bCs/>
      <w:caps w:val="0"/>
      <w:smallCaps/>
      <w:spacing w:val="0"/>
    </w:rPr>
  </w:style>
  <w:style w:type="paragraph" w:customStyle="1" w:styleId="TOCHeading1">
    <w:name w:val="TOC Heading1"/>
    <w:basedOn w:val="Heading1"/>
    <w:next w:val="Normal"/>
    <w:uiPriority w:val="39"/>
    <w:unhideWhenUsed/>
    <w:qFormat/>
    <w:rsid w:val="00B148CD"/>
    <w:pPr>
      <w:pBdr>
        <w:bottom w:val="single" w:sz="4" w:space="2" w:color="ED7D31"/>
      </w:pBdr>
      <w:spacing w:after="120" w:line="240" w:lineRule="auto"/>
      <w:ind w:firstLine="697"/>
      <w:jc w:val="both"/>
      <w:outlineLvl w:val="9"/>
    </w:pPr>
    <w:rPr>
      <w:color w:val="262626"/>
      <w:kern w:val="0"/>
      <w:lang w:val="lt-LT" w:eastAsia="lt-LT"/>
      <w14:ligatures w14:val="none"/>
    </w:rPr>
  </w:style>
  <w:style w:type="character" w:customStyle="1" w:styleId="NoSpacingChar">
    <w:name w:val="No Spacing Char"/>
    <w:basedOn w:val="DefaultParagraphFont"/>
    <w:link w:val="NoSpacing1"/>
    <w:uiPriority w:val="1"/>
    <w:rsid w:val="00B148CD"/>
  </w:style>
  <w:style w:type="character" w:styleId="PlaceholderText">
    <w:name w:val="Placeholder Text"/>
    <w:basedOn w:val="DefaultParagraphFont"/>
    <w:uiPriority w:val="99"/>
    <w:semiHidden/>
    <w:rsid w:val="00B148CD"/>
    <w:rPr>
      <w:color w:val="808080"/>
    </w:rPr>
  </w:style>
  <w:style w:type="paragraph" w:customStyle="1" w:styleId="TOC11">
    <w:name w:val="TOC 11"/>
    <w:basedOn w:val="Normal"/>
    <w:next w:val="Normal"/>
    <w:autoRedefine/>
    <w:uiPriority w:val="39"/>
    <w:unhideWhenUsed/>
    <w:rsid w:val="00B148CD"/>
    <w:pPr>
      <w:tabs>
        <w:tab w:val="left" w:pos="426"/>
        <w:tab w:val="left" w:pos="1100"/>
        <w:tab w:val="right" w:leader="dot" w:pos="9962"/>
      </w:tabs>
      <w:spacing w:after="0" w:line="300" w:lineRule="auto"/>
      <w:ind w:left="709" w:right="877"/>
      <w:jc w:val="both"/>
    </w:pPr>
    <w:rPr>
      <w:rFonts w:eastAsia="Calibri"/>
      <w:kern w:val="0"/>
      <w:sz w:val="21"/>
      <w:szCs w:val="21"/>
      <w:lang w:val="lt-LT" w:eastAsia="lt-LT"/>
      <w14:ligatures w14:val="none"/>
    </w:rPr>
  </w:style>
  <w:style w:type="paragraph" w:customStyle="1" w:styleId="tajtip">
    <w:name w:val="tajtip"/>
    <w:basedOn w:val="Normal"/>
    <w:rsid w:val="00B148CD"/>
    <w:pPr>
      <w:spacing w:before="100" w:beforeAutospacing="1" w:after="100" w:afterAutospacing="1" w:line="240" w:lineRule="auto"/>
      <w:ind w:firstLine="697"/>
      <w:jc w:val="both"/>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rsid w:val="00B148CD"/>
    <w:rPr>
      <w:color w:val="954F72"/>
      <w:u w:val="single"/>
    </w:rPr>
  </w:style>
  <w:style w:type="paragraph" w:customStyle="1" w:styleId="Body2">
    <w:name w:val="Body 2"/>
    <w:rsid w:val="00B148CD"/>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B148CD"/>
    <w:pPr>
      <w:numPr>
        <w:numId w:val="1"/>
      </w:numPr>
    </w:pPr>
  </w:style>
  <w:style w:type="paragraph" w:customStyle="1" w:styleId="TOC21">
    <w:name w:val="TOC 21"/>
    <w:basedOn w:val="Normal"/>
    <w:next w:val="Normal"/>
    <w:autoRedefine/>
    <w:uiPriority w:val="39"/>
    <w:unhideWhenUsed/>
    <w:rsid w:val="00B148CD"/>
    <w:pPr>
      <w:tabs>
        <w:tab w:val="right" w:leader="dot" w:pos="9962"/>
      </w:tabs>
      <w:spacing w:after="0" w:line="288" w:lineRule="auto"/>
      <w:ind w:left="220" w:firstLine="489"/>
      <w:jc w:val="both"/>
    </w:pPr>
    <w:rPr>
      <w:rFonts w:eastAsia="Calibri"/>
      <w:kern w:val="0"/>
      <w:sz w:val="21"/>
      <w:szCs w:val="21"/>
      <w:lang w:val="lt-LT" w:eastAsia="lt-LT"/>
      <w14:ligatures w14:val="none"/>
    </w:rPr>
  </w:style>
  <w:style w:type="table" w:customStyle="1" w:styleId="TableGrid2">
    <w:name w:val="Table Grid2"/>
    <w:basedOn w:val="TableNormal"/>
    <w:next w:val="TableGrid"/>
    <w:uiPriority w:val="39"/>
    <w:rsid w:val="00B148CD"/>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148CD"/>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148CD"/>
    <w:pPr>
      <w:numPr>
        <w:numId w:val="2"/>
      </w:numPr>
      <w:spacing w:before="240" w:after="240" w:line="240" w:lineRule="auto"/>
      <w:jc w:val="both"/>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rsid w:val="00B148CD"/>
    <w:pPr>
      <w:numPr>
        <w:ilvl w:val="1"/>
        <w:numId w:val="2"/>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rsid w:val="00B148CD"/>
    <w:pPr>
      <w:numPr>
        <w:ilvl w:val="2"/>
      </w:numPr>
    </w:pPr>
  </w:style>
  <w:style w:type="paragraph" w:customStyle="1" w:styleId="Heading">
    <w:name w:val="Heading"/>
    <w:next w:val="Body2"/>
    <w:rsid w:val="00B148C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customStyle="1" w:styleId="EndnoteText1">
    <w:name w:val="Endnote Text1"/>
    <w:basedOn w:val="Normal"/>
    <w:next w:val="EndnoteText"/>
    <w:link w:val="EndnoteTextChar"/>
    <w:uiPriority w:val="99"/>
    <w:semiHidden/>
    <w:unhideWhenUsed/>
    <w:rsid w:val="00B148CD"/>
    <w:pPr>
      <w:spacing w:after="0" w:line="240" w:lineRule="auto"/>
      <w:ind w:firstLine="697"/>
      <w:jc w:val="both"/>
    </w:pPr>
    <w:rPr>
      <w:sz w:val="20"/>
      <w:szCs w:val="20"/>
    </w:rPr>
  </w:style>
  <w:style w:type="character" w:customStyle="1" w:styleId="EndnoteTextChar">
    <w:name w:val="Endnote Text Char"/>
    <w:basedOn w:val="DefaultParagraphFont"/>
    <w:link w:val="EndnoteText1"/>
    <w:uiPriority w:val="99"/>
    <w:semiHidden/>
    <w:rsid w:val="00B148CD"/>
    <w:rPr>
      <w:sz w:val="20"/>
      <w:szCs w:val="20"/>
    </w:rPr>
  </w:style>
  <w:style w:type="character" w:styleId="EndnoteReference">
    <w:name w:val="endnote reference"/>
    <w:basedOn w:val="DefaultParagraphFont"/>
    <w:uiPriority w:val="99"/>
    <w:semiHidden/>
    <w:unhideWhenUsed/>
    <w:rsid w:val="00B148CD"/>
    <w:rPr>
      <w:vertAlign w:val="superscript"/>
    </w:rPr>
  </w:style>
  <w:style w:type="character" w:customStyle="1" w:styleId="Normal12ptChar">
    <w:name w:val="Normal + 12 pt Char"/>
    <w:basedOn w:val="DefaultParagraphFont"/>
    <w:link w:val="Normal12pt"/>
    <w:locked/>
    <w:rsid w:val="00B148CD"/>
  </w:style>
  <w:style w:type="paragraph" w:customStyle="1" w:styleId="Normal12pt">
    <w:name w:val="Normal + 12 pt"/>
    <w:basedOn w:val="Normal"/>
    <w:link w:val="Normal12ptChar"/>
    <w:rsid w:val="00B148CD"/>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B148CD"/>
    <w:pPr>
      <w:spacing w:line="276" w:lineRule="auto"/>
      <w:ind w:left="0"/>
      <w:jc w:val="both"/>
    </w:pPr>
    <w:rPr>
      <w:rFonts w:ascii="Times New Roman" w:eastAsia="Times New Roman" w:hAnsi="Times New Roman" w:cs="Times New Roman"/>
      <w:kern w:val="0"/>
      <w:sz w:val="22"/>
      <w:szCs w:val="22"/>
      <w:lang w:val="lt-LT"/>
      <w14:ligatures w14:val="none"/>
    </w:rPr>
  </w:style>
  <w:style w:type="character" w:customStyle="1" w:styleId="paragrafesrasas2lygisDiagrama">
    <w:name w:val="_paragrafe sąrasas 2 lygis Diagrama"/>
    <w:basedOn w:val="DefaultParagraphFont"/>
    <w:link w:val="paragrafesrasas2lygis"/>
    <w:rsid w:val="00B148CD"/>
    <w:rPr>
      <w:rFonts w:ascii="Times New Roman" w:eastAsia="Times New Roman" w:hAnsi="Times New Roman" w:cs="Times New Roman"/>
      <w:kern w:val="0"/>
      <w:sz w:val="22"/>
      <w:szCs w:val="22"/>
      <w:lang w:val="lt-LT"/>
      <w14:ligatures w14:val="none"/>
    </w:rPr>
  </w:style>
  <w:style w:type="paragraph" w:customStyle="1" w:styleId="BodyTextIndent21">
    <w:name w:val="Body Text Indent 21"/>
    <w:basedOn w:val="Normal"/>
    <w:next w:val="BodyTextIndent2"/>
    <w:link w:val="BodyTextIndent2Char"/>
    <w:uiPriority w:val="99"/>
    <w:semiHidden/>
    <w:unhideWhenUsed/>
    <w:rsid w:val="00B148CD"/>
    <w:pPr>
      <w:spacing w:after="120" w:line="480" w:lineRule="auto"/>
      <w:ind w:left="283" w:firstLine="697"/>
      <w:jc w:val="both"/>
    </w:pPr>
  </w:style>
  <w:style w:type="character" w:customStyle="1" w:styleId="BodyTextIndent2Char">
    <w:name w:val="Body Text Indent 2 Char"/>
    <w:basedOn w:val="DefaultParagraphFont"/>
    <w:link w:val="BodyTextIndent21"/>
    <w:uiPriority w:val="99"/>
    <w:semiHidden/>
    <w:rsid w:val="00B148CD"/>
  </w:style>
  <w:style w:type="numbering" w:customStyle="1" w:styleId="CurrentList1">
    <w:name w:val="Current List1"/>
    <w:uiPriority w:val="99"/>
    <w:rsid w:val="00B148CD"/>
    <w:pPr>
      <w:numPr>
        <w:numId w:val="4"/>
      </w:numPr>
    </w:pPr>
  </w:style>
  <w:style w:type="numbering" w:customStyle="1" w:styleId="Style1">
    <w:name w:val="Style1"/>
    <w:uiPriority w:val="99"/>
    <w:rsid w:val="00B148CD"/>
    <w:pPr>
      <w:numPr>
        <w:numId w:val="3"/>
      </w:numPr>
    </w:pPr>
  </w:style>
  <w:style w:type="table" w:customStyle="1" w:styleId="3">
    <w:name w:val="3"/>
    <w:basedOn w:val="TableNormal"/>
    <w:rsid w:val="00B148CD"/>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B148CD"/>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B148CD"/>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B148CD"/>
    <w:pPr>
      <w:spacing w:after="0" w:line="240" w:lineRule="auto"/>
      <w:ind w:left="-142"/>
      <w:jc w:val="center"/>
    </w:pPr>
    <w:rPr>
      <w:rFonts w:ascii="Times New Roman" w:eastAsia="Times New Roman" w:hAnsi="Times New Roman" w:cs="Times New Roman"/>
      <w:b/>
      <w:kern w:val="0"/>
      <w:lang w:val="lt-LT"/>
      <w14:ligatures w14:val="none"/>
    </w:rPr>
  </w:style>
  <w:style w:type="character" w:customStyle="1" w:styleId="cf01">
    <w:name w:val="cf01"/>
    <w:basedOn w:val="DefaultParagraphFont"/>
    <w:rsid w:val="00B148CD"/>
    <w:rPr>
      <w:rFonts w:ascii="Segoe UI" w:hAnsi="Segoe UI" w:cs="Segoe UI" w:hint="default"/>
      <w:sz w:val="18"/>
      <w:szCs w:val="18"/>
    </w:rPr>
  </w:style>
  <w:style w:type="character" w:customStyle="1" w:styleId="normaltextrun">
    <w:name w:val="normaltextrun"/>
    <w:basedOn w:val="DefaultParagraphFont"/>
    <w:rsid w:val="00B148CD"/>
  </w:style>
  <w:style w:type="table" w:customStyle="1" w:styleId="TableGrid11">
    <w:name w:val="Table Grid11"/>
    <w:basedOn w:val="TableNormal"/>
    <w:rsid w:val="00B148CD"/>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B148CD"/>
    <w:pPr>
      <w:spacing w:after="0" w:line="240" w:lineRule="auto"/>
    </w:pPr>
    <w:rPr>
      <w:rFonts w:ascii="Calibri" w:eastAsia="Calibri" w:hAnsi="Calibri"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148CD"/>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48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ntratsDiagrama1">
    <w:name w:val="Antraštės Diagrama1"/>
    <w:aliases w:val="Diagrama Diagrama Diagrama1,Diagrama2 Diagrama1"/>
    <w:basedOn w:val="DefaultParagraphFont"/>
    <w:uiPriority w:val="99"/>
    <w:semiHidden/>
    <w:rsid w:val="00B148CD"/>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B148CD"/>
    <w:pPr>
      <w:spacing w:after="120" w:line="276" w:lineRule="auto"/>
      <w:ind w:left="283"/>
    </w:pPr>
    <w:rPr>
      <w:rFonts w:ascii="Times New Roman" w:eastAsia="Calibri" w:hAnsi="Times New Roman" w:cs="Times New Roman"/>
      <w:kern w:val="0"/>
      <w:szCs w:val="22"/>
      <w:lang w:val="lt-LT"/>
      <w14:ligatures w14:val="none"/>
    </w:rPr>
  </w:style>
  <w:style w:type="character" w:customStyle="1" w:styleId="BodyTextIndentChar">
    <w:name w:val="Body Text Indent Char"/>
    <w:basedOn w:val="DefaultParagraphFont"/>
    <w:link w:val="BodyTextIndent"/>
    <w:uiPriority w:val="99"/>
    <w:semiHidden/>
    <w:rsid w:val="00B148CD"/>
    <w:rPr>
      <w:rFonts w:ascii="Times New Roman" w:eastAsia="Calibri" w:hAnsi="Times New Roman" w:cs="Times New Roman"/>
      <w:kern w:val="0"/>
      <w:szCs w:val="22"/>
      <w:lang w:val="lt-LT"/>
      <w14:ligatures w14:val="none"/>
    </w:rPr>
  </w:style>
  <w:style w:type="paragraph" w:styleId="BodyText2">
    <w:name w:val="Body Text 2"/>
    <w:basedOn w:val="Normal"/>
    <w:link w:val="BodyText2Char"/>
    <w:semiHidden/>
    <w:unhideWhenUsed/>
    <w:rsid w:val="00B148CD"/>
    <w:pPr>
      <w:spacing w:after="0" w:line="240" w:lineRule="auto"/>
      <w:jc w:val="center"/>
    </w:pPr>
    <w:rPr>
      <w:rFonts w:ascii="Times New Roman" w:eastAsia="Times New Roman" w:hAnsi="Times New Roman" w:cs="Times New Roman"/>
      <w:caps/>
      <w:kern w:val="0"/>
      <w:sz w:val="20"/>
      <w:szCs w:val="20"/>
      <w:lang w:val="x-none" w:eastAsia="x-none"/>
      <w14:ligatures w14:val="none"/>
    </w:rPr>
  </w:style>
  <w:style w:type="character" w:customStyle="1" w:styleId="BodyText2Char">
    <w:name w:val="Body Text 2 Char"/>
    <w:basedOn w:val="DefaultParagraphFont"/>
    <w:link w:val="BodyText2"/>
    <w:semiHidden/>
    <w:rsid w:val="00B148CD"/>
    <w:rPr>
      <w:rFonts w:ascii="Times New Roman" w:eastAsia="Times New Roman" w:hAnsi="Times New Roman" w:cs="Times New Roman"/>
      <w:caps/>
      <w:kern w:val="0"/>
      <w:sz w:val="20"/>
      <w:szCs w:val="20"/>
      <w:lang w:val="x-none" w:eastAsia="x-none"/>
      <w14:ligatures w14:val="none"/>
    </w:rPr>
  </w:style>
  <w:style w:type="paragraph" w:customStyle="1" w:styleId="Default">
    <w:name w:val="Default"/>
    <w:rsid w:val="00B148CD"/>
    <w:pPr>
      <w:autoSpaceDE w:val="0"/>
      <w:autoSpaceDN w:val="0"/>
      <w:adjustRightInd w:val="0"/>
      <w:spacing w:after="0" w:line="240" w:lineRule="auto"/>
    </w:pPr>
    <w:rPr>
      <w:rFonts w:ascii="Calibri" w:eastAsia="Calibri" w:hAnsi="Calibri" w:cs="Calibri"/>
      <w:color w:val="000000"/>
      <w:kern w:val="0"/>
      <w:lang w:val="lt-LT"/>
      <w14:ligatures w14:val="none"/>
    </w:rPr>
  </w:style>
  <w:style w:type="character" w:customStyle="1" w:styleId="BodytextChar0">
    <w:name w:val="Body text Char"/>
    <w:link w:val="Pagrindinistekstas1"/>
    <w:locked/>
    <w:rsid w:val="00B148CD"/>
    <w:rPr>
      <w:rFonts w:ascii="TimesLT" w:hAnsi="TimesLT"/>
    </w:rPr>
  </w:style>
  <w:style w:type="paragraph" w:customStyle="1" w:styleId="Pagrindinistekstas1">
    <w:name w:val="Pagrindinis tekstas1"/>
    <w:link w:val="BodytextChar0"/>
    <w:rsid w:val="00B148CD"/>
    <w:pPr>
      <w:snapToGrid w:val="0"/>
      <w:spacing w:after="0" w:line="240" w:lineRule="auto"/>
      <w:ind w:firstLine="312"/>
      <w:jc w:val="both"/>
    </w:pPr>
    <w:rPr>
      <w:rFonts w:ascii="TimesLT" w:hAnsi="TimesLT"/>
    </w:rPr>
  </w:style>
  <w:style w:type="paragraph" w:customStyle="1" w:styleId="Statja">
    <w:name w:val="Statja"/>
    <w:basedOn w:val="Normal"/>
    <w:rsid w:val="00B148C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BodyText1">
    <w:name w:val="Body Text1"/>
    <w:rsid w:val="00B148CD"/>
    <w:pPr>
      <w:snapToGrid w:val="0"/>
      <w:spacing w:after="0" w:line="240" w:lineRule="auto"/>
      <w:ind w:firstLine="312"/>
      <w:jc w:val="both"/>
    </w:pPr>
    <w:rPr>
      <w:rFonts w:ascii="TimesLT" w:eastAsia="Calibri" w:hAnsi="TimesLT" w:cs="Times New Roman"/>
      <w:kern w:val="0"/>
      <w:sz w:val="22"/>
      <w:szCs w:val="22"/>
      <w14:ligatures w14:val="none"/>
    </w:rPr>
  </w:style>
  <w:style w:type="character" w:customStyle="1" w:styleId="Pavadinimas1">
    <w:name w:val="Pavadinimas1"/>
    <w:rsid w:val="00B148CD"/>
  </w:style>
  <w:style w:type="character" w:customStyle="1" w:styleId="ng-binding">
    <w:name w:val="ng-binding"/>
    <w:rsid w:val="00B148CD"/>
  </w:style>
  <w:style w:type="table" w:customStyle="1" w:styleId="TableGrid0">
    <w:name w:val="TableGrid"/>
    <w:rsid w:val="00B148CD"/>
    <w:pPr>
      <w:spacing w:after="0" w:line="240" w:lineRule="auto"/>
    </w:pPr>
    <w:rPr>
      <w:rFonts w:ascii="Calibri" w:eastAsia="Times New Roman" w:hAnsi="Calibri" w:cs="Times New Roman"/>
      <w:sz w:val="22"/>
      <w:szCs w:val="22"/>
      <w14:ligatures w14:val="none"/>
    </w:rPr>
    <w:tblPr>
      <w:tblCellMar>
        <w:top w:w="0" w:type="dxa"/>
        <w:left w:w="0" w:type="dxa"/>
        <w:bottom w:w="0" w:type="dxa"/>
        <w:right w:w="0" w:type="dxa"/>
      </w:tblCellMar>
    </w:tblPr>
  </w:style>
  <w:style w:type="numbering" w:customStyle="1" w:styleId="Esamassraas1">
    <w:name w:val="Esamas sąrašas1"/>
    <w:uiPriority w:val="99"/>
    <w:rsid w:val="00B148CD"/>
    <w:pPr>
      <w:numPr>
        <w:numId w:val="7"/>
      </w:numPr>
    </w:pPr>
  </w:style>
  <w:style w:type="table" w:customStyle="1" w:styleId="TableGrid31">
    <w:name w:val="Table Grid31"/>
    <w:basedOn w:val="TableNormal"/>
    <w:next w:val="TableGrid"/>
    <w:uiPriority w:val="39"/>
    <w:rsid w:val="00B148C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B148CD"/>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48CD"/>
    <w:pPr>
      <w:spacing w:after="0" w:line="240" w:lineRule="auto"/>
    </w:pPr>
    <w:rPr>
      <w:rFonts w:eastAsia="Calibri" w:cs="Times New Roman"/>
      <w:sz w:val="22"/>
      <w:szCs w:val="22"/>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148C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eop">
    <w:name w:val="eop"/>
    <w:basedOn w:val="DefaultParagraphFont"/>
    <w:rsid w:val="00B148CD"/>
  </w:style>
  <w:style w:type="table" w:customStyle="1" w:styleId="Lentelstinklelis12">
    <w:name w:val="Lentelės tinklelis12"/>
    <w:basedOn w:val="TableNormal"/>
    <w:next w:val="TableGrid"/>
    <w:rsid w:val="00B148CD"/>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B148CD"/>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B148CD"/>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B148CD"/>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uiPriority w:val="99"/>
    <w:semiHidden/>
    <w:unhideWhenUsed/>
    <w:rsid w:val="00B148C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148CD"/>
    <w:rPr>
      <w:sz w:val="20"/>
      <w:szCs w:val="20"/>
    </w:rPr>
  </w:style>
  <w:style w:type="paragraph" w:styleId="CommentText">
    <w:name w:val="annotation text"/>
    <w:basedOn w:val="Normal"/>
    <w:link w:val="CommentTextChar1"/>
    <w:uiPriority w:val="99"/>
    <w:semiHidden/>
    <w:unhideWhenUsed/>
    <w:rsid w:val="00B148CD"/>
    <w:pPr>
      <w:spacing w:line="240" w:lineRule="auto"/>
    </w:pPr>
    <w:rPr>
      <w:sz w:val="20"/>
      <w:szCs w:val="20"/>
    </w:rPr>
  </w:style>
  <w:style w:type="character" w:customStyle="1" w:styleId="CommentTextChar1">
    <w:name w:val="Comment Text Char1"/>
    <w:basedOn w:val="DefaultParagraphFont"/>
    <w:link w:val="CommentText"/>
    <w:uiPriority w:val="99"/>
    <w:semiHidden/>
    <w:rsid w:val="00B148CD"/>
    <w:rPr>
      <w:sz w:val="20"/>
      <w:szCs w:val="20"/>
    </w:rPr>
  </w:style>
  <w:style w:type="table" w:styleId="TableGrid">
    <w:name w:val="Table Grid"/>
    <w:basedOn w:val="TableNormal"/>
    <w:uiPriority w:val="39"/>
    <w:rsid w:val="00B1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B148C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148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48CD"/>
    <w:rPr>
      <w:b/>
      <w:bCs/>
    </w:rPr>
  </w:style>
  <w:style w:type="character" w:customStyle="1" w:styleId="CommentSubjectChar1">
    <w:name w:val="Comment Subject Char1"/>
    <w:basedOn w:val="CommentTextChar1"/>
    <w:uiPriority w:val="99"/>
    <w:semiHidden/>
    <w:rsid w:val="00B148CD"/>
    <w:rPr>
      <w:b/>
      <w:bCs/>
      <w:sz w:val="20"/>
      <w:szCs w:val="20"/>
    </w:rPr>
  </w:style>
  <w:style w:type="paragraph" w:styleId="NormalWeb">
    <w:name w:val="Normal (Web)"/>
    <w:basedOn w:val="Normal"/>
    <w:uiPriority w:val="99"/>
    <w:semiHidden/>
    <w:unhideWhenUsed/>
    <w:rsid w:val="00B148CD"/>
    <w:rPr>
      <w:rFonts w:ascii="Times New Roman" w:hAnsi="Times New Roman" w:cs="Times New Roman"/>
    </w:rPr>
  </w:style>
  <w:style w:type="paragraph" w:styleId="BodyText">
    <w:name w:val="Body Text"/>
    <w:basedOn w:val="Normal"/>
    <w:link w:val="BodyTextChar1"/>
    <w:uiPriority w:val="99"/>
    <w:semiHidden/>
    <w:unhideWhenUsed/>
    <w:rsid w:val="00B148CD"/>
    <w:pPr>
      <w:spacing w:after="120"/>
    </w:pPr>
  </w:style>
  <w:style w:type="character" w:customStyle="1" w:styleId="BodyTextChar1">
    <w:name w:val="Body Text Char1"/>
    <w:basedOn w:val="DefaultParagraphFont"/>
    <w:link w:val="BodyText"/>
    <w:uiPriority w:val="99"/>
    <w:semiHidden/>
    <w:rsid w:val="00B148CD"/>
  </w:style>
  <w:style w:type="paragraph" w:styleId="Header">
    <w:name w:val="header"/>
    <w:basedOn w:val="Normal"/>
    <w:link w:val="HeaderChar1"/>
    <w:uiPriority w:val="99"/>
    <w:semiHidden/>
    <w:unhideWhenUsed/>
    <w:rsid w:val="00B148CD"/>
    <w:pPr>
      <w:tabs>
        <w:tab w:val="center" w:pos="4986"/>
        <w:tab w:val="right" w:pos="9972"/>
      </w:tabs>
      <w:spacing w:after="0" w:line="240" w:lineRule="auto"/>
    </w:pPr>
  </w:style>
  <w:style w:type="character" w:customStyle="1" w:styleId="HeaderChar1">
    <w:name w:val="Header Char1"/>
    <w:basedOn w:val="DefaultParagraphFont"/>
    <w:link w:val="Header"/>
    <w:uiPriority w:val="99"/>
    <w:semiHidden/>
    <w:rsid w:val="00B148CD"/>
  </w:style>
  <w:style w:type="paragraph" w:styleId="Footer">
    <w:name w:val="footer"/>
    <w:basedOn w:val="Normal"/>
    <w:link w:val="FooterChar1"/>
    <w:uiPriority w:val="99"/>
    <w:semiHidden/>
    <w:unhideWhenUsed/>
    <w:rsid w:val="00B148CD"/>
    <w:pPr>
      <w:tabs>
        <w:tab w:val="center" w:pos="4986"/>
        <w:tab w:val="right" w:pos="9972"/>
      </w:tabs>
      <w:spacing w:after="0" w:line="240" w:lineRule="auto"/>
    </w:pPr>
  </w:style>
  <w:style w:type="character" w:customStyle="1" w:styleId="FooterChar1">
    <w:name w:val="Footer Char1"/>
    <w:basedOn w:val="DefaultParagraphFont"/>
    <w:link w:val="Footer"/>
    <w:uiPriority w:val="99"/>
    <w:semiHidden/>
    <w:rsid w:val="00B148CD"/>
  </w:style>
  <w:style w:type="paragraph" w:styleId="Revision">
    <w:name w:val="Revision"/>
    <w:hidden/>
    <w:uiPriority w:val="99"/>
    <w:semiHidden/>
    <w:rsid w:val="00B148CD"/>
    <w:pPr>
      <w:spacing w:after="0" w:line="240" w:lineRule="auto"/>
    </w:pPr>
  </w:style>
  <w:style w:type="character" w:styleId="SubtleEmphasis">
    <w:name w:val="Subtle Emphasis"/>
    <w:basedOn w:val="DefaultParagraphFont"/>
    <w:uiPriority w:val="19"/>
    <w:qFormat/>
    <w:rsid w:val="00B148CD"/>
    <w:rPr>
      <w:i/>
      <w:iCs/>
      <w:color w:val="404040" w:themeColor="text1" w:themeTint="BF"/>
    </w:rPr>
  </w:style>
  <w:style w:type="character" w:styleId="Emphasis">
    <w:name w:val="Emphasis"/>
    <w:basedOn w:val="DefaultParagraphFont"/>
    <w:uiPriority w:val="20"/>
    <w:qFormat/>
    <w:rsid w:val="00B148CD"/>
    <w:rPr>
      <w:i/>
      <w:iCs/>
    </w:rPr>
  </w:style>
  <w:style w:type="paragraph" w:styleId="NoSpacing">
    <w:name w:val="No Spacing"/>
    <w:uiPriority w:val="1"/>
    <w:qFormat/>
    <w:rsid w:val="00B148CD"/>
    <w:pPr>
      <w:spacing w:after="0" w:line="240" w:lineRule="auto"/>
    </w:pPr>
  </w:style>
  <w:style w:type="character" w:styleId="SubtleReference">
    <w:name w:val="Subtle Reference"/>
    <w:basedOn w:val="DefaultParagraphFont"/>
    <w:uiPriority w:val="31"/>
    <w:qFormat/>
    <w:rsid w:val="00B148CD"/>
    <w:rPr>
      <w:smallCaps/>
      <w:color w:val="5A5A5A" w:themeColor="text1" w:themeTint="A5"/>
    </w:rPr>
  </w:style>
  <w:style w:type="character" w:styleId="FollowedHyperlink">
    <w:name w:val="FollowedHyperlink"/>
    <w:basedOn w:val="DefaultParagraphFont"/>
    <w:uiPriority w:val="99"/>
    <w:semiHidden/>
    <w:unhideWhenUsed/>
    <w:rsid w:val="00B148CD"/>
    <w:rPr>
      <w:color w:val="954F72" w:themeColor="followedHyperlink"/>
      <w:u w:val="single"/>
    </w:rPr>
  </w:style>
  <w:style w:type="paragraph" w:styleId="EndnoteText">
    <w:name w:val="endnote text"/>
    <w:basedOn w:val="Normal"/>
    <w:link w:val="EndnoteTextChar1"/>
    <w:uiPriority w:val="99"/>
    <w:semiHidden/>
    <w:unhideWhenUsed/>
    <w:rsid w:val="00B148C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B148CD"/>
    <w:rPr>
      <w:sz w:val="20"/>
      <w:szCs w:val="20"/>
    </w:rPr>
  </w:style>
  <w:style w:type="paragraph" w:styleId="BodyTextIndent2">
    <w:name w:val="Body Text Indent 2"/>
    <w:basedOn w:val="Normal"/>
    <w:link w:val="BodyTextIndent2Char1"/>
    <w:uiPriority w:val="99"/>
    <w:semiHidden/>
    <w:unhideWhenUsed/>
    <w:rsid w:val="00B148CD"/>
    <w:pPr>
      <w:spacing w:after="120" w:line="480" w:lineRule="auto"/>
      <w:ind w:left="283"/>
    </w:pPr>
  </w:style>
  <w:style w:type="character" w:customStyle="1" w:styleId="BodyTextIndent2Char1">
    <w:name w:val="Body Text Indent 2 Char1"/>
    <w:basedOn w:val="DefaultParagraphFont"/>
    <w:link w:val="BodyTextIndent2"/>
    <w:uiPriority w:val="99"/>
    <w:semiHidden/>
    <w:rsid w:val="00B1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35</Pages>
  <Words>8639</Words>
  <Characters>49244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19</cp:revision>
  <dcterms:created xsi:type="dcterms:W3CDTF">2025-07-01T07:29:00Z</dcterms:created>
  <dcterms:modified xsi:type="dcterms:W3CDTF">2025-09-15T12:45:00Z</dcterms:modified>
</cp:coreProperties>
</file>