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347" w14:textId="4575E295" w:rsidR="00377C49" w:rsidRPr="00377C49" w:rsidRDefault="003A64C7" w:rsidP="0054369A">
      <w:pPr>
        <w:pStyle w:val="Antrat1"/>
        <w:jc w:val="right"/>
        <w:rPr>
          <w:sz w:val="24"/>
          <w:szCs w:val="24"/>
        </w:rPr>
      </w:pPr>
      <w:r w:rsidRPr="00C97DBB">
        <w:rPr>
          <w:spacing w:val="-1"/>
          <w:sz w:val="23"/>
          <w:szCs w:val="23"/>
          <w:lang w:eastAsia="ru-RU"/>
        </w:rPr>
        <w:t xml:space="preserve">           </w:t>
      </w:r>
      <w:bookmarkStart w:id="0" w:name="_Toc126333939"/>
      <w:r w:rsidR="00377C49" w:rsidRPr="00377C49">
        <w:rPr>
          <w:color w:val="0070C0"/>
          <w:sz w:val="24"/>
          <w:szCs w:val="24"/>
        </w:rPr>
        <w:t xml:space="preserve">Pirkimo sąlygų </w:t>
      </w:r>
      <w:r w:rsidR="00377C49">
        <w:rPr>
          <w:color w:val="0070C0"/>
          <w:sz w:val="24"/>
          <w:szCs w:val="24"/>
        </w:rPr>
        <w:t>2</w:t>
      </w:r>
      <w:r w:rsidR="00377C49" w:rsidRPr="00377C49">
        <w:rPr>
          <w:color w:val="0070C0"/>
          <w:sz w:val="24"/>
          <w:szCs w:val="24"/>
        </w:rPr>
        <w:t xml:space="preserve"> priedas „Te</w:t>
      </w:r>
      <w:r w:rsidR="00377C49">
        <w:rPr>
          <w:color w:val="0070C0"/>
          <w:sz w:val="24"/>
          <w:szCs w:val="24"/>
        </w:rPr>
        <w:t>chninė specifikacija</w:t>
      </w:r>
      <w:r w:rsidR="00377C49" w:rsidRPr="00377C49">
        <w:rPr>
          <w:color w:val="0070C0"/>
          <w:sz w:val="24"/>
          <w:szCs w:val="24"/>
        </w:rPr>
        <w:t>“</w:t>
      </w:r>
      <w:bookmarkEnd w:id="0"/>
    </w:p>
    <w:p w14:paraId="3A15DF57" w14:textId="77777777" w:rsidR="003A64C7" w:rsidRPr="009F4EC6" w:rsidRDefault="003A64C7" w:rsidP="0054369A">
      <w:pPr>
        <w:tabs>
          <w:tab w:val="left" w:pos="724"/>
          <w:tab w:val="left" w:pos="5610"/>
        </w:tabs>
        <w:spacing w:after="0" w:line="240" w:lineRule="auto"/>
        <w:rPr>
          <w:rFonts w:ascii="Times New Roman" w:hAnsi="Times New Roman"/>
          <w:sz w:val="24"/>
          <w:szCs w:val="24"/>
          <w:lang w:eastAsia="ru-RU"/>
        </w:rPr>
      </w:pPr>
    </w:p>
    <w:p w14:paraId="6BC48391" w14:textId="201C3C0A" w:rsidR="003A64C7" w:rsidRDefault="00372AC7" w:rsidP="0054369A">
      <w:pPr>
        <w:spacing w:after="0"/>
        <w:jc w:val="center"/>
        <w:rPr>
          <w:rFonts w:ascii="Times New Roman" w:hAnsi="Times New Roman"/>
          <w:b/>
          <w:sz w:val="24"/>
          <w:szCs w:val="24"/>
          <w:lang w:eastAsia="ar-SA"/>
        </w:rPr>
      </w:pPr>
      <w:bookmarkStart w:id="1" w:name="_Hlk202427978"/>
      <w:r w:rsidRPr="005E1441">
        <w:rPr>
          <w:rFonts w:ascii="Times New Roman" w:hAnsi="Times New Roman"/>
          <w:b/>
          <w:sz w:val="24"/>
          <w:szCs w:val="24"/>
          <w:lang w:eastAsia="ar-SA"/>
        </w:rPr>
        <w:t xml:space="preserve">BENDRABUČIO PASTATO (GYVENAMOSIOS PASKIRTIES, ĮVAIRIOMS SOCIALINĖMS GRUPĖMS) PATALPŲ KOSMOSO G. 28, VISAGINE, KAPITALINIO REMONTO </w:t>
      </w:r>
      <w:r w:rsidR="009A3EB5">
        <w:rPr>
          <w:rFonts w:ascii="Times New Roman" w:hAnsi="Times New Roman"/>
          <w:b/>
          <w:sz w:val="24"/>
          <w:szCs w:val="24"/>
          <w:lang w:eastAsia="ar-SA"/>
        </w:rPr>
        <w:t>DARBŲ</w:t>
      </w:r>
      <w:r w:rsidR="00D13BE3">
        <w:rPr>
          <w:rFonts w:ascii="Times New Roman" w:hAnsi="Times New Roman"/>
          <w:b/>
          <w:sz w:val="24"/>
          <w:szCs w:val="24"/>
          <w:lang w:eastAsia="ar-SA"/>
        </w:rPr>
        <w:t xml:space="preserve"> </w:t>
      </w:r>
    </w:p>
    <w:bookmarkEnd w:id="1"/>
    <w:p w14:paraId="5E763901" w14:textId="7875C83B" w:rsidR="00D13BE3" w:rsidRPr="000874F4" w:rsidRDefault="00D13BE3" w:rsidP="0054369A">
      <w:pPr>
        <w:spacing w:after="0"/>
        <w:jc w:val="center"/>
        <w:rPr>
          <w:rFonts w:ascii="Times New Roman" w:hAnsi="Times New Roman"/>
          <w:b/>
          <w:bCs/>
          <w:caps/>
          <w:sz w:val="24"/>
          <w:szCs w:val="24"/>
          <w:lang w:eastAsia="ar-SA"/>
        </w:rPr>
      </w:pPr>
      <w:r w:rsidRPr="000874F4">
        <w:rPr>
          <w:rFonts w:ascii="Times New Roman" w:hAnsi="Times New Roman"/>
          <w:b/>
          <w:bCs/>
          <w:sz w:val="24"/>
          <w:szCs w:val="24"/>
          <w:lang w:eastAsia="ar-SA"/>
        </w:rPr>
        <w:t>TECHNINĖ UŽDUOTIS</w:t>
      </w:r>
    </w:p>
    <w:p w14:paraId="6CF852C6" w14:textId="77777777" w:rsidR="003A64C7" w:rsidRPr="000874F4" w:rsidRDefault="003A64C7" w:rsidP="0054369A">
      <w:pPr>
        <w:spacing w:after="0"/>
        <w:jc w:val="center"/>
        <w:rPr>
          <w:rFonts w:ascii="Times New Roman" w:hAnsi="Times New Roman"/>
          <w:b/>
          <w:sz w:val="24"/>
          <w:szCs w:val="24"/>
        </w:rPr>
      </w:pPr>
    </w:p>
    <w:p w14:paraId="0D8C74F0" w14:textId="77300B06" w:rsidR="003A64C7" w:rsidRPr="000874F4" w:rsidRDefault="003A64C7" w:rsidP="0054369A">
      <w:pPr>
        <w:autoSpaceDE w:val="0"/>
        <w:autoSpaceDN w:val="0"/>
        <w:adjustRightInd w:val="0"/>
        <w:spacing w:after="0" w:line="240" w:lineRule="auto"/>
        <w:ind w:firstLine="1260"/>
        <w:jc w:val="both"/>
        <w:rPr>
          <w:rFonts w:ascii="Times New Roman" w:hAnsi="Times New Roman"/>
          <w:bCs/>
          <w:sz w:val="24"/>
          <w:szCs w:val="24"/>
        </w:rPr>
      </w:pPr>
      <w:r w:rsidRPr="000874F4">
        <w:rPr>
          <w:rFonts w:ascii="Times New Roman" w:hAnsi="Times New Roman"/>
          <w:b/>
          <w:sz w:val="24"/>
          <w:szCs w:val="24"/>
        </w:rPr>
        <w:t>Pirkimo pavadinimas:</w:t>
      </w:r>
      <w:r w:rsidR="00C33646">
        <w:rPr>
          <w:rFonts w:ascii="Times New Roman" w:hAnsi="Times New Roman"/>
          <w:b/>
          <w:sz w:val="24"/>
          <w:szCs w:val="24"/>
        </w:rPr>
        <w:t xml:space="preserve"> </w:t>
      </w:r>
      <w:bookmarkStart w:id="2" w:name="_Hlk184714622"/>
      <w:r w:rsidR="00C33646">
        <w:rPr>
          <w:rFonts w:ascii="Times New Roman" w:hAnsi="Times New Roman"/>
          <w:sz w:val="24"/>
          <w:szCs w:val="24"/>
        </w:rPr>
        <w:t xml:space="preserve">Bendrabučio pastato (gyvenamosios paskirties, įvairioms socialinėms grupėms) patalpų </w:t>
      </w:r>
      <w:r w:rsidR="00C82DF2" w:rsidRPr="00C82DF2">
        <w:rPr>
          <w:rFonts w:ascii="Times New Roman" w:hAnsi="Times New Roman"/>
          <w:sz w:val="24"/>
          <w:szCs w:val="24"/>
        </w:rPr>
        <w:t>Kosmoso g. 28</w:t>
      </w:r>
      <w:r w:rsidR="00C33646">
        <w:rPr>
          <w:rFonts w:ascii="Times New Roman" w:hAnsi="Times New Roman"/>
          <w:sz w:val="24"/>
          <w:szCs w:val="24"/>
        </w:rPr>
        <w:t xml:space="preserve">, </w:t>
      </w:r>
      <w:r w:rsidR="00C33646" w:rsidRPr="00C82DF2">
        <w:rPr>
          <w:rFonts w:ascii="Times New Roman" w:hAnsi="Times New Roman"/>
          <w:sz w:val="24"/>
          <w:szCs w:val="24"/>
        </w:rPr>
        <w:t>Visagine,</w:t>
      </w:r>
      <w:r w:rsidR="00C82DF2" w:rsidRPr="00C82DF2">
        <w:rPr>
          <w:rFonts w:ascii="Times New Roman" w:hAnsi="Times New Roman"/>
          <w:sz w:val="24"/>
          <w:szCs w:val="24"/>
        </w:rPr>
        <w:t xml:space="preserve"> kapitalinio remonto </w:t>
      </w:r>
      <w:r w:rsidRPr="000874F4">
        <w:rPr>
          <w:rFonts w:ascii="Times New Roman" w:hAnsi="Times New Roman"/>
          <w:sz w:val="24"/>
          <w:szCs w:val="24"/>
        </w:rPr>
        <w:t>darbai pagal techninį</w:t>
      </w:r>
      <w:r w:rsidR="00C82DF2">
        <w:rPr>
          <w:rFonts w:ascii="Times New Roman" w:hAnsi="Times New Roman"/>
          <w:sz w:val="24"/>
          <w:szCs w:val="24"/>
        </w:rPr>
        <w:t xml:space="preserve"> darbo</w:t>
      </w:r>
      <w:r w:rsidRPr="000874F4">
        <w:rPr>
          <w:rFonts w:ascii="Times New Roman" w:hAnsi="Times New Roman"/>
          <w:sz w:val="24"/>
          <w:szCs w:val="24"/>
        </w:rPr>
        <w:t xml:space="preserve"> projektą Nr. </w:t>
      </w:r>
      <w:bookmarkStart w:id="3" w:name="_Hlk83716825"/>
      <w:r w:rsidR="00C82DF2">
        <w:rPr>
          <w:rFonts w:ascii="Times New Roman" w:hAnsi="Times New Roman"/>
          <w:sz w:val="24"/>
          <w:szCs w:val="24"/>
        </w:rPr>
        <w:t>2</w:t>
      </w:r>
      <w:r w:rsidR="00C33646">
        <w:rPr>
          <w:rFonts w:ascii="Times New Roman" w:hAnsi="Times New Roman"/>
          <w:sz w:val="24"/>
          <w:szCs w:val="24"/>
        </w:rPr>
        <w:t>403</w:t>
      </w:r>
      <w:r w:rsidR="00C82DF2">
        <w:rPr>
          <w:rFonts w:ascii="Times New Roman" w:hAnsi="Times New Roman"/>
          <w:sz w:val="24"/>
          <w:szCs w:val="24"/>
        </w:rPr>
        <w:t>-XX-TDP</w:t>
      </w:r>
      <w:bookmarkEnd w:id="2"/>
      <w:bookmarkEnd w:id="3"/>
      <w:r w:rsidR="00372AC7">
        <w:rPr>
          <w:rFonts w:ascii="Times New Roman" w:hAnsi="Times New Roman"/>
          <w:sz w:val="24"/>
          <w:szCs w:val="24"/>
        </w:rPr>
        <w:t xml:space="preserve"> (laida B) (toliau – Projektas)</w:t>
      </w:r>
      <w:r w:rsidR="00C82DF2">
        <w:rPr>
          <w:rFonts w:ascii="Times New Roman" w:hAnsi="Times New Roman"/>
          <w:sz w:val="24"/>
          <w:szCs w:val="24"/>
        </w:rPr>
        <w:t>.</w:t>
      </w:r>
    </w:p>
    <w:p w14:paraId="606ECA2A" w14:textId="77777777" w:rsidR="003A64C7" w:rsidRPr="003C4A46" w:rsidRDefault="003A64C7" w:rsidP="0054369A">
      <w:pPr>
        <w:spacing w:after="0" w:line="240" w:lineRule="auto"/>
        <w:ind w:firstLine="1260"/>
        <w:jc w:val="both"/>
        <w:rPr>
          <w:rFonts w:ascii="Times New Roman" w:hAnsi="Times New Roman"/>
          <w:b/>
          <w:sz w:val="24"/>
          <w:szCs w:val="24"/>
          <w:lang w:eastAsia="ar-SA"/>
        </w:rPr>
      </w:pPr>
      <w:r w:rsidRPr="003C4A46">
        <w:rPr>
          <w:rFonts w:ascii="Times New Roman" w:hAnsi="Times New Roman"/>
          <w:b/>
          <w:sz w:val="24"/>
          <w:szCs w:val="24"/>
          <w:lang w:eastAsia="ar-SA"/>
        </w:rPr>
        <w:t>1. Statinio duomenys</w:t>
      </w:r>
      <w:r>
        <w:rPr>
          <w:rFonts w:ascii="Times New Roman" w:hAnsi="Times New Roman"/>
          <w:b/>
          <w:sz w:val="24"/>
          <w:szCs w:val="24"/>
          <w:lang w:eastAsia="ar-SA"/>
        </w:rPr>
        <w:t>:</w:t>
      </w:r>
    </w:p>
    <w:p w14:paraId="154EA931" w14:textId="6747A12A" w:rsidR="003A64C7" w:rsidRPr="00883C99" w:rsidRDefault="00545F96" w:rsidP="0054369A">
      <w:pPr>
        <w:autoSpaceDE w:val="0"/>
        <w:autoSpaceDN w:val="0"/>
        <w:adjustRightInd w:val="0"/>
        <w:spacing w:after="0" w:line="240" w:lineRule="auto"/>
        <w:ind w:firstLine="1260"/>
        <w:jc w:val="both"/>
        <w:rPr>
          <w:rFonts w:ascii="Times New Roman" w:hAnsi="Times New Roman"/>
          <w:sz w:val="24"/>
          <w:szCs w:val="24"/>
          <w:lang w:eastAsia="ar-SA"/>
        </w:rPr>
      </w:pPr>
      <w:r w:rsidRPr="00545F96">
        <w:rPr>
          <w:rFonts w:ascii="Times New Roman" w:hAnsi="Times New Roman"/>
          <w:sz w:val="24"/>
          <w:szCs w:val="24"/>
          <w:lang w:eastAsia="ar-SA"/>
        </w:rPr>
        <w:t>Gyvenamoji (į</w:t>
      </w:r>
      <w:r w:rsidR="00313D17">
        <w:rPr>
          <w:rFonts w:ascii="Times New Roman" w:hAnsi="Times New Roman"/>
          <w:sz w:val="24"/>
          <w:szCs w:val="24"/>
          <w:lang w:eastAsia="ar-SA"/>
        </w:rPr>
        <w:t>vairioms socialinėms</w:t>
      </w:r>
      <w:r w:rsidRPr="00545F96">
        <w:rPr>
          <w:rFonts w:ascii="Times New Roman" w:hAnsi="Times New Roman"/>
          <w:sz w:val="24"/>
          <w:szCs w:val="24"/>
          <w:lang w:eastAsia="ar-SA"/>
        </w:rPr>
        <w:t xml:space="preserve"> grupėms)</w:t>
      </w:r>
      <w:r w:rsidR="00013AC6">
        <w:rPr>
          <w:rFonts w:ascii="Times New Roman" w:hAnsi="Times New Roman"/>
          <w:sz w:val="24"/>
          <w:szCs w:val="24"/>
          <w:lang w:eastAsia="ar-SA"/>
        </w:rPr>
        <w:t>;</w:t>
      </w:r>
    </w:p>
    <w:p w14:paraId="05BD80EA" w14:textId="5EEF635C" w:rsidR="003A64C7" w:rsidRPr="00883C99" w:rsidRDefault="003A64C7" w:rsidP="0054369A">
      <w:pPr>
        <w:autoSpaceDE w:val="0"/>
        <w:autoSpaceDN w:val="0"/>
        <w:adjustRightInd w:val="0"/>
        <w:spacing w:after="0" w:line="240" w:lineRule="auto"/>
        <w:ind w:firstLine="1260"/>
        <w:jc w:val="both"/>
        <w:rPr>
          <w:rFonts w:ascii="Times New Roman" w:hAnsi="Times New Roman"/>
          <w:sz w:val="24"/>
          <w:szCs w:val="24"/>
          <w:lang w:eastAsia="ar-SA"/>
        </w:rPr>
      </w:pPr>
      <w:r w:rsidRPr="00883C99">
        <w:rPr>
          <w:rFonts w:ascii="Times New Roman" w:hAnsi="Times New Roman"/>
          <w:sz w:val="24"/>
          <w:szCs w:val="24"/>
          <w:lang w:eastAsia="ar-SA"/>
        </w:rPr>
        <w:t xml:space="preserve">Bendras plotas – </w:t>
      </w:r>
      <w:r w:rsidR="00545F96">
        <w:rPr>
          <w:rFonts w:ascii="Times New Roman" w:hAnsi="Times New Roman"/>
          <w:sz w:val="24"/>
          <w:szCs w:val="24"/>
          <w:lang w:eastAsia="ar-SA"/>
        </w:rPr>
        <w:t>6</w:t>
      </w:r>
      <w:r w:rsidR="00C33646">
        <w:rPr>
          <w:rFonts w:ascii="Times New Roman" w:hAnsi="Times New Roman"/>
          <w:sz w:val="24"/>
          <w:szCs w:val="24"/>
          <w:lang w:eastAsia="ar-SA"/>
        </w:rPr>
        <w:t>641</w:t>
      </w:r>
      <w:r w:rsidRPr="00883C99">
        <w:rPr>
          <w:rFonts w:ascii="Times New Roman" w:hAnsi="Times New Roman"/>
          <w:sz w:val="24"/>
          <w:szCs w:val="24"/>
          <w:lang w:eastAsia="ar-SA"/>
        </w:rPr>
        <w:t>.</w:t>
      </w:r>
      <w:r w:rsidR="00C33646">
        <w:rPr>
          <w:rFonts w:ascii="Times New Roman" w:hAnsi="Times New Roman"/>
          <w:sz w:val="24"/>
          <w:szCs w:val="24"/>
          <w:lang w:eastAsia="ar-SA"/>
        </w:rPr>
        <w:t>04</w:t>
      </w:r>
      <w:r w:rsidRPr="00883C99">
        <w:rPr>
          <w:rFonts w:ascii="Times New Roman" w:hAnsi="Times New Roman"/>
          <w:sz w:val="24"/>
          <w:szCs w:val="24"/>
          <w:lang w:eastAsia="ar-SA"/>
        </w:rPr>
        <w:t xml:space="preserve"> m²</w:t>
      </w:r>
      <w:r w:rsidR="00313D17">
        <w:rPr>
          <w:rFonts w:ascii="Times New Roman" w:hAnsi="Times New Roman"/>
          <w:sz w:val="24"/>
          <w:szCs w:val="24"/>
          <w:lang w:eastAsia="ar-SA"/>
        </w:rPr>
        <w:t>;</w:t>
      </w:r>
    </w:p>
    <w:p w14:paraId="520748C1" w14:textId="4314D611" w:rsidR="003A64C7" w:rsidRPr="00883C99" w:rsidRDefault="003A64C7" w:rsidP="0054369A">
      <w:pPr>
        <w:autoSpaceDE w:val="0"/>
        <w:autoSpaceDN w:val="0"/>
        <w:adjustRightInd w:val="0"/>
        <w:spacing w:after="0" w:line="240" w:lineRule="auto"/>
        <w:ind w:firstLine="1260"/>
        <w:jc w:val="both"/>
        <w:rPr>
          <w:rFonts w:ascii="Times New Roman" w:hAnsi="Times New Roman"/>
          <w:sz w:val="24"/>
          <w:szCs w:val="24"/>
          <w:lang w:eastAsia="ar-SA"/>
        </w:rPr>
      </w:pPr>
      <w:r w:rsidRPr="00883C99">
        <w:rPr>
          <w:rFonts w:ascii="Times New Roman" w:hAnsi="Times New Roman"/>
          <w:sz w:val="24"/>
          <w:szCs w:val="24"/>
          <w:lang w:eastAsia="ar-SA"/>
        </w:rPr>
        <w:t xml:space="preserve">Unikalus Nr. </w:t>
      </w:r>
      <w:r w:rsidR="00545F96" w:rsidRPr="00545F96">
        <w:rPr>
          <w:rFonts w:ascii="Times New Roman" w:hAnsi="Times New Roman"/>
          <w:sz w:val="24"/>
          <w:szCs w:val="24"/>
          <w:lang w:eastAsia="ar-SA"/>
        </w:rPr>
        <w:t>3098-6000-4019</w:t>
      </w:r>
      <w:r>
        <w:rPr>
          <w:rFonts w:ascii="Times New Roman" w:hAnsi="Times New Roman"/>
          <w:sz w:val="24"/>
          <w:szCs w:val="24"/>
          <w:lang w:eastAsia="ar-SA"/>
        </w:rPr>
        <w:t>;</w:t>
      </w:r>
    </w:p>
    <w:p w14:paraId="7C7EF358" w14:textId="62D57F36" w:rsidR="003A64C7" w:rsidRPr="00013AC6" w:rsidRDefault="003A64C7" w:rsidP="0054369A">
      <w:pPr>
        <w:autoSpaceDE w:val="0"/>
        <w:autoSpaceDN w:val="0"/>
        <w:adjustRightInd w:val="0"/>
        <w:spacing w:after="0" w:line="240" w:lineRule="auto"/>
        <w:ind w:firstLine="1260"/>
        <w:jc w:val="both"/>
        <w:rPr>
          <w:rFonts w:ascii="Times New Roman" w:hAnsi="Times New Roman"/>
          <w:sz w:val="24"/>
          <w:szCs w:val="24"/>
          <w:lang w:eastAsia="ar-SA"/>
        </w:rPr>
      </w:pPr>
      <w:r w:rsidRPr="00013AC6">
        <w:rPr>
          <w:rFonts w:ascii="Times New Roman" w:hAnsi="Times New Roman"/>
          <w:sz w:val="24"/>
          <w:szCs w:val="24"/>
          <w:lang w:eastAsia="ar-SA"/>
        </w:rPr>
        <w:t xml:space="preserve">Žemės sklypo unikalus Nr. </w:t>
      </w:r>
      <w:r w:rsidR="00013AC6" w:rsidRPr="00013AC6">
        <w:rPr>
          <w:rFonts w:ascii="Times New Roman" w:hAnsi="Times New Roman"/>
          <w:sz w:val="24"/>
          <w:szCs w:val="24"/>
          <w:lang w:eastAsia="ar-SA"/>
        </w:rPr>
        <w:t>4400-2862-1481</w:t>
      </w:r>
      <w:r w:rsidRPr="00013AC6">
        <w:rPr>
          <w:rFonts w:ascii="Times New Roman" w:hAnsi="Times New Roman"/>
          <w:sz w:val="24"/>
          <w:szCs w:val="24"/>
          <w:lang w:eastAsia="ar-SA"/>
        </w:rPr>
        <w:t>;</w:t>
      </w:r>
    </w:p>
    <w:p w14:paraId="2D4A7201" w14:textId="78861564" w:rsidR="003A64C7" w:rsidRPr="00013AC6" w:rsidRDefault="003A64C7" w:rsidP="0054369A">
      <w:pPr>
        <w:autoSpaceDE w:val="0"/>
        <w:autoSpaceDN w:val="0"/>
        <w:adjustRightInd w:val="0"/>
        <w:spacing w:after="0" w:line="240" w:lineRule="auto"/>
        <w:ind w:firstLine="1260"/>
        <w:jc w:val="both"/>
        <w:rPr>
          <w:rFonts w:ascii="Times New Roman" w:hAnsi="Times New Roman"/>
          <w:sz w:val="24"/>
          <w:szCs w:val="24"/>
          <w:lang w:eastAsia="ar-SA"/>
        </w:rPr>
      </w:pPr>
      <w:r w:rsidRPr="00013AC6">
        <w:rPr>
          <w:rFonts w:ascii="Times New Roman" w:hAnsi="Times New Roman"/>
          <w:sz w:val="24"/>
          <w:szCs w:val="24"/>
          <w:lang w:eastAsia="ar-SA"/>
        </w:rPr>
        <w:t xml:space="preserve">Kadastro Nr. </w:t>
      </w:r>
      <w:r w:rsidR="00013AC6" w:rsidRPr="00013AC6">
        <w:rPr>
          <w:rFonts w:ascii="Times New Roman" w:hAnsi="Times New Roman"/>
          <w:sz w:val="24"/>
          <w:szCs w:val="24"/>
          <w:lang w:eastAsia="ar-SA"/>
        </w:rPr>
        <w:t>4583</w:t>
      </w:r>
      <w:r w:rsidRPr="00013AC6">
        <w:rPr>
          <w:rFonts w:ascii="Times New Roman" w:hAnsi="Times New Roman"/>
          <w:sz w:val="24"/>
          <w:szCs w:val="24"/>
          <w:lang w:eastAsia="ar-SA"/>
        </w:rPr>
        <w:t>/0002:</w:t>
      </w:r>
      <w:r w:rsidR="00013AC6" w:rsidRPr="00013AC6">
        <w:rPr>
          <w:rFonts w:ascii="Times New Roman" w:hAnsi="Times New Roman"/>
          <w:sz w:val="24"/>
          <w:szCs w:val="24"/>
          <w:lang w:eastAsia="ar-SA"/>
        </w:rPr>
        <w:t>43</w:t>
      </w:r>
      <w:r w:rsidRPr="00013AC6">
        <w:rPr>
          <w:rFonts w:ascii="Times New Roman" w:hAnsi="Times New Roman"/>
          <w:sz w:val="24"/>
          <w:szCs w:val="24"/>
          <w:lang w:eastAsia="ar-SA"/>
        </w:rPr>
        <w:t>;</w:t>
      </w:r>
    </w:p>
    <w:p w14:paraId="1C044DBB" w14:textId="51384FF8" w:rsidR="003A64C7" w:rsidRDefault="003A64C7" w:rsidP="0054369A">
      <w:pPr>
        <w:autoSpaceDE w:val="0"/>
        <w:autoSpaceDN w:val="0"/>
        <w:adjustRightInd w:val="0"/>
        <w:spacing w:after="0" w:line="240" w:lineRule="auto"/>
        <w:ind w:firstLine="1260"/>
        <w:jc w:val="both"/>
        <w:rPr>
          <w:rFonts w:ascii="Times New Roman" w:hAnsi="Times New Roman"/>
          <w:sz w:val="24"/>
          <w:szCs w:val="24"/>
          <w:lang w:eastAsia="ar-SA"/>
        </w:rPr>
      </w:pPr>
      <w:r w:rsidRPr="00883C99">
        <w:rPr>
          <w:rFonts w:ascii="Times New Roman" w:hAnsi="Times New Roman"/>
          <w:sz w:val="24"/>
          <w:szCs w:val="24"/>
          <w:lang w:eastAsia="ar-SA"/>
        </w:rPr>
        <w:t xml:space="preserve">Aukštų skaičius – </w:t>
      </w:r>
      <w:r w:rsidR="00545F96">
        <w:rPr>
          <w:rFonts w:ascii="Times New Roman" w:hAnsi="Times New Roman"/>
          <w:sz w:val="24"/>
          <w:szCs w:val="24"/>
          <w:lang w:eastAsia="ar-SA"/>
        </w:rPr>
        <w:t>9</w:t>
      </w:r>
      <w:r w:rsidRPr="00883C99">
        <w:rPr>
          <w:rFonts w:ascii="Times New Roman" w:hAnsi="Times New Roman"/>
          <w:sz w:val="24"/>
          <w:szCs w:val="24"/>
          <w:lang w:eastAsia="ar-SA"/>
        </w:rPr>
        <w:t xml:space="preserve"> (</w:t>
      </w:r>
      <w:r w:rsidR="00545F96">
        <w:rPr>
          <w:rFonts w:ascii="Times New Roman" w:hAnsi="Times New Roman"/>
          <w:sz w:val="24"/>
          <w:szCs w:val="24"/>
          <w:lang w:eastAsia="ar-SA"/>
        </w:rPr>
        <w:t>devyni</w:t>
      </w:r>
      <w:r w:rsidRPr="00883C99">
        <w:rPr>
          <w:rFonts w:ascii="Times New Roman" w:hAnsi="Times New Roman"/>
          <w:sz w:val="24"/>
          <w:szCs w:val="24"/>
          <w:lang w:eastAsia="ar-SA"/>
        </w:rPr>
        <w:t>)</w:t>
      </w:r>
      <w:r w:rsidR="005E1441">
        <w:rPr>
          <w:rFonts w:ascii="Times New Roman" w:hAnsi="Times New Roman"/>
          <w:sz w:val="24"/>
          <w:szCs w:val="24"/>
          <w:lang w:eastAsia="ar-SA"/>
        </w:rPr>
        <w:t>.</w:t>
      </w:r>
    </w:p>
    <w:p w14:paraId="6C26CFB4" w14:textId="40325232" w:rsidR="003A64C7" w:rsidRPr="00B00A70" w:rsidRDefault="003A64C7" w:rsidP="0054369A">
      <w:pPr>
        <w:autoSpaceDE w:val="0"/>
        <w:autoSpaceDN w:val="0"/>
        <w:adjustRightInd w:val="0"/>
        <w:spacing w:after="0" w:line="240" w:lineRule="auto"/>
        <w:ind w:firstLine="1260"/>
        <w:jc w:val="both"/>
        <w:rPr>
          <w:rFonts w:ascii="Times New Roman" w:hAnsi="Times New Roman"/>
          <w:color w:val="FF0000"/>
          <w:sz w:val="24"/>
          <w:szCs w:val="24"/>
        </w:rPr>
      </w:pPr>
      <w:r w:rsidRPr="00B00A70">
        <w:rPr>
          <w:rFonts w:ascii="Times New Roman" w:hAnsi="Times New Roman"/>
          <w:b/>
          <w:sz w:val="24"/>
          <w:szCs w:val="24"/>
        </w:rPr>
        <w:t>Statybos geografinė vieta.</w:t>
      </w:r>
      <w:r w:rsidRPr="00B00A70">
        <w:rPr>
          <w:rFonts w:ascii="Times New Roman" w:hAnsi="Times New Roman"/>
          <w:sz w:val="24"/>
          <w:szCs w:val="24"/>
        </w:rPr>
        <w:t xml:space="preserve"> </w:t>
      </w:r>
      <w:bookmarkStart w:id="4" w:name="_Hlk83716076"/>
      <w:r w:rsidR="00545F96">
        <w:rPr>
          <w:rFonts w:ascii="Times New Roman" w:hAnsi="Times New Roman"/>
          <w:sz w:val="24"/>
          <w:szCs w:val="24"/>
        </w:rPr>
        <w:t>Kosmoso g. 28</w:t>
      </w:r>
      <w:r>
        <w:rPr>
          <w:rFonts w:ascii="Times New Roman" w:hAnsi="Times New Roman"/>
          <w:sz w:val="24"/>
          <w:szCs w:val="24"/>
        </w:rPr>
        <w:t>, Visaginas</w:t>
      </w:r>
      <w:bookmarkEnd w:id="4"/>
      <w:r w:rsidR="00013AC6">
        <w:rPr>
          <w:rFonts w:ascii="Times New Roman" w:hAnsi="Times New Roman"/>
          <w:sz w:val="24"/>
          <w:szCs w:val="24"/>
        </w:rPr>
        <w:t>.</w:t>
      </w:r>
      <w:r w:rsidRPr="00B00A70">
        <w:rPr>
          <w:rFonts w:ascii="Times New Roman" w:hAnsi="Times New Roman"/>
          <w:sz w:val="24"/>
          <w:szCs w:val="24"/>
        </w:rPr>
        <w:t xml:space="preserve">               </w:t>
      </w:r>
    </w:p>
    <w:p w14:paraId="27FB2540" w14:textId="77777777" w:rsidR="003A64C7" w:rsidRPr="00B00A70" w:rsidRDefault="003A64C7" w:rsidP="0054369A">
      <w:pPr>
        <w:autoSpaceDE w:val="0"/>
        <w:autoSpaceDN w:val="0"/>
        <w:adjustRightInd w:val="0"/>
        <w:spacing w:after="0" w:line="240" w:lineRule="auto"/>
        <w:ind w:firstLine="1260"/>
        <w:jc w:val="both"/>
        <w:rPr>
          <w:rFonts w:ascii="Times New Roman" w:hAnsi="Times New Roman"/>
          <w:caps/>
          <w:sz w:val="24"/>
          <w:szCs w:val="24"/>
        </w:rPr>
      </w:pPr>
      <w:r w:rsidRPr="00B00A70">
        <w:rPr>
          <w:rFonts w:ascii="Times New Roman" w:hAnsi="Times New Roman"/>
          <w:b/>
          <w:sz w:val="24"/>
          <w:szCs w:val="24"/>
        </w:rPr>
        <w:t>Statinio rūšis</w:t>
      </w:r>
      <w:r w:rsidRPr="00B00A70">
        <w:rPr>
          <w:rFonts w:ascii="Times New Roman" w:hAnsi="Times New Roman"/>
          <w:sz w:val="24"/>
          <w:szCs w:val="24"/>
        </w:rPr>
        <w:t xml:space="preserve">: </w:t>
      </w:r>
      <w:r>
        <w:rPr>
          <w:rFonts w:ascii="Times New Roman" w:hAnsi="Times New Roman"/>
          <w:sz w:val="24"/>
          <w:szCs w:val="24"/>
        </w:rPr>
        <w:t>Pastatas</w:t>
      </w:r>
      <w:r w:rsidRPr="00B00A70">
        <w:rPr>
          <w:rFonts w:ascii="Times New Roman" w:hAnsi="Times New Roman"/>
          <w:sz w:val="24"/>
          <w:szCs w:val="24"/>
        </w:rPr>
        <w:t>.</w:t>
      </w:r>
    </w:p>
    <w:p w14:paraId="68D0E1A3" w14:textId="77777777" w:rsidR="003A64C7" w:rsidRPr="00B00A70" w:rsidRDefault="003A64C7" w:rsidP="0054369A">
      <w:pPr>
        <w:tabs>
          <w:tab w:val="left" w:pos="426"/>
          <w:tab w:val="left" w:pos="6946"/>
        </w:tabs>
        <w:spacing w:after="0" w:line="240" w:lineRule="auto"/>
        <w:ind w:firstLine="1260"/>
        <w:jc w:val="both"/>
        <w:rPr>
          <w:rFonts w:ascii="Times New Roman" w:hAnsi="Times New Roman"/>
          <w:sz w:val="24"/>
          <w:szCs w:val="24"/>
        </w:rPr>
      </w:pPr>
      <w:r w:rsidRPr="00B00A70">
        <w:rPr>
          <w:rFonts w:ascii="Times New Roman" w:hAnsi="Times New Roman"/>
          <w:b/>
          <w:sz w:val="24"/>
          <w:szCs w:val="24"/>
        </w:rPr>
        <w:t>Statinio kategorija:</w:t>
      </w:r>
      <w:r w:rsidRPr="00B00A70">
        <w:rPr>
          <w:rFonts w:ascii="Times New Roman" w:hAnsi="Times New Roman"/>
          <w:sz w:val="24"/>
          <w:szCs w:val="24"/>
        </w:rPr>
        <w:t xml:space="preserve"> </w:t>
      </w:r>
      <w:r>
        <w:rPr>
          <w:rFonts w:ascii="Times New Roman" w:hAnsi="Times New Roman"/>
          <w:sz w:val="24"/>
          <w:szCs w:val="24"/>
        </w:rPr>
        <w:t>Ypatingas</w:t>
      </w:r>
      <w:r w:rsidRPr="00B00A70">
        <w:rPr>
          <w:rFonts w:ascii="Times New Roman" w:hAnsi="Times New Roman"/>
          <w:sz w:val="24"/>
          <w:szCs w:val="24"/>
        </w:rPr>
        <w:t>.</w:t>
      </w:r>
    </w:p>
    <w:p w14:paraId="306D1ECE" w14:textId="77777777" w:rsidR="003A64C7" w:rsidRPr="00B00A70" w:rsidRDefault="003A64C7" w:rsidP="0054369A">
      <w:pPr>
        <w:tabs>
          <w:tab w:val="left" w:pos="426"/>
          <w:tab w:val="left" w:pos="6946"/>
        </w:tabs>
        <w:spacing w:after="0" w:line="240" w:lineRule="auto"/>
        <w:ind w:firstLine="1260"/>
        <w:jc w:val="both"/>
        <w:rPr>
          <w:rFonts w:ascii="Times New Roman" w:hAnsi="Times New Roman"/>
          <w:sz w:val="24"/>
          <w:szCs w:val="24"/>
        </w:rPr>
      </w:pPr>
      <w:r w:rsidRPr="00B00A70">
        <w:rPr>
          <w:rFonts w:ascii="Times New Roman" w:hAnsi="Times New Roman"/>
          <w:b/>
          <w:sz w:val="24"/>
          <w:szCs w:val="24"/>
        </w:rPr>
        <w:t>Statybos rūšis:</w:t>
      </w:r>
      <w:r w:rsidRPr="00B00A70">
        <w:rPr>
          <w:rFonts w:ascii="Times New Roman" w:hAnsi="Times New Roman"/>
          <w:sz w:val="24"/>
          <w:szCs w:val="24"/>
        </w:rPr>
        <w:t xml:space="preserve"> </w:t>
      </w:r>
      <w:r>
        <w:rPr>
          <w:rFonts w:ascii="Times New Roman" w:hAnsi="Times New Roman"/>
          <w:sz w:val="24"/>
          <w:szCs w:val="24"/>
        </w:rPr>
        <w:t>Kapitalinis remontas.</w:t>
      </w:r>
    </w:p>
    <w:p w14:paraId="65439096" w14:textId="77777777" w:rsidR="003A64C7" w:rsidRPr="00B00A70" w:rsidRDefault="003A64C7" w:rsidP="0054369A">
      <w:pPr>
        <w:tabs>
          <w:tab w:val="left" w:pos="6946"/>
        </w:tabs>
        <w:spacing w:after="0" w:line="240" w:lineRule="auto"/>
        <w:ind w:firstLine="1260"/>
        <w:jc w:val="both"/>
        <w:rPr>
          <w:rFonts w:ascii="Times New Roman" w:hAnsi="Times New Roman"/>
          <w:sz w:val="24"/>
          <w:szCs w:val="24"/>
        </w:rPr>
      </w:pPr>
      <w:r w:rsidRPr="00B00A70">
        <w:rPr>
          <w:rFonts w:ascii="Times New Roman" w:hAnsi="Times New Roman"/>
          <w:b/>
          <w:sz w:val="24"/>
          <w:szCs w:val="24"/>
        </w:rPr>
        <w:t xml:space="preserve">Statytojas: </w:t>
      </w:r>
      <w:r w:rsidRPr="00B00A70">
        <w:rPr>
          <w:rFonts w:ascii="Times New Roman" w:hAnsi="Times New Roman"/>
          <w:sz w:val="24"/>
          <w:szCs w:val="24"/>
        </w:rPr>
        <w:t xml:space="preserve">Visagino savivaldybės administracija, </w:t>
      </w:r>
      <w:r>
        <w:rPr>
          <w:rFonts w:ascii="Times New Roman" w:hAnsi="Times New Roman"/>
          <w:sz w:val="24"/>
          <w:szCs w:val="24"/>
        </w:rPr>
        <w:t xml:space="preserve">įmonės </w:t>
      </w:r>
      <w:r w:rsidRPr="00B00A70">
        <w:rPr>
          <w:rFonts w:ascii="Times New Roman" w:hAnsi="Times New Roman"/>
          <w:sz w:val="24"/>
          <w:szCs w:val="24"/>
        </w:rPr>
        <w:t>kodas 188711925,</w:t>
      </w:r>
      <w:r>
        <w:rPr>
          <w:rFonts w:ascii="Times New Roman" w:hAnsi="Times New Roman"/>
          <w:sz w:val="24"/>
          <w:szCs w:val="24"/>
        </w:rPr>
        <w:t xml:space="preserve"> </w:t>
      </w:r>
      <w:r w:rsidRPr="00B00A70">
        <w:rPr>
          <w:rFonts w:ascii="Times New Roman" w:hAnsi="Times New Roman"/>
          <w:sz w:val="24"/>
          <w:szCs w:val="24"/>
        </w:rPr>
        <w:t>Parko g.</w:t>
      </w:r>
      <w:r>
        <w:rPr>
          <w:rFonts w:ascii="Times New Roman" w:hAnsi="Times New Roman"/>
          <w:sz w:val="24"/>
          <w:szCs w:val="24"/>
        </w:rPr>
        <w:t xml:space="preserve"> </w:t>
      </w:r>
      <w:r w:rsidRPr="00B00A70">
        <w:rPr>
          <w:rFonts w:ascii="Times New Roman" w:hAnsi="Times New Roman"/>
          <w:sz w:val="24"/>
          <w:szCs w:val="24"/>
        </w:rPr>
        <w:t>14, Visaginas.</w:t>
      </w:r>
    </w:p>
    <w:p w14:paraId="6C0EBCD5" w14:textId="77777777" w:rsidR="003A64C7" w:rsidRPr="00883C99" w:rsidRDefault="003A64C7" w:rsidP="0054369A">
      <w:pPr>
        <w:tabs>
          <w:tab w:val="left" w:pos="6946"/>
        </w:tabs>
        <w:spacing w:after="0" w:line="240" w:lineRule="auto"/>
        <w:jc w:val="both"/>
        <w:rPr>
          <w:rFonts w:ascii="Times New Roman" w:hAnsi="Times New Roman"/>
          <w:sz w:val="24"/>
          <w:szCs w:val="24"/>
        </w:rPr>
      </w:pPr>
    </w:p>
    <w:p w14:paraId="0C6F1844" w14:textId="77777777" w:rsidR="003A64C7" w:rsidRPr="00B00A70" w:rsidRDefault="003A64C7" w:rsidP="0054369A">
      <w:pPr>
        <w:tabs>
          <w:tab w:val="left" w:pos="6946"/>
        </w:tabs>
        <w:spacing w:after="0" w:line="240" w:lineRule="auto"/>
        <w:ind w:firstLine="1260"/>
        <w:jc w:val="both"/>
        <w:rPr>
          <w:rFonts w:ascii="Times New Roman" w:hAnsi="Times New Roman"/>
          <w:b/>
          <w:sz w:val="24"/>
          <w:szCs w:val="24"/>
        </w:rPr>
      </w:pPr>
      <w:r>
        <w:rPr>
          <w:rFonts w:ascii="Times New Roman" w:hAnsi="Times New Roman"/>
          <w:b/>
          <w:sz w:val="24"/>
          <w:szCs w:val="24"/>
        </w:rPr>
        <w:t>2. Planuojama atlikti:</w:t>
      </w:r>
    </w:p>
    <w:p w14:paraId="07652B70" w14:textId="496AEEBC" w:rsidR="003A64C7" w:rsidRPr="008966E9" w:rsidRDefault="003A64C7" w:rsidP="0054369A">
      <w:pPr>
        <w:pStyle w:val="Pagrindinistekstas"/>
        <w:spacing w:after="0" w:line="240" w:lineRule="auto"/>
        <w:ind w:firstLine="1260"/>
        <w:jc w:val="both"/>
        <w:rPr>
          <w:color w:val="FF0000"/>
          <w:szCs w:val="24"/>
        </w:rPr>
      </w:pPr>
      <w:r w:rsidRPr="00036E93">
        <w:rPr>
          <w:szCs w:val="24"/>
        </w:rPr>
        <w:t>Planuoj</w:t>
      </w:r>
      <w:r>
        <w:rPr>
          <w:szCs w:val="24"/>
        </w:rPr>
        <w:t xml:space="preserve">amos remontuoti </w:t>
      </w:r>
      <w:r w:rsidRPr="00A25722">
        <w:rPr>
          <w:szCs w:val="24"/>
        </w:rPr>
        <w:t xml:space="preserve">patalpos yra </w:t>
      </w:r>
      <w:r w:rsidR="00013AC6" w:rsidRPr="00013AC6">
        <w:rPr>
          <w:szCs w:val="24"/>
        </w:rPr>
        <w:t>Kosmoso g. 28,</w:t>
      </w:r>
      <w:r w:rsidR="00013AC6">
        <w:rPr>
          <w:szCs w:val="24"/>
        </w:rPr>
        <w:t xml:space="preserve"> </w:t>
      </w:r>
      <w:r w:rsidRPr="00036E93">
        <w:rPr>
          <w:szCs w:val="24"/>
        </w:rPr>
        <w:t xml:space="preserve">Visagine, </w:t>
      </w:r>
      <w:r w:rsidR="00933BB5">
        <w:rPr>
          <w:szCs w:val="24"/>
        </w:rPr>
        <w:t>g</w:t>
      </w:r>
      <w:r w:rsidR="00013AC6" w:rsidRPr="00013AC6">
        <w:rPr>
          <w:szCs w:val="24"/>
        </w:rPr>
        <w:t>yvenamo</w:t>
      </w:r>
      <w:r w:rsidR="00013AC6">
        <w:rPr>
          <w:szCs w:val="24"/>
        </w:rPr>
        <w:t>sios</w:t>
      </w:r>
      <w:r w:rsidR="00013AC6" w:rsidRPr="00013AC6">
        <w:rPr>
          <w:szCs w:val="24"/>
        </w:rPr>
        <w:t xml:space="preserve"> (</w:t>
      </w:r>
      <w:proofErr w:type="spellStart"/>
      <w:r w:rsidR="00013AC6" w:rsidRPr="00013AC6">
        <w:rPr>
          <w:szCs w:val="24"/>
        </w:rPr>
        <w:t>įv</w:t>
      </w:r>
      <w:proofErr w:type="spellEnd"/>
      <w:r w:rsidR="00013AC6" w:rsidRPr="00013AC6">
        <w:rPr>
          <w:szCs w:val="24"/>
        </w:rPr>
        <w:t xml:space="preserve">. </w:t>
      </w:r>
      <w:proofErr w:type="spellStart"/>
      <w:r w:rsidR="00013AC6" w:rsidRPr="00013AC6">
        <w:rPr>
          <w:szCs w:val="24"/>
        </w:rPr>
        <w:t>soc</w:t>
      </w:r>
      <w:proofErr w:type="spellEnd"/>
      <w:r w:rsidR="00013AC6" w:rsidRPr="00013AC6">
        <w:rPr>
          <w:szCs w:val="24"/>
        </w:rPr>
        <w:t>. grupėms)</w:t>
      </w:r>
      <w:r w:rsidR="00013AC6">
        <w:rPr>
          <w:szCs w:val="24"/>
        </w:rPr>
        <w:t xml:space="preserve"> paskirties pastate, remonto darbai bus atliekami </w:t>
      </w:r>
      <w:r w:rsidR="00C33646">
        <w:rPr>
          <w:szCs w:val="24"/>
        </w:rPr>
        <w:t>2</w:t>
      </w:r>
      <w:r w:rsidR="00013AC6">
        <w:rPr>
          <w:szCs w:val="24"/>
        </w:rPr>
        <w:t xml:space="preserve"> korpuso (fligelio) </w:t>
      </w:r>
      <w:r w:rsidR="00C33646">
        <w:rPr>
          <w:szCs w:val="24"/>
        </w:rPr>
        <w:t>1</w:t>
      </w:r>
      <w:r w:rsidR="00013AC6">
        <w:rPr>
          <w:szCs w:val="24"/>
        </w:rPr>
        <w:t>,</w:t>
      </w:r>
      <w:r w:rsidR="00C33646">
        <w:rPr>
          <w:szCs w:val="24"/>
        </w:rPr>
        <w:t xml:space="preserve"> 2,</w:t>
      </w:r>
      <w:r w:rsidR="00372AC7">
        <w:rPr>
          <w:szCs w:val="24"/>
        </w:rPr>
        <w:t xml:space="preserve"> 3,</w:t>
      </w:r>
      <w:r w:rsidR="00013AC6">
        <w:rPr>
          <w:szCs w:val="24"/>
        </w:rPr>
        <w:t xml:space="preserve"> 4,</w:t>
      </w:r>
      <w:r w:rsidR="00C33646">
        <w:rPr>
          <w:szCs w:val="24"/>
        </w:rPr>
        <w:t xml:space="preserve"> 5,</w:t>
      </w:r>
      <w:r w:rsidR="00013AC6">
        <w:rPr>
          <w:szCs w:val="24"/>
        </w:rPr>
        <w:t xml:space="preserve"> 6,</w:t>
      </w:r>
      <w:r w:rsidR="00C33646">
        <w:rPr>
          <w:szCs w:val="24"/>
        </w:rPr>
        <w:t xml:space="preserve"> 7,</w:t>
      </w:r>
      <w:r w:rsidR="00013AC6">
        <w:rPr>
          <w:szCs w:val="24"/>
        </w:rPr>
        <w:t xml:space="preserve"> 8 ir 9 </w:t>
      </w:r>
      <w:r w:rsidRPr="00036E93">
        <w:rPr>
          <w:szCs w:val="24"/>
        </w:rPr>
        <w:t xml:space="preserve">pastato </w:t>
      </w:r>
      <w:r w:rsidR="00013AC6">
        <w:rPr>
          <w:szCs w:val="24"/>
        </w:rPr>
        <w:t>aukštuose</w:t>
      </w:r>
      <w:r w:rsidRPr="00036E93">
        <w:rPr>
          <w:szCs w:val="24"/>
        </w:rPr>
        <w:t>, planuojama atlikti patalpų kapitalinį remontą</w:t>
      </w:r>
      <w:r w:rsidR="00013AC6">
        <w:rPr>
          <w:szCs w:val="24"/>
        </w:rPr>
        <w:t xml:space="preserve"> pertvarkant bendrabučio kambarius į atskirus butus, planuojama įrengti </w:t>
      </w:r>
      <w:r w:rsidR="00C33646">
        <w:rPr>
          <w:szCs w:val="24"/>
        </w:rPr>
        <w:t>38</w:t>
      </w:r>
      <w:r w:rsidR="00013AC6">
        <w:rPr>
          <w:szCs w:val="24"/>
        </w:rPr>
        <w:t xml:space="preserve"> naujus butus, atlikti </w:t>
      </w:r>
      <w:r w:rsidR="00C33646">
        <w:rPr>
          <w:szCs w:val="24"/>
        </w:rPr>
        <w:t>2</w:t>
      </w:r>
      <w:r w:rsidR="00013AC6">
        <w:rPr>
          <w:szCs w:val="24"/>
        </w:rPr>
        <w:t xml:space="preserve"> korpuso laiptinės</w:t>
      </w:r>
      <w:r w:rsidR="00510284">
        <w:rPr>
          <w:szCs w:val="24"/>
        </w:rPr>
        <w:t xml:space="preserve">, </w:t>
      </w:r>
      <w:r w:rsidR="00013AC6">
        <w:rPr>
          <w:szCs w:val="24"/>
        </w:rPr>
        <w:t>aukštų holų bei koridorių remontą</w:t>
      </w:r>
      <w:r w:rsidR="008966E9">
        <w:rPr>
          <w:szCs w:val="24"/>
        </w:rPr>
        <w:t>,</w:t>
      </w:r>
      <w:r w:rsidR="00C33646">
        <w:rPr>
          <w:szCs w:val="24"/>
        </w:rPr>
        <w:t xml:space="preserve"> įrengti naują liftą,</w:t>
      </w:r>
      <w:r w:rsidR="00372AC7">
        <w:rPr>
          <w:szCs w:val="24"/>
        </w:rPr>
        <w:t xml:space="preserve"> </w:t>
      </w:r>
      <w:r w:rsidR="008966E9">
        <w:rPr>
          <w:szCs w:val="24"/>
        </w:rPr>
        <w:t>atlikti esamų patalpų perplanavimą, lubų, sienų ir grindų remontą, vandentiekio ir buitinių nuotekų šalinimo sistemų remontą, sanitarinių mazgų remontą, įrengti naujus sanitarinius prietaisus</w:t>
      </w:r>
      <w:r w:rsidR="00510284">
        <w:rPr>
          <w:szCs w:val="24"/>
        </w:rPr>
        <w:t xml:space="preserve"> bei </w:t>
      </w:r>
      <w:r w:rsidR="00933BB5">
        <w:rPr>
          <w:szCs w:val="24"/>
        </w:rPr>
        <w:t>vandens apskaitos prietaisus, naują elektros instaliaciją</w:t>
      </w:r>
      <w:r w:rsidR="008966E9">
        <w:rPr>
          <w:szCs w:val="24"/>
        </w:rPr>
        <w:t>, nauj</w:t>
      </w:r>
      <w:r w:rsidR="00510284">
        <w:rPr>
          <w:szCs w:val="24"/>
        </w:rPr>
        <w:t>as</w:t>
      </w:r>
      <w:r w:rsidR="008966E9">
        <w:rPr>
          <w:szCs w:val="24"/>
        </w:rPr>
        <w:t xml:space="preserve"> dur</w:t>
      </w:r>
      <w:r w:rsidR="00510284">
        <w:rPr>
          <w:szCs w:val="24"/>
        </w:rPr>
        <w:t>is</w:t>
      </w:r>
      <w:r w:rsidR="008966E9">
        <w:rPr>
          <w:szCs w:val="24"/>
        </w:rPr>
        <w:t>, priešgaisrin</w:t>
      </w:r>
      <w:r w:rsidR="00510284">
        <w:rPr>
          <w:szCs w:val="24"/>
        </w:rPr>
        <w:t>ę</w:t>
      </w:r>
      <w:r w:rsidR="008966E9">
        <w:rPr>
          <w:szCs w:val="24"/>
        </w:rPr>
        <w:t xml:space="preserve"> signalizacij</w:t>
      </w:r>
      <w:r w:rsidR="00510284">
        <w:rPr>
          <w:szCs w:val="24"/>
        </w:rPr>
        <w:t>ą</w:t>
      </w:r>
      <w:r w:rsidR="008966E9">
        <w:rPr>
          <w:szCs w:val="24"/>
        </w:rPr>
        <w:t xml:space="preserve"> </w:t>
      </w:r>
      <w:r w:rsidR="00510284">
        <w:rPr>
          <w:szCs w:val="24"/>
        </w:rPr>
        <w:t>ir</w:t>
      </w:r>
      <w:r w:rsidR="008966E9">
        <w:rPr>
          <w:szCs w:val="24"/>
        </w:rPr>
        <w:t xml:space="preserve"> laiptinės turėklų įrengimą</w:t>
      </w:r>
      <w:r w:rsidR="00313D17">
        <w:rPr>
          <w:szCs w:val="24"/>
        </w:rPr>
        <w:t>.</w:t>
      </w:r>
    </w:p>
    <w:p w14:paraId="4F402EA5" w14:textId="1A6E8DF2" w:rsidR="003A64C7" w:rsidRDefault="003A64C7" w:rsidP="0054369A">
      <w:pPr>
        <w:pStyle w:val="Pagrindinistekstas"/>
        <w:spacing w:after="0" w:line="240" w:lineRule="auto"/>
        <w:ind w:firstLine="1260"/>
        <w:jc w:val="both"/>
        <w:rPr>
          <w:bCs/>
          <w:szCs w:val="24"/>
        </w:rPr>
      </w:pPr>
      <w:r w:rsidRPr="00B00A70">
        <w:rPr>
          <w:szCs w:val="24"/>
        </w:rPr>
        <w:t>Šio pirkimo tikslas</w:t>
      </w:r>
      <w:r>
        <w:rPr>
          <w:szCs w:val="24"/>
        </w:rPr>
        <w:t xml:space="preserve"> </w:t>
      </w:r>
      <w:r w:rsidRPr="00B00A70">
        <w:rPr>
          <w:szCs w:val="24"/>
        </w:rPr>
        <w:t>-</w:t>
      </w:r>
      <w:r>
        <w:rPr>
          <w:szCs w:val="24"/>
        </w:rPr>
        <w:t xml:space="preserve"> atlikti</w:t>
      </w:r>
      <w:r w:rsidRPr="00B00A70">
        <w:rPr>
          <w:szCs w:val="24"/>
        </w:rPr>
        <w:t xml:space="preserve"> </w:t>
      </w:r>
      <w:r w:rsidRPr="00CF35BA">
        <w:rPr>
          <w:bCs/>
          <w:szCs w:val="24"/>
        </w:rPr>
        <w:t xml:space="preserve">pastato, </w:t>
      </w:r>
      <w:r w:rsidR="008966E9" w:rsidRPr="00013AC6">
        <w:rPr>
          <w:szCs w:val="24"/>
        </w:rPr>
        <w:t>Kosmoso g. 28</w:t>
      </w:r>
      <w:r w:rsidRPr="00CF35BA">
        <w:rPr>
          <w:bCs/>
          <w:szCs w:val="24"/>
        </w:rPr>
        <w:t xml:space="preserve">, </w:t>
      </w:r>
      <w:r>
        <w:rPr>
          <w:bCs/>
          <w:szCs w:val="24"/>
        </w:rPr>
        <w:t>V</w:t>
      </w:r>
      <w:r w:rsidRPr="00CF35BA">
        <w:rPr>
          <w:bCs/>
          <w:szCs w:val="24"/>
        </w:rPr>
        <w:t>isagine, patalpų (</w:t>
      </w:r>
      <w:r w:rsidR="00C33646">
        <w:rPr>
          <w:bCs/>
          <w:szCs w:val="24"/>
        </w:rPr>
        <w:t>38</w:t>
      </w:r>
      <w:r w:rsidR="00933BB5">
        <w:rPr>
          <w:bCs/>
          <w:szCs w:val="24"/>
        </w:rPr>
        <w:t xml:space="preserve"> naujų butų įrengim</w:t>
      </w:r>
      <w:r w:rsidR="00372AC7">
        <w:rPr>
          <w:bCs/>
          <w:szCs w:val="24"/>
        </w:rPr>
        <w:t>ą</w:t>
      </w:r>
      <w:r w:rsidRPr="00CF35BA">
        <w:rPr>
          <w:bCs/>
          <w:szCs w:val="24"/>
        </w:rPr>
        <w:t>) kapitalin</w:t>
      </w:r>
      <w:r>
        <w:rPr>
          <w:bCs/>
          <w:szCs w:val="24"/>
        </w:rPr>
        <w:t>į</w:t>
      </w:r>
      <w:r w:rsidRPr="00CF35BA">
        <w:rPr>
          <w:bCs/>
          <w:szCs w:val="24"/>
        </w:rPr>
        <w:t xml:space="preserve"> remont</w:t>
      </w:r>
      <w:r>
        <w:rPr>
          <w:bCs/>
          <w:szCs w:val="24"/>
        </w:rPr>
        <w:t xml:space="preserve">ą. </w:t>
      </w:r>
    </w:p>
    <w:p w14:paraId="6C4A4A4D" w14:textId="7129F5A0" w:rsidR="003A64C7" w:rsidRDefault="00015CF2" w:rsidP="0054369A">
      <w:pPr>
        <w:autoSpaceDE w:val="0"/>
        <w:autoSpaceDN w:val="0"/>
        <w:adjustRightInd w:val="0"/>
        <w:spacing w:after="0" w:line="240" w:lineRule="auto"/>
        <w:ind w:firstLine="1260"/>
        <w:jc w:val="both"/>
        <w:rPr>
          <w:rFonts w:ascii="Times New Roman" w:hAnsi="Times New Roman"/>
          <w:sz w:val="24"/>
          <w:szCs w:val="24"/>
        </w:rPr>
      </w:pPr>
      <w:r>
        <w:rPr>
          <w:rFonts w:ascii="Times New Roman" w:hAnsi="Times New Roman"/>
          <w:sz w:val="24"/>
          <w:szCs w:val="24"/>
        </w:rPr>
        <w:t>Pagal Projektą statybos darbai suskirstyti į du etapus,</w:t>
      </w:r>
      <w:r w:rsidR="00BF2F82">
        <w:rPr>
          <w:rFonts w:ascii="Times New Roman" w:hAnsi="Times New Roman"/>
          <w:sz w:val="24"/>
          <w:szCs w:val="24"/>
        </w:rPr>
        <w:t xml:space="preserve"> 1 etapas bus finansuojamas iš Europos Sąjungos skiriamų lėšų įgyvendinant</w:t>
      </w:r>
      <w:r w:rsidR="00510284">
        <w:rPr>
          <w:rFonts w:ascii="Times New Roman" w:hAnsi="Times New Roman"/>
          <w:sz w:val="24"/>
          <w:szCs w:val="24"/>
        </w:rPr>
        <w:t xml:space="preserve"> </w:t>
      </w:r>
      <w:r w:rsidR="00BF2F82" w:rsidRPr="00BF2F82">
        <w:rPr>
          <w:rFonts w:ascii="Times New Roman" w:hAnsi="Times New Roman"/>
          <w:sz w:val="24"/>
          <w:szCs w:val="24"/>
        </w:rPr>
        <w:t>„</w:t>
      </w:r>
      <w:r w:rsidR="00BF2F82">
        <w:rPr>
          <w:rFonts w:ascii="Times New Roman" w:hAnsi="Times New Roman"/>
          <w:sz w:val="24"/>
          <w:szCs w:val="24"/>
        </w:rPr>
        <w:t>B</w:t>
      </w:r>
      <w:r w:rsidR="00BF2F82" w:rsidRPr="00BF2F82">
        <w:rPr>
          <w:rFonts w:ascii="Times New Roman" w:hAnsi="Times New Roman"/>
          <w:sz w:val="24"/>
          <w:szCs w:val="24"/>
        </w:rPr>
        <w:t xml:space="preserve">endrabučio tipo pastato, esančio </w:t>
      </w:r>
      <w:r w:rsidR="00BF2F82">
        <w:rPr>
          <w:rFonts w:ascii="Times New Roman" w:hAnsi="Times New Roman"/>
          <w:sz w:val="24"/>
          <w:szCs w:val="24"/>
        </w:rPr>
        <w:t>K</w:t>
      </w:r>
      <w:r w:rsidR="00BF2F82" w:rsidRPr="00BF2F82">
        <w:rPr>
          <w:rFonts w:ascii="Times New Roman" w:hAnsi="Times New Roman"/>
          <w:sz w:val="24"/>
          <w:szCs w:val="24"/>
        </w:rPr>
        <w:t xml:space="preserve">osmoso g. 28 </w:t>
      </w:r>
      <w:r w:rsidR="00BF2F82">
        <w:rPr>
          <w:rFonts w:ascii="Times New Roman" w:hAnsi="Times New Roman"/>
          <w:sz w:val="24"/>
          <w:szCs w:val="24"/>
        </w:rPr>
        <w:t>V</w:t>
      </w:r>
      <w:r w:rsidR="00BF2F82" w:rsidRPr="00BF2F82">
        <w:rPr>
          <w:rFonts w:ascii="Times New Roman" w:hAnsi="Times New Roman"/>
          <w:sz w:val="24"/>
          <w:szCs w:val="24"/>
        </w:rPr>
        <w:t>isagine, patalpų pritaikymas socialinio būsto įrengimui</w:t>
      </w:r>
      <w:r w:rsidR="00BF2F82">
        <w:rPr>
          <w:rFonts w:ascii="Times New Roman" w:hAnsi="Times New Roman"/>
          <w:sz w:val="24"/>
          <w:szCs w:val="24"/>
        </w:rPr>
        <w:t xml:space="preserve"> </w:t>
      </w:r>
      <w:r w:rsidR="00BF2F82" w:rsidRPr="00BF2F82">
        <w:rPr>
          <w:rFonts w:ascii="Times New Roman" w:hAnsi="Times New Roman"/>
          <w:sz w:val="24"/>
          <w:szCs w:val="24"/>
        </w:rPr>
        <w:t>-</w:t>
      </w:r>
      <w:r w:rsidR="00BF2F82">
        <w:rPr>
          <w:rFonts w:ascii="Times New Roman" w:hAnsi="Times New Roman"/>
          <w:sz w:val="24"/>
          <w:szCs w:val="24"/>
        </w:rPr>
        <w:t xml:space="preserve"> II</w:t>
      </w:r>
      <w:r w:rsidR="00BF2F82" w:rsidRPr="00BF2F82">
        <w:rPr>
          <w:rFonts w:ascii="Times New Roman" w:hAnsi="Times New Roman"/>
          <w:sz w:val="24"/>
          <w:szCs w:val="24"/>
        </w:rPr>
        <w:t xml:space="preserve"> etapas“ </w:t>
      </w:r>
      <w:r w:rsidR="00510284">
        <w:rPr>
          <w:rFonts w:ascii="Times New Roman" w:hAnsi="Times New Roman"/>
          <w:sz w:val="24"/>
          <w:szCs w:val="24"/>
        </w:rPr>
        <w:t>p</w:t>
      </w:r>
      <w:r w:rsidR="00510284" w:rsidRPr="00BF2F82">
        <w:rPr>
          <w:rFonts w:ascii="Times New Roman" w:hAnsi="Times New Roman"/>
          <w:sz w:val="24"/>
          <w:szCs w:val="24"/>
        </w:rPr>
        <w:t>rojekt</w:t>
      </w:r>
      <w:r w:rsidR="00510284">
        <w:rPr>
          <w:rFonts w:ascii="Times New Roman" w:hAnsi="Times New Roman"/>
          <w:sz w:val="24"/>
          <w:szCs w:val="24"/>
        </w:rPr>
        <w:t xml:space="preserve">ą </w:t>
      </w:r>
      <w:r w:rsidR="00BF2F82">
        <w:rPr>
          <w:rFonts w:ascii="Times New Roman" w:hAnsi="Times New Roman"/>
          <w:sz w:val="24"/>
          <w:szCs w:val="24"/>
        </w:rPr>
        <w:t>N</w:t>
      </w:r>
      <w:r w:rsidR="00BF2F82" w:rsidRPr="00BF2F82">
        <w:rPr>
          <w:rFonts w:ascii="Times New Roman" w:hAnsi="Times New Roman"/>
          <w:sz w:val="24"/>
          <w:szCs w:val="24"/>
        </w:rPr>
        <w:t>r. 29-402-</w:t>
      </w:r>
      <w:r w:rsidR="00BF2F82">
        <w:rPr>
          <w:rFonts w:ascii="Times New Roman" w:hAnsi="Times New Roman"/>
          <w:sz w:val="24"/>
          <w:szCs w:val="24"/>
        </w:rPr>
        <w:t>P</w:t>
      </w:r>
      <w:r w:rsidR="00BF2F82" w:rsidRPr="00BF2F82">
        <w:rPr>
          <w:rFonts w:ascii="Times New Roman" w:hAnsi="Times New Roman"/>
          <w:sz w:val="24"/>
          <w:szCs w:val="24"/>
        </w:rPr>
        <w:t>-0001</w:t>
      </w:r>
      <w:r w:rsidR="00BF2F82">
        <w:rPr>
          <w:rFonts w:ascii="Times New Roman" w:hAnsi="Times New Roman"/>
          <w:sz w:val="24"/>
          <w:szCs w:val="24"/>
        </w:rPr>
        <w:t>, o 2 etapas iš Visagino savivaldybės biudžeto lėšų. Abu etapai bus</w:t>
      </w:r>
      <w:r>
        <w:rPr>
          <w:rFonts w:ascii="Times New Roman" w:hAnsi="Times New Roman"/>
          <w:sz w:val="24"/>
          <w:szCs w:val="24"/>
        </w:rPr>
        <w:t xml:space="preserve"> </w:t>
      </w:r>
      <w:r w:rsidR="00BF2F82">
        <w:rPr>
          <w:rFonts w:ascii="Times New Roman" w:hAnsi="Times New Roman"/>
          <w:sz w:val="24"/>
          <w:szCs w:val="24"/>
        </w:rPr>
        <w:t>įgyvendinami vienu</w:t>
      </w:r>
      <w:r>
        <w:rPr>
          <w:rFonts w:ascii="Times New Roman" w:hAnsi="Times New Roman"/>
          <w:sz w:val="24"/>
          <w:szCs w:val="24"/>
        </w:rPr>
        <w:t xml:space="preserve"> metu. </w:t>
      </w:r>
      <w:r w:rsidR="00BF2F82">
        <w:rPr>
          <w:rFonts w:ascii="Times New Roman" w:hAnsi="Times New Roman"/>
          <w:sz w:val="24"/>
          <w:szCs w:val="24"/>
        </w:rPr>
        <w:t>Atliekami</w:t>
      </w:r>
      <w:r>
        <w:rPr>
          <w:rFonts w:ascii="Times New Roman" w:hAnsi="Times New Roman"/>
          <w:sz w:val="24"/>
          <w:szCs w:val="24"/>
        </w:rPr>
        <w:t xml:space="preserve"> statybos darbai bus fiksuojami atskirais</w:t>
      </w:r>
      <w:r w:rsidR="00836BD8">
        <w:rPr>
          <w:rFonts w:ascii="Times New Roman" w:hAnsi="Times New Roman"/>
          <w:sz w:val="24"/>
          <w:szCs w:val="24"/>
        </w:rPr>
        <w:t xml:space="preserve"> etapais pildant</w:t>
      </w:r>
      <w:r>
        <w:rPr>
          <w:rFonts w:ascii="Times New Roman" w:hAnsi="Times New Roman"/>
          <w:sz w:val="24"/>
          <w:szCs w:val="24"/>
        </w:rPr>
        <w:t xml:space="preserve"> kiekvieno etap</w:t>
      </w:r>
      <w:r w:rsidR="00836BD8">
        <w:rPr>
          <w:rFonts w:ascii="Times New Roman" w:hAnsi="Times New Roman"/>
          <w:sz w:val="24"/>
          <w:szCs w:val="24"/>
        </w:rPr>
        <w:t xml:space="preserve">o tarpinius atliktų statybos </w:t>
      </w:r>
      <w:r>
        <w:rPr>
          <w:rFonts w:ascii="Times New Roman" w:hAnsi="Times New Roman"/>
          <w:sz w:val="24"/>
          <w:szCs w:val="24"/>
        </w:rPr>
        <w:t>darbų akt</w:t>
      </w:r>
      <w:r w:rsidR="00836BD8">
        <w:rPr>
          <w:rFonts w:ascii="Times New Roman" w:hAnsi="Times New Roman"/>
          <w:sz w:val="24"/>
          <w:szCs w:val="24"/>
        </w:rPr>
        <w:t>us</w:t>
      </w:r>
      <w:r>
        <w:rPr>
          <w:rFonts w:ascii="Times New Roman" w:hAnsi="Times New Roman"/>
          <w:sz w:val="24"/>
          <w:szCs w:val="24"/>
        </w:rPr>
        <w:t>.</w:t>
      </w:r>
    </w:p>
    <w:p w14:paraId="2602B22C" w14:textId="5F0871FB" w:rsidR="00015CF2" w:rsidRPr="00B00A70" w:rsidRDefault="00015CF2" w:rsidP="0054369A">
      <w:pPr>
        <w:autoSpaceDE w:val="0"/>
        <w:autoSpaceDN w:val="0"/>
        <w:adjustRightInd w:val="0"/>
        <w:spacing w:after="0" w:line="240" w:lineRule="auto"/>
        <w:jc w:val="both"/>
        <w:rPr>
          <w:rFonts w:ascii="Times New Roman" w:hAnsi="Times New Roman"/>
          <w:sz w:val="24"/>
          <w:szCs w:val="24"/>
        </w:rPr>
      </w:pPr>
    </w:p>
    <w:p w14:paraId="79116E6B" w14:textId="77777777" w:rsidR="003A64C7" w:rsidRPr="00B00A70" w:rsidRDefault="003A64C7" w:rsidP="0054369A">
      <w:pPr>
        <w:pStyle w:val="Sraopastraipa1"/>
        <w:tabs>
          <w:tab w:val="left" w:pos="6946"/>
        </w:tabs>
        <w:spacing w:after="0" w:line="240" w:lineRule="auto"/>
        <w:ind w:left="0" w:firstLine="1260"/>
        <w:jc w:val="both"/>
        <w:rPr>
          <w:rFonts w:ascii="Times New Roman" w:hAnsi="Times New Roman" w:cs="Times New Roman"/>
          <w:b/>
          <w:sz w:val="24"/>
          <w:szCs w:val="24"/>
        </w:rPr>
      </w:pPr>
      <w:r w:rsidRPr="00B00A70">
        <w:rPr>
          <w:rFonts w:ascii="Times New Roman" w:hAnsi="Times New Roman" w:cs="Times New Roman"/>
          <w:b/>
          <w:sz w:val="24"/>
          <w:szCs w:val="24"/>
        </w:rPr>
        <w:t>3. Bendrieji reikalavimai Tiekėjui</w:t>
      </w:r>
      <w:r w:rsidRPr="00B00A70">
        <w:rPr>
          <w:rFonts w:ascii="Times New Roman" w:hAnsi="Times New Roman"/>
          <w:sz w:val="24"/>
          <w:szCs w:val="24"/>
        </w:rPr>
        <w:tab/>
      </w:r>
    </w:p>
    <w:p w14:paraId="2CC60837" w14:textId="77777777" w:rsidR="003A64C7" w:rsidRDefault="003A64C7" w:rsidP="0054369A">
      <w:pPr>
        <w:tabs>
          <w:tab w:val="left" w:pos="6946"/>
        </w:tabs>
        <w:spacing w:after="0" w:line="240" w:lineRule="auto"/>
        <w:ind w:firstLine="1260"/>
        <w:jc w:val="both"/>
        <w:rPr>
          <w:rFonts w:ascii="Times New Roman" w:hAnsi="Times New Roman"/>
          <w:sz w:val="24"/>
          <w:szCs w:val="24"/>
        </w:rPr>
      </w:pPr>
      <w:r w:rsidRPr="00B00A70">
        <w:rPr>
          <w:rFonts w:ascii="Times New Roman" w:hAnsi="Times New Roman"/>
          <w:sz w:val="24"/>
          <w:szCs w:val="24"/>
        </w:rPr>
        <w:t>Tiekėjas privalo</w:t>
      </w:r>
      <w:r>
        <w:rPr>
          <w:rFonts w:ascii="Times New Roman" w:hAnsi="Times New Roman"/>
          <w:sz w:val="24"/>
          <w:szCs w:val="24"/>
        </w:rPr>
        <w:t>:</w:t>
      </w:r>
    </w:p>
    <w:p w14:paraId="069FB19A" w14:textId="4268C55B" w:rsidR="003A64C7" w:rsidRPr="00B00A70" w:rsidRDefault="003A64C7" w:rsidP="0054369A">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 xml:space="preserve">- </w:t>
      </w:r>
      <w:r w:rsidRPr="00B00A70">
        <w:rPr>
          <w:rFonts w:ascii="Times New Roman" w:hAnsi="Times New Roman"/>
          <w:sz w:val="24"/>
          <w:szCs w:val="24"/>
        </w:rPr>
        <w:t>atlikti visus numatytus darb</w:t>
      </w:r>
      <w:r>
        <w:rPr>
          <w:rFonts w:ascii="Times New Roman" w:hAnsi="Times New Roman"/>
          <w:sz w:val="24"/>
          <w:szCs w:val="24"/>
        </w:rPr>
        <w:t xml:space="preserve">us, kurie yra numatyti </w:t>
      </w:r>
      <w:r w:rsidR="00372AC7">
        <w:rPr>
          <w:rFonts w:ascii="Times New Roman" w:hAnsi="Times New Roman"/>
          <w:sz w:val="24"/>
          <w:szCs w:val="24"/>
        </w:rPr>
        <w:t>P</w:t>
      </w:r>
      <w:r>
        <w:rPr>
          <w:rFonts w:ascii="Times New Roman" w:hAnsi="Times New Roman"/>
          <w:sz w:val="24"/>
          <w:szCs w:val="24"/>
        </w:rPr>
        <w:t>rojekte.</w:t>
      </w:r>
      <w:r w:rsidRPr="00B00A70">
        <w:rPr>
          <w:rFonts w:ascii="Times New Roman" w:hAnsi="Times New Roman"/>
          <w:sz w:val="24"/>
          <w:szCs w:val="24"/>
        </w:rPr>
        <w:t xml:space="preserve"> </w:t>
      </w:r>
    </w:p>
    <w:p w14:paraId="376D256E" w14:textId="6BC6F982" w:rsidR="003A64C7" w:rsidRDefault="003A64C7" w:rsidP="0054369A">
      <w:pPr>
        <w:spacing w:after="0" w:line="240" w:lineRule="auto"/>
        <w:ind w:firstLine="1260"/>
        <w:jc w:val="both"/>
        <w:rPr>
          <w:rFonts w:ascii="Times New Roman" w:hAnsi="Times New Roman"/>
          <w:sz w:val="24"/>
          <w:szCs w:val="24"/>
        </w:rPr>
      </w:pPr>
      <w:r>
        <w:rPr>
          <w:rFonts w:ascii="Times New Roman" w:hAnsi="Times New Roman"/>
          <w:sz w:val="24"/>
          <w:szCs w:val="24"/>
        </w:rPr>
        <w:t xml:space="preserve">- </w:t>
      </w:r>
      <w:r w:rsidRPr="00B00A70">
        <w:rPr>
          <w:rFonts w:ascii="Times New Roman" w:hAnsi="Times New Roman"/>
          <w:sz w:val="24"/>
          <w:szCs w:val="24"/>
        </w:rPr>
        <w:t xml:space="preserve">parengti visą reikiamą vykdomąją dokumentaciją atliktiems darbams. Bet kurios priemonės, įgyvendinimo darbai turi būti atlikti iki galo. Po darbų užbaigimo tiekėjas turi </w:t>
      </w:r>
      <w:r w:rsidR="00933BB5">
        <w:rPr>
          <w:rFonts w:ascii="Times New Roman" w:hAnsi="Times New Roman"/>
          <w:sz w:val="24"/>
          <w:szCs w:val="24"/>
        </w:rPr>
        <w:t xml:space="preserve">parengti </w:t>
      </w:r>
      <w:r w:rsidR="00C20800">
        <w:rPr>
          <w:rFonts w:ascii="Times New Roman" w:hAnsi="Times New Roman"/>
          <w:sz w:val="24"/>
          <w:szCs w:val="24"/>
        </w:rPr>
        <w:t>atskirų butų (</w:t>
      </w:r>
      <w:r w:rsidR="00C33646">
        <w:rPr>
          <w:rFonts w:ascii="Times New Roman" w:hAnsi="Times New Roman"/>
          <w:sz w:val="24"/>
          <w:szCs w:val="24"/>
        </w:rPr>
        <w:t>38</w:t>
      </w:r>
      <w:r w:rsidR="00C20800">
        <w:rPr>
          <w:rFonts w:ascii="Times New Roman" w:hAnsi="Times New Roman"/>
          <w:sz w:val="24"/>
          <w:szCs w:val="24"/>
        </w:rPr>
        <w:t xml:space="preserve"> naujai suformuotų daiktų) kadastro bylas ir </w:t>
      </w:r>
      <w:r w:rsidR="00C20800" w:rsidRPr="00E21D63">
        <w:rPr>
          <w:rFonts w:ascii="Times New Roman" w:hAnsi="Times New Roman"/>
          <w:sz w:val="24"/>
          <w:szCs w:val="24"/>
        </w:rPr>
        <w:t xml:space="preserve">patikslinti bendrą namo </w:t>
      </w:r>
      <w:r w:rsidR="00C33646">
        <w:rPr>
          <w:rFonts w:ascii="Times New Roman" w:hAnsi="Times New Roman"/>
          <w:sz w:val="24"/>
          <w:szCs w:val="24"/>
        </w:rPr>
        <w:t>kadastro bylą</w:t>
      </w:r>
      <w:r w:rsidR="00E21D63" w:rsidRPr="00E21D63">
        <w:rPr>
          <w:rFonts w:ascii="Times New Roman" w:hAnsi="Times New Roman"/>
          <w:sz w:val="24"/>
          <w:szCs w:val="24"/>
        </w:rPr>
        <w:t>.</w:t>
      </w:r>
    </w:p>
    <w:p w14:paraId="4C40F603" w14:textId="10A4749E" w:rsidR="00C41BFA" w:rsidRDefault="00C41BFA" w:rsidP="0054369A">
      <w:pPr>
        <w:spacing w:after="0" w:line="240" w:lineRule="auto"/>
        <w:ind w:firstLine="1260"/>
        <w:jc w:val="both"/>
        <w:rPr>
          <w:rFonts w:ascii="Times New Roman" w:hAnsi="Times New Roman"/>
          <w:sz w:val="24"/>
          <w:szCs w:val="24"/>
        </w:rPr>
      </w:pPr>
      <w:r>
        <w:rPr>
          <w:rFonts w:ascii="Times New Roman" w:hAnsi="Times New Roman"/>
          <w:sz w:val="24"/>
          <w:szCs w:val="24"/>
        </w:rPr>
        <w:lastRenderedPageBreak/>
        <w:t xml:space="preserve">- </w:t>
      </w:r>
      <w:r w:rsidRPr="00C41BFA">
        <w:rPr>
          <w:rFonts w:ascii="Times New Roman" w:hAnsi="Times New Roman"/>
          <w:sz w:val="24"/>
          <w:szCs w:val="24"/>
        </w:rPr>
        <w:t>prieš pradedant darbus,</w:t>
      </w:r>
      <w:r w:rsidR="00372AC7">
        <w:rPr>
          <w:rFonts w:ascii="Times New Roman" w:hAnsi="Times New Roman"/>
          <w:sz w:val="24"/>
          <w:szCs w:val="24"/>
        </w:rPr>
        <w:t xml:space="preserve"> Rangovas</w:t>
      </w:r>
      <w:r w:rsidRPr="00C41BFA">
        <w:rPr>
          <w:rFonts w:ascii="Times New Roman" w:hAnsi="Times New Roman"/>
          <w:sz w:val="24"/>
          <w:szCs w:val="24"/>
        </w:rPr>
        <w:t xml:space="preserve"> privalo organizuoti senų vandens apskaitos prietaisų demontavimą ir </w:t>
      </w:r>
      <w:r>
        <w:rPr>
          <w:rFonts w:ascii="Times New Roman" w:hAnsi="Times New Roman"/>
          <w:sz w:val="24"/>
          <w:szCs w:val="24"/>
        </w:rPr>
        <w:t>įrengus naujus</w:t>
      </w:r>
      <w:r w:rsidRPr="00C41BFA">
        <w:rPr>
          <w:rFonts w:ascii="Times New Roman" w:hAnsi="Times New Roman"/>
          <w:sz w:val="24"/>
          <w:szCs w:val="24"/>
        </w:rPr>
        <w:t>,</w:t>
      </w:r>
      <w:r>
        <w:rPr>
          <w:rFonts w:ascii="Times New Roman" w:hAnsi="Times New Roman"/>
          <w:sz w:val="24"/>
          <w:szCs w:val="24"/>
        </w:rPr>
        <w:t xml:space="preserve"> organizuoti jų patikrinimą</w:t>
      </w:r>
      <w:r w:rsidR="00933BB5">
        <w:rPr>
          <w:rFonts w:ascii="Times New Roman" w:hAnsi="Times New Roman"/>
          <w:sz w:val="24"/>
          <w:szCs w:val="24"/>
        </w:rPr>
        <w:t xml:space="preserve"> suderinti</w:t>
      </w:r>
      <w:r w:rsidRPr="00C41BFA">
        <w:rPr>
          <w:rFonts w:ascii="Times New Roman" w:hAnsi="Times New Roman"/>
          <w:sz w:val="24"/>
          <w:szCs w:val="24"/>
        </w:rPr>
        <w:t xml:space="preserve"> su UAB ,,Visagino energija“ šiuos darbus.</w:t>
      </w:r>
    </w:p>
    <w:p w14:paraId="7141C78C" w14:textId="77777777" w:rsidR="003A64C7" w:rsidRPr="00B00A70" w:rsidRDefault="003A64C7" w:rsidP="0054369A">
      <w:pPr>
        <w:tabs>
          <w:tab w:val="left" w:pos="709"/>
        </w:tabs>
        <w:spacing w:after="0" w:line="240" w:lineRule="auto"/>
        <w:ind w:firstLine="1260"/>
        <w:jc w:val="both"/>
        <w:rPr>
          <w:rFonts w:ascii="Times New Roman" w:hAnsi="Times New Roman"/>
          <w:sz w:val="24"/>
          <w:szCs w:val="24"/>
        </w:rPr>
      </w:pPr>
      <w:r w:rsidRPr="00B00A70">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39136DB" w14:textId="77777777" w:rsidR="003A64C7" w:rsidRPr="00B00A70" w:rsidRDefault="003A64C7" w:rsidP="0054369A">
      <w:pPr>
        <w:spacing w:after="0" w:line="240" w:lineRule="auto"/>
        <w:ind w:firstLine="1260"/>
        <w:contextualSpacing/>
        <w:jc w:val="both"/>
        <w:rPr>
          <w:rFonts w:ascii="Times New Roman" w:hAnsi="Times New Roman"/>
          <w:sz w:val="24"/>
          <w:szCs w:val="24"/>
          <w:lang w:eastAsia="en-US"/>
        </w:rPr>
      </w:pPr>
      <w:r w:rsidRPr="00B00A70">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7777777" w:rsidR="003A64C7" w:rsidRPr="00B00A70" w:rsidRDefault="003A64C7" w:rsidP="0054369A">
      <w:pPr>
        <w:spacing w:after="0" w:line="240" w:lineRule="auto"/>
        <w:ind w:firstLine="1260"/>
        <w:contextualSpacing/>
        <w:jc w:val="both"/>
        <w:rPr>
          <w:rFonts w:ascii="Times New Roman" w:hAnsi="Times New Roman"/>
          <w:sz w:val="24"/>
          <w:szCs w:val="24"/>
          <w:lang w:eastAsia="en-US"/>
        </w:rPr>
      </w:pPr>
      <w:r w:rsidRPr="00B00A70">
        <w:rPr>
          <w:rFonts w:ascii="Times New Roman" w:hAnsi="Times New Roman"/>
          <w:sz w:val="24"/>
          <w:szCs w:val="24"/>
          <w:lang w:eastAsia="en-US"/>
        </w:rPr>
        <w:t>Rekomenduojama apsilankyti objekte, susipažinti su visa reikalinga informacija ir įvertinti visas išlaidas, riziką bei visas aplinkybes.</w:t>
      </w:r>
    </w:p>
    <w:p w14:paraId="07B867A3" w14:textId="22460B93" w:rsidR="003A64C7" w:rsidRPr="00B00A70" w:rsidRDefault="003A64C7" w:rsidP="0054369A">
      <w:pPr>
        <w:tabs>
          <w:tab w:val="left" w:pos="6946"/>
        </w:tabs>
        <w:spacing w:after="0" w:line="240" w:lineRule="auto"/>
        <w:ind w:firstLine="1260"/>
        <w:jc w:val="both"/>
        <w:rPr>
          <w:rFonts w:ascii="Times New Roman" w:hAnsi="Times New Roman"/>
          <w:sz w:val="24"/>
          <w:szCs w:val="24"/>
        </w:rPr>
      </w:pPr>
      <w:r w:rsidRPr="00B00A70">
        <w:rPr>
          <w:rFonts w:ascii="Times New Roman" w:hAnsi="Times New Roman"/>
          <w:sz w:val="24"/>
          <w:szCs w:val="24"/>
        </w:rPr>
        <w:t>Sutarties tipas – fiksuo</w:t>
      </w:r>
      <w:r>
        <w:rPr>
          <w:rFonts w:ascii="Times New Roman" w:hAnsi="Times New Roman"/>
          <w:sz w:val="24"/>
          <w:szCs w:val="24"/>
        </w:rPr>
        <w:t>tos kainos sutartis (nematuojami</w:t>
      </w:r>
      <w:r w:rsidRPr="00B00A70">
        <w:rPr>
          <w:rFonts w:ascii="Times New Roman" w:hAnsi="Times New Roman"/>
          <w:sz w:val="24"/>
          <w:szCs w:val="24"/>
        </w:rPr>
        <w:t xml:space="preserve"> darbų kiekiai). </w:t>
      </w:r>
      <w:r w:rsidRPr="00B00A70">
        <w:rPr>
          <w:rFonts w:ascii="Times New Roman" w:hAnsi="Times New Roman"/>
          <w:bCs/>
          <w:sz w:val="24"/>
          <w:szCs w:val="24"/>
        </w:rPr>
        <w:t xml:space="preserve">Tiekėjas teikdamas pasiūlymą, turi įsivertinti ir prisiimti visą riziką atlikdamas ir įvykdydamas visus darbus, kurie numatyti </w:t>
      </w:r>
      <w:r w:rsidR="00372AC7">
        <w:rPr>
          <w:rFonts w:ascii="Times New Roman" w:hAnsi="Times New Roman"/>
          <w:sz w:val="24"/>
          <w:szCs w:val="24"/>
        </w:rPr>
        <w:t>Projekte</w:t>
      </w:r>
      <w:r w:rsidRPr="00B00A70">
        <w:rPr>
          <w:rFonts w:ascii="Times New Roman" w:hAnsi="Times New Roman"/>
          <w:sz w:val="24"/>
          <w:szCs w:val="24"/>
        </w:rPr>
        <w:t xml:space="preserve"> </w:t>
      </w:r>
      <w:r w:rsidRPr="00B00A70">
        <w:rPr>
          <w:rFonts w:ascii="Times New Roman" w:hAnsi="Times New Roman"/>
          <w:bCs/>
          <w:sz w:val="24"/>
          <w:szCs w:val="24"/>
        </w:rPr>
        <w:t xml:space="preserve">(sąlygos nurodytos techninėse specifikacijose, aiškinamuosiuose raštuose, brėžiniuose, sąnaudų kiekių žiniaraščiuose). </w:t>
      </w:r>
    </w:p>
    <w:p w14:paraId="486C80E7" w14:textId="59C4D9AB" w:rsidR="003A64C7" w:rsidRPr="00B00A70" w:rsidRDefault="003A64C7" w:rsidP="0054369A">
      <w:pPr>
        <w:spacing w:after="0" w:line="240" w:lineRule="auto"/>
        <w:ind w:firstLine="1260"/>
        <w:jc w:val="both"/>
        <w:rPr>
          <w:rFonts w:ascii="Times New Roman" w:hAnsi="Times New Roman"/>
          <w:sz w:val="24"/>
          <w:szCs w:val="24"/>
        </w:rPr>
      </w:pPr>
      <w:r w:rsidRPr="00B00A70">
        <w:rPr>
          <w:rFonts w:ascii="Times New Roman" w:hAnsi="Times New Roman"/>
          <w:sz w:val="24"/>
          <w:szCs w:val="24"/>
        </w:rPr>
        <w:t xml:space="preserve">Darbai turi būti atlikti per </w:t>
      </w:r>
      <w:r w:rsidR="00CA4AD8">
        <w:rPr>
          <w:rFonts w:ascii="Times New Roman" w:hAnsi="Times New Roman"/>
          <w:sz w:val="24"/>
          <w:szCs w:val="24"/>
        </w:rPr>
        <w:t>462</w:t>
      </w:r>
      <w:r w:rsidRPr="00B00A70">
        <w:rPr>
          <w:rFonts w:ascii="Times New Roman" w:hAnsi="Times New Roman"/>
          <w:sz w:val="24"/>
          <w:szCs w:val="24"/>
        </w:rPr>
        <w:t xml:space="preserve"> </w:t>
      </w:r>
      <w:r w:rsidR="008966E9">
        <w:rPr>
          <w:rFonts w:ascii="Times New Roman" w:hAnsi="Times New Roman"/>
          <w:sz w:val="24"/>
          <w:szCs w:val="24"/>
        </w:rPr>
        <w:t>kalendorin</w:t>
      </w:r>
      <w:r w:rsidR="00CA4AD8">
        <w:rPr>
          <w:rFonts w:ascii="Times New Roman" w:hAnsi="Times New Roman"/>
          <w:sz w:val="24"/>
          <w:szCs w:val="24"/>
        </w:rPr>
        <w:t>es</w:t>
      </w:r>
      <w:r w:rsidR="008966E9">
        <w:rPr>
          <w:rFonts w:ascii="Times New Roman" w:hAnsi="Times New Roman"/>
          <w:sz w:val="24"/>
          <w:szCs w:val="24"/>
        </w:rPr>
        <w:t xml:space="preserve"> dien</w:t>
      </w:r>
      <w:r w:rsidR="00CA4AD8">
        <w:rPr>
          <w:rFonts w:ascii="Times New Roman" w:hAnsi="Times New Roman"/>
          <w:sz w:val="24"/>
          <w:szCs w:val="24"/>
        </w:rPr>
        <w:t>as</w:t>
      </w:r>
      <w:r w:rsidRPr="00B00A70">
        <w:rPr>
          <w:rFonts w:ascii="Times New Roman" w:hAnsi="Times New Roman"/>
          <w:sz w:val="24"/>
          <w:szCs w:val="24"/>
        </w:rPr>
        <w:t xml:space="preserve"> nuo sutartyje numatyto darbų pradžios termino. Darbų atlikimo te</w:t>
      </w:r>
      <w:r>
        <w:rPr>
          <w:rFonts w:ascii="Times New Roman" w:hAnsi="Times New Roman"/>
          <w:sz w:val="24"/>
          <w:szCs w:val="24"/>
        </w:rPr>
        <w:t>rminas gali būti pratęstas iki 60</w:t>
      </w:r>
      <w:r w:rsidRPr="00B00A70">
        <w:rPr>
          <w:rFonts w:ascii="Times New Roman" w:hAnsi="Times New Roman"/>
          <w:sz w:val="24"/>
          <w:szCs w:val="24"/>
        </w:rPr>
        <w:t xml:space="preserve"> kalendorinių dienų</w:t>
      </w:r>
      <w:r>
        <w:rPr>
          <w:rFonts w:ascii="Times New Roman" w:hAnsi="Times New Roman"/>
          <w:sz w:val="24"/>
          <w:szCs w:val="24"/>
        </w:rPr>
        <w:t xml:space="preserve">. Darbų pratęsimo termino sąlygos nurodomos Statybos rangos sutarties projekte. </w:t>
      </w:r>
      <w:r w:rsidRPr="00B00A70">
        <w:rPr>
          <w:rFonts w:ascii="Times New Roman" w:hAnsi="Times New Roman"/>
          <w:sz w:val="24"/>
          <w:szCs w:val="24"/>
        </w:rPr>
        <w:t xml:space="preserve"> </w:t>
      </w:r>
    </w:p>
    <w:p w14:paraId="0599E999" w14:textId="77777777" w:rsidR="003A64C7" w:rsidRDefault="003A64C7" w:rsidP="0054369A">
      <w:pPr>
        <w:spacing w:after="0" w:line="240" w:lineRule="auto"/>
        <w:ind w:firstLine="1260"/>
        <w:jc w:val="both"/>
        <w:rPr>
          <w:rFonts w:ascii="Times New Roman" w:hAnsi="Times New Roman"/>
          <w:sz w:val="24"/>
          <w:szCs w:val="24"/>
        </w:rPr>
      </w:pPr>
      <w:r>
        <w:rPr>
          <w:rFonts w:ascii="Times New Roman" w:hAnsi="Times New Roman"/>
          <w:sz w:val="24"/>
          <w:szCs w:val="24"/>
        </w:rPr>
        <w:t>Projektų</w:t>
      </w:r>
      <w:r w:rsidRPr="00B00A70">
        <w:rPr>
          <w:rFonts w:ascii="Times New Roman" w:hAnsi="Times New Roman"/>
          <w:sz w:val="24"/>
          <w:szCs w:val="24"/>
        </w:rPr>
        <w:t xml:space="preserve"> aiškinamieji raštai, techninės specifikacijos, kiekių žiniaraščiai ir brėžiniai pridedami atskirai. </w:t>
      </w:r>
    </w:p>
    <w:p w14:paraId="216420DC" w14:textId="64C7B908" w:rsidR="003A64C7" w:rsidRDefault="003A64C7" w:rsidP="0054369A">
      <w:pPr>
        <w:spacing w:after="0" w:line="240" w:lineRule="auto"/>
        <w:ind w:firstLine="1260"/>
        <w:jc w:val="both"/>
        <w:rPr>
          <w:rFonts w:ascii="Times New Roman" w:hAnsi="Times New Roman"/>
          <w:sz w:val="24"/>
          <w:szCs w:val="24"/>
          <w:lang w:eastAsia="en-US"/>
        </w:rPr>
      </w:pPr>
      <w:r w:rsidRPr="00A25722">
        <w:rPr>
          <w:rFonts w:ascii="Times New Roman" w:hAnsi="Times New Roman"/>
          <w:sz w:val="24"/>
          <w:szCs w:val="24"/>
          <w:lang w:eastAsia="en-US"/>
        </w:rPr>
        <w:t>Tiekėjas</w:t>
      </w:r>
      <w:r w:rsidR="00423037">
        <w:rPr>
          <w:rFonts w:ascii="Times New Roman" w:hAnsi="Times New Roman"/>
          <w:sz w:val="24"/>
          <w:szCs w:val="24"/>
          <w:lang w:eastAsia="en-US"/>
        </w:rPr>
        <w:t>,</w:t>
      </w:r>
      <w:r w:rsidRPr="00A25722">
        <w:rPr>
          <w:rFonts w:ascii="Times New Roman" w:hAnsi="Times New Roman"/>
          <w:sz w:val="24"/>
          <w:szCs w:val="24"/>
          <w:lang w:eastAsia="en-US"/>
        </w:rPr>
        <w:t xml:space="preserve"> </w:t>
      </w:r>
      <w:r w:rsidR="002C7FCC">
        <w:rPr>
          <w:rFonts w:ascii="Times New Roman" w:hAnsi="Times New Roman"/>
          <w:sz w:val="24"/>
          <w:szCs w:val="24"/>
          <w:lang w:eastAsia="en-US"/>
        </w:rPr>
        <w:t>p</w:t>
      </w:r>
      <w:r w:rsidRPr="00A25722">
        <w:rPr>
          <w:rFonts w:ascii="Times New Roman" w:hAnsi="Times New Roman"/>
          <w:sz w:val="24"/>
          <w:szCs w:val="24"/>
          <w:lang w:eastAsia="en-US"/>
        </w:rPr>
        <w:t>asirašęs sutartį</w:t>
      </w:r>
      <w:r w:rsidR="00423037">
        <w:rPr>
          <w:rFonts w:ascii="Times New Roman" w:hAnsi="Times New Roman"/>
          <w:sz w:val="24"/>
          <w:szCs w:val="24"/>
          <w:lang w:eastAsia="en-US"/>
        </w:rPr>
        <w:t>,</w:t>
      </w:r>
      <w:r w:rsidRPr="00A25722">
        <w:rPr>
          <w:rFonts w:ascii="Times New Roman" w:hAnsi="Times New Roman"/>
          <w:sz w:val="24"/>
          <w:szCs w:val="24"/>
          <w:lang w:eastAsia="en-US"/>
        </w:rPr>
        <w:t xml:space="preserve"> </w:t>
      </w:r>
      <w:r w:rsidR="0054369A">
        <w:rPr>
          <w:rFonts w:ascii="Times New Roman" w:hAnsi="Times New Roman"/>
          <w:sz w:val="24"/>
          <w:szCs w:val="24"/>
          <w:lang w:eastAsia="en-US"/>
        </w:rPr>
        <w:t>privalo</w:t>
      </w:r>
      <w:r w:rsidRPr="00A25722">
        <w:rPr>
          <w:rFonts w:ascii="Times New Roman" w:hAnsi="Times New Roman"/>
          <w:sz w:val="24"/>
          <w:szCs w:val="24"/>
          <w:lang w:eastAsia="en-US"/>
        </w:rPr>
        <w:t xml:space="preserve">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7420562A" w14:textId="497186B8" w:rsidR="00423037" w:rsidRPr="00B822D9" w:rsidRDefault="00423037" w:rsidP="0054369A">
      <w:pPr>
        <w:spacing w:after="0" w:line="240" w:lineRule="auto"/>
        <w:ind w:firstLine="1260"/>
        <w:jc w:val="both"/>
        <w:rPr>
          <w:rFonts w:ascii="Times New Roman" w:hAnsi="Times New Roman"/>
          <w:sz w:val="24"/>
          <w:szCs w:val="24"/>
        </w:rPr>
      </w:pPr>
      <w:bookmarkStart w:id="5" w:name="_Hlk208514491"/>
      <w:r w:rsidRPr="00B822D9">
        <w:rPr>
          <w:rFonts w:ascii="Times New Roman" w:hAnsi="Times New Roman"/>
          <w:sz w:val="24"/>
          <w:szCs w:val="24"/>
          <w:lang w:eastAsia="en-US"/>
        </w:rPr>
        <w:t xml:space="preserve">Tiekėjas, </w:t>
      </w:r>
      <w:r w:rsidR="00A338D3" w:rsidRPr="00B822D9">
        <w:rPr>
          <w:rFonts w:ascii="Times New Roman" w:hAnsi="Times New Roman"/>
          <w:sz w:val="24"/>
          <w:szCs w:val="24"/>
        </w:rPr>
        <w:t>per 14 dienų nuo sutarties įsigaliojimo</w:t>
      </w:r>
      <w:r w:rsidR="00002855" w:rsidRPr="00B822D9">
        <w:rPr>
          <w:rFonts w:ascii="Times New Roman" w:hAnsi="Times New Roman"/>
          <w:sz w:val="24"/>
          <w:szCs w:val="24"/>
        </w:rPr>
        <w:t xml:space="preserve"> dienos</w:t>
      </w:r>
      <w:r w:rsidR="00A338D3" w:rsidRPr="00B822D9">
        <w:rPr>
          <w:rFonts w:ascii="Times New Roman" w:hAnsi="Times New Roman"/>
          <w:sz w:val="24"/>
          <w:szCs w:val="24"/>
        </w:rPr>
        <w:t xml:space="preserve">, privalo parengti ir pateikti Užsakovui Grafikus (veiklų sąrašus), kurių formos nurodytos </w:t>
      </w:r>
      <w:r w:rsidR="00002855" w:rsidRPr="00B822D9">
        <w:rPr>
          <w:rFonts w:ascii="Times New Roman" w:hAnsi="Times New Roman"/>
          <w:sz w:val="24"/>
          <w:szCs w:val="24"/>
        </w:rPr>
        <w:t>Sutarties projekto s</w:t>
      </w:r>
      <w:r w:rsidR="00A338D3" w:rsidRPr="00B822D9">
        <w:rPr>
          <w:rFonts w:ascii="Times New Roman" w:hAnsi="Times New Roman"/>
          <w:sz w:val="24"/>
          <w:szCs w:val="24"/>
        </w:rPr>
        <w:t>pecialiųjų sąlygų 16 priede.</w:t>
      </w:r>
    </w:p>
    <w:bookmarkEnd w:id="5"/>
    <w:p w14:paraId="2F83FC06" w14:textId="35BFEB5C" w:rsidR="00CA5645" w:rsidRPr="00B822D9" w:rsidRDefault="00CA5645" w:rsidP="00CA5645">
      <w:pPr>
        <w:spacing w:after="0" w:line="240" w:lineRule="auto"/>
        <w:ind w:firstLine="1260"/>
        <w:jc w:val="both"/>
        <w:rPr>
          <w:rFonts w:ascii="Times New Roman" w:hAnsi="Times New Roman"/>
          <w:sz w:val="24"/>
          <w:szCs w:val="24"/>
          <w:lang w:eastAsia="en-US"/>
        </w:rPr>
      </w:pPr>
      <w:r w:rsidRPr="00B822D9">
        <w:rPr>
          <w:rFonts w:ascii="Times New Roman" w:hAnsi="Times New Roman"/>
          <w:sz w:val="24"/>
          <w:szCs w:val="24"/>
          <w:lang w:eastAsia="en-US"/>
        </w:rPr>
        <w:t>Jeigu konkurso dalyvis Projekte aptinka darbų, kurie, jo manymu, yra neįvertinti Užsakovo pateiktoje Grafiko (veiklų sąraš</w:t>
      </w:r>
      <w:r w:rsidR="00DB0862" w:rsidRPr="00B822D9">
        <w:rPr>
          <w:rFonts w:ascii="Times New Roman" w:hAnsi="Times New Roman"/>
          <w:sz w:val="24"/>
          <w:szCs w:val="24"/>
          <w:lang w:eastAsia="en-US"/>
        </w:rPr>
        <w:t>o</w:t>
      </w:r>
      <w:r w:rsidRPr="00B822D9">
        <w:rPr>
          <w:rFonts w:ascii="Times New Roman" w:hAnsi="Times New Roman"/>
          <w:sz w:val="24"/>
          <w:szCs w:val="24"/>
          <w:lang w:eastAsia="en-US"/>
        </w:rPr>
        <w:t>) formoje arba yra neaišku, kuriame Grafiko (veiklų sąrašų) punkte darbai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179F2559" w14:textId="77777777" w:rsidR="00CA5645" w:rsidRPr="00B822D9" w:rsidRDefault="00CA5645" w:rsidP="0054369A">
      <w:pPr>
        <w:spacing w:after="0" w:line="240" w:lineRule="auto"/>
        <w:ind w:firstLine="1260"/>
        <w:jc w:val="both"/>
        <w:rPr>
          <w:rFonts w:ascii="Times New Roman" w:hAnsi="Times New Roman"/>
          <w:sz w:val="24"/>
          <w:szCs w:val="24"/>
          <w:lang w:eastAsia="en-US"/>
        </w:rPr>
      </w:pPr>
    </w:p>
    <w:p w14:paraId="194D6C12" w14:textId="77777777" w:rsidR="003A64C7" w:rsidRDefault="003A64C7" w:rsidP="0054369A">
      <w:pPr>
        <w:spacing w:after="0" w:line="240" w:lineRule="auto"/>
        <w:jc w:val="both"/>
        <w:rPr>
          <w:rFonts w:ascii="Times New Roman" w:hAnsi="Times New Roman"/>
          <w:sz w:val="24"/>
          <w:szCs w:val="24"/>
          <w:lang w:eastAsia="en-US"/>
        </w:rPr>
      </w:pPr>
    </w:p>
    <w:p w14:paraId="4A37A157" w14:textId="77777777" w:rsidR="003A64C7" w:rsidRPr="000E13D0" w:rsidRDefault="003A64C7" w:rsidP="0054369A">
      <w:pPr>
        <w:overflowPunct w:val="0"/>
        <w:autoSpaceDE w:val="0"/>
        <w:autoSpaceDN w:val="0"/>
        <w:adjustRightInd w:val="0"/>
        <w:spacing w:after="0" w:line="240" w:lineRule="auto"/>
        <w:ind w:firstLine="1260"/>
        <w:jc w:val="both"/>
        <w:rPr>
          <w:rFonts w:ascii="Times New Roman" w:hAnsi="Times New Roman"/>
          <w:b/>
          <w:sz w:val="24"/>
          <w:szCs w:val="24"/>
          <w:lang w:eastAsia="en-US"/>
        </w:rPr>
      </w:pPr>
      <w:r>
        <w:rPr>
          <w:rFonts w:ascii="Times New Roman" w:hAnsi="Times New Roman"/>
          <w:b/>
          <w:sz w:val="24"/>
          <w:szCs w:val="24"/>
          <w:lang w:eastAsia="en-US"/>
        </w:rPr>
        <w:t>4. Projektų</w:t>
      </w:r>
      <w:r w:rsidRPr="00EE089A">
        <w:rPr>
          <w:rFonts w:ascii="Times New Roman" w:hAnsi="Times New Roman"/>
          <w:b/>
          <w:sz w:val="24"/>
          <w:szCs w:val="24"/>
          <w:lang w:eastAsia="en-US"/>
        </w:rPr>
        <w:t xml:space="preserve"> sudėtis:</w:t>
      </w:r>
    </w:p>
    <w:tbl>
      <w:tblPr>
        <w:tblpPr w:leftFromText="180" w:rightFromText="180" w:vertAnchor="text" w:tblpX="-26" w:tblpY="1"/>
        <w:tblOverlap w:val="never"/>
        <w:tblW w:w="9764" w:type="dxa"/>
        <w:tblLook w:val="00A0" w:firstRow="1" w:lastRow="0" w:firstColumn="1" w:lastColumn="0" w:noHBand="0" w:noVBand="0"/>
      </w:tblPr>
      <w:tblGrid>
        <w:gridCol w:w="703"/>
        <w:gridCol w:w="4035"/>
        <w:gridCol w:w="3136"/>
        <w:gridCol w:w="1890"/>
      </w:tblGrid>
      <w:tr w:rsidR="000E13D0" w:rsidRPr="000E13D0" w14:paraId="04F7888E"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5335664A" w14:textId="77777777" w:rsidR="003A64C7" w:rsidRPr="000E13D0" w:rsidRDefault="003A64C7" w:rsidP="0054369A">
            <w:pPr>
              <w:spacing w:after="0" w:line="240" w:lineRule="auto"/>
              <w:jc w:val="center"/>
              <w:rPr>
                <w:rFonts w:ascii="Times New Roman" w:hAnsi="Times New Roman"/>
                <w:b/>
                <w:bCs/>
                <w:sz w:val="24"/>
                <w:szCs w:val="24"/>
                <w:lang w:eastAsia="en-US"/>
              </w:rPr>
            </w:pPr>
            <w:r w:rsidRPr="000E13D0">
              <w:rPr>
                <w:rFonts w:ascii="Times New Roman" w:hAnsi="Times New Roman"/>
                <w:b/>
                <w:bCs/>
                <w:sz w:val="24"/>
                <w:szCs w:val="24"/>
                <w:lang w:eastAsia="en-US"/>
              </w:rPr>
              <w:t>Nr.</w:t>
            </w:r>
          </w:p>
        </w:tc>
        <w:tc>
          <w:tcPr>
            <w:tcW w:w="4035" w:type="dxa"/>
            <w:tcBorders>
              <w:top w:val="single" w:sz="4" w:space="0" w:color="auto"/>
              <w:left w:val="single" w:sz="4" w:space="0" w:color="auto"/>
              <w:bottom w:val="single" w:sz="4" w:space="0" w:color="auto"/>
              <w:right w:val="nil"/>
            </w:tcBorders>
          </w:tcPr>
          <w:p w14:paraId="42A1FD00" w14:textId="77777777" w:rsidR="003A64C7" w:rsidRPr="000E13D0" w:rsidRDefault="003A64C7" w:rsidP="0054369A">
            <w:pPr>
              <w:spacing w:after="0" w:line="240" w:lineRule="auto"/>
              <w:rPr>
                <w:rFonts w:ascii="Times New Roman" w:hAnsi="Times New Roman"/>
                <w:b/>
                <w:bCs/>
                <w:sz w:val="24"/>
                <w:szCs w:val="24"/>
                <w:lang w:eastAsia="en-US"/>
              </w:rPr>
            </w:pPr>
            <w:r w:rsidRPr="000E13D0">
              <w:rPr>
                <w:rFonts w:ascii="Times New Roman" w:hAnsi="Times New Roman"/>
                <w:b/>
                <w:sz w:val="24"/>
                <w:szCs w:val="24"/>
                <w:lang w:eastAsia="en-US"/>
              </w:rPr>
              <w:t xml:space="preserve">Projekto </w:t>
            </w:r>
            <w:r w:rsidRPr="000E13D0">
              <w:rPr>
                <w:rFonts w:ascii="Times New Roman" w:hAnsi="Times New Roman"/>
                <w:b/>
                <w:bCs/>
                <w:sz w:val="24"/>
                <w:szCs w:val="24"/>
                <w:lang w:eastAsia="en-US"/>
              </w:rPr>
              <w:t>bylos pavadinimas</w:t>
            </w:r>
          </w:p>
        </w:tc>
        <w:tc>
          <w:tcPr>
            <w:tcW w:w="3136" w:type="dxa"/>
            <w:tcBorders>
              <w:top w:val="single" w:sz="4" w:space="0" w:color="auto"/>
              <w:left w:val="single" w:sz="4" w:space="0" w:color="auto"/>
              <w:bottom w:val="single" w:sz="4" w:space="0" w:color="auto"/>
              <w:right w:val="single" w:sz="4" w:space="0" w:color="auto"/>
            </w:tcBorders>
          </w:tcPr>
          <w:p w14:paraId="5B73B3DA" w14:textId="77777777" w:rsidR="003A64C7" w:rsidRPr="000E13D0" w:rsidRDefault="003A64C7" w:rsidP="0054369A">
            <w:pPr>
              <w:spacing w:after="0" w:line="240" w:lineRule="auto"/>
              <w:jc w:val="center"/>
              <w:rPr>
                <w:rFonts w:ascii="Times New Roman" w:hAnsi="Times New Roman"/>
                <w:b/>
                <w:bCs/>
                <w:sz w:val="24"/>
                <w:szCs w:val="24"/>
                <w:lang w:eastAsia="en-US"/>
              </w:rPr>
            </w:pPr>
            <w:r w:rsidRPr="000E13D0">
              <w:rPr>
                <w:rFonts w:ascii="Times New Roman" w:hAnsi="Times New Roman"/>
                <w:b/>
                <w:bCs/>
                <w:sz w:val="24"/>
                <w:szCs w:val="24"/>
                <w:lang w:eastAsia="en-US"/>
              </w:rPr>
              <w:t>Bylos žymuo</w:t>
            </w:r>
          </w:p>
        </w:tc>
        <w:tc>
          <w:tcPr>
            <w:tcW w:w="1890" w:type="dxa"/>
            <w:tcBorders>
              <w:top w:val="single" w:sz="4" w:space="0" w:color="auto"/>
              <w:left w:val="single" w:sz="4" w:space="0" w:color="auto"/>
              <w:bottom w:val="single" w:sz="4" w:space="0" w:color="auto"/>
              <w:right w:val="single" w:sz="4" w:space="0" w:color="auto"/>
            </w:tcBorders>
            <w:noWrap/>
          </w:tcPr>
          <w:p w14:paraId="00C79DA6" w14:textId="77777777" w:rsidR="003A64C7" w:rsidRPr="000E13D0" w:rsidRDefault="003A64C7" w:rsidP="0054369A">
            <w:pPr>
              <w:spacing w:after="0" w:line="240" w:lineRule="auto"/>
              <w:rPr>
                <w:rFonts w:ascii="Times New Roman" w:hAnsi="Times New Roman"/>
                <w:b/>
                <w:bCs/>
                <w:sz w:val="24"/>
                <w:szCs w:val="24"/>
                <w:lang w:eastAsia="en-US"/>
              </w:rPr>
            </w:pPr>
            <w:r w:rsidRPr="000E13D0">
              <w:rPr>
                <w:rFonts w:ascii="Times New Roman" w:hAnsi="Times New Roman"/>
                <w:b/>
                <w:bCs/>
                <w:sz w:val="24"/>
                <w:szCs w:val="24"/>
                <w:lang w:eastAsia="en-US"/>
              </w:rPr>
              <w:t>Lapų skaičius</w:t>
            </w:r>
          </w:p>
        </w:tc>
      </w:tr>
      <w:tr w:rsidR="000E13D0" w:rsidRPr="000E13D0" w14:paraId="073087AF"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273E5940" w14:textId="77777777" w:rsidR="003A64C7" w:rsidRPr="000E13D0" w:rsidRDefault="003A64C7"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1</w:t>
            </w:r>
          </w:p>
        </w:tc>
        <w:tc>
          <w:tcPr>
            <w:tcW w:w="4035" w:type="dxa"/>
            <w:tcBorders>
              <w:top w:val="single" w:sz="4" w:space="0" w:color="auto"/>
              <w:left w:val="single" w:sz="4" w:space="0" w:color="auto"/>
              <w:bottom w:val="single" w:sz="4" w:space="0" w:color="auto"/>
              <w:right w:val="nil"/>
            </w:tcBorders>
          </w:tcPr>
          <w:p w14:paraId="1DF2AAED" w14:textId="77777777" w:rsidR="003A64C7" w:rsidRPr="000E13D0" w:rsidRDefault="003A64C7"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 xml:space="preserve">Bendroji dalis </w:t>
            </w:r>
          </w:p>
        </w:tc>
        <w:tc>
          <w:tcPr>
            <w:tcW w:w="3136" w:type="dxa"/>
            <w:tcBorders>
              <w:top w:val="single" w:sz="4" w:space="0" w:color="auto"/>
              <w:left w:val="single" w:sz="4" w:space="0" w:color="auto"/>
              <w:bottom w:val="single" w:sz="4" w:space="0" w:color="auto"/>
              <w:right w:val="single" w:sz="4" w:space="0" w:color="auto"/>
            </w:tcBorders>
          </w:tcPr>
          <w:p w14:paraId="019402E8" w14:textId="3A5DDA42"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2403</w:t>
            </w:r>
            <w:r w:rsidR="003A64C7" w:rsidRPr="000E13D0">
              <w:rPr>
                <w:rFonts w:ascii="Times New Roman" w:hAnsi="Times New Roman"/>
                <w:sz w:val="24"/>
                <w:szCs w:val="24"/>
              </w:rPr>
              <w:t>-XX-T</w:t>
            </w:r>
            <w:r w:rsidR="008966E9" w:rsidRPr="000E13D0">
              <w:rPr>
                <w:rFonts w:ascii="Times New Roman" w:hAnsi="Times New Roman"/>
                <w:sz w:val="24"/>
                <w:szCs w:val="24"/>
              </w:rPr>
              <w:t>D</w:t>
            </w:r>
            <w:r w:rsidR="003A64C7" w:rsidRPr="000E13D0">
              <w:rPr>
                <w:rFonts w:ascii="Times New Roman" w:hAnsi="Times New Roman"/>
                <w:sz w:val="24"/>
                <w:szCs w:val="24"/>
              </w:rPr>
              <w:t>P-BD</w:t>
            </w:r>
          </w:p>
        </w:tc>
        <w:tc>
          <w:tcPr>
            <w:tcW w:w="1890" w:type="dxa"/>
            <w:tcBorders>
              <w:top w:val="single" w:sz="4" w:space="0" w:color="auto"/>
              <w:left w:val="single" w:sz="4" w:space="0" w:color="auto"/>
              <w:bottom w:val="single" w:sz="4" w:space="0" w:color="auto"/>
              <w:right w:val="single" w:sz="4" w:space="0" w:color="auto"/>
            </w:tcBorders>
            <w:noWrap/>
          </w:tcPr>
          <w:p w14:paraId="26402DFA" w14:textId="784F329B"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231</w:t>
            </w:r>
          </w:p>
        </w:tc>
      </w:tr>
      <w:tr w:rsidR="000E13D0" w:rsidRPr="000E13D0" w14:paraId="2272094C"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6BD20037" w14:textId="77777777" w:rsidR="003A64C7" w:rsidRPr="000E13D0" w:rsidRDefault="003A64C7"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2</w:t>
            </w:r>
          </w:p>
        </w:tc>
        <w:tc>
          <w:tcPr>
            <w:tcW w:w="4035" w:type="dxa"/>
            <w:tcBorders>
              <w:top w:val="single" w:sz="4" w:space="0" w:color="auto"/>
              <w:left w:val="single" w:sz="4" w:space="0" w:color="auto"/>
              <w:bottom w:val="single" w:sz="4" w:space="0" w:color="auto"/>
              <w:right w:val="nil"/>
            </w:tcBorders>
          </w:tcPr>
          <w:p w14:paraId="725F2E4C" w14:textId="3EC1CAB3"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 xml:space="preserve">Statinio </w:t>
            </w:r>
            <w:r w:rsidR="003A64C7" w:rsidRPr="000E13D0">
              <w:rPr>
                <w:rFonts w:ascii="Times New Roman" w:hAnsi="Times New Roman"/>
                <w:sz w:val="24"/>
                <w:szCs w:val="24"/>
              </w:rPr>
              <w:t>architektūros</w:t>
            </w:r>
            <w:r w:rsidRPr="000E13D0">
              <w:rPr>
                <w:rFonts w:ascii="Times New Roman" w:hAnsi="Times New Roman"/>
                <w:sz w:val="24"/>
                <w:szCs w:val="24"/>
              </w:rPr>
              <w:t xml:space="preserve"> dalis</w:t>
            </w:r>
          </w:p>
        </w:tc>
        <w:tc>
          <w:tcPr>
            <w:tcW w:w="3136" w:type="dxa"/>
            <w:tcBorders>
              <w:top w:val="single" w:sz="4" w:space="0" w:color="auto"/>
              <w:left w:val="single" w:sz="4" w:space="0" w:color="auto"/>
              <w:bottom w:val="single" w:sz="4" w:space="0" w:color="auto"/>
              <w:right w:val="single" w:sz="4" w:space="0" w:color="auto"/>
            </w:tcBorders>
          </w:tcPr>
          <w:p w14:paraId="487FFE3D" w14:textId="328EA223" w:rsidR="003A64C7"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w:t>
            </w:r>
            <w:r w:rsidR="003A64C7" w:rsidRPr="000E13D0">
              <w:rPr>
                <w:rFonts w:ascii="Times New Roman" w:hAnsi="Times New Roman"/>
                <w:sz w:val="24"/>
                <w:szCs w:val="24"/>
              </w:rPr>
              <w:t>SA</w:t>
            </w:r>
          </w:p>
        </w:tc>
        <w:tc>
          <w:tcPr>
            <w:tcW w:w="1890" w:type="dxa"/>
            <w:tcBorders>
              <w:top w:val="single" w:sz="4" w:space="0" w:color="auto"/>
              <w:left w:val="single" w:sz="4" w:space="0" w:color="auto"/>
              <w:bottom w:val="single" w:sz="4" w:space="0" w:color="auto"/>
              <w:right w:val="single" w:sz="4" w:space="0" w:color="auto"/>
            </w:tcBorders>
            <w:noWrap/>
          </w:tcPr>
          <w:p w14:paraId="714941E6" w14:textId="60B2B755" w:rsidR="000E13D0"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113</w:t>
            </w:r>
          </w:p>
        </w:tc>
      </w:tr>
      <w:tr w:rsidR="000E13D0" w:rsidRPr="000E13D0" w14:paraId="7F19F3F0"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466F0CD2" w14:textId="38FC2FE4" w:rsidR="000E13D0"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3</w:t>
            </w:r>
          </w:p>
        </w:tc>
        <w:tc>
          <w:tcPr>
            <w:tcW w:w="4035" w:type="dxa"/>
            <w:tcBorders>
              <w:top w:val="single" w:sz="4" w:space="0" w:color="auto"/>
              <w:left w:val="single" w:sz="4" w:space="0" w:color="auto"/>
              <w:bottom w:val="single" w:sz="4" w:space="0" w:color="auto"/>
              <w:right w:val="nil"/>
            </w:tcBorders>
          </w:tcPr>
          <w:p w14:paraId="2D4BA5E3" w14:textId="0A22BEE4"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Statinio konstrukcijų dalis</w:t>
            </w:r>
          </w:p>
        </w:tc>
        <w:tc>
          <w:tcPr>
            <w:tcW w:w="3136" w:type="dxa"/>
            <w:tcBorders>
              <w:top w:val="single" w:sz="4" w:space="0" w:color="auto"/>
              <w:left w:val="single" w:sz="4" w:space="0" w:color="auto"/>
              <w:bottom w:val="single" w:sz="4" w:space="0" w:color="auto"/>
              <w:right w:val="single" w:sz="4" w:space="0" w:color="auto"/>
            </w:tcBorders>
          </w:tcPr>
          <w:p w14:paraId="4A27C7E3" w14:textId="7D7D2786"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2403-XX-TDP-SK</w:t>
            </w:r>
          </w:p>
        </w:tc>
        <w:tc>
          <w:tcPr>
            <w:tcW w:w="1890" w:type="dxa"/>
            <w:tcBorders>
              <w:top w:val="single" w:sz="4" w:space="0" w:color="auto"/>
              <w:left w:val="single" w:sz="4" w:space="0" w:color="auto"/>
              <w:bottom w:val="single" w:sz="4" w:space="0" w:color="auto"/>
              <w:right w:val="single" w:sz="4" w:space="0" w:color="auto"/>
            </w:tcBorders>
            <w:noWrap/>
          </w:tcPr>
          <w:p w14:paraId="732C21CF" w14:textId="59F06598" w:rsidR="000E13D0"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208</w:t>
            </w:r>
          </w:p>
        </w:tc>
      </w:tr>
      <w:tr w:rsidR="000E13D0" w:rsidRPr="000E13D0" w14:paraId="2E3A3688"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0BDB5C17" w14:textId="080983B0" w:rsidR="003A64C7"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4</w:t>
            </w:r>
          </w:p>
        </w:tc>
        <w:tc>
          <w:tcPr>
            <w:tcW w:w="4035" w:type="dxa"/>
            <w:tcBorders>
              <w:top w:val="single" w:sz="4" w:space="0" w:color="auto"/>
              <w:left w:val="single" w:sz="4" w:space="0" w:color="auto"/>
              <w:bottom w:val="single" w:sz="4" w:space="0" w:color="auto"/>
              <w:right w:val="nil"/>
            </w:tcBorders>
          </w:tcPr>
          <w:p w14:paraId="796889A9" w14:textId="4440ED4E" w:rsidR="003A64C7" w:rsidRPr="000E13D0" w:rsidRDefault="003A64C7"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Vandentiekio ir nuotekų</w:t>
            </w:r>
            <w:r w:rsidR="00FD2AF5" w:rsidRPr="000E13D0">
              <w:rPr>
                <w:rFonts w:ascii="Times New Roman" w:hAnsi="Times New Roman"/>
                <w:sz w:val="24"/>
                <w:szCs w:val="24"/>
              </w:rPr>
              <w:t xml:space="preserve"> šalinimo</w:t>
            </w:r>
            <w:r w:rsidRPr="000E13D0">
              <w:rPr>
                <w:rFonts w:ascii="Times New Roman" w:hAnsi="Times New Roman"/>
                <w:sz w:val="24"/>
                <w:szCs w:val="24"/>
              </w:rPr>
              <w:t xml:space="preserve"> dalis</w:t>
            </w:r>
          </w:p>
        </w:tc>
        <w:tc>
          <w:tcPr>
            <w:tcW w:w="3136" w:type="dxa"/>
            <w:tcBorders>
              <w:top w:val="single" w:sz="4" w:space="0" w:color="auto"/>
              <w:left w:val="single" w:sz="4" w:space="0" w:color="auto"/>
              <w:bottom w:val="single" w:sz="4" w:space="0" w:color="auto"/>
              <w:right w:val="single" w:sz="4" w:space="0" w:color="auto"/>
            </w:tcBorders>
          </w:tcPr>
          <w:p w14:paraId="3A761826" w14:textId="628A91AE" w:rsidR="003A64C7"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w:t>
            </w:r>
            <w:r w:rsidR="003A64C7" w:rsidRPr="000E13D0">
              <w:rPr>
                <w:rFonts w:ascii="Times New Roman" w:hAnsi="Times New Roman"/>
                <w:sz w:val="24"/>
                <w:szCs w:val="24"/>
              </w:rPr>
              <w:t>VN</w:t>
            </w:r>
          </w:p>
        </w:tc>
        <w:tc>
          <w:tcPr>
            <w:tcW w:w="1890" w:type="dxa"/>
            <w:tcBorders>
              <w:top w:val="single" w:sz="4" w:space="0" w:color="auto"/>
              <w:left w:val="single" w:sz="4" w:space="0" w:color="auto"/>
              <w:bottom w:val="single" w:sz="4" w:space="0" w:color="auto"/>
              <w:right w:val="single" w:sz="4" w:space="0" w:color="auto"/>
            </w:tcBorders>
            <w:noWrap/>
          </w:tcPr>
          <w:p w14:paraId="5F89381A" w14:textId="15012F72"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53</w:t>
            </w:r>
          </w:p>
        </w:tc>
      </w:tr>
      <w:tr w:rsidR="000E13D0" w:rsidRPr="000E13D0" w14:paraId="4EA1DE7E"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126B08AD" w14:textId="579A32D1" w:rsidR="003A64C7"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5</w:t>
            </w:r>
          </w:p>
        </w:tc>
        <w:tc>
          <w:tcPr>
            <w:tcW w:w="4035" w:type="dxa"/>
            <w:tcBorders>
              <w:top w:val="single" w:sz="4" w:space="0" w:color="auto"/>
              <w:left w:val="single" w:sz="4" w:space="0" w:color="auto"/>
              <w:bottom w:val="single" w:sz="4" w:space="0" w:color="auto"/>
              <w:right w:val="nil"/>
            </w:tcBorders>
          </w:tcPr>
          <w:p w14:paraId="2F389A88" w14:textId="77777777" w:rsidR="003A64C7" w:rsidRPr="000E13D0" w:rsidRDefault="003A64C7"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 xml:space="preserve">Elektrotechninė dalis </w:t>
            </w:r>
          </w:p>
        </w:tc>
        <w:tc>
          <w:tcPr>
            <w:tcW w:w="3136" w:type="dxa"/>
            <w:tcBorders>
              <w:top w:val="single" w:sz="4" w:space="0" w:color="auto"/>
              <w:left w:val="single" w:sz="4" w:space="0" w:color="auto"/>
              <w:bottom w:val="single" w:sz="4" w:space="0" w:color="auto"/>
              <w:right w:val="single" w:sz="4" w:space="0" w:color="auto"/>
            </w:tcBorders>
          </w:tcPr>
          <w:p w14:paraId="298D2A66" w14:textId="1E082A8E" w:rsidR="003A64C7"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w:t>
            </w:r>
            <w:r w:rsidR="003A64C7" w:rsidRPr="000E13D0">
              <w:rPr>
                <w:rFonts w:ascii="Times New Roman" w:hAnsi="Times New Roman"/>
                <w:sz w:val="24"/>
                <w:szCs w:val="24"/>
              </w:rPr>
              <w:t>E</w:t>
            </w:r>
          </w:p>
        </w:tc>
        <w:tc>
          <w:tcPr>
            <w:tcW w:w="1890" w:type="dxa"/>
            <w:tcBorders>
              <w:top w:val="single" w:sz="4" w:space="0" w:color="auto"/>
              <w:left w:val="single" w:sz="4" w:space="0" w:color="auto"/>
              <w:bottom w:val="single" w:sz="4" w:space="0" w:color="auto"/>
              <w:right w:val="single" w:sz="4" w:space="0" w:color="auto"/>
            </w:tcBorders>
            <w:noWrap/>
          </w:tcPr>
          <w:p w14:paraId="27A0607A" w14:textId="482D648A"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107</w:t>
            </w:r>
          </w:p>
        </w:tc>
      </w:tr>
      <w:tr w:rsidR="000E13D0" w:rsidRPr="000E13D0" w14:paraId="332A5AD5"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7639BC29" w14:textId="519C5D42" w:rsidR="000E13D0"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6</w:t>
            </w:r>
          </w:p>
        </w:tc>
        <w:tc>
          <w:tcPr>
            <w:tcW w:w="4035" w:type="dxa"/>
            <w:tcBorders>
              <w:top w:val="single" w:sz="4" w:space="0" w:color="auto"/>
              <w:left w:val="single" w:sz="4" w:space="0" w:color="auto"/>
              <w:bottom w:val="single" w:sz="4" w:space="0" w:color="auto"/>
              <w:right w:val="nil"/>
            </w:tcBorders>
          </w:tcPr>
          <w:p w14:paraId="1FF46243" w14:textId="1FAD45E6"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Elektroninių ryšių dalis</w:t>
            </w:r>
          </w:p>
        </w:tc>
        <w:tc>
          <w:tcPr>
            <w:tcW w:w="3136" w:type="dxa"/>
            <w:tcBorders>
              <w:top w:val="single" w:sz="4" w:space="0" w:color="auto"/>
              <w:left w:val="single" w:sz="4" w:space="0" w:color="auto"/>
              <w:bottom w:val="single" w:sz="4" w:space="0" w:color="auto"/>
              <w:right w:val="single" w:sz="4" w:space="0" w:color="auto"/>
            </w:tcBorders>
          </w:tcPr>
          <w:p w14:paraId="7D6A776F" w14:textId="2E7E0C3A"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2403-XX-TDP-ER</w:t>
            </w:r>
          </w:p>
        </w:tc>
        <w:tc>
          <w:tcPr>
            <w:tcW w:w="1890" w:type="dxa"/>
            <w:tcBorders>
              <w:top w:val="single" w:sz="4" w:space="0" w:color="auto"/>
              <w:left w:val="single" w:sz="4" w:space="0" w:color="auto"/>
              <w:bottom w:val="single" w:sz="4" w:space="0" w:color="auto"/>
              <w:right w:val="single" w:sz="4" w:space="0" w:color="auto"/>
            </w:tcBorders>
            <w:noWrap/>
          </w:tcPr>
          <w:p w14:paraId="7874C805" w14:textId="25D706E6" w:rsidR="000E13D0"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43</w:t>
            </w:r>
          </w:p>
        </w:tc>
      </w:tr>
      <w:tr w:rsidR="000E13D0" w:rsidRPr="000E13D0" w14:paraId="7D2D595B"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4361F7BD" w14:textId="6F048956" w:rsidR="003A64C7"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7</w:t>
            </w:r>
          </w:p>
        </w:tc>
        <w:tc>
          <w:tcPr>
            <w:tcW w:w="4035" w:type="dxa"/>
            <w:tcBorders>
              <w:top w:val="single" w:sz="4" w:space="0" w:color="auto"/>
              <w:left w:val="single" w:sz="4" w:space="0" w:color="auto"/>
              <w:bottom w:val="single" w:sz="4" w:space="0" w:color="auto"/>
              <w:right w:val="nil"/>
            </w:tcBorders>
          </w:tcPr>
          <w:p w14:paraId="2069D8D1" w14:textId="20535788"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rPr>
              <w:t xml:space="preserve">Gaisro aptikimo ir signalizavimo sistemos </w:t>
            </w:r>
            <w:r w:rsidR="003A64C7" w:rsidRPr="000E13D0">
              <w:rPr>
                <w:rFonts w:ascii="Times New Roman" w:hAnsi="Times New Roman"/>
                <w:sz w:val="24"/>
                <w:szCs w:val="24"/>
              </w:rPr>
              <w:t>dalis</w:t>
            </w:r>
          </w:p>
        </w:tc>
        <w:tc>
          <w:tcPr>
            <w:tcW w:w="3136" w:type="dxa"/>
            <w:tcBorders>
              <w:top w:val="single" w:sz="4" w:space="0" w:color="auto"/>
              <w:left w:val="single" w:sz="4" w:space="0" w:color="auto"/>
              <w:bottom w:val="single" w:sz="4" w:space="0" w:color="auto"/>
              <w:right w:val="single" w:sz="4" w:space="0" w:color="auto"/>
            </w:tcBorders>
          </w:tcPr>
          <w:p w14:paraId="17AF8486" w14:textId="49F0A184" w:rsidR="003A64C7"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2403-XX-TDP-GSS</w:t>
            </w:r>
          </w:p>
        </w:tc>
        <w:tc>
          <w:tcPr>
            <w:tcW w:w="1890" w:type="dxa"/>
            <w:tcBorders>
              <w:top w:val="single" w:sz="4" w:space="0" w:color="auto"/>
              <w:left w:val="single" w:sz="4" w:space="0" w:color="auto"/>
              <w:bottom w:val="single" w:sz="4" w:space="0" w:color="auto"/>
              <w:right w:val="single" w:sz="4" w:space="0" w:color="auto"/>
            </w:tcBorders>
            <w:noWrap/>
          </w:tcPr>
          <w:p w14:paraId="437BBDCE" w14:textId="46F88070" w:rsidR="003A64C7"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45</w:t>
            </w:r>
          </w:p>
        </w:tc>
      </w:tr>
      <w:tr w:rsidR="000E13D0" w:rsidRPr="000E13D0" w14:paraId="6132120F" w14:textId="77777777" w:rsidTr="00372AC7">
        <w:trPr>
          <w:trHeight w:val="285"/>
        </w:trPr>
        <w:tc>
          <w:tcPr>
            <w:tcW w:w="703" w:type="dxa"/>
            <w:tcBorders>
              <w:top w:val="single" w:sz="4" w:space="0" w:color="auto"/>
              <w:left w:val="single" w:sz="4" w:space="0" w:color="auto"/>
              <w:bottom w:val="single" w:sz="4" w:space="0" w:color="auto"/>
              <w:right w:val="single" w:sz="4" w:space="0" w:color="auto"/>
            </w:tcBorders>
            <w:noWrap/>
          </w:tcPr>
          <w:p w14:paraId="7297EF4A" w14:textId="58EBA550" w:rsidR="000E13D0" w:rsidRPr="000E13D0" w:rsidRDefault="000E13D0" w:rsidP="0054369A">
            <w:pPr>
              <w:spacing w:after="0" w:line="240" w:lineRule="auto"/>
              <w:jc w:val="center"/>
              <w:rPr>
                <w:rFonts w:ascii="Times New Roman" w:hAnsi="Times New Roman"/>
                <w:sz w:val="24"/>
                <w:szCs w:val="24"/>
                <w:lang w:eastAsia="en-US"/>
              </w:rPr>
            </w:pPr>
            <w:r w:rsidRPr="000E13D0">
              <w:rPr>
                <w:rFonts w:ascii="Times New Roman" w:hAnsi="Times New Roman"/>
                <w:sz w:val="24"/>
                <w:szCs w:val="24"/>
                <w:lang w:eastAsia="en-US"/>
              </w:rPr>
              <w:t>8</w:t>
            </w:r>
          </w:p>
        </w:tc>
        <w:tc>
          <w:tcPr>
            <w:tcW w:w="4035" w:type="dxa"/>
            <w:tcBorders>
              <w:top w:val="single" w:sz="4" w:space="0" w:color="auto"/>
              <w:left w:val="single" w:sz="4" w:space="0" w:color="auto"/>
              <w:bottom w:val="single" w:sz="4" w:space="0" w:color="auto"/>
              <w:right w:val="nil"/>
            </w:tcBorders>
          </w:tcPr>
          <w:p w14:paraId="49C3EDD5" w14:textId="478BE3C8"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Pasirengimo statybai ir darbų organizavimo dalis</w:t>
            </w:r>
          </w:p>
        </w:tc>
        <w:tc>
          <w:tcPr>
            <w:tcW w:w="3136" w:type="dxa"/>
            <w:tcBorders>
              <w:top w:val="single" w:sz="4" w:space="0" w:color="auto"/>
              <w:left w:val="single" w:sz="4" w:space="0" w:color="auto"/>
              <w:bottom w:val="single" w:sz="4" w:space="0" w:color="auto"/>
              <w:right w:val="single" w:sz="4" w:space="0" w:color="auto"/>
            </w:tcBorders>
          </w:tcPr>
          <w:p w14:paraId="7C87D945" w14:textId="0D2E888F" w:rsidR="000E13D0" w:rsidRPr="000E13D0" w:rsidRDefault="000E13D0" w:rsidP="0054369A">
            <w:pPr>
              <w:spacing w:after="0" w:line="240" w:lineRule="auto"/>
              <w:rPr>
                <w:rFonts w:ascii="Times New Roman" w:hAnsi="Times New Roman"/>
                <w:sz w:val="24"/>
                <w:szCs w:val="24"/>
              </w:rPr>
            </w:pPr>
            <w:r w:rsidRPr="000E13D0">
              <w:rPr>
                <w:rFonts w:ascii="Times New Roman" w:hAnsi="Times New Roman"/>
                <w:sz w:val="24"/>
                <w:szCs w:val="24"/>
              </w:rPr>
              <w:t>2403-XX-TDP-SO</w:t>
            </w:r>
          </w:p>
        </w:tc>
        <w:tc>
          <w:tcPr>
            <w:tcW w:w="1890" w:type="dxa"/>
            <w:tcBorders>
              <w:top w:val="single" w:sz="4" w:space="0" w:color="auto"/>
              <w:left w:val="single" w:sz="4" w:space="0" w:color="auto"/>
              <w:bottom w:val="single" w:sz="4" w:space="0" w:color="auto"/>
              <w:right w:val="single" w:sz="4" w:space="0" w:color="auto"/>
            </w:tcBorders>
            <w:noWrap/>
          </w:tcPr>
          <w:p w14:paraId="02A7248E" w14:textId="360BCD3B" w:rsidR="000E13D0" w:rsidRPr="000E13D0" w:rsidRDefault="000E13D0" w:rsidP="0054369A">
            <w:pPr>
              <w:spacing w:after="0" w:line="240" w:lineRule="auto"/>
              <w:rPr>
                <w:rFonts w:ascii="Times New Roman" w:hAnsi="Times New Roman"/>
                <w:sz w:val="24"/>
                <w:szCs w:val="24"/>
                <w:lang w:eastAsia="en-US"/>
              </w:rPr>
            </w:pPr>
            <w:r w:rsidRPr="000E13D0">
              <w:rPr>
                <w:rFonts w:ascii="Times New Roman" w:hAnsi="Times New Roman"/>
                <w:sz w:val="24"/>
                <w:szCs w:val="24"/>
                <w:lang w:eastAsia="en-US"/>
              </w:rPr>
              <w:t>29</w:t>
            </w:r>
          </w:p>
        </w:tc>
      </w:tr>
    </w:tbl>
    <w:p w14:paraId="7DF10472" w14:textId="77777777" w:rsidR="00C41BFA" w:rsidRPr="000E13D0" w:rsidRDefault="00C41BFA" w:rsidP="0054369A">
      <w:pPr>
        <w:spacing w:after="0" w:line="240" w:lineRule="auto"/>
        <w:jc w:val="both"/>
        <w:rPr>
          <w:rFonts w:ascii="Times New Roman" w:hAnsi="Times New Roman"/>
          <w:sz w:val="24"/>
          <w:szCs w:val="24"/>
          <w:lang w:eastAsia="en-US"/>
        </w:rPr>
      </w:pPr>
    </w:p>
    <w:p w14:paraId="0A25AAE0" w14:textId="4CB0E03C" w:rsidR="00800687" w:rsidRPr="00CB0E68" w:rsidRDefault="00800687" w:rsidP="0054369A">
      <w:pPr>
        <w:spacing w:after="0" w:line="240" w:lineRule="auto"/>
        <w:ind w:firstLine="1134"/>
        <w:jc w:val="both"/>
        <w:rPr>
          <w:rFonts w:ascii="Times New Roman" w:hAnsi="Times New Roman"/>
          <w:b/>
          <w:bCs/>
          <w:sz w:val="24"/>
          <w:szCs w:val="24"/>
          <w:lang w:eastAsia="en-US"/>
        </w:rPr>
      </w:pPr>
      <w:r w:rsidRPr="00800687">
        <w:rPr>
          <w:rFonts w:ascii="Times New Roman" w:hAnsi="Times New Roman"/>
          <w:b/>
          <w:bCs/>
          <w:sz w:val="24"/>
          <w:szCs w:val="24"/>
          <w:lang w:eastAsia="en-US"/>
        </w:rPr>
        <w:t>5</w:t>
      </w:r>
      <w:r w:rsidRPr="009F6F50">
        <w:rPr>
          <w:rFonts w:ascii="Times New Roman" w:hAnsi="Times New Roman"/>
          <w:b/>
          <w:bCs/>
          <w:color w:val="0070C0"/>
          <w:sz w:val="24"/>
          <w:szCs w:val="24"/>
          <w:lang w:eastAsia="en-US"/>
        </w:rPr>
        <w:t xml:space="preserve">. </w:t>
      </w:r>
      <w:r w:rsidRPr="00CB0E68">
        <w:rPr>
          <w:rFonts w:ascii="Times New Roman" w:hAnsi="Times New Roman"/>
          <w:b/>
          <w:bCs/>
          <w:sz w:val="24"/>
          <w:szCs w:val="24"/>
          <w:lang w:eastAsia="en-US"/>
        </w:rPr>
        <w:t>Horizontalieji principai:</w:t>
      </w:r>
    </w:p>
    <w:p w14:paraId="4960FCF8" w14:textId="77777777" w:rsidR="004457DF" w:rsidRPr="00CB0E68" w:rsidRDefault="004457DF" w:rsidP="0054369A">
      <w:pPr>
        <w:spacing w:after="0" w:line="240" w:lineRule="auto"/>
        <w:jc w:val="both"/>
        <w:rPr>
          <w:rFonts w:ascii="Times New Roman" w:hAnsi="Times New Roman"/>
          <w:sz w:val="24"/>
          <w:szCs w:val="24"/>
          <w:lang w:eastAsia="en-US"/>
        </w:rPr>
      </w:pPr>
    </w:p>
    <w:p w14:paraId="793579FF" w14:textId="7A33E75D" w:rsidR="00800687" w:rsidRPr="00CB0E68" w:rsidRDefault="003C69CB" w:rsidP="0054369A">
      <w:pPr>
        <w:spacing w:after="0" w:line="240" w:lineRule="auto"/>
        <w:ind w:firstLine="1134"/>
        <w:jc w:val="both"/>
        <w:rPr>
          <w:rFonts w:ascii="Times New Roman" w:hAnsi="Times New Roman"/>
          <w:sz w:val="24"/>
          <w:szCs w:val="24"/>
          <w:lang w:eastAsia="en-US"/>
        </w:rPr>
      </w:pPr>
      <w:r w:rsidRPr="00CB0E68">
        <w:rPr>
          <w:rFonts w:ascii="Times New Roman" w:hAnsi="Times New Roman"/>
          <w:sz w:val="24"/>
          <w:szCs w:val="24"/>
          <w:lang w:eastAsia="en-US"/>
        </w:rPr>
        <w:t>Darbų pagal Projektą</w:t>
      </w:r>
      <w:r w:rsidR="00800687" w:rsidRPr="00CB0E68">
        <w:rPr>
          <w:rFonts w:ascii="Times New Roman" w:hAnsi="Times New Roman"/>
          <w:sz w:val="24"/>
          <w:szCs w:val="24"/>
          <w:lang w:eastAsia="en-US"/>
        </w:rPr>
        <w:t xml:space="preserve"> vykdymo metu yra laikomasi nedarymo reikšmingos žalos princip</w:t>
      </w:r>
      <w:r w:rsidR="00050969" w:rsidRPr="00050969">
        <w:rPr>
          <w:rFonts w:ascii="Times New Roman" w:hAnsi="Times New Roman"/>
          <w:color w:val="EE0000"/>
          <w:sz w:val="24"/>
          <w:szCs w:val="24"/>
          <w:lang w:eastAsia="en-US"/>
        </w:rPr>
        <w:t>o</w:t>
      </w:r>
      <w:r w:rsidR="00800687" w:rsidRPr="00CB0E68">
        <w:rPr>
          <w:rFonts w:ascii="Times New Roman" w:hAnsi="Times New Roman"/>
          <w:sz w:val="24"/>
          <w:szCs w:val="24"/>
          <w:lang w:eastAsia="en-US"/>
        </w:rPr>
        <w:t xml:space="preserve">, kuris yra išskirstytas į 6 atskirus principus: klimato kaitos švelninimą; prisitaikymą prie klimato kaitos; tausų vandens ir jūrų išteklių naudojimą ir apsaugą; perėjimą prie žiedinės ekonomikos; oro, vandens ar žemės taršos prevenciją; biologinės įvairovės ir ekosistemų apsaugą ir atkūrimą. Modernizuojant </w:t>
      </w:r>
      <w:r w:rsidR="00800687" w:rsidRPr="00DB0862">
        <w:rPr>
          <w:rFonts w:ascii="Times New Roman" w:hAnsi="Times New Roman"/>
          <w:sz w:val="24"/>
          <w:szCs w:val="24"/>
          <w:lang w:eastAsia="en-US"/>
        </w:rPr>
        <w:t xml:space="preserve">infrastruktūrą bus laikomasi aplinkos apsaugą ir statybas reglamentuojančių teisės aktų. Nenumatoma, kad </w:t>
      </w:r>
      <w:r w:rsidR="00050969" w:rsidRPr="00DB0862">
        <w:rPr>
          <w:rFonts w:ascii="Times New Roman" w:hAnsi="Times New Roman"/>
          <w:sz w:val="24"/>
          <w:szCs w:val="24"/>
          <w:lang w:eastAsia="en-US"/>
        </w:rPr>
        <w:t xml:space="preserve">atliekami darbai </w:t>
      </w:r>
      <w:r w:rsidR="00800687" w:rsidRPr="00DB0862">
        <w:rPr>
          <w:rFonts w:ascii="Times New Roman" w:hAnsi="Times New Roman"/>
          <w:sz w:val="24"/>
          <w:szCs w:val="24"/>
          <w:lang w:eastAsia="en-US"/>
        </w:rPr>
        <w:t xml:space="preserve">didins šiltnamio efektą sukeliančių dujų emisiją, kadangi bus kuriama, modernizuojama infrastruktūra ir bus užtikrinta, kad būtų arba sumažintas, arba visiškai eliminuotas galimas neigiamas veiksmo (veiklos) poveikis konkrečiam tikslui. </w:t>
      </w:r>
      <w:r w:rsidR="00050969" w:rsidRPr="00DB0862">
        <w:rPr>
          <w:rFonts w:ascii="Times New Roman" w:hAnsi="Times New Roman"/>
          <w:sz w:val="24"/>
          <w:szCs w:val="24"/>
          <w:lang w:eastAsia="en-US"/>
        </w:rPr>
        <w:t xml:space="preserve">Vykdomos </w:t>
      </w:r>
      <w:r w:rsidR="00800687" w:rsidRPr="00DB0862">
        <w:rPr>
          <w:rFonts w:ascii="Times New Roman" w:hAnsi="Times New Roman"/>
          <w:sz w:val="24"/>
          <w:szCs w:val="24"/>
          <w:lang w:eastAsia="en-US"/>
        </w:rPr>
        <w:t xml:space="preserve">veiklos neturės tiesioginio ar netiesioginio neigiamo poveikio prisitaikymo prie klimato kaitos tikslui, nes nenumatomas neigiamas poveikis žmogui, gamtai ar turtui. </w:t>
      </w:r>
      <w:r w:rsidR="00050969" w:rsidRPr="00DB0862">
        <w:rPr>
          <w:rFonts w:ascii="Times New Roman" w:hAnsi="Times New Roman"/>
          <w:sz w:val="24"/>
          <w:szCs w:val="24"/>
          <w:lang w:eastAsia="en-US"/>
        </w:rPr>
        <w:t xml:space="preserve">Vykdomos </w:t>
      </w:r>
      <w:r w:rsidR="00800687" w:rsidRPr="00DB0862">
        <w:rPr>
          <w:rFonts w:ascii="Times New Roman" w:hAnsi="Times New Roman"/>
          <w:sz w:val="24"/>
          <w:szCs w:val="24"/>
          <w:lang w:eastAsia="en-US"/>
        </w:rPr>
        <w:t>veiklos neturės tiesioginio ar netiesioginio neigiamo poveikio taus</w:t>
      </w:r>
      <w:r w:rsidR="00050969" w:rsidRPr="00DB0862">
        <w:rPr>
          <w:rFonts w:ascii="Times New Roman" w:hAnsi="Times New Roman"/>
          <w:sz w:val="24"/>
          <w:szCs w:val="24"/>
          <w:lang w:eastAsia="en-US"/>
        </w:rPr>
        <w:t>iam</w:t>
      </w:r>
      <w:r w:rsidR="00800687" w:rsidRPr="00DB0862">
        <w:rPr>
          <w:rFonts w:ascii="Times New Roman" w:hAnsi="Times New Roman"/>
          <w:sz w:val="24"/>
          <w:szCs w:val="24"/>
          <w:lang w:eastAsia="en-US"/>
        </w:rPr>
        <w:t xml:space="preserve"> vandens ir jūrų išteklių naudojimui ir apsaugai, nes įgyvendinant šią veiklą neplanuojama statyti jokios infrastruktūros vandens telkinių apsaugos zonose arba arti vandens telkinių, kas galėtų turėti neigiamą poveikį tausiam vandens ir jūrų išteklių naudojimui. Nenumatoma, </w:t>
      </w:r>
      <w:r w:rsidR="00050969" w:rsidRPr="00DB0862">
        <w:rPr>
          <w:rFonts w:ascii="Times New Roman" w:hAnsi="Times New Roman"/>
          <w:sz w:val="24"/>
          <w:szCs w:val="24"/>
          <w:lang w:eastAsia="en-US"/>
        </w:rPr>
        <w:t xml:space="preserve">vykdomos </w:t>
      </w:r>
      <w:r w:rsidR="00800687" w:rsidRPr="00DB0862">
        <w:rPr>
          <w:rFonts w:ascii="Times New Roman" w:hAnsi="Times New Roman"/>
          <w:sz w:val="24"/>
          <w:szCs w:val="24"/>
          <w:lang w:eastAsia="en-US"/>
        </w:rPr>
        <w:t xml:space="preserve">veiklos darys neigiamą įtaką žiedinei ekonomikai, kadangi numatoma, kad atliekant bendrabučio tipo pastato patalpų pritaikymą socialiniam </w:t>
      </w:r>
      <w:r w:rsidR="00800687" w:rsidRPr="00CB0E68">
        <w:rPr>
          <w:rFonts w:ascii="Times New Roman" w:hAnsi="Times New Roman"/>
          <w:sz w:val="24"/>
          <w:szCs w:val="24"/>
          <w:lang w:eastAsia="en-US"/>
        </w:rPr>
        <w:t xml:space="preserve">būstui (kapitalinio remonto) darbus mažiausiai 70 proc. (pagal svorį) nepavojingų statybinių ir griovimo atliekų (išskyrus natūraliai atsirandančias medžiagas, nurodytas Europos sąrašo 17 05 04 kategorijoje) 2000/532 / EB), bus parengtos pakartotiniam naudojimui, perdirbimui ir kitoms medžiagų panaudojimo galimybėms, įskaitant užpildymo operacijas, naudojant atliekas kitoms medžiagoms pakeisti, laikantis atliekų hierarchijos ir ES statybos ir griovimo atliekų tvarkymo protokolo. Nenumatoma, kad </w:t>
      </w:r>
      <w:r w:rsidR="00050969">
        <w:rPr>
          <w:rFonts w:ascii="Times New Roman" w:hAnsi="Times New Roman"/>
          <w:sz w:val="24"/>
          <w:szCs w:val="24"/>
          <w:lang w:eastAsia="en-US"/>
        </w:rPr>
        <w:t xml:space="preserve">vykdomų </w:t>
      </w:r>
      <w:r w:rsidR="00800687" w:rsidRPr="00CB0E68">
        <w:rPr>
          <w:rFonts w:ascii="Times New Roman" w:hAnsi="Times New Roman"/>
          <w:sz w:val="24"/>
          <w:szCs w:val="24"/>
          <w:lang w:eastAsia="en-US"/>
        </w:rPr>
        <w:t>veiklų, susijusių su infrastruktūros kūrimu, modernizavimu, išteklių įsigijimu, patalpų modernizavimo metu susidarytų ženkli oro, vandens ir dirvožemio tarša, nes modernizuojant bus naudojamos medžiagos, atitinkančios aplinkos apsaugos reikalavimus. Vertinama, kad</w:t>
      </w:r>
      <w:r w:rsidR="0085501B">
        <w:rPr>
          <w:rFonts w:ascii="Times New Roman" w:hAnsi="Times New Roman"/>
          <w:sz w:val="24"/>
          <w:szCs w:val="24"/>
          <w:lang w:eastAsia="en-US"/>
        </w:rPr>
        <w:t xml:space="preserve"> vykdomi darbai</w:t>
      </w:r>
      <w:r w:rsidR="00800687" w:rsidRPr="00CB0E68">
        <w:rPr>
          <w:rFonts w:ascii="Times New Roman" w:hAnsi="Times New Roman"/>
          <w:sz w:val="24"/>
          <w:szCs w:val="24"/>
          <w:lang w:eastAsia="en-US"/>
        </w:rPr>
        <w:t xml:space="preserve"> neturi jokio numatomo neigiamo tiesioginio ar netiesioginio poveikio šiam aplinkos tikslui arba numatomas j</w:t>
      </w:r>
      <w:r w:rsidR="0085501B">
        <w:rPr>
          <w:rFonts w:ascii="Times New Roman" w:hAnsi="Times New Roman"/>
          <w:sz w:val="24"/>
          <w:szCs w:val="24"/>
          <w:lang w:eastAsia="en-US"/>
        </w:rPr>
        <w:t>ų</w:t>
      </w:r>
      <w:r w:rsidR="00800687" w:rsidRPr="00CB0E68">
        <w:rPr>
          <w:rFonts w:ascii="Times New Roman" w:hAnsi="Times New Roman"/>
          <w:sz w:val="24"/>
          <w:szCs w:val="24"/>
          <w:lang w:eastAsia="en-US"/>
        </w:rPr>
        <w:t xml:space="preserve"> poveikis yra nereikšmingas, t. y. nedaro tiesioginio ir pirminio netiesioginio poveikio per visą gyvavimo ciklą, todėl laikoma, kad atitinka Biologinės įvairovės ir ekosistemų apsaugos ir atkūrimo tikslą. Nauji objektai nebus statomi. Veiklos bus vykdomos jau urbanizuotose vietovėse.</w:t>
      </w:r>
    </w:p>
    <w:p w14:paraId="7F28D65F" w14:textId="77777777" w:rsidR="00800687" w:rsidRDefault="00800687" w:rsidP="0054369A">
      <w:pPr>
        <w:spacing w:after="0" w:line="240" w:lineRule="auto"/>
        <w:jc w:val="both"/>
        <w:rPr>
          <w:rFonts w:ascii="Times New Roman" w:hAnsi="Times New Roman"/>
          <w:sz w:val="24"/>
          <w:szCs w:val="24"/>
          <w:lang w:eastAsia="en-US"/>
        </w:rPr>
      </w:pPr>
    </w:p>
    <w:p w14:paraId="740EF78A" w14:textId="77777777" w:rsidR="00800687" w:rsidRDefault="00800687" w:rsidP="0054369A">
      <w:pPr>
        <w:spacing w:after="0" w:line="240" w:lineRule="auto"/>
        <w:jc w:val="both"/>
        <w:rPr>
          <w:rFonts w:ascii="Times New Roman" w:hAnsi="Times New Roman"/>
          <w:sz w:val="24"/>
          <w:szCs w:val="24"/>
          <w:lang w:eastAsia="en-US"/>
        </w:rPr>
      </w:pPr>
    </w:p>
    <w:p w14:paraId="1AFDE6C1" w14:textId="27AF1975" w:rsidR="00DF172D" w:rsidRDefault="00C41BFA" w:rsidP="0054369A">
      <w:pPr>
        <w:spacing w:after="0" w:line="240" w:lineRule="auto"/>
        <w:jc w:val="both"/>
        <w:rPr>
          <w:rFonts w:ascii="Times New Roman" w:hAnsi="Times New Roman"/>
          <w:sz w:val="24"/>
          <w:szCs w:val="24"/>
          <w:lang w:val="en-US" w:eastAsia="en-US"/>
        </w:rPr>
      </w:pPr>
      <w:r w:rsidRPr="00C41BFA">
        <w:rPr>
          <w:rFonts w:ascii="Times New Roman" w:hAnsi="Times New Roman"/>
          <w:sz w:val="24"/>
          <w:szCs w:val="24"/>
          <w:lang w:eastAsia="en-US"/>
        </w:rPr>
        <w:t xml:space="preserve">Parengė: Visagino Savivaldybės administracijos Vietinio ūkio valdymo ir statybos skyriaus inžinierius statybai </w:t>
      </w:r>
      <w:proofErr w:type="spellStart"/>
      <w:r w:rsidRPr="00C41BFA">
        <w:rPr>
          <w:rFonts w:ascii="Times New Roman" w:hAnsi="Times New Roman"/>
          <w:sz w:val="24"/>
          <w:szCs w:val="24"/>
          <w:lang w:eastAsia="en-US"/>
        </w:rPr>
        <w:t>Aleksej</w:t>
      </w:r>
      <w:proofErr w:type="spellEnd"/>
      <w:r w:rsidRPr="00C41BFA">
        <w:rPr>
          <w:rFonts w:ascii="Times New Roman" w:hAnsi="Times New Roman"/>
          <w:sz w:val="24"/>
          <w:szCs w:val="24"/>
          <w:lang w:eastAsia="en-US"/>
        </w:rPr>
        <w:t xml:space="preserve"> </w:t>
      </w:r>
      <w:proofErr w:type="spellStart"/>
      <w:r w:rsidRPr="00C41BFA">
        <w:rPr>
          <w:rFonts w:ascii="Times New Roman" w:hAnsi="Times New Roman"/>
          <w:sz w:val="24"/>
          <w:szCs w:val="24"/>
          <w:lang w:eastAsia="en-US"/>
        </w:rPr>
        <w:t>Gergel</w:t>
      </w:r>
      <w:proofErr w:type="spellEnd"/>
      <w:r w:rsidRPr="00C41BFA">
        <w:rPr>
          <w:rFonts w:ascii="Times New Roman" w:hAnsi="Times New Roman"/>
          <w:sz w:val="24"/>
          <w:szCs w:val="24"/>
          <w:lang w:eastAsia="en-US"/>
        </w:rPr>
        <w:t xml:space="preserve">, tel. </w:t>
      </w:r>
      <w:r w:rsidR="00313D17">
        <w:rPr>
          <w:rFonts w:ascii="Times New Roman" w:hAnsi="Times New Roman"/>
          <w:sz w:val="24"/>
          <w:szCs w:val="24"/>
          <w:lang w:eastAsia="en-US"/>
        </w:rPr>
        <w:t>+370</w:t>
      </w:r>
      <w:r w:rsidRPr="00C41BFA">
        <w:rPr>
          <w:rFonts w:ascii="Times New Roman" w:hAnsi="Times New Roman"/>
          <w:sz w:val="24"/>
          <w:szCs w:val="24"/>
          <w:lang w:eastAsia="en-US"/>
        </w:rPr>
        <w:t xml:space="preserve"> 386 61 212, mob. </w:t>
      </w:r>
      <w:r w:rsidR="00313D17">
        <w:rPr>
          <w:rFonts w:ascii="Times New Roman" w:hAnsi="Times New Roman"/>
          <w:sz w:val="24"/>
          <w:szCs w:val="24"/>
          <w:lang w:eastAsia="en-US"/>
        </w:rPr>
        <w:t>+370</w:t>
      </w:r>
      <w:r w:rsidRPr="00C41BFA">
        <w:rPr>
          <w:rFonts w:ascii="Times New Roman" w:hAnsi="Times New Roman"/>
          <w:sz w:val="24"/>
          <w:szCs w:val="24"/>
          <w:lang w:eastAsia="en-US"/>
        </w:rPr>
        <w:t xml:space="preserve"> 646 39 137, </w:t>
      </w:r>
      <w:proofErr w:type="spellStart"/>
      <w:r w:rsidRPr="00C41BFA">
        <w:rPr>
          <w:rFonts w:ascii="Times New Roman" w:hAnsi="Times New Roman"/>
          <w:sz w:val="24"/>
          <w:szCs w:val="24"/>
          <w:lang w:eastAsia="en-US"/>
        </w:rPr>
        <w:t>e</w:t>
      </w:r>
      <w:r w:rsidR="004457DF">
        <w:rPr>
          <w:rFonts w:ascii="Times New Roman" w:hAnsi="Times New Roman"/>
          <w:sz w:val="24"/>
          <w:szCs w:val="24"/>
          <w:lang w:eastAsia="en-US"/>
        </w:rPr>
        <w:t>l.p</w:t>
      </w:r>
      <w:proofErr w:type="spellEnd"/>
      <w:r w:rsidR="004457DF">
        <w:rPr>
          <w:rFonts w:ascii="Times New Roman" w:hAnsi="Times New Roman"/>
          <w:sz w:val="24"/>
          <w:szCs w:val="24"/>
          <w:lang w:eastAsia="en-US"/>
        </w:rPr>
        <w:t xml:space="preserve"> </w:t>
      </w:r>
      <w:hyperlink r:id="rId8" w:history="1">
        <w:r w:rsidR="004457DF" w:rsidRPr="00EF7A87">
          <w:rPr>
            <w:rStyle w:val="Hipersaitas"/>
            <w:rFonts w:ascii="Times New Roman" w:hAnsi="Times New Roman"/>
            <w:sz w:val="24"/>
            <w:szCs w:val="24"/>
            <w:lang w:eastAsia="en-US"/>
          </w:rPr>
          <w:t>aleksej.gergel</w:t>
        </w:r>
        <w:r w:rsidR="004457DF" w:rsidRPr="00EF7A87">
          <w:rPr>
            <w:rStyle w:val="Hipersaitas"/>
            <w:rFonts w:ascii="Times New Roman" w:hAnsi="Times New Roman"/>
            <w:sz w:val="24"/>
            <w:szCs w:val="24"/>
            <w:lang w:val="en-US" w:eastAsia="en-US"/>
          </w:rPr>
          <w:t>@visaginas.lt</w:t>
        </w:r>
      </w:hyperlink>
    </w:p>
    <w:p w14:paraId="617D0790" w14:textId="77777777" w:rsidR="004457DF" w:rsidRPr="004457DF" w:rsidRDefault="004457DF" w:rsidP="0054369A">
      <w:pPr>
        <w:spacing w:after="0" w:line="240" w:lineRule="auto"/>
        <w:jc w:val="both"/>
        <w:rPr>
          <w:lang w:val="en-US" w:eastAsia="en-US"/>
        </w:rPr>
      </w:pPr>
    </w:p>
    <w:sectPr w:rsidR="004457DF" w:rsidRPr="004457DF" w:rsidSect="0054369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348E" w14:textId="77777777" w:rsidR="000C16F8" w:rsidRDefault="000C16F8" w:rsidP="00DA469D">
      <w:pPr>
        <w:spacing w:after="0" w:line="240" w:lineRule="auto"/>
      </w:pPr>
      <w:r>
        <w:separator/>
      </w:r>
    </w:p>
  </w:endnote>
  <w:endnote w:type="continuationSeparator" w:id="0">
    <w:p w14:paraId="6CAD27CD" w14:textId="77777777" w:rsidR="000C16F8" w:rsidRDefault="000C16F8"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80BA" w14:textId="77777777" w:rsidR="000C16F8" w:rsidRDefault="000C16F8" w:rsidP="00DA469D">
      <w:pPr>
        <w:spacing w:after="0" w:line="240" w:lineRule="auto"/>
      </w:pPr>
      <w:r>
        <w:separator/>
      </w:r>
    </w:p>
  </w:footnote>
  <w:footnote w:type="continuationSeparator" w:id="0">
    <w:p w14:paraId="3A6F78C9" w14:textId="77777777" w:rsidR="000C16F8" w:rsidRDefault="000C16F8"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2"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97077477">
    <w:abstractNumId w:val="26"/>
  </w:num>
  <w:num w:numId="2" w16cid:durableId="236132213">
    <w:abstractNumId w:val="23"/>
  </w:num>
  <w:num w:numId="3" w16cid:durableId="283855228">
    <w:abstractNumId w:val="9"/>
  </w:num>
  <w:num w:numId="4" w16cid:durableId="1237328393">
    <w:abstractNumId w:val="40"/>
  </w:num>
  <w:num w:numId="5" w16cid:durableId="1739015759">
    <w:abstractNumId w:val="13"/>
  </w:num>
  <w:num w:numId="6" w16cid:durableId="1182015926">
    <w:abstractNumId w:val="27"/>
  </w:num>
  <w:num w:numId="7" w16cid:durableId="448816640">
    <w:abstractNumId w:val="20"/>
  </w:num>
  <w:num w:numId="8" w16cid:durableId="226499892">
    <w:abstractNumId w:val="10"/>
  </w:num>
  <w:num w:numId="9" w16cid:durableId="640698921">
    <w:abstractNumId w:val="28"/>
  </w:num>
  <w:num w:numId="10" w16cid:durableId="2039231562">
    <w:abstractNumId w:val="36"/>
  </w:num>
  <w:num w:numId="11" w16cid:durableId="1207180695">
    <w:abstractNumId w:val="39"/>
  </w:num>
  <w:num w:numId="12" w16cid:durableId="1052457425">
    <w:abstractNumId w:val="43"/>
  </w:num>
  <w:num w:numId="13" w16cid:durableId="1660427843">
    <w:abstractNumId w:val="21"/>
  </w:num>
  <w:num w:numId="14" w16cid:durableId="1444109704">
    <w:abstractNumId w:val="7"/>
  </w:num>
  <w:num w:numId="15" w16cid:durableId="1381057442">
    <w:abstractNumId w:val="31"/>
  </w:num>
  <w:num w:numId="16" w16cid:durableId="763840328">
    <w:abstractNumId w:val="14"/>
  </w:num>
  <w:num w:numId="17" w16cid:durableId="315913076">
    <w:abstractNumId w:val="12"/>
  </w:num>
  <w:num w:numId="18" w16cid:durableId="17464756">
    <w:abstractNumId w:val="42"/>
  </w:num>
  <w:num w:numId="19" w16cid:durableId="750927491">
    <w:abstractNumId w:val="5"/>
  </w:num>
  <w:num w:numId="20" w16cid:durableId="1477642458">
    <w:abstractNumId w:val="32"/>
  </w:num>
  <w:num w:numId="21" w16cid:durableId="957370616">
    <w:abstractNumId w:val="37"/>
  </w:num>
  <w:num w:numId="22" w16cid:durableId="1504933418">
    <w:abstractNumId w:val="38"/>
  </w:num>
  <w:num w:numId="23" w16cid:durableId="1872645490">
    <w:abstractNumId w:val="33"/>
  </w:num>
  <w:num w:numId="24" w16cid:durableId="2145610604">
    <w:abstractNumId w:val="41"/>
  </w:num>
  <w:num w:numId="25" w16cid:durableId="980038343">
    <w:abstractNumId w:val="34"/>
  </w:num>
  <w:num w:numId="26" w16cid:durableId="1164277670">
    <w:abstractNumId w:val="17"/>
  </w:num>
  <w:num w:numId="27" w16cid:durableId="699205140">
    <w:abstractNumId w:val="8"/>
  </w:num>
  <w:num w:numId="28" w16cid:durableId="1627664900">
    <w:abstractNumId w:val="30"/>
  </w:num>
  <w:num w:numId="29" w16cid:durableId="261180842">
    <w:abstractNumId w:val="16"/>
  </w:num>
  <w:num w:numId="30" w16cid:durableId="1948854124">
    <w:abstractNumId w:val="18"/>
  </w:num>
  <w:num w:numId="31" w16cid:durableId="1202324910">
    <w:abstractNumId w:val="19"/>
  </w:num>
  <w:num w:numId="32" w16cid:durableId="790247006">
    <w:abstractNumId w:val="22"/>
  </w:num>
  <w:num w:numId="33" w16cid:durableId="1275022799">
    <w:abstractNumId w:val="24"/>
  </w:num>
  <w:num w:numId="34" w16cid:durableId="1579440824">
    <w:abstractNumId w:val="11"/>
  </w:num>
  <w:num w:numId="35" w16cid:durableId="1581061410">
    <w:abstractNumId w:val="29"/>
  </w:num>
  <w:num w:numId="36" w16cid:durableId="1197231301">
    <w:abstractNumId w:val="15"/>
  </w:num>
  <w:num w:numId="37" w16cid:durableId="259292861">
    <w:abstractNumId w:val="6"/>
  </w:num>
  <w:num w:numId="38" w16cid:durableId="353845984">
    <w:abstractNumId w:val="25"/>
  </w:num>
  <w:num w:numId="39" w16cid:durableId="791290106">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2855"/>
    <w:rsid w:val="00006423"/>
    <w:rsid w:val="00013AC6"/>
    <w:rsid w:val="00015CF2"/>
    <w:rsid w:val="00016AF6"/>
    <w:rsid w:val="00016B96"/>
    <w:rsid w:val="00020E38"/>
    <w:rsid w:val="000211C7"/>
    <w:rsid w:val="0002221F"/>
    <w:rsid w:val="0002514B"/>
    <w:rsid w:val="00036E93"/>
    <w:rsid w:val="00041D2C"/>
    <w:rsid w:val="00042F89"/>
    <w:rsid w:val="00044A8F"/>
    <w:rsid w:val="00046324"/>
    <w:rsid w:val="00047739"/>
    <w:rsid w:val="00050969"/>
    <w:rsid w:val="0005175A"/>
    <w:rsid w:val="00052F36"/>
    <w:rsid w:val="00056F8D"/>
    <w:rsid w:val="00057A04"/>
    <w:rsid w:val="00060E5C"/>
    <w:rsid w:val="0006708D"/>
    <w:rsid w:val="00071CF0"/>
    <w:rsid w:val="0007582C"/>
    <w:rsid w:val="00075A4D"/>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16F8"/>
    <w:rsid w:val="000C4256"/>
    <w:rsid w:val="000C4E4F"/>
    <w:rsid w:val="000C5F14"/>
    <w:rsid w:val="000D3AB7"/>
    <w:rsid w:val="000D4AC0"/>
    <w:rsid w:val="000D56DD"/>
    <w:rsid w:val="000E0F57"/>
    <w:rsid w:val="000E13D0"/>
    <w:rsid w:val="000E1867"/>
    <w:rsid w:val="000E2B04"/>
    <w:rsid w:val="000E2D84"/>
    <w:rsid w:val="000E3EA4"/>
    <w:rsid w:val="000E6060"/>
    <w:rsid w:val="000E64DE"/>
    <w:rsid w:val="000F04AF"/>
    <w:rsid w:val="000F0EF4"/>
    <w:rsid w:val="000F11C5"/>
    <w:rsid w:val="000F2067"/>
    <w:rsid w:val="000F482D"/>
    <w:rsid w:val="000F630D"/>
    <w:rsid w:val="00104963"/>
    <w:rsid w:val="001145E9"/>
    <w:rsid w:val="00120B23"/>
    <w:rsid w:val="00122AD0"/>
    <w:rsid w:val="001252BC"/>
    <w:rsid w:val="001315ED"/>
    <w:rsid w:val="00136F8B"/>
    <w:rsid w:val="00137000"/>
    <w:rsid w:val="00140A2E"/>
    <w:rsid w:val="00143CBF"/>
    <w:rsid w:val="00151165"/>
    <w:rsid w:val="00152CB8"/>
    <w:rsid w:val="00154042"/>
    <w:rsid w:val="00156BF9"/>
    <w:rsid w:val="001571FB"/>
    <w:rsid w:val="00157334"/>
    <w:rsid w:val="00162B03"/>
    <w:rsid w:val="00163552"/>
    <w:rsid w:val="00164999"/>
    <w:rsid w:val="00165D10"/>
    <w:rsid w:val="00166BDB"/>
    <w:rsid w:val="0016739A"/>
    <w:rsid w:val="00167BE6"/>
    <w:rsid w:val="00170910"/>
    <w:rsid w:val="0018043B"/>
    <w:rsid w:val="001919FE"/>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09C0"/>
    <w:rsid w:val="001C2710"/>
    <w:rsid w:val="001C34A3"/>
    <w:rsid w:val="001D01E2"/>
    <w:rsid w:val="001D56A3"/>
    <w:rsid w:val="001D68A9"/>
    <w:rsid w:val="001E11A4"/>
    <w:rsid w:val="001E2A3A"/>
    <w:rsid w:val="001E43AC"/>
    <w:rsid w:val="001E4A52"/>
    <w:rsid w:val="001E5F30"/>
    <w:rsid w:val="001E6FCB"/>
    <w:rsid w:val="001E7F22"/>
    <w:rsid w:val="001F0D1F"/>
    <w:rsid w:val="001F3B38"/>
    <w:rsid w:val="001F4EAE"/>
    <w:rsid w:val="00204CB1"/>
    <w:rsid w:val="00210957"/>
    <w:rsid w:val="00211125"/>
    <w:rsid w:val="002126DC"/>
    <w:rsid w:val="002134D2"/>
    <w:rsid w:val="002179ED"/>
    <w:rsid w:val="00222C3D"/>
    <w:rsid w:val="00224A56"/>
    <w:rsid w:val="0022524F"/>
    <w:rsid w:val="00226437"/>
    <w:rsid w:val="002306C3"/>
    <w:rsid w:val="002322F5"/>
    <w:rsid w:val="0023237C"/>
    <w:rsid w:val="00234D8E"/>
    <w:rsid w:val="002425CE"/>
    <w:rsid w:val="002440EA"/>
    <w:rsid w:val="0025121F"/>
    <w:rsid w:val="00253FFD"/>
    <w:rsid w:val="00255FAD"/>
    <w:rsid w:val="00262D73"/>
    <w:rsid w:val="00263663"/>
    <w:rsid w:val="00267E91"/>
    <w:rsid w:val="00272170"/>
    <w:rsid w:val="0027329A"/>
    <w:rsid w:val="00273406"/>
    <w:rsid w:val="0027552F"/>
    <w:rsid w:val="00281D49"/>
    <w:rsid w:val="00282577"/>
    <w:rsid w:val="00292DDF"/>
    <w:rsid w:val="002947D2"/>
    <w:rsid w:val="00295B50"/>
    <w:rsid w:val="00296061"/>
    <w:rsid w:val="002A0D5C"/>
    <w:rsid w:val="002A2DCC"/>
    <w:rsid w:val="002A3A04"/>
    <w:rsid w:val="002A40C9"/>
    <w:rsid w:val="002A6D0B"/>
    <w:rsid w:val="002B1066"/>
    <w:rsid w:val="002B1573"/>
    <w:rsid w:val="002B627D"/>
    <w:rsid w:val="002B7B17"/>
    <w:rsid w:val="002C0AED"/>
    <w:rsid w:val="002C30A0"/>
    <w:rsid w:val="002C5185"/>
    <w:rsid w:val="002C7FCC"/>
    <w:rsid w:val="002D01A6"/>
    <w:rsid w:val="002D0E46"/>
    <w:rsid w:val="002D169A"/>
    <w:rsid w:val="002D47DD"/>
    <w:rsid w:val="002E12A7"/>
    <w:rsid w:val="002E29D5"/>
    <w:rsid w:val="002E4C34"/>
    <w:rsid w:val="002E4D2D"/>
    <w:rsid w:val="002E7981"/>
    <w:rsid w:val="002F5789"/>
    <w:rsid w:val="002F65CA"/>
    <w:rsid w:val="002F6851"/>
    <w:rsid w:val="002F72E1"/>
    <w:rsid w:val="003007F0"/>
    <w:rsid w:val="00302C38"/>
    <w:rsid w:val="0030401D"/>
    <w:rsid w:val="003048F5"/>
    <w:rsid w:val="00305B62"/>
    <w:rsid w:val="0030671A"/>
    <w:rsid w:val="00307C2E"/>
    <w:rsid w:val="00313D17"/>
    <w:rsid w:val="00315E0A"/>
    <w:rsid w:val="00321E45"/>
    <w:rsid w:val="00322B12"/>
    <w:rsid w:val="003244BE"/>
    <w:rsid w:val="00326847"/>
    <w:rsid w:val="003302F9"/>
    <w:rsid w:val="00334302"/>
    <w:rsid w:val="003374F6"/>
    <w:rsid w:val="0034346B"/>
    <w:rsid w:val="00343A4B"/>
    <w:rsid w:val="0035065A"/>
    <w:rsid w:val="00353D4E"/>
    <w:rsid w:val="0036161C"/>
    <w:rsid w:val="003619E2"/>
    <w:rsid w:val="00362BFE"/>
    <w:rsid w:val="003632DB"/>
    <w:rsid w:val="00364F35"/>
    <w:rsid w:val="003665BD"/>
    <w:rsid w:val="003721AE"/>
    <w:rsid w:val="00372AC7"/>
    <w:rsid w:val="0037473E"/>
    <w:rsid w:val="00377C49"/>
    <w:rsid w:val="0038253C"/>
    <w:rsid w:val="003846F0"/>
    <w:rsid w:val="00384D95"/>
    <w:rsid w:val="00386B55"/>
    <w:rsid w:val="00390209"/>
    <w:rsid w:val="0039284A"/>
    <w:rsid w:val="003945FD"/>
    <w:rsid w:val="003A266B"/>
    <w:rsid w:val="003A3B9C"/>
    <w:rsid w:val="003A5852"/>
    <w:rsid w:val="003A64C7"/>
    <w:rsid w:val="003A772A"/>
    <w:rsid w:val="003C0345"/>
    <w:rsid w:val="003C106D"/>
    <w:rsid w:val="003C129E"/>
    <w:rsid w:val="003C1B31"/>
    <w:rsid w:val="003C23EC"/>
    <w:rsid w:val="003C406A"/>
    <w:rsid w:val="003C4A46"/>
    <w:rsid w:val="003C59CD"/>
    <w:rsid w:val="003C69CB"/>
    <w:rsid w:val="003D3F05"/>
    <w:rsid w:val="003D40C6"/>
    <w:rsid w:val="003D591F"/>
    <w:rsid w:val="003E124D"/>
    <w:rsid w:val="003E1306"/>
    <w:rsid w:val="003E293F"/>
    <w:rsid w:val="003E3C69"/>
    <w:rsid w:val="003E4BFA"/>
    <w:rsid w:val="003E7B18"/>
    <w:rsid w:val="003F0D1E"/>
    <w:rsid w:val="004002A5"/>
    <w:rsid w:val="00400A6C"/>
    <w:rsid w:val="00400C21"/>
    <w:rsid w:val="00402EB3"/>
    <w:rsid w:val="004047BA"/>
    <w:rsid w:val="00405460"/>
    <w:rsid w:val="00407CA9"/>
    <w:rsid w:val="00410536"/>
    <w:rsid w:val="00411D52"/>
    <w:rsid w:val="00411EFA"/>
    <w:rsid w:val="0041215B"/>
    <w:rsid w:val="00413479"/>
    <w:rsid w:val="00420D23"/>
    <w:rsid w:val="00421079"/>
    <w:rsid w:val="00423037"/>
    <w:rsid w:val="00425FC6"/>
    <w:rsid w:val="00430A42"/>
    <w:rsid w:val="0043150A"/>
    <w:rsid w:val="00435ED0"/>
    <w:rsid w:val="004404E3"/>
    <w:rsid w:val="004418D3"/>
    <w:rsid w:val="00443646"/>
    <w:rsid w:val="004457DF"/>
    <w:rsid w:val="00445FCF"/>
    <w:rsid w:val="00446078"/>
    <w:rsid w:val="004475A8"/>
    <w:rsid w:val="00447AB6"/>
    <w:rsid w:val="0045252E"/>
    <w:rsid w:val="00453F7F"/>
    <w:rsid w:val="00454B06"/>
    <w:rsid w:val="00456DDF"/>
    <w:rsid w:val="004576DE"/>
    <w:rsid w:val="00462D35"/>
    <w:rsid w:val="00462FBC"/>
    <w:rsid w:val="00466147"/>
    <w:rsid w:val="00466C0F"/>
    <w:rsid w:val="00466DDC"/>
    <w:rsid w:val="004716F7"/>
    <w:rsid w:val="00474F8C"/>
    <w:rsid w:val="00475119"/>
    <w:rsid w:val="0048017A"/>
    <w:rsid w:val="00480F93"/>
    <w:rsid w:val="00482E18"/>
    <w:rsid w:val="00483CB2"/>
    <w:rsid w:val="004849EC"/>
    <w:rsid w:val="00485E3E"/>
    <w:rsid w:val="00490BEA"/>
    <w:rsid w:val="00491549"/>
    <w:rsid w:val="0049224E"/>
    <w:rsid w:val="00494335"/>
    <w:rsid w:val="0049478B"/>
    <w:rsid w:val="00496F08"/>
    <w:rsid w:val="004A2B21"/>
    <w:rsid w:val="004A3623"/>
    <w:rsid w:val="004A36BF"/>
    <w:rsid w:val="004A48B5"/>
    <w:rsid w:val="004A523E"/>
    <w:rsid w:val="004B251A"/>
    <w:rsid w:val="004B7ABB"/>
    <w:rsid w:val="004B7F45"/>
    <w:rsid w:val="004C094E"/>
    <w:rsid w:val="004C0FC4"/>
    <w:rsid w:val="004C2357"/>
    <w:rsid w:val="004C4688"/>
    <w:rsid w:val="004C4A25"/>
    <w:rsid w:val="004C59B0"/>
    <w:rsid w:val="004C6526"/>
    <w:rsid w:val="004D1FEF"/>
    <w:rsid w:val="004D214B"/>
    <w:rsid w:val="004D2DD0"/>
    <w:rsid w:val="004D62CF"/>
    <w:rsid w:val="004D6FDB"/>
    <w:rsid w:val="004E10DF"/>
    <w:rsid w:val="004E1AE7"/>
    <w:rsid w:val="004E218F"/>
    <w:rsid w:val="004E2F2F"/>
    <w:rsid w:val="004F1AFF"/>
    <w:rsid w:val="004F321A"/>
    <w:rsid w:val="004F5AA5"/>
    <w:rsid w:val="005061BD"/>
    <w:rsid w:val="0050660C"/>
    <w:rsid w:val="00510284"/>
    <w:rsid w:val="00510EB8"/>
    <w:rsid w:val="00512EE8"/>
    <w:rsid w:val="00517460"/>
    <w:rsid w:val="005206BD"/>
    <w:rsid w:val="005210E5"/>
    <w:rsid w:val="005245A9"/>
    <w:rsid w:val="00525441"/>
    <w:rsid w:val="00531792"/>
    <w:rsid w:val="00531EC5"/>
    <w:rsid w:val="005324A9"/>
    <w:rsid w:val="00534941"/>
    <w:rsid w:val="0053577C"/>
    <w:rsid w:val="005404CA"/>
    <w:rsid w:val="00541D25"/>
    <w:rsid w:val="00542868"/>
    <w:rsid w:val="0054369A"/>
    <w:rsid w:val="00544679"/>
    <w:rsid w:val="00545F96"/>
    <w:rsid w:val="005477E7"/>
    <w:rsid w:val="0055077A"/>
    <w:rsid w:val="0055768A"/>
    <w:rsid w:val="00560569"/>
    <w:rsid w:val="005610C8"/>
    <w:rsid w:val="00563342"/>
    <w:rsid w:val="005638BB"/>
    <w:rsid w:val="00570114"/>
    <w:rsid w:val="00572D47"/>
    <w:rsid w:val="00575280"/>
    <w:rsid w:val="00580542"/>
    <w:rsid w:val="00581DF5"/>
    <w:rsid w:val="00585B8F"/>
    <w:rsid w:val="00585C5C"/>
    <w:rsid w:val="00595EFE"/>
    <w:rsid w:val="005976A3"/>
    <w:rsid w:val="005A06EA"/>
    <w:rsid w:val="005A15B7"/>
    <w:rsid w:val="005B08B5"/>
    <w:rsid w:val="005B346C"/>
    <w:rsid w:val="005B74AF"/>
    <w:rsid w:val="005C2745"/>
    <w:rsid w:val="005C2C05"/>
    <w:rsid w:val="005C3233"/>
    <w:rsid w:val="005C66C2"/>
    <w:rsid w:val="005C740B"/>
    <w:rsid w:val="005C77C6"/>
    <w:rsid w:val="005D0A13"/>
    <w:rsid w:val="005D17BE"/>
    <w:rsid w:val="005D190C"/>
    <w:rsid w:val="005D407F"/>
    <w:rsid w:val="005D75DB"/>
    <w:rsid w:val="005E00DC"/>
    <w:rsid w:val="005E1441"/>
    <w:rsid w:val="005E626A"/>
    <w:rsid w:val="005E68EE"/>
    <w:rsid w:val="005E74BA"/>
    <w:rsid w:val="005F04A7"/>
    <w:rsid w:val="005F0DC4"/>
    <w:rsid w:val="005F6A8E"/>
    <w:rsid w:val="005F7AF8"/>
    <w:rsid w:val="00600A8E"/>
    <w:rsid w:val="00600F56"/>
    <w:rsid w:val="00606DE2"/>
    <w:rsid w:val="00607290"/>
    <w:rsid w:val="006155F6"/>
    <w:rsid w:val="00615717"/>
    <w:rsid w:val="006170F2"/>
    <w:rsid w:val="006210E1"/>
    <w:rsid w:val="006227E5"/>
    <w:rsid w:val="006262E5"/>
    <w:rsid w:val="006300F6"/>
    <w:rsid w:val="00630B76"/>
    <w:rsid w:val="00635A65"/>
    <w:rsid w:val="00641A9F"/>
    <w:rsid w:val="00645C69"/>
    <w:rsid w:val="00650F94"/>
    <w:rsid w:val="00655AF7"/>
    <w:rsid w:val="00665662"/>
    <w:rsid w:val="006658F7"/>
    <w:rsid w:val="00665AB7"/>
    <w:rsid w:val="006674B0"/>
    <w:rsid w:val="006724B4"/>
    <w:rsid w:val="00674C85"/>
    <w:rsid w:val="00674F04"/>
    <w:rsid w:val="006771D6"/>
    <w:rsid w:val="0068111E"/>
    <w:rsid w:val="006817E6"/>
    <w:rsid w:val="00682347"/>
    <w:rsid w:val="006839D6"/>
    <w:rsid w:val="006853BC"/>
    <w:rsid w:val="00691A08"/>
    <w:rsid w:val="0069222F"/>
    <w:rsid w:val="006923D4"/>
    <w:rsid w:val="006948DC"/>
    <w:rsid w:val="00697ECA"/>
    <w:rsid w:val="006A3579"/>
    <w:rsid w:val="006C01CC"/>
    <w:rsid w:val="006C08F7"/>
    <w:rsid w:val="006C0EF6"/>
    <w:rsid w:val="006C453E"/>
    <w:rsid w:val="006C4969"/>
    <w:rsid w:val="006C6037"/>
    <w:rsid w:val="006C7265"/>
    <w:rsid w:val="006C7804"/>
    <w:rsid w:val="006D2536"/>
    <w:rsid w:val="006D257B"/>
    <w:rsid w:val="006E27D9"/>
    <w:rsid w:val="006E562B"/>
    <w:rsid w:val="006E66C3"/>
    <w:rsid w:val="006E73CE"/>
    <w:rsid w:val="006E7CBC"/>
    <w:rsid w:val="006F22CD"/>
    <w:rsid w:val="006F3F8F"/>
    <w:rsid w:val="00700008"/>
    <w:rsid w:val="007009A4"/>
    <w:rsid w:val="007101ED"/>
    <w:rsid w:val="00715C71"/>
    <w:rsid w:val="0072001D"/>
    <w:rsid w:val="00724085"/>
    <w:rsid w:val="007246B4"/>
    <w:rsid w:val="00725EC9"/>
    <w:rsid w:val="00730E6E"/>
    <w:rsid w:val="00731A37"/>
    <w:rsid w:val="00736810"/>
    <w:rsid w:val="00741721"/>
    <w:rsid w:val="00741C68"/>
    <w:rsid w:val="00742FCD"/>
    <w:rsid w:val="00743D1A"/>
    <w:rsid w:val="007463C0"/>
    <w:rsid w:val="00747D1F"/>
    <w:rsid w:val="00751549"/>
    <w:rsid w:val="00753FFE"/>
    <w:rsid w:val="00755AA8"/>
    <w:rsid w:val="00761EF9"/>
    <w:rsid w:val="007650B2"/>
    <w:rsid w:val="00766264"/>
    <w:rsid w:val="00770699"/>
    <w:rsid w:val="00770C40"/>
    <w:rsid w:val="00771344"/>
    <w:rsid w:val="007742F0"/>
    <w:rsid w:val="007746E9"/>
    <w:rsid w:val="00776D00"/>
    <w:rsid w:val="0078540A"/>
    <w:rsid w:val="007878F7"/>
    <w:rsid w:val="00787AFC"/>
    <w:rsid w:val="00790141"/>
    <w:rsid w:val="00792F7F"/>
    <w:rsid w:val="007A4F27"/>
    <w:rsid w:val="007A642D"/>
    <w:rsid w:val="007A79FD"/>
    <w:rsid w:val="007B034A"/>
    <w:rsid w:val="007B3951"/>
    <w:rsid w:val="007B49B9"/>
    <w:rsid w:val="007B636F"/>
    <w:rsid w:val="007B7DF4"/>
    <w:rsid w:val="007C1E4F"/>
    <w:rsid w:val="007C2AC4"/>
    <w:rsid w:val="007C6EEB"/>
    <w:rsid w:val="007D1D74"/>
    <w:rsid w:val="007D327B"/>
    <w:rsid w:val="007D5037"/>
    <w:rsid w:val="007E0CD1"/>
    <w:rsid w:val="007E7389"/>
    <w:rsid w:val="007F1392"/>
    <w:rsid w:val="007F4299"/>
    <w:rsid w:val="007F5F6D"/>
    <w:rsid w:val="007F64C3"/>
    <w:rsid w:val="00800687"/>
    <w:rsid w:val="008010A8"/>
    <w:rsid w:val="00801AEB"/>
    <w:rsid w:val="00805AD4"/>
    <w:rsid w:val="00806EBE"/>
    <w:rsid w:val="0081125D"/>
    <w:rsid w:val="008131DF"/>
    <w:rsid w:val="008140A3"/>
    <w:rsid w:val="00820755"/>
    <w:rsid w:val="00822C0D"/>
    <w:rsid w:val="00822F17"/>
    <w:rsid w:val="00827D74"/>
    <w:rsid w:val="008314F5"/>
    <w:rsid w:val="00833EB6"/>
    <w:rsid w:val="00836BAB"/>
    <w:rsid w:val="00836BD8"/>
    <w:rsid w:val="008413B3"/>
    <w:rsid w:val="00850108"/>
    <w:rsid w:val="00854B74"/>
    <w:rsid w:val="0085501B"/>
    <w:rsid w:val="00857DC7"/>
    <w:rsid w:val="00860082"/>
    <w:rsid w:val="00861CA7"/>
    <w:rsid w:val="00867431"/>
    <w:rsid w:val="00870587"/>
    <w:rsid w:val="008738B7"/>
    <w:rsid w:val="00874423"/>
    <w:rsid w:val="00876DD4"/>
    <w:rsid w:val="00880405"/>
    <w:rsid w:val="00881508"/>
    <w:rsid w:val="00881B5B"/>
    <w:rsid w:val="00882CF4"/>
    <w:rsid w:val="00883C99"/>
    <w:rsid w:val="00884696"/>
    <w:rsid w:val="00885CB2"/>
    <w:rsid w:val="00887638"/>
    <w:rsid w:val="008920E0"/>
    <w:rsid w:val="0089371C"/>
    <w:rsid w:val="0089417A"/>
    <w:rsid w:val="0089477C"/>
    <w:rsid w:val="008961E2"/>
    <w:rsid w:val="008966E9"/>
    <w:rsid w:val="008968D1"/>
    <w:rsid w:val="008A020F"/>
    <w:rsid w:val="008A58D9"/>
    <w:rsid w:val="008B1DFB"/>
    <w:rsid w:val="008B20E7"/>
    <w:rsid w:val="008B3C6A"/>
    <w:rsid w:val="008B4418"/>
    <w:rsid w:val="008B6604"/>
    <w:rsid w:val="008C0B5A"/>
    <w:rsid w:val="008C3015"/>
    <w:rsid w:val="008C3493"/>
    <w:rsid w:val="008C3534"/>
    <w:rsid w:val="008C56C1"/>
    <w:rsid w:val="008C58D9"/>
    <w:rsid w:val="008C7170"/>
    <w:rsid w:val="008C738B"/>
    <w:rsid w:val="008D593C"/>
    <w:rsid w:val="008D59E5"/>
    <w:rsid w:val="008D5EF6"/>
    <w:rsid w:val="008E3267"/>
    <w:rsid w:val="008E4763"/>
    <w:rsid w:val="008E63A7"/>
    <w:rsid w:val="008F01EA"/>
    <w:rsid w:val="008F417F"/>
    <w:rsid w:val="00901453"/>
    <w:rsid w:val="00902ADF"/>
    <w:rsid w:val="00905E96"/>
    <w:rsid w:val="009063A7"/>
    <w:rsid w:val="0090710A"/>
    <w:rsid w:val="009148C9"/>
    <w:rsid w:val="00917800"/>
    <w:rsid w:val="00921885"/>
    <w:rsid w:val="00922E6A"/>
    <w:rsid w:val="009308D4"/>
    <w:rsid w:val="00933BB5"/>
    <w:rsid w:val="009362A0"/>
    <w:rsid w:val="0093770E"/>
    <w:rsid w:val="009402F9"/>
    <w:rsid w:val="00943BF2"/>
    <w:rsid w:val="009466F2"/>
    <w:rsid w:val="0095187D"/>
    <w:rsid w:val="00952AAB"/>
    <w:rsid w:val="00953DB6"/>
    <w:rsid w:val="00956348"/>
    <w:rsid w:val="00960C35"/>
    <w:rsid w:val="00972314"/>
    <w:rsid w:val="00972AA5"/>
    <w:rsid w:val="00977955"/>
    <w:rsid w:val="00982171"/>
    <w:rsid w:val="00982E7C"/>
    <w:rsid w:val="0098690E"/>
    <w:rsid w:val="009909FB"/>
    <w:rsid w:val="00990DB3"/>
    <w:rsid w:val="00994FA4"/>
    <w:rsid w:val="009A32DD"/>
    <w:rsid w:val="009A3EB5"/>
    <w:rsid w:val="009A4D3B"/>
    <w:rsid w:val="009A6364"/>
    <w:rsid w:val="009B0581"/>
    <w:rsid w:val="009B267B"/>
    <w:rsid w:val="009B3BFF"/>
    <w:rsid w:val="009B4972"/>
    <w:rsid w:val="009B4B35"/>
    <w:rsid w:val="009B4DA2"/>
    <w:rsid w:val="009B5232"/>
    <w:rsid w:val="009B5445"/>
    <w:rsid w:val="009B54AF"/>
    <w:rsid w:val="009B6397"/>
    <w:rsid w:val="009C14B6"/>
    <w:rsid w:val="009C23CF"/>
    <w:rsid w:val="009C4563"/>
    <w:rsid w:val="009C459B"/>
    <w:rsid w:val="009C589F"/>
    <w:rsid w:val="009D07A9"/>
    <w:rsid w:val="009D099E"/>
    <w:rsid w:val="009D09D7"/>
    <w:rsid w:val="009D36B8"/>
    <w:rsid w:val="009D7727"/>
    <w:rsid w:val="009E2AE8"/>
    <w:rsid w:val="009E3F81"/>
    <w:rsid w:val="009E445F"/>
    <w:rsid w:val="009F4EC6"/>
    <w:rsid w:val="009F6F50"/>
    <w:rsid w:val="00A01D3C"/>
    <w:rsid w:val="00A02A48"/>
    <w:rsid w:val="00A03256"/>
    <w:rsid w:val="00A03606"/>
    <w:rsid w:val="00A10069"/>
    <w:rsid w:val="00A1208C"/>
    <w:rsid w:val="00A1411B"/>
    <w:rsid w:val="00A17764"/>
    <w:rsid w:val="00A20760"/>
    <w:rsid w:val="00A25722"/>
    <w:rsid w:val="00A26C31"/>
    <w:rsid w:val="00A338D3"/>
    <w:rsid w:val="00A34A39"/>
    <w:rsid w:val="00A3620B"/>
    <w:rsid w:val="00A37381"/>
    <w:rsid w:val="00A417C9"/>
    <w:rsid w:val="00A41BCA"/>
    <w:rsid w:val="00A422BD"/>
    <w:rsid w:val="00A42ABB"/>
    <w:rsid w:val="00A42ED7"/>
    <w:rsid w:val="00A433BC"/>
    <w:rsid w:val="00A4485B"/>
    <w:rsid w:val="00A45F5C"/>
    <w:rsid w:val="00A47525"/>
    <w:rsid w:val="00A5007C"/>
    <w:rsid w:val="00A54560"/>
    <w:rsid w:val="00A56142"/>
    <w:rsid w:val="00A60A68"/>
    <w:rsid w:val="00A612CD"/>
    <w:rsid w:val="00A63EC4"/>
    <w:rsid w:val="00A64548"/>
    <w:rsid w:val="00A6521D"/>
    <w:rsid w:val="00A66C9A"/>
    <w:rsid w:val="00A67E26"/>
    <w:rsid w:val="00A70817"/>
    <w:rsid w:val="00A713BF"/>
    <w:rsid w:val="00A721D0"/>
    <w:rsid w:val="00A77B5B"/>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6167"/>
    <w:rsid w:val="00AC65FD"/>
    <w:rsid w:val="00AC6D08"/>
    <w:rsid w:val="00AD2AEE"/>
    <w:rsid w:val="00AD312C"/>
    <w:rsid w:val="00AD4972"/>
    <w:rsid w:val="00AD4975"/>
    <w:rsid w:val="00AD4A18"/>
    <w:rsid w:val="00AD7A0B"/>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6951"/>
    <w:rsid w:val="00B06EC3"/>
    <w:rsid w:val="00B07B90"/>
    <w:rsid w:val="00B07EA2"/>
    <w:rsid w:val="00B10C16"/>
    <w:rsid w:val="00B12274"/>
    <w:rsid w:val="00B14665"/>
    <w:rsid w:val="00B14E4A"/>
    <w:rsid w:val="00B15B7D"/>
    <w:rsid w:val="00B2022A"/>
    <w:rsid w:val="00B22A39"/>
    <w:rsid w:val="00B23055"/>
    <w:rsid w:val="00B34E2B"/>
    <w:rsid w:val="00B35601"/>
    <w:rsid w:val="00B436D6"/>
    <w:rsid w:val="00B45A0D"/>
    <w:rsid w:val="00B5398E"/>
    <w:rsid w:val="00B618EA"/>
    <w:rsid w:val="00B63EF0"/>
    <w:rsid w:val="00B66DE8"/>
    <w:rsid w:val="00B7772B"/>
    <w:rsid w:val="00B77BA7"/>
    <w:rsid w:val="00B77FAC"/>
    <w:rsid w:val="00B822D9"/>
    <w:rsid w:val="00B87619"/>
    <w:rsid w:val="00B924D4"/>
    <w:rsid w:val="00BA006D"/>
    <w:rsid w:val="00BA4F6A"/>
    <w:rsid w:val="00BA571B"/>
    <w:rsid w:val="00BB48BB"/>
    <w:rsid w:val="00BB6FE9"/>
    <w:rsid w:val="00BB736A"/>
    <w:rsid w:val="00BC00F1"/>
    <w:rsid w:val="00BC47FF"/>
    <w:rsid w:val="00BC4B96"/>
    <w:rsid w:val="00BC7DA6"/>
    <w:rsid w:val="00BD4227"/>
    <w:rsid w:val="00BD6F7D"/>
    <w:rsid w:val="00BE00F3"/>
    <w:rsid w:val="00BE0DFF"/>
    <w:rsid w:val="00BE1BE2"/>
    <w:rsid w:val="00BE3D8A"/>
    <w:rsid w:val="00BF00ED"/>
    <w:rsid w:val="00BF08B0"/>
    <w:rsid w:val="00BF2F82"/>
    <w:rsid w:val="00BF418B"/>
    <w:rsid w:val="00BF540E"/>
    <w:rsid w:val="00C00872"/>
    <w:rsid w:val="00C0207C"/>
    <w:rsid w:val="00C04876"/>
    <w:rsid w:val="00C07F23"/>
    <w:rsid w:val="00C123F0"/>
    <w:rsid w:val="00C14C49"/>
    <w:rsid w:val="00C20800"/>
    <w:rsid w:val="00C20AC3"/>
    <w:rsid w:val="00C26BC0"/>
    <w:rsid w:val="00C31398"/>
    <w:rsid w:val="00C31563"/>
    <w:rsid w:val="00C31967"/>
    <w:rsid w:val="00C32939"/>
    <w:rsid w:val="00C33646"/>
    <w:rsid w:val="00C357A9"/>
    <w:rsid w:val="00C41BFA"/>
    <w:rsid w:val="00C431DB"/>
    <w:rsid w:val="00C452D5"/>
    <w:rsid w:val="00C45BC5"/>
    <w:rsid w:val="00C472D2"/>
    <w:rsid w:val="00C52018"/>
    <w:rsid w:val="00C53810"/>
    <w:rsid w:val="00C53933"/>
    <w:rsid w:val="00C569F8"/>
    <w:rsid w:val="00C6274E"/>
    <w:rsid w:val="00C62B74"/>
    <w:rsid w:val="00C631B5"/>
    <w:rsid w:val="00C6439E"/>
    <w:rsid w:val="00C676EB"/>
    <w:rsid w:val="00C7115C"/>
    <w:rsid w:val="00C71194"/>
    <w:rsid w:val="00C76A08"/>
    <w:rsid w:val="00C8070F"/>
    <w:rsid w:val="00C82DF2"/>
    <w:rsid w:val="00C87FFC"/>
    <w:rsid w:val="00C9159E"/>
    <w:rsid w:val="00C91E98"/>
    <w:rsid w:val="00C92EB3"/>
    <w:rsid w:val="00C972F6"/>
    <w:rsid w:val="00C97DBB"/>
    <w:rsid w:val="00CA18FC"/>
    <w:rsid w:val="00CA4AD8"/>
    <w:rsid w:val="00CA5645"/>
    <w:rsid w:val="00CA6793"/>
    <w:rsid w:val="00CB0E68"/>
    <w:rsid w:val="00CB3A77"/>
    <w:rsid w:val="00CB5C91"/>
    <w:rsid w:val="00CB7E96"/>
    <w:rsid w:val="00CC403B"/>
    <w:rsid w:val="00CD37F9"/>
    <w:rsid w:val="00CD3C84"/>
    <w:rsid w:val="00CD4A44"/>
    <w:rsid w:val="00CD4E93"/>
    <w:rsid w:val="00CE28C1"/>
    <w:rsid w:val="00CE2C09"/>
    <w:rsid w:val="00CE6228"/>
    <w:rsid w:val="00CF165A"/>
    <w:rsid w:val="00CF35BA"/>
    <w:rsid w:val="00CF405E"/>
    <w:rsid w:val="00CF6206"/>
    <w:rsid w:val="00CF66E4"/>
    <w:rsid w:val="00CF6A1F"/>
    <w:rsid w:val="00CF6DD1"/>
    <w:rsid w:val="00D00854"/>
    <w:rsid w:val="00D02C53"/>
    <w:rsid w:val="00D03381"/>
    <w:rsid w:val="00D13BE3"/>
    <w:rsid w:val="00D14BA0"/>
    <w:rsid w:val="00D15412"/>
    <w:rsid w:val="00D17EBE"/>
    <w:rsid w:val="00D2065F"/>
    <w:rsid w:val="00D20E9F"/>
    <w:rsid w:val="00D2482F"/>
    <w:rsid w:val="00D274D5"/>
    <w:rsid w:val="00D27548"/>
    <w:rsid w:val="00D306B5"/>
    <w:rsid w:val="00D32274"/>
    <w:rsid w:val="00D33129"/>
    <w:rsid w:val="00D3333A"/>
    <w:rsid w:val="00D37445"/>
    <w:rsid w:val="00D418E3"/>
    <w:rsid w:val="00D50C38"/>
    <w:rsid w:val="00D50EF2"/>
    <w:rsid w:val="00D5275D"/>
    <w:rsid w:val="00D5372C"/>
    <w:rsid w:val="00D563C8"/>
    <w:rsid w:val="00D60F8B"/>
    <w:rsid w:val="00D61036"/>
    <w:rsid w:val="00D61DC9"/>
    <w:rsid w:val="00D62079"/>
    <w:rsid w:val="00D6252A"/>
    <w:rsid w:val="00D63316"/>
    <w:rsid w:val="00D633AA"/>
    <w:rsid w:val="00D647CC"/>
    <w:rsid w:val="00D7433D"/>
    <w:rsid w:val="00D74B5D"/>
    <w:rsid w:val="00D846A7"/>
    <w:rsid w:val="00D918BB"/>
    <w:rsid w:val="00D92CF0"/>
    <w:rsid w:val="00D941A3"/>
    <w:rsid w:val="00D959BF"/>
    <w:rsid w:val="00D97722"/>
    <w:rsid w:val="00DA2E51"/>
    <w:rsid w:val="00DA3DCC"/>
    <w:rsid w:val="00DA3F15"/>
    <w:rsid w:val="00DA469D"/>
    <w:rsid w:val="00DB0862"/>
    <w:rsid w:val="00DB476B"/>
    <w:rsid w:val="00DB609B"/>
    <w:rsid w:val="00DB6F98"/>
    <w:rsid w:val="00DB70E4"/>
    <w:rsid w:val="00DC588C"/>
    <w:rsid w:val="00DC6B03"/>
    <w:rsid w:val="00DD4425"/>
    <w:rsid w:val="00DE0CC0"/>
    <w:rsid w:val="00DE1B10"/>
    <w:rsid w:val="00DE51A3"/>
    <w:rsid w:val="00DE61C4"/>
    <w:rsid w:val="00DE7ADF"/>
    <w:rsid w:val="00DE7C7E"/>
    <w:rsid w:val="00DE7FE7"/>
    <w:rsid w:val="00DF172D"/>
    <w:rsid w:val="00E0239E"/>
    <w:rsid w:val="00E0546D"/>
    <w:rsid w:val="00E12D12"/>
    <w:rsid w:val="00E177B9"/>
    <w:rsid w:val="00E216D8"/>
    <w:rsid w:val="00E21D63"/>
    <w:rsid w:val="00E27A29"/>
    <w:rsid w:val="00E30690"/>
    <w:rsid w:val="00E45BF8"/>
    <w:rsid w:val="00E53790"/>
    <w:rsid w:val="00E56BFC"/>
    <w:rsid w:val="00E6017A"/>
    <w:rsid w:val="00E60E94"/>
    <w:rsid w:val="00E613FF"/>
    <w:rsid w:val="00E61A85"/>
    <w:rsid w:val="00E70410"/>
    <w:rsid w:val="00E7187C"/>
    <w:rsid w:val="00E726F7"/>
    <w:rsid w:val="00E7470D"/>
    <w:rsid w:val="00E76A8B"/>
    <w:rsid w:val="00E76BA5"/>
    <w:rsid w:val="00E77B88"/>
    <w:rsid w:val="00E8094C"/>
    <w:rsid w:val="00E86114"/>
    <w:rsid w:val="00E868F9"/>
    <w:rsid w:val="00E86EC5"/>
    <w:rsid w:val="00E924AB"/>
    <w:rsid w:val="00E94C06"/>
    <w:rsid w:val="00E95DF2"/>
    <w:rsid w:val="00EA13C3"/>
    <w:rsid w:val="00EA64F9"/>
    <w:rsid w:val="00EA7EAE"/>
    <w:rsid w:val="00EB5DFC"/>
    <w:rsid w:val="00EC0D08"/>
    <w:rsid w:val="00EC0DEF"/>
    <w:rsid w:val="00EC20AC"/>
    <w:rsid w:val="00EC253A"/>
    <w:rsid w:val="00EC3928"/>
    <w:rsid w:val="00EC3BCD"/>
    <w:rsid w:val="00EC4220"/>
    <w:rsid w:val="00EC7369"/>
    <w:rsid w:val="00ED232F"/>
    <w:rsid w:val="00ED28F5"/>
    <w:rsid w:val="00ED588A"/>
    <w:rsid w:val="00ED7714"/>
    <w:rsid w:val="00ED7C9D"/>
    <w:rsid w:val="00EE05B1"/>
    <w:rsid w:val="00EE089A"/>
    <w:rsid w:val="00EE139B"/>
    <w:rsid w:val="00EE2FA0"/>
    <w:rsid w:val="00EE6565"/>
    <w:rsid w:val="00EE79F7"/>
    <w:rsid w:val="00EF3B7B"/>
    <w:rsid w:val="00EF5A84"/>
    <w:rsid w:val="00EF6A65"/>
    <w:rsid w:val="00EF78A6"/>
    <w:rsid w:val="00EF7F48"/>
    <w:rsid w:val="00F078AA"/>
    <w:rsid w:val="00F10DF5"/>
    <w:rsid w:val="00F11FB7"/>
    <w:rsid w:val="00F1488B"/>
    <w:rsid w:val="00F17453"/>
    <w:rsid w:val="00F250E4"/>
    <w:rsid w:val="00F27BCB"/>
    <w:rsid w:val="00F31F6C"/>
    <w:rsid w:val="00F33A96"/>
    <w:rsid w:val="00F35FAE"/>
    <w:rsid w:val="00F36FCF"/>
    <w:rsid w:val="00F3727E"/>
    <w:rsid w:val="00F4210D"/>
    <w:rsid w:val="00F6015C"/>
    <w:rsid w:val="00F61BFB"/>
    <w:rsid w:val="00F61C5E"/>
    <w:rsid w:val="00F6254A"/>
    <w:rsid w:val="00F62AA9"/>
    <w:rsid w:val="00F63646"/>
    <w:rsid w:val="00F6603F"/>
    <w:rsid w:val="00F71635"/>
    <w:rsid w:val="00F7303A"/>
    <w:rsid w:val="00F733F9"/>
    <w:rsid w:val="00F74B82"/>
    <w:rsid w:val="00F83377"/>
    <w:rsid w:val="00F83DD4"/>
    <w:rsid w:val="00F86060"/>
    <w:rsid w:val="00F956A1"/>
    <w:rsid w:val="00FA1AB2"/>
    <w:rsid w:val="00FA34E1"/>
    <w:rsid w:val="00FB16BF"/>
    <w:rsid w:val="00FB2354"/>
    <w:rsid w:val="00FB3952"/>
    <w:rsid w:val="00FB6FE2"/>
    <w:rsid w:val="00FC43EA"/>
    <w:rsid w:val="00FC58E0"/>
    <w:rsid w:val="00FC5C61"/>
    <w:rsid w:val="00FD2AF5"/>
    <w:rsid w:val="00FE0243"/>
    <w:rsid w:val="00FE086C"/>
    <w:rsid w:val="00FE122A"/>
    <w:rsid w:val="00FE29A7"/>
    <w:rsid w:val="00FE3A06"/>
    <w:rsid w:val="00FE5010"/>
    <w:rsid w:val="00FE6E16"/>
    <w:rsid w:val="00FF054B"/>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EE4C1"/>
  <w15:docId w15:val="{5C06D94D-6546-4E5E-9221-2F641C27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C35"/>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character" w:styleId="Neapdorotaspaminjimas">
    <w:name w:val="Unresolved Mention"/>
    <w:basedOn w:val="Numatytasispastraiposriftas"/>
    <w:uiPriority w:val="99"/>
    <w:semiHidden/>
    <w:unhideWhenUsed/>
    <w:rsid w:val="0031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5117-AD50-46B4-8621-26C2D638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5664</Words>
  <Characters>3230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Bendras</cp:lastModifiedBy>
  <cp:revision>4</cp:revision>
  <cp:lastPrinted>2021-06-07T09:02:00Z</cp:lastPrinted>
  <dcterms:created xsi:type="dcterms:W3CDTF">2025-09-12T05:06:00Z</dcterms:created>
  <dcterms:modified xsi:type="dcterms:W3CDTF">2025-09-12T11:42:00Z</dcterms:modified>
</cp:coreProperties>
</file>