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934FE06"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9B78D2">
            <w:rPr>
              <w:rFonts w:ascii="Times New Roman" w:hAnsi="Times New Roman" w:cs="Times New Roman"/>
              <w:b/>
              <w:bCs/>
              <w:sz w:val="24"/>
              <w:szCs w:val="24"/>
            </w:rPr>
            <w:t>LIETUVOS KARIUOMENĖS SDK PASTATO</w:t>
          </w:r>
          <w:r w:rsidR="009B78D2" w:rsidRPr="009B78D2">
            <w:rPr>
              <w:rFonts w:ascii="Times New Roman" w:hAnsi="Times New Roman" w:cs="Times New Roman"/>
              <w:b/>
              <w:bCs/>
              <w:sz w:val="24"/>
              <w:szCs w:val="24"/>
            </w:rPr>
            <w:t xml:space="preserve"> 1A4P (PILIES G. 23, VILNIUS) IR </w:t>
          </w:r>
          <w:r w:rsidR="009B78D2">
            <w:rPr>
              <w:rFonts w:ascii="Times New Roman" w:hAnsi="Times New Roman" w:cs="Times New Roman"/>
              <w:b/>
              <w:bCs/>
              <w:sz w:val="24"/>
              <w:szCs w:val="24"/>
            </w:rPr>
            <w:t>PASTATO</w:t>
          </w:r>
          <w:r w:rsidR="009B78D2" w:rsidRPr="009B78D2">
            <w:rPr>
              <w:rFonts w:ascii="Times New Roman" w:hAnsi="Times New Roman" w:cs="Times New Roman"/>
              <w:b/>
              <w:bCs/>
              <w:sz w:val="24"/>
              <w:szCs w:val="24"/>
            </w:rPr>
            <w:t xml:space="preserve"> 2A5P (ŠV.JONO G. 15, VILNIUS) PATA</w:t>
          </w:r>
          <w:r w:rsidR="009B78D2">
            <w:rPr>
              <w:rFonts w:ascii="Times New Roman" w:hAnsi="Times New Roman" w:cs="Times New Roman"/>
              <w:b/>
              <w:bCs/>
              <w:sz w:val="24"/>
              <w:szCs w:val="24"/>
            </w:rPr>
            <w:t>LPŲ DALINĖS EKSPERTIZĖS PASLAUGO</w:t>
          </w:r>
          <w:r w:rsidR="009B78D2" w:rsidRPr="009B78D2">
            <w:rPr>
              <w:rFonts w:ascii="Times New Roman" w:hAnsi="Times New Roman" w:cs="Times New Roman"/>
              <w:b/>
              <w:bCs/>
              <w:sz w:val="24"/>
              <w:szCs w:val="24"/>
            </w:rPr>
            <w:t>S</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77777777" w:rsidR="00FB12A6" w:rsidRDefault="00FB12A6" w:rsidP="00FB12A6">
          <w:pPr>
            <w:spacing w:after="120" w:line="240" w:lineRule="auto"/>
            <w:ind w:left="567" w:firstLine="0"/>
            <w:contextualSpacing/>
            <w:jc w:val="center"/>
            <w:rPr>
              <w:rFonts w:ascii="Arial" w:hAnsi="Arial" w:cs="Arial"/>
            </w:rPr>
          </w:pPr>
        </w:p>
        <w:p w14:paraId="2F205330" w14:textId="7D3381B2" w:rsidR="0051611C" w:rsidRPr="00FB12A6" w:rsidRDefault="00B06335"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44F88460"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05F92E" w14:textId="77777777" w:rsidR="00224832" w:rsidRPr="00224832" w:rsidRDefault="4A330118" w:rsidP="009B78D2">
      <w:pPr>
        <w:pStyle w:val="NoSpacing"/>
        <w:numPr>
          <w:ilvl w:val="1"/>
          <w:numId w:val="7"/>
        </w:numPr>
        <w:tabs>
          <w:tab w:val="left" w:pos="1134"/>
        </w:tabs>
        <w:spacing w:after="120"/>
        <w:contextualSpacing/>
        <w:rPr>
          <w:rFonts w:ascii="Times New Roman" w:hAnsi="Times New Roman" w:cs="Times New Roman"/>
          <w:sz w:val="22"/>
          <w:szCs w:val="22"/>
        </w:rPr>
      </w:pPr>
      <w:r w:rsidRPr="004B7932">
        <w:rPr>
          <w:rFonts w:ascii="Times New Roman" w:hAnsi="Times New Roman" w:cs="Times New Roman"/>
          <w:sz w:val="22"/>
          <w:szCs w:val="22"/>
        </w:rPr>
        <w:t xml:space="preserve">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numato</w:t>
      </w:r>
      <w:r w:rsidR="00224832">
        <w:rPr>
          <w:rFonts w:ascii="Times New Roman" w:eastAsia="Calibri" w:hAnsi="Times New Roman" w:cs="Times New Roman"/>
          <w:color w:val="000000" w:themeColor="text1"/>
          <w:sz w:val="22"/>
          <w:szCs w:val="22"/>
        </w:rPr>
        <w:t xml:space="preserve"> įsigyti</w:t>
      </w:r>
      <w:r w:rsidR="00FB3C75" w:rsidRPr="00274C99">
        <w:rPr>
          <w:rFonts w:ascii="Times New Roman" w:eastAsia="Calibri" w:hAnsi="Times New Roman" w:cs="Times New Roman"/>
          <w:color w:val="000000" w:themeColor="text1"/>
          <w:sz w:val="22"/>
          <w:szCs w:val="22"/>
        </w:rPr>
        <w:t xml:space="preserve"> </w:t>
      </w:r>
      <w:r w:rsidR="009B78D2" w:rsidRPr="009B78D2">
        <w:rPr>
          <w:rFonts w:ascii="Times New Roman" w:eastAsia="Calibri" w:hAnsi="Times New Roman" w:cs="Times New Roman"/>
          <w:color w:val="000000" w:themeColor="text1"/>
          <w:sz w:val="22"/>
          <w:szCs w:val="22"/>
        </w:rPr>
        <w:t xml:space="preserve">Lietuvos kariuomenės </w:t>
      </w:r>
      <w:r w:rsidR="00224832">
        <w:rPr>
          <w:rFonts w:ascii="Times New Roman" w:eastAsia="Calibri" w:hAnsi="Times New Roman" w:cs="Times New Roman"/>
          <w:color w:val="000000" w:themeColor="text1"/>
          <w:sz w:val="22"/>
          <w:szCs w:val="22"/>
        </w:rPr>
        <w:t>SDK pastatų 1A4p (Pilies g. 23,</w:t>
      </w:r>
    </w:p>
    <w:p w14:paraId="3AEE997E" w14:textId="394B5FE4" w:rsidR="009B78D2" w:rsidRPr="009B78D2" w:rsidRDefault="009B78D2" w:rsidP="009B78D2">
      <w:pPr>
        <w:pStyle w:val="NoSpacing"/>
        <w:tabs>
          <w:tab w:val="left" w:pos="1134"/>
        </w:tabs>
        <w:spacing w:after="120"/>
        <w:ind w:firstLine="0"/>
        <w:contextualSpacing/>
        <w:rPr>
          <w:rFonts w:ascii="Times New Roman" w:hAnsi="Times New Roman" w:cs="Times New Roman"/>
          <w:sz w:val="22"/>
          <w:szCs w:val="22"/>
        </w:rPr>
      </w:pPr>
      <w:r w:rsidRPr="009B78D2">
        <w:rPr>
          <w:rFonts w:ascii="Times New Roman" w:eastAsia="Calibri" w:hAnsi="Times New Roman" w:cs="Times New Roman"/>
          <w:color w:val="000000" w:themeColor="text1"/>
          <w:sz w:val="22"/>
          <w:szCs w:val="22"/>
        </w:rPr>
        <w:t>Vilnius) ir  2A5p (</w:t>
      </w:r>
      <w:proofErr w:type="spellStart"/>
      <w:r w:rsidRPr="009B78D2">
        <w:rPr>
          <w:rFonts w:ascii="Times New Roman" w:eastAsia="Calibri" w:hAnsi="Times New Roman" w:cs="Times New Roman"/>
          <w:color w:val="000000" w:themeColor="text1"/>
          <w:sz w:val="22"/>
          <w:szCs w:val="22"/>
        </w:rPr>
        <w:t>Šv.Jono</w:t>
      </w:r>
      <w:proofErr w:type="spellEnd"/>
      <w:r w:rsidRPr="009B78D2">
        <w:rPr>
          <w:rFonts w:ascii="Times New Roman" w:eastAsia="Calibri" w:hAnsi="Times New Roman" w:cs="Times New Roman"/>
          <w:color w:val="000000" w:themeColor="text1"/>
          <w:sz w:val="22"/>
          <w:szCs w:val="22"/>
        </w:rPr>
        <w:t xml:space="preserve"> g. 15, Vilnius) patalpų dalinės ekspertizės paslaugas</w:t>
      </w:r>
      <w:r>
        <w:rPr>
          <w:rFonts w:ascii="Times New Roman" w:eastAsia="Calibri" w:hAnsi="Times New Roman" w:cs="Times New Roman"/>
          <w:color w:val="000000" w:themeColor="text1"/>
          <w:sz w:val="22"/>
          <w:szCs w:val="22"/>
        </w:rPr>
        <w:t>.</w:t>
      </w:r>
    </w:p>
    <w:p w14:paraId="5C88B30A" w14:textId="685FE59C" w:rsidR="00251EDE" w:rsidRPr="00251EDE" w:rsidRDefault="00FB3C75" w:rsidP="00251EDE">
      <w:pPr>
        <w:pStyle w:val="NoSpacing"/>
        <w:numPr>
          <w:ilvl w:val="1"/>
          <w:numId w:val="7"/>
        </w:numPr>
        <w:tabs>
          <w:tab w:val="left" w:pos="1134"/>
        </w:tabs>
        <w:spacing w:after="120"/>
        <w:contextualSpacing/>
        <w:rPr>
          <w:rFonts w:ascii="Times New Roman" w:hAnsi="Times New Roman" w:cs="Times New Roman"/>
          <w:color w:val="000000" w:themeColor="text1"/>
          <w:sz w:val="22"/>
          <w:szCs w:val="22"/>
        </w:rPr>
      </w:pPr>
      <w:r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 xml:space="preserve">„Lietuvos kariuomenės </w:t>
      </w:r>
    </w:p>
    <w:p w14:paraId="0AEFEE07" w14:textId="18CDA0E1" w:rsidR="00FB3C75" w:rsidRPr="00251EDE" w:rsidRDefault="00251EDE" w:rsidP="00251EDE">
      <w:pPr>
        <w:pStyle w:val="NoSpacing"/>
        <w:tabs>
          <w:tab w:val="left" w:pos="1134"/>
        </w:tabs>
        <w:spacing w:after="120"/>
        <w:ind w:firstLine="0"/>
        <w:contextualSpacing/>
        <w:rPr>
          <w:rFonts w:ascii="Times New Roman" w:hAnsi="Times New Roman" w:cs="Times New Roman"/>
          <w:color w:val="000000" w:themeColor="text1"/>
          <w:sz w:val="22"/>
          <w:szCs w:val="22"/>
        </w:rPr>
      </w:pPr>
      <w:r w:rsidRPr="00251EDE">
        <w:rPr>
          <w:rFonts w:ascii="Times New Roman" w:hAnsi="Times New Roman" w:cs="Times New Roman"/>
          <w:sz w:val="22"/>
          <w:szCs w:val="22"/>
        </w:rPr>
        <w:t xml:space="preserve">SDK pastato 1A4p Pilies g. 23,  ir  2A5p </w:t>
      </w:r>
      <w:proofErr w:type="spellStart"/>
      <w:r w:rsidRPr="00251EDE">
        <w:rPr>
          <w:rFonts w:ascii="Times New Roman" w:hAnsi="Times New Roman" w:cs="Times New Roman"/>
          <w:sz w:val="22"/>
          <w:szCs w:val="22"/>
        </w:rPr>
        <w:t>Šv.Jono</w:t>
      </w:r>
      <w:proofErr w:type="spellEnd"/>
      <w:r w:rsidRPr="00251EDE">
        <w:rPr>
          <w:rFonts w:ascii="Times New Roman" w:hAnsi="Times New Roman" w:cs="Times New Roman"/>
          <w:sz w:val="22"/>
          <w:szCs w:val="22"/>
        </w:rPr>
        <w:t xml:space="preserve"> g. 15,  Vilniuje patalpų ekspertizės techniniai reikalavimai,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4</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Sutarties projektas“ (toliau – 4</w:t>
      </w:r>
      <w:r w:rsidR="00EB0556" w:rsidRPr="00251EDE">
        <w:rPr>
          <w:rFonts w:ascii="Times New Roman" w:hAnsi="Times New Roman" w:cs="Times New Roman"/>
          <w:sz w:val="22"/>
          <w:szCs w:val="22"/>
        </w:rPr>
        <w:t xml:space="preserve"> priedas).</w:t>
      </w:r>
    </w:p>
    <w:p w14:paraId="7D0D5697" w14:textId="77777777" w:rsidR="004B7932" w:rsidRDefault="00FB3C75"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078C1749" w:rsidR="00530343" w:rsidRPr="004B7932" w:rsidRDefault="00530343" w:rsidP="00251EDE">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 </w:t>
      </w:r>
      <w:r w:rsidR="00251EDE">
        <w:rPr>
          <w:rFonts w:ascii="Times New Roman" w:hAnsi="Times New Roman" w:cs="Times New Roman"/>
          <w:sz w:val="22"/>
          <w:szCs w:val="22"/>
        </w:rPr>
        <w:t>Paslaugų</w:t>
      </w:r>
      <w:r w:rsidRPr="004B7932">
        <w:rPr>
          <w:rFonts w:ascii="Times New Roman" w:hAnsi="Times New Roman" w:cs="Times New Roman"/>
          <w:sz w:val="22"/>
          <w:szCs w:val="22"/>
        </w:rPr>
        <w:t xml:space="preserve"> atlikimo vieta – </w:t>
      </w:r>
      <w:r w:rsidR="00251EDE" w:rsidRPr="00251EDE">
        <w:rPr>
          <w:rFonts w:ascii="Times New Roman" w:hAnsi="Times New Roman" w:cs="Times New Roman"/>
          <w:sz w:val="22"/>
          <w:szCs w:val="22"/>
        </w:rPr>
        <w:t>Pilies g. 23</w:t>
      </w:r>
      <w:r w:rsidR="00251EDE">
        <w:rPr>
          <w:rFonts w:ascii="Times New Roman" w:hAnsi="Times New Roman" w:cs="Times New Roman"/>
          <w:sz w:val="22"/>
          <w:szCs w:val="22"/>
        </w:rPr>
        <w:t xml:space="preserve">, Vilnius ir </w:t>
      </w:r>
      <w:proofErr w:type="spellStart"/>
      <w:r w:rsidR="00251EDE" w:rsidRPr="00251EDE">
        <w:rPr>
          <w:rFonts w:ascii="Times New Roman" w:hAnsi="Times New Roman" w:cs="Times New Roman"/>
          <w:sz w:val="22"/>
          <w:szCs w:val="22"/>
        </w:rPr>
        <w:t>Šv.Jono</w:t>
      </w:r>
      <w:proofErr w:type="spellEnd"/>
      <w:r w:rsidR="00251EDE" w:rsidRPr="00251EDE">
        <w:rPr>
          <w:rFonts w:ascii="Times New Roman" w:hAnsi="Times New Roman" w:cs="Times New Roman"/>
          <w:sz w:val="22"/>
          <w:szCs w:val="22"/>
        </w:rPr>
        <w:t xml:space="preserve"> g. 15</w:t>
      </w:r>
      <w:r w:rsidR="00251EDE">
        <w:rPr>
          <w:rFonts w:ascii="Times New Roman" w:hAnsi="Times New Roman" w:cs="Times New Roman"/>
          <w:sz w:val="22"/>
          <w:szCs w:val="22"/>
        </w:rPr>
        <w:t>, Vilnius.</w:t>
      </w:r>
    </w:p>
    <w:p w14:paraId="77BC4895" w14:textId="32127970"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Darbų</w:t>
      </w:r>
      <w:r w:rsidR="00251EDE">
        <w:rPr>
          <w:rFonts w:ascii="Times New Roman" w:hAnsi="Times New Roman" w:cs="Times New Roman"/>
          <w:sz w:val="22"/>
          <w:szCs w:val="22"/>
        </w:rPr>
        <w:t xml:space="preserve"> atlikimo terminas – 2</w:t>
      </w:r>
      <w:r w:rsidR="00160587">
        <w:rPr>
          <w:rFonts w:ascii="Times New Roman" w:hAnsi="Times New Roman" w:cs="Times New Roman"/>
          <w:sz w:val="22"/>
          <w:szCs w:val="22"/>
        </w:rPr>
        <w:t xml:space="preserve"> mėnesiai nuo sutarties įsigaliojimo dienos.</w:t>
      </w:r>
    </w:p>
    <w:p w14:paraId="1BB2E57F" w14:textId="0E39A10E"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Sutarčiai taikoma fiksuotos kainos kainodara.</w:t>
      </w:r>
    </w:p>
    <w:p w14:paraId="51A396DF" w14:textId="77777777" w:rsidR="00251EDE" w:rsidRDefault="00251EDE" w:rsidP="00251EDE">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negali viršyti 2314,05</w:t>
      </w:r>
      <w:r w:rsidR="004B7932" w:rsidRPr="00251EDE">
        <w:rPr>
          <w:rFonts w:ascii="Times New Roman" w:hAnsi="Times New Roman" w:cs="Times New Roman"/>
          <w:sz w:val="22"/>
          <w:szCs w:val="22"/>
        </w:rPr>
        <w:t xml:space="preserve">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be PVM/</w:t>
      </w:r>
      <w:r>
        <w:rPr>
          <w:rFonts w:ascii="Times New Roman" w:hAnsi="Times New Roman" w:cs="Times New Roman"/>
          <w:sz w:val="22"/>
          <w:szCs w:val="22"/>
        </w:rPr>
        <w:t>2800</w:t>
      </w:r>
      <w:r w:rsidR="004B7932" w:rsidRPr="00251EDE">
        <w:rPr>
          <w:rFonts w:ascii="Times New Roman" w:hAnsi="Times New Roman" w:cs="Times New Roman"/>
          <w:sz w:val="22"/>
          <w:szCs w:val="22"/>
        </w:rPr>
        <w:t xml:space="preserve">,00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su PVM. Jei pasiūlymo kaina viršys </w:t>
      </w:r>
    </w:p>
    <w:p w14:paraId="3697D4B9" w14:textId="319F91A8" w:rsidR="004B7932" w:rsidRPr="00251EDE" w:rsidRDefault="004B7932" w:rsidP="00251EDE">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nurodytą sumą, pasiūlymas bus atmestas dėl per didelės, perkančiajai organizacijai nepriimtinos kainos.</w:t>
      </w:r>
    </w:p>
    <w:p w14:paraId="73178851" w14:textId="77777777" w:rsidR="00251EDE" w:rsidRDefault="00251EDE" w:rsidP="00251ED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35DCF62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060445">
        <w:rPr>
          <w:rFonts w:ascii="Times New Roman" w:hAnsi="Times New Roman" w:cs="Times New Roman"/>
          <w:sz w:val="22"/>
          <w:szCs w:val="22"/>
        </w:rPr>
        <w:t>5</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060445">
        <w:rPr>
          <w:rFonts w:ascii="Times New Roman" w:hAnsi="Times New Roman" w:cs="Times New Roman"/>
          <w:sz w:val="22"/>
          <w:szCs w:val="22"/>
        </w:rPr>
        <w:t>5</w:t>
      </w:r>
      <w:r w:rsidR="002229B1" w:rsidRPr="005B7B7D">
        <w:rPr>
          <w:rFonts w:ascii="Times New Roman" w:hAnsi="Times New Roman" w:cs="Times New Roman"/>
          <w:sz w:val="22"/>
          <w:szCs w:val="22"/>
        </w:rPr>
        <w:t xml:space="preserve"> priedas)</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060445">
        <w:rPr>
          <w:rFonts w:ascii="Times New Roman" w:hAnsi="Times New Roman" w:cs="Times New Roman"/>
          <w:sz w:val="22"/>
          <w:szCs w:val="22"/>
        </w:rPr>
        <w:t>6</w:t>
      </w:r>
      <w:r w:rsidR="002543E3" w:rsidRPr="005B7B7D">
        <w:rPr>
          <w:rFonts w:ascii="Times New Roman" w:hAnsi="Times New Roman" w:cs="Times New Roman"/>
          <w:sz w:val="22"/>
          <w:szCs w:val="22"/>
        </w:rPr>
        <w:t xml:space="preserve"> priede ,,Aplinkos apsaugos vadybos sistemos standartų reikalavimai“ (toliau – </w:t>
      </w:r>
      <w:r w:rsidR="00060445">
        <w:rPr>
          <w:rFonts w:ascii="Times New Roman" w:hAnsi="Times New Roman" w:cs="Times New Roman"/>
          <w:sz w:val="22"/>
          <w:szCs w:val="22"/>
        </w:rPr>
        <w:t>6</w:t>
      </w:r>
      <w:r w:rsidR="002543E3" w:rsidRPr="005B7B7D">
        <w:rPr>
          <w:rFonts w:ascii="Times New Roman" w:hAnsi="Times New Roman" w:cs="Times New Roman"/>
          <w:sz w:val="22"/>
          <w:szCs w:val="22"/>
        </w:rPr>
        <w:t xml:space="preserve"> priedas).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8769004" w14:textId="77777777" w:rsidR="00DB7261" w:rsidRDefault="00DB7261" w:rsidP="009F7690">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4.1. Perkančioji organizacija atmes tiekėjo pasiūlymą, jei bus tenkinama bent viena VPĮ 45 straipsnio 2</w:t>
      </w:r>
      <w:r w:rsidRPr="00DB7261">
        <w:rPr>
          <w:rFonts w:ascii="Times New Roman" w:hAnsi="Times New Roman" w:cs="Times New Roman"/>
          <w:sz w:val="22"/>
          <w:szCs w:val="22"/>
          <w:vertAlign w:val="superscript"/>
        </w:rPr>
        <w:t>1</w:t>
      </w:r>
      <w:r w:rsidRPr="00DB7261">
        <w:rPr>
          <w:rFonts w:ascii="Times New Roman" w:hAnsi="Times New Roman" w:cs="Times New Roman"/>
          <w:sz w:val="22"/>
          <w:szCs w:val="22"/>
        </w:rPr>
        <w:t xml:space="preserve"> </w:t>
      </w:r>
    </w:p>
    <w:p w14:paraId="486115DE" w14:textId="3D09092C" w:rsidR="00A91ACB" w:rsidRDefault="00DB7261" w:rsidP="00DB7261">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Tiekėjas kartu su pasiūlymu turi pateikti laisvos formos atitikties deklaraciją dėl atitikties VPĮ 45 straipsnio </w:t>
      </w:r>
      <w:r>
        <w:rPr>
          <w:rFonts w:ascii="Times New Roman" w:hAnsi="Times New Roman" w:cs="Times New Roman"/>
          <w:sz w:val="22"/>
          <w:szCs w:val="22"/>
        </w:rPr>
        <w:t>21 dalies 1, 2, 3 ir 6 punktams. Deklaracijos forma pateikta  specialiųjų pirkimo sąlygų 7 priede.</w:t>
      </w:r>
    </w:p>
    <w:p w14:paraId="2B5C93AC" w14:textId="6E18A5E5" w:rsidR="00DB7261" w:rsidRPr="00DB7261" w:rsidRDefault="00DB7261" w:rsidP="00DB7261">
      <w:pPr>
        <w:spacing w:line="20" w:lineRule="atLeast"/>
        <w:ind w:firstLine="0"/>
        <w:rPr>
          <w:rFonts w:ascii="Times New Roman" w:hAnsi="Times New Roman" w:cs="Times New Roman"/>
          <w:sz w:val="22"/>
          <w:szCs w:val="22"/>
        </w:rPr>
      </w:pPr>
      <w:r>
        <w:rPr>
          <w:rFonts w:ascii="Times New Roman" w:hAnsi="Times New Roman" w:cs="Times New Roman"/>
          <w:sz w:val="22"/>
          <w:szCs w:val="22"/>
        </w:rPr>
        <w:tab/>
        <w:t xml:space="preserve">     </w:t>
      </w:r>
      <w:r w:rsidRPr="00DB7261">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4C1E885"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69CC295B" w14:textId="50B9F5D6"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1F3D3587" w14:textId="77777777" w:rsidR="00DB7261" w:rsidRDefault="00DB7261" w:rsidP="00112F92">
      <w:pPr>
        <w:spacing w:line="240" w:lineRule="auto"/>
        <w:ind w:left="7314" w:firstLine="0"/>
        <w:rPr>
          <w:rFonts w:cstheme="minorHAnsi"/>
        </w:rPr>
      </w:pPr>
    </w:p>
    <w:p w14:paraId="1E13368A" w14:textId="77777777" w:rsidR="00DB7261" w:rsidRDefault="00DB7261" w:rsidP="00112F92">
      <w:pPr>
        <w:spacing w:line="240" w:lineRule="auto"/>
        <w:ind w:left="7314" w:firstLine="0"/>
        <w:rPr>
          <w:rFonts w:cstheme="minorHAnsi"/>
        </w:rPr>
      </w:pPr>
    </w:p>
    <w:p w14:paraId="6D62F98B" w14:textId="77777777" w:rsidR="00DB7261" w:rsidRDefault="00DB7261" w:rsidP="00112F92">
      <w:pPr>
        <w:spacing w:line="240" w:lineRule="auto"/>
        <w:ind w:left="7314" w:firstLine="0"/>
        <w:rPr>
          <w:rFonts w:cstheme="minorHAnsi"/>
        </w:rPr>
      </w:pPr>
    </w:p>
    <w:p w14:paraId="371F5D8D" w14:textId="77777777" w:rsidR="00DB7261" w:rsidRDefault="00DB7261" w:rsidP="00112F92">
      <w:pPr>
        <w:spacing w:line="240" w:lineRule="auto"/>
        <w:ind w:left="7314" w:firstLine="0"/>
        <w:rPr>
          <w:rFonts w:cstheme="minorHAnsi"/>
        </w:rPr>
      </w:pPr>
    </w:p>
    <w:p w14:paraId="0C9B2CD4" w14:textId="5960F196" w:rsidR="00DB7261" w:rsidRDefault="00DB7261" w:rsidP="00112F92">
      <w:pPr>
        <w:spacing w:line="240" w:lineRule="auto"/>
        <w:ind w:left="7314" w:firstLine="0"/>
        <w:rPr>
          <w:rFonts w:cstheme="minorHAnsi"/>
        </w:rPr>
      </w:pPr>
    </w:p>
    <w:p w14:paraId="02C0FFE5" w14:textId="77777777" w:rsidR="00DB7261" w:rsidRDefault="00DB7261" w:rsidP="00112F92">
      <w:pPr>
        <w:spacing w:line="240" w:lineRule="auto"/>
        <w:ind w:left="7314" w:firstLine="0"/>
        <w:rPr>
          <w:rFonts w:cstheme="minorHAnsi"/>
        </w:rPr>
      </w:pPr>
    </w:p>
    <w:p w14:paraId="2EA6952F" w14:textId="77777777" w:rsidR="00DB7261" w:rsidRDefault="00DB7261" w:rsidP="00112F92">
      <w:pPr>
        <w:spacing w:line="240" w:lineRule="auto"/>
        <w:ind w:left="7314"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185896D7" w14:textId="2FE3B5E4" w:rsidR="00CF4B8C" w:rsidRPr="00224832" w:rsidRDefault="00440E78" w:rsidP="00F77A5D">
      <w:pPr>
        <w:spacing w:line="240" w:lineRule="auto"/>
        <w:ind w:firstLine="720"/>
        <w:rPr>
          <w:rFonts w:eastAsia="Arial" w:cstheme="minorHAnsi"/>
        </w:rPr>
      </w:pPr>
      <w:r w:rsidRPr="00224832">
        <w:rPr>
          <w:rFonts w:eastAsia="Arial" w:cstheme="minorHAnsi"/>
        </w:rPr>
        <w:t>Perkančioji organizacija atmeta tiekėjo pasiūlym</w:t>
      </w:r>
      <w:r w:rsidR="00CB237B" w:rsidRPr="00224832">
        <w:rPr>
          <w:rFonts w:eastAsia="Arial" w:cstheme="minorHAnsi"/>
        </w:rPr>
        <w:t>ą</w:t>
      </w:r>
      <w:r w:rsidRPr="00224832">
        <w:rPr>
          <w:rFonts w:eastAsia="Arial" w:cstheme="minorHAnsi"/>
        </w:rPr>
        <w:t xml:space="preserve">, jeigu: </w:t>
      </w:r>
    </w:p>
    <w:p w14:paraId="5833966D" w14:textId="046500D5" w:rsidR="006D67EE" w:rsidRPr="00224832" w:rsidRDefault="008B2E27" w:rsidP="00F77A5D">
      <w:pPr>
        <w:pStyle w:val="NoSpacing"/>
        <w:ind w:firstLine="720"/>
        <w:rPr>
          <w:rFonts w:eastAsia="Yu Mincho" w:cstheme="minorHAnsi"/>
          <w:b/>
          <w:bCs/>
        </w:rPr>
      </w:pPr>
      <w:r w:rsidRPr="00224832">
        <w:rPr>
          <w:rFonts w:eastAsia="Arial" w:cstheme="minorHAnsi"/>
        </w:rPr>
        <w:t xml:space="preserve">1. </w:t>
      </w:r>
      <w:r w:rsidR="00AC0420" w:rsidRPr="00224832">
        <w:rPr>
          <w:rFonts w:cstheme="minorHAnsi"/>
        </w:rPr>
        <w:t>Tiekėjas su kitais tiekėjais yra sudaręs susitarimų, kuriais siekiama iškreipti konkurenciją atliekamame pirkime, ir perkančioji organizacija dėl to turi įtikinamų duomenų</w:t>
      </w:r>
      <w:r w:rsidR="00C11375" w:rsidRPr="00224832">
        <w:rPr>
          <w:rFonts w:cstheme="minorHAnsi"/>
        </w:rPr>
        <w:t xml:space="preserve"> </w:t>
      </w:r>
    </w:p>
    <w:p w14:paraId="3417C9CD" w14:textId="31DD8E72" w:rsidR="006D67EE" w:rsidRPr="00224832" w:rsidRDefault="006D67EE" w:rsidP="00F77A5D">
      <w:pPr>
        <w:pStyle w:val="NoSpacing"/>
        <w:ind w:firstLine="720"/>
        <w:rPr>
          <w:rFonts w:cstheme="minorHAnsi"/>
          <w:b/>
        </w:rPr>
      </w:pPr>
      <w:r w:rsidRPr="00224832">
        <w:rPr>
          <w:rFonts w:eastAsia="Arial" w:cstheme="minorHAnsi"/>
        </w:rPr>
        <w:t>2.</w:t>
      </w:r>
      <w:r w:rsidR="00C11375" w:rsidRPr="00224832">
        <w:rPr>
          <w:rFonts w:eastAsia="Arial" w:cstheme="minorHAnsi"/>
        </w:rPr>
        <w:t xml:space="preserve"> </w:t>
      </w:r>
      <w:r w:rsidR="00277655" w:rsidRPr="00224832">
        <w:rPr>
          <w:rFonts w:cstheme="minorHAnsi"/>
        </w:rPr>
        <w:t>Tiekėjas pirkimo metu pateko į interesų konflikto situaciją, kaip apibrėžta VPĮ 21 straipsnyje, ir atitinkamos padėties negalima ištaisyti.</w:t>
      </w:r>
      <w:r w:rsidR="008A37DA" w:rsidRPr="00224832">
        <w:rPr>
          <w:rFonts w:cstheme="minorHAnsi"/>
        </w:rPr>
        <w:t xml:space="preserve"> </w:t>
      </w:r>
      <w:r w:rsidR="00277655" w:rsidRPr="0022483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24832">
        <w:rPr>
          <w:rFonts w:cstheme="minorHAnsi"/>
        </w:rPr>
        <w:t xml:space="preserve"> </w:t>
      </w:r>
    </w:p>
    <w:p w14:paraId="4E7FF8EC" w14:textId="1BAE858E" w:rsidR="006D67EE" w:rsidRPr="00224832" w:rsidRDefault="006D67EE" w:rsidP="00F77A5D">
      <w:pPr>
        <w:pStyle w:val="NoSpacing"/>
        <w:ind w:firstLine="720"/>
        <w:rPr>
          <w:rFonts w:eastAsia="Yu Mincho" w:cstheme="minorHAnsi"/>
          <w:b/>
          <w:bCs/>
        </w:rPr>
      </w:pPr>
      <w:r w:rsidRPr="00224832">
        <w:rPr>
          <w:rFonts w:eastAsia="Arial" w:cstheme="minorHAnsi"/>
        </w:rPr>
        <w:t>3.</w:t>
      </w:r>
      <w:r w:rsidR="008A37DA" w:rsidRPr="00224832">
        <w:rPr>
          <w:rFonts w:eastAsia="Arial" w:cstheme="minorHAnsi"/>
        </w:rPr>
        <w:t xml:space="preserve"> </w:t>
      </w:r>
      <w:r w:rsidR="00C95F80" w:rsidRPr="00224832">
        <w:rPr>
          <w:rFonts w:cstheme="minorHAnsi"/>
        </w:rPr>
        <w:t xml:space="preserve">Pažeista konkurencija, kaip nustatyta VPĮ 27 straipsnio 3 ir 4 dalyse, ir atitinkamos padėties negalima ištaisyti </w:t>
      </w:r>
    </w:p>
    <w:p w14:paraId="5D0561FC" w14:textId="77777777" w:rsidR="00DD10C2" w:rsidRPr="00224832" w:rsidRDefault="006D67EE" w:rsidP="00F77A5D">
      <w:pPr>
        <w:pStyle w:val="NoSpacing"/>
        <w:ind w:firstLine="720"/>
        <w:rPr>
          <w:rFonts w:cstheme="minorHAnsi"/>
        </w:rPr>
      </w:pPr>
      <w:r w:rsidRPr="00224832">
        <w:rPr>
          <w:rFonts w:eastAsia="Arial" w:cstheme="minorHAnsi"/>
        </w:rPr>
        <w:t>4.</w:t>
      </w:r>
      <w:r w:rsidR="003878F0" w:rsidRPr="00224832">
        <w:rPr>
          <w:rFonts w:eastAsia="Arial" w:cstheme="minorHAnsi"/>
        </w:rPr>
        <w:t xml:space="preserve"> </w:t>
      </w:r>
      <w:r w:rsidR="00DD10C2" w:rsidRPr="0022483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224832" w:rsidRDefault="006D67EE" w:rsidP="00F77A5D">
      <w:pPr>
        <w:pStyle w:val="NoSpacing"/>
        <w:ind w:firstLine="720"/>
        <w:rPr>
          <w:rFonts w:eastAsia="Yu Mincho" w:cstheme="minorHAnsi"/>
          <w:b/>
          <w:bCs/>
          <w:iCs/>
        </w:rPr>
      </w:pPr>
      <w:r w:rsidRPr="00224832">
        <w:rPr>
          <w:rFonts w:eastAsia="Arial" w:cstheme="minorHAnsi"/>
        </w:rPr>
        <w:t>5.</w:t>
      </w:r>
      <w:r w:rsidR="0093234E" w:rsidRPr="0022483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224832" w:rsidRDefault="006D67EE" w:rsidP="00F77A5D">
      <w:pPr>
        <w:spacing w:line="240" w:lineRule="auto"/>
        <w:ind w:firstLine="720"/>
        <w:rPr>
          <w:rFonts w:eastAsia="Arial" w:cstheme="minorHAnsi"/>
        </w:rPr>
      </w:pPr>
    </w:p>
    <w:p w14:paraId="385FEFC8" w14:textId="77777777" w:rsidR="00112F92" w:rsidRPr="00266354" w:rsidRDefault="00112F92" w:rsidP="00992F47">
      <w:pPr>
        <w:spacing w:after="160" w:line="276" w:lineRule="auto"/>
        <w:ind w:firstLine="0"/>
        <w:jc w:val="center"/>
        <w:rPr>
          <w:rFonts w:ascii="Arial" w:eastAsia="Arial" w:hAnsi="Arial" w:cs="Arial"/>
          <w:smallCaps/>
        </w:rPr>
      </w:pPr>
      <w:r w:rsidRPr="00266354">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839D2A2" w14:textId="73953D8C" w:rsidR="007C483C" w:rsidRPr="00FB12A6" w:rsidRDefault="00112F92" w:rsidP="00FB12A6">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594EB1E5" w14:textId="77777777" w:rsidR="00FB12A6" w:rsidRPr="00FB12A6" w:rsidRDefault="00FB12A6" w:rsidP="00FB12A6">
      <w:pPr>
        <w:spacing w:line="240" w:lineRule="auto"/>
        <w:ind w:right="-178" w:firstLine="0"/>
        <w:jc w:val="center"/>
        <w:rPr>
          <w:rFonts w:ascii="Times New Roman" w:eastAsia="Calibri" w:hAnsi="Times New Roman" w:cs="Times New Roman"/>
          <w:sz w:val="24"/>
          <w:szCs w:val="24"/>
          <w:lang w:eastAsia="en-US"/>
        </w:rPr>
      </w:pPr>
    </w:p>
    <w:p w14:paraId="3B0B860C" w14:textId="77777777" w:rsidR="00FB12A6" w:rsidRPr="00FB12A6" w:rsidRDefault="00FB12A6" w:rsidP="00FB12A6">
      <w:pPr>
        <w:tabs>
          <w:tab w:val="center" w:pos="2520"/>
        </w:tabs>
        <w:spacing w:line="240" w:lineRule="auto"/>
        <w:ind w:firstLine="0"/>
        <w:rPr>
          <w:rFonts w:ascii="Times New Roman" w:eastAsia="Calibri" w:hAnsi="Times New Roman" w:cs="Times New Roman"/>
          <w:sz w:val="24"/>
          <w:szCs w:val="24"/>
          <w:lang w:eastAsia="en-US"/>
        </w:rPr>
      </w:pPr>
      <w:r w:rsidRPr="00FB12A6">
        <w:rPr>
          <w:rFonts w:ascii="Times New Roman" w:eastAsia="Calibri" w:hAnsi="Times New Roman" w:cs="Times New Roman"/>
          <w:sz w:val="24"/>
          <w:szCs w:val="24"/>
          <w:lang w:eastAsia="en-US"/>
        </w:rPr>
        <w:t>Lietuvos kariuomenės Logistikos valdybos</w:t>
      </w:r>
    </w:p>
    <w:p w14:paraId="44223B66" w14:textId="76DA4BAB" w:rsidR="00FB12A6" w:rsidRDefault="00FB12A6" w:rsidP="00FB12A6">
      <w:pPr>
        <w:tabs>
          <w:tab w:val="center" w:pos="2520"/>
        </w:tabs>
        <w:spacing w:line="240" w:lineRule="auto"/>
        <w:ind w:firstLine="0"/>
        <w:rPr>
          <w:rFonts w:ascii="Times New Roman" w:eastAsia="Calibri" w:hAnsi="Times New Roman" w:cs="Times New Roman"/>
          <w:sz w:val="24"/>
          <w:szCs w:val="24"/>
          <w:lang w:eastAsia="en-US"/>
        </w:rPr>
      </w:pPr>
      <w:r w:rsidRPr="00FB12A6">
        <w:rPr>
          <w:rFonts w:ascii="Times New Roman" w:eastAsia="Calibri" w:hAnsi="Times New Roman" w:cs="Times New Roman"/>
          <w:sz w:val="24"/>
          <w:szCs w:val="24"/>
          <w:lang w:eastAsia="en-US"/>
        </w:rPr>
        <w:t>Įgulų aptarnavimo tarnybai</w:t>
      </w:r>
    </w:p>
    <w:p w14:paraId="507CF14A" w14:textId="793FA727" w:rsidR="009079E5" w:rsidRDefault="009079E5" w:rsidP="00FB12A6">
      <w:pPr>
        <w:tabs>
          <w:tab w:val="center" w:pos="2520"/>
        </w:tabs>
        <w:spacing w:line="240" w:lineRule="auto"/>
        <w:ind w:firstLine="0"/>
        <w:rPr>
          <w:rFonts w:ascii="Times New Roman" w:eastAsia="Calibri" w:hAnsi="Times New Roman" w:cs="Times New Roman"/>
          <w:sz w:val="24"/>
          <w:szCs w:val="24"/>
          <w:lang w:eastAsia="en-US"/>
        </w:rPr>
      </w:pPr>
    </w:p>
    <w:p w14:paraId="4C8448C0" w14:textId="77777777" w:rsidR="009079E5" w:rsidRPr="00FB12A6" w:rsidRDefault="009079E5" w:rsidP="00FB12A6">
      <w:pPr>
        <w:tabs>
          <w:tab w:val="center" w:pos="2520"/>
        </w:tabs>
        <w:spacing w:line="240" w:lineRule="auto"/>
        <w:ind w:firstLine="0"/>
        <w:rPr>
          <w:rFonts w:ascii="Times New Roman" w:eastAsia="Calibri" w:hAnsi="Times New Roman" w:cs="Times New Roman"/>
          <w:sz w:val="24"/>
          <w:szCs w:val="24"/>
          <w:lang w:eastAsia="en-US"/>
        </w:rPr>
      </w:pPr>
    </w:p>
    <w:p w14:paraId="704D8501" w14:textId="1E421184" w:rsidR="00FB12A6" w:rsidRPr="00FB12A6" w:rsidRDefault="00FB12A6" w:rsidP="00FB12A6">
      <w:pPr>
        <w:tabs>
          <w:tab w:val="center" w:pos="2520"/>
        </w:tabs>
        <w:spacing w:line="240" w:lineRule="auto"/>
        <w:ind w:firstLine="0"/>
        <w:rPr>
          <w:rFonts w:ascii="Times New Roman" w:eastAsia="Calibri" w:hAnsi="Times New Roman" w:cs="Times New Roman"/>
          <w:sz w:val="16"/>
          <w:szCs w:val="16"/>
          <w:lang w:eastAsia="en-US"/>
        </w:rPr>
      </w:pPr>
      <w:r w:rsidRPr="00FB12A6">
        <w:rPr>
          <w:rFonts w:ascii="Times New Roman" w:eastAsia="Calibri" w:hAnsi="Times New Roman" w:cs="Times New Roman"/>
          <w:sz w:val="24"/>
          <w:szCs w:val="24"/>
          <w:lang w:eastAsia="en-US"/>
        </w:rPr>
        <w:t xml:space="preserve"> </w:t>
      </w:r>
    </w:p>
    <w:p w14:paraId="68F4661B" w14:textId="77777777" w:rsidR="00FB12A6" w:rsidRPr="00FB12A6" w:rsidRDefault="00FB12A6" w:rsidP="00FB12A6">
      <w:pPr>
        <w:spacing w:line="240" w:lineRule="auto"/>
        <w:ind w:firstLine="0"/>
        <w:jc w:val="center"/>
        <w:rPr>
          <w:rFonts w:ascii="Times New Roman" w:eastAsia="Calibri" w:hAnsi="Times New Roman" w:cs="Times New Roman"/>
          <w:b/>
          <w:sz w:val="24"/>
          <w:szCs w:val="24"/>
          <w:lang w:eastAsia="en-US"/>
        </w:rPr>
      </w:pPr>
    </w:p>
    <w:p w14:paraId="02FE05A2" w14:textId="77777777" w:rsidR="00FB12A6" w:rsidRPr="00FB12A6" w:rsidRDefault="00FB12A6" w:rsidP="00FB12A6">
      <w:pPr>
        <w:keepNext/>
        <w:spacing w:line="240" w:lineRule="auto"/>
        <w:ind w:firstLine="0"/>
        <w:jc w:val="center"/>
        <w:outlineLvl w:val="0"/>
        <w:rPr>
          <w:rFonts w:ascii="Times New Roman" w:eastAsia="Times New Roman" w:hAnsi="Times New Roman" w:cs="Times New Roman"/>
          <w:b/>
          <w:sz w:val="24"/>
          <w:szCs w:val="24"/>
          <w:lang w:eastAsia="en-US"/>
        </w:rPr>
      </w:pPr>
      <w:bookmarkStart w:id="21" w:name="_Toc488045145"/>
      <w:bookmarkStart w:id="22" w:name="_Toc478469842"/>
      <w:r w:rsidRPr="00FB12A6">
        <w:rPr>
          <w:rFonts w:ascii="Times New Roman" w:eastAsia="Times New Roman" w:hAnsi="Times New Roman" w:cs="Times New Roman"/>
          <w:b/>
          <w:sz w:val="24"/>
          <w:szCs w:val="24"/>
          <w:lang w:eastAsia="en-US"/>
        </w:rPr>
        <w:t>PASIŪLYMAS</w:t>
      </w:r>
      <w:bookmarkEnd w:id="21"/>
      <w:bookmarkEnd w:id="22"/>
    </w:p>
    <w:p w14:paraId="662AD9F0" w14:textId="473C7269" w:rsidR="00FB12A6" w:rsidRPr="00FB12A6" w:rsidRDefault="00224832" w:rsidP="00FB12A6">
      <w:pPr>
        <w:spacing w:line="240" w:lineRule="auto"/>
        <w:ind w:firstLine="709"/>
        <w:jc w:val="center"/>
        <w:rPr>
          <w:rFonts w:ascii="Times New Roman" w:eastAsia="Times New Roman" w:hAnsi="Times New Roman" w:cs="Times New Roman"/>
          <w:b/>
          <w:sz w:val="24"/>
          <w:szCs w:val="24"/>
          <w:lang w:eastAsia="en-US"/>
        </w:rPr>
      </w:pPr>
      <w:r w:rsidRPr="00224832">
        <w:rPr>
          <w:rFonts w:ascii="Times New Roman" w:eastAsia="Times New Roman" w:hAnsi="Times New Roman" w:cs="Times New Roman"/>
          <w:b/>
          <w:sz w:val="24"/>
          <w:szCs w:val="24"/>
          <w:lang w:eastAsia="en-US"/>
        </w:rPr>
        <w:t>,,</w:t>
      </w:r>
      <w:r w:rsidR="00FB12A6" w:rsidRPr="00FB12A6">
        <w:rPr>
          <w:rFonts w:ascii="Times New Roman" w:eastAsia="Times New Roman" w:hAnsi="Times New Roman" w:cs="Times New Roman"/>
          <w:b/>
          <w:sz w:val="24"/>
          <w:szCs w:val="24"/>
          <w:lang w:eastAsia="en-US"/>
        </w:rPr>
        <w:t>LIETUVOS KARIUOMENĖS SDK PASTATO 1A4P (PILIES G. 23, VILNIUS) IR PASTATO 2A5P (ŠV.JONO G. 15, VILNIUS) PATALPŲ DALINĖS EKSPERTIZĖS PASLAUGOS“</w:t>
      </w:r>
    </w:p>
    <w:p w14:paraId="008823D1" w14:textId="3B8CB6C5" w:rsidR="00FB12A6" w:rsidRPr="00FB12A6" w:rsidRDefault="00FB12A6" w:rsidP="003545BB">
      <w:pPr>
        <w:spacing w:line="240" w:lineRule="auto"/>
        <w:ind w:firstLine="0"/>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2025</w:t>
      </w:r>
      <w:r w:rsidRPr="00FB12A6">
        <w:rPr>
          <w:rFonts w:ascii="Times New Roman" w:eastAsia="Times New Roman" w:hAnsi="Times New Roman" w:cs="Times New Roman"/>
          <w:color w:val="000000"/>
          <w:sz w:val="24"/>
          <w:szCs w:val="24"/>
          <w:lang w:eastAsia="en-US"/>
        </w:rPr>
        <w:t>-__  -__</w:t>
      </w:r>
    </w:p>
    <w:p w14:paraId="01D2C685" w14:textId="77777777" w:rsidR="00FB12A6" w:rsidRPr="00FB12A6" w:rsidRDefault="00FB12A6" w:rsidP="00FB12A6">
      <w:pPr>
        <w:spacing w:line="240" w:lineRule="auto"/>
        <w:ind w:firstLine="0"/>
        <w:jc w:val="left"/>
        <w:rPr>
          <w:rFonts w:ascii="Times New Roman" w:eastAsia="Calibri" w:hAnsi="Times New Roman" w:cs="Times New Roman"/>
          <w:b/>
          <w:sz w:val="24"/>
          <w:szCs w:val="22"/>
          <w:lang w:eastAsia="en-US"/>
        </w:rPr>
      </w:pPr>
    </w:p>
    <w:p w14:paraId="0E169BA3" w14:textId="77777777" w:rsidR="00FB12A6" w:rsidRPr="00FB12A6" w:rsidRDefault="00FB12A6" w:rsidP="00FB12A6">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FB12A6">
        <w:rPr>
          <w:rFonts w:ascii="Times New Roman" w:eastAsia="Calibri" w:hAnsi="Times New Roman" w:cs="Times New Roman"/>
          <w:b/>
          <w:bCs/>
          <w:sz w:val="24"/>
          <w:szCs w:val="24"/>
          <w:lang w:eastAsia="en-US"/>
        </w:rPr>
        <w:t>1. INFORMACIJA APIE TEIKĖJĄ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6"/>
        <w:gridCol w:w="3766"/>
      </w:tblGrid>
      <w:tr w:rsidR="00FB12A6" w:rsidRPr="00FB12A6" w14:paraId="6A252885"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145D677D"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 xml:space="preserve">Teikėjo pavadinimas </w:t>
            </w:r>
            <w:r w:rsidRPr="00FB12A6">
              <w:rPr>
                <w:rFonts w:ascii="Times New Roman" w:eastAsia="Times New Roman" w:hAnsi="Times New Roman" w:cs="Times New Roman"/>
                <w:b/>
                <w:i/>
                <w:sz w:val="24"/>
                <w:szCs w:val="24"/>
                <w:lang w:eastAsia="en-US"/>
              </w:rPr>
              <w:t>/</w:t>
            </w:r>
            <w:r w:rsidRPr="00FB12A6">
              <w:rPr>
                <w:rFonts w:ascii="Times New Roman" w:eastAsia="Times New Roman" w:hAnsi="Times New Roman" w:cs="Times New Roman"/>
                <w:i/>
                <w:sz w:val="24"/>
                <w:szCs w:val="24"/>
                <w:lang w:eastAsia="en-US"/>
              </w:rPr>
              <w:t>Jeigu dalyvauja ūkio subjektų grupė, surašomi visi dalyvių pavadinimai/</w:t>
            </w:r>
          </w:p>
        </w:tc>
        <w:tc>
          <w:tcPr>
            <w:tcW w:w="1890" w:type="pct"/>
            <w:tcBorders>
              <w:top w:val="single" w:sz="4" w:space="0" w:color="auto"/>
              <w:left w:val="single" w:sz="4" w:space="0" w:color="auto"/>
              <w:bottom w:val="single" w:sz="4" w:space="0" w:color="auto"/>
              <w:right w:val="single" w:sz="4" w:space="0" w:color="auto"/>
            </w:tcBorders>
          </w:tcPr>
          <w:p w14:paraId="5E57D221"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7DB3A846"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2E906776"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 xml:space="preserve">Teikėjo adresas </w:t>
            </w:r>
            <w:r w:rsidRPr="00FB12A6">
              <w:rPr>
                <w:rFonts w:ascii="Times New Roman" w:eastAsia="Times New Roman" w:hAnsi="Times New Roman" w:cs="Times New Roman"/>
                <w:b/>
                <w:i/>
                <w:sz w:val="24"/>
                <w:szCs w:val="24"/>
                <w:lang w:eastAsia="en-US"/>
              </w:rPr>
              <w:t>/</w:t>
            </w:r>
            <w:r w:rsidRPr="00FB12A6">
              <w:rPr>
                <w:rFonts w:ascii="Times New Roman" w:eastAsia="Times New Roman" w:hAnsi="Times New Roman" w:cs="Times New Roman"/>
                <w:i/>
                <w:sz w:val="24"/>
                <w:szCs w:val="24"/>
                <w:lang w:eastAsia="en-US"/>
              </w:rPr>
              <w:t>Jeigu dalyvauja ūkio subjektų grupė, surašomi visi dalyvių adresai/</w:t>
            </w:r>
          </w:p>
        </w:tc>
        <w:tc>
          <w:tcPr>
            <w:tcW w:w="1890" w:type="pct"/>
            <w:tcBorders>
              <w:top w:val="single" w:sz="4" w:space="0" w:color="auto"/>
              <w:left w:val="single" w:sz="4" w:space="0" w:color="auto"/>
              <w:bottom w:val="single" w:sz="4" w:space="0" w:color="auto"/>
              <w:right w:val="single" w:sz="4" w:space="0" w:color="auto"/>
            </w:tcBorders>
          </w:tcPr>
          <w:p w14:paraId="74DDD7FB"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0B41B1E3"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704B7B70"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Asmens, pasirašiusio pasiūlymą, vardas, pavardė, pareigos</w:t>
            </w:r>
          </w:p>
        </w:tc>
        <w:tc>
          <w:tcPr>
            <w:tcW w:w="1890" w:type="pct"/>
            <w:tcBorders>
              <w:top w:val="single" w:sz="4" w:space="0" w:color="auto"/>
              <w:left w:val="single" w:sz="4" w:space="0" w:color="auto"/>
              <w:bottom w:val="single" w:sz="4" w:space="0" w:color="auto"/>
              <w:right w:val="single" w:sz="4" w:space="0" w:color="auto"/>
            </w:tcBorders>
          </w:tcPr>
          <w:p w14:paraId="1ACB7B30"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531F405A"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725215F2"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Telefono numeris</w:t>
            </w:r>
          </w:p>
        </w:tc>
        <w:tc>
          <w:tcPr>
            <w:tcW w:w="1890" w:type="pct"/>
            <w:tcBorders>
              <w:top w:val="single" w:sz="4" w:space="0" w:color="auto"/>
              <w:left w:val="single" w:sz="4" w:space="0" w:color="auto"/>
              <w:bottom w:val="single" w:sz="4" w:space="0" w:color="auto"/>
              <w:right w:val="single" w:sz="4" w:space="0" w:color="auto"/>
            </w:tcBorders>
          </w:tcPr>
          <w:p w14:paraId="5220E5DD"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31B32829"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70F49A34"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Fakso numeris</w:t>
            </w:r>
          </w:p>
        </w:tc>
        <w:tc>
          <w:tcPr>
            <w:tcW w:w="1890" w:type="pct"/>
            <w:tcBorders>
              <w:top w:val="single" w:sz="4" w:space="0" w:color="auto"/>
              <w:left w:val="single" w:sz="4" w:space="0" w:color="auto"/>
              <w:bottom w:val="single" w:sz="4" w:space="0" w:color="auto"/>
              <w:right w:val="single" w:sz="4" w:space="0" w:color="auto"/>
            </w:tcBorders>
          </w:tcPr>
          <w:p w14:paraId="72CCB11A"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759B7658"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41186E28"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El. pašto adresas</w:t>
            </w:r>
          </w:p>
        </w:tc>
        <w:tc>
          <w:tcPr>
            <w:tcW w:w="1890" w:type="pct"/>
            <w:tcBorders>
              <w:top w:val="single" w:sz="4" w:space="0" w:color="auto"/>
              <w:left w:val="single" w:sz="4" w:space="0" w:color="auto"/>
              <w:bottom w:val="single" w:sz="4" w:space="0" w:color="auto"/>
              <w:right w:val="single" w:sz="4" w:space="0" w:color="auto"/>
            </w:tcBorders>
          </w:tcPr>
          <w:p w14:paraId="6146D663"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30C507BD"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6817FAC3"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sz w:val="24"/>
                <w:szCs w:val="24"/>
                <w:lang w:eastAsia="en-US"/>
              </w:rPr>
              <w:t>Teikėjo įmonės kodas</w:t>
            </w:r>
          </w:p>
        </w:tc>
        <w:tc>
          <w:tcPr>
            <w:tcW w:w="1890" w:type="pct"/>
            <w:tcBorders>
              <w:top w:val="single" w:sz="4" w:space="0" w:color="auto"/>
              <w:left w:val="single" w:sz="4" w:space="0" w:color="auto"/>
              <w:bottom w:val="single" w:sz="4" w:space="0" w:color="auto"/>
              <w:right w:val="single" w:sz="4" w:space="0" w:color="auto"/>
            </w:tcBorders>
          </w:tcPr>
          <w:p w14:paraId="7AFC0126"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510886C0"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11C6BE19" w14:textId="77777777" w:rsidR="00FB12A6" w:rsidRPr="00FB12A6" w:rsidRDefault="00FB12A6" w:rsidP="00FB12A6">
            <w:pPr>
              <w:spacing w:line="240" w:lineRule="auto"/>
              <w:ind w:firstLine="0"/>
              <w:jc w:val="left"/>
              <w:rPr>
                <w:rFonts w:ascii="Times New Roman" w:eastAsia="Times New Roman" w:hAnsi="Times New Roman" w:cs="Times New Roman"/>
                <w:b/>
                <w:sz w:val="24"/>
                <w:szCs w:val="24"/>
                <w:lang w:eastAsia="en-US"/>
              </w:rPr>
            </w:pPr>
            <w:r w:rsidRPr="00FB12A6">
              <w:rPr>
                <w:rFonts w:ascii="Times New Roman" w:eastAsia="Times New Roman" w:hAnsi="Times New Roman" w:cs="Times New Roman"/>
                <w:b/>
                <w:bCs/>
                <w:iCs/>
                <w:sz w:val="24"/>
                <w:szCs w:val="24"/>
                <w:lang w:eastAsia="en-US"/>
              </w:rPr>
              <w:t>Teikėjo banko pavadinimas ir banko kodas</w:t>
            </w:r>
          </w:p>
        </w:tc>
        <w:tc>
          <w:tcPr>
            <w:tcW w:w="1890" w:type="pct"/>
            <w:tcBorders>
              <w:top w:val="single" w:sz="4" w:space="0" w:color="auto"/>
              <w:left w:val="single" w:sz="4" w:space="0" w:color="auto"/>
              <w:bottom w:val="single" w:sz="4" w:space="0" w:color="auto"/>
              <w:right w:val="single" w:sz="4" w:space="0" w:color="auto"/>
            </w:tcBorders>
          </w:tcPr>
          <w:p w14:paraId="10776FCB"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5D3CD645"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4F2662F1" w14:textId="77777777" w:rsidR="00FB12A6" w:rsidRPr="00FB12A6" w:rsidRDefault="00FB12A6" w:rsidP="00FB12A6">
            <w:pPr>
              <w:spacing w:line="240" w:lineRule="auto"/>
              <w:ind w:firstLine="0"/>
              <w:jc w:val="left"/>
              <w:rPr>
                <w:rFonts w:ascii="Times New Roman" w:eastAsia="Times New Roman" w:hAnsi="Times New Roman" w:cs="Times New Roman"/>
                <w:b/>
                <w:bCs/>
                <w:iCs/>
                <w:sz w:val="24"/>
                <w:szCs w:val="24"/>
                <w:lang w:eastAsia="en-US"/>
              </w:rPr>
            </w:pPr>
            <w:r w:rsidRPr="00FB12A6">
              <w:rPr>
                <w:rFonts w:ascii="Times New Roman" w:eastAsia="Times New Roman" w:hAnsi="Times New Roman" w:cs="Times New Roman"/>
                <w:b/>
                <w:bCs/>
                <w:iCs/>
                <w:sz w:val="24"/>
                <w:szCs w:val="24"/>
                <w:lang w:eastAsia="en-US"/>
              </w:rPr>
              <w:t>Teikėjo sąskaitos numeris</w:t>
            </w:r>
          </w:p>
        </w:tc>
        <w:tc>
          <w:tcPr>
            <w:tcW w:w="1890" w:type="pct"/>
            <w:tcBorders>
              <w:top w:val="single" w:sz="4" w:space="0" w:color="auto"/>
              <w:left w:val="single" w:sz="4" w:space="0" w:color="auto"/>
              <w:bottom w:val="single" w:sz="4" w:space="0" w:color="auto"/>
              <w:right w:val="single" w:sz="4" w:space="0" w:color="auto"/>
            </w:tcBorders>
          </w:tcPr>
          <w:p w14:paraId="0EAEA6AC"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r w:rsidR="00FB12A6" w:rsidRPr="00FB12A6" w14:paraId="72472A22" w14:textId="77777777" w:rsidTr="00094423">
        <w:trPr>
          <w:jc w:val="center"/>
        </w:trPr>
        <w:tc>
          <w:tcPr>
            <w:tcW w:w="3110" w:type="pct"/>
            <w:tcBorders>
              <w:top w:val="single" w:sz="4" w:space="0" w:color="auto"/>
              <w:left w:val="single" w:sz="4" w:space="0" w:color="auto"/>
              <w:bottom w:val="single" w:sz="4" w:space="0" w:color="auto"/>
              <w:right w:val="single" w:sz="4" w:space="0" w:color="auto"/>
            </w:tcBorders>
          </w:tcPr>
          <w:p w14:paraId="01F50158" w14:textId="77777777" w:rsidR="00FB12A6" w:rsidRPr="00FB12A6" w:rsidRDefault="00FB12A6" w:rsidP="00FB12A6">
            <w:pPr>
              <w:spacing w:line="240" w:lineRule="auto"/>
              <w:ind w:firstLine="0"/>
              <w:jc w:val="left"/>
              <w:rPr>
                <w:rFonts w:ascii="Times New Roman" w:eastAsia="Times New Roman" w:hAnsi="Times New Roman" w:cs="Times New Roman"/>
                <w:b/>
                <w:bCs/>
                <w:iCs/>
                <w:sz w:val="24"/>
                <w:szCs w:val="24"/>
                <w:lang w:eastAsia="en-US"/>
              </w:rPr>
            </w:pPr>
            <w:r w:rsidRPr="00FB12A6">
              <w:rPr>
                <w:rFonts w:ascii="Times New Roman" w:eastAsia="Times New Roman" w:hAnsi="Times New Roman" w:cs="Times New Roman"/>
                <w:b/>
                <w:bCs/>
                <w:iCs/>
                <w:sz w:val="24"/>
                <w:szCs w:val="24"/>
                <w:lang w:eastAsia="en-US"/>
              </w:rPr>
              <w:t>Teikėjo asmuo, kuris bus atsakingas už sutarties vykdymą (pareigos, vardas, pavardė ir tel. Nr.)</w:t>
            </w:r>
          </w:p>
        </w:tc>
        <w:tc>
          <w:tcPr>
            <w:tcW w:w="1890" w:type="pct"/>
            <w:tcBorders>
              <w:top w:val="single" w:sz="4" w:space="0" w:color="auto"/>
              <w:left w:val="single" w:sz="4" w:space="0" w:color="auto"/>
              <w:bottom w:val="single" w:sz="4" w:space="0" w:color="auto"/>
              <w:right w:val="single" w:sz="4" w:space="0" w:color="auto"/>
            </w:tcBorders>
          </w:tcPr>
          <w:p w14:paraId="2F412C24"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c>
      </w:tr>
    </w:tbl>
    <w:p w14:paraId="2F284F04" w14:textId="77777777" w:rsidR="00FB12A6" w:rsidRPr="00FB12A6" w:rsidRDefault="00FB12A6" w:rsidP="00FB12A6">
      <w:pPr>
        <w:shd w:val="clear" w:color="auto" w:fill="FFFFFF"/>
        <w:spacing w:line="240" w:lineRule="auto"/>
        <w:ind w:firstLine="0"/>
        <w:jc w:val="center"/>
        <w:rPr>
          <w:rFonts w:ascii="Times New Roman" w:eastAsia="Calibri" w:hAnsi="Times New Roman" w:cs="Times New Roman"/>
          <w:b/>
          <w:sz w:val="24"/>
          <w:szCs w:val="24"/>
          <w:lang w:eastAsia="en-US"/>
        </w:rPr>
      </w:pPr>
    </w:p>
    <w:p w14:paraId="2BA6F1AA" w14:textId="77777777" w:rsidR="00FB12A6" w:rsidRPr="00FB12A6" w:rsidRDefault="00FB12A6" w:rsidP="00FB12A6">
      <w:pPr>
        <w:spacing w:line="240" w:lineRule="auto"/>
        <w:ind w:firstLine="709"/>
        <w:rPr>
          <w:rFonts w:ascii="Times New Roman" w:eastAsia="Times New Roman" w:hAnsi="Times New Roman" w:cs="Times New Roman"/>
          <w:sz w:val="24"/>
          <w:szCs w:val="24"/>
          <w:lang w:eastAsia="en-US"/>
        </w:rPr>
      </w:pPr>
    </w:p>
    <w:p w14:paraId="3E91DBBA" w14:textId="77777777" w:rsidR="00FB12A6" w:rsidRPr="00FB12A6" w:rsidRDefault="00FB12A6" w:rsidP="00FB12A6">
      <w:pPr>
        <w:spacing w:line="240" w:lineRule="auto"/>
        <w:ind w:firstLine="709"/>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 xml:space="preserve">1. </w:t>
      </w:r>
      <w:r w:rsidRPr="00FB12A6">
        <w:rPr>
          <w:rFonts w:ascii="Times New Roman" w:eastAsia="Calibri" w:hAnsi="Times New Roman" w:cs="Times New Roman"/>
          <w:sz w:val="24"/>
          <w:szCs w:val="24"/>
          <w:lang w:eastAsia="en-US"/>
        </w:rPr>
        <w:t xml:space="preserve">Šiuo pasiūlymu pažymime, kad sutinkame su visomis apklausos sąlygomis, nustatytomis Viešųjų pirkimų įstatymo nustatyta tvarka, kituose pirkimo dokumentuose (jų paaiškinimuose, </w:t>
      </w:r>
      <w:proofErr w:type="spellStart"/>
      <w:r w:rsidRPr="00FB12A6">
        <w:rPr>
          <w:rFonts w:ascii="Times New Roman" w:eastAsia="Calibri" w:hAnsi="Times New Roman" w:cs="Times New Roman"/>
          <w:sz w:val="24"/>
          <w:szCs w:val="24"/>
          <w:lang w:eastAsia="en-US"/>
        </w:rPr>
        <w:t>papildymuose</w:t>
      </w:r>
      <w:proofErr w:type="spellEnd"/>
      <w:r w:rsidRPr="00FB12A6">
        <w:rPr>
          <w:rFonts w:ascii="Times New Roman" w:eastAsia="Calibri" w:hAnsi="Times New Roman" w:cs="Times New Roman"/>
          <w:sz w:val="24"/>
          <w:szCs w:val="24"/>
          <w:lang w:eastAsia="en-US"/>
        </w:rPr>
        <w:t>).</w:t>
      </w:r>
    </w:p>
    <w:p w14:paraId="7CA747A8" w14:textId="77777777" w:rsidR="00FB12A6" w:rsidRPr="00FB12A6" w:rsidRDefault="00FB12A6" w:rsidP="00FB12A6">
      <w:pPr>
        <w:spacing w:line="240" w:lineRule="auto"/>
        <w:ind w:firstLine="709"/>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 xml:space="preserve">2. </w:t>
      </w:r>
      <w:r w:rsidRPr="00FB12A6">
        <w:rPr>
          <w:rFonts w:ascii="Times New Roman" w:eastAsia="Times New Roman" w:hAnsi="Times New Roman" w:cs="Times New Roman"/>
          <w:spacing w:val="-4"/>
          <w:sz w:val="24"/>
          <w:szCs w:val="24"/>
          <w:lang w:eastAsia="en-US"/>
        </w:rPr>
        <w:t>Pasirašydami pateiktą pasiūlymą, patvirtiname, kad dokumentų skaitmeninės</w:t>
      </w:r>
      <w:r w:rsidRPr="00FB12A6">
        <w:rPr>
          <w:rFonts w:ascii="Times New Roman" w:eastAsia="Times New Roman" w:hAnsi="Times New Roman" w:cs="Times New Roman"/>
          <w:sz w:val="24"/>
          <w:szCs w:val="24"/>
          <w:lang w:eastAsia="en-US"/>
        </w:rPr>
        <w:t xml:space="preserve"> kopijos ir elektroninėmis priemonėmis pateikti duomenys yra tikri.</w:t>
      </w:r>
    </w:p>
    <w:p w14:paraId="3874F71C" w14:textId="77777777" w:rsidR="00FB12A6" w:rsidRPr="00FB12A6" w:rsidRDefault="00FB12A6" w:rsidP="00FB12A6">
      <w:pPr>
        <w:spacing w:line="240" w:lineRule="auto"/>
        <w:ind w:firstLine="709"/>
        <w:rPr>
          <w:rFonts w:ascii="Times New Roman" w:eastAsia="SimSun" w:hAnsi="Times New Roman" w:cs="Times New Roman"/>
          <w:sz w:val="24"/>
          <w:szCs w:val="24"/>
          <w:lang w:val="pt-BR" w:eastAsia="zh-CN"/>
        </w:rPr>
      </w:pPr>
      <w:r w:rsidRPr="00FB12A6">
        <w:rPr>
          <w:rFonts w:ascii="Times New Roman" w:eastAsia="SimSun" w:hAnsi="Times New Roman" w:cs="Times New Roman"/>
          <w:sz w:val="24"/>
          <w:szCs w:val="24"/>
          <w:lang w:val="pt-BR" w:eastAsia="zh-CN"/>
        </w:rPr>
        <w:t xml:space="preserve">3.  </w:t>
      </w:r>
      <w:proofErr w:type="spellStart"/>
      <w:r w:rsidRPr="00FB12A6">
        <w:rPr>
          <w:rFonts w:ascii="Times New Roman" w:eastAsia="SimSun" w:hAnsi="Times New Roman" w:cs="Times New Roman"/>
          <w:sz w:val="24"/>
          <w:szCs w:val="24"/>
          <w:lang w:val="pt-BR" w:eastAsia="zh-CN"/>
        </w:rPr>
        <w:t>Teikdami</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šį</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pasiūlymą</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mes</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patvirtiname</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kad</w:t>
      </w:r>
      <w:proofErr w:type="spellEnd"/>
      <w:r w:rsidRPr="00FB12A6">
        <w:rPr>
          <w:rFonts w:ascii="Times New Roman" w:eastAsia="SimSun" w:hAnsi="Times New Roman" w:cs="Times New Roman"/>
          <w:sz w:val="24"/>
          <w:szCs w:val="24"/>
          <w:lang w:val="pt-BR" w:eastAsia="zh-CN"/>
        </w:rPr>
        <w:t xml:space="preserve"> į </w:t>
      </w:r>
      <w:proofErr w:type="spellStart"/>
      <w:r w:rsidRPr="00FB12A6">
        <w:rPr>
          <w:rFonts w:ascii="Times New Roman" w:eastAsia="SimSun" w:hAnsi="Times New Roman" w:cs="Times New Roman"/>
          <w:sz w:val="24"/>
          <w:szCs w:val="24"/>
          <w:lang w:val="pt-BR" w:eastAsia="zh-CN"/>
        </w:rPr>
        <w:t>mūsų</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siūlomą</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kainą</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įskaičiuotos</w:t>
      </w:r>
      <w:proofErr w:type="spellEnd"/>
      <w:r w:rsidRPr="00FB12A6">
        <w:rPr>
          <w:rFonts w:ascii="Times New Roman" w:eastAsia="SimSun" w:hAnsi="Times New Roman" w:cs="Times New Roman"/>
          <w:sz w:val="24"/>
          <w:szCs w:val="24"/>
          <w:lang w:val="pt-BR" w:eastAsia="zh-CN"/>
        </w:rPr>
        <w:t xml:space="preserve"> visos </w:t>
      </w:r>
      <w:proofErr w:type="spellStart"/>
      <w:r w:rsidRPr="00FB12A6">
        <w:rPr>
          <w:rFonts w:ascii="Times New Roman" w:eastAsia="SimSun" w:hAnsi="Times New Roman" w:cs="Times New Roman"/>
          <w:sz w:val="24"/>
          <w:szCs w:val="24"/>
          <w:lang w:val="pt-BR" w:eastAsia="zh-CN"/>
        </w:rPr>
        <w:t>vykdymo</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išlaidos</w:t>
      </w:r>
      <w:proofErr w:type="spellEnd"/>
      <w:r w:rsidRPr="00FB12A6">
        <w:rPr>
          <w:rFonts w:ascii="Times New Roman" w:eastAsia="SimSun" w:hAnsi="Times New Roman" w:cs="Times New Roman"/>
          <w:sz w:val="24"/>
          <w:szCs w:val="24"/>
          <w:lang w:val="pt-BR" w:eastAsia="zh-CN"/>
        </w:rPr>
        <w:t xml:space="preserve"> ir </w:t>
      </w:r>
      <w:proofErr w:type="spellStart"/>
      <w:r w:rsidRPr="00FB12A6">
        <w:rPr>
          <w:rFonts w:ascii="Times New Roman" w:eastAsia="SimSun" w:hAnsi="Times New Roman" w:cs="Times New Roman"/>
          <w:sz w:val="24"/>
          <w:szCs w:val="24"/>
          <w:lang w:val="pt-BR" w:eastAsia="zh-CN"/>
        </w:rPr>
        <w:t>visi</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mokesčiai</w:t>
      </w:r>
      <w:proofErr w:type="spellEnd"/>
      <w:r w:rsidRPr="00FB12A6">
        <w:rPr>
          <w:rFonts w:ascii="Times New Roman" w:eastAsia="SimSun" w:hAnsi="Times New Roman" w:cs="Times New Roman"/>
          <w:sz w:val="24"/>
          <w:szCs w:val="24"/>
          <w:lang w:val="pt-BR" w:eastAsia="zh-CN"/>
        </w:rPr>
        <w:t xml:space="preserve">, ir </w:t>
      </w:r>
      <w:proofErr w:type="spellStart"/>
      <w:r w:rsidRPr="00FB12A6">
        <w:rPr>
          <w:rFonts w:ascii="Times New Roman" w:eastAsia="SimSun" w:hAnsi="Times New Roman" w:cs="Times New Roman"/>
          <w:sz w:val="24"/>
          <w:szCs w:val="24"/>
          <w:lang w:val="pt-BR" w:eastAsia="zh-CN"/>
        </w:rPr>
        <w:t>kad</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mes</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prisiimame</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riziką</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už</w:t>
      </w:r>
      <w:proofErr w:type="spellEnd"/>
      <w:r w:rsidRPr="00FB12A6">
        <w:rPr>
          <w:rFonts w:ascii="Times New Roman" w:eastAsia="SimSun" w:hAnsi="Times New Roman" w:cs="Times New Roman"/>
          <w:sz w:val="24"/>
          <w:szCs w:val="24"/>
          <w:lang w:val="pt-BR" w:eastAsia="zh-CN"/>
        </w:rPr>
        <w:t xml:space="preserve"> visas </w:t>
      </w:r>
      <w:proofErr w:type="spellStart"/>
      <w:r w:rsidRPr="00FB12A6">
        <w:rPr>
          <w:rFonts w:ascii="Times New Roman" w:eastAsia="SimSun" w:hAnsi="Times New Roman" w:cs="Times New Roman"/>
          <w:sz w:val="24"/>
          <w:szCs w:val="24"/>
          <w:lang w:val="pt-BR" w:eastAsia="zh-CN"/>
        </w:rPr>
        <w:t>išlaidas</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kurias</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teikdami</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pasiūlymą</w:t>
      </w:r>
      <w:proofErr w:type="spellEnd"/>
      <w:r w:rsidRPr="00FB12A6">
        <w:rPr>
          <w:rFonts w:ascii="Times New Roman" w:eastAsia="SimSun" w:hAnsi="Times New Roman" w:cs="Times New Roman"/>
          <w:sz w:val="24"/>
          <w:szCs w:val="24"/>
          <w:lang w:val="pt-BR" w:eastAsia="zh-CN"/>
        </w:rPr>
        <w:t xml:space="preserve"> ir </w:t>
      </w:r>
      <w:proofErr w:type="spellStart"/>
      <w:r w:rsidRPr="00FB12A6">
        <w:rPr>
          <w:rFonts w:ascii="Times New Roman" w:eastAsia="SimSun" w:hAnsi="Times New Roman" w:cs="Times New Roman"/>
          <w:sz w:val="24"/>
          <w:szCs w:val="24"/>
          <w:lang w:val="pt-BR" w:eastAsia="zh-CN"/>
        </w:rPr>
        <w:t>laikydamiesi</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pirkimo</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dokumentuose</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nustatytų</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reikalavimų</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privalėjome</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įskaičiuoti</w:t>
      </w:r>
      <w:proofErr w:type="spellEnd"/>
      <w:r w:rsidRPr="00FB12A6">
        <w:rPr>
          <w:rFonts w:ascii="Times New Roman" w:eastAsia="SimSun" w:hAnsi="Times New Roman" w:cs="Times New Roman"/>
          <w:sz w:val="24"/>
          <w:szCs w:val="24"/>
          <w:lang w:val="pt-BR" w:eastAsia="zh-CN"/>
        </w:rPr>
        <w:t xml:space="preserve"> į </w:t>
      </w:r>
      <w:proofErr w:type="spellStart"/>
      <w:r w:rsidRPr="00FB12A6">
        <w:rPr>
          <w:rFonts w:ascii="Times New Roman" w:eastAsia="SimSun" w:hAnsi="Times New Roman" w:cs="Times New Roman"/>
          <w:sz w:val="24"/>
          <w:szCs w:val="24"/>
          <w:lang w:val="pt-BR" w:eastAsia="zh-CN"/>
        </w:rPr>
        <w:t>pasiūlymo</w:t>
      </w:r>
      <w:proofErr w:type="spellEnd"/>
      <w:r w:rsidRPr="00FB12A6">
        <w:rPr>
          <w:rFonts w:ascii="Times New Roman" w:eastAsia="SimSun" w:hAnsi="Times New Roman" w:cs="Times New Roman"/>
          <w:sz w:val="24"/>
          <w:szCs w:val="24"/>
          <w:lang w:val="pt-BR" w:eastAsia="zh-CN"/>
        </w:rPr>
        <w:t xml:space="preserve"> </w:t>
      </w:r>
      <w:proofErr w:type="spellStart"/>
      <w:r w:rsidRPr="00FB12A6">
        <w:rPr>
          <w:rFonts w:ascii="Times New Roman" w:eastAsia="SimSun" w:hAnsi="Times New Roman" w:cs="Times New Roman"/>
          <w:sz w:val="24"/>
          <w:szCs w:val="24"/>
          <w:lang w:val="pt-BR" w:eastAsia="zh-CN"/>
        </w:rPr>
        <w:t>kainą</w:t>
      </w:r>
      <w:proofErr w:type="spellEnd"/>
      <w:r w:rsidRPr="00FB12A6">
        <w:rPr>
          <w:rFonts w:ascii="Times New Roman" w:eastAsia="SimSun" w:hAnsi="Times New Roman" w:cs="Times New Roman"/>
          <w:sz w:val="24"/>
          <w:szCs w:val="24"/>
          <w:lang w:val="pt-BR" w:eastAsia="zh-CN"/>
        </w:rPr>
        <w:t>.</w:t>
      </w:r>
    </w:p>
    <w:p w14:paraId="7A38C968" w14:textId="77777777" w:rsidR="00FB12A6" w:rsidRPr="00FB12A6" w:rsidRDefault="00FB12A6" w:rsidP="00FB12A6">
      <w:pPr>
        <w:spacing w:line="240" w:lineRule="auto"/>
        <w:ind w:firstLine="720"/>
        <w:rPr>
          <w:rFonts w:ascii="Times New Roman" w:eastAsia="Times New Roman" w:hAnsi="Times New Roman" w:cs="Times New Roman"/>
          <w:color w:val="000000"/>
          <w:sz w:val="24"/>
          <w:szCs w:val="24"/>
          <w:lang w:eastAsia="en-US"/>
        </w:rPr>
      </w:pPr>
    </w:p>
    <w:p w14:paraId="6F938B9F" w14:textId="6B35AC6D" w:rsidR="00FB12A6" w:rsidRPr="00FB12A6" w:rsidRDefault="00FB12A6" w:rsidP="00FB12A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r w:rsidRPr="00FB12A6">
        <w:rPr>
          <w:rFonts w:ascii="Times New Roman" w:eastAsia="Times New Roman" w:hAnsi="Times New Roman" w:cs="Times New Roman"/>
          <w:b/>
          <w:sz w:val="24"/>
          <w:szCs w:val="24"/>
          <w:lang w:eastAsia="en-US"/>
        </w:rPr>
        <w:t>. PASIŪLYMO KAINA</w:t>
      </w:r>
    </w:p>
    <w:p w14:paraId="0A6041E2" w14:textId="77777777" w:rsidR="00FB12A6" w:rsidRPr="00FB12A6" w:rsidRDefault="00FB12A6" w:rsidP="00FB12A6">
      <w:pPr>
        <w:spacing w:line="240" w:lineRule="auto"/>
        <w:ind w:firstLine="720"/>
        <w:rPr>
          <w:rFonts w:ascii="Times New Roman" w:eastAsia="Times New Roman" w:hAnsi="Times New Roman" w:cs="Times New Roman"/>
          <w:color w:val="000000"/>
          <w:sz w:val="24"/>
          <w:szCs w:val="24"/>
          <w:lang w:eastAsia="en-US"/>
        </w:rPr>
      </w:pPr>
    </w:p>
    <w:p w14:paraId="29CC3CF7" w14:textId="77777777" w:rsidR="00FB12A6" w:rsidRPr="00FB12A6" w:rsidRDefault="00FB12A6" w:rsidP="00FB12A6">
      <w:pPr>
        <w:spacing w:line="240" w:lineRule="auto"/>
        <w:ind w:firstLine="0"/>
        <w:jc w:val="left"/>
        <w:rPr>
          <w:rFonts w:ascii="Times New Roman" w:eastAsia="SimSun" w:hAnsi="Times New Roman" w:cs="Times New Roman"/>
          <w:b/>
          <w:sz w:val="24"/>
          <w:szCs w:val="24"/>
          <w:lang w:eastAsia="zh-C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9"/>
        <w:gridCol w:w="992"/>
        <w:gridCol w:w="2126"/>
      </w:tblGrid>
      <w:tr w:rsidR="00FB12A6" w:rsidRPr="00FB12A6" w14:paraId="0AE1F223" w14:textId="77777777" w:rsidTr="00094423">
        <w:tc>
          <w:tcPr>
            <w:tcW w:w="568" w:type="dxa"/>
            <w:tcBorders>
              <w:top w:val="single" w:sz="4" w:space="0" w:color="auto"/>
              <w:left w:val="single" w:sz="4" w:space="0" w:color="auto"/>
              <w:bottom w:val="single" w:sz="4" w:space="0" w:color="auto"/>
              <w:right w:val="single" w:sz="4" w:space="0" w:color="auto"/>
            </w:tcBorders>
            <w:shd w:val="clear" w:color="auto" w:fill="auto"/>
          </w:tcPr>
          <w:p w14:paraId="1B4B9C9C"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lastRenderedPageBreak/>
              <w:t>Eil. Nr.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EC3CE16"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Paslaugų  pavadinimas</w:t>
            </w:r>
          </w:p>
        </w:tc>
        <w:tc>
          <w:tcPr>
            <w:tcW w:w="992" w:type="dxa"/>
          </w:tcPr>
          <w:p w14:paraId="78C5EB6B" w14:textId="77777777" w:rsidR="00FB12A6" w:rsidRPr="00FB12A6" w:rsidRDefault="00FB12A6" w:rsidP="00FB12A6">
            <w:pPr>
              <w:spacing w:after="160" w:line="259" w:lineRule="auto"/>
              <w:ind w:firstLine="0"/>
              <w:jc w:val="center"/>
              <w:rPr>
                <w:rFonts w:ascii="Times New Roman" w:eastAsia="Calibri" w:hAnsi="Times New Roman" w:cs="Times New Roman"/>
                <w:sz w:val="24"/>
                <w:szCs w:val="22"/>
                <w:lang w:eastAsia="en-US"/>
              </w:rPr>
            </w:pPr>
            <w:r w:rsidRPr="00FB12A6">
              <w:rPr>
                <w:rFonts w:ascii="Times New Roman" w:eastAsia="Calibri" w:hAnsi="Times New Roman" w:cs="Times New Roman"/>
                <w:sz w:val="24"/>
                <w:szCs w:val="22"/>
                <w:lang w:eastAsia="en-US"/>
              </w:rPr>
              <w:t>Mato vnt.</w:t>
            </w:r>
          </w:p>
        </w:tc>
        <w:tc>
          <w:tcPr>
            <w:tcW w:w="2126" w:type="dxa"/>
          </w:tcPr>
          <w:p w14:paraId="5BE5685F" w14:textId="13A4F0A2" w:rsidR="00FB12A6" w:rsidRPr="00FB12A6" w:rsidRDefault="00FB12A6" w:rsidP="00FB12A6">
            <w:pPr>
              <w:spacing w:after="160" w:line="259" w:lineRule="auto"/>
              <w:ind w:firstLine="0"/>
              <w:jc w:val="center"/>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Paslaugos mato vnt. kaina EUR </w:t>
            </w:r>
            <w:r w:rsidRPr="00FB12A6">
              <w:rPr>
                <w:rFonts w:ascii="Times New Roman" w:eastAsia="Calibri" w:hAnsi="Times New Roman" w:cs="Times New Roman"/>
                <w:sz w:val="24"/>
                <w:szCs w:val="22"/>
                <w:lang w:eastAsia="en-US"/>
              </w:rPr>
              <w:t>(su visomis</w:t>
            </w:r>
            <w:r>
              <w:rPr>
                <w:rFonts w:ascii="Times New Roman" w:eastAsia="Calibri" w:hAnsi="Times New Roman" w:cs="Times New Roman"/>
                <w:sz w:val="24"/>
                <w:szCs w:val="22"/>
                <w:lang w:eastAsia="en-US"/>
              </w:rPr>
              <w:t xml:space="preserve"> galimomis</w:t>
            </w:r>
            <w:r w:rsidRPr="00FB12A6">
              <w:rPr>
                <w:rFonts w:ascii="Times New Roman" w:eastAsia="Calibri" w:hAnsi="Times New Roman" w:cs="Times New Roman"/>
                <w:sz w:val="24"/>
                <w:szCs w:val="22"/>
                <w:lang w:eastAsia="en-US"/>
              </w:rPr>
              <w:t xml:space="preserve"> išlaidomis)</w:t>
            </w:r>
          </w:p>
        </w:tc>
      </w:tr>
      <w:tr w:rsidR="00FB12A6" w:rsidRPr="00FB12A6" w14:paraId="7461FCA0" w14:textId="77777777" w:rsidTr="00094423">
        <w:trPr>
          <w:trHeight w:val="35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12D23A"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217C6AD" w14:textId="74EC3835" w:rsidR="00FB12A6" w:rsidRPr="00FB12A6" w:rsidRDefault="001C7A43" w:rsidP="00FB12A6">
            <w:pPr>
              <w:spacing w:after="200" w:line="276"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3F063A">
              <w:rPr>
                <w:rFonts w:ascii="Times New Roman" w:eastAsia="Calibri" w:hAnsi="Times New Roman" w:cs="Times New Roman"/>
                <w:sz w:val="24"/>
                <w:szCs w:val="24"/>
                <w:lang w:eastAsia="en-US"/>
              </w:rPr>
              <w:t>astato 1A4p (Pilies g. 23, V</w:t>
            </w:r>
            <w:r w:rsidRPr="001C7A43">
              <w:rPr>
                <w:rFonts w:ascii="Times New Roman" w:eastAsia="Calibri" w:hAnsi="Times New Roman" w:cs="Times New Roman"/>
                <w:sz w:val="24"/>
                <w:szCs w:val="24"/>
                <w:lang w:eastAsia="en-US"/>
              </w:rPr>
              <w:t xml:space="preserve">ilnius) </w:t>
            </w:r>
            <w:r w:rsidR="00654DD7">
              <w:rPr>
                <w:rFonts w:ascii="Times New Roman" w:eastAsia="Calibri" w:hAnsi="Times New Roman" w:cs="Times New Roman"/>
                <w:sz w:val="24"/>
                <w:szCs w:val="24"/>
                <w:lang w:eastAsia="en-US"/>
              </w:rPr>
              <w:t xml:space="preserve">patalpų </w:t>
            </w:r>
            <w:r w:rsidR="00FB12A6" w:rsidRPr="00FB12A6">
              <w:rPr>
                <w:rFonts w:ascii="Times New Roman" w:eastAsia="Calibri" w:hAnsi="Times New Roman" w:cs="Times New Roman"/>
                <w:sz w:val="24"/>
                <w:szCs w:val="24"/>
                <w:lang w:eastAsia="en-US"/>
              </w:rPr>
              <w:t>ekspertizės paslauga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D98E3"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tcPr>
          <w:p w14:paraId="214F2598" w14:textId="2327F9AE"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r w:rsidR="00FB12A6" w:rsidRPr="00FB12A6" w14:paraId="42A35B8A" w14:textId="77777777" w:rsidTr="003F063A">
        <w:trPr>
          <w:trHeight w:val="71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25801B"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FB080EC" w14:textId="34C5FE2D" w:rsidR="00FB12A6" w:rsidRPr="00FB12A6" w:rsidRDefault="003F063A" w:rsidP="00FB12A6">
            <w:pPr>
              <w:spacing w:after="200" w:line="276"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Pastato 2A5p (</w:t>
            </w:r>
            <w:proofErr w:type="spellStart"/>
            <w:r>
              <w:rPr>
                <w:rFonts w:ascii="Times New Roman" w:eastAsia="Calibri" w:hAnsi="Times New Roman" w:cs="Times New Roman"/>
                <w:sz w:val="24"/>
                <w:szCs w:val="24"/>
                <w:lang w:eastAsia="en-US"/>
              </w:rPr>
              <w:t>Šv.Jono</w:t>
            </w:r>
            <w:proofErr w:type="spellEnd"/>
            <w:r>
              <w:rPr>
                <w:rFonts w:ascii="Times New Roman" w:eastAsia="Calibri" w:hAnsi="Times New Roman" w:cs="Times New Roman"/>
                <w:sz w:val="24"/>
                <w:szCs w:val="24"/>
                <w:lang w:eastAsia="en-US"/>
              </w:rPr>
              <w:t xml:space="preserve"> g. 15, V</w:t>
            </w:r>
            <w:r w:rsidRPr="003F063A">
              <w:rPr>
                <w:rFonts w:ascii="Times New Roman" w:eastAsia="Calibri" w:hAnsi="Times New Roman" w:cs="Times New Roman"/>
                <w:sz w:val="24"/>
                <w:szCs w:val="24"/>
                <w:lang w:eastAsia="en-US"/>
              </w:rPr>
              <w:t>ilnius)</w:t>
            </w:r>
            <w:r w:rsidR="00654DD7">
              <w:rPr>
                <w:rFonts w:ascii="Times New Roman" w:eastAsia="Calibri" w:hAnsi="Times New Roman" w:cs="Times New Roman"/>
                <w:sz w:val="24"/>
                <w:szCs w:val="24"/>
                <w:lang w:eastAsia="en-US"/>
              </w:rPr>
              <w:t xml:space="preserve"> patalpų</w:t>
            </w:r>
            <w:r w:rsidR="00FB12A6" w:rsidRPr="00FB12A6">
              <w:rPr>
                <w:rFonts w:ascii="Times New Roman" w:eastAsia="Calibri" w:hAnsi="Times New Roman" w:cs="Times New Roman"/>
                <w:sz w:val="24"/>
                <w:szCs w:val="24"/>
                <w:lang w:eastAsia="en-US"/>
              </w:rPr>
              <w:t xml:space="preserve"> ekspertizės paslauga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EB3FB"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tcPr>
          <w:p w14:paraId="635B5A48" w14:textId="5ACB3913"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r w:rsidR="00FB12A6" w:rsidRPr="00FB12A6" w14:paraId="219B2D28" w14:textId="77777777" w:rsidTr="00094423">
        <w:trPr>
          <w:trHeight w:val="35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FB9FBE"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32BF0FF" w14:textId="6BDBC9EC"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r w:rsidRPr="00FB12A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Bendra kaina </w:t>
            </w:r>
            <w:proofErr w:type="spellStart"/>
            <w:r>
              <w:rPr>
                <w:rFonts w:ascii="Times New Roman" w:eastAsia="Calibri" w:hAnsi="Times New Roman" w:cs="Times New Roman"/>
                <w:sz w:val="24"/>
                <w:szCs w:val="24"/>
                <w:lang w:eastAsia="en-US"/>
              </w:rPr>
              <w:t>Eur</w:t>
            </w:r>
            <w:proofErr w:type="spellEnd"/>
            <w:r>
              <w:rPr>
                <w:rFonts w:ascii="Times New Roman" w:eastAsia="Calibri" w:hAnsi="Times New Roman" w:cs="Times New Roman"/>
                <w:sz w:val="24"/>
                <w:szCs w:val="24"/>
                <w:lang w:eastAsia="en-US"/>
              </w:rPr>
              <w:t xml:space="preserve"> be PVM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95097"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1255E30" w14:textId="04E01946"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r w:rsidR="00FB12A6" w:rsidRPr="00FB12A6" w14:paraId="4C3BCA07" w14:textId="77777777" w:rsidTr="00094423">
        <w:trPr>
          <w:trHeight w:val="35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031D9F"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942FB5" w14:textId="048508CD" w:rsidR="00FB12A6" w:rsidRPr="00FB12A6" w:rsidRDefault="00FB12A6" w:rsidP="00FB12A6">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PVM  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70F83"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F1B0FD8" w14:textId="68F38E15"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r w:rsidR="00FB12A6" w:rsidRPr="00FB12A6" w14:paraId="58846A8E" w14:textId="77777777" w:rsidTr="00094423">
        <w:trPr>
          <w:trHeight w:val="35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55EF3E"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2C7DA97" w14:textId="3564324C" w:rsidR="00FB12A6" w:rsidRPr="00FB12A6" w:rsidRDefault="00FB12A6" w:rsidP="00FB12A6">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Bendra kaina </w:t>
            </w:r>
            <w:proofErr w:type="spellStart"/>
            <w:r>
              <w:rPr>
                <w:rFonts w:ascii="Times New Roman" w:eastAsia="Calibri" w:hAnsi="Times New Roman" w:cs="Times New Roman"/>
                <w:sz w:val="24"/>
                <w:szCs w:val="24"/>
                <w:lang w:eastAsia="en-US"/>
              </w:rPr>
              <w:t>Eur</w:t>
            </w:r>
            <w:proofErr w:type="spellEnd"/>
            <w:r>
              <w:rPr>
                <w:rFonts w:ascii="Times New Roman" w:eastAsia="Calibri" w:hAnsi="Times New Roman" w:cs="Times New Roman"/>
                <w:sz w:val="24"/>
                <w:szCs w:val="24"/>
                <w:lang w:eastAsia="en-US"/>
              </w:rPr>
              <w:t xml:space="preserve"> su</w:t>
            </w:r>
            <w:r w:rsidRPr="00FB12A6">
              <w:rPr>
                <w:rFonts w:ascii="Times New Roman" w:eastAsia="Calibri" w:hAnsi="Times New Roman" w:cs="Times New Roman"/>
                <w:sz w:val="24"/>
                <w:szCs w:val="24"/>
                <w:lang w:eastAsia="en-US"/>
              </w:rPr>
              <w:t xml:space="preserve"> PVM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19AE1E"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C3997E1" w14:textId="6401A79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bl>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78D46ED5" w14:textId="2633BD71" w:rsidR="00FB12A6" w:rsidRDefault="00FB12A6" w:rsidP="00781F90">
      <w:pPr>
        <w:spacing w:line="240" w:lineRule="auto"/>
        <w:ind w:firstLine="0"/>
        <w:jc w:val="left"/>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Bendra pasiūlymo kaina..................</w:t>
      </w:r>
      <w:proofErr w:type="spellStart"/>
      <w:r w:rsidRPr="00FB12A6">
        <w:rPr>
          <w:rFonts w:ascii="Times New Roman" w:eastAsia="Times New Roman" w:hAnsi="Times New Roman" w:cs="Times New Roman"/>
          <w:sz w:val="24"/>
          <w:szCs w:val="24"/>
          <w:lang w:eastAsia="en-US"/>
        </w:rPr>
        <w:t>Eur</w:t>
      </w:r>
      <w:proofErr w:type="spellEnd"/>
      <w:r w:rsidRPr="00FB12A6">
        <w:rPr>
          <w:rFonts w:ascii="Times New Roman" w:eastAsia="Times New Roman" w:hAnsi="Times New Roman" w:cs="Times New Roman"/>
          <w:sz w:val="24"/>
          <w:szCs w:val="24"/>
          <w:lang w:eastAsia="en-US"/>
        </w:rPr>
        <w:t xml:space="preserve"> su PVM  žodžiais: </w:t>
      </w:r>
    </w:p>
    <w:p w14:paraId="29F7508C" w14:textId="77777777" w:rsidR="00781F90" w:rsidRPr="00FB12A6" w:rsidRDefault="00781F90" w:rsidP="00781F90">
      <w:pPr>
        <w:spacing w:line="240" w:lineRule="auto"/>
        <w:ind w:firstLine="0"/>
        <w:jc w:val="left"/>
        <w:rPr>
          <w:rFonts w:ascii="Calibri" w:eastAsia="SimSun" w:hAnsi="Calibri" w:cs="Times New Roman"/>
          <w:sz w:val="22"/>
          <w:szCs w:val="22"/>
          <w:lang w:eastAsia="zh-CN"/>
        </w:rPr>
      </w:pPr>
    </w:p>
    <w:p w14:paraId="08ACD55F"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Siūlomos paslaugos visiškai atitinka pirkimo dokumentuose nurodytus reikalavimus.</w:t>
      </w:r>
    </w:p>
    <w:p w14:paraId="698257E1"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p>
    <w:p w14:paraId="48723FAF" w14:textId="77777777" w:rsidR="00FB12A6" w:rsidRPr="00FB12A6" w:rsidRDefault="00FB12A6" w:rsidP="00FB12A6">
      <w:pPr>
        <w:spacing w:line="240" w:lineRule="auto"/>
        <w:ind w:firstLine="0"/>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p>
    <w:p w14:paraId="6201FA75" w14:textId="77777777" w:rsidR="00FB12A6" w:rsidRPr="00FB12A6" w:rsidRDefault="00FB12A6" w:rsidP="00FB12A6">
      <w:pPr>
        <w:spacing w:line="240" w:lineRule="auto"/>
        <w:ind w:firstLine="0"/>
        <w:jc w:val="left"/>
        <w:rPr>
          <w:rFonts w:ascii="Times New Roman" w:eastAsia="Calibri" w:hAnsi="Times New Roman" w:cs="Times New Roman"/>
          <w:sz w:val="24"/>
          <w:szCs w:val="22"/>
          <w:lang w:eastAsia="en-US"/>
        </w:rPr>
      </w:pPr>
    </w:p>
    <w:p w14:paraId="22F85B8A" w14:textId="5F509C17" w:rsidR="00781F90" w:rsidRPr="00781F90" w:rsidRDefault="00E56101" w:rsidP="00781F90">
      <w:pPr>
        <w:spacing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781F90" w:rsidRPr="00E30F62">
        <w:rPr>
          <w:rFonts w:ascii="Times New Roman" w:eastAsia="Times New Roman" w:hAnsi="Times New Roman" w:cs="Times New Roman"/>
          <w:b/>
          <w:sz w:val="24"/>
          <w:szCs w:val="24"/>
        </w:rPr>
        <w:t>INFORMACIJA APIE KIEKVIENO TIEKĖJŲ GRUPĖS PARTNERIO SAVO JĖGOMIS NUMATOMŲ ATLIKTI DALIES VERTĘ (PILDOMA, KAI PASIŪLYMĄ PATEIKIA TIEKĖJŲ GRUPĖ):</w:t>
      </w:r>
    </w:p>
    <w:p w14:paraId="2CDC763B" w14:textId="77777777" w:rsidR="00781F90" w:rsidRPr="00E30F62" w:rsidRDefault="00781F90" w:rsidP="00781F90">
      <w:pPr>
        <w:spacing w:line="240" w:lineRule="auto"/>
        <w:ind w:firstLine="0"/>
        <w:jc w:val="center"/>
        <w:rPr>
          <w:rFonts w:ascii="Times New Roman" w:eastAsia="Calibri" w:hAnsi="Times New Roman" w:cs="Times New Roman"/>
          <w:bCs/>
          <w:i/>
          <w:sz w:val="24"/>
          <w:szCs w:val="22"/>
          <w:lang w:eastAsia="en-US"/>
        </w:rPr>
      </w:pPr>
      <w:r w:rsidRPr="00E30F62">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781F90" w:rsidRPr="00E30F62" w14:paraId="24205F69" w14:textId="77777777" w:rsidTr="00094423">
        <w:tc>
          <w:tcPr>
            <w:tcW w:w="669" w:type="dxa"/>
            <w:vMerge w:val="restart"/>
            <w:vAlign w:val="center"/>
          </w:tcPr>
          <w:p w14:paraId="20B078A6" w14:textId="77777777" w:rsidR="00781F90" w:rsidRPr="00274C99" w:rsidRDefault="00781F90" w:rsidP="00094423">
            <w:pPr>
              <w:jc w:val="center"/>
              <w:rPr>
                <w:sz w:val="24"/>
              </w:rPr>
            </w:pPr>
            <w:r w:rsidRPr="00274C99">
              <w:rPr>
                <w:sz w:val="24"/>
              </w:rPr>
              <w:t>Eil. Nr.</w:t>
            </w:r>
          </w:p>
        </w:tc>
        <w:tc>
          <w:tcPr>
            <w:tcW w:w="2370" w:type="dxa"/>
            <w:vMerge w:val="restart"/>
            <w:vAlign w:val="center"/>
          </w:tcPr>
          <w:p w14:paraId="2D112929" w14:textId="77777777" w:rsidR="00781F90" w:rsidRPr="00274C99" w:rsidRDefault="00781F90" w:rsidP="00094423">
            <w:pPr>
              <w:jc w:val="center"/>
              <w:rPr>
                <w:sz w:val="24"/>
              </w:rPr>
            </w:pPr>
            <w:r w:rsidRPr="00274C99">
              <w:rPr>
                <w:sz w:val="24"/>
              </w:rPr>
              <w:t>Partnerio pavadinimas</w:t>
            </w:r>
          </w:p>
        </w:tc>
        <w:tc>
          <w:tcPr>
            <w:tcW w:w="3171" w:type="dxa"/>
            <w:vMerge w:val="restart"/>
            <w:vAlign w:val="center"/>
          </w:tcPr>
          <w:p w14:paraId="0664CDDC" w14:textId="7AD9EF1C" w:rsidR="00781F90" w:rsidRPr="00274C99" w:rsidRDefault="00224832" w:rsidP="00094423">
            <w:pPr>
              <w:jc w:val="center"/>
              <w:rPr>
                <w:sz w:val="24"/>
              </w:rPr>
            </w:pPr>
            <w:r>
              <w:rPr>
                <w:sz w:val="24"/>
              </w:rPr>
              <w:t>Numatomos atlikti paslaugos</w:t>
            </w:r>
            <w:r w:rsidR="00781F90" w:rsidRPr="00274C99">
              <w:rPr>
                <w:sz w:val="24"/>
              </w:rPr>
              <w:t xml:space="preserve"> </w:t>
            </w:r>
          </w:p>
        </w:tc>
        <w:tc>
          <w:tcPr>
            <w:tcW w:w="3708" w:type="dxa"/>
            <w:gridSpan w:val="2"/>
            <w:vAlign w:val="center"/>
          </w:tcPr>
          <w:p w14:paraId="643A1ABB" w14:textId="27707285" w:rsidR="00781F90" w:rsidRPr="00274C99" w:rsidRDefault="00224832" w:rsidP="00094423">
            <w:pPr>
              <w:jc w:val="center"/>
              <w:rPr>
                <w:sz w:val="24"/>
              </w:rPr>
            </w:pPr>
            <w:r>
              <w:rPr>
                <w:sz w:val="24"/>
              </w:rPr>
              <w:t>Partnerio paslaugų</w:t>
            </w:r>
            <w:r w:rsidR="00781F90" w:rsidRPr="00274C99">
              <w:rPr>
                <w:sz w:val="24"/>
              </w:rPr>
              <w:t xml:space="preserve"> dalies vertė pasiūlymo kainoje</w:t>
            </w:r>
          </w:p>
        </w:tc>
      </w:tr>
      <w:tr w:rsidR="00781F90" w:rsidRPr="00E30F62" w14:paraId="3A0A80B2" w14:textId="77777777" w:rsidTr="00094423">
        <w:tc>
          <w:tcPr>
            <w:tcW w:w="669" w:type="dxa"/>
            <w:vMerge/>
          </w:tcPr>
          <w:p w14:paraId="08F91311" w14:textId="77777777" w:rsidR="00781F90" w:rsidRPr="00274C99" w:rsidRDefault="00781F90" w:rsidP="00094423">
            <w:pPr>
              <w:rPr>
                <w:sz w:val="24"/>
              </w:rPr>
            </w:pPr>
          </w:p>
        </w:tc>
        <w:tc>
          <w:tcPr>
            <w:tcW w:w="2370" w:type="dxa"/>
            <w:vMerge/>
          </w:tcPr>
          <w:p w14:paraId="565D376F" w14:textId="77777777" w:rsidR="00781F90" w:rsidRPr="00274C99" w:rsidRDefault="00781F90" w:rsidP="00094423">
            <w:pPr>
              <w:rPr>
                <w:sz w:val="24"/>
              </w:rPr>
            </w:pPr>
          </w:p>
        </w:tc>
        <w:tc>
          <w:tcPr>
            <w:tcW w:w="3171" w:type="dxa"/>
            <w:vMerge/>
          </w:tcPr>
          <w:p w14:paraId="5124895F" w14:textId="77777777" w:rsidR="00781F90" w:rsidRPr="00274C99" w:rsidRDefault="00781F90" w:rsidP="00094423">
            <w:pPr>
              <w:rPr>
                <w:sz w:val="24"/>
              </w:rPr>
            </w:pPr>
          </w:p>
        </w:tc>
        <w:tc>
          <w:tcPr>
            <w:tcW w:w="1709" w:type="dxa"/>
          </w:tcPr>
          <w:p w14:paraId="01B6D882" w14:textId="77777777" w:rsidR="00781F90" w:rsidRPr="00274C99" w:rsidRDefault="00781F90" w:rsidP="00094423">
            <w:pPr>
              <w:jc w:val="center"/>
              <w:rPr>
                <w:sz w:val="24"/>
              </w:rPr>
            </w:pPr>
            <w:proofErr w:type="spellStart"/>
            <w:r w:rsidRPr="00274C99">
              <w:rPr>
                <w:sz w:val="24"/>
              </w:rPr>
              <w:t>Eur</w:t>
            </w:r>
            <w:proofErr w:type="spellEnd"/>
            <w:r w:rsidRPr="00274C99">
              <w:rPr>
                <w:sz w:val="24"/>
              </w:rPr>
              <w:t xml:space="preserve"> su PVM</w:t>
            </w:r>
          </w:p>
        </w:tc>
        <w:tc>
          <w:tcPr>
            <w:tcW w:w="1999" w:type="dxa"/>
          </w:tcPr>
          <w:p w14:paraId="5E9CA248" w14:textId="77777777" w:rsidR="00781F90" w:rsidRPr="00274C99" w:rsidRDefault="00781F90" w:rsidP="00094423">
            <w:pPr>
              <w:jc w:val="center"/>
              <w:rPr>
                <w:sz w:val="24"/>
              </w:rPr>
            </w:pPr>
            <w:r w:rsidRPr="00274C99">
              <w:rPr>
                <w:sz w:val="24"/>
              </w:rPr>
              <w:t>Proc.</w:t>
            </w:r>
          </w:p>
        </w:tc>
      </w:tr>
      <w:tr w:rsidR="00781F90" w:rsidRPr="00E30F62" w14:paraId="2840C7FD" w14:textId="77777777" w:rsidTr="00094423">
        <w:tc>
          <w:tcPr>
            <w:tcW w:w="669" w:type="dxa"/>
          </w:tcPr>
          <w:p w14:paraId="3FF803A8" w14:textId="77777777" w:rsidR="00781F90" w:rsidRPr="00E30F62" w:rsidRDefault="00781F90" w:rsidP="00094423">
            <w:pPr>
              <w:rPr>
                <w:sz w:val="24"/>
              </w:rPr>
            </w:pPr>
          </w:p>
        </w:tc>
        <w:tc>
          <w:tcPr>
            <w:tcW w:w="2370" w:type="dxa"/>
          </w:tcPr>
          <w:p w14:paraId="28B11974" w14:textId="77777777" w:rsidR="00781F90" w:rsidRPr="00E30F62" w:rsidRDefault="00781F90" w:rsidP="00094423">
            <w:pPr>
              <w:rPr>
                <w:sz w:val="24"/>
              </w:rPr>
            </w:pPr>
          </w:p>
        </w:tc>
        <w:tc>
          <w:tcPr>
            <w:tcW w:w="3171" w:type="dxa"/>
          </w:tcPr>
          <w:p w14:paraId="2D2A2D51" w14:textId="77777777" w:rsidR="00781F90" w:rsidRPr="00E30F62" w:rsidRDefault="00781F90" w:rsidP="00094423">
            <w:pPr>
              <w:rPr>
                <w:sz w:val="24"/>
              </w:rPr>
            </w:pPr>
          </w:p>
        </w:tc>
        <w:tc>
          <w:tcPr>
            <w:tcW w:w="1709" w:type="dxa"/>
          </w:tcPr>
          <w:p w14:paraId="46193C6A" w14:textId="77777777" w:rsidR="00781F90" w:rsidRPr="00E30F62" w:rsidRDefault="00781F90" w:rsidP="00094423">
            <w:pPr>
              <w:rPr>
                <w:sz w:val="24"/>
              </w:rPr>
            </w:pPr>
          </w:p>
        </w:tc>
        <w:tc>
          <w:tcPr>
            <w:tcW w:w="1999" w:type="dxa"/>
          </w:tcPr>
          <w:p w14:paraId="512F8CFE" w14:textId="77777777" w:rsidR="00781F90" w:rsidRPr="00E30F62" w:rsidRDefault="00781F90" w:rsidP="00094423">
            <w:pPr>
              <w:rPr>
                <w:sz w:val="24"/>
              </w:rPr>
            </w:pPr>
          </w:p>
        </w:tc>
      </w:tr>
      <w:tr w:rsidR="00781F90" w:rsidRPr="00E30F62" w14:paraId="4935B4F0" w14:textId="77777777" w:rsidTr="00094423">
        <w:tc>
          <w:tcPr>
            <w:tcW w:w="669" w:type="dxa"/>
          </w:tcPr>
          <w:p w14:paraId="5844F4F9" w14:textId="77777777" w:rsidR="00781F90" w:rsidRPr="00E30F62" w:rsidRDefault="00781F90" w:rsidP="00094423">
            <w:pPr>
              <w:rPr>
                <w:sz w:val="24"/>
              </w:rPr>
            </w:pPr>
          </w:p>
        </w:tc>
        <w:tc>
          <w:tcPr>
            <w:tcW w:w="2370" w:type="dxa"/>
          </w:tcPr>
          <w:p w14:paraId="6876D9E8" w14:textId="77777777" w:rsidR="00781F90" w:rsidRPr="00E30F62" w:rsidRDefault="00781F90" w:rsidP="00094423">
            <w:pPr>
              <w:rPr>
                <w:sz w:val="24"/>
              </w:rPr>
            </w:pPr>
          </w:p>
        </w:tc>
        <w:tc>
          <w:tcPr>
            <w:tcW w:w="3171" w:type="dxa"/>
          </w:tcPr>
          <w:p w14:paraId="3292973D" w14:textId="77777777" w:rsidR="00781F90" w:rsidRPr="00E30F62" w:rsidRDefault="00781F90" w:rsidP="00094423">
            <w:pPr>
              <w:rPr>
                <w:sz w:val="24"/>
              </w:rPr>
            </w:pPr>
          </w:p>
        </w:tc>
        <w:tc>
          <w:tcPr>
            <w:tcW w:w="1709" w:type="dxa"/>
          </w:tcPr>
          <w:p w14:paraId="3CC0BF99" w14:textId="77777777" w:rsidR="00781F90" w:rsidRPr="00E30F62" w:rsidRDefault="00781F90" w:rsidP="00094423">
            <w:pPr>
              <w:rPr>
                <w:sz w:val="24"/>
              </w:rPr>
            </w:pPr>
          </w:p>
        </w:tc>
        <w:tc>
          <w:tcPr>
            <w:tcW w:w="1999" w:type="dxa"/>
          </w:tcPr>
          <w:p w14:paraId="49833283" w14:textId="77777777" w:rsidR="00781F90" w:rsidRPr="00E30F62" w:rsidRDefault="00781F90" w:rsidP="00094423">
            <w:pPr>
              <w:rPr>
                <w:sz w:val="24"/>
              </w:rPr>
            </w:pPr>
          </w:p>
        </w:tc>
      </w:tr>
      <w:tr w:rsidR="00781F90" w:rsidRPr="00274C99" w14:paraId="0B7DC4E3" w14:textId="77777777" w:rsidTr="00094423">
        <w:tc>
          <w:tcPr>
            <w:tcW w:w="6210" w:type="dxa"/>
            <w:gridSpan w:val="3"/>
          </w:tcPr>
          <w:p w14:paraId="2C6B43DD" w14:textId="77777777" w:rsidR="00781F90" w:rsidRPr="00274C99" w:rsidRDefault="00781F90" w:rsidP="00094423">
            <w:pPr>
              <w:jc w:val="right"/>
              <w:rPr>
                <w:sz w:val="24"/>
              </w:rPr>
            </w:pPr>
            <w:r w:rsidRPr="00274C99">
              <w:rPr>
                <w:sz w:val="24"/>
              </w:rPr>
              <w:t>Viso:</w:t>
            </w:r>
          </w:p>
        </w:tc>
        <w:tc>
          <w:tcPr>
            <w:tcW w:w="1709" w:type="dxa"/>
          </w:tcPr>
          <w:p w14:paraId="2A17459C" w14:textId="77777777" w:rsidR="00781F90" w:rsidRPr="00274C99" w:rsidRDefault="00781F90" w:rsidP="00094423">
            <w:pPr>
              <w:rPr>
                <w:sz w:val="24"/>
              </w:rPr>
            </w:pPr>
          </w:p>
        </w:tc>
        <w:tc>
          <w:tcPr>
            <w:tcW w:w="1999" w:type="dxa"/>
          </w:tcPr>
          <w:p w14:paraId="59D640B8" w14:textId="77777777" w:rsidR="00781F90" w:rsidRPr="00274C99" w:rsidRDefault="00781F90" w:rsidP="00094423">
            <w:pPr>
              <w:rPr>
                <w:sz w:val="24"/>
              </w:rPr>
            </w:pPr>
          </w:p>
        </w:tc>
      </w:tr>
    </w:tbl>
    <w:p w14:paraId="0866EFF7" w14:textId="7EB571CC" w:rsidR="00781F90" w:rsidRPr="00274C99" w:rsidRDefault="00781F90" w:rsidP="00781F90">
      <w:pPr>
        <w:spacing w:line="240" w:lineRule="auto"/>
        <w:ind w:firstLine="0"/>
        <w:rPr>
          <w:rFonts w:ascii="Times New Roman" w:eastAsia="Times New Roman" w:hAnsi="Times New Roman" w:cs="Times New Roman"/>
          <w:sz w:val="24"/>
          <w:szCs w:val="24"/>
        </w:rPr>
      </w:pPr>
    </w:p>
    <w:p w14:paraId="70108482" w14:textId="1C7F7223" w:rsidR="00781F90" w:rsidRPr="00274C99" w:rsidRDefault="00E56101" w:rsidP="00781F90">
      <w:pPr>
        <w:spacing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781F90" w:rsidRPr="00274C99">
        <w:rPr>
          <w:rFonts w:ascii="Times New Roman" w:eastAsia="Times New Roman" w:hAnsi="Times New Roman" w:cs="Times New Roman"/>
          <w:b/>
          <w:sz w:val="24"/>
          <w:szCs w:val="24"/>
        </w:rPr>
        <w:t>IN</w:t>
      </w:r>
      <w:r w:rsidR="00224832">
        <w:rPr>
          <w:rFonts w:ascii="Times New Roman" w:eastAsia="Times New Roman" w:hAnsi="Times New Roman" w:cs="Times New Roman"/>
          <w:b/>
          <w:sz w:val="24"/>
          <w:szCs w:val="24"/>
        </w:rPr>
        <w:t>FORMACIJA APIE VISUS SUBTEIKĖJUS</w:t>
      </w:r>
      <w:r w:rsidR="00781F90" w:rsidRPr="00274C99">
        <w:rPr>
          <w:rFonts w:ascii="Times New Roman" w:eastAsia="Times New Roman" w:hAnsi="Times New Roman" w:cs="Times New Roman"/>
          <w:b/>
          <w:sz w:val="24"/>
          <w:szCs w:val="24"/>
        </w:rPr>
        <w:t>, KURIE BUS PASITELKIAMI VYKDANT PIRKIMO SUTARTĮ:</w:t>
      </w:r>
    </w:p>
    <w:p w14:paraId="44B86EC1" w14:textId="77777777" w:rsidR="00781F90" w:rsidRPr="00274C99" w:rsidRDefault="00781F90" w:rsidP="00781F90">
      <w:pPr>
        <w:spacing w:line="240" w:lineRule="auto"/>
        <w:ind w:firstLine="0"/>
        <w:jc w:val="center"/>
        <w:rPr>
          <w:rFonts w:ascii="Times New Roman" w:eastAsia="Calibri" w:hAnsi="Times New Roman" w:cs="Times New Roman"/>
          <w:bCs/>
          <w:i/>
          <w:sz w:val="24"/>
          <w:szCs w:val="24"/>
          <w:lang w:eastAsia="en-US"/>
        </w:rPr>
      </w:pPr>
      <w:r w:rsidRPr="00274C99">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570"/>
        <w:gridCol w:w="2074"/>
        <w:gridCol w:w="2453"/>
        <w:gridCol w:w="2334"/>
        <w:gridCol w:w="2487"/>
      </w:tblGrid>
      <w:tr w:rsidR="00781F90" w:rsidRPr="00274C99" w14:paraId="1C525E2C" w14:textId="77777777" w:rsidTr="000C720D">
        <w:trPr>
          <w:trHeight w:val="581"/>
        </w:trPr>
        <w:tc>
          <w:tcPr>
            <w:tcW w:w="570" w:type="dxa"/>
            <w:vAlign w:val="center"/>
          </w:tcPr>
          <w:p w14:paraId="727DC1F2" w14:textId="77777777" w:rsidR="00781F90" w:rsidRPr="00274C99" w:rsidRDefault="00781F90" w:rsidP="00094423">
            <w:pPr>
              <w:jc w:val="center"/>
              <w:rPr>
                <w:sz w:val="24"/>
                <w:szCs w:val="24"/>
              </w:rPr>
            </w:pPr>
            <w:r w:rsidRPr="00274C99">
              <w:rPr>
                <w:sz w:val="24"/>
                <w:szCs w:val="24"/>
              </w:rPr>
              <w:t>Eil. Nr.</w:t>
            </w:r>
          </w:p>
        </w:tc>
        <w:tc>
          <w:tcPr>
            <w:tcW w:w="2074" w:type="dxa"/>
            <w:vAlign w:val="center"/>
          </w:tcPr>
          <w:p w14:paraId="5D8646F7" w14:textId="065286FD" w:rsidR="00781F90" w:rsidRPr="00274C99" w:rsidRDefault="00224832" w:rsidP="00094423">
            <w:pPr>
              <w:jc w:val="center"/>
              <w:rPr>
                <w:sz w:val="24"/>
                <w:szCs w:val="24"/>
              </w:rPr>
            </w:pPr>
            <w:proofErr w:type="spellStart"/>
            <w:r>
              <w:rPr>
                <w:sz w:val="24"/>
                <w:szCs w:val="24"/>
              </w:rPr>
              <w:t>Subteikėjo</w:t>
            </w:r>
            <w:proofErr w:type="spellEnd"/>
            <w:r w:rsidR="00781F90" w:rsidRPr="00274C99">
              <w:rPr>
                <w:sz w:val="24"/>
                <w:szCs w:val="24"/>
              </w:rPr>
              <w:t xml:space="preserve"> pavadinimas, kodas ir adresas</w:t>
            </w:r>
          </w:p>
        </w:tc>
        <w:tc>
          <w:tcPr>
            <w:tcW w:w="2453" w:type="dxa"/>
          </w:tcPr>
          <w:p w14:paraId="035D5ADC" w14:textId="20230574" w:rsidR="00781F90" w:rsidRPr="00274C99" w:rsidRDefault="00224832" w:rsidP="00094423">
            <w:pPr>
              <w:jc w:val="center"/>
              <w:rPr>
                <w:sz w:val="24"/>
                <w:szCs w:val="24"/>
              </w:rPr>
            </w:pPr>
            <w:proofErr w:type="spellStart"/>
            <w:r>
              <w:rPr>
                <w:sz w:val="24"/>
                <w:szCs w:val="24"/>
              </w:rPr>
              <w:t>Subteikėjo</w:t>
            </w:r>
            <w:proofErr w:type="spellEnd"/>
            <w:r w:rsidR="00781F90" w:rsidRPr="00274C99">
              <w:rPr>
                <w:sz w:val="24"/>
                <w:szCs w:val="24"/>
              </w:rPr>
              <w:t xml:space="preserve"> </w:t>
            </w:r>
            <w:proofErr w:type="spellStart"/>
            <w:r w:rsidR="00781F90" w:rsidRPr="00274C99">
              <w:rPr>
                <w:sz w:val="24"/>
                <w:szCs w:val="24"/>
              </w:rPr>
              <w:t>pajėgumais</w:t>
            </w:r>
            <w:proofErr w:type="spellEnd"/>
            <w:r w:rsidR="00781F90" w:rsidRPr="00274C99">
              <w:rPr>
                <w:sz w:val="24"/>
                <w:szCs w:val="24"/>
              </w:rPr>
              <w:t xml:space="preserve"> remiamasi siekiant atitikti kvalifikacijos reikalavimus</w:t>
            </w:r>
          </w:p>
          <w:p w14:paraId="2F735754" w14:textId="77777777" w:rsidR="00781F90" w:rsidRPr="00274C99" w:rsidRDefault="00781F90" w:rsidP="00094423">
            <w:pPr>
              <w:jc w:val="center"/>
              <w:rPr>
                <w:sz w:val="24"/>
                <w:szCs w:val="24"/>
              </w:rPr>
            </w:pPr>
            <w:r w:rsidRPr="00274C99">
              <w:rPr>
                <w:sz w:val="24"/>
                <w:szCs w:val="24"/>
              </w:rPr>
              <w:t>(Taip/Ne)</w:t>
            </w:r>
          </w:p>
        </w:tc>
        <w:tc>
          <w:tcPr>
            <w:tcW w:w="2334" w:type="dxa"/>
            <w:vAlign w:val="center"/>
          </w:tcPr>
          <w:p w14:paraId="76EA0E33" w14:textId="1520DE9C" w:rsidR="00781F90" w:rsidRPr="00274C99" w:rsidRDefault="00224832" w:rsidP="00094423">
            <w:pPr>
              <w:jc w:val="center"/>
              <w:rPr>
                <w:sz w:val="24"/>
                <w:szCs w:val="24"/>
              </w:rPr>
            </w:pPr>
            <w:r>
              <w:rPr>
                <w:sz w:val="24"/>
                <w:szCs w:val="24"/>
              </w:rPr>
              <w:t>Numatomos suteikti paslaugos</w:t>
            </w:r>
            <w:r w:rsidR="00781F90" w:rsidRPr="00274C99">
              <w:rPr>
                <w:sz w:val="24"/>
                <w:szCs w:val="24"/>
              </w:rPr>
              <w:t xml:space="preserve"> </w:t>
            </w:r>
          </w:p>
        </w:tc>
        <w:tc>
          <w:tcPr>
            <w:tcW w:w="2487" w:type="dxa"/>
            <w:vAlign w:val="center"/>
          </w:tcPr>
          <w:p w14:paraId="0C2FAED2" w14:textId="5DA43670" w:rsidR="00781F90" w:rsidRPr="00274C99" w:rsidRDefault="00781F90" w:rsidP="00094423">
            <w:pPr>
              <w:jc w:val="center"/>
              <w:rPr>
                <w:sz w:val="24"/>
                <w:szCs w:val="24"/>
              </w:rPr>
            </w:pPr>
            <w:r w:rsidRPr="00274C99">
              <w:rPr>
                <w:sz w:val="24"/>
                <w:szCs w:val="24"/>
              </w:rPr>
              <w:t>Pirkimo sutarties dalis (procentais) pasiūlymo kainoje, kuriai</w:t>
            </w:r>
            <w:r w:rsidR="00224832">
              <w:rPr>
                <w:sz w:val="24"/>
                <w:szCs w:val="24"/>
              </w:rPr>
              <w:t xml:space="preserve"> ketinama pasitelkti </w:t>
            </w:r>
            <w:proofErr w:type="spellStart"/>
            <w:r w:rsidR="00224832">
              <w:rPr>
                <w:sz w:val="24"/>
                <w:szCs w:val="24"/>
              </w:rPr>
              <w:t>subteikėjus</w:t>
            </w:r>
            <w:proofErr w:type="spellEnd"/>
          </w:p>
        </w:tc>
      </w:tr>
      <w:tr w:rsidR="00781F90" w:rsidRPr="00274C99" w14:paraId="463DCCF9" w14:textId="77777777" w:rsidTr="000C720D">
        <w:tc>
          <w:tcPr>
            <w:tcW w:w="570" w:type="dxa"/>
          </w:tcPr>
          <w:p w14:paraId="1EF37416" w14:textId="77777777" w:rsidR="00781F90" w:rsidRPr="00274C99" w:rsidRDefault="00781F90" w:rsidP="00094423">
            <w:pPr>
              <w:rPr>
                <w:sz w:val="24"/>
                <w:szCs w:val="24"/>
              </w:rPr>
            </w:pPr>
          </w:p>
        </w:tc>
        <w:tc>
          <w:tcPr>
            <w:tcW w:w="2074" w:type="dxa"/>
          </w:tcPr>
          <w:p w14:paraId="7CB92902" w14:textId="77777777" w:rsidR="00781F90" w:rsidRPr="00274C99" w:rsidRDefault="00781F90" w:rsidP="00094423">
            <w:pPr>
              <w:rPr>
                <w:sz w:val="24"/>
                <w:szCs w:val="24"/>
              </w:rPr>
            </w:pPr>
          </w:p>
        </w:tc>
        <w:tc>
          <w:tcPr>
            <w:tcW w:w="2453" w:type="dxa"/>
          </w:tcPr>
          <w:p w14:paraId="66673AB2" w14:textId="77777777" w:rsidR="00781F90" w:rsidRPr="00274C99" w:rsidRDefault="00781F90" w:rsidP="00094423">
            <w:pPr>
              <w:rPr>
                <w:sz w:val="24"/>
                <w:szCs w:val="24"/>
              </w:rPr>
            </w:pPr>
          </w:p>
        </w:tc>
        <w:tc>
          <w:tcPr>
            <w:tcW w:w="2334" w:type="dxa"/>
          </w:tcPr>
          <w:p w14:paraId="21439A01" w14:textId="77777777" w:rsidR="00781F90" w:rsidRPr="00274C99" w:rsidRDefault="00781F90" w:rsidP="00094423">
            <w:pPr>
              <w:rPr>
                <w:sz w:val="24"/>
                <w:szCs w:val="24"/>
              </w:rPr>
            </w:pPr>
          </w:p>
        </w:tc>
        <w:tc>
          <w:tcPr>
            <w:tcW w:w="2487" w:type="dxa"/>
          </w:tcPr>
          <w:p w14:paraId="3977DBF3" w14:textId="77777777" w:rsidR="00781F90" w:rsidRPr="00274C99" w:rsidRDefault="00781F90" w:rsidP="00094423">
            <w:pPr>
              <w:rPr>
                <w:sz w:val="24"/>
                <w:szCs w:val="24"/>
              </w:rPr>
            </w:pPr>
          </w:p>
        </w:tc>
      </w:tr>
      <w:tr w:rsidR="00781F90" w:rsidRPr="00274C99" w14:paraId="6D557982" w14:textId="77777777" w:rsidTr="000C720D">
        <w:tc>
          <w:tcPr>
            <w:tcW w:w="570" w:type="dxa"/>
          </w:tcPr>
          <w:p w14:paraId="4BED422D" w14:textId="77777777" w:rsidR="00781F90" w:rsidRPr="00274C99" w:rsidRDefault="00781F90" w:rsidP="00094423">
            <w:pPr>
              <w:rPr>
                <w:sz w:val="24"/>
                <w:szCs w:val="24"/>
              </w:rPr>
            </w:pPr>
          </w:p>
        </w:tc>
        <w:tc>
          <w:tcPr>
            <w:tcW w:w="2074" w:type="dxa"/>
          </w:tcPr>
          <w:p w14:paraId="68108A64" w14:textId="77777777" w:rsidR="00781F90" w:rsidRPr="00274C99" w:rsidRDefault="00781F90" w:rsidP="00094423">
            <w:pPr>
              <w:rPr>
                <w:sz w:val="24"/>
                <w:szCs w:val="24"/>
              </w:rPr>
            </w:pPr>
          </w:p>
        </w:tc>
        <w:tc>
          <w:tcPr>
            <w:tcW w:w="2453" w:type="dxa"/>
          </w:tcPr>
          <w:p w14:paraId="5D9A1A8F" w14:textId="77777777" w:rsidR="00781F90" w:rsidRPr="00274C99" w:rsidRDefault="00781F90" w:rsidP="00094423">
            <w:pPr>
              <w:rPr>
                <w:sz w:val="24"/>
                <w:szCs w:val="24"/>
              </w:rPr>
            </w:pPr>
          </w:p>
        </w:tc>
        <w:tc>
          <w:tcPr>
            <w:tcW w:w="2334" w:type="dxa"/>
          </w:tcPr>
          <w:p w14:paraId="7BF9BFEE" w14:textId="77777777" w:rsidR="00781F90" w:rsidRPr="00274C99" w:rsidRDefault="00781F90" w:rsidP="00094423">
            <w:pPr>
              <w:rPr>
                <w:sz w:val="24"/>
                <w:szCs w:val="24"/>
              </w:rPr>
            </w:pPr>
          </w:p>
        </w:tc>
        <w:tc>
          <w:tcPr>
            <w:tcW w:w="2487" w:type="dxa"/>
          </w:tcPr>
          <w:p w14:paraId="37450173" w14:textId="77777777" w:rsidR="00781F90" w:rsidRPr="00274C99" w:rsidRDefault="00781F90" w:rsidP="00094423">
            <w:pPr>
              <w:rPr>
                <w:sz w:val="24"/>
                <w:szCs w:val="24"/>
              </w:rPr>
            </w:pPr>
          </w:p>
        </w:tc>
      </w:tr>
      <w:tr w:rsidR="00781F90" w:rsidRPr="00274C99" w14:paraId="754EC47E" w14:textId="77777777" w:rsidTr="000C720D">
        <w:tc>
          <w:tcPr>
            <w:tcW w:w="570" w:type="dxa"/>
          </w:tcPr>
          <w:p w14:paraId="03235D2D" w14:textId="77777777" w:rsidR="00781F90" w:rsidRPr="00274C99" w:rsidRDefault="00781F90" w:rsidP="00094423">
            <w:pPr>
              <w:jc w:val="right"/>
              <w:rPr>
                <w:sz w:val="24"/>
                <w:szCs w:val="24"/>
              </w:rPr>
            </w:pPr>
          </w:p>
        </w:tc>
        <w:tc>
          <w:tcPr>
            <w:tcW w:w="6861" w:type="dxa"/>
            <w:gridSpan w:val="3"/>
          </w:tcPr>
          <w:p w14:paraId="7EBA3F04" w14:textId="77777777" w:rsidR="00781F90" w:rsidRPr="00274C99" w:rsidRDefault="00781F90" w:rsidP="00094423">
            <w:pPr>
              <w:jc w:val="right"/>
              <w:rPr>
                <w:sz w:val="24"/>
                <w:szCs w:val="24"/>
              </w:rPr>
            </w:pPr>
            <w:r w:rsidRPr="00274C99">
              <w:rPr>
                <w:sz w:val="24"/>
                <w:szCs w:val="24"/>
              </w:rPr>
              <w:t>Viso:</w:t>
            </w:r>
          </w:p>
        </w:tc>
        <w:tc>
          <w:tcPr>
            <w:tcW w:w="2487" w:type="dxa"/>
          </w:tcPr>
          <w:p w14:paraId="4A107B16" w14:textId="77777777" w:rsidR="00781F90" w:rsidRPr="00274C99" w:rsidRDefault="00781F90" w:rsidP="00094423">
            <w:pPr>
              <w:rPr>
                <w:sz w:val="24"/>
                <w:szCs w:val="24"/>
              </w:rPr>
            </w:pPr>
          </w:p>
        </w:tc>
      </w:tr>
    </w:tbl>
    <w:p w14:paraId="69D51D3E" w14:textId="77777777" w:rsidR="00781F90" w:rsidRDefault="00781F90" w:rsidP="00781F90">
      <w:pPr>
        <w:spacing w:before="60" w:after="60" w:line="256" w:lineRule="auto"/>
        <w:ind w:firstLine="0"/>
        <w:rPr>
          <w:rFonts w:eastAsiaTheme="minorHAnsi" w:cstheme="minorHAnsi"/>
          <w:b/>
          <w:bCs/>
        </w:rPr>
        <w:sectPr w:rsidR="00781F9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291D8A19" w14:textId="2FAEB45F" w:rsidR="003F063A" w:rsidRDefault="003F063A" w:rsidP="00781F90">
      <w:pPr>
        <w:spacing w:line="240" w:lineRule="auto"/>
        <w:ind w:firstLine="0"/>
        <w:rPr>
          <w:rFonts w:ascii="Times New Roman" w:eastAsia="Times New Roman" w:hAnsi="Times New Roman" w:cs="Times New Roman"/>
          <w:sz w:val="24"/>
          <w:szCs w:val="24"/>
          <w:lang w:eastAsia="en-US"/>
        </w:rPr>
      </w:pPr>
    </w:p>
    <w:p w14:paraId="728D5068" w14:textId="77777777" w:rsidR="003F063A" w:rsidRPr="00FB12A6" w:rsidRDefault="003F063A" w:rsidP="00FB12A6">
      <w:pPr>
        <w:spacing w:line="240" w:lineRule="auto"/>
        <w:ind w:firstLine="709"/>
        <w:rPr>
          <w:rFonts w:ascii="Times New Roman" w:eastAsia="Times New Roman" w:hAnsi="Times New Roman" w:cs="Times New Roman"/>
          <w:sz w:val="24"/>
          <w:szCs w:val="24"/>
          <w:lang w:eastAsia="en-US"/>
        </w:rPr>
      </w:pPr>
    </w:p>
    <w:p w14:paraId="6A3B9E32" w14:textId="6695AB62" w:rsidR="00FB12A6" w:rsidRPr="00FB12A6" w:rsidRDefault="00781F90" w:rsidP="00FB12A6">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FB12A6" w:rsidRPr="00FB12A6">
        <w:rPr>
          <w:rFonts w:ascii="Times New Roman" w:eastAsia="Times New Roman" w:hAnsi="Times New Roman" w:cs="Times New Roman"/>
          <w:sz w:val="24"/>
          <w:szCs w:val="24"/>
          <w:lang w:eastAsia="en-US"/>
        </w:rPr>
        <w:t>Kartu su pasiūlymu pateikiami šie dokumentai:</w:t>
      </w:r>
    </w:p>
    <w:p w14:paraId="0C30C6A0"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3260"/>
      </w:tblGrid>
      <w:tr w:rsidR="00FB12A6" w:rsidRPr="00FB12A6" w14:paraId="7C0E82F8" w14:textId="77777777" w:rsidTr="000C720D">
        <w:trPr>
          <w:trHeight w:val="293"/>
        </w:trPr>
        <w:tc>
          <w:tcPr>
            <w:tcW w:w="567" w:type="dxa"/>
            <w:tcBorders>
              <w:top w:val="single" w:sz="4" w:space="0" w:color="auto"/>
              <w:left w:val="single" w:sz="4" w:space="0" w:color="auto"/>
              <w:bottom w:val="single" w:sz="4" w:space="0" w:color="auto"/>
              <w:right w:val="single" w:sz="4" w:space="0" w:color="auto"/>
            </w:tcBorders>
            <w:hideMark/>
          </w:tcPr>
          <w:p w14:paraId="46409AA0"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Eil. Nr.</w:t>
            </w:r>
          </w:p>
        </w:tc>
        <w:tc>
          <w:tcPr>
            <w:tcW w:w="6379" w:type="dxa"/>
            <w:tcBorders>
              <w:top w:val="single" w:sz="4" w:space="0" w:color="auto"/>
              <w:left w:val="single" w:sz="4" w:space="0" w:color="auto"/>
              <w:bottom w:val="single" w:sz="4" w:space="0" w:color="auto"/>
              <w:right w:val="single" w:sz="4" w:space="0" w:color="auto"/>
            </w:tcBorders>
            <w:hideMark/>
          </w:tcPr>
          <w:p w14:paraId="3778D64D"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Pateiktų dokumentų pavadinimas</w:t>
            </w:r>
          </w:p>
        </w:tc>
        <w:tc>
          <w:tcPr>
            <w:tcW w:w="3260" w:type="dxa"/>
            <w:tcBorders>
              <w:top w:val="single" w:sz="4" w:space="0" w:color="auto"/>
              <w:left w:val="single" w:sz="4" w:space="0" w:color="auto"/>
              <w:bottom w:val="single" w:sz="4" w:space="0" w:color="auto"/>
              <w:right w:val="single" w:sz="4" w:space="0" w:color="auto"/>
            </w:tcBorders>
            <w:hideMark/>
          </w:tcPr>
          <w:p w14:paraId="31C20A36" w14:textId="77777777" w:rsidR="00FB12A6" w:rsidRPr="00FB12A6" w:rsidRDefault="00FB12A6" w:rsidP="00FB12A6">
            <w:pPr>
              <w:spacing w:line="240" w:lineRule="auto"/>
              <w:ind w:firstLine="0"/>
              <w:jc w:val="center"/>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Dokumento puslapių skaičius</w:t>
            </w:r>
          </w:p>
        </w:tc>
      </w:tr>
      <w:tr w:rsidR="00FB12A6" w:rsidRPr="00FB12A6" w14:paraId="110282D3" w14:textId="77777777" w:rsidTr="000C720D">
        <w:tc>
          <w:tcPr>
            <w:tcW w:w="567" w:type="dxa"/>
            <w:tcBorders>
              <w:top w:val="single" w:sz="4" w:space="0" w:color="auto"/>
              <w:left w:val="single" w:sz="4" w:space="0" w:color="auto"/>
              <w:bottom w:val="single" w:sz="4" w:space="0" w:color="auto"/>
              <w:right w:val="single" w:sz="4" w:space="0" w:color="auto"/>
            </w:tcBorders>
          </w:tcPr>
          <w:p w14:paraId="53C35DA0"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p>
        </w:tc>
        <w:tc>
          <w:tcPr>
            <w:tcW w:w="6379" w:type="dxa"/>
            <w:tcBorders>
              <w:top w:val="single" w:sz="4" w:space="0" w:color="auto"/>
              <w:left w:val="single" w:sz="4" w:space="0" w:color="auto"/>
              <w:bottom w:val="single" w:sz="4" w:space="0" w:color="auto"/>
              <w:right w:val="single" w:sz="4" w:space="0" w:color="auto"/>
            </w:tcBorders>
          </w:tcPr>
          <w:p w14:paraId="08EBB4F2"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r w:rsidRPr="00FB12A6">
              <w:rPr>
                <w:rFonts w:ascii="Times New Roman" w:eastAsia="Times New Roman" w:hAnsi="Times New Roman" w:cs="Times New Roman"/>
                <w:sz w:val="24"/>
                <w:szCs w:val="24"/>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55895804"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p>
        </w:tc>
      </w:tr>
      <w:tr w:rsidR="00FB12A6" w:rsidRPr="00FB12A6" w14:paraId="34A13DCB" w14:textId="77777777" w:rsidTr="000C720D">
        <w:tc>
          <w:tcPr>
            <w:tcW w:w="567" w:type="dxa"/>
            <w:tcBorders>
              <w:top w:val="single" w:sz="4" w:space="0" w:color="auto"/>
              <w:left w:val="single" w:sz="4" w:space="0" w:color="auto"/>
              <w:bottom w:val="single" w:sz="4" w:space="0" w:color="auto"/>
              <w:right w:val="single" w:sz="4" w:space="0" w:color="auto"/>
            </w:tcBorders>
          </w:tcPr>
          <w:p w14:paraId="28618550"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p>
        </w:tc>
        <w:tc>
          <w:tcPr>
            <w:tcW w:w="6379" w:type="dxa"/>
            <w:tcBorders>
              <w:top w:val="single" w:sz="4" w:space="0" w:color="auto"/>
              <w:left w:val="single" w:sz="4" w:space="0" w:color="auto"/>
              <w:bottom w:val="single" w:sz="4" w:space="0" w:color="auto"/>
              <w:right w:val="single" w:sz="4" w:space="0" w:color="auto"/>
            </w:tcBorders>
          </w:tcPr>
          <w:p w14:paraId="40440B6E"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r w:rsidRPr="00FB12A6">
              <w:rPr>
                <w:rFonts w:ascii="Times New Roman" w:eastAsia="Times New Roman" w:hAnsi="Times New Roman" w:cs="Times New Roman"/>
                <w:sz w:val="24"/>
                <w:szCs w:val="24"/>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0D774BBD" w14:textId="77777777" w:rsidR="00FB12A6" w:rsidRPr="00FB12A6" w:rsidRDefault="00FB12A6" w:rsidP="00FB12A6">
            <w:pPr>
              <w:spacing w:line="240" w:lineRule="auto"/>
              <w:ind w:firstLine="0"/>
              <w:jc w:val="left"/>
              <w:rPr>
                <w:rFonts w:ascii="Times New Roman" w:eastAsia="Times New Roman" w:hAnsi="Times New Roman" w:cs="Times New Roman"/>
                <w:sz w:val="24"/>
                <w:szCs w:val="24"/>
                <w:lang w:val="en-GB" w:eastAsia="en-US"/>
              </w:rPr>
            </w:pPr>
          </w:p>
        </w:tc>
      </w:tr>
    </w:tbl>
    <w:p w14:paraId="28CC6E10" w14:textId="77777777" w:rsidR="00FB12A6" w:rsidRPr="00FB12A6" w:rsidRDefault="00FB12A6" w:rsidP="00FB12A6">
      <w:pPr>
        <w:spacing w:line="240" w:lineRule="auto"/>
        <w:ind w:firstLine="709"/>
        <w:rPr>
          <w:rFonts w:ascii="Times New Roman" w:eastAsia="Times New Roman" w:hAnsi="Times New Roman" w:cs="Times New Roman"/>
          <w:sz w:val="24"/>
          <w:szCs w:val="24"/>
          <w:lang w:eastAsia="en-US"/>
        </w:rPr>
      </w:pPr>
    </w:p>
    <w:p w14:paraId="45A72312" w14:textId="77777777" w:rsidR="00FB12A6" w:rsidRPr="00FB12A6" w:rsidRDefault="00FB12A6" w:rsidP="00FB12A6">
      <w:pPr>
        <w:spacing w:line="240" w:lineRule="auto"/>
        <w:ind w:firstLine="709"/>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Šiame pasiūlyme yra pateikta konfidenciali informacija:</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987"/>
        <w:gridCol w:w="3260"/>
        <w:gridCol w:w="3260"/>
      </w:tblGrid>
      <w:tr w:rsidR="00FB12A6" w:rsidRPr="00FB12A6" w14:paraId="0C67CF41" w14:textId="77777777" w:rsidTr="00781F9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7F9396A" w14:textId="77777777" w:rsidR="00FB12A6" w:rsidRPr="00FB12A6" w:rsidRDefault="00FB12A6" w:rsidP="00FB12A6">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FB12A6">
              <w:rPr>
                <w:rFonts w:ascii="Times New Roman" w:eastAsia="Times New Roman" w:hAnsi="Times New Roman" w:cs="Times New Roman"/>
                <w:bCs/>
                <w:sz w:val="24"/>
                <w:szCs w:val="24"/>
                <w:lang w:eastAsia="en-US"/>
              </w:rPr>
              <w:t>Eil.</w:t>
            </w:r>
          </w:p>
          <w:p w14:paraId="6F1C631C" w14:textId="77777777" w:rsidR="00FB12A6" w:rsidRPr="00FB12A6" w:rsidRDefault="00FB12A6" w:rsidP="00FB12A6">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FB12A6">
              <w:rPr>
                <w:rFonts w:ascii="Times New Roman" w:eastAsia="Times New Roman" w:hAnsi="Times New Roman" w:cs="Times New Roman"/>
                <w:bCs/>
                <w:sz w:val="24"/>
                <w:szCs w:val="24"/>
                <w:lang w:eastAsia="en-US"/>
              </w:rPr>
              <w:t>Nr.</w:t>
            </w:r>
          </w:p>
        </w:tc>
        <w:tc>
          <w:tcPr>
            <w:tcW w:w="2987" w:type="dxa"/>
            <w:tcBorders>
              <w:top w:val="single" w:sz="4" w:space="0" w:color="auto"/>
              <w:left w:val="single" w:sz="4" w:space="0" w:color="auto"/>
              <w:bottom w:val="single" w:sz="4" w:space="0" w:color="auto"/>
              <w:right w:val="single" w:sz="4" w:space="0" w:color="auto"/>
            </w:tcBorders>
            <w:vAlign w:val="center"/>
          </w:tcPr>
          <w:p w14:paraId="2F130D94" w14:textId="77777777" w:rsidR="00FB12A6" w:rsidRPr="00FB12A6" w:rsidRDefault="00FB12A6" w:rsidP="00FB12A6">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FB12A6">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FCA988" w14:textId="7A33DA62" w:rsidR="00FB12A6" w:rsidRPr="00FB12A6" w:rsidRDefault="00FB12A6" w:rsidP="00FB12A6">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FB12A6">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r w:rsidRPr="00FB12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00073D0" w14:textId="644CEBEC" w:rsidR="00FB12A6" w:rsidRPr="00FB12A6" w:rsidRDefault="00FB12A6" w:rsidP="00FB12A6">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FB12A6">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r w:rsidRPr="00FB12A6">
              <w:rPr>
                <w:rFonts w:ascii="Times New Roman" w:eastAsia="Times New Roman" w:hAnsi="Times New Roman" w:cs="Times New Roman"/>
                <w:sz w:val="24"/>
                <w:szCs w:val="24"/>
                <w:lang w:eastAsia="en-US"/>
              </w:rPr>
              <w:t>*</w:t>
            </w:r>
          </w:p>
        </w:tc>
      </w:tr>
      <w:tr w:rsidR="00FB12A6" w:rsidRPr="00FB12A6" w14:paraId="67BFC2E1" w14:textId="77777777" w:rsidTr="00781F90">
        <w:trPr>
          <w:jc w:val="center"/>
        </w:trPr>
        <w:tc>
          <w:tcPr>
            <w:tcW w:w="704" w:type="dxa"/>
            <w:tcBorders>
              <w:top w:val="single" w:sz="4" w:space="0" w:color="auto"/>
              <w:left w:val="single" w:sz="4" w:space="0" w:color="auto"/>
              <w:bottom w:val="single" w:sz="4" w:space="0" w:color="auto"/>
              <w:right w:val="single" w:sz="4" w:space="0" w:color="auto"/>
            </w:tcBorders>
          </w:tcPr>
          <w:p w14:paraId="0586982E" w14:textId="77777777" w:rsidR="00FB12A6" w:rsidRPr="00FB12A6" w:rsidRDefault="00FB12A6" w:rsidP="00FB12A6">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987" w:type="dxa"/>
            <w:tcBorders>
              <w:top w:val="single" w:sz="4" w:space="0" w:color="auto"/>
              <w:left w:val="single" w:sz="4" w:space="0" w:color="auto"/>
              <w:bottom w:val="single" w:sz="4" w:space="0" w:color="auto"/>
              <w:right w:val="single" w:sz="4" w:space="0" w:color="auto"/>
            </w:tcBorders>
          </w:tcPr>
          <w:p w14:paraId="1788CC98" w14:textId="77777777" w:rsidR="00FB12A6" w:rsidRPr="00FB12A6" w:rsidRDefault="00FB12A6" w:rsidP="00FB12A6">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FB12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61D9950" w14:textId="77777777" w:rsidR="00FB12A6" w:rsidRPr="00FB12A6" w:rsidRDefault="00FB12A6" w:rsidP="00FB12A6">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8F97CF" w14:textId="77777777" w:rsidR="00FB12A6" w:rsidRPr="00FB12A6" w:rsidRDefault="00FB12A6" w:rsidP="00FB12A6">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bl>
    <w:p w14:paraId="4822E165" w14:textId="77777777" w:rsidR="00781F90" w:rsidRDefault="00781F90" w:rsidP="00FB12A6">
      <w:pPr>
        <w:suppressAutoHyphens/>
        <w:overflowPunct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FB12A6" w:rsidRPr="00FB12A6">
        <w:rPr>
          <w:rFonts w:ascii="Times New Roman" w:eastAsia="Times New Roman" w:hAnsi="Times New Roman" w:cs="Times New Roman"/>
          <w:bCs/>
          <w:sz w:val="24"/>
          <w:szCs w:val="24"/>
          <w:lang w:eastAsia="en-US"/>
        </w:rPr>
        <w:t xml:space="preserve">* - Pildyti tuomet, jei bus pateikta konfidenciali informacija. Tiekėjas negali nurodyti, kad konfidenciali yra </w:t>
      </w:r>
    </w:p>
    <w:p w14:paraId="330A0921" w14:textId="6898169F" w:rsidR="00781F90" w:rsidRDefault="00781F90" w:rsidP="00FB12A6">
      <w:pPr>
        <w:suppressAutoHyphens/>
        <w:overflowPunct w:val="0"/>
        <w:spacing w:line="240" w:lineRule="auto"/>
        <w:ind w:firstLine="0"/>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bCs/>
          <w:sz w:val="24"/>
          <w:szCs w:val="24"/>
          <w:lang w:eastAsia="en-US"/>
        </w:rPr>
        <w:t xml:space="preserve">       </w:t>
      </w:r>
      <w:r w:rsidR="00FB12A6" w:rsidRPr="00FB12A6">
        <w:rPr>
          <w:rFonts w:ascii="Times New Roman" w:eastAsia="Times New Roman" w:hAnsi="Times New Roman" w:cs="Times New Roman"/>
          <w:bCs/>
          <w:sz w:val="24"/>
          <w:szCs w:val="24"/>
          <w:lang w:eastAsia="en-US"/>
        </w:rPr>
        <w:t xml:space="preserve">pasiūlymo kaina arba, kad visas pasiūlymas yra konfidencialus. </w:t>
      </w:r>
      <w:r w:rsidR="00FB12A6" w:rsidRPr="00FB12A6">
        <w:rPr>
          <w:rFonts w:ascii="Times New Roman" w:eastAsia="Times New Roman" w:hAnsi="Times New Roman" w:cs="Times New Roman"/>
          <w:i/>
          <w:iCs/>
          <w:sz w:val="24"/>
          <w:szCs w:val="24"/>
          <w:lang w:eastAsia="en-US"/>
        </w:rPr>
        <w:t xml:space="preserve">Teikėjui nenurodžius, kokia informacija yra </w:t>
      </w:r>
    </w:p>
    <w:p w14:paraId="42A4140B" w14:textId="0B20C60D" w:rsidR="00FB12A6" w:rsidRPr="00FB12A6" w:rsidRDefault="00781F90" w:rsidP="00FB12A6">
      <w:pPr>
        <w:suppressAutoHyphens/>
        <w:overflowPunct w:val="0"/>
        <w:spacing w:line="240" w:lineRule="auto"/>
        <w:ind w:firstLine="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 xml:space="preserve">      </w:t>
      </w:r>
      <w:r w:rsidR="00FB12A6" w:rsidRPr="00FB12A6">
        <w:rPr>
          <w:rFonts w:ascii="Times New Roman" w:eastAsia="Times New Roman" w:hAnsi="Times New Roman" w:cs="Times New Roman"/>
          <w:i/>
          <w:iCs/>
          <w:sz w:val="24"/>
          <w:szCs w:val="24"/>
          <w:lang w:eastAsia="en-US"/>
        </w:rPr>
        <w:t>konfidenciali, laikoma, kad konfidencialios informacijos pasiūlyme nėra</w:t>
      </w:r>
      <w:r w:rsidR="00FB12A6" w:rsidRPr="00FB12A6">
        <w:rPr>
          <w:rFonts w:ascii="Times New Roman" w:eastAsia="Times New Roman" w:hAnsi="Times New Roman" w:cs="Times New Roman"/>
          <w:sz w:val="24"/>
          <w:szCs w:val="24"/>
          <w:lang w:eastAsia="en-US"/>
        </w:rPr>
        <w:t xml:space="preserve">. </w:t>
      </w:r>
    </w:p>
    <w:p w14:paraId="2BA1CFD3" w14:textId="77777777" w:rsidR="00FB12A6" w:rsidRPr="00FB12A6" w:rsidRDefault="00FB12A6" w:rsidP="00FB12A6">
      <w:pPr>
        <w:suppressAutoHyphens/>
        <w:spacing w:line="240" w:lineRule="auto"/>
        <w:ind w:firstLine="709"/>
        <w:rPr>
          <w:rFonts w:ascii="Times New Roman" w:eastAsia="Times New Roman" w:hAnsi="Times New Roman" w:cs="Times New Roman"/>
          <w:color w:val="000000"/>
          <w:sz w:val="20"/>
          <w:szCs w:val="20"/>
          <w:lang w:eastAsia="en-US"/>
        </w:rPr>
      </w:pPr>
    </w:p>
    <w:p w14:paraId="79AEA5B8" w14:textId="28F59EEA" w:rsidR="00FB12A6" w:rsidRPr="00FB12A6" w:rsidRDefault="00781F90" w:rsidP="00FB12A6">
      <w:pPr>
        <w:spacing w:line="240" w:lineRule="auto"/>
        <w:ind w:firstLine="0"/>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 xml:space="preserve">        </w:t>
      </w:r>
      <w:r w:rsidR="00FB12A6" w:rsidRPr="00FB12A6">
        <w:rPr>
          <w:rFonts w:ascii="Times New Roman" w:eastAsia="Times New Roman" w:hAnsi="Times New Roman" w:cs="Times New Roman"/>
          <w:b/>
          <w:color w:val="000000"/>
          <w:sz w:val="24"/>
          <w:szCs w:val="24"/>
          <w:lang w:eastAsia="en-US"/>
        </w:rPr>
        <w:t>Pasiūlymas galioja iki termino, nustatyto pirkimo dokumentuose.</w:t>
      </w:r>
    </w:p>
    <w:p w14:paraId="3C187C67" w14:textId="77777777" w:rsidR="00FB12A6" w:rsidRPr="00FB12A6" w:rsidRDefault="00FB12A6" w:rsidP="00FB12A6">
      <w:pPr>
        <w:spacing w:line="240" w:lineRule="auto"/>
        <w:ind w:firstLine="0"/>
        <w:rPr>
          <w:rFonts w:ascii="Times New Roman" w:eastAsia="Times New Roman" w:hAnsi="Times New Roman" w:cs="Times New Roman"/>
          <w:color w:val="000000"/>
          <w:sz w:val="24"/>
          <w:szCs w:val="24"/>
          <w:lang w:eastAsia="en-US"/>
        </w:rPr>
      </w:pPr>
    </w:p>
    <w:p w14:paraId="12695F4D" w14:textId="77777777" w:rsidR="00FB12A6" w:rsidRPr="00FB12A6" w:rsidRDefault="00FB12A6" w:rsidP="00FB12A6">
      <w:pPr>
        <w:spacing w:line="240" w:lineRule="auto"/>
        <w:ind w:firstLine="0"/>
        <w:rPr>
          <w:rFonts w:ascii="Times New Roman" w:eastAsia="Times New Roman" w:hAnsi="Times New Roman" w:cs="Times New Roman"/>
          <w:color w:val="000000"/>
          <w:sz w:val="24"/>
          <w:szCs w:val="24"/>
          <w:lang w:eastAsia="en-US"/>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FB12A6" w:rsidRPr="00FB12A6" w14:paraId="61BBC4C1" w14:textId="77777777" w:rsidTr="00094423">
        <w:trPr>
          <w:trHeight w:val="186"/>
          <w:jc w:val="center"/>
        </w:trPr>
        <w:tc>
          <w:tcPr>
            <w:tcW w:w="3284" w:type="dxa"/>
            <w:tcBorders>
              <w:top w:val="single" w:sz="4" w:space="0" w:color="auto"/>
              <w:left w:val="nil"/>
              <w:bottom w:val="nil"/>
              <w:right w:val="nil"/>
            </w:tcBorders>
          </w:tcPr>
          <w:p w14:paraId="6F79C551" w14:textId="77777777" w:rsidR="00FB12A6" w:rsidRPr="00FB12A6" w:rsidRDefault="00FB12A6" w:rsidP="00FB12A6">
            <w:pPr>
              <w:spacing w:line="240" w:lineRule="auto"/>
              <w:ind w:firstLine="0"/>
              <w:jc w:val="left"/>
              <w:rPr>
                <w:rFonts w:ascii="Times New Roman" w:eastAsia="Times New Roman" w:hAnsi="Times New Roman" w:cs="Times New Roman"/>
                <w:snapToGrid w:val="0"/>
                <w:position w:val="6"/>
                <w:sz w:val="24"/>
                <w:szCs w:val="24"/>
                <w:lang w:eastAsia="en-US"/>
              </w:rPr>
            </w:pPr>
            <w:r w:rsidRPr="00FB12A6">
              <w:rPr>
                <w:rFonts w:ascii="Times New Roman" w:eastAsia="Times New Roman" w:hAnsi="Times New Roman" w:cs="Times New Roman"/>
                <w:snapToGrid w:val="0"/>
                <w:position w:val="6"/>
                <w:sz w:val="24"/>
                <w:szCs w:val="24"/>
                <w:lang w:eastAsia="en-US"/>
              </w:rPr>
              <w:t>(Tiekėjo arba jo įgalioto asmens pareigų pavadinimas)</w:t>
            </w:r>
          </w:p>
        </w:tc>
        <w:tc>
          <w:tcPr>
            <w:tcW w:w="604" w:type="dxa"/>
          </w:tcPr>
          <w:p w14:paraId="2D93A50B" w14:textId="77777777" w:rsidR="00FB12A6" w:rsidRPr="00FB12A6" w:rsidRDefault="00FB12A6" w:rsidP="00FB12A6">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142F7123" w14:textId="77777777" w:rsidR="00FB12A6" w:rsidRPr="00FB12A6" w:rsidRDefault="00FB12A6" w:rsidP="00FB12A6">
            <w:pPr>
              <w:spacing w:line="240" w:lineRule="auto"/>
              <w:ind w:right="-1" w:firstLine="0"/>
              <w:jc w:val="center"/>
              <w:rPr>
                <w:rFonts w:ascii="Times New Roman" w:eastAsia="Times New Roman" w:hAnsi="Times New Roman" w:cs="Times New Roman"/>
                <w:sz w:val="24"/>
                <w:szCs w:val="24"/>
              </w:rPr>
            </w:pPr>
            <w:r w:rsidRPr="00FB12A6">
              <w:rPr>
                <w:rFonts w:ascii="Times New Roman" w:eastAsia="Times New Roman" w:hAnsi="Times New Roman" w:cs="Times New Roman"/>
                <w:position w:val="6"/>
                <w:sz w:val="24"/>
                <w:szCs w:val="24"/>
              </w:rPr>
              <w:t>(Parašas)</w:t>
            </w:r>
            <w:r w:rsidRPr="00FB12A6">
              <w:rPr>
                <w:rFonts w:ascii="Times New Roman" w:eastAsia="Times New Roman" w:hAnsi="Times New Roman" w:cs="Times New Roman"/>
                <w:i/>
                <w:sz w:val="24"/>
                <w:szCs w:val="24"/>
              </w:rPr>
              <w:t xml:space="preserve"> </w:t>
            </w:r>
          </w:p>
        </w:tc>
        <w:tc>
          <w:tcPr>
            <w:tcW w:w="701" w:type="dxa"/>
          </w:tcPr>
          <w:p w14:paraId="7B1412E5" w14:textId="77777777" w:rsidR="00FB12A6" w:rsidRPr="00FB12A6" w:rsidRDefault="00FB12A6" w:rsidP="00FB12A6">
            <w:pPr>
              <w:spacing w:line="240" w:lineRule="auto"/>
              <w:ind w:right="-1" w:firstLine="0"/>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tcPr>
          <w:p w14:paraId="4C25CA76" w14:textId="77777777" w:rsidR="00FB12A6" w:rsidRPr="00FB12A6" w:rsidRDefault="00FB12A6" w:rsidP="00FB12A6">
            <w:pPr>
              <w:spacing w:line="240" w:lineRule="auto"/>
              <w:ind w:right="-1" w:firstLine="0"/>
              <w:jc w:val="center"/>
              <w:rPr>
                <w:rFonts w:ascii="Times New Roman" w:eastAsia="Times New Roman" w:hAnsi="Times New Roman" w:cs="Times New Roman"/>
                <w:sz w:val="24"/>
                <w:szCs w:val="24"/>
              </w:rPr>
            </w:pPr>
            <w:r w:rsidRPr="00FB12A6">
              <w:rPr>
                <w:rFonts w:ascii="Times New Roman" w:eastAsia="Times New Roman" w:hAnsi="Times New Roman" w:cs="Times New Roman"/>
                <w:position w:val="6"/>
                <w:sz w:val="24"/>
                <w:szCs w:val="24"/>
              </w:rPr>
              <w:t>(Vardas ir pavardė)</w:t>
            </w:r>
            <w:r w:rsidRPr="00FB12A6">
              <w:rPr>
                <w:rFonts w:ascii="Times New Roman" w:eastAsia="Times New Roman" w:hAnsi="Times New Roman" w:cs="Times New Roman"/>
                <w:i/>
                <w:sz w:val="24"/>
                <w:szCs w:val="24"/>
              </w:rPr>
              <w:t xml:space="preserve"> </w:t>
            </w:r>
          </w:p>
        </w:tc>
        <w:tc>
          <w:tcPr>
            <w:tcW w:w="648" w:type="dxa"/>
          </w:tcPr>
          <w:p w14:paraId="60D4E0AA" w14:textId="77777777" w:rsidR="00FB12A6" w:rsidRPr="00FB12A6" w:rsidRDefault="00FB12A6" w:rsidP="00FB12A6">
            <w:pPr>
              <w:spacing w:line="240" w:lineRule="auto"/>
              <w:ind w:right="-1" w:firstLine="0"/>
              <w:jc w:val="center"/>
              <w:rPr>
                <w:rFonts w:ascii="Times New Roman" w:eastAsia="Times New Roman" w:hAnsi="Times New Roman" w:cs="Times New Roman"/>
                <w:sz w:val="24"/>
                <w:szCs w:val="24"/>
              </w:rPr>
            </w:pPr>
          </w:p>
        </w:tc>
      </w:tr>
    </w:tbl>
    <w:p w14:paraId="6C17F74E" w14:textId="77777777" w:rsidR="00266354" w:rsidRPr="00266354" w:rsidRDefault="00266354" w:rsidP="00266354">
      <w:pPr>
        <w:spacing w:line="240" w:lineRule="auto"/>
        <w:ind w:firstLine="0"/>
        <w:jc w:val="left"/>
        <w:rPr>
          <w:rFonts w:ascii="Times New Roman" w:eastAsia="Times New Roman" w:hAnsi="Times New Roman" w:cs="Times New Roman"/>
          <w:b/>
          <w:sz w:val="24"/>
          <w:szCs w:val="24"/>
          <w:lang w:eastAsia="en-US"/>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6B5F813" w14:textId="77777777" w:rsidR="00781F90" w:rsidRPr="00274C99" w:rsidRDefault="00781F90" w:rsidP="00781F90">
      <w:pPr>
        <w:spacing w:line="240" w:lineRule="auto"/>
        <w:ind w:firstLine="0"/>
        <w:jc w:val="left"/>
        <w:rPr>
          <w:rFonts w:ascii="Times New Roman" w:eastAsia="Times New Roman" w:hAnsi="Times New Roman" w:cs="Times New Roman"/>
          <w:sz w:val="24"/>
          <w:szCs w:val="24"/>
        </w:rPr>
      </w:pPr>
    </w:p>
    <w:p w14:paraId="7DFACFC2" w14:textId="6E7A7942" w:rsidR="00781F90" w:rsidRDefault="00781F90" w:rsidP="00781F90">
      <w:pPr>
        <w:spacing w:line="240" w:lineRule="auto"/>
        <w:ind w:firstLine="567"/>
        <w:jc w:val="center"/>
        <w:rPr>
          <w:rFonts w:ascii="Times New Roman" w:eastAsia="Times New Roman" w:hAnsi="Times New Roman" w:cs="Times New Roman"/>
          <w:sz w:val="24"/>
          <w:szCs w:val="24"/>
        </w:rPr>
      </w:pPr>
    </w:p>
    <w:p w14:paraId="6B8ACE89" w14:textId="16D8EE5B" w:rsidR="00781F90" w:rsidRDefault="00781F90" w:rsidP="00781F90">
      <w:pPr>
        <w:spacing w:line="240" w:lineRule="auto"/>
        <w:ind w:firstLine="567"/>
        <w:jc w:val="center"/>
        <w:rPr>
          <w:rFonts w:ascii="Times New Roman" w:eastAsia="Times New Roman" w:hAnsi="Times New Roman" w:cs="Times New Roman"/>
          <w:sz w:val="24"/>
          <w:szCs w:val="24"/>
        </w:rPr>
      </w:pPr>
    </w:p>
    <w:p w14:paraId="1B3CD468" w14:textId="7B09697C" w:rsidR="00781F90" w:rsidRDefault="00781F90" w:rsidP="00781F90">
      <w:pPr>
        <w:spacing w:line="240" w:lineRule="auto"/>
        <w:ind w:firstLine="567"/>
        <w:jc w:val="center"/>
        <w:rPr>
          <w:rFonts w:ascii="Times New Roman" w:eastAsia="Times New Roman" w:hAnsi="Times New Roman" w:cs="Times New Roman"/>
          <w:sz w:val="24"/>
          <w:szCs w:val="24"/>
        </w:rPr>
      </w:pPr>
    </w:p>
    <w:p w14:paraId="3320BBAD" w14:textId="500BF8A6" w:rsidR="00781F90" w:rsidRDefault="00781F90" w:rsidP="00781F90">
      <w:pPr>
        <w:spacing w:line="240" w:lineRule="auto"/>
        <w:ind w:firstLine="567"/>
        <w:jc w:val="center"/>
        <w:rPr>
          <w:rFonts w:ascii="Times New Roman" w:eastAsia="Times New Roman" w:hAnsi="Times New Roman" w:cs="Times New Roman"/>
          <w:sz w:val="24"/>
          <w:szCs w:val="24"/>
        </w:rPr>
      </w:pPr>
    </w:p>
    <w:p w14:paraId="764ECAB9" w14:textId="6347A5B4" w:rsidR="00781F90" w:rsidRDefault="00781F90" w:rsidP="00781F90">
      <w:pPr>
        <w:spacing w:line="240" w:lineRule="auto"/>
        <w:ind w:firstLine="567"/>
        <w:jc w:val="center"/>
        <w:rPr>
          <w:rFonts w:ascii="Times New Roman" w:eastAsia="Times New Roman" w:hAnsi="Times New Roman" w:cs="Times New Roman"/>
          <w:sz w:val="24"/>
          <w:szCs w:val="24"/>
        </w:rPr>
      </w:pPr>
    </w:p>
    <w:p w14:paraId="4EACCAD3" w14:textId="309A2EEB" w:rsidR="00781F90" w:rsidRDefault="00781F90" w:rsidP="00781F90">
      <w:pPr>
        <w:spacing w:line="240" w:lineRule="auto"/>
        <w:ind w:firstLine="567"/>
        <w:jc w:val="center"/>
        <w:rPr>
          <w:rFonts w:ascii="Times New Roman" w:eastAsia="Times New Roman" w:hAnsi="Times New Roman" w:cs="Times New Roman"/>
          <w:sz w:val="24"/>
          <w:szCs w:val="24"/>
        </w:rPr>
      </w:pPr>
    </w:p>
    <w:p w14:paraId="2606B5D5" w14:textId="168273A7" w:rsidR="00781F90" w:rsidRDefault="00781F90" w:rsidP="00781F90">
      <w:pPr>
        <w:spacing w:line="240" w:lineRule="auto"/>
        <w:ind w:firstLine="567"/>
        <w:jc w:val="center"/>
        <w:rPr>
          <w:rFonts w:ascii="Times New Roman" w:eastAsia="Times New Roman" w:hAnsi="Times New Roman" w:cs="Times New Roman"/>
          <w:sz w:val="24"/>
          <w:szCs w:val="24"/>
        </w:rPr>
      </w:pPr>
    </w:p>
    <w:p w14:paraId="259B7BD3" w14:textId="17004DEA" w:rsidR="00781F90" w:rsidRDefault="00781F90" w:rsidP="00781F90">
      <w:pPr>
        <w:spacing w:line="240" w:lineRule="auto"/>
        <w:ind w:firstLine="567"/>
        <w:jc w:val="center"/>
        <w:rPr>
          <w:rFonts w:ascii="Times New Roman" w:eastAsia="Times New Roman" w:hAnsi="Times New Roman" w:cs="Times New Roman"/>
          <w:sz w:val="24"/>
          <w:szCs w:val="24"/>
        </w:rPr>
      </w:pPr>
    </w:p>
    <w:p w14:paraId="01B9BE9D" w14:textId="3D26C1F7" w:rsidR="00781F90" w:rsidRDefault="00781F90" w:rsidP="00781F90">
      <w:pPr>
        <w:spacing w:line="240" w:lineRule="auto"/>
        <w:ind w:firstLine="567"/>
        <w:jc w:val="center"/>
        <w:rPr>
          <w:rFonts w:ascii="Times New Roman" w:eastAsia="Times New Roman" w:hAnsi="Times New Roman" w:cs="Times New Roman"/>
          <w:sz w:val="24"/>
          <w:szCs w:val="24"/>
        </w:rPr>
      </w:pPr>
    </w:p>
    <w:p w14:paraId="12EBFBEC" w14:textId="3B7A047B" w:rsidR="00781F90" w:rsidRDefault="00781F90" w:rsidP="00781F90">
      <w:pPr>
        <w:spacing w:line="240" w:lineRule="auto"/>
        <w:ind w:firstLine="567"/>
        <w:jc w:val="center"/>
        <w:rPr>
          <w:rFonts w:ascii="Times New Roman" w:eastAsia="Times New Roman" w:hAnsi="Times New Roman" w:cs="Times New Roman"/>
          <w:sz w:val="24"/>
          <w:szCs w:val="24"/>
        </w:rPr>
      </w:pPr>
    </w:p>
    <w:p w14:paraId="530AAD16" w14:textId="247BEDFC" w:rsidR="00781F90" w:rsidRDefault="00781F90" w:rsidP="00781F90">
      <w:pPr>
        <w:spacing w:line="240" w:lineRule="auto"/>
        <w:ind w:firstLine="567"/>
        <w:jc w:val="center"/>
        <w:rPr>
          <w:rFonts w:ascii="Times New Roman" w:eastAsia="Times New Roman" w:hAnsi="Times New Roman" w:cs="Times New Roman"/>
          <w:sz w:val="24"/>
          <w:szCs w:val="24"/>
        </w:rPr>
      </w:pPr>
    </w:p>
    <w:p w14:paraId="4165B0FE" w14:textId="61335F9D" w:rsidR="00781F90" w:rsidRDefault="00781F90" w:rsidP="00781F90">
      <w:pPr>
        <w:spacing w:line="240" w:lineRule="auto"/>
        <w:ind w:firstLine="567"/>
        <w:jc w:val="center"/>
        <w:rPr>
          <w:rFonts w:ascii="Times New Roman" w:eastAsia="Times New Roman" w:hAnsi="Times New Roman" w:cs="Times New Roman"/>
          <w:sz w:val="24"/>
          <w:szCs w:val="24"/>
        </w:rPr>
      </w:pPr>
    </w:p>
    <w:p w14:paraId="0AE7E8C0" w14:textId="233CE793" w:rsidR="00781F90" w:rsidRDefault="00781F90" w:rsidP="00781F90">
      <w:pPr>
        <w:spacing w:line="240" w:lineRule="auto"/>
        <w:ind w:firstLine="567"/>
        <w:jc w:val="center"/>
        <w:rPr>
          <w:rFonts w:ascii="Times New Roman" w:eastAsia="Times New Roman" w:hAnsi="Times New Roman" w:cs="Times New Roman"/>
          <w:sz w:val="24"/>
          <w:szCs w:val="24"/>
        </w:rPr>
      </w:pPr>
    </w:p>
    <w:p w14:paraId="728CC3D9" w14:textId="5F48835D" w:rsidR="00781F90" w:rsidRDefault="00781F90" w:rsidP="00781F90">
      <w:pPr>
        <w:spacing w:line="240" w:lineRule="auto"/>
        <w:ind w:firstLine="567"/>
        <w:jc w:val="center"/>
        <w:rPr>
          <w:rFonts w:ascii="Times New Roman" w:eastAsia="Times New Roman" w:hAnsi="Times New Roman" w:cs="Times New Roman"/>
          <w:sz w:val="24"/>
          <w:szCs w:val="24"/>
        </w:rPr>
      </w:pPr>
    </w:p>
    <w:p w14:paraId="7BE478D3" w14:textId="5B9F3F52" w:rsidR="00781F90" w:rsidRDefault="00781F90" w:rsidP="00781F90">
      <w:pPr>
        <w:spacing w:line="240" w:lineRule="auto"/>
        <w:ind w:firstLine="567"/>
        <w:jc w:val="center"/>
        <w:rPr>
          <w:rFonts w:ascii="Times New Roman" w:eastAsia="Times New Roman" w:hAnsi="Times New Roman" w:cs="Times New Roman"/>
          <w:sz w:val="24"/>
          <w:szCs w:val="24"/>
        </w:rPr>
      </w:pPr>
    </w:p>
    <w:p w14:paraId="074D0F8C" w14:textId="64ED8893" w:rsidR="00781F90" w:rsidRDefault="00781F90" w:rsidP="00781F90">
      <w:pPr>
        <w:spacing w:line="240" w:lineRule="auto"/>
        <w:ind w:firstLine="567"/>
        <w:jc w:val="center"/>
        <w:rPr>
          <w:rFonts w:ascii="Times New Roman" w:eastAsia="Times New Roman" w:hAnsi="Times New Roman" w:cs="Times New Roman"/>
          <w:sz w:val="24"/>
          <w:szCs w:val="24"/>
        </w:rPr>
      </w:pPr>
    </w:p>
    <w:p w14:paraId="079D6D83" w14:textId="135E2AB5" w:rsidR="00781F90" w:rsidRDefault="00781F90" w:rsidP="00781F90">
      <w:pPr>
        <w:spacing w:line="240" w:lineRule="auto"/>
        <w:ind w:firstLine="567"/>
        <w:jc w:val="center"/>
        <w:rPr>
          <w:rFonts w:ascii="Times New Roman" w:eastAsia="Times New Roman" w:hAnsi="Times New Roman" w:cs="Times New Roman"/>
          <w:sz w:val="24"/>
          <w:szCs w:val="24"/>
        </w:rPr>
      </w:pPr>
    </w:p>
    <w:p w14:paraId="1E992F3B" w14:textId="77777777" w:rsidR="00781F90" w:rsidRPr="00274C99" w:rsidRDefault="00781F90" w:rsidP="00781F90">
      <w:pPr>
        <w:spacing w:line="240" w:lineRule="auto"/>
        <w:ind w:firstLine="567"/>
        <w:jc w:val="center"/>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2F16E324" w14:textId="77777777" w:rsidR="003545BB" w:rsidRDefault="003545BB" w:rsidP="003545BB">
      <w:pPr>
        <w:spacing w:line="240" w:lineRule="auto"/>
        <w:ind w:firstLine="0"/>
        <w:jc w:val="center"/>
        <w:outlineLvl w:val="0"/>
        <w:rPr>
          <w:rFonts w:ascii="Times New Roman" w:eastAsia="Times New Roman" w:hAnsi="Times New Roman" w:cs="Times New Roman"/>
          <w:b/>
          <w:bCs/>
          <w:caps/>
          <w:color w:val="000000"/>
          <w:sz w:val="24"/>
          <w:szCs w:val="24"/>
          <w:lang w:eastAsia="en-US"/>
        </w:rPr>
      </w:pPr>
      <w:r w:rsidRPr="003545BB">
        <w:rPr>
          <w:rFonts w:ascii="Times New Roman" w:eastAsia="Times New Roman" w:hAnsi="Times New Roman" w:cs="Times New Roman"/>
          <w:b/>
          <w:bCs/>
          <w:caps/>
          <w:color w:val="000000"/>
          <w:sz w:val="24"/>
          <w:szCs w:val="24"/>
          <w:lang w:eastAsia="en-US"/>
        </w:rPr>
        <w:t xml:space="preserve">LIETUVOS KARIUOMENĖS SDK pastato </w:t>
      </w:r>
    </w:p>
    <w:p w14:paraId="384A8D87" w14:textId="7882056B" w:rsidR="003545BB" w:rsidRPr="003545BB" w:rsidRDefault="003545BB" w:rsidP="003545BB">
      <w:pPr>
        <w:spacing w:line="240" w:lineRule="auto"/>
        <w:ind w:firstLine="0"/>
        <w:jc w:val="center"/>
        <w:outlineLvl w:val="0"/>
        <w:rPr>
          <w:rFonts w:ascii="Times New Roman" w:eastAsia="Times New Roman" w:hAnsi="Times New Roman" w:cs="Times New Roman"/>
          <w:b/>
          <w:bCs/>
          <w:caps/>
          <w:color w:val="000000"/>
          <w:sz w:val="24"/>
          <w:szCs w:val="24"/>
          <w:lang w:eastAsia="en-US"/>
        </w:rPr>
      </w:pPr>
      <w:r w:rsidRPr="003545BB">
        <w:rPr>
          <w:rFonts w:ascii="Times New Roman" w:eastAsia="Times New Roman" w:hAnsi="Times New Roman" w:cs="Times New Roman"/>
          <w:b/>
          <w:bCs/>
          <w:caps/>
          <w:color w:val="000000"/>
          <w:sz w:val="24"/>
          <w:szCs w:val="24"/>
          <w:lang w:eastAsia="en-US"/>
        </w:rPr>
        <w:t>1A4p Pilies g. 23 ir 2A5p Šv, Jono g. 15, VILNIUJE,</w:t>
      </w:r>
    </w:p>
    <w:p w14:paraId="1F243ADA" w14:textId="77777777" w:rsidR="003545BB" w:rsidRPr="003545BB" w:rsidRDefault="003545BB" w:rsidP="003545BB">
      <w:pPr>
        <w:spacing w:line="240" w:lineRule="auto"/>
        <w:ind w:firstLine="0"/>
        <w:jc w:val="center"/>
        <w:outlineLvl w:val="0"/>
        <w:rPr>
          <w:rFonts w:ascii="Times New Roman" w:eastAsia="Times New Roman" w:hAnsi="Times New Roman" w:cs="Times New Roman"/>
          <w:b/>
          <w:caps/>
          <w:sz w:val="24"/>
          <w:szCs w:val="24"/>
          <w:lang w:eastAsia="en-US"/>
        </w:rPr>
      </w:pPr>
      <w:r w:rsidRPr="003545BB">
        <w:rPr>
          <w:rFonts w:ascii="Times New Roman" w:eastAsia="Times New Roman" w:hAnsi="Times New Roman" w:cs="Times New Roman"/>
          <w:b/>
          <w:caps/>
          <w:sz w:val="24"/>
          <w:szCs w:val="24"/>
          <w:lang w:eastAsia="en-US"/>
        </w:rPr>
        <w:t>patalpų EKSPERTIZĖS TECHNINIAI REIKALAVIMAI</w:t>
      </w:r>
    </w:p>
    <w:p w14:paraId="4BF2899F" w14:textId="77777777" w:rsidR="003545BB" w:rsidRPr="003545BB" w:rsidRDefault="003545BB" w:rsidP="003545BB">
      <w:pPr>
        <w:spacing w:line="240" w:lineRule="auto"/>
        <w:ind w:firstLine="0"/>
        <w:jc w:val="center"/>
        <w:rPr>
          <w:rFonts w:ascii="Times New Roman" w:eastAsia="Times New Roman" w:hAnsi="Times New Roman" w:cs="Times New Roman"/>
          <w:caps/>
          <w:sz w:val="24"/>
          <w:szCs w:val="24"/>
          <w:lang w:eastAsia="en-US"/>
        </w:rPr>
      </w:pPr>
      <w:r w:rsidRPr="003545BB">
        <w:rPr>
          <w:rFonts w:ascii="Times New Roman" w:eastAsia="Times New Roman" w:hAnsi="Times New Roman" w:cs="Times New Roman"/>
          <w:caps/>
          <w:sz w:val="24"/>
          <w:szCs w:val="24"/>
          <w:lang w:eastAsia="en-US"/>
        </w:rPr>
        <w:t>(TECHNINĖ UŽDUOTIS PASTATO EKSPERTIZEI)</w:t>
      </w:r>
    </w:p>
    <w:p w14:paraId="32967D18" w14:textId="77777777" w:rsidR="003545BB" w:rsidRPr="003545BB" w:rsidRDefault="003545BB" w:rsidP="003545BB">
      <w:pPr>
        <w:spacing w:line="240" w:lineRule="auto"/>
        <w:ind w:firstLine="0"/>
        <w:jc w:val="left"/>
        <w:rPr>
          <w:rFonts w:ascii="Times New Roman" w:eastAsia="Times New Roman" w:hAnsi="Times New Roman" w:cs="Times New Roman"/>
          <w:sz w:val="24"/>
          <w:szCs w:val="24"/>
          <w:lang w:eastAsia="en-US"/>
        </w:rPr>
      </w:pPr>
    </w:p>
    <w:p w14:paraId="5249BD83" w14:textId="3406A716" w:rsidR="003545BB" w:rsidRPr="003545BB" w:rsidRDefault="003545BB" w:rsidP="003545BB">
      <w:pPr>
        <w:spacing w:line="240" w:lineRule="auto"/>
        <w:ind w:firstLine="0"/>
        <w:jc w:val="center"/>
        <w:rPr>
          <w:rFonts w:ascii="Times New Roman" w:eastAsia="Times New Roman" w:hAnsi="Times New Roman" w:cs="Times New Roman"/>
          <w:sz w:val="24"/>
          <w:szCs w:val="24"/>
          <w:lang w:val="pt-BR" w:eastAsia="en-US"/>
        </w:rPr>
      </w:pPr>
      <w:r w:rsidRPr="003545BB">
        <w:rPr>
          <w:rFonts w:ascii="Times New Roman" w:eastAsia="Times New Roman" w:hAnsi="Times New Roman" w:cs="Times New Roman"/>
          <w:sz w:val="24"/>
          <w:szCs w:val="24"/>
          <w:lang w:val="pt-BR" w:eastAsia="en-US"/>
        </w:rPr>
        <w:t>2024</w:t>
      </w:r>
      <w:r>
        <w:rPr>
          <w:rFonts w:ascii="Times New Roman" w:eastAsia="Times New Roman" w:hAnsi="Times New Roman" w:cs="Times New Roman"/>
          <w:sz w:val="24"/>
          <w:szCs w:val="24"/>
          <w:lang w:val="pt-BR" w:eastAsia="en-US"/>
        </w:rPr>
        <w:t xml:space="preserve"> m. </w:t>
      </w:r>
      <w:proofErr w:type="spellStart"/>
      <w:proofErr w:type="gramStart"/>
      <w:r>
        <w:rPr>
          <w:rFonts w:ascii="Times New Roman" w:eastAsia="Times New Roman" w:hAnsi="Times New Roman" w:cs="Times New Roman"/>
          <w:sz w:val="24"/>
          <w:szCs w:val="24"/>
          <w:lang w:val="pt-BR" w:eastAsia="en-US"/>
        </w:rPr>
        <w:t>spalio</w:t>
      </w:r>
      <w:proofErr w:type="spellEnd"/>
      <w:r>
        <w:rPr>
          <w:rFonts w:ascii="Times New Roman" w:eastAsia="Times New Roman" w:hAnsi="Times New Roman" w:cs="Times New Roman"/>
          <w:sz w:val="24"/>
          <w:szCs w:val="24"/>
          <w:lang w:val="pt-BR" w:eastAsia="en-US"/>
        </w:rPr>
        <w:t xml:space="preserve">  22</w:t>
      </w:r>
      <w:proofErr w:type="gramEnd"/>
      <w:r>
        <w:rPr>
          <w:rFonts w:ascii="Times New Roman" w:eastAsia="Times New Roman" w:hAnsi="Times New Roman" w:cs="Times New Roman"/>
          <w:sz w:val="24"/>
          <w:szCs w:val="24"/>
          <w:lang w:val="pt-BR" w:eastAsia="en-US"/>
        </w:rPr>
        <w:t xml:space="preserve"> </w:t>
      </w:r>
      <w:r w:rsidRPr="003545BB">
        <w:rPr>
          <w:rFonts w:ascii="Times New Roman" w:eastAsia="Times New Roman" w:hAnsi="Times New Roman" w:cs="Times New Roman"/>
          <w:sz w:val="24"/>
          <w:szCs w:val="24"/>
          <w:lang w:val="pt-BR" w:eastAsia="en-US"/>
        </w:rPr>
        <w:t xml:space="preserve">d. </w:t>
      </w:r>
      <w:proofErr w:type="spellStart"/>
      <w:r w:rsidRPr="003545BB">
        <w:rPr>
          <w:rFonts w:ascii="Times New Roman" w:eastAsia="Times New Roman" w:hAnsi="Times New Roman" w:cs="Times New Roman"/>
          <w:sz w:val="24"/>
          <w:szCs w:val="24"/>
          <w:lang w:val="pt-BR" w:eastAsia="en-US"/>
        </w:rPr>
        <w:t>Nr</w:t>
      </w:r>
      <w:proofErr w:type="spellEnd"/>
      <w:r w:rsidRPr="003545BB">
        <w:rPr>
          <w:rFonts w:ascii="Times New Roman" w:eastAsia="Times New Roman" w:hAnsi="Times New Roman" w:cs="Times New Roman"/>
          <w:sz w:val="24"/>
          <w:szCs w:val="24"/>
          <w:lang w:val="pt-BR" w:eastAsia="en-US"/>
        </w:rPr>
        <w:t xml:space="preserve">. </w:t>
      </w:r>
      <w:r>
        <w:rPr>
          <w:rFonts w:ascii="Times New Roman" w:eastAsia="Times New Roman" w:hAnsi="Times New Roman" w:cs="Times New Roman"/>
          <w:sz w:val="24"/>
          <w:szCs w:val="24"/>
          <w:lang w:val="pt-BR" w:eastAsia="en-US"/>
        </w:rPr>
        <w:t>TS-414</w:t>
      </w:r>
    </w:p>
    <w:p w14:paraId="71F8227A" w14:textId="77777777" w:rsidR="003545BB" w:rsidRPr="003545BB" w:rsidRDefault="003545BB" w:rsidP="003545BB">
      <w:pPr>
        <w:spacing w:line="240" w:lineRule="auto"/>
        <w:ind w:firstLine="0"/>
        <w:rPr>
          <w:rFonts w:ascii="Times New Roman" w:eastAsia="Times New Roman" w:hAnsi="Times New Roman" w:cs="Times New Roman"/>
          <w:sz w:val="24"/>
          <w:szCs w:val="24"/>
          <w:lang w:val="pt-BR" w:eastAsia="en-US"/>
        </w:rPr>
      </w:pPr>
    </w:p>
    <w:p w14:paraId="574FA4FF" w14:textId="77777777" w:rsidR="003545BB" w:rsidRPr="003545BB" w:rsidRDefault="003545BB" w:rsidP="003545BB">
      <w:pPr>
        <w:spacing w:line="240" w:lineRule="auto"/>
        <w:ind w:firstLine="0"/>
        <w:jc w:val="center"/>
        <w:rPr>
          <w:rFonts w:ascii="Times New Roman" w:eastAsia="Times New Roman" w:hAnsi="Times New Roman" w:cs="Times New Roman"/>
          <w:sz w:val="24"/>
          <w:szCs w:val="24"/>
          <w:lang w:val="en-US" w:eastAsia="en-US"/>
        </w:rPr>
      </w:pPr>
      <w:r w:rsidRPr="003545BB">
        <w:rPr>
          <w:rFonts w:ascii="Times New Roman" w:eastAsia="Times New Roman" w:hAnsi="Times New Roman" w:cs="Times New Roman"/>
          <w:sz w:val="24"/>
          <w:szCs w:val="24"/>
          <w:lang w:val="en-US" w:eastAsia="en-US"/>
        </w:rPr>
        <w:t>Vilnius</w:t>
      </w:r>
    </w:p>
    <w:p w14:paraId="25799C16" w14:textId="77777777" w:rsidR="003545BB" w:rsidRPr="003545BB" w:rsidRDefault="003545BB" w:rsidP="003545BB">
      <w:pPr>
        <w:spacing w:line="240" w:lineRule="auto"/>
        <w:ind w:firstLine="0"/>
        <w:jc w:val="left"/>
        <w:rPr>
          <w:rFonts w:ascii="Times New Roman" w:eastAsia="Times New Roman" w:hAnsi="Times New Roman" w:cs="Times New Roman"/>
          <w:sz w:val="24"/>
          <w:szCs w:val="24"/>
          <w:lang w:eastAsia="en-US"/>
        </w:rPr>
      </w:pPr>
    </w:p>
    <w:p w14:paraId="4565BC7A" w14:textId="77777777" w:rsidR="003545BB" w:rsidRPr="003545BB" w:rsidRDefault="003545BB" w:rsidP="003545BB">
      <w:pPr>
        <w:spacing w:line="240" w:lineRule="auto"/>
        <w:ind w:firstLine="397"/>
        <w:outlineLvl w:val="0"/>
        <w:rPr>
          <w:rFonts w:ascii="Times New Roman" w:eastAsia="Times New Roman" w:hAnsi="Times New Roman" w:cs="Times New Roman"/>
          <w:bCs/>
          <w:color w:val="000000"/>
          <w:sz w:val="24"/>
          <w:szCs w:val="24"/>
          <w:lang w:eastAsia="en-US"/>
        </w:rPr>
      </w:pPr>
      <w:r w:rsidRPr="003545BB">
        <w:rPr>
          <w:rFonts w:ascii="Times New Roman" w:eastAsia="Times New Roman" w:hAnsi="Times New Roman" w:cs="Times New Roman"/>
          <w:b/>
          <w:bCs/>
          <w:color w:val="000000"/>
          <w:sz w:val="24"/>
          <w:szCs w:val="24"/>
          <w:lang w:eastAsia="en-US"/>
        </w:rPr>
        <w:t xml:space="preserve">Objektai: </w:t>
      </w:r>
      <w:r w:rsidRPr="003545BB">
        <w:rPr>
          <w:rFonts w:ascii="Times New Roman" w:eastAsia="Times New Roman" w:hAnsi="Times New Roman" w:cs="Times New Roman"/>
          <w:bCs/>
          <w:color w:val="000000"/>
          <w:sz w:val="24"/>
          <w:szCs w:val="24"/>
          <w:lang w:eastAsia="en-US"/>
        </w:rPr>
        <w:t>Lietuvos kariuomenės administracinės patalpos,</w:t>
      </w:r>
      <w:r w:rsidRPr="003545BB">
        <w:rPr>
          <w:rFonts w:ascii="Times New Roman" w:eastAsia="Times New Roman" w:hAnsi="Times New Roman" w:cs="Times New Roman"/>
          <w:b/>
          <w:sz w:val="24"/>
          <w:szCs w:val="24"/>
          <w:lang w:eastAsia="en-US"/>
        </w:rPr>
        <w:t xml:space="preserve"> </w:t>
      </w:r>
      <w:r w:rsidRPr="003545BB">
        <w:rPr>
          <w:rFonts w:ascii="Times New Roman" w:eastAsia="Times New Roman" w:hAnsi="Times New Roman" w:cs="Times New Roman"/>
          <w:sz w:val="24"/>
          <w:szCs w:val="24"/>
          <w:lang w:eastAsia="en-US"/>
        </w:rPr>
        <w:t xml:space="preserve">unikalus Nr. 1097-9007-1012:0063, Pastato kuriame yra patalpos žymėjimas 1A4/p. </w:t>
      </w:r>
      <w:r w:rsidRPr="003545BB">
        <w:rPr>
          <w:rFonts w:ascii="Times New Roman" w:eastAsia="Times New Roman" w:hAnsi="Times New Roman" w:cs="Times New Roman"/>
          <w:bCs/>
          <w:color w:val="000000"/>
          <w:sz w:val="24"/>
          <w:szCs w:val="24"/>
          <w:lang w:eastAsia="en-US"/>
        </w:rPr>
        <w:t>Lietuvos kariuomenės administracinės patalpos,</w:t>
      </w:r>
      <w:r w:rsidRPr="003545BB">
        <w:rPr>
          <w:rFonts w:ascii="Times New Roman" w:eastAsia="Times New Roman" w:hAnsi="Times New Roman" w:cs="Times New Roman"/>
          <w:b/>
          <w:sz w:val="24"/>
          <w:szCs w:val="24"/>
          <w:lang w:eastAsia="en-US"/>
        </w:rPr>
        <w:t xml:space="preserve"> </w:t>
      </w:r>
      <w:r w:rsidRPr="003545BB">
        <w:rPr>
          <w:rFonts w:ascii="Times New Roman" w:eastAsia="Times New Roman" w:hAnsi="Times New Roman" w:cs="Times New Roman"/>
          <w:sz w:val="24"/>
          <w:szCs w:val="24"/>
          <w:lang w:eastAsia="en-US"/>
        </w:rPr>
        <w:t>unikalus Nr. 1097-9007-1020:0061, Pastato kuriame yra patalpos žymėjimas 2A5/p</w:t>
      </w:r>
    </w:p>
    <w:p w14:paraId="6AFC6EE8" w14:textId="77777777" w:rsidR="003545BB" w:rsidRPr="003545BB" w:rsidRDefault="003545BB" w:rsidP="003545BB">
      <w:pPr>
        <w:spacing w:line="240" w:lineRule="auto"/>
        <w:ind w:firstLine="0"/>
        <w:outlineLvl w:val="0"/>
        <w:rPr>
          <w:rFonts w:ascii="Times New Roman" w:eastAsia="Times New Roman" w:hAnsi="Times New Roman" w:cs="Times New Roman"/>
          <w:bCs/>
          <w:color w:val="000000"/>
          <w:sz w:val="24"/>
          <w:szCs w:val="24"/>
          <w:lang w:eastAsia="en-US"/>
        </w:rPr>
      </w:pPr>
    </w:p>
    <w:p w14:paraId="7137AB45" w14:textId="77777777" w:rsidR="003545BB" w:rsidRPr="003545BB" w:rsidRDefault="003545BB" w:rsidP="003545BB">
      <w:pPr>
        <w:spacing w:line="240" w:lineRule="auto"/>
        <w:ind w:firstLine="397"/>
        <w:outlineLvl w:val="0"/>
        <w:rPr>
          <w:rFonts w:ascii="Times New Roman" w:eastAsia="Times New Roman" w:hAnsi="Times New Roman" w:cs="Times New Roman"/>
          <w:b/>
          <w:bCs/>
          <w:color w:val="000000"/>
          <w:sz w:val="24"/>
          <w:szCs w:val="24"/>
          <w:lang w:eastAsia="en-US"/>
        </w:rPr>
      </w:pPr>
      <w:r w:rsidRPr="003545BB">
        <w:rPr>
          <w:rFonts w:ascii="Times New Roman" w:eastAsia="Times New Roman" w:hAnsi="Times New Roman" w:cs="Times New Roman"/>
          <w:b/>
          <w:bCs/>
          <w:color w:val="000000"/>
          <w:sz w:val="24"/>
          <w:szCs w:val="24"/>
          <w:lang w:eastAsia="en-US"/>
        </w:rPr>
        <w:t xml:space="preserve">Objekto apibūdinimas: </w:t>
      </w:r>
    </w:p>
    <w:p w14:paraId="7FB272F8" w14:textId="77777777" w:rsidR="003545BB" w:rsidRPr="003545BB" w:rsidRDefault="003545BB" w:rsidP="003545BB">
      <w:pPr>
        <w:spacing w:line="240" w:lineRule="auto"/>
        <w:ind w:firstLine="0"/>
        <w:outlineLvl w:val="0"/>
        <w:rPr>
          <w:rFonts w:ascii="Times New Roman" w:eastAsia="Times New Roman" w:hAnsi="Times New Roman" w:cs="Times New Roman"/>
          <w:sz w:val="24"/>
          <w:szCs w:val="24"/>
          <w:lang w:val="en-US"/>
        </w:rPr>
      </w:pPr>
      <w:r w:rsidRPr="003545BB">
        <w:rPr>
          <w:rFonts w:ascii="Times New Roman" w:eastAsia="Times New Roman" w:hAnsi="Times New Roman" w:cs="Times New Roman"/>
          <w:bCs/>
          <w:color w:val="000000"/>
          <w:sz w:val="24"/>
          <w:szCs w:val="24"/>
          <w:lang w:eastAsia="en-US"/>
        </w:rPr>
        <w:t>Pastatas 1A4/p</w:t>
      </w:r>
      <w:r w:rsidRPr="003545BB">
        <w:rPr>
          <w:rFonts w:ascii="Times New Roman" w:eastAsia="Times New Roman" w:hAnsi="Times New Roman" w:cs="Times New Roman"/>
          <w:b/>
          <w:bCs/>
          <w:color w:val="000000"/>
          <w:sz w:val="24"/>
          <w:szCs w:val="24"/>
          <w:lang w:eastAsia="en-US"/>
        </w:rPr>
        <w:t xml:space="preserve"> </w:t>
      </w:r>
      <w:r w:rsidRPr="003545BB">
        <w:rPr>
          <w:rFonts w:ascii="Times New Roman" w:eastAsia="Times New Roman" w:hAnsi="Times New Roman" w:cs="Times New Roman"/>
          <w:bCs/>
          <w:color w:val="000000"/>
          <w:sz w:val="24"/>
          <w:szCs w:val="24"/>
          <w:lang w:eastAsia="en-US"/>
        </w:rPr>
        <w:t xml:space="preserve">- keturių aukštų, bendras </w:t>
      </w:r>
      <w:r w:rsidRPr="003545BB">
        <w:rPr>
          <w:rFonts w:ascii="Times New Roman" w:eastAsia="Times New Roman" w:hAnsi="Times New Roman" w:cs="Times New Roman"/>
          <w:sz w:val="24"/>
          <w:szCs w:val="24"/>
          <w:lang w:eastAsia="en-US"/>
        </w:rPr>
        <w:t xml:space="preserve">pastato plotas </w:t>
      </w:r>
      <w:r w:rsidRPr="003545BB">
        <w:rPr>
          <w:rFonts w:ascii="Times New Roman" w:eastAsia="Times New Roman" w:hAnsi="Times New Roman" w:cs="Times New Roman"/>
          <w:sz w:val="24"/>
          <w:szCs w:val="24"/>
          <w:lang w:val="pt-BR"/>
        </w:rPr>
        <w:t xml:space="preserve">2189,72 </w:t>
      </w:r>
      <w:r w:rsidRPr="003545BB">
        <w:rPr>
          <w:rFonts w:ascii="Times New Roman" w:eastAsia="Times New Roman" w:hAnsi="Times New Roman" w:cs="Times New Roman"/>
          <w:sz w:val="24"/>
          <w:szCs w:val="24"/>
          <w:lang w:eastAsia="en-US"/>
        </w:rPr>
        <w:t xml:space="preserve"> m</w:t>
      </w:r>
      <w:r w:rsidRPr="003545BB">
        <w:rPr>
          <w:rFonts w:ascii="Times New Roman" w:eastAsia="Times New Roman" w:hAnsi="Times New Roman" w:cs="Times New Roman"/>
          <w:sz w:val="24"/>
          <w:szCs w:val="24"/>
          <w:vertAlign w:val="superscript"/>
          <w:lang w:eastAsia="en-US"/>
        </w:rPr>
        <w:t>2</w:t>
      </w:r>
      <w:r w:rsidRPr="003545BB">
        <w:rPr>
          <w:rFonts w:ascii="Times New Roman" w:eastAsia="Times New Roman" w:hAnsi="Times New Roman" w:cs="Times New Roman"/>
          <w:sz w:val="24"/>
          <w:szCs w:val="24"/>
          <w:lang w:eastAsia="en-US"/>
        </w:rPr>
        <w:t>, rūsys (70,68 m</w:t>
      </w:r>
      <w:r w:rsidRPr="003545BB">
        <w:rPr>
          <w:rFonts w:ascii="Times New Roman" w:eastAsia="Times New Roman" w:hAnsi="Times New Roman" w:cs="Times New Roman"/>
          <w:sz w:val="24"/>
          <w:szCs w:val="24"/>
          <w:vertAlign w:val="superscript"/>
          <w:lang w:eastAsia="en-US"/>
        </w:rPr>
        <w:t>2</w:t>
      </w:r>
      <w:r w:rsidRPr="003545BB">
        <w:rPr>
          <w:rFonts w:ascii="Times New Roman" w:eastAsia="Times New Roman" w:hAnsi="Times New Roman" w:cs="Times New Roman"/>
          <w:sz w:val="24"/>
          <w:szCs w:val="24"/>
          <w:lang w:eastAsia="en-US"/>
        </w:rPr>
        <w:t xml:space="preserve">) tūris </w:t>
      </w:r>
      <w:r w:rsidRPr="003545BB">
        <w:rPr>
          <w:rFonts w:ascii="Times New Roman" w:eastAsia="Times New Roman" w:hAnsi="Times New Roman" w:cs="Times New Roman"/>
          <w:sz w:val="24"/>
          <w:szCs w:val="24"/>
          <w:lang w:val="pt-BR"/>
        </w:rPr>
        <w:t>9485</w:t>
      </w:r>
      <w:r w:rsidRPr="003545BB">
        <w:rPr>
          <w:rFonts w:ascii="Times New Roman" w:eastAsia="Times New Roman" w:hAnsi="Times New Roman" w:cs="Times New Roman"/>
          <w:sz w:val="24"/>
          <w:szCs w:val="24"/>
          <w:lang w:eastAsia="en-US"/>
        </w:rPr>
        <w:t xml:space="preserve"> m</w:t>
      </w:r>
      <w:r w:rsidRPr="003545BB">
        <w:rPr>
          <w:rFonts w:ascii="Times New Roman" w:eastAsia="Times New Roman" w:hAnsi="Times New Roman" w:cs="Times New Roman"/>
          <w:sz w:val="24"/>
          <w:szCs w:val="24"/>
          <w:vertAlign w:val="superscript"/>
          <w:lang w:eastAsia="en-US"/>
        </w:rPr>
        <w:t>3</w:t>
      </w:r>
      <w:r w:rsidRPr="003545BB">
        <w:rPr>
          <w:rFonts w:ascii="Times New Roman" w:eastAsia="Times New Roman" w:hAnsi="Times New Roman" w:cs="Times New Roman"/>
          <w:sz w:val="24"/>
          <w:szCs w:val="24"/>
          <w:lang w:eastAsia="en-US"/>
        </w:rPr>
        <w:t>, rūsys 336 m</w:t>
      </w:r>
      <w:r w:rsidRPr="003545BB">
        <w:rPr>
          <w:rFonts w:ascii="Times New Roman" w:eastAsia="Times New Roman" w:hAnsi="Times New Roman" w:cs="Times New Roman"/>
          <w:sz w:val="24"/>
          <w:szCs w:val="24"/>
          <w:vertAlign w:val="superscript"/>
          <w:lang w:eastAsia="en-US"/>
        </w:rPr>
        <w:t>3</w:t>
      </w:r>
      <w:r w:rsidRPr="003545BB">
        <w:rPr>
          <w:rFonts w:ascii="Times New Roman" w:eastAsia="Times New Roman" w:hAnsi="Times New Roman" w:cs="Times New Roman"/>
          <w:sz w:val="24"/>
          <w:szCs w:val="24"/>
          <w:lang w:eastAsia="en-US"/>
        </w:rPr>
        <w:t>. Statybos pabaigos metai – 1980 m. Pastato rekonstrukcija atlikta nebuvo. Pamatai – gelžbetonis, sienos - plytų mūras</w:t>
      </w:r>
      <w:r w:rsidRPr="003545BB">
        <w:rPr>
          <w:rFonts w:ascii="Times New Roman" w:eastAsia="Times New Roman" w:hAnsi="Times New Roman" w:cs="Times New Roman"/>
          <w:sz w:val="24"/>
          <w:szCs w:val="24"/>
        </w:rPr>
        <w:t>, perdangos-gelžbetoninė, stogas-šlaitinis, keramika.</w:t>
      </w:r>
    </w:p>
    <w:p w14:paraId="5519F3DD" w14:textId="712378A1" w:rsidR="003545BB" w:rsidRPr="003545BB" w:rsidRDefault="003545BB" w:rsidP="003545BB">
      <w:pPr>
        <w:spacing w:line="240" w:lineRule="auto"/>
        <w:ind w:firstLine="0"/>
        <w:outlineLvl w:val="0"/>
        <w:rPr>
          <w:rFonts w:ascii="Times New Roman" w:eastAsia="Times New Roman" w:hAnsi="Times New Roman" w:cs="Times New Roman"/>
          <w:sz w:val="24"/>
          <w:szCs w:val="24"/>
        </w:rPr>
      </w:pPr>
      <w:r w:rsidRPr="003545BB">
        <w:rPr>
          <w:rFonts w:ascii="Times New Roman" w:eastAsia="Times New Roman" w:hAnsi="Times New Roman" w:cs="Times New Roman"/>
          <w:bCs/>
          <w:color w:val="000000"/>
          <w:sz w:val="24"/>
          <w:szCs w:val="24"/>
          <w:lang w:eastAsia="en-US"/>
        </w:rPr>
        <w:t>Pastatas 2A5/p</w:t>
      </w:r>
      <w:r w:rsidRPr="003545BB">
        <w:rPr>
          <w:rFonts w:ascii="Times New Roman" w:eastAsia="Times New Roman" w:hAnsi="Times New Roman" w:cs="Times New Roman"/>
          <w:b/>
          <w:bCs/>
          <w:color w:val="000000"/>
          <w:sz w:val="24"/>
          <w:szCs w:val="24"/>
          <w:lang w:eastAsia="en-US"/>
        </w:rPr>
        <w:t xml:space="preserve"> </w:t>
      </w:r>
      <w:r w:rsidRPr="003545BB">
        <w:rPr>
          <w:rFonts w:ascii="Times New Roman" w:eastAsia="Times New Roman" w:hAnsi="Times New Roman" w:cs="Times New Roman"/>
          <w:bCs/>
          <w:color w:val="000000"/>
          <w:sz w:val="24"/>
          <w:szCs w:val="24"/>
          <w:lang w:eastAsia="en-US"/>
        </w:rPr>
        <w:t xml:space="preserve">- penkių aukštų, bendras </w:t>
      </w:r>
      <w:r w:rsidRPr="003545BB">
        <w:rPr>
          <w:rFonts w:ascii="Times New Roman" w:eastAsia="Times New Roman" w:hAnsi="Times New Roman" w:cs="Times New Roman"/>
          <w:sz w:val="24"/>
          <w:szCs w:val="24"/>
          <w:lang w:eastAsia="en-US"/>
        </w:rPr>
        <w:t xml:space="preserve">pastato plotas </w:t>
      </w:r>
      <w:r w:rsidRPr="003545BB">
        <w:rPr>
          <w:rFonts w:ascii="Times New Roman" w:eastAsia="Times New Roman" w:hAnsi="Times New Roman" w:cs="Times New Roman"/>
          <w:sz w:val="24"/>
          <w:szCs w:val="24"/>
          <w:lang w:val="pt-BR"/>
        </w:rPr>
        <w:t xml:space="preserve">2229,52 </w:t>
      </w:r>
      <w:r w:rsidRPr="003545BB">
        <w:rPr>
          <w:rFonts w:ascii="Times New Roman" w:eastAsia="Times New Roman" w:hAnsi="Times New Roman" w:cs="Times New Roman"/>
          <w:sz w:val="24"/>
          <w:szCs w:val="24"/>
          <w:lang w:eastAsia="en-US"/>
        </w:rPr>
        <w:t xml:space="preserve"> m</w:t>
      </w:r>
      <w:r w:rsidRPr="003545BB">
        <w:rPr>
          <w:rFonts w:ascii="Times New Roman" w:eastAsia="Times New Roman" w:hAnsi="Times New Roman" w:cs="Times New Roman"/>
          <w:sz w:val="24"/>
          <w:szCs w:val="24"/>
          <w:vertAlign w:val="superscript"/>
          <w:lang w:eastAsia="en-US"/>
        </w:rPr>
        <w:t>2</w:t>
      </w:r>
      <w:r w:rsidRPr="003545BB">
        <w:rPr>
          <w:rFonts w:ascii="Times New Roman" w:eastAsia="Times New Roman" w:hAnsi="Times New Roman" w:cs="Times New Roman"/>
          <w:sz w:val="24"/>
          <w:szCs w:val="24"/>
          <w:lang w:eastAsia="en-US"/>
        </w:rPr>
        <w:t>, rūsys (582,62 m</w:t>
      </w:r>
      <w:r w:rsidRPr="003545BB">
        <w:rPr>
          <w:rFonts w:ascii="Times New Roman" w:eastAsia="Times New Roman" w:hAnsi="Times New Roman" w:cs="Times New Roman"/>
          <w:sz w:val="24"/>
          <w:szCs w:val="24"/>
          <w:vertAlign w:val="superscript"/>
          <w:lang w:eastAsia="en-US"/>
        </w:rPr>
        <w:t>2</w:t>
      </w:r>
      <w:r w:rsidRPr="003545BB">
        <w:rPr>
          <w:rFonts w:ascii="Times New Roman" w:eastAsia="Times New Roman" w:hAnsi="Times New Roman" w:cs="Times New Roman"/>
          <w:sz w:val="24"/>
          <w:szCs w:val="24"/>
          <w:lang w:eastAsia="en-US"/>
        </w:rPr>
        <w:t xml:space="preserve">) tūris </w:t>
      </w:r>
      <w:r w:rsidRPr="003545BB">
        <w:rPr>
          <w:rFonts w:ascii="Times New Roman" w:eastAsia="Times New Roman" w:hAnsi="Times New Roman" w:cs="Times New Roman"/>
          <w:sz w:val="24"/>
          <w:szCs w:val="24"/>
          <w:lang w:val="pt-BR"/>
        </w:rPr>
        <w:t>9602</w:t>
      </w:r>
      <w:r w:rsidRPr="003545BB">
        <w:rPr>
          <w:rFonts w:ascii="Times New Roman" w:eastAsia="Times New Roman" w:hAnsi="Times New Roman" w:cs="Times New Roman"/>
          <w:sz w:val="24"/>
          <w:szCs w:val="24"/>
          <w:lang w:eastAsia="en-US"/>
        </w:rPr>
        <w:t xml:space="preserve"> m</w:t>
      </w:r>
      <w:r w:rsidRPr="003545BB">
        <w:rPr>
          <w:rFonts w:ascii="Times New Roman" w:eastAsia="Times New Roman" w:hAnsi="Times New Roman" w:cs="Times New Roman"/>
          <w:sz w:val="24"/>
          <w:szCs w:val="24"/>
          <w:vertAlign w:val="superscript"/>
          <w:lang w:eastAsia="en-US"/>
        </w:rPr>
        <w:t>3</w:t>
      </w:r>
      <w:r w:rsidRPr="003545BB">
        <w:rPr>
          <w:rFonts w:ascii="Times New Roman" w:eastAsia="Times New Roman" w:hAnsi="Times New Roman" w:cs="Times New Roman"/>
          <w:sz w:val="24"/>
          <w:szCs w:val="24"/>
          <w:lang w:eastAsia="en-US"/>
        </w:rPr>
        <w:t>, rūsys 2520 m</w:t>
      </w:r>
      <w:r w:rsidRPr="003545BB">
        <w:rPr>
          <w:rFonts w:ascii="Times New Roman" w:eastAsia="Times New Roman" w:hAnsi="Times New Roman" w:cs="Times New Roman"/>
          <w:sz w:val="24"/>
          <w:szCs w:val="24"/>
          <w:vertAlign w:val="superscript"/>
          <w:lang w:eastAsia="en-US"/>
        </w:rPr>
        <w:t>3</w:t>
      </w:r>
      <w:r w:rsidRPr="003545BB">
        <w:rPr>
          <w:rFonts w:ascii="Times New Roman" w:eastAsia="Times New Roman" w:hAnsi="Times New Roman" w:cs="Times New Roman"/>
          <w:sz w:val="24"/>
          <w:szCs w:val="24"/>
          <w:lang w:eastAsia="en-US"/>
        </w:rPr>
        <w:t>. Statybos pabaigos metai – 1979 m. Pastato rekonstrukcija atlikta nebuvo. Pamatai – gelžbetonis, sienos - plytų mūras</w:t>
      </w:r>
      <w:r w:rsidRPr="003545BB">
        <w:rPr>
          <w:rFonts w:ascii="Times New Roman" w:eastAsia="Times New Roman" w:hAnsi="Times New Roman" w:cs="Times New Roman"/>
          <w:sz w:val="24"/>
          <w:szCs w:val="24"/>
        </w:rPr>
        <w:t>, perdangos-gelžbetoninės, stogas-šlaitinis, keramika.</w:t>
      </w:r>
    </w:p>
    <w:p w14:paraId="5FAD35D5" w14:textId="48EE1BFF" w:rsidR="003545BB" w:rsidRPr="003545BB" w:rsidRDefault="003545BB" w:rsidP="003545BB">
      <w:pPr>
        <w:spacing w:line="240" w:lineRule="auto"/>
        <w:ind w:firstLine="0"/>
        <w:outlineLvl w:val="0"/>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w:t>
      </w:r>
      <w:r w:rsidRPr="003545BB">
        <w:rPr>
          <w:rFonts w:ascii="Times New Roman" w:eastAsia="Times New Roman" w:hAnsi="Times New Roman" w:cs="Times New Roman"/>
          <w:b/>
          <w:bCs/>
          <w:color w:val="000000"/>
          <w:sz w:val="24"/>
          <w:szCs w:val="24"/>
          <w:lang w:eastAsia="en-US"/>
        </w:rPr>
        <w:t xml:space="preserve">Ekspertizės tikslas: </w:t>
      </w:r>
    </w:p>
    <w:p w14:paraId="12F71056" w14:textId="3D7A7F6E" w:rsidR="003545BB" w:rsidRPr="003545BB" w:rsidRDefault="003545BB" w:rsidP="003545BB">
      <w:pPr>
        <w:spacing w:line="240" w:lineRule="auto"/>
        <w:ind w:firstLine="284"/>
        <w:jc w:val="left"/>
        <w:outlineLv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sz w:val="24"/>
          <w:szCs w:val="24"/>
          <w:lang w:eastAsia="en-US"/>
        </w:rPr>
        <w:t xml:space="preserve"> 1. </w:t>
      </w:r>
      <w:r w:rsidRPr="003545BB">
        <w:rPr>
          <w:rFonts w:ascii="Times New Roman" w:eastAsia="Times New Roman" w:hAnsi="Times New Roman" w:cs="Times New Roman"/>
          <w:sz w:val="24"/>
          <w:szCs w:val="24"/>
          <w:lang w:eastAsia="en-US"/>
        </w:rPr>
        <w:t xml:space="preserve">Nustatyti vandens patekimo priežastis į pastato </w:t>
      </w:r>
      <w:r w:rsidRPr="003545BB">
        <w:rPr>
          <w:rFonts w:ascii="Times New Roman" w:eastAsia="Times New Roman" w:hAnsi="Times New Roman" w:cs="Times New Roman"/>
          <w:bCs/>
          <w:color w:val="000000"/>
          <w:sz w:val="24"/>
          <w:szCs w:val="24"/>
          <w:lang w:eastAsia="en-US"/>
        </w:rPr>
        <w:t>2A5/p rūsio (Nr. R-8, R-9, R-10, R-11, R-12) ir pirmo aukšto (Nr. 1-48) patalpas.</w:t>
      </w:r>
    </w:p>
    <w:p w14:paraId="2B3A728F" w14:textId="27EF73B1" w:rsidR="003545BB" w:rsidRPr="003545BB" w:rsidRDefault="003545BB" w:rsidP="003545BB">
      <w:pPr>
        <w:spacing w:line="240" w:lineRule="auto"/>
        <w:ind w:left="360" w:firstLine="0"/>
        <w:jc w:val="left"/>
        <w:outlineLv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2. </w:t>
      </w:r>
      <w:r w:rsidRPr="003545BB">
        <w:rPr>
          <w:rFonts w:ascii="Times New Roman" w:eastAsia="Times New Roman" w:hAnsi="Times New Roman" w:cs="Times New Roman"/>
          <w:bCs/>
          <w:color w:val="000000"/>
          <w:sz w:val="24"/>
          <w:szCs w:val="24"/>
          <w:lang w:eastAsia="en-US"/>
        </w:rPr>
        <w:t>Pasiūlyti / detalizuoti galimus sprendimo variantus.</w:t>
      </w:r>
    </w:p>
    <w:p w14:paraId="2F426612" w14:textId="1C0FBDA9" w:rsidR="003545BB" w:rsidRPr="003545BB" w:rsidRDefault="003545BB" w:rsidP="003545BB">
      <w:pPr>
        <w:spacing w:line="240" w:lineRule="auto"/>
        <w:ind w:firstLine="360"/>
        <w:jc w:val="left"/>
        <w:outlineLv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3. </w:t>
      </w:r>
      <w:r w:rsidRPr="003545BB">
        <w:rPr>
          <w:rFonts w:ascii="Times New Roman" w:eastAsia="Times New Roman" w:hAnsi="Times New Roman" w:cs="Times New Roman"/>
          <w:bCs/>
          <w:color w:val="000000"/>
          <w:sz w:val="24"/>
          <w:szCs w:val="24"/>
          <w:lang w:eastAsia="en-US"/>
        </w:rPr>
        <w:t xml:space="preserve">Nustatyti ar tinkamai įrengtos vandens nuvedimo sistemos. </w:t>
      </w:r>
    </w:p>
    <w:p w14:paraId="21527D4F" w14:textId="502EAB21" w:rsidR="003545BB" w:rsidRPr="003545BB" w:rsidRDefault="003545BB" w:rsidP="003545BB">
      <w:pPr>
        <w:spacing w:line="240" w:lineRule="auto"/>
        <w:ind w:firstLine="0"/>
        <w:jc w:val="left"/>
        <w:outlineLvl w:val="0"/>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w:t>
      </w:r>
      <w:r w:rsidRPr="003545BB">
        <w:rPr>
          <w:rFonts w:ascii="Times New Roman" w:eastAsia="Times New Roman" w:hAnsi="Times New Roman" w:cs="Times New Roman"/>
          <w:b/>
          <w:bCs/>
          <w:color w:val="000000"/>
          <w:sz w:val="24"/>
          <w:szCs w:val="24"/>
          <w:lang w:eastAsia="en-US"/>
        </w:rPr>
        <w:t>Statinio tyrimams keliami reikalavimai:</w:t>
      </w:r>
    </w:p>
    <w:p w14:paraId="55A5BC7A" w14:textId="77777777" w:rsidR="003545BB" w:rsidRDefault="003545BB" w:rsidP="003545BB">
      <w:pPr>
        <w:autoSpaceDE w:val="0"/>
        <w:autoSpaceDN w:val="0"/>
        <w:adjustRightInd w:val="0"/>
        <w:spacing w:line="240" w:lineRule="auto"/>
        <w:ind w:firstLine="397"/>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color w:val="000000"/>
          <w:sz w:val="24"/>
          <w:szCs w:val="24"/>
          <w:lang w:eastAsia="en-US"/>
        </w:rPr>
        <w:t xml:space="preserve">1. </w:t>
      </w:r>
      <w:r w:rsidRPr="003545BB">
        <w:rPr>
          <w:rFonts w:ascii="Times New Roman" w:eastAsia="Times New Roman" w:hAnsi="Times New Roman" w:cs="Times New Roman"/>
          <w:bCs/>
          <w:color w:val="000000"/>
          <w:sz w:val="24"/>
          <w:szCs w:val="24"/>
          <w:lang w:eastAsia="en-US"/>
        </w:rPr>
        <w:t xml:space="preserve">Statinio tyrimus gali atlikti specialistai, turintys eksperto kvalifikacijos atestatus vadovaudamiesi </w:t>
      </w:r>
      <w:r>
        <w:rPr>
          <w:rFonts w:ascii="Times New Roman" w:eastAsia="Times New Roman" w:hAnsi="Times New Roman" w:cs="Times New Roman"/>
          <w:bCs/>
          <w:sz w:val="24"/>
          <w:szCs w:val="24"/>
          <w:lang w:eastAsia="en-US"/>
        </w:rPr>
        <w:t>STR</w:t>
      </w:r>
    </w:p>
    <w:p w14:paraId="749DFF16" w14:textId="085524A2" w:rsidR="003545BB" w:rsidRPr="003545BB" w:rsidRDefault="003545BB" w:rsidP="003545BB">
      <w:pPr>
        <w:autoSpaceDE w:val="0"/>
        <w:autoSpaceDN w:val="0"/>
        <w:adjustRightInd w:val="0"/>
        <w:spacing w:line="240" w:lineRule="auto"/>
        <w:ind w:firstLine="397"/>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 </w:t>
      </w:r>
      <w:r w:rsidRPr="003545BB">
        <w:rPr>
          <w:rFonts w:ascii="Times New Roman" w:eastAsia="Times New Roman" w:hAnsi="Times New Roman" w:cs="Times New Roman"/>
          <w:bCs/>
          <w:sz w:val="24"/>
          <w:szCs w:val="24"/>
          <w:lang w:eastAsia="en-US"/>
        </w:rPr>
        <w:t>04.04:2017 „Statinio projektavimas, projekto ekspertizė“;</w:t>
      </w:r>
      <w:r w:rsidRPr="003545BB">
        <w:rPr>
          <w:rFonts w:ascii="Times New Roman" w:eastAsia="Times New Roman" w:hAnsi="Times New Roman" w:cs="Times New Roman"/>
          <w:sz w:val="24"/>
          <w:szCs w:val="24"/>
          <w:lang w:eastAsia="en-US"/>
        </w:rPr>
        <w:t xml:space="preserve"> </w:t>
      </w:r>
    </w:p>
    <w:p w14:paraId="4FAF78E5" w14:textId="0A778376" w:rsidR="003545BB" w:rsidRPr="003545BB" w:rsidRDefault="003545BB" w:rsidP="003545BB">
      <w:pPr>
        <w:autoSpaceDE w:val="0"/>
        <w:autoSpaceDN w:val="0"/>
        <w:adjustRightInd w:val="0"/>
        <w:spacing w:line="240" w:lineRule="auto"/>
        <w:ind w:firstLine="397"/>
        <w:jc w:val="left"/>
        <w:outlineLvl w:val="0"/>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val="en-US" w:eastAsia="en-US"/>
        </w:rPr>
        <w:t xml:space="preserve">3. </w:t>
      </w:r>
      <w:proofErr w:type="spellStart"/>
      <w:r w:rsidRPr="003545BB">
        <w:rPr>
          <w:rFonts w:ascii="Times New Roman" w:eastAsia="Times New Roman" w:hAnsi="Times New Roman" w:cs="Times New Roman"/>
          <w:bCs/>
          <w:color w:val="000000"/>
          <w:sz w:val="24"/>
          <w:szCs w:val="24"/>
          <w:lang w:val="en-US" w:eastAsia="en-US"/>
        </w:rPr>
        <w:t>Jei</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tyrimui</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atlikti</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būtini</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atidengimo</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konstrukcijų</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išardymo</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darbai</w:t>
      </w:r>
      <w:proofErr w:type="spellEnd"/>
      <w:r w:rsidRPr="003545BB">
        <w:rPr>
          <w:rFonts w:ascii="Times New Roman" w:eastAsia="Times New Roman" w:hAnsi="Times New Roman" w:cs="Times New Roman"/>
          <w:bCs/>
          <w:color w:val="000000"/>
          <w:sz w:val="24"/>
          <w:szCs w:val="24"/>
          <w:lang w:val="en-US" w:eastAsia="en-US"/>
        </w:rPr>
        <w:t xml:space="preserve"> – </w:t>
      </w:r>
      <w:proofErr w:type="spellStart"/>
      <w:r w:rsidRPr="003545BB">
        <w:rPr>
          <w:rFonts w:ascii="Times New Roman" w:eastAsia="Times New Roman" w:hAnsi="Times New Roman" w:cs="Times New Roman"/>
          <w:bCs/>
          <w:color w:val="000000"/>
          <w:sz w:val="24"/>
          <w:szCs w:val="24"/>
          <w:lang w:val="en-US" w:eastAsia="en-US"/>
        </w:rPr>
        <w:t>Tyrėjas</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atlieka</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juos</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savo</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rizika</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ir</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sąskaita</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taip</w:t>
      </w:r>
      <w:proofErr w:type="spellEnd"/>
      <w:r w:rsidRPr="003545BB">
        <w:rPr>
          <w:rFonts w:ascii="Times New Roman" w:eastAsia="Times New Roman" w:hAnsi="Times New Roman" w:cs="Times New Roman"/>
          <w:bCs/>
          <w:color w:val="000000"/>
          <w:sz w:val="24"/>
          <w:szCs w:val="24"/>
          <w:lang w:val="en-US" w:eastAsia="en-US"/>
        </w:rPr>
        <w:t xml:space="preserve"> pat </w:t>
      </w:r>
      <w:proofErr w:type="spellStart"/>
      <w:r w:rsidRPr="003545BB">
        <w:rPr>
          <w:rFonts w:ascii="Times New Roman" w:eastAsia="Times New Roman" w:hAnsi="Times New Roman" w:cs="Times New Roman"/>
          <w:bCs/>
          <w:color w:val="000000"/>
          <w:sz w:val="24"/>
          <w:szCs w:val="24"/>
          <w:lang w:val="en-US" w:eastAsia="en-US"/>
        </w:rPr>
        <w:t>organizuoja</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atidengtų</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konstrukcijų</w:t>
      </w:r>
      <w:proofErr w:type="spellEnd"/>
      <w:r w:rsidRPr="003545BB">
        <w:rPr>
          <w:rFonts w:ascii="Times New Roman" w:eastAsia="Times New Roman" w:hAnsi="Times New Roman" w:cs="Times New Roman"/>
          <w:bCs/>
          <w:color w:val="000000"/>
          <w:sz w:val="24"/>
          <w:szCs w:val="24"/>
          <w:lang w:val="en-US" w:eastAsia="en-US"/>
        </w:rPr>
        <w:t xml:space="preserve"> </w:t>
      </w:r>
      <w:proofErr w:type="spellStart"/>
      <w:r w:rsidRPr="003545BB">
        <w:rPr>
          <w:rFonts w:ascii="Times New Roman" w:eastAsia="Times New Roman" w:hAnsi="Times New Roman" w:cs="Times New Roman"/>
          <w:bCs/>
          <w:color w:val="000000"/>
          <w:sz w:val="24"/>
          <w:szCs w:val="24"/>
          <w:lang w:val="en-US" w:eastAsia="en-US"/>
        </w:rPr>
        <w:t>atstatymo</w:t>
      </w:r>
      <w:proofErr w:type="spellEnd"/>
      <w:r w:rsidRPr="003545BB">
        <w:rPr>
          <w:rFonts w:ascii="Times New Roman" w:eastAsia="Times New Roman" w:hAnsi="Times New Roman" w:cs="Times New Roman"/>
          <w:bCs/>
          <w:color w:val="000000"/>
          <w:sz w:val="24"/>
          <w:szCs w:val="24"/>
          <w:lang w:val="en-US" w:eastAsia="en-US"/>
        </w:rPr>
        <w:t xml:space="preserve"> į </w:t>
      </w:r>
      <w:proofErr w:type="spellStart"/>
      <w:r w:rsidRPr="003545BB">
        <w:rPr>
          <w:rFonts w:ascii="Times New Roman" w:eastAsia="Times New Roman" w:hAnsi="Times New Roman" w:cs="Times New Roman"/>
          <w:bCs/>
          <w:color w:val="000000"/>
          <w:sz w:val="24"/>
          <w:szCs w:val="24"/>
          <w:lang w:val="en-US" w:eastAsia="en-US"/>
        </w:rPr>
        <w:t>pradinę</w:t>
      </w:r>
      <w:proofErr w:type="spellEnd"/>
      <w:r w:rsidRPr="003545BB">
        <w:rPr>
          <w:rFonts w:ascii="Times New Roman" w:eastAsia="Times New Roman" w:hAnsi="Times New Roman" w:cs="Times New Roman"/>
          <w:sz w:val="24"/>
          <w:szCs w:val="24"/>
          <w:lang w:val="en-US" w:eastAsia="en-US"/>
        </w:rPr>
        <w:t xml:space="preserve"> </w:t>
      </w:r>
      <w:proofErr w:type="spellStart"/>
      <w:r w:rsidRPr="003545BB">
        <w:rPr>
          <w:rFonts w:ascii="Times New Roman" w:eastAsia="Times New Roman" w:hAnsi="Times New Roman" w:cs="Times New Roman"/>
          <w:sz w:val="24"/>
          <w:szCs w:val="24"/>
          <w:lang w:val="en-US" w:eastAsia="en-US"/>
        </w:rPr>
        <w:t>padėtį</w:t>
      </w:r>
      <w:proofErr w:type="spellEnd"/>
      <w:r w:rsidRPr="003545BB">
        <w:rPr>
          <w:rFonts w:ascii="Times New Roman" w:eastAsia="Times New Roman" w:hAnsi="Times New Roman" w:cs="Times New Roman"/>
          <w:sz w:val="24"/>
          <w:szCs w:val="24"/>
          <w:lang w:val="en-US" w:eastAsia="en-US"/>
        </w:rPr>
        <w:t xml:space="preserve">, </w:t>
      </w:r>
      <w:proofErr w:type="spellStart"/>
      <w:r w:rsidRPr="003545BB">
        <w:rPr>
          <w:rFonts w:ascii="Times New Roman" w:eastAsia="Times New Roman" w:hAnsi="Times New Roman" w:cs="Times New Roman"/>
          <w:sz w:val="24"/>
          <w:szCs w:val="24"/>
          <w:lang w:val="en-US" w:eastAsia="en-US"/>
        </w:rPr>
        <w:t>darbus</w:t>
      </w:r>
      <w:proofErr w:type="spellEnd"/>
      <w:r w:rsidRPr="003545BB">
        <w:rPr>
          <w:rFonts w:ascii="Times New Roman" w:eastAsia="Times New Roman" w:hAnsi="Times New Roman" w:cs="Times New Roman"/>
          <w:sz w:val="24"/>
          <w:szCs w:val="24"/>
          <w:lang w:val="en-US" w:eastAsia="en-US"/>
        </w:rPr>
        <w:t>.</w:t>
      </w:r>
    </w:p>
    <w:p w14:paraId="19BDD3AB" w14:textId="5FC77746" w:rsidR="003545BB" w:rsidRPr="003545BB" w:rsidRDefault="003545BB" w:rsidP="003545BB">
      <w:pPr>
        <w:autoSpaceDE w:val="0"/>
        <w:autoSpaceDN w:val="0"/>
        <w:adjustRightInd w:val="0"/>
        <w:spacing w:line="240" w:lineRule="auto"/>
        <w:ind w:firstLine="0"/>
        <w:outlineLvl w:val="0"/>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w:t>
      </w:r>
      <w:r w:rsidRPr="003545BB">
        <w:rPr>
          <w:rFonts w:ascii="Times New Roman" w:eastAsia="Times New Roman" w:hAnsi="Times New Roman" w:cs="Times New Roman"/>
          <w:b/>
          <w:bCs/>
          <w:color w:val="000000"/>
          <w:sz w:val="24"/>
          <w:szCs w:val="24"/>
          <w:lang w:eastAsia="en-US"/>
        </w:rPr>
        <w:t>Statinio ekspertizei keliami reikalavimai:</w:t>
      </w:r>
    </w:p>
    <w:p w14:paraId="226DFEDF" w14:textId="5CA02742" w:rsidR="003545BB" w:rsidRPr="003545BB" w:rsidRDefault="003545BB" w:rsidP="003545BB">
      <w:pPr>
        <w:tabs>
          <w:tab w:val="left" w:pos="1134"/>
        </w:tabs>
        <w:autoSpaceDE w:val="0"/>
        <w:autoSpaceDN w:val="0"/>
        <w:adjustRightInd w:val="0"/>
        <w:spacing w:line="240" w:lineRule="auto"/>
        <w:ind w:firstLine="0"/>
        <w:jc w:val="left"/>
        <w:outlineLv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        1. </w:t>
      </w:r>
      <w:r w:rsidRPr="003545BB">
        <w:rPr>
          <w:rFonts w:ascii="Times New Roman" w:eastAsia="Times New Roman" w:hAnsi="Times New Roman" w:cs="Times New Roman"/>
          <w:bCs/>
          <w:color w:val="000000"/>
          <w:sz w:val="24"/>
          <w:szCs w:val="24"/>
          <w:lang w:eastAsia="en-US"/>
        </w:rPr>
        <w:t>Pastato laikančių konstrukcijų ekspertizę gali atlikti specialistai, turintys  bendrosios ar dalinės ekspertizės kvalifikacijos atestatus;</w:t>
      </w:r>
    </w:p>
    <w:p w14:paraId="70D769E1" w14:textId="31316986" w:rsidR="003545BB" w:rsidRPr="003545BB" w:rsidRDefault="003545BB" w:rsidP="003545BB">
      <w:pPr>
        <w:tabs>
          <w:tab w:val="left" w:pos="1134"/>
        </w:tabs>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color w:val="000000"/>
          <w:sz w:val="24"/>
          <w:szCs w:val="24"/>
          <w:lang w:eastAsia="en-US"/>
        </w:rPr>
        <w:t xml:space="preserve">        2. </w:t>
      </w:r>
      <w:r w:rsidRPr="003545BB">
        <w:rPr>
          <w:rFonts w:ascii="Times New Roman" w:eastAsia="Times New Roman" w:hAnsi="Times New Roman" w:cs="Times New Roman"/>
          <w:bCs/>
          <w:color w:val="000000"/>
          <w:sz w:val="24"/>
          <w:szCs w:val="24"/>
          <w:lang w:eastAsia="en-US"/>
        </w:rPr>
        <w:t xml:space="preserve">Statinio tyrimus </w:t>
      </w:r>
      <w:r w:rsidRPr="003545BB">
        <w:rPr>
          <w:rFonts w:ascii="Times New Roman" w:eastAsia="Times New Roman" w:hAnsi="Times New Roman" w:cs="Times New Roman"/>
          <w:bCs/>
          <w:sz w:val="24"/>
          <w:szCs w:val="24"/>
          <w:lang w:eastAsia="en-US"/>
        </w:rPr>
        <w:t xml:space="preserve">atlikti vadovaujantis </w:t>
      </w:r>
      <w:r w:rsidRPr="003545BB">
        <w:rPr>
          <w:rFonts w:ascii="Times New Roman" w:eastAsia="Times New Roman" w:hAnsi="Times New Roman" w:cs="Times New Roman"/>
          <w:bCs/>
          <w:color w:val="000000"/>
          <w:sz w:val="24"/>
          <w:szCs w:val="24"/>
          <w:lang w:eastAsia="en-US"/>
        </w:rPr>
        <w:t xml:space="preserve">statybos </w:t>
      </w:r>
      <w:r w:rsidRPr="003545BB">
        <w:rPr>
          <w:rFonts w:ascii="Times New Roman" w:eastAsia="Times New Roman" w:hAnsi="Times New Roman" w:cs="Times New Roman"/>
          <w:bCs/>
          <w:sz w:val="24"/>
          <w:szCs w:val="24"/>
          <w:lang w:eastAsia="en-US"/>
        </w:rPr>
        <w:t>techniniame reglamente STR 1.03.01:2016 „Statybiniai tyrimai. Statinio avarija“;</w:t>
      </w:r>
    </w:p>
    <w:p w14:paraId="6233844B" w14:textId="180FADFE" w:rsidR="003545BB" w:rsidRPr="003545BB" w:rsidRDefault="003545BB" w:rsidP="003545BB">
      <w:pPr>
        <w:tabs>
          <w:tab w:val="left" w:pos="1134"/>
        </w:tabs>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3. </w:t>
      </w:r>
      <w:r w:rsidRPr="003545BB">
        <w:rPr>
          <w:rFonts w:ascii="Times New Roman" w:eastAsia="Times New Roman" w:hAnsi="Times New Roman" w:cs="Times New Roman"/>
          <w:bCs/>
          <w:sz w:val="24"/>
          <w:szCs w:val="24"/>
          <w:lang w:eastAsia="en-US"/>
        </w:rPr>
        <w:t>Statinio ekspertizę atlikti vadovaujantis Lietuvos Respublikos statybos įstatyme nurodytais esminiais statinio reikalavimais ir statybos techniniame reglamente STR 1.04.04:2017 „Statinio projektavimas, projekto ekspertizė“.</w:t>
      </w:r>
    </w:p>
    <w:p w14:paraId="29850A19" w14:textId="60ADB7FA" w:rsidR="003545BB" w:rsidRPr="003545BB" w:rsidRDefault="003545BB" w:rsidP="003545BB">
      <w:pPr>
        <w:autoSpaceDE w:val="0"/>
        <w:autoSpaceDN w:val="0"/>
        <w:adjustRightInd w:val="0"/>
        <w:spacing w:line="240" w:lineRule="auto"/>
        <w:ind w:firstLine="397"/>
        <w:rPr>
          <w:rFonts w:ascii="Times New Roman" w:eastAsia="Times New Roman" w:hAnsi="Times New Roman" w:cs="Times New Roman"/>
          <w:bCs/>
          <w:color w:val="000000"/>
          <w:sz w:val="24"/>
          <w:szCs w:val="24"/>
          <w:lang w:eastAsia="en-US"/>
        </w:rPr>
      </w:pPr>
      <w:r w:rsidRPr="003545BB">
        <w:rPr>
          <w:rFonts w:ascii="Times New Roman" w:eastAsia="Times New Roman" w:hAnsi="Times New Roman" w:cs="Times New Roman"/>
          <w:b/>
          <w:bCs/>
          <w:color w:val="000000"/>
          <w:sz w:val="24"/>
          <w:szCs w:val="24"/>
          <w:lang w:eastAsia="en-US"/>
        </w:rPr>
        <w:t xml:space="preserve">Paslaugų atlikimo terminai: </w:t>
      </w:r>
      <w:r w:rsidRPr="003545BB">
        <w:rPr>
          <w:rFonts w:ascii="Times New Roman" w:eastAsia="Times New Roman" w:hAnsi="Times New Roman" w:cs="Times New Roman"/>
          <w:bCs/>
          <w:color w:val="000000"/>
          <w:sz w:val="24"/>
          <w:szCs w:val="24"/>
          <w:lang w:eastAsia="en-US"/>
        </w:rPr>
        <w:t>paslaugos turi būti atliktos sutartyje numatytu laiku (2 mėn. nuo sutarties pasirašymo).</w:t>
      </w:r>
    </w:p>
    <w:p w14:paraId="6FE13A78" w14:textId="77777777" w:rsidR="003545BB" w:rsidRPr="003545BB" w:rsidRDefault="003545BB" w:rsidP="003545BB">
      <w:pPr>
        <w:autoSpaceDE w:val="0"/>
        <w:autoSpaceDN w:val="0"/>
        <w:adjustRightInd w:val="0"/>
        <w:spacing w:line="240" w:lineRule="auto"/>
        <w:ind w:firstLine="397"/>
        <w:rPr>
          <w:rFonts w:ascii="Times New Roman" w:eastAsia="Times New Roman" w:hAnsi="Times New Roman" w:cs="Times New Roman"/>
          <w:b/>
          <w:bCs/>
          <w:color w:val="000000"/>
          <w:sz w:val="24"/>
          <w:szCs w:val="24"/>
          <w:lang w:eastAsia="en-US"/>
        </w:rPr>
      </w:pPr>
      <w:r w:rsidRPr="003545BB">
        <w:rPr>
          <w:rFonts w:ascii="Times New Roman" w:eastAsia="Times New Roman" w:hAnsi="Times New Roman" w:cs="Times New Roman"/>
          <w:b/>
          <w:bCs/>
          <w:color w:val="000000"/>
          <w:sz w:val="24"/>
          <w:szCs w:val="24"/>
          <w:lang w:eastAsia="en-US"/>
        </w:rPr>
        <w:t xml:space="preserve">Paslaugos užbaigimas: </w:t>
      </w:r>
    </w:p>
    <w:p w14:paraId="2E8D022F" w14:textId="5D03B8BC" w:rsidR="003545BB" w:rsidRPr="003545BB" w:rsidRDefault="003545BB" w:rsidP="003545BB">
      <w:pPr>
        <w:autoSpaceDE w:val="0"/>
        <w:autoSpaceDN w:val="0"/>
        <w:adjustRightInd w:val="0"/>
        <w:spacing w:line="240" w:lineRule="auto"/>
        <w:ind w:firstLine="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      </w:t>
      </w:r>
      <w:r w:rsidRPr="003545BB">
        <w:rPr>
          <w:rFonts w:ascii="Times New Roman" w:eastAsia="Times New Roman" w:hAnsi="Times New Roman" w:cs="Times New Roman"/>
          <w:bCs/>
          <w:color w:val="000000"/>
          <w:sz w:val="24"/>
          <w:szCs w:val="24"/>
          <w:lang w:eastAsia="en-US"/>
        </w:rPr>
        <w:t>1. Parengta tyrimų ir ekspertizės ataskaita, 2egz., 1 elektroninė versija.</w:t>
      </w:r>
    </w:p>
    <w:p w14:paraId="729990D3" w14:textId="77777777" w:rsidR="003545BB" w:rsidRPr="003545BB" w:rsidRDefault="003545BB" w:rsidP="003545BB">
      <w:pPr>
        <w:autoSpaceDE w:val="0"/>
        <w:autoSpaceDN w:val="0"/>
        <w:adjustRightInd w:val="0"/>
        <w:spacing w:line="240" w:lineRule="auto"/>
        <w:ind w:firstLine="0"/>
        <w:rPr>
          <w:rFonts w:ascii="Times New Roman" w:eastAsia="Times New Roman" w:hAnsi="Times New Roman" w:cs="Times New Roman"/>
          <w:bCs/>
          <w:color w:val="000000"/>
          <w:sz w:val="24"/>
          <w:szCs w:val="24"/>
          <w:lang w:eastAsia="en-US"/>
        </w:rPr>
      </w:pPr>
    </w:p>
    <w:p w14:paraId="68374BA8" w14:textId="485BE3E0" w:rsidR="000C720D" w:rsidRDefault="000C720D" w:rsidP="00112F92">
      <w:pPr>
        <w:jc w:val="center"/>
        <w:rPr>
          <w:rFonts w:ascii="Arial" w:eastAsia="Arial" w:hAnsi="Arial" w:cs="Arial"/>
        </w:rPr>
      </w:pPr>
    </w:p>
    <w:p w14:paraId="0B1A4596" w14:textId="0F1E524A" w:rsidR="000A7B5E" w:rsidRDefault="000A7B5E" w:rsidP="009C5127">
      <w:pPr>
        <w:ind w:firstLine="0"/>
        <w:rPr>
          <w:rFonts w:ascii="Arial" w:eastAsia="Arial" w:hAnsi="Arial" w:cs="Arial"/>
        </w:rPr>
      </w:pPr>
    </w:p>
    <w:p w14:paraId="5A285091" w14:textId="70A9EE61" w:rsidR="00A040B5" w:rsidRPr="007F676B" w:rsidRDefault="007F676B" w:rsidP="007F676B">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3"/>
      <w:bookmarkEnd w:id="24"/>
      <w:bookmarkEnd w:id="25"/>
      <w:bookmarkEnd w:id="26"/>
      <w:bookmarkEnd w:id="27"/>
      <w:bookmarkEnd w:id="28"/>
    </w:p>
    <w:p w14:paraId="6EF20A02" w14:textId="77777777" w:rsidR="00A040B5" w:rsidRDefault="00A040B5" w:rsidP="00A040B5"/>
    <w:tbl>
      <w:tblPr>
        <w:tblW w:w="0" w:type="auto"/>
        <w:jc w:val="center"/>
        <w:tblLook w:val="0000" w:firstRow="0" w:lastRow="0" w:firstColumn="0" w:lastColumn="0" w:noHBand="0" w:noVBand="0"/>
      </w:tblPr>
      <w:tblGrid>
        <w:gridCol w:w="7371"/>
      </w:tblGrid>
      <w:tr w:rsidR="009C5127" w:rsidRPr="009C5127" w14:paraId="6905572E" w14:textId="77777777" w:rsidTr="00094423">
        <w:trPr>
          <w:trHeight w:val="429"/>
          <w:jc w:val="center"/>
        </w:trPr>
        <w:tc>
          <w:tcPr>
            <w:tcW w:w="7371" w:type="dxa"/>
          </w:tcPr>
          <w:p w14:paraId="71170892" w14:textId="77777777" w:rsidR="009C5127" w:rsidRPr="009C5127" w:rsidRDefault="009C5127" w:rsidP="009C5127">
            <w:pPr>
              <w:spacing w:line="240" w:lineRule="auto"/>
              <w:ind w:firstLine="0"/>
              <w:jc w:val="center"/>
              <w:rPr>
                <w:rFonts w:ascii="Times New Roman" w:eastAsia="Calibri" w:hAnsi="Times New Roman" w:cs="Times New Roman"/>
                <w:b/>
                <w:sz w:val="22"/>
                <w:szCs w:val="22"/>
                <w:lang w:eastAsia="en-US"/>
              </w:rPr>
            </w:pPr>
          </w:p>
          <w:p w14:paraId="1BB0CF17" w14:textId="77777777" w:rsidR="009C5127" w:rsidRPr="009C5127" w:rsidRDefault="009C5127" w:rsidP="009C5127">
            <w:pPr>
              <w:spacing w:line="240" w:lineRule="auto"/>
              <w:ind w:firstLine="0"/>
              <w:jc w:val="center"/>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SUPAPRASTINTA PASLAUGŲ VIEŠOJO PIRKIMO–PARDAVIMO SUTARTIS </w:t>
            </w:r>
          </w:p>
        </w:tc>
      </w:tr>
    </w:tbl>
    <w:p w14:paraId="0CEE77E6" w14:textId="77777777" w:rsidR="009C5127" w:rsidRPr="009C5127" w:rsidRDefault="009C5127" w:rsidP="009C5127">
      <w:pPr>
        <w:spacing w:line="240" w:lineRule="auto"/>
        <w:ind w:firstLine="0"/>
        <w:jc w:val="center"/>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2024 m._______________ d.</w:t>
      </w:r>
    </w:p>
    <w:p w14:paraId="337A7385" w14:textId="7694603D" w:rsidR="009C5127" w:rsidRDefault="009C5127" w:rsidP="009C5127">
      <w:pPr>
        <w:spacing w:line="240" w:lineRule="auto"/>
        <w:ind w:firstLine="0"/>
        <w:jc w:val="center"/>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Vilnius</w:t>
      </w:r>
    </w:p>
    <w:p w14:paraId="353D0CFB" w14:textId="77777777" w:rsidR="009C5127" w:rsidRPr="009C5127" w:rsidRDefault="009C5127" w:rsidP="009C5127">
      <w:pPr>
        <w:spacing w:line="240" w:lineRule="auto"/>
        <w:ind w:firstLine="0"/>
        <w:jc w:val="center"/>
        <w:rPr>
          <w:rFonts w:ascii="Times New Roman" w:eastAsia="Calibri" w:hAnsi="Times New Roman" w:cs="Times New Roman"/>
          <w:sz w:val="22"/>
          <w:szCs w:val="22"/>
          <w:lang w:eastAsia="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0"/>
        <w:gridCol w:w="8609"/>
      </w:tblGrid>
      <w:tr w:rsidR="009C5127" w:rsidRPr="009C5127" w14:paraId="6FBD0579" w14:textId="77777777" w:rsidTr="00094423">
        <w:trPr>
          <w:trHeight w:val="194"/>
        </w:trPr>
        <w:tc>
          <w:tcPr>
            <w:tcW w:w="0" w:type="auto"/>
            <w:gridSpan w:val="2"/>
          </w:tcPr>
          <w:p w14:paraId="7BAE7B4C" w14:textId="77777777" w:rsidR="009C5127" w:rsidRPr="009C5127" w:rsidRDefault="009C5127" w:rsidP="009C5127">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Pirkėjas – </w:t>
            </w:r>
            <w:r w:rsidRPr="009C5127">
              <w:rPr>
                <w:rFonts w:ascii="Times New Roman" w:eastAsia="Calibri" w:hAnsi="Times New Roman" w:cs="Times New Roman"/>
                <w:sz w:val="22"/>
                <w:szCs w:val="22"/>
                <w:lang w:eastAsia="en-US"/>
              </w:rPr>
              <w:t xml:space="preserve">Lietuvos kariuomenės Logistikos valdybos Įgulų aptarnavimo tarnyba, kodas 300066843, atstovaujama vado </w:t>
            </w:r>
            <w:r w:rsidRPr="009C5127">
              <w:rPr>
                <w:rFonts w:ascii="Times New Roman" w:eastAsia="Calibri" w:hAnsi="Times New Roman" w:cs="Times New Roman"/>
                <w:bCs/>
                <w:color w:val="000000"/>
                <w:sz w:val="22"/>
                <w:szCs w:val="22"/>
                <w:lang w:eastAsia="en-US"/>
              </w:rPr>
              <w:t xml:space="preserve">plk. ltn. Mindaugo </w:t>
            </w:r>
            <w:proofErr w:type="spellStart"/>
            <w:r w:rsidRPr="009C5127">
              <w:rPr>
                <w:rFonts w:ascii="Times New Roman" w:eastAsia="Calibri" w:hAnsi="Times New Roman" w:cs="Times New Roman"/>
                <w:bCs/>
                <w:color w:val="000000"/>
                <w:sz w:val="22"/>
                <w:szCs w:val="22"/>
                <w:lang w:eastAsia="en-US"/>
              </w:rPr>
              <w:t>Juotkaus</w:t>
            </w:r>
            <w:proofErr w:type="spellEnd"/>
            <w:r w:rsidRPr="009C5127">
              <w:rPr>
                <w:rFonts w:ascii="Times New Roman" w:eastAsia="Calibri" w:hAnsi="Times New Roman" w:cs="Times New Roman"/>
                <w:sz w:val="22"/>
                <w:szCs w:val="22"/>
                <w:lang w:eastAsia="en-US"/>
              </w:rPr>
              <w:t xml:space="preserve">, veikiančio pagal Įgulų aptarnavimo tarnybos nuostatus, patvirtintus Krašto apsaugos ministro 2014 m. gegužės 30 d. įsakymu Nr. V-470 (toliau – </w:t>
            </w:r>
            <w:r w:rsidRPr="009C5127">
              <w:rPr>
                <w:rFonts w:ascii="Times New Roman" w:eastAsia="Calibri" w:hAnsi="Times New Roman" w:cs="Times New Roman"/>
                <w:b/>
                <w:sz w:val="22"/>
                <w:szCs w:val="22"/>
                <w:lang w:eastAsia="en-US"/>
              </w:rPr>
              <w:t>Pirkėjas</w:t>
            </w:r>
            <w:r w:rsidRPr="009C5127">
              <w:rPr>
                <w:rFonts w:ascii="Times New Roman" w:eastAsia="Calibri" w:hAnsi="Times New Roman" w:cs="Times New Roman"/>
                <w:sz w:val="22"/>
                <w:szCs w:val="22"/>
                <w:lang w:eastAsia="en-US"/>
              </w:rPr>
              <w:t xml:space="preserve">). </w:t>
            </w:r>
          </w:p>
        </w:tc>
      </w:tr>
      <w:tr w:rsidR="009C5127" w:rsidRPr="009C5127" w14:paraId="203A9F55" w14:textId="77777777" w:rsidTr="00094423">
        <w:trPr>
          <w:trHeight w:val="351"/>
        </w:trPr>
        <w:tc>
          <w:tcPr>
            <w:tcW w:w="0" w:type="auto"/>
            <w:gridSpan w:val="2"/>
          </w:tcPr>
          <w:p w14:paraId="4187DE54"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2.    Mokėtojas - </w:t>
            </w:r>
            <w:r w:rsidRPr="009C5127">
              <w:rPr>
                <w:rFonts w:ascii="Times New Roman" w:eastAsia="Calibri" w:hAnsi="Times New Roman" w:cs="Times New Roman"/>
                <w:sz w:val="22"/>
                <w:szCs w:val="22"/>
                <w:lang w:eastAsia="en-US"/>
              </w:rPr>
              <w:t>Lietuvos kariuomenė.</w:t>
            </w:r>
          </w:p>
          <w:p w14:paraId="14692199"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3.    Gavėjas – </w:t>
            </w:r>
            <w:r w:rsidRPr="009C5127">
              <w:rPr>
                <w:rFonts w:ascii="Times New Roman" w:eastAsia="Calibri" w:hAnsi="Times New Roman" w:cs="Times New Roman"/>
                <w:sz w:val="22"/>
                <w:szCs w:val="22"/>
                <w:lang w:eastAsia="en-US"/>
              </w:rPr>
              <w:t>Lietuvos kariuomenės Logistikos valdybos Įgulų aptarnavimo tarnyba.</w:t>
            </w:r>
          </w:p>
        </w:tc>
      </w:tr>
      <w:tr w:rsidR="009C5127" w:rsidRPr="009C5127" w14:paraId="7569C1CA" w14:textId="77777777" w:rsidTr="00094423">
        <w:trPr>
          <w:trHeight w:val="56"/>
        </w:trPr>
        <w:tc>
          <w:tcPr>
            <w:tcW w:w="0" w:type="auto"/>
            <w:gridSpan w:val="2"/>
          </w:tcPr>
          <w:p w14:paraId="03FF54ED" w14:textId="77777777" w:rsidR="009C5127" w:rsidRPr="009C5127" w:rsidRDefault="009C5127" w:rsidP="009C5127">
            <w:pPr>
              <w:numPr>
                <w:ilvl w:val="0"/>
                <w:numId w:val="13"/>
              </w:numPr>
              <w:spacing w:after="160" w:line="240" w:lineRule="auto"/>
              <w:ind w:left="447" w:hanging="447"/>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Teikėjas – </w:t>
            </w:r>
          </w:p>
        </w:tc>
      </w:tr>
      <w:tr w:rsidR="009C5127" w:rsidRPr="009C5127" w14:paraId="27D5AF4B" w14:textId="77777777" w:rsidTr="00094423">
        <w:trPr>
          <w:trHeight w:val="56"/>
        </w:trPr>
        <w:tc>
          <w:tcPr>
            <w:tcW w:w="0" w:type="auto"/>
            <w:gridSpan w:val="2"/>
          </w:tcPr>
          <w:p w14:paraId="753C5D56" w14:textId="77777777" w:rsidR="009C5127" w:rsidRPr="009C5127" w:rsidRDefault="009C5127" w:rsidP="009C5127">
            <w:pPr>
              <w:numPr>
                <w:ilvl w:val="0"/>
                <w:numId w:val="13"/>
              </w:numPr>
              <w:spacing w:after="160" w:line="240" w:lineRule="auto"/>
              <w:ind w:left="421" w:hanging="425"/>
              <w:contextualSpacing/>
              <w:jc w:val="left"/>
              <w:rPr>
                <w:rFonts w:ascii="Times New Roman" w:eastAsia="Calibri" w:hAnsi="Times New Roman" w:cs="Times New Roman"/>
                <w:b/>
                <w:sz w:val="22"/>
                <w:szCs w:val="22"/>
                <w:lang w:eastAsia="en-US"/>
              </w:rPr>
            </w:pPr>
            <w:proofErr w:type="spellStart"/>
            <w:r w:rsidRPr="009C5127">
              <w:rPr>
                <w:rFonts w:ascii="Times New Roman" w:eastAsia="Calibri" w:hAnsi="Times New Roman" w:cs="Times New Roman"/>
                <w:b/>
                <w:sz w:val="22"/>
                <w:szCs w:val="22"/>
                <w:lang w:eastAsia="en-US"/>
              </w:rPr>
              <w:t>Subteikėjas</w:t>
            </w:r>
            <w:proofErr w:type="spellEnd"/>
            <w:r w:rsidRPr="009C5127">
              <w:rPr>
                <w:rFonts w:ascii="Times New Roman" w:eastAsia="Calibri" w:hAnsi="Times New Roman" w:cs="Times New Roman"/>
                <w:b/>
                <w:sz w:val="22"/>
                <w:szCs w:val="22"/>
                <w:lang w:eastAsia="en-US"/>
              </w:rPr>
              <w:t xml:space="preserve"> –</w:t>
            </w:r>
          </w:p>
        </w:tc>
      </w:tr>
      <w:tr w:rsidR="009C5127" w:rsidRPr="009C5127" w14:paraId="288807E6" w14:textId="77777777" w:rsidTr="00094423">
        <w:trPr>
          <w:trHeight w:val="1609"/>
        </w:trPr>
        <w:tc>
          <w:tcPr>
            <w:tcW w:w="0" w:type="auto"/>
            <w:gridSpan w:val="2"/>
          </w:tcPr>
          <w:p w14:paraId="4BB29E3F" w14:textId="77777777" w:rsidR="009C5127" w:rsidRPr="009C5127" w:rsidRDefault="009C5127" w:rsidP="009C5127">
            <w:pPr>
              <w:numPr>
                <w:ilvl w:val="0"/>
                <w:numId w:val="13"/>
              </w:numPr>
              <w:spacing w:after="160" w:line="240" w:lineRule="auto"/>
              <w:ind w:left="421" w:hanging="425"/>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Pirkimo objektas:</w:t>
            </w:r>
          </w:p>
          <w:p w14:paraId="1E6DB41A" w14:textId="77777777" w:rsidR="009C5127" w:rsidRPr="009C5127" w:rsidRDefault="009C5127" w:rsidP="009C5127">
            <w:pPr>
              <w:spacing w:line="240" w:lineRule="auto"/>
              <w:ind w:firstLine="0"/>
              <w:rPr>
                <w:rFonts w:ascii="Times New Roman" w:eastAsia="Times New Roman" w:hAnsi="Times New Roman" w:cs="Times New Roman"/>
                <w:sz w:val="24"/>
                <w:szCs w:val="24"/>
                <w:lang w:eastAsia="en-US"/>
              </w:rPr>
            </w:pPr>
            <w:r w:rsidRPr="009C5127">
              <w:rPr>
                <w:rFonts w:ascii="Times New Roman" w:eastAsia="Calibri" w:hAnsi="Times New Roman" w:cs="Times New Roman"/>
                <w:sz w:val="22"/>
                <w:szCs w:val="22"/>
                <w:lang w:eastAsia="en-US"/>
              </w:rPr>
              <w:t xml:space="preserve">6.1. Pirkimo objektas – Teikėjas įsipareigoja atlikti </w:t>
            </w:r>
            <w:r w:rsidRPr="009C5127">
              <w:rPr>
                <w:rFonts w:ascii="Times New Roman" w:eastAsia="Calibri" w:hAnsi="Times New Roman" w:cs="Times New Roman"/>
                <w:b/>
                <w:color w:val="000000"/>
                <w:sz w:val="22"/>
                <w:szCs w:val="22"/>
              </w:rPr>
              <w:t>Lietuvos kariuomenės SDK pastatų 1A4p (Pilies g. 23, Vilnius) ir  2A5p (</w:t>
            </w:r>
            <w:proofErr w:type="spellStart"/>
            <w:r w:rsidRPr="009C5127">
              <w:rPr>
                <w:rFonts w:ascii="Times New Roman" w:eastAsia="Calibri" w:hAnsi="Times New Roman" w:cs="Times New Roman"/>
                <w:b/>
                <w:color w:val="000000"/>
                <w:sz w:val="22"/>
                <w:szCs w:val="22"/>
              </w:rPr>
              <w:t>Šv.Jono</w:t>
            </w:r>
            <w:proofErr w:type="spellEnd"/>
            <w:r w:rsidRPr="009C5127">
              <w:rPr>
                <w:rFonts w:ascii="Times New Roman" w:eastAsia="Calibri" w:hAnsi="Times New Roman" w:cs="Times New Roman"/>
                <w:b/>
                <w:color w:val="000000"/>
                <w:sz w:val="22"/>
                <w:szCs w:val="22"/>
              </w:rPr>
              <w:t xml:space="preserve"> g. 15, Vilnius) patalpų dalinės ekspertizės</w:t>
            </w:r>
            <w:r w:rsidRPr="009C5127">
              <w:rPr>
                <w:rFonts w:ascii="Times New Roman" w:eastAsia="Times New Roman" w:hAnsi="Times New Roman" w:cs="Times New Roman"/>
                <w:b/>
                <w:sz w:val="24"/>
                <w:szCs w:val="24"/>
                <w:lang w:eastAsia="en-US"/>
              </w:rPr>
              <w:t xml:space="preserve"> </w:t>
            </w:r>
            <w:r w:rsidRPr="009C5127">
              <w:rPr>
                <w:rFonts w:ascii="Times New Roman" w:eastAsia="Calibri" w:hAnsi="Times New Roman" w:cs="Times New Roman"/>
                <w:b/>
                <w:sz w:val="22"/>
                <w:szCs w:val="22"/>
                <w:lang w:eastAsia="en-US"/>
              </w:rPr>
              <w:t xml:space="preserve">paslaugas </w:t>
            </w:r>
            <w:r w:rsidRPr="009C5127">
              <w:rPr>
                <w:rFonts w:ascii="Times New Roman" w:eastAsia="Calibri" w:hAnsi="Times New Roman" w:cs="Times New Roman"/>
                <w:sz w:val="22"/>
                <w:szCs w:val="22"/>
                <w:lang w:eastAsia="en-US"/>
              </w:rPr>
              <w:t>(toliau – Paslaugos)</w:t>
            </w:r>
            <w:r w:rsidRPr="009C5127">
              <w:rPr>
                <w:rFonts w:ascii="Times New Roman" w:eastAsia="Calibri" w:hAnsi="Times New Roman" w:cs="Times New Roman"/>
                <w:i/>
                <w:sz w:val="22"/>
                <w:szCs w:val="22"/>
                <w:lang w:eastAsia="en-US"/>
              </w:rPr>
              <w:t>.</w:t>
            </w:r>
          </w:p>
          <w:p w14:paraId="71A2FB6B"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6.2. Pirkėjas įsipareigoja priimti 6.1 papunktyje nurodytas Paslaugas ir sumokėti už Sutarties reikalavimus atitinkančias Paslaugas 7 punkte nurodytą kainą. </w:t>
            </w:r>
          </w:p>
          <w:p w14:paraId="14943DFF"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6.3. Teikėjas už Sutarties vykdymą jokių papildomų mokėjimų negauna. </w:t>
            </w:r>
          </w:p>
          <w:p w14:paraId="161B1883"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 xml:space="preserve">6.4. Reikalavimai Paslaugai nustatyti šios Sutarties Priede „Lietuvos kariuomenės SDK </w:t>
            </w:r>
            <w:r w:rsidRPr="009C5127">
              <w:rPr>
                <w:rFonts w:ascii="Times New Roman" w:eastAsia="Calibri" w:hAnsi="Times New Roman" w:cs="Times New Roman"/>
                <w:color w:val="000000"/>
                <w:sz w:val="22"/>
                <w:szCs w:val="22"/>
              </w:rPr>
              <w:t xml:space="preserve">pastato 1A4p Pilies g. 23,  ir  2A5p </w:t>
            </w:r>
            <w:proofErr w:type="spellStart"/>
            <w:r w:rsidRPr="009C5127">
              <w:rPr>
                <w:rFonts w:ascii="Times New Roman" w:eastAsia="Calibri" w:hAnsi="Times New Roman" w:cs="Times New Roman"/>
                <w:color w:val="000000"/>
                <w:sz w:val="22"/>
                <w:szCs w:val="22"/>
              </w:rPr>
              <w:t>Šv.Jono</w:t>
            </w:r>
            <w:proofErr w:type="spellEnd"/>
            <w:r w:rsidRPr="009C5127">
              <w:rPr>
                <w:rFonts w:ascii="Times New Roman" w:eastAsia="Calibri" w:hAnsi="Times New Roman" w:cs="Times New Roman"/>
                <w:color w:val="000000"/>
                <w:sz w:val="22"/>
                <w:szCs w:val="22"/>
              </w:rPr>
              <w:t xml:space="preserve"> g. 15,  Vilniuje patalpų ekspertizės t</w:t>
            </w:r>
            <w:r w:rsidRPr="009C5127">
              <w:rPr>
                <w:rFonts w:ascii="Times New Roman" w:eastAsia="Calibri" w:hAnsi="Times New Roman" w:cs="Times New Roman"/>
                <w:sz w:val="22"/>
                <w:szCs w:val="22"/>
                <w:lang w:eastAsia="en-US"/>
              </w:rPr>
              <w:t>echniniai reikalavimai, 2024-10-22 TS-414“.</w:t>
            </w:r>
          </w:p>
        </w:tc>
      </w:tr>
      <w:tr w:rsidR="009C5127" w:rsidRPr="009C5127" w14:paraId="7600D1C3" w14:textId="77777777" w:rsidTr="00094423">
        <w:trPr>
          <w:trHeight w:val="76"/>
        </w:trPr>
        <w:tc>
          <w:tcPr>
            <w:tcW w:w="0" w:type="auto"/>
            <w:gridSpan w:val="2"/>
          </w:tcPr>
          <w:p w14:paraId="05A3BFC6"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7.Kainodaros taisyklės :</w:t>
            </w:r>
          </w:p>
        </w:tc>
      </w:tr>
      <w:tr w:rsidR="009C5127" w:rsidRPr="009C5127" w14:paraId="7BE96111" w14:textId="77777777" w:rsidTr="00094423">
        <w:trPr>
          <w:trHeight w:val="281"/>
        </w:trPr>
        <w:tc>
          <w:tcPr>
            <w:tcW w:w="1985" w:type="dxa"/>
          </w:tcPr>
          <w:p w14:paraId="187C26F2"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7.1.  Fiksuota kaina </w:t>
            </w:r>
          </w:p>
        </w:tc>
        <w:tc>
          <w:tcPr>
            <w:tcW w:w="9094" w:type="dxa"/>
          </w:tcPr>
          <w:p w14:paraId="6DEEC430"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7.1.1. Bendra Sutarties kaina –               EUR su PVM.</w:t>
            </w:r>
          </w:p>
        </w:tc>
      </w:tr>
      <w:tr w:rsidR="009C5127" w:rsidRPr="009C5127" w14:paraId="32B9F320" w14:textId="77777777" w:rsidTr="00094423">
        <w:trPr>
          <w:trHeight w:val="257"/>
        </w:trPr>
        <w:tc>
          <w:tcPr>
            <w:tcW w:w="0" w:type="auto"/>
            <w:gridSpan w:val="2"/>
            <w:tcBorders>
              <w:top w:val="single" w:sz="4" w:space="0" w:color="auto"/>
              <w:left w:val="single" w:sz="4" w:space="0" w:color="auto"/>
              <w:right w:val="single" w:sz="4" w:space="0" w:color="auto"/>
            </w:tcBorders>
          </w:tcPr>
          <w:p w14:paraId="433DBE4A"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8. Kainos peržiūra:</w:t>
            </w:r>
          </w:p>
        </w:tc>
      </w:tr>
      <w:tr w:rsidR="009C5127" w:rsidRPr="009C5127" w14:paraId="78D0FE5F" w14:textId="77777777" w:rsidTr="00094423">
        <w:trPr>
          <w:trHeight w:val="553"/>
        </w:trPr>
        <w:tc>
          <w:tcPr>
            <w:tcW w:w="0" w:type="auto"/>
            <w:gridSpan w:val="2"/>
            <w:tcBorders>
              <w:top w:val="single" w:sz="4" w:space="0" w:color="auto"/>
              <w:left w:val="single" w:sz="4" w:space="0" w:color="auto"/>
              <w:right w:val="single" w:sz="4" w:space="0" w:color="auto"/>
            </w:tcBorders>
          </w:tcPr>
          <w:p w14:paraId="22B0EF17" w14:textId="77777777" w:rsidR="009C5127" w:rsidRPr="009C5127" w:rsidRDefault="009C5127" w:rsidP="009C5127">
            <w:pPr>
              <w:spacing w:line="240" w:lineRule="auto"/>
              <w:ind w:left="316" w:hanging="316"/>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8.1. Sutarties kaina nėra peržiūrima visą Sutarties galiojimo laikotarpį, išskyrus atvejus, kai pasikeičia Paslaugoms taikomas PVM tarifas.</w:t>
            </w:r>
          </w:p>
        </w:tc>
      </w:tr>
      <w:tr w:rsidR="009C5127" w:rsidRPr="009C5127" w14:paraId="5913D058" w14:textId="77777777" w:rsidTr="00094423">
        <w:trPr>
          <w:trHeight w:val="1441"/>
        </w:trPr>
        <w:tc>
          <w:tcPr>
            <w:tcW w:w="0" w:type="auto"/>
            <w:gridSpan w:val="2"/>
            <w:tcBorders>
              <w:top w:val="single" w:sz="4" w:space="0" w:color="auto"/>
              <w:left w:val="single" w:sz="4" w:space="0" w:color="auto"/>
              <w:right w:val="single" w:sz="4" w:space="0" w:color="auto"/>
            </w:tcBorders>
          </w:tcPr>
          <w:p w14:paraId="04BB8B7C" w14:textId="77777777" w:rsidR="009C5127" w:rsidRPr="009C5127" w:rsidRDefault="009C5127" w:rsidP="009C5127">
            <w:pPr>
              <w:spacing w:line="240" w:lineRule="auto"/>
              <w:ind w:left="360" w:hanging="360"/>
              <w:rPr>
                <w:rFonts w:ascii="Times New Roman" w:eastAsia="Calibri" w:hAnsi="Times New Roman" w:cs="Times New Roman"/>
                <w:sz w:val="22"/>
                <w:szCs w:val="22"/>
                <w:lang w:eastAsia="en-US"/>
              </w:rPr>
            </w:pPr>
            <w:r w:rsidRPr="009C5127">
              <w:rPr>
                <w:rFonts w:ascii="Times New Roman" w:eastAsia="Calibri" w:hAnsi="Times New Roman" w:cs="Times New Roman"/>
                <w:b/>
                <w:sz w:val="22"/>
                <w:szCs w:val="22"/>
                <w:lang w:eastAsia="en-US"/>
              </w:rPr>
              <w:t>9. Paslaugų teikimo vieta ir sąlygos</w:t>
            </w:r>
            <w:r w:rsidRPr="009C5127">
              <w:rPr>
                <w:rFonts w:ascii="Times New Roman" w:eastAsia="Calibri" w:hAnsi="Times New Roman" w:cs="Times New Roman"/>
                <w:sz w:val="22"/>
                <w:szCs w:val="22"/>
                <w:lang w:eastAsia="en-US"/>
              </w:rPr>
              <w:t>:</w:t>
            </w:r>
          </w:p>
          <w:p w14:paraId="29E2C906" w14:textId="77777777" w:rsidR="009C5127" w:rsidRPr="009C5127" w:rsidRDefault="009C5127" w:rsidP="009C5127">
            <w:pPr>
              <w:spacing w:line="240" w:lineRule="auto"/>
              <w:ind w:left="360" w:hanging="36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9.1. Paslaugos pradedamos teikti nuo sutarties pasirašymo ir teikiamos 2 mėn.</w:t>
            </w:r>
          </w:p>
          <w:p w14:paraId="7C46AEC3" w14:textId="77777777" w:rsidR="009C5127" w:rsidRPr="009C5127" w:rsidRDefault="009C5127" w:rsidP="009C5127">
            <w:pPr>
              <w:autoSpaceDE w:val="0"/>
              <w:autoSpaceDN w:val="0"/>
              <w:adjustRightInd w:val="0"/>
              <w:spacing w:line="240" w:lineRule="auto"/>
              <w:ind w:left="316" w:hanging="316"/>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9.2. Paslaugos teikiamos objektuose, esančiuose adresu Pilies g. 23, Vilnius ir Šv. Jono g. 15, Vilnius. Paslaugos turi būti teikiamos darbo dienomis nuo 8.00 val. iki 17.00 val., penktadieniais ir priešventinėmis dienomis valanda trumpiau. </w:t>
            </w:r>
          </w:p>
          <w:p w14:paraId="3EAB68E6"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9.3. Paslaugos yra priimamos pasirašant priėmimo–perdavimo aktą. </w:t>
            </w:r>
          </w:p>
          <w:p w14:paraId="50E41559" w14:textId="77777777" w:rsidR="009C5127" w:rsidRPr="009C5127" w:rsidRDefault="009C5127" w:rsidP="009C5127">
            <w:pPr>
              <w:spacing w:line="259"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9.4.Teikėjas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C5127">
              <w:rPr>
                <w:rFonts w:ascii="Times New Roman" w:eastAsia="Calibri" w:hAnsi="Times New Roman" w:cs="Times New Roman"/>
                <w:sz w:val="22"/>
                <w:szCs w:val="22"/>
                <w:lang w:eastAsia="en-US"/>
              </w:rPr>
              <w:t>pajėgumais</w:t>
            </w:r>
            <w:proofErr w:type="spellEnd"/>
            <w:r w:rsidRPr="009C5127">
              <w:rPr>
                <w:rFonts w:ascii="Times New Roman" w:eastAsia="Calibri" w:hAnsi="Times New Roman" w:cs="Times New Roman"/>
                <w:sz w:val="22"/>
                <w:szCs w:val="22"/>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9C5127" w:rsidRPr="009C5127" w14:paraId="169EB7A0" w14:textId="77777777" w:rsidTr="00094423">
        <w:trPr>
          <w:trHeight w:val="551"/>
        </w:trPr>
        <w:tc>
          <w:tcPr>
            <w:tcW w:w="0" w:type="auto"/>
            <w:gridSpan w:val="2"/>
          </w:tcPr>
          <w:p w14:paraId="682CB814"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b/>
                <w:sz w:val="22"/>
                <w:szCs w:val="22"/>
                <w:lang w:eastAsia="en-US"/>
              </w:rPr>
              <w:t>10. Mokėjimas</w:t>
            </w:r>
            <w:r w:rsidRPr="009C5127">
              <w:rPr>
                <w:rFonts w:ascii="Times New Roman" w:eastAsia="Calibri" w:hAnsi="Times New Roman" w:cs="Times New Roman"/>
                <w:sz w:val="22"/>
                <w:szCs w:val="22"/>
                <w:lang w:eastAsia="en-US"/>
              </w:rPr>
              <w:t xml:space="preserve"> –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9C5127" w:rsidRPr="009C5127" w14:paraId="1DD40AC5" w14:textId="77777777" w:rsidTr="00094423">
        <w:trPr>
          <w:trHeight w:val="841"/>
        </w:trPr>
        <w:tc>
          <w:tcPr>
            <w:tcW w:w="0" w:type="auto"/>
            <w:gridSpan w:val="2"/>
          </w:tcPr>
          <w:p w14:paraId="61F73F3A"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b/>
                <w:sz w:val="22"/>
                <w:szCs w:val="22"/>
                <w:lang w:eastAsia="en-US"/>
              </w:rPr>
              <w:lastRenderedPageBreak/>
              <w:t>11.</w:t>
            </w:r>
            <w:r w:rsidRPr="009C5127">
              <w:rPr>
                <w:rFonts w:ascii="Times New Roman" w:eastAsia="Calibri" w:hAnsi="Times New Roman" w:cs="Times New Roman"/>
                <w:sz w:val="22"/>
                <w:szCs w:val="22"/>
                <w:lang w:eastAsia="en-US"/>
              </w:rPr>
              <w:t xml:space="preserve"> Sutarties vykdymo metu atsiradusius Paslaugų trūkumus Teikėjas turi ištaisyti ne vėliau kaip per 3 d. d.  nuo pranešimo apie trūkumus.</w:t>
            </w:r>
          </w:p>
          <w:p w14:paraId="6541868F" w14:textId="77777777" w:rsidR="009C5127" w:rsidRPr="009C5127" w:rsidRDefault="009C5127" w:rsidP="009C5127">
            <w:pPr>
              <w:spacing w:after="160"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b/>
                <w:sz w:val="22"/>
                <w:szCs w:val="22"/>
                <w:lang w:eastAsia="en-US"/>
              </w:rPr>
              <w:t>12.</w:t>
            </w:r>
            <w:r w:rsidRPr="009C5127">
              <w:rPr>
                <w:rFonts w:ascii="Times New Roman" w:eastAsia="Calibri" w:hAnsi="Times New Roman" w:cs="Times New Roman"/>
                <w:sz w:val="22"/>
                <w:szCs w:val="22"/>
                <w:lang w:eastAsia="en-US"/>
              </w:rPr>
              <w:t xml:space="preserve"> Teikėjo atliktų paslaugų garantijos terminas </w:t>
            </w:r>
            <w:r w:rsidRPr="009C5127">
              <w:rPr>
                <w:rFonts w:ascii="Times New Roman" w:eastAsia="Calibri" w:hAnsi="Times New Roman" w:cs="Times New Roman"/>
                <w:b/>
                <w:sz w:val="22"/>
                <w:szCs w:val="22"/>
                <w:lang w:eastAsia="en-US"/>
              </w:rPr>
              <w:t>–</w:t>
            </w:r>
            <w:r w:rsidRPr="009C5127">
              <w:rPr>
                <w:rFonts w:ascii="Times New Roman" w:eastAsia="Calibri" w:hAnsi="Times New Roman" w:cs="Times New Roman"/>
                <w:sz w:val="22"/>
                <w:szCs w:val="22"/>
                <w:lang w:eastAsia="en-US"/>
              </w:rPr>
              <w:t xml:space="preserve"> netaikomas. Teikėjas po raštiško pranešimo per 3 darbo dienas turi pašalinti paslaugų teikimo trūkumus bei kompensuoti Pirkėjo patirtus nuostolius (jeigu tokie buvo) bei atlyginti Teikėjo darbuotojų padarytą žalą Pirkėjo turtui.</w:t>
            </w:r>
          </w:p>
        </w:tc>
      </w:tr>
      <w:tr w:rsidR="009C5127" w:rsidRPr="009C5127" w14:paraId="3222ED6D" w14:textId="77777777" w:rsidTr="00094423">
        <w:trPr>
          <w:trHeight w:val="2588"/>
        </w:trPr>
        <w:tc>
          <w:tcPr>
            <w:tcW w:w="0" w:type="auto"/>
            <w:gridSpan w:val="2"/>
          </w:tcPr>
          <w:p w14:paraId="6AADF3D7"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13.Netesybos:</w:t>
            </w:r>
          </w:p>
          <w:p w14:paraId="2E707BDD"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13.1. Už vėlavimą suteikti Paslaugas – 0,1 proc. per 1 dieną</w:t>
            </w:r>
            <w:r w:rsidRPr="009C5127">
              <w:rPr>
                <w:rFonts w:ascii="Times New Roman" w:eastAsia="Calibri" w:hAnsi="Times New Roman" w:cs="Times New Roman"/>
                <w:b/>
                <w:i/>
                <w:sz w:val="22"/>
                <w:szCs w:val="22"/>
                <w:lang w:eastAsia="en-US"/>
              </w:rPr>
              <w:t xml:space="preserve"> </w:t>
            </w:r>
            <w:r w:rsidRPr="009C5127">
              <w:rPr>
                <w:rFonts w:ascii="Times New Roman" w:eastAsia="Calibri" w:hAnsi="Times New Roman" w:cs="Times New Roman"/>
                <w:sz w:val="22"/>
                <w:szCs w:val="22"/>
                <w:lang w:eastAsia="en-US"/>
              </w:rPr>
              <w:t>nuo nesuteiktų Paslaugų vertės.</w:t>
            </w:r>
          </w:p>
          <w:p w14:paraId="2C4C9152"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13.2. Už pavėluotą kokybės trūkumų ištaisymą – 0,1 proc. per 1 dieną</w:t>
            </w:r>
            <w:r w:rsidRPr="009C5127">
              <w:rPr>
                <w:rFonts w:ascii="Times New Roman" w:eastAsia="Calibri" w:hAnsi="Times New Roman" w:cs="Times New Roman"/>
                <w:b/>
                <w:i/>
                <w:sz w:val="22"/>
                <w:szCs w:val="22"/>
                <w:lang w:eastAsia="en-US"/>
              </w:rPr>
              <w:t xml:space="preserve"> </w:t>
            </w:r>
            <w:r w:rsidRPr="009C5127">
              <w:rPr>
                <w:rFonts w:ascii="Times New Roman" w:eastAsia="Calibri" w:hAnsi="Times New Roman" w:cs="Times New Roman"/>
                <w:sz w:val="22"/>
                <w:szCs w:val="22"/>
                <w:lang w:eastAsia="en-US"/>
              </w:rPr>
              <w:t>nuo Paslaugų, kurių trūkumai neištaisyti, vertės.</w:t>
            </w:r>
          </w:p>
          <w:p w14:paraId="106FCDEF"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13.3. Už Sutarties nutraukimą dėl Pardavėjo</w:t>
            </w:r>
            <w:r w:rsidRPr="009C5127">
              <w:rPr>
                <w:rFonts w:ascii="Times New Roman" w:eastAsia="Calibri" w:hAnsi="Times New Roman" w:cs="Times New Roman"/>
                <w:b/>
                <w:sz w:val="22"/>
                <w:szCs w:val="22"/>
                <w:lang w:eastAsia="en-US"/>
              </w:rPr>
              <w:t xml:space="preserve"> </w:t>
            </w:r>
            <w:r w:rsidRPr="009C5127">
              <w:rPr>
                <w:rFonts w:ascii="Times New Roman" w:eastAsia="Calibri" w:hAnsi="Times New Roman" w:cs="Times New Roman"/>
                <w:sz w:val="22"/>
                <w:szCs w:val="22"/>
                <w:lang w:eastAsia="en-US"/>
              </w:rPr>
              <w:t>kaltės – 7 proc. maksimalios Sutarties kainos be PVM (išskyrus, kai Sutartis yra nutraukiama pagal 14.1.2 papunktį).</w:t>
            </w:r>
          </w:p>
          <w:p w14:paraId="2C3C06D1"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 xml:space="preserve">13.4. Už pavėluotą atsiskaitymą už Paslaugas – palūkanos pagal Lietuvos Respublikos mokėjimų, atliekamų pagal komercines sutartis, vėlavimo prevencijos įstatymą. </w:t>
            </w:r>
          </w:p>
          <w:p w14:paraId="15DE5439"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13.5. Nutraukus Sutartį 14.1.2 papunkčio pagrindu – 15 proc. maksimalios Sutarties kainos be PVM.</w:t>
            </w:r>
          </w:p>
          <w:p w14:paraId="0D51CF73"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13.6. Pažeidus 14.1 papunktį – 10 proc. dydžio maksimalios Sutarties vertės ar pasiūlymo kainos be PVM.</w:t>
            </w:r>
          </w:p>
          <w:p w14:paraId="16901FDC"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13.7. Šalis nėra laikoma atsakinga už įsipareigojimų nevykdymą, jei įrodo, kad tai įvyko dėl nenugalimos jėgos aplinkybių.</w:t>
            </w:r>
          </w:p>
        </w:tc>
      </w:tr>
      <w:tr w:rsidR="009C5127" w:rsidRPr="009C5127" w14:paraId="1DA01719" w14:textId="77777777" w:rsidTr="00094423">
        <w:trPr>
          <w:trHeight w:val="408"/>
        </w:trPr>
        <w:tc>
          <w:tcPr>
            <w:tcW w:w="0" w:type="auto"/>
            <w:gridSpan w:val="2"/>
          </w:tcPr>
          <w:p w14:paraId="00FB3269" w14:textId="77777777" w:rsidR="009C5127" w:rsidRPr="009C5127" w:rsidRDefault="009C5127" w:rsidP="009C5127">
            <w:pPr>
              <w:numPr>
                <w:ilvl w:val="0"/>
                <w:numId w:val="14"/>
              </w:numPr>
              <w:spacing w:after="160" w:line="240" w:lineRule="auto"/>
              <w:ind w:left="459" w:hanging="425"/>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Sutarties nutraukimas:</w:t>
            </w:r>
          </w:p>
          <w:p w14:paraId="3FC9A862" w14:textId="77777777" w:rsidR="009C5127" w:rsidRPr="009C5127" w:rsidRDefault="009C5127" w:rsidP="009C5127">
            <w:pPr>
              <w:spacing w:line="240" w:lineRule="auto"/>
              <w:ind w:left="459" w:hanging="42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 Informavęs prieš 7 dienas Pirkėjas gali Sutartį nutraukti vienašališkai dėl Teikėjo kaltės, kai:</w:t>
            </w:r>
          </w:p>
          <w:p w14:paraId="364D80F5"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14.1.1. Teikėjas vėluoja suteikti Sutarties ar  priedo reikalavimus atitinkančias Paslaugas 2  dienas arba informuoja, kad Paslaugų neteiks.</w:t>
            </w:r>
          </w:p>
          <w:p w14:paraId="565915A3"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14.1.2. Paaiškėja Viešųjų pirkimų įstatymo 90 straipsnio 1 dalyje ar Viešųjų pirkimų, atliekamų gynybos ir saugumo srityje, įstatymo 54 straipsnio 1 dalyje nurodytos aplinkybės arba Teikėjas neteikia dokumentų įsitikinti, kad šios sąlygos egzistuoja.</w:t>
            </w:r>
          </w:p>
          <w:p w14:paraId="329FF7DD"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14.1.3. Teikėjas yra įtraukiamas į Nepatikimų ar Melagingą informaciją pateikusių tiekėjų sąrašus arba Teikėjas ar jo teikiamos Paslaugos ar tiekiami daiktai kelia grėsmę nacionaliniam saugumui.</w:t>
            </w:r>
          </w:p>
          <w:p w14:paraId="3DF4B778"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14.1.4. Pirkėjui dėl objektyvių priežasčių Paslaugos tampa nebereikalingos.</w:t>
            </w:r>
          </w:p>
          <w:p w14:paraId="702F5CCB"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14.1.5. Teikėjo atžvilgiu yra pradedama likvidavimo, restruktūrizavimo arba bankroto procedūra.</w:t>
            </w:r>
          </w:p>
          <w:p w14:paraId="6407CEA8"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14.2. Sutartis taip pat gali būti nutraukta raštišku Šalių sutarimu.</w:t>
            </w:r>
          </w:p>
          <w:p w14:paraId="1A8FE710" w14:textId="77777777" w:rsidR="009C5127" w:rsidRPr="009C5127" w:rsidRDefault="009C5127" w:rsidP="009C5127">
            <w:pPr>
              <w:spacing w:line="240" w:lineRule="auto"/>
              <w:ind w:left="739" w:hanging="70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14.3. Bet kuri Sutarties šalis vienašališkai gali nutraukti Sutartį, jei nenugalimos jėgos aplinkybės trunka ilgiau nei 30 d.</w:t>
            </w:r>
          </w:p>
        </w:tc>
      </w:tr>
      <w:tr w:rsidR="009C5127" w:rsidRPr="009C5127" w14:paraId="440E3974" w14:textId="77777777" w:rsidTr="00094423">
        <w:trPr>
          <w:trHeight w:val="408"/>
        </w:trPr>
        <w:tc>
          <w:tcPr>
            <w:tcW w:w="0" w:type="auto"/>
            <w:gridSpan w:val="2"/>
          </w:tcPr>
          <w:p w14:paraId="21A2DC19" w14:textId="77777777" w:rsidR="009C5127" w:rsidRPr="009C5127" w:rsidRDefault="009C5127" w:rsidP="009C5127">
            <w:pPr>
              <w:numPr>
                <w:ilvl w:val="0"/>
                <w:numId w:val="14"/>
              </w:numPr>
              <w:spacing w:after="160" w:line="240" w:lineRule="auto"/>
              <w:ind w:left="459" w:hanging="425"/>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Kitos sąlygos:</w:t>
            </w:r>
          </w:p>
          <w:p w14:paraId="7FE25F87" w14:textId="77777777" w:rsidR="009C5127" w:rsidRPr="009C5127" w:rsidRDefault="009C5127" w:rsidP="009C5127">
            <w:pPr>
              <w:spacing w:line="240" w:lineRule="auto"/>
              <w:ind w:left="459" w:hanging="42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A77C3F1" w14:textId="77777777" w:rsidR="009C5127" w:rsidRPr="009C5127" w:rsidRDefault="009C5127" w:rsidP="009C5127">
            <w:pPr>
              <w:spacing w:line="240" w:lineRule="auto"/>
              <w:ind w:left="459" w:hanging="42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9C5127">
              <w:rPr>
                <w:rFonts w:ascii="Times New Roman" w:eastAsia="Calibri" w:hAnsi="Times New Roman" w:cs="Times New Roman"/>
                <w:sz w:val="22"/>
                <w:szCs w:val="22"/>
                <w:vertAlign w:val="superscript"/>
                <w:lang w:eastAsia="en-US"/>
              </w:rPr>
              <w:t>1</w:t>
            </w:r>
            <w:r w:rsidRPr="009C5127">
              <w:rPr>
                <w:rFonts w:ascii="Times New Roman" w:eastAsia="Calibri" w:hAnsi="Times New Roman" w:cs="Times New Roman"/>
                <w:sz w:val="22"/>
                <w:szCs w:val="22"/>
                <w:lang w:eastAsia="en-US"/>
              </w:rPr>
              <w:t xml:space="preserve"> dalyje ar Viešųjų pirkimų, atliekamų gynybos ir saugumo srityje, įstatymo 33 straipsnio 9 dalyje. </w:t>
            </w:r>
          </w:p>
          <w:p w14:paraId="4FA4BECE" w14:textId="77777777" w:rsidR="009C5127" w:rsidRPr="009C5127" w:rsidRDefault="009C5127" w:rsidP="009C5127">
            <w:pPr>
              <w:spacing w:line="240" w:lineRule="auto"/>
              <w:ind w:left="459" w:hanging="42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15.3. </w:t>
            </w:r>
            <w:r w:rsidRPr="009C5127">
              <w:rPr>
                <w:rFonts w:ascii="Times New Roman" w:eastAsia="Calibri" w:hAnsi="Times New Roman" w:cs="Times New Roman"/>
                <w:bCs/>
                <w:sz w:val="22"/>
                <w:szCs w:val="22"/>
                <w:lang w:eastAsia="en-US"/>
              </w:rPr>
              <w:t>Pirkėjui</w:t>
            </w:r>
            <w:r w:rsidRPr="009C5127">
              <w:rPr>
                <w:rFonts w:ascii="Times New Roman" w:eastAsia="Calibri" w:hAnsi="Times New Roman" w:cs="Times New Roman"/>
                <w:sz w:val="22"/>
                <w:szCs w:val="22"/>
                <w:lang w:eastAsia="en-US"/>
              </w:rPr>
              <w:t xml:space="preserve"> pareikalavus, </w:t>
            </w:r>
            <w:r w:rsidRPr="009C5127">
              <w:rPr>
                <w:rFonts w:ascii="Times New Roman" w:eastAsia="Calibri" w:hAnsi="Times New Roman" w:cs="Times New Roman"/>
                <w:bCs/>
                <w:sz w:val="22"/>
                <w:szCs w:val="22"/>
                <w:lang w:eastAsia="en-US"/>
              </w:rPr>
              <w:t>Teikėjas</w:t>
            </w:r>
            <w:r w:rsidRPr="009C5127">
              <w:rPr>
                <w:rFonts w:ascii="Times New Roman" w:eastAsia="Calibri" w:hAnsi="Times New Roman" w:cs="Times New Roman"/>
                <w:sz w:val="22"/>
                <w:szCs w:val="22"/>
                <w:lang w:eastAsia="en-US"/>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7E38BEE5" w14:textId="77777777" w:rsidR="009C5127" w:rsidRPr="009C5127" w:rsidRDefault="009C5127" w:rsidP="009C5127">
            <w:pPr>
              <w:spacing w:line="240" w:lineRule="auto"/>
              <w:ind w:left="459" w:hanging="429"/>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006421" w14:textId="77777777" w:rsidR="009C5127" w:rsidRPr="009C5127" w:rsidRDefault="009C5127" w:rsidP="009C5127">
            <w:pPr>
              <w:spacing w:line="259" w:lineRule="auto"/>
              <w:ind w:left="458" w:hanging="458"/>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15.5. Sutartis įsigalioja nuo jos pasirašymo ir galioja 2 mėnesius arba iki visiško finansinių įsipareigojimų įvykdymo.</w:t>
            </w:r>
          </w:p>
        </w:tc>
      </w:tr>
      <w:tr w:rsidR="009C5127" w:rsidRPr="009C5127" w14:paraId="7E0D2ED7" w14:textId="77777777" w:rsidTr="00094423">
        <w:trPr>
          <w:trHeight w:val="273"/>
        </w:trPr>
        <w:tc>
          <w:tcPr>
            <w:tcW w:w="0" w:type="auto"/>
            <w:gridSpan w:val="2"/>
          </w:tcPr>
          <w:p w14:paraId="51C1B6FE" w14:textId="18CA9B57" w:rsidR="009C5127" w:rsidRPr="009C5127" w:rsidRDefault="009C5127" w:rsidP="009C5127">
            <w:pPr>
              <w:numPr>
                <w:ilvl w:val="0"/>
                <w:numId w:val="14"/>
              </w:numPr>
              <w:spacing w:after="160" w:line="240" w:lineRule="auto"/>
              <w:ind w:left="318" w:hanging="318"/>
              <w:contextualSpacing/>
              <w:jc w:val="left"/>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 xml:space="preserve"> </w:t>
            </w:r>
            <w:r w:rsidRPr="009C5127">
              <w:rPr>
                <w:rFonts w:ascii="Times New Roman" w:eastAsia="Calibri" w:hAnsi="Times New Roman" w:cs="Times New Roman"/>
                <w:b/>
                <w:sz w:val="22"/>
                <w:szCs w:val="22"/>
                <w:lang w:eastAsia="en-US"/>
              </w:rPr>
              <w:t>Kontaktiniai asmenys, kurie atsakingi už susirašinėjimą tarp Šalių ir Sutarties vykdymą:</w:t>
            </w:r>
          </w:p>
          <w:p w14:paraId="67A884EF" w14:textId="562DB3C5" w:rsidR="009C5127" w:rsidRPr="009C5127" w:rsidRDefault="009C5127" w:rsidP="009C5127">
            <w:pPr>
              <w:spacing w:line="259" w:lineRule="auto"/>
              <w:ind w:firstLine="0"/>
              <w:rPr>
                <w:rFonts w:ascii="Times New Roman" w:eastAsia="Calibri" w:hAnsi="Times New Roman" w:cs="Times New Roman"/>
                <w:sz w:val="22"/>
                <w:szCs w:val="22"/>
                <w:lang w:val="en-US" w:eastAsia="en-US"/>
              </w:rPr>
            </w:pPr>
            <w:r w:rsidRPr="009C5127">
              <w:rPr>
                <w:rFonts w:ascii="Times New Roman" w:eastAsia="Calibri" w:hAnsi="Times New Roman" w:cs="Times New Roman"/>
                <w:sz w:val="22"/>
                <w:szCs w:val="22"/>
                <w:lang w:eastAsia="en-US"/>
              </w:rPr>
              <w:t xml:space="preserve">16.1. </w:t>
            </w:r>
            <w:proofErr w:type="spellStart"/>
            <w:r w:rsidRPr="009C5127">
              <w:rPr>
                <w:rFonts w:ascii="Times New Roman" w:eastAsia="Calibri" w:hAnsi="Times New Roman" w:cs="Times New Roman"/>
                <w:sz w:val="22"/>
                <w:szCs w:val="22"/>
                <w:lang w:val="en-US" w:eastAsia="en-US"/>
              </w:rPr>
              <w:t>Pirkėjo</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atstovas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atsakingas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už</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Sutarties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vykdymą</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ir</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aplinkosauginių</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reikalavimų</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kontrolę</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Sutarties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vykdymo</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metu</w:t>
            </w:r>
            <w:proofErr w:type="spellEnd"/>
            <w:r w:rsidRPr="009C5127">
              <w:rPr>
                <w:rFonts w:ascii="Times New Roman" w:eastAsia="Calibri" w:hAnsi="Times New Roman" w:cs="Times New Roman"/>
                <w:sz w:val="22"/>
                <w:szCs w:val="22"/>
                <w:lang w:val="en-US" w:eastAsia="en-US"/>
              </w:rPr>
              <w:t xml:space="preserve"> – </w:t>
            </w:r>
            <w:r>
              <w:rPr>
                <w:rFonts w:ascii="Times New Roman" w:eastAsia="Calibri" w:hAnsi="Times New Roman" w:cs="Times New Roman"/>
                <w:sz w:val="22"/>
                <w:szCs w:val="22"/>
                <w:lang w:val="en-US" w:eastAsia="en-US"/>
              </w:rPr>
              <w:t xml:space="preserve">  </w:t>
            </w:r>
            <w:r w:rsidRPr="009C5127">
              <w:rPr>
                <w:rFonts w:ascii="Times New Roman" w:eastAsia="Calibri" w:hAnsi="Times New Roman" w:cs="Times New Roman"/>
                <w:sz w:val="22"/>
                <w:szCs w:val="22"/>
                <w:lang w:val="en-US" w:eastAsia="en-US"/>
              </w:rPr>
              <w:t xml:space="preserve">LK LV ĮAT VĮAC IPS </w:t>
            </w:r>
            <w:proofErr w:type="spellStart"/>
            <w:r w:rsidRPr="009C5127">
              <w:rPr>
                <w:rFonts w:ascii="Times New Roman" w:eastAsia="Calibri" w:hAnsi="Times New Roman" w:cs="Times New Roman"/>
                <w:sz w:val="22"/>
                <w:szCs w:val="22"/>
                <w:lang w:val="en-US" w:eastAsia="en-US"/>
              </w:rPr>
              <w:t>statybos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vyresn</w:t>
            </w:r>
            <w:proofErr w:type="spellEnd"/>
            <w:r w:rsidRPr="009C5127">
              <w:rPr>
                <w:rFonts w:ascii="Times New Roman" w:eastAsia="Calibri" w:hAnsi="Times New Roman" w:cs="Times New Roman"/>
                <w:sz w:val="22"/>
                <w:szCs w:val="22"/>
                <w:lang w:val="en-US" w:eastAsia="en-US"/>
              </w:rPr>
              <w:t xml:space="preserve">. </w:t>
            </w:r>
            <w:proofErr w:type="spellStart"/>
            <w:proofErr w:type="gramStart"/>
            <w:r w:rsidRPr="009C5127">
              <w:rPr>
                <w:rFonts w:ascii="Times New Roman" w:eastAsia="Calibri" w:hAnsi="Times New Roman" w:cs="Times New Roman"/>
                <w:sz w:val="22"/>
                <w:szCs w:val="22"/>
                <w:lang w:val="en-US" w:eastAsia="en-US"/>
              </w:rPr>
              <w:t>inžinierius</w:t>
            </w:r>
            <w:proofErr w:type="spellEnd"/>
            <w:proofErr w:type="gram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kpt</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Žygimantas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Jakštas</w:t>
            </w:r>
            <w:proofErr w:type="spellEnd"/>
            <w:r w:rsidRPr="009C5127">
              <w:rPr>
                <w:rFonts w:ascii="Times New Roman" w:eastAsia="Calibri" w:hAnsi="Times New Roman" w:cs="Times New Roman"/>
                <w:sz w:val="22"/>
                <w:szCs w:val="22"/>
                <w:lang w:val="en-US" w:eastAsia="en-US"/>
              </w:rPr>
              <w:t xml:space="preserve">, tel. </w:t>
            </w:r>
            <w:proofErr w:type="spellStart"/>
            <w:r w:rsidRPr="009C5127">
              <w:rPr>
                <w:rFonts w:ascii="Times New Roman" w:eastAsia="Calibri" w:hAnsi="Times New Roman" w:cs="Times New Roman"/>
                <w:sz w:val="22"/>
                <w:szCs w:val="22"/>
                <w:lang w:val="en-US" w:eastAsia="en-US"/>
              </w:rPr>
              <w:t>nr</w:t>
            </w:r>
            <w:proofErr w:type="spellEnd"/>
            <w:r w:rsidRPr="009C5127">
              <w:rPr>
                <w:rFonts w:ascii="Times New Roman" w:eastAsia="Calibri" w:hAnsi="Times New Roman" w:cs="Times New Roman"/>
                <w:sz w:val="22"/>
                <w:szCs w:val="22"/>
                <w:lang w:val="en-US" w:eastAsia="en-US"/>
              </w:rPr>
              <w:t xml:space="preserve">.  +370 706 706 72804, el. </w:t>
            </w:r>
            <w:proofErr w:type="spellStart"/>
            <w:r w:rsidRPr="009C5127">
              <w:rPr>
                <w:rFonts w:ascii="Times New Roman" w:eastAsia="Calibri" w:hAnsi="Times New Roman" w:cs="Times New Roman"/>
                <w:sz w:val="22"/>
                <w:szCs w:val="22"/>
                <w:lang w:val="en-US" w:eastAsia="en-US"/>
              </w:rPr>
              <w:t>paštas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zygimantas.jakstas@mil.lt</w:t>
            </w:r>
            <w:proofErr w:type="spellEnd"/>
            <w:r w:rsidRPr="009C5127">
              <w:rPr>
                <w:rFonts w:ascii="Times New Roman" w:eastAsia="Calibri" w:hAnsi="Times New Roman" w:cs="Times New Roman"/>
                <w:sz w:val="22"/>
                <w:szCs w:val="22"/>
                <w:lang w:val="en-US" w:eastAsia="en-US"/>
              </w:rPr>
              <w:t>.</w:t>
            </w:r>
          </w:p>
          <w:p w14:paraId="4700A029"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16.2. Teikėjo –  </w:t>
            </w:r>
          </w:p>
        </w:tc>
      </w:tr>
      <w:tr w:rsidR="009C5127" w:rsidRPr="009C5127" w14:paraId="3539690D" w14:textId="77777777" w:rsidTr="00094423">
        <w:trPr>
          <w:trHeight w:val="286"/>
        </w:trPr>
        <w:tc>
          <w:tcPr>
            <w:tcW w:w="0" w:type="auto"/>
            <w:gridSpan w:val="2"/>
          </w:tcPr>
          <w:p w14:paraId="5ACAE82A" w14:textId="24972227" w:rsidR="009C5127" w:rsidRPr="009C5127" w:rsidRDefault="009C5127" w:rsidP="009C5127">
            <w:pPr>
              <w:spacing w:line="240" w:lineRule="auto"/>
              <w:ind w:left="32" w:firstLine="0"/>
              <w:contextualSpacing/>
              <w:rPr>
                <w:rFonts w:ascii="Times New Roman" w:eastAsia="Calibri" w:hAnsi="Times New Roman" w:cs="Times New Roman"/>
                <w:sz w:val="22"/>
                <w:szCs w:val="22"/>
                <w:lang w:eastAsia="en-US"/>
              </w:rPr>
            </w:pPr>
            <w:r w:rsidRPr="009C5127">
              <w:rPr>
                <w:rFonts w:ascii="Times New Roman" w:eastAsia="Calibri" w:hAnsi="Times New Roman" w:cs="Times New Roman"/>
                <w:b/>
                <w:sz w:val="22"/>
                <w:szCs w:val="22"/>
                <w:lang w:eastAsia="en-US"/>
              </w:rPr>
              <w:t xml:space="preserve">17. Sutarties priedas – </w:t>
            </w:r>
            <w:r w:rsidRPr="009C5127">
              <w:rPr>
                <w:rFonts w:ascii="Times New Roman" w:eastAsia="Calibri" w:hAnsi="Times New Roman" w:cs="Times New Roman"/>
                <w:sz w:val="22"/>
                <w:szCs w:val="22"/>
                <w:lang w:eastAsia="en-US"/>
              </w:rPr>
              <w:t>Priedas „Lietuvos kariuomenės SDK pastato 1A4p Pilies g</w:t>
            </w:r>
            <w:r>
              <w:rPr>
                <w:rFonts w:ascii="Times New Roman" w:eastAsia="Calibri" w:hAnsi="Times New Roman" w:cs="Times New Roman"/>
                <w:sz w:val="22"/>
                <w:szCs w:val="22"/>
                <w:lang w:eastAsia="en-US"/>
              </w:rPr>
              <w:t xml:space="preserve">. 23,  ir  2A5p </w:t>
            </w:r>
            <w:proofErr w:type="spellStart"/>
            <w:r>
              <w:rPr>
                <w:rFonts w:ascii="Times New Roman" w:eastAsia="Calibri" w:hAnsi="Times New Roman" w:cs="Times New Roman"/>
                <w:sz w:val="22"/>
                <w:szCs w:val="22"/>
                <w:lang w:eastAsia="en-US"/>
              </w:rPr>
              <w:t>Šv.Jono</w:t>
            </w:r>
            <w:proofErr w:type="spellEnd"/>
            <w:r>
              <w:rPr>
                <w:rFonts w:ascii="Times New Roman" w:eastAsia="Calibri" w:hAnsi="Times New Roman" w:cs="Times New Roman"/>
                <w:sz w:val="22"/>
                <w:szCs w:val="22"/>
                <w:lang w:eastAsia="en-US"/>
              </w:rPr>
              <w:t xml:space="preserve"> g. 15, </w:t>
            </w:r>
            <w:r w:rsidRPr="009C5127">
              <w:rPr>
                <w:rFonts w:ascii="Times New Roman" w:eastAsia="Calibri" w:hAnsi="Times New Roman" w:cs="Times New Roman"/>
                <w:sz w:val="22"/>
                <w:szCs w:val="22"/>
                <w:lang w:eastAsia="en-US"/>
              </w:rPr>
              <w:t>Vilniuje patalpų ekspertizės techniniai reikalavimai“,  2 lapai.</w:t>
            </w:r>
          </w:p>
        </w:tc>
      </w:tr>
      <w:tr w:rsidR="009C5127" w:rsidRPr="009C5127" w14:paraId="75B3910A" w14:textId="77777777" w:rsidTr="00094423">
        <w:trPr>
          <w:trHeight w:val="56"/>
        </w:trPr>
        <w:tc>
          <w:tcPr>
            <w:tcW w:w="0" w:type="auto"/>
            <w:gridSpan w:val="2"/>
          </w:tcPr>
          <w:p w14:paraId="767FF0BC" w14:textId="77777777" w:rsidR="009C5127" w:rsidRPr="009C5127" w:rsidRDefault="009C5127" w:rsidP="009C5127">
            <w:pPr>
              <w:spacing w:line="240" w:lineRule="auto"/>
              <w:ind w:left="32" w:firstLine="0"/>
              <w:contextualSpacing/>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lastRenderedPageBreak/>
              <w:t>18.Sutarties Šalių parašai ir rekvizitai:</w:t>
            </w:r>
          </w:p>
          <w:p w14:paraId="25435469" w14:textId="77777777" w:rsidR="009C5127" w:rsidRPr="009C5127" w:rsidRDefault="009C5127" w:rsidP="009C5127">
            <w:pPr>
              <w:spacing w:line="240" w:lineRule="auto"/>
              <w:ind w:hanging="3"/>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 18.1. Pirkėjas    </w:t>
            </w:r>
          </w:p>
          <w:p w14:paraId="2309FA37"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LK LV Įgulų aptarnavimo tarnyba                 </w:t>
            </w:r>
          </w:p>
          <w:p w14:paraId="50D0E10D"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 xml:space="preserve">Mindaugo g. 26, LT-03215 Vilnius </w:t>
            </w:r>
          </w:p>
          <w:p w14:paraId="78569E17"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Įmonės kodas 300066843</w:t>
            </w:r>
          </w:p>
          <w:p w14:paraId="2DFBC78D"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A. s. LT48 7300 0100 0246 0179</w:t>
            </w:r>
          </w:p>
          <w:p w14:paraId="2F2334FB"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AB bankas Swedbank</w:t>
            </w:r>
          </w:p>
          <w:p w14:paraId="74B442F8"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Banko kodas 73000</w:t>
            </w:r>
          </w:p>
          <w:p w14:paraId="427A105E" w14:textId="77777777" w:rsidR="009C5127" w:rsidRPr="009C5127" w:rsidRDefault="009C5127" w:rsidP="009C5127">
            <w:pPr>
              <w:spacing w:line="240" w:lineRule="auto"/>
              <w:ind w:firstLine="0"/>
              <w:rPr>
                <w:rFonts w:ascii="Times New Roman" w:eastAsia="Calibri" w:hAnsi="Times New Roman" w:cs="Times New Roman"/>
                <w:sz w:val="22"/>
                <w:szCs w:val="22"/>
                <w:lang w:eastAsia="en-US"/>
              </w:rPr>
            </w:pPr>
            <w:r w:rsidRPr="009C5127">
              <w:rPr>
                <w:rFonts w:ascii="Times New Roman" w:eastAsia="Calibri" w:hAnsi="Times New Roman" w:cs="Times New Roman"/>
                <w:sz w:val="22"/>
                <w:szCs w:val="22"/>
                <w:lang w:eastAsia="en-US"/>
              </w:rPr>
              <w:t>Tel. +370 5 278 5343</w:t>
            </w:r>
          </w:p>
          <w:p w14:paraId="5FD2ABC1"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sz w:val="22"/>
                <w:szCs w:val="22"/>
                <w:lang w:eastAsia="en-US"/>
              </w:rPr>
              <w:t>Faksas +370 5 211 3844</w:t>
            </w:r>
          </w:p>
          <w:p w14:paraId="30140180"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 18.2. Mokėtojas                                                </w:t>
            </w:r>
          </w:p>
          <w:p w14:paraId="0A8A650B" w14:textId="77777777" w:rsidR="009C5127" w:rsidRPr="009C5127" w:rsidRDefault="009C5127" w:rsidP="009C5127">
            <w:pPr>
              <w:spacing w:line="259" w:lineRule="auto"/>
              <w:ind w:firstLine="0"/>
              <w:jc w:val="left"/>
              <w:rPr>
                <w:rFonts w:ascii="Times New Roman" w:eastAsia="Calibri" w:hAnsi="Times New Roman" w:cs="Times New Roman"/>
                <w:sz w:val="22"/>
                <w:szCs w:val="22"/>
                <w:lang w:val="en-US" w:eastAsia="en-US"/>
              </w:rPr>
            </w:pPr>
            <w:proofErr w:type="spellStart"/>
            <w:r w:rsidRPr="009C5127">
              <w:rPr>
                <w:rFonts w:ascii="Times New Roman" w:eastAsia="Calibri" w:hAnsi="Times New Roman" w:cs="Times New Roman"/>
                <w:sz w:val="22"/>
                <w:szCs w:val="22"/>
                <w:lang w:val="en-US" w:eastAsia="en-US"/>
              </w:rPr>
              <w:t>Lietuvos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kariuomenė</w:t>
            </w:r>
            <w:proofErr w:type="spellEnd"/>
          </w:p>
          <w:p w14:paraId="7A530CCB" w14:textId="77777777" w:rsidR="009C5127" w:rsidRPr="009C5127" w:rsidRDefault="009C5127" w:rsidP="009C5127">
            <w:pPr>
              <w:spacing w:line="259" w:lineRule="auto"/>
              <w:ind w:firstLine="0"/>
              <w:jc w:val="left"/>
              <w:rPr>
                <w:rFonts w:ascii="Times New Roman" w:eastAsia="Calibri" w:hAnsi="Times New Roman" w:cs="Times New Roman"/>
                <w:sz w:val="22"/>
                <w:szCs w:val="22"/>
                <w:lang w:val="en-US" w:eastAsia="en-US"/>
              </w:rPr>
            </w:pPr>
            <w:proofErr w:type="spellStart"/>
            <w:r w:rsidRPr="009C5127">
              <w:rPr>
                <w:rFonts w:ascii="Times New Roman" w:eastAsia="Calibri" w:hAnsi="Times New Roman" w:cs="Times New Roman"/>
                <w:sz w:val="22"/>
                <w:szCs w:val="22"/>
                <w:lang w:val="en-US" w:eastAsia="en-US"/>
              </w:rPr>
              <w:t>Juridinio</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asmens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kodas</w:t>
            </w:r>
            <w:proofErr w:type="spellEnd"/>
            <w:r w:rsidRPr="009C5127">
              <w:rPr>
                <w:rFonts w:ascii="Times New Roman" w:eastAsia="Calibri" w:hAnsi="Times New Roman" w:cs="Times New Roman"/>
                <w:sz w:val="22"/>
                <w:szCs w:val="22"/>
                <w:lang w:val="en-US" w:eastAsia="en-US"/>
              </w:rPr>
              <w:t xml:space="preserve"> 188732677</w:t>
            </w:r>
          </w:p>
          <w:p w14:paraId="5F1EB19E" w14:textId="77777777" w:rsidR="009C5127" w:rsidRPr="009C5127" w:rsidRDefault="009C5127" w:rsidP="009C5127">
            <w:pPr>
              <w:spacing w:line="259" w:lineRule="auto"/>
              <w:ind w:firstLine="0"/>
              <w:jc w:val="left"/>
              <w:rPr>
                <w:rFonts w:ascii="Times New Roman" w:eastAsia="Calibri" w:hAnsi="Times New Roman" w:cs="Times New Roman"/>
                <w:sz w:val="22"/>
                <w:szCs w:val="22"/>
                <w:lang w:val="en-US" w:eastAsia="en-US"/>
              </w:rPr>
            </w:pPr>
            <w:proofErr w:type="spellStart"/>
            <w:r w:rsidRPr="009C5127">
              <w:rPr>
                <w:rFonts w:ascii="Times New Roman" w:eastAsia="Calibri" w:hAnsi="Times New Roman" w:cs="Times New Roman"/>
                <w:sz w:val="22"/>
                <w:szCs w:val="22"/>
                <w:lang w:val="en-US" w:eastAsia="en-US"/>
              </w:rPr>
              <w:t>Šv</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Ignoto</w:t>
            </w:r>
            <w:proofErr w:type="spellEnd"/>
            <w:r w:rsidRPr="009C5127">
              <w:rPr>
                <w:rFonts w:ascii="Times New Roman" w:eastAsia="Calibri" w:hAnsi="Times New Roman" w:cs="Times New Roman"/>
                <w:sz w:val="22"/>
                <w:szCs w:val="22"/>
                <w:lang w:val="en-US" w:eastAsia="en-US"/>
              </w:rPr>
              <w:t xml:space="preserve"> g. 8, LT-01144 Vilnius</w:t>
            </w:r>
          </w:p>
          <w:p w14:paraId="3790ED90" w14:textId="77777777" w:rsidR="009C5127" w:rsidRPr="009C5127" w:rsidRDefault="009C5127" w:rsidP="009C5127">
            <w:pPr>
              <w:spacing w:line="259" w:lineRule="auto"/>
              <w:ind w:firstLine="0"/>
              <w:jc w:val="left"/>
              <w:rPr>
                <w:rFonts w:ascii="Times New Roman" w:eastAsia="Calibri" w:hAnsi="Times New Roman" w:cs="Times New Roman"/>
                <w:sz w:val="22"/>
                <w:szCs w:val="22"/>
                <w:lang w:val="en-US" w:eastAsia="en-US"/>
              </w:rPr>
            </w:pPr>
            <w:r w:rsidRPr="009C5127">
              <w:rPr>
                <w:rFonts w:ascii="Times New Roman" w:eastAsia="Calibri" w:hAnsi="Times New Roman" w:cs="Times New Roman"/>
                <w:sz w:val="22"/>
                <w:szCs w:val="22"/>
                <w:lang w:val="en-US" w:eastAsia="en-US"/>
              </w:rPr>
              <w:t>A.s. LT62 40400 63610 001175</w:t>
            </w:r>
          </w:p>
          <w:p w14:paraId="4DF68E1F" w14:textId="77777777" w:rsidR="009C5127" w:rsidRPr="009C5127" w:rsidRDefault="009C5127" w:rsidP="009C5127">
            <w:pPr>
              <w:spacing w:line="259" w:lineRule="auto"/>
              <w:ind w:right="-354" w:firstLine="0"/>
              <w:jc w:val="left"/>
              <w:rPr>
                <w:rFonts w:ascii="Times New Roman" w:eastAsia="Calibri" w:hAnsi="Times New Roman" w:cs="Times New Roman"/>
                <w:b/>
                <w:sz w:val="22"/>
                <w:szCs w:val="22"/>
                <w:lang w:val="en-US" w:eastAsia="en-US"/>
              </w:rPr>
            </w:pPr>
            <w:proofErr w:type="spellStart"/>
            <w:r w:rsidRPr="009C5127">
              <w:rPr>
                <w:rFonts w:ascii="Times New Roman" w:eastAsia="Calibri" w:hAnsi="Times New Roman" w:cs="Times New Roman"/>
                <w:sz w:val="22"/>
                <w:szCs w:val="22"/>
                <w:lang w:val="en-US" w:eastAsia="en-US"/>
              </w:rPr>
              <w:t>Lietuvos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Respublikos</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finansų</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ministerija</w:t>
            </w:r>
            <w:proofErr w:type="spellEnd"/>
          </w:p>
          <w:p w14:paraId="06B708D1"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proofErr w:type="spellStart"/>
            <w:r w:rsidRPr="009C5127">
              <w:rPr>
                <w:rFonts w:ascii="Times New Roman" w:eastAsia="Calibri" w:hAnsi="Times New Roman" w:cs="Times New Roman"/>
                <w:sz w:val="22"/>
                <w:szCs w:val="22"/>
                <w:lang w:val="en-US" w:eastAsia="en-US"/>
              </w:rPr>
              <w:t>Banko</w:t>
            </w:r>
            <w:proofErr w:type="spellEnd"/>
            <w:r w:rsidRPr="009C5127">
              <w:rPr>
                <w:rFonts w:ascii="Times New Roman" w:eastAsia="Calibri" w:hAnsi="Times New Roman" w:cs="Times New Roman"/>
                <w:sz w:val="22"/>
                <w:szCs w:val="22"/>
                <w:lang w:val="en-US" w:eastAsia="en-US"/>
              </w:rPr>
              <w:t xml:space="preserve"> </w:t>
            </w:r>
            <w:proofErr w:type="spellStart"/>
            <w:r w:rsidRPr="009C5127">
              <w:rPr>
                <w:rFonts w:ascii="Times New Roman" w:eastAsia="Calibri" w:hAnsi="Times New Roman" w:cs="Times New Roman"/>
                <w:sz w:val="22"/>
                <w:szCs w:val="22"/>
                <w:lang w:val="en-US" w:eastAsia="en-US"/>
              </w:rPr>
              <w:t>kodas</w:t>
            </w:r>
            <w:proofErr w:type="spellEnd"/>
            <w:r w:rsidRPr="009C5127">
              <w:rPr>
                <w:rFonts w:ascii="Times New Roman" w:eastAsia="Calibri" w:hAnsi="Times New Roman" w:cs="Times New Roman"/>
                <w:b/>
                <w:sz w:val="22"/>
                <w:szCs w:val="22"/>
                <w:lang w:val="en-US" w:eastAsia="en-US"/>
              </w:rPr>
              <w:t xml:space="preserve"> </w:t>
            </w:r>
            <w:r w:rsidRPr="009C5127">
              <w:rPr>
                <w:rFonts w:ascii="Times New Roman" w:eastAsia="Calibri" w:hAnsi="Times New Roman" w:cs="Times New Roman"/>
                <w:sz w:val="22"/>
                <w:szCs w:val="22"/>
                <w:lang w:val="en-US" w:eastAsia="en-US"/>
              </w:rPr>
              <w:t>40400</w:t>
            </w:r>
          </w:p>
          <w:p w14:paraId="36D9ED54"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18.3. Teikėjas     </w:t>
            </w:r>
          </w:p>
          <w:p w14:paraId="61727A38"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r w:rsidRPr="009C5127">
              <w:rPr>
                <w:rFonts w:ascii="Times New Roman" w:eastAsia="Calibri" w:hAnsi="Times New Roman" w:cs="Times New Roman"/>
                <w:b/>
                <w:sz w:val="22"/>
                <w:szCs w:val="22"/>
                <w:lang w:eastAsia="en-US"/>
              </w:rPr>
              <w:t xml:space="preserve"> </w:t>
            </w:r>
          </w:p>
          <w:p w14:paraId="7FC793DA"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p>
          <w:p w14:paraId="26800669"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p>
          <w:p w14:paraId="1882B97F"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p>
          <w:p w14:paraId="6A12FE52" w14:textId="77777777" w:rsidR="009C5127" w:rsidRPr="009C5127" w:rsidRDefault="009C5127" w:rsidP="009C5127">
            <w:pPr>
              <w:spacing w:line="240" w:lineRule="auto"/>
              <w:ind w:firstLine="0"/>
              <w:rPr>
                <w:rFonts w:ascii="Times New Roman" w:eastAsia="Calibri" w:hAnsi="Times New Roman" w:cs="Times New Roman"/>
                <w:b/>
                <w:sz w:val="22"/>
                <w:szCs w:val="22"/>
                <w:lang w:eastAsia="en-US"/>
              </w:rPr>
            </w:pPr>
          </w:p>
        </w:tc>
      </w:tr>
    </w:tbl>
    <w:p w14:paraId="04D01323" w14:textId="77777777"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3D7AEBC6" w14:textId="15FC1B2F" w:rsidR="009C5127" w:rsidRPr="009C5127" w:rsidRDefault="009C5127" w:rsidP="009C5127">
      <w:pPr>
        <w:spacing w:line="240" w:lineRule="auto"/>
        <w:ind w:firstLine="0"/>
        <w:jc w:val="left"/>
        <w:rPr>
          <w:rFonts w:ascii="Times New Roman" w:eastAsia="Calibri" w:hAnsi="Times New Roman" w:cs="Times New Roman"/>
          <w:b/>
          <w:sz w:val="22"/>
          <w:szCs w:val="22"/>
          <w:lang w:val="en-US" w:eastAsia="en-US"/>
        </w:rPr>
      </w:pPr>
      <w:proofErr w:type="spellStart"/>
      <w:r w:rsidRPr="009C5127">
        <w:rPr>
          <w:rFonts w:ascii="Times New Roman" w:eastAsia="Calibri" w:hAnsi="Times New Roman" w:cs="Times New Roman"/>
          <w:b/>
          <w:sz w:val="22"/>
          <w:szCs w:val="22"/>
          <w:lang w:val="en-US" w:eastAsia="en-US"/>
        </w:rPr>
        <w:t>Pirkėjas</w:t>
      </w:r>
      <w:proofErr w:type="spellEnd"/>
      <w:r w:rsidRPr="009C5127">
        <w:rPr>
          <w:rFonts w:ascii="Times New Roman" w:eastAsia="Calibri" w:hAnsi="Times New Roman" w:cs="Times New Roman"/>
          <w:b/>
          <w:sz w:val="22"/>
          <w:szCs w:val="22"/>
          <w:lang w:val="en-US" w:eastAsia="en-US"/>
        </w:rPr>
        <w:tab/>
      </w:r>
      <w:r w:rsidRPr="009C5127">
        <w:rPr>
          <w:rFonts w:ascii="Times New Roman" w:eastAsia="Calibri" w:hAnsi="Times New Roman" w:cs="Times New Roman"/>
          <w:b/>
          <w:sz w:val="22"/>
          <w:szCs w:val="22"/>
          <w:lang w:val="en-US" w:eastAsia="en-US"/>
        </w:rPr>
        <w:tab/>
      </w:r>
      <w:r w:rsidRPr="009C5127">
        <w:rPr>
          <w:rFonts w:ascii="Times New Roman" w:eastAsia="Calibri" w:hAnsi="Times New Roman" w:cs="Times New Roman"/>
          <w:b/>
          <w:sz w:val="22"/>
          <w:szCs w:val="22"/>
          <w:lang w:val="en-US" w:eastAsia="en-US"/>
        </w:rPr>
        <w:tab/>
      </w:r>
      <w:r w:rsidRPr="009C5127">
        <w:rPr>
          <w:rFonts w:ascii="Times New Roman" w:eastAsia="Calibri" w:hAnsi="Times New Roman" w:cs="Times New Roman"/>
          <w:b/>
          <w:sz w:val="22"/>
          <w:szCs w:val="22"/>
          <w:lang w:val="en-US" w:eastAsia="en-US"/>
        </w:rPr>
        <w:tab/>
      </w:r>
      <w:r w:rsidRPr="009C5127">
        <w:rPr>
          <w:rFonts w:ascii="Times New Roman" w:eastAsia="Calibri" w:hAnsi="Times New Roman" w:cs="Times New Roman"/>
          <w:b/>
          <w:sz w:val="22"/>
          <w:szCs w:val="22"/>
          <w:lang w:val="en-US" w:eastAsia="en-US"/>
        </w:rPr>
        <w:tab/>
      </w:r>
      <w:r w:rsidRPr="009C5127">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r>
        <w:rPr>
          <w:rFonts w:ascii="Times New Roman" w:eastAsia="Calibri" w:hAnsi="Times New Roman" w:cs="Times New Roman"/>
          <w:b/>
          <w:sz w:val="22"/>
          <w:szCs w:val="22"/>
          <w:lang w:val="en-US" w:eastAsia="en-US"/>
        </w:rPr>
        <w:tab/>
      </w:r>
      <w:proofErr w:type="spellStart"/>
      <w:r w:rsidRPr="009C5127">
        <w:rPr>
          <w:rFonts w:ascii="Times New Roman" w:eastAsia="Calibri" w:hAnsi="Times New Roman" w:cs="Times New Roman"/>
          <w:b/>
          <w:sz w:val="22"/>
          <w:szCs w:val="22"/>
          <w:lang w:val="en-US" w:eastAsia="en-US"/>
        </w:rPr>
        <w:t>Teikėjas</w:t>
      </w:r>
      <w:proofErr w:type="spellEnd"/>
    </w:p>
    <w:p w14:paraId="2FB3DE67" w14:textId="77777777" w:rsidR="009C5127" w:rsidRPr="009C5127" w:rsidRDefault="009C5127" w:rsidP="009C5127">
      <w:pPr>
        <w:spacing w:line="240" w:lineRule="auto"/>
        <w:ind w:firstLine="0"/>
        <w:jc w:val="left"/>
        <w:rPr>
          <w:rFonts w:ascii="Times New Roman" w:eastAsia="Calibri" w:hAnsi="Times New Roman" w:cs="Times New Roman"/>
          <w:sz w:val="22"/>
          <w:szCs w:val="22"/>
          <w:lang w:val="en-US" w:eastAsia="en-US"/>
        </w:rPr>
      </w:pPr>
      <w:proofErr w:type="spellStart"/>
      <w:r w:rsidRPr="009C5127">
        <w:rPr>
          <w:rFonts w:ascii="Times New Roman" w:eastAsia="Calibri" w:hAnsi="Times New Roman" w:cs="Times New Roman"/>
          <w:sz w:val="22"/>
          <w:szCs w:val="22"/>
          <w:lang w:val="en-US" w:eastAsia="en-US"/>
        </w:rPr>
        <w:t>Vadas</w:t>
      </w:r>
      <w:proofErr w:type="spellEnd"/>
      <w:r w:rsidRPr="009C5127">
        <w:rPr>
          <w:rFonts w:ascii="Times New Roman" w:eastAsia="Calibri" w:hAnsi="Times New Roman" w:cs="Times New Roman"/>
          <w:sz w:val="22"/>
          <w:szCs w:val="22"/>
          <w:lang w:val="en-US" w:eastAsia="en-US"/>
        </w:rPr>
        <w:tab/>
      </w:r>
      <w:r w:rsidRPr="009C5127">
        <w:rPr>
          <w:rFonts w:ascii="Times New Roman" w:eastAsia="Calibri" w:hAnsi="Times New Roman" w:cs="Times New Roman"/>
          <w:sz w:val="22"/>
          <w:szCs w:val="22"/>
          <w:lang w:val="en-US" w:eastAsia="en-US"/>
        </w:rPr>
        <w:tab/>
      </w:r>
      <w:r w:rsidRPr="009C5127">
        <w:rPr>
          <w:rFonts w:ascii="Times New Roman" w:eastAsia="Calibri" w:hAnsi="Times New Roman" w:cs="Times New Roman"/>
          <w:sz w:val="22"/>
          <w:szCs w:val="22"/>
          <w:lang w:val="en-US" w:eastAsia="en-US"/>
        </w:rPr>
        <w:tab/>
      </w:r>
      <w:r w:rsidRPr="009C5127">
        <w:rPr>
          <w:rFonts w:ascii="Times New Roman" w:eastAsia="Calibri" w:hAnsi="Times New Roman" w:cs="Times New Roman"/>
          <w:sz w:val="22"/>
          <w:szCs w:val="22"/>
          <w:lang w:val="en-US" w:eastAsia="en-US"/>
        </w:rPr>
        <w:tab/>
      </w:r>
      <w:r w:rsidRPr="009C5127">
        <w:rPr>
          <w:rFonts w:ascii="Times New Roman" w:eastAsia="Calibri" w:hAnsi="Times New Roman" w:cs="Times New Roman"/>
          <w:sz w:val="22"/>
          <w:szCs w:val="22"/>
          <w:lang w:val="en-US" w:eastAsia="en-US"/>
        </w:rPr>
        <w:tab/>
      </w:r>
      <w:r w:rsidRPr="009C5127">
        <w:rPr>
          <w:rFonts w:ascii="Times New Roman" w:eastAsia="Calibri" w:hAnsi="Times New Roman" w:cs="Times New Roman"/>
          <w:sz w:val="22"/>
          <w:szCs w:val="22"/>
          <w:lang w:val="en-US" w:eastAsia="en-US"/>
        </w:rPr>
        <w:tab/>
      </w:r>
    </w:p>
    <w:p w14:paraId="2267D63C" w14:textId="77777777" w:rsidR="009C5127" w:rsidRPr="009C5127" w:rsidRDefault="009C5127" w:rsidP="009C5127">
      <w:pPr>
        <w:spacing w:line="240" w:lineRule="auto"/>
        <w:ind w:firstLine="0"/>
        <w:jc w:val="left"/>
        <w:rPr>
          <w:rFonts w:ascii="Times New Roman" w:eastAsia="Calibri" w:hAnsi="Times New Roman" w:cs="Times New Roman"/>
          <w:sz w:val="22"/>
          <w:szCs w:val="22"/>
          <w:lang w:val="en-US" w:eastAsia="en-US"/>
        </w:rPr>
      </w:pPr>
    </w:p>
    <w:p w14:paraId="6DD87BF0" w14:textId="049273D9" w:rsidR="007F676B" w:rsidRPr="007F676B" w:rsidRDefault="009C5127" w:rsidP="009C5127">
      <w:pPr>
        <w:spacing w:line="240" w:lineRule="auto"/>
        <w:ind w:firstLine="0"/>
        <w:outlineLvl w:val="0"/>
        <w:rPr>
          <w:rFonts w:ascii="Times New Roman" w:eastAsia="Times New Roman" w:hAnsi="Times New Roman" w:cs="Times New Roman"/>
          <w:b/>
          <w:sz w:val="24"/>
          <w:szCs w:val="24"/>
        </w:rPr>
      </w:pPr>
      <w:proofErr w:type="spellStart"/>
      <w:proofErr w:type="gramStart"/>
      <w:r w:rsidRPr="009C5127">
        <w:rPr>
          <w:rFonts w:ascii="Times New Roman" w:eastAsia="Calibri" w:hAnsi="Times New Roman" w:cs="Times New Roman"/>
          <w:sz w:val="22"/>
          <w:szCs w:val="22"/>
          <w:lang w:val="en-US" w:eastAsia="en-US"/>
        </w:rPr>
        <w:t>plk</w:t>
      </w:r>
      <w:proofErr w:type="spellEnd"/>
      <w:proofErr w:type="gramEnd"/>
      <w:r w:rsidRPr="009C5127">
        <w:rPr>
          <w:rFonts w:ascii="Times New Roman" w:eastAsia="Calibri" w:hAnsi="Times New Roman" w:cs="Times New Roman"/>
          <w:sz w:val="22"/>
          <w:szCs w:val="22"/>
          <w:lang w:val="en-US" w:eastAsia="en-US"/>
        </w:rPr>
        <w:t xml:space="preserve">. </w:t>
      </w:r>
      <w:proofErr w:type="spellStart"/>
      <w:proofErr w:type="gramStart"/>
      <w:r w:rsidRPr="009C5127">
        <w:rPr>
          <w:rFonts w:ascii="Times New Roman" w:eastAsia="Calibri" w:hAnsi="Times New Roman" w:cs="Times New Roman"/>
          <w:sz w:val="22"/>
          <w:szCs w:val="22"/>
          <w:lang w:val="en-US" w:eastAsia="en-US"/>
        </w:rPr>
        <w:t>ltn</w:t>
      </w:r>
      <w:proofErr w:type="spellEnd"/>
      <w:proofErr w:type="gramEnd"/>
      <w:r w:rsidRPr="009C5127">
        <w:rPr>
          <w:rFonts w:ascii="Times New Roman" w:eastAsia="Calibri" w:hAnsi="Times New Roman" w:cs="Times New Roman"/>
          <w:sz w:val="22"/>
          <w:szCs w:val="22"/>
          <w:lang w:val="en-US" w:eastAsia="en-US"/>
        </w:rPr>
        <w:t xml:space="preserve">. Mindaugas </w:t>
      </w:r>
      <w:proofErr w:type="spellStart"/>
      <w:r w:rsidRPr="009C5127">
        <w:rPr>
          <w:rFonts w:ascii="Times New Roman" w:eastAsia="Calibri" w:hAnsi="Times New Roman" w:cs="Times New Roman"/>
          <w:sz w:val="22"/>
          <w:szCs w:val="22"/>
          <w:lang w:val="en-US" w:eastAsia="en-US"/>
        </w:rPr>
        <w:t>Juotkus</w:t>
      </w:r>
      <w:proofErr w:type="spellEnd"/>
      <w:r w:rsidRPr="009C5127">
        <w:rPr>
          <w:rFonts w:ascii="Times New Roman" w:eastAsia="Calibri" w:hAnsi="Times New Roman" w:cs="Times New Roman"/>
          <w:sz w:val="22"/>
          <w:szCs w:val="22"/>
          <w:lang w:val="en-US" w:eastAsia="en-US"/>
        </w:rPr>
        <w:tab/>
      </w:r>
    </w:p>
    <w:p w14:paraId="1D229A73" w14:textId="77777777" w:rsidR="007F676B" w:rsidRPr="007F676B" w:rsidRDefault="007F676B" w:rsidP="007F676B">
      <w:pPr>
        <w:suppressAutoHyphens/>
        <w:spacing w:line="240" w:lineRule="auto"/>
        <w:ind w:firstLine="0"/>
        <w:rPr>
          <w:rFonts w:ascii="Times New Roman" w:eastAsia="Arial" w:hAnsi="Times New Roman" w:cs="Times New Roman"/>
          <w:b/>
          <w:sz w:val="24"/>
          <w:szCs w:val="24"/>
          <w:lang w:eastAsia="ar-SA"/>
        </w:rPr>
      </w:pPr>
    </w:p>
    <w:p w14:paraId="25975467" w14:textId="60FBA297" w:rsidR="007F676B" w:rsidRPr="007F676B" w:rsidRDefault="007F676B" w:rsidP="0094296B">
      <w:pPr>
        <w:suppressAutoHyphens/>
        <w:spacing w:line="240" w:lineRule="auto"/>
        <w:ind w:firstLine="0"/>
        <w:rPr>
          <w:rFonts w:ascii="Times New Roman" w:eastAsia="Times New Roman" w:hAnsi="Times New Roman" w:cs="Times New Roman"/>
          <w:b/>
          <w:sz w:val="24"/>
          <w:szCs w:val="24"/>
        </w:rPr>
      </w:pPr>
      <w:r w:rsidRPr="007F676B">
        <w:rPr>
          <w:rFonts w:ascii="Times New Roman" w:eastAsia="Arial" w:hAnsi="Times New Roman" w:cs="Times New Roman"/>
          <w:b/>
          <w:sz w:val="24"/>
          <w:szCs w:val="24"/>
          <w:lang w:eastAsia="ar-SA"/>
        </w:rPr>
        <w:t xml:space="preserve">  </w:t>
      </w:r>
    </w:p>
    <w:p w14:paraId="398DC577"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0EDD3C1A"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4E013B6B" w14:textId="2AF657C5" w:rsidR="00266354" w:rsidRPr="0094296B" w:rsidRDefault="007F676B" w:rsidP="0094296B">
      <w:pPr>
        <w:spacing w:line="240" w:lineRule="auto"/>
        <w:ind w:firstLine="0"/>
        <w:jc w:val="center"/>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0"/>
          <w:szCs w:val="20"/>
          <w:lang w:val="en-US"/>
        </w:rPr>
        <w:br w:type="page"/>
      </w:r>
    </w:p>
    <w:p w14:paraId="6D1429A1" w14:textId="398DEFD0" w:rsidR="00266354" w:rsidRDefault="00266354" w:rsidP="00A040B5"/>
    <w:p w14:paraId="4DE94652" w14:textId="24954753" w:rsidR="007F676B" w:rsidRPr="00A54EAE" w:rsidRDefault="007F676B" w:rsidP="007F676B">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w:t>
      </w:r>
      <w:r>
        <w:rPr>
          <w:rFonts w:cstheme="minorHAnsi"/>
        </w:rPr>
        <w:t>Kvalifikacijos reikalavimai</w:t>
      </w:r>
      <w:r w:rsidRPr="00A54EAE">
        <w:rPr>
          <w:rFonts w:cstheme="minorHAnsi"/>
        </w:rPr>
        <w:t>“</w:t>
      </w:r>
    </w:p>
    <w:p w14:paraId="1535CED0" w14:textId="4C4BC9A5" w:rsidR="00266354" w:rsidRDefault="00266354" w:rsidP="00A040B5"/>
    <w:p w14:paraId="12838EBE" w14:textId="5CF859A4" w:rsidR="00266354" w:rsidRPr="007F676B" w:rsidRDefault="007F676B" w:rsidP="007F676B">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334FBC8F" w14:textId="15017C57" w:rsidR="00266354" w:rsidRDefault="00266354" w:rsidP="00A040B5"/>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662"/>
        <w:gridCol w:w="4220"/>
      </w:tblGrid>
      <w:tr w:rsidR="007F676B" w:rsidRPr="00864B55" w14:paraId="66C9B27C" w14:textId="77777777" w:rsidTr="00564B9B">
        <w:trPr>
          <w:trHeight w:val="589"/>
          <w:jc w:val="center"/>
        </w:trPr>
        <w:tc>
          <w:tcPr>
            <w:tcW w:w="612" w:type="dxa"/>
            <w:shd w:val="clear" w:color="auto" w:fill="auto"/>
          </w:tcPr>
          <w:p w14:paraId="5BB70315" w14:textId="77777777" w:rsidR="007F676B" w:rsidRPr="00FB04B8"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Eil.</w:t>
            </w:r>
          </w:p>
          <w:p w14:paraId="16FE2AA0" w14:textId="77777777" w:rsidR="007F676B" w:rsidRPr="00FB04B8"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Nr.</w:t>
            </w:r>
          </w:p>
        </w:tc>
        <w:tc>
          <w:tcPr>
            <w:tcW w:w="4662" w:type="dxa"/>
            <w:shd w:val="clear" w:color="auto" w:fill="auto"/>
          </w:tcPr>
          <w:p w14:paraId="2FB6087A" w14:textId="77777777" w:rsidR="007F676B" w:rsidRPr="00FB04B8" w:rsidRDefault="007F676B" w:rsidP="007F676B">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reikalavimai</w:t>
            </w:r>
          </w:p>
        </w:tc>
        <w:tc>
          <w:tcPr>
            <w:tcW w:w="4220" w:type="dxa"/>
            <w:shd w:val="clear" w:color="auto" w:fill="auto"/>
          </w:tcPr>
          <w:p w14:paraId="75700DAE" w14:textId="77777777" w:rsidR="007F676B" w:rsidRPr="00FB04B8" w:rsidRDefault="007F676B" w:rsidP="007F676B">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reikalavimus įrodantys dokumentai</w:t>
            </w:r>
          </w:p>
        </w:tc>
      </w:tr>
      <w:tr w:rsidR="00564B9B" w:rsidRPr="00864B55" w14:paraId="77439DD8" w14:textId="77777777" w:rsidTr="001B4F0F">
        <w:trPr>
          <w:trHeight w:val="589"/>
          <w:jc w:val="center"/>
        </w:trPr>
        <w:tc>
          <w:tcPr>
            <w:tcW w:w="612" w:type="dxa"/>
            <w:shd w:val="clear" w:color="auto" w:fill="auto"/>
          </w:tcPr>
          <w:p w14:paraId="45106BE1" w14:textId="46312BFB" w:rsidR="00564B9B" w:rsidRPr="00864B55" w:rsidRDefault="00564B9B" w:rsidP="00564B9B">
            <w:pPr>
              <w:spacing w:line="240" w:lineRule="auto"/>
              <w:ind w:left="-779" w:firstLine="851"/>
              <w:rPr>
                <w:rFonts w:ascii="Times New Roman" w:eastAsia="Calibri" w:hAnsi="Times New Roman" w:cs="Times New Roman"/>
                <w:sz w:val="22"/>
                <w:szCs w:val="22"/>
              </w:rPr>
            </w:pPr>
            <w:r w:rsidRPr="00864B55">
              <w:rPr>
                <w:rFonts w:ascii="Times New Roman" w:eastAsia="Calibri" w:hAnsi="Times New Roman" w:cs="Times New Roman"/>
                <w:sz w:val="22"/>
                <w:szCs w:val="22"/>
              </w:rPr>
              <w:t>1.</w:t>
            </w:r>
          </w:p>
        </w:tc>
        <w:tc>
          <w:tcPr>
            <w:tcW w:w="4662" w:type="dxa"/>
          </w:tcPr>
          <w:p w14:paraId="273EF5A6" w14:textId="552EA6ED" w:rsidR="00564B9B" w:rsidRPr="00564B9B" w:rsidRDefault="00564B9B" w:rsidP="00564B9B">
            <w:pPr>
              <w:pBdr>
                <w:top w:val="nil"/>
                <w:left w:val="nil"/>
                <w:bottom w:val="nil"/>
                <w:right w:val="nil"/>
                <w:between w:val="nil"/>
                <w:bar w:val="nil"/>
              </w:pBdr>
              <w:spacing w:line="240" w:lineRule="auto"/>
              <w:ind w:firstLine="0"/>
              <w:rPr>
                <w:rFonts w:ascii="Times New Roman" w:hAnsi="Times New Roman" w:cs="Times New Roman"/>
                <w:sz w:val="24"/>
                <w:szCs w:val="24"/>
              </w:rPr>
            </w:pPr>
            <w:r>
              <w:rPr>
                <w:rFonts w:ascii="Times New Roman" w:hAnsi="Times New Roman" w:cs="Times New Roman"/>
                <w:sz w:val="24"/>
                <w:szCs w:val="24"/>
              </w:rPr>
              <w:t>Tiekėjas</w:t>
            </w:r>
            <w:r w:rsidRPr="00564B9B">
              <w:rPr>
                <w:rFonts w:ascii="Times New Roman" w:hAnsi="Times New Roman" w:cs="Times New Roman"/>
                <w:sz w:val="24"/>
                <w:szCs w:val="24"/>
              </w:rPr>
              <w:t xml:space="preserve"> turi </w:t>
            </w:r>
            <w:r>
              <w:rPr>
                <w:rFonts w:ascii="Times New Roman" w:hAnsi="Times New Roman" w:cs="Times New Roman"/>
                <w:sz w:val="24"/>
                <w:szCs w:val="24"/>
              </w:rPr>
              <w:t>turėti</w:t>
            </w:r>
            <w:r w:rsidRPr="00564B9B">
              <w:rPr>
                <w:sz w:val="24"/>
                <w:szCs w:val="24"/>
              </w:rPr>
              <w:t xml:space="preserve"> </w:t>
            </w:r>
            <w:r>
              <w:rPr>
                <w:rFonts w:ascii="Times New Roman" w:hAnsi="Times New Roman" w:cs="Times New Roman"/>
                <w:sz w:val="24"/>
                <w:szCs w:val="24"/>
              </w:rPr>
              <w:t>tei</w:t>
            </w:r>
            <w:r w:rsidR="004848BE">
              <w:rPr>
                <w:rFonts w:ascii="Times New Roman" w:hAnsi="Times New Roman" w:cs="Times New Roman"/>
                <w:sz w:val="24"/>
                <w:szCs w:val="24"/>
              </w:rPr>
              <w:t>s</w:t>
            </w:r>
            <w:r>
              <w:rPr>
                <w:rFonts w:ascii="Times New Roman" w:hAnsi="Times New Roman" w:cs="Times New Roman"/>
                <w:sz w:val="24"/>
                <w:szCs w:val="24"/>
              </w:rPr>
              <w:t>ę</w:t>
            </w:r>
            <w:r w:rsidRPr="00564B9B">
              <w:rPr>
                <w:rFonts w:ascii="Times New Roman" w:hAnsi="Times New Roman" w:cs="Times New Roman"/>
                <w:sz w:val="24"/>
                <w:szCs w:val="24"/>
              </w:rPr>
              <w:t xml:space="preserve"> būti statinio ekspertizės rangovu.</w:t>
            </w:r>
          </w:p>
          <w:p w14:paraId="351CBE0C" w14:textId="77777777" w:rsidR="00564B9B" w:rsidRPr="00564B9B" w:rsidRDefault="00564B9B" w:rsidP="00564B9B">
            <w:pPr>
              <w:pBdr>
                <w:top w:val="nil"/>
                <w:left w:val="nil"/>
                <w:bottom w:val="nil"/>
                <w:right w:val="nil"/>
                <w:between w:val="nil"/>
                <w:bar w:val="nil"/>
              </w:pBdr>
              <w:spacing w:line="240" w:lineRule="auto"/>
              <w:ind w:firstLine="0"/>
              <w:rPr>
                <w:rFonts w:ascii="Times New Roman" w:hAnsi="Times New Roman" w:cs="Times New Roman"/>
                <w:sz w:val="24"/>
                <w:szCs w:val="24"/>
              </w:rPr>
            </w:pPr>
            <w:r w:rsidRPr="00564B9B">
              <w:rPr>
                <w:rFonts w:ascii="Times New Roman" w:hAnsi="Times New Roman" w:cs="Times New Roman"/>
                <w:sz w:val="24"/>
                <w:szCs w:val="24"/>
              </w:rPr>
              <w:t>Statiniai: gyvenamieji ir negyvenamieji pastatai, inžineriniai tinklai (vandentiekio, nuotekų šalinimo), kiti inžineriniai statiniai, taip pat minėti statiniai, esantys kultūros paveldo objekto teritorijoje, jo apsaugos zonoje ir kultūros paveldo vietovėje.</w:t>
            </w:r>
          </w:p>
          <w:p w14:paraId="3562A5CA" w14:textId="2AB3AFB9" w:rsidR="00564B9B" w:rsidRPr="00564B9B" w:rsidRDefault="00564B9B" w:rsidP="00564B9B">
            <w:pPr>
              <w:pBdr>
                <w:top w:val="nil"/>
                <w:left w:val="nil"/>
                <w:bottom w:val="nil"/>
                <w:right w:val="nil"/>
                <w:between w:val="nil"/>
                <w:bar w:val="nil"/>
              </w:pBdr>
              <w:spacing w:line="240" w:lineRule="auto"/>
              <w:ind w:firstLine="0"/>
              <w:rPr>
                <w:rFonts w:ascii="Times New Roman" w:hAnsi="Times New Roman" w:cs="Times New Roman"/>
                <w:sz w:val="24"/>
                <w:szCs w:val="24"/>
              </w:rPr>
            </w:pPr>
            <w:r w:rsidRPr="00564B9B">
              <w:rPr>
                <w:rFonts w:ascii="Times New Roman" w:hAnsi="Times New Roman" w:cs="Times New Roman"/>
                <w:sz w:val="24"/>
                <w:szCs w:val="24"/>
              </w:rPr>
              <w:t>Statinio ekspertizės darbų sritys: konstrukcijų.</w:t>
            </w:r>
          </w:p>
          <w:p w14:paraId="22076484" w14:textId="6BE81C5E" w:rsidR="00564B9B" w:rsidRPr="00564B9B" w:rsidRDefault="00564B9B" w:rsidP="00564B9B">
            <w:pPr>
              <w:spacing w:after="200" w:line="240" w:lineRule="auto"/>
              <w:ind w:firstLine="0"/>
              <w:rPr>
                <w:rFonts w:ascii="Times New Roman" w:eastAsia="Calibri" w:hAnsi="Times New Roman" w:cs="Times New Roman"/>
                <w:sz w:val="24"/>
                <w:szCs w:val="24"/>
                <w:lang w:eastAsia="en-US"/>
              </w:rPr>
            </w:pPr>
          </w:p>
        </w:tc>
        <w:tc>
          <w:tcPr>
            <w:tcW w:w="4220" w:type="dxa"/>
          </w:tcPr>
          <w:p w14:paraId="13EC9CAF" w14:textId="1FAF2FEF" w:rsidR="00564B9B" w:rsidRPr="00864B55" w:rsidRDefault="00564B9B" w:rsidP="00564B9B">
            <w:pPr>
              <w:spacing w:line="240" w:lineRule="auto"/>
              <w:ind w:firstLine="0"/>
              <w:rPr>
                <w:rFonts w:ascii="Times New Roman" w:eastAsia="Calibri" w:hAnsi="Times New Roman" w:cs="Times New Roman"/>
                <w:i/>
                <w:sz w:val="22"/>
                <w:szCs w:val="22"/>
                <w:lang w:eastAsia="en-US"/>
              </w:rPr>
            </w:pPr>
            <w:r w:rsidRPr="00B943C4">
              <w:rPr>
                <w:rFonts w:ascii="Times New Roman" w:hAnsi="Times New Roman" w:cs="Times New Roman"/>
                <w:sz w:val="23"/>
                <w:szCs w:val="24"/>
              </w:rPr>
              <w:t>Pateikiami LR teisės aktų nustatyta tvarka reikalingi galiojantys dokument</w:t>
            </w:r>
            <w:r>
              <w:rPr>
                <w:rFonts w:ascii="Times New Roman" w:hAnsi="Times New Roman" w:cs="Times New Roman"/>
                <w:sz w:val="23"/>
                <w:szCs w:val="24"/>
              </w:rPr>
              <w:t>ai, leidžiantys atlikti perkamas paslaugas</w:t>
            </w:r>
            <w:r w:rsidRPr="00B943C4">
              <w:rPr>
                <w:rFonts w:ascii="Times New Roman" w:hAnsi="Times New Roman" w:cs="Times New Roman"/>
                <w:sz w:val="23"/>
                <w:szCs w:val="24"/>
              </w:rPr>
              <w:t xml:space="preserve"> </w:t>
            </w:r>
            <w:r w:rsidRPr="00B943C4">
              <w:rPr>
                <w:rFonts w:ascii="Times New Roman" w:hAnsi="Times New Roman" w:cs="Times New Roman"/>
                <w:i/>
                <w:sz w:val="23"/>
                <w:szCs w:val="24"/>
              </w:rPr>
              <w:t>(Pateikiamos skaitmeninės kopijos).</w:t>
            </w:r>
          </w:p>
        </w:tc>
      </w:tr>
    </w:tbl>
    <w:p w14:paraId="750BC688" w14:textId="5FCC40B2" w:rsidR="00266354" w:rsidRDefault="00266354" w:rsidP="00A040B5"/>
    <w:p w14:paraId="39DADF15" w14:textId="1CACEA1E" w:rsidR="00266354" w:rsidRDefault="00266354" w:rsidP="00A040B5"/>
    <w:p w14:paraId="309E514C" w14:textId="1D0356A0" w:rsidR="00266354" w:rsidRDefault="00864B55" w:rsidP="00864B55">
      <w:pPr>
        <w:jc w:val="center"/>
      </w:pPr>
      <w:r>
        <w:t>______________________</w:t>
      </w:r>
    </w:p>
    <w:p w14:paraId="428DC6A8" w14:textId="0506C8C2" w:rsidR="00864B55" w:rsidRDefault="00864B55" w:rsidP="00A040B5"/>
    <w:p w14:paraId="70507F8F" w14:textId="1EE067DD" w:rsidR="00864B55" w:rsidRDefault="00864B55" w:rsidP="00A040B5"/>
    <w:p w14:paraId="21FD4202" w14:textId="09C70BEB" w:rsidR="00864B55" w:rsidRDefault="00864B55" w:rsidP="00A040B5">
      <w:bookmarkStart w:id="31" w:name="_GoBack"/>
      <w:bookmarkEnd w:id="31"/>
    </w:p>
    <w:p w14:paraId="3420E8F3" w14:textId="08E95F01" w:rsidR="00564B9B" w:rsidRDefault="00564B9B" w:rsidP="00A040B5"/>
    <w:p w14:paraId="7BEE6DAF" w14:textId="2796C15F" w:rsidR="00564B9B" w:rsidRDefault="00564B9B" w:rsidP="00A040B5"/>
    <w:p w14:paraId="79025600" w14:textId="058C1AD4" w:rsidR="00564B9B" w:rsidRDefault="00564B9B" w:rsidP="00A040B5"/>
    <w:p w14:paraId="6AEDDD14" w14:textId="300DE1D1" w:rsidR="00564B9B" w:rsidRDefault="00564B9B" w:rsidP="00A040B5"/>
    <w:p w14:paraId="1F9CDC1B" w14:textId="2C1F2FCB" w:rsidR="00564B9B" w:rsidRDefault="00564B9B" w:rsidP="00A040B5"/>
    <w:p w14:paraId="43793DD6" w14:textId="2B7CB45B" w:rsidR="00564B9B" w:rsidRDefault="00564B9B" w:rsidP="00A040B5"/>
    <w:p w14:paraId="6A1FE1CB" w14:textId="34D9D69C" w:rsidR="00564B9B" w:rsidRDefault="00564B9B" w:rsidP="00A040B5"/>
    <w:p w14:paraId="240AE2AC" w14:textId="5D9C6B0C" w:rsidR="00564B9B" w:rsidRDefault="00564B9B" w:rsidP="00A040B5"/>
    <w:p w14:paraId="54C391EF" w14:textId="45D47445" w:rsidR="00564B9B" w:rsidRDefault="00564B9B" w:rsidP="00A040B5"/>
    <w:p w14:paraId="027D4300" w14:textId="635D7E06" w:rsidR="00564B9B" w:rsidRDefault="00564B9B" w:rsidP="00A040B5"/>
    <w:p w14:paraId="14B89322" w14:textId="4BF5D60B" w:rsidR="00564B9B" w:rsidRDefault="00564B9B" w:rsidP="00A040B5"/>
    <w:p w14:paraId="31214674" w14:textId="75B778B1" w:rsidR="00564B9B" w:rsidRDefault="00564B9B" w:rsidP="00A040B5"/>
    <w:p w14:paraId="1A9E12BE" w14:textId="56E96F70" w:rsidR="00564B9B" w:rsidRDefault="00564B9B" w:rsidP="00A040B5"/>
    <w:p w14:paraId="54650629" w14:textId="4119F016" w:rsidR="00564B9B" w:rsidRDefault="00564B9B" w:rsidP="00A040B5"/>
    <w:p w14:paraId="1B1C4892" w14:textId="488DD493" w:rsidR="00564B9B" w:rsidRDefault="00564B9B" w:rsidP="00A040B5"/>
    <w:p w14:paraId="0420DF07" w14:textId="52F35AB0" w:rsidR="00564B9B" w:rsidRDefault="00564B9B" w:rsidP="00A040B5"/>
    <w:p w14:paraId="5CEAE927" w14:textId="0C9688E9" w:rsidR="00564B9B" w:rsidRDefault="00564B9B" w:rsidP="00A040B5"/>
    <w:p w14:paraId="060EFE7B" w14:textId="77777777" w:rsidR="00564B9B" w:rsidRDefault="00564B9B" w:rsidP="00A040B5"/>
    <w:p w14:paraId="30F86A77" w14:textId="22CD998D" w:rsidR="00864B55" w:rsidRDefault="00864B55" w:rsidP="0094296B">
      <w:pPr>
        <w:ind w:firstLine="0"/>
      </w:pPr>
    </w:p>
    <w:p w14:paraId="7CD74DC8" w14:textId="77777777" w:rsidR="00864B55" w:rsidRDefault="00864B55" w:rsidP="00A040B5"/>
    <w:p w14:paraId="6C63BDCF" w14:textId="580BFE56" w:rsidR="00A067B6" w:rsidRPr="00A54EAE" w:rsidRDefault="00A067B6" w:rsidP="00A067B6">
      <w:pPr>
        <w:spacing w:line="240" w:lineRule="auto"/>
        <w:ind w:left="7314" w:firstLine="0"/>
        <w:rPr>
          <w:rFonts w:cstheme="minorHAnsi"/>
        </w:rPr>
      </w:pPr>
      <w:r w:rsidRPr="00A54EAE">
        <w:rPr>
          <w:rFonts w:cstheme="minorHAnsi"/>
        </w:rPr>
        <w:t xml:space="preserve">Pirkimo sąlygų </w:t>
      </w:r>
      <w:r w:rsidR="00897B2E">
        <w:rPr>
          <w:rFonts w:cstheme="minorHAnsi"/>
        </w:rPr>
        <w:t>6</w:t>
      </w:r>
      <w:r w:rsidRPr="00A54EAE">
        <w:rPr>
          <w:rFonts w:cstheme="minorHAnsi"/>
        </w:rPr>
        <w:t xml:space="preserve"> priedas „</w:t>
      </w:r>
      <w:r w:rsidR="00897B2E">
        <w:rPr>
          <w:rFonts w:cstheme="minorHAnsi"/>
        </w:rPr>
        <w:t xml:space="preserve">Aplinkos apsaugos vadybos sistemos standartų reikalavimai </w:t>
      </w:r>
      <w:r w:rsidRPr="00A54EAE">
        <w:rPr>
          <w:rFonts w:cstheme="minorHAnsi"/>
        </w:rPr>
        <w:t>“</w:t>
      </w:r>
    </w:p>
    <w:p w14:paraId="7F2A9FEC" w14:textId="177F192C" w:rsidR="00266354" w:rsidRDefault="00266354" w:rsidP="00A040B5"/>
    <w:p w14:paraId="01F56569" w14:textId="29C25C4B" w:rsidR="00266354" w:rsidRDefault="00266354" w:rsidP="00A040B5"/>
    <w:p w14:paraId="3C2D547D" w14:textId="0A08E668" w:rsidR="00B63B61" w:rsidRDefault="00B63B61" w:rsidP="00B63B61">
      <w:pPr>
        <w:spacing w:line="240" w:lineRule="auto"/>
        <w:ind w:firstLine="567"/>
        <w:jc w:val="center"/>
        <w:outlineLvl w:val="1"/>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APLINKOS APSAUGOS VADYBOS SISTEMOS STANDARTŲ REIKALAVIMAI</w:t>
      </w:r>
    </w:p>
    <w:p w14:paraId="127BD264" w14:textId="617392B6" w:rsidR="00B63B61" w:rsidRDefault="00B63B61" w:rsidP="00B63B61">
      <w:pPr>
        <w:spacing w:line="240" w:lineRule="auto"/>
        <w:ind w:firstLine="567"/>
        <w:jc w:val="center"/>
        <w:outlineLvl w:val="1"/>
        <w:rPr>
          <w:rFonts w:ascii="Times New Roman" w:eastAsia="Times New Roman" w:hAnsi="Times New Roman" w:cs="Times New Roman"/>
          <w:b/>
          <w:sz w:val="24"/>
          <w:szCs w:val="24"/>
          <w:lang w:eastAsia="en-US"/>
        </w:rPr>
      </w:pPr>
    </w:p>
    <w:p w14:paraId="31290FEB" w14:textId="7A2541A8" w:rsidR="00B63B61" w:rsidRPr="00B63B61" w:rsidRDefault="00B63B61" w:rsidP="00E44849">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FB04B8" w:rsidRPr="00B63B61" w14:paraId="322BF758" w14:textId="42226AAA" w:rsidTr="00FB04B8">
        <w:tc>
          <w:tcPr>
            <w:tcW w:w="570" w:type="dxa"/>
            <w:tcBorders>
              <w:top w:val="single" w:sz="4" w:space="0" w:color="auto"/>
              <w:left w:val="single" w:sz="4" w:space="0" w:color="auto"/>
              <w:bottom w:val="single" w:sz="4" w:space="0" w:color="auto"/>
              <w:right w:val="single" w:sz="4" w:space="0" w:color="auto"/>
            </w:tcBorders>
            <w:hideMark/>
          </w:tcPr>
          <w:p w14:paraId="320F00AD"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499A858"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15DBF3FD"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3D62CCFB" w14:textId="7F678114" w:rsidR="00FB04B8" w:rsidRPr="00FB04B8" w:rsidRDefault="00FB04B8" w:rsidP="00B63B61">
            <w:pPr>
              <w:spacing w:line="240" w:lineRule="auto"/>
              <w:ind w:firstLine="0"/>
              <w:jc w:val="center"/>
              <w:rPr>
                <w:rFonts w:ascii="Times New Roman" w:eastAsia="Times New Roman" w:hAnsi="Times New Roman" w:cs="Times New Roman"/>
                <w:b/>
                <w:sz w:val="22"/>
                <w:szCs w:val="22"/>
                <w:lang w:eastAsia="en-US"/>
              </w:rPr>
            </w:pPr>
            <w:r w:rsidRPr="00FB04B8">
              <w:rPr>
                <w:rFonts w:ascii="Times New Roman" w:eastAsia="Times New Roman" w:hAnsi="Times New Roman" w:cs="Times New Roman"/>
                <w:b/>
                <w:sz w:val="22"/>
                <w:szCs w:val="22"/>
                <w:lang w:eastAsia="en-US"/>
              </w:rPr>
              <w:t>Subjektas, kuris turi atitikti reikalavimą</w:t>
            </w:r>
          </w:p>
        </w:tc>
      </w:tr>
      <w:tr w:rsidR="0094296B" w:rsidRPr="00B63B61" w14:paraId="6064AB35" w14:textId="2BC99DB6" w:rsidTr="005943FC">
        <w:trPr>
          <w:trHeight w:val="4536"/>
        </w:trPr>
        <w:tc>
          <w:tcPr>
            <w:tcW w:w="570" w:type="dxa"/>
            <w:vMerge w:val="restart"/>
            <w:tcBorders>
              <w:top w:val="single" w:sz="4" w:space="0" w:color="auto"/>
              <w:left w:val="single" w:sz="4" w:space="0" w:color="auto"/>
              <w:right w:val="single" w:sz="4" w:space="0" w:color="auto"/>
            </w:tcBorders>
            <w:hideMark/>
          </w:tcPr>
          <w:p w14:paraId="5BBCBAEA" w14:textId="77777777" w:rsidR="0094296B" w:rsidRPr="00B63B61" w:rsidRDefault="0094296B" w:rsidP="00B63B61">
            <w:pPr>
              <w:spacing w:line="240" w:lineRule="auto"/>
              <w:ind w:firstLine="0"/>
              <w:jc w:val="center"/>
              <w:rPr>
                <w:rFonts w:ascii="Times New Roman" w:eastAsia="Times New Roman" w:hAnsi="Times New Roman" w:cs="Times New Roman"/>
                <w:sz w:val="24"/>
                <w:szCs w:val="24"/>
                <w:highlight w:val="yellow"/>
                <w:lang w:eastAsia="en-US"/>
              </w:rPr>
            </w:pPr>
            <w:bookmarkStart w:id="32" w:name="_Hlk127879594"/>
            <w:r w:rsidRPr="00B63B6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0864063" w14:textId="14751CD9" w:rsidR="0094296B" w:rsidRDefault="0094296B" w:rsidP="00B63B61">
            <w:pPr>
              <w:shd w:val="clear" w:color="auto" w:fill="FFFFFF"/>
              <w:tabs>
                <w:tab w:val="left" w:pos="993"/>
              </w:tabs>
              <w:spacing w:line="240" w:lineRule="auto"/>
              <w:ind w:firstLine="0"/>
              <w:rPr>
                <w:rFonts w:ascii="Times New Roman" w:eastAsia="Times New Roman" w:hAnsi="Times New Roman" w:cs="Times New Roman"/>
                <w:sz w:val="22"/>
                <w:szCs w:val="22"/>
              </w:rPr>
            </w:pPr>
            <w:r w:rsidRPr="00B63B61">
              <w:rPr>
                <w:rFonts w:ascii="Times New Roman" w:eastAsia="Times New Roman" w:hAnsi="Times New Roman" w:cs="Times New Roman"/>
                <w:sz w:val="22"/>
                <w:szCs w:val="22"/>
              </w:rPr>
              <w:t xml:space="preserve">Tiekėjas turi būti įdiegęs ir taikyti </w:t>
            </w:r>
            <w:r>
              <w:rPr>
                <w:rFonts w:ascii="Times New Roman" w:eastAsia="Times New Roman" w:hAnsi="Times New Roman" w:cs="Times New Roman"/>
                <w:b/>
                <w:sz w:val="22"/>
                <w:szCs w:val="22"/>
                <w:u w:val="single"/>
              </w:rPr>
              <w:t xml:space="preserve">pirkimo objektui, </w:t>
            </w:r>
            <w:proofErr w:type="spellStart"/>
            <w:r>
              <w:rPr>
                <w:rFonts w:ascii="Times New Roman" w:eastAsia="Times New Roman" w:hAnsi="Times New Roman" w:cs="Times New Roman"/>
                <w:b/>
                <w:sz w:val="22"/>
                <w:szCs w:val="22"/>
                <w:u w:val="single"/>
              </w:rPr>
              <w:t>t.y</w:t>
            </w:r>
            <w:proofErr w:type="spellEnd"/>
            <w:r>
              <w:rPr>
                <w:rFonts w:ascii="Times New Roman" w:eastAsia="Times New Roman" w:hAnsi="Times New Roman" w:cs="Times New Roman"/>
                <w:b/>
                <w:sz w:val="22"/>
                <w:szCs w:val="22"/>
                <w:u w:val="single"/>
              </w:rPr>
              <w:t>. perkamo</w:t>
            </w:r>
            <w:r w:rsidRPr="00897B2E">
              <w:rPr>
                <w:rFonts w:ascii="Times New Roman" w:eastAsia="Times New Roman" w:hAnsi="Times New Roman" w:cs="Times New Roman"/>
                <w:b/>
                <w:sz w:val="22"/>
                <w:szCs w:val="22"/>
                <w:u w:val="single"/>
              </w:rPr>
              <w:t xml:space="preserve">ms </w:t>
            </w:r>
            <w:r>
              <w:rPr>
                <w:rFonts w:ascii="Times New Roman" w:eastAsia="Times New Roman" w:hAnsi="Times New Roman" w:cs="Times New Roman"/>
                <w:b/>
                <w:sz w:val="22"/>
                <w:szCs w:val="22"/>
                <w:u w:val="single"/>
              </w:rPr>
              <w:t>paslaugoms</w:t>
            </w:r>
            <w:r w:rsidRPr="00897B2E">
              <w:rPr>
                <w:rFonts w:ascii="Calibri" w:eastAsia="Times New Roman" w:hAnsi="Calibri" w:cs="Times New Roman"/>
                <w:b/>
                <w:sz w:val="22"/>
                <w:szCs w:val="22"/>
                <w:u w:val="single"/>
              </w:rPr>
              <w:t xml:space="preserve"> </w:t>
            </w:r>
            <w:r w:rsidRPr="00897B2E">
              <w:rPr>
                <w:rFonts w:ascii="Times New Roman" w:eastAsia="Times New Roman" w:hAnsi="Times New Roman" w:cs="Times New Roman"/>
                <w:sz w:val="22"/>
                <w:szCs w:val="22"/>
              </w:rPr>
              <w:t>a</w:t>
            </w:r>
            <w:r w:rsidRPr="00B63B61">
              <w:rPr>
                <w:rFonts w:ascii="Times New Roman" w:eastAsia="Times New Roman" w:hAnsi="Times New Roman" w:cs="Times New Roman"/>
                <w:sz w:val="22"/>
                <w:szCs w:val="22"/>
              </w:rPr>
              <w:t>plinkos apsaugos vadybos sistemą</w:t>
            </w:r>
            <w:r>
              <w:rPr>
                <w:rFonts w:ascii="Times New Roman" w:eastAsia="Times New Roman" w:hAnsi="Times New Roman" w:cs="Times New Roman"/>
                <w:sz w:val="22"/>
                <w:szCs w:val="22"/>
              </w:rPr>
              <w:t>,</w:t>
            </w:r>
            <w:r>
              <w:t xml:space="preserve"> </w:t>
            </w:r>
            <w:r w:rsidRPr="00923341">
              <w:rPr>
                <w:rFonts w:ascii="Times New Roman" w:eastAsia="Times New Roman" w:hAnsi="Times New Roman" w:cs="Times New Roman"/>
                <w:sz w:val="22"/>
                <w:szCs w:val="22"/>
              </w:rPr>
              <w:t>įdiegtą pagal standartą LST EN ISO 14001</w:t>
            </w:r>
            <w:r>
              <w:rPr>
                <w:rFonts w:ascii="Times New Roman" w:eastAsia="Times New Roman" w:hAnsi="Times New Roman" w:cs="Times New Roman"/>
                <w:sz w:val="22"/>
                <w:szCs w:val="22"/>
              </w:rPr>
              <w:t xml:space="preserve"> arba </w:t>
            </w:r>
            <w:r w:rsidRPr="00923341">
              <w:rPr>
                <w:rFonts w:ascii="Times New Roman" w:eastAsia="Times New Roman" w:hAnsi="Times New Roman" w:cs="Times New Roman"/>
                <w:sz w:val="22"/>
                <w:szCs w:val="22"/>
              </w:rPr>
              <w:t xml:space="preserve"> </w:t>
            </w:r>
            <w:r w:rsidRPr="00B63B61">
              <w:rPr>
                <w:rFonts w:ascii="Times New Roman" w:eastAsia="Times New Roman" w:hAnsi="Times New Roman" w:cs="Times New Roman"/>
                <w:i/>
                <w:sz w:val="22"/>
                <w:szCs w:val="22"/>
              </w:rPr>
              <w:t>EMAS</w:t>
            </w:r>
            <w:r w:rsidRPr="0092334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5B8C03D" w14:textId="77777777" w:rsidR="0094296B" w:rsidRDefault="0094296B" w:rsidP="00B63B61">
            <w:pPr>
              <w:shd w:val="clear" w:color="auto" w:fill="FFFFFF"/>
              <w:tabs>
                <w:tab w:val="left" w:pos="993"/>
              </w:tabs>
              <w:spacing w:line="240" w:lineRule="auto"/>
              <w:ind w:firstLine="0"/>
              <w:rPr>
                <w:rFonts w:ascii="Times New Roman" w:eastAsia="Times New Roman" w:hAnsi="Times New Roman" w:cs="Times New Roman"/>
                <w:sz w:val="22"/>
                <w:szCs w:val="22"/>
              </w:rPr>
            </w:pPr>
          </w:p>
          <w:p w14:paraId="3F7A4CD6" w14:textId="266F278D" w:rsidR="0094296B" w:rsidRPr="00923341" w:rsidRDefault="0094296B" w:rsidP="00923341">
            <w:pPr>
              <w:shd w:val="clear" w:color="auto" w:fill="FFFFFF"/>
              <w:tabs>
                <w:tab w:val="left" w:pos="993"/>
              </w:tabs>
              <w:spacing w:line="240" w:lineRule="auto"/>
              <w:ind w:firstLine="0"/>
              <w:rPr>
                <w:rFonts w:ascii="Times New Roman" w:eastAsia="Times New Roman" w:hAnsi="Times New Roman" w:cs="Times New Roman"/>
                <w:sz w:val="22"/>
                <w:szCs w:val="22"/>
              </w:rPr>
            </w:pPr>
          </w:p>
          <w:p w14:paraId="703A227F" w14:textId="77777777" w:rsidR="0094296B" w:rsidRPr="00FB04B8" w:rsidRDefault="0094296B" w:rsidP="00FB04B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58E416E1" w14:textId="349B02DB" w:rsidR="0094296B" w:rsidRPr="00B63B61" w:rsidRDefault="0094296B" w:rsidP="00FB04B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right w:val="single" w:sz="4" w:space="0" w:color="auto"/>
            </w:tcBorders>
            <w:hideMark/>
          </w:tcPr>
          <w:p w14:paraId="675E3071" w14:textId="25DA81C6" w:rsidR="0094296B" w:rsidRPr="0000423E" w:rsidRDefault="0094296B" w:rsidP="00B63B61">
            <w:pPr>
              <w:tabs>
                <w:tab w:val="left" w:pos="993"/>
              </w:tabs>
              <w:spacing w:line="240" w:lineRule="auto"/>
              <w:ind w:firstLine="0"/>
              <w:rPr>
                <w:rFonts w:ascii="Times New Roman" w:eastAsia="Andale Sans UI" w:hAnsi="Times New Roman" w:cs="Times New Roman"/>
                <w:b/>
                <w:bCs/>
                <w:sz w:val="22"/>
                <w:szCs w:val="22"/>
                <w:lang w:bidi="en-US"/>
              </w:rPr>
            </w:pPr>
            <w:r w:rsidRPr="00B63B61">
              <w:rPr>
                <w:rFonts w:ascii="Times New Roman" w:eastAsia="Andale Sans UI" w:hAnsi="Times New Roman" w:cs="Times New Roman"/>
                <w:b/>
                <w:bCs/>
                <w:sz w:val="22"/>
                <w:szCs w:val="22"/>
                <w:lang w:bidi="en-US"/>
              </w:rPr>
              <w:t>Pateikiama:</w:t>
            </w:r>
          </w:p>
          <w:p w14:paraId="55E229A6" w14:textId="34298E50" w:rsidR="0094296B" w:rsidRPr="00B63B61" w:rsidRDefault="0094296B" w:rsidP="00B63B61">
            <w:pPr>
              <w:tabs>
                <w:tab w:val="left" w:pos="993"/>
              </w:tabs>
              <w:spacing w:line="240" w:lineRule="auto"/>
              <w:ind w:firstLine="0"/>
              <w:rPr>
                <w:rFonts w:ascii="Times New Roman" w:eastAsia="Times New Roman" w:hAnsi="Times New Roman" w:cs="Times New Roman"/>
                <w:i/>
                <w:sz w:val="24"/>
                <w:szCs w:val="24"/>
                <w:u w:val="single"/>
              </w:rPr>
            </w:pPr>
            <w:r w:rsidRPr="0000423E">
              <w:rPr>
                <w:rFonts w:ascii="Times New Roman" w:eastAsia="Andale Sans UI" w:hAnsi="Times New Roman" w:cs="Times New Roman"/>
                <w:bCs/>
                <w:sz w:val="22"/>
                <w:szCs w:val="22"/>
                <w:lang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p>
        </w:tc>
        <w:tc>
          <w:tcPr>
            <w:tcW w:w="2317" w:type="dxa"/>
            <w:tcBorders>
              <w:top w:val="single" w:sz="4" w:space="0" w:color="auto"/>
              <w:left w:val="single" w:sz="4" w:space="0" w:color="auto"/>
              <w:right w:val="single" w:sz="4" w:space="0" w:color="auto"/>
            </w:tcBorders>
          </w:tcPr>
          <w:p w14:paraId="70B425E2" w14:textId="7675A7A9" w:rsidR="0094296B" w:rsidRPr="00FB04B8" w:rsidRDefault="0094296B" w:rsidP="00FB04B8">
            <w:pPr>
              <w:spacing w:line="240" w:lineRule="auto"/>
              <w:ind w:firstLine="0"/>
              <w:rPr>
                <w:rFonts w:ascii="Times New Roman" w:eastAsia="Times New Roman" w:hAnsi="Times New Roman" w:cs="Times New Roman"/>
                <w:sz w:val="22"/>
                <w:szCs w:val="22"/>
              </w:rPr>
            </w:pPr>
            <w:r w:rsidRPr="00FB04B8">
              <w:rPr>
                <w:rFonts w:ascii="Times New Roman" w:eastAsia="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FB04B8">
              <w:rPr>
                <w:rFonts w:ascii="Times New Roman" w:eastAsia="Times New Roman" w:hAnsi="Times New Roman" w:cs="Times New Roman"/>
                <w:sz w:val="22"/>
                <w:szCs w:val="22"/>
              </w:rPr>
              <w:t>pajėgumais</w:t>
            </w:r>
            <w:proofErr w:type="spellEnd"/>
            <w:r w:rsidRPr="00FB04B8">
              <w:rPr>
                <w:rFonts w:ascii="Times New Roman" w:eastAsia="Times New Roman" w:hAnsi="Times New Roman" w:cs="Times New Roman"/>
                <w:sz w:val="22"/>
                <w:szCs w:val="22"/>
              </w:rPr>
              <w:t xml:space="preserve"> remiasi teikėjas, pagal jų prisiimamus įsipareigojimus pirkimo sutarčiai vykdyti.</w:t>
            </w:r>
          </w:p>
        </w:tc>
        <w:bookmarkEnd w:id="32"/>
      </w:tr>
      <w:tr w:rsidR="0094296B" w:rsidRPr="00B63B61" w14:paraId="759D8BC1" w14:textId="77777777" w:rsidTr="005943FC">
        <w:trPr>
          <w:trHeight w:val="2148"/>
        </w:trPr>
        <w:tc>
          <w:tcPr>
            <w:tcW w:w="570" w:type="dxa"/>
            <w:vMerge/>
            <w:tcBorders>
              <w:left w:val="single" w:sz="4" w:space="0" w:color="auto"/>
              <w:bottom w:val="single" w:sz="4" w:space="0" w:color="auto"/>
              <w:right w:val="single" w:sz="4" w:space="0" w:color="auto"/>
            </w:tcBorders>
          </w:tcPr>
          <w:p w14:paraId="0CD65B43" w14:textId="77777777" w:rsidR="0094296B" w:rsidRPr="00B63B61" w:rsidRDefault="0094296B" w:rsidP="00B63B61">
            <w:pPr>
              <w:spacing w:line="240" w:lineRule="auto"/>
              <w:ind w:firstLine="0"/>
              <w:jc w:val="center"/>
              <w:rPr>
                <w:rFonts w:ascii="Times New Roman" w:eastAsia="Times New Roman" w:hAnsi="Times New Roman" w:cs="Times New Roman"/>
                <w:sz w:val="24"/>
                <w:szCs w:val="24"/>
                <w:lang w:eastAsia="en-US"/>
              </w:rPr>
            </w:pPr>
          </w:p>
        </w:tc>
        <w:tc>
          <w:tcPr>
            <w:tcW w:w="4194" w:type="dxa"/>
            <w:tcBorders>
              <w:top w:val="single" w:sz="4" w:space="0" w:color="auto"/>
              <w:left w:val="single" w:sz="4" w:space="0" w:color="auto"/>
              <w:bottom w:val="single" w:sz="4" w:space="0" w:color="auto"/>
              <w:right w:val="single" w:sz="4" w:space="0" w:color="auto"/>
            </w:tcBorders>
          </w:tcPr>
          <w:p w14:paraId="1677C3FA" w14:textId="77777777" w:rsidR="0094296B" w:rsidRPr="00B63B61" w:rsidRDefault="0094296B" w:rsidP="00B63B61">
            <w:pPr>
              <w:shd w:val="clear" w:color="auto" w:fill="FFFFFF"/>
              <w:tabs>
                <w:tab w:val="left" w:pos="993"/>
              </w:tabs>
              <w:spacing w:line="240" w:lineRule="auto"/>
              <w:ind w:firstLine="0"/>
              <w:rPr>
                <w:rFonts w:ascii="Times New Roman" w:eastAsia="Times New Roman" w:hAnsi="Times New Roman" w:cs="Times New Roman"/>
                <w:sz w:val="22"/>
                <w:szCs w:val="22"/>
              </w:rPr>
            </w:pPr>
          </w:p>
        </w:tc>
        <w:tc>
          <w:tcPr>
            <w:tcW w:w="2700" w:type="dxa"/>
            <w:tcBorders>
              <w:left w:val="single" w:sz="4" w:space="0" w:color="auto"/>
              <w:bottom w:val="single" w:sz="4" w:space="0" w:color="auto"/>
              <w:right w:val="single" w:sz="4" w:space="0" w:color="auto"/>
            </w:tcBorders>
          </w:tcPr>
          <w:p w14:paraId="0AA03087" w14:textId="77777777" w:rsidR="0094296B" w:rsidRPr="00F1394D" w:rsidRDefault="0094296B" w:rsidP="0094296B">
            <w:pPr>
              <w:tabs>
                <w:tab w:val="left" w:pos="993"/>
              </w:tabs>
              <w:spacing w:line="240" w:lineRule="auto"/>
              <w:ind w:firstLine="0"/>
              <w:rPr>
                <w:rFonts w:ascii="Times New Roman" w:eastAsia="Andale Sans UI" w:hAnsi="Times New Roman" w:cs="Times New Roman"/>
                <w:bCs/>
                <w:i/>
                <w:sz w:val="22"/>
                <w:szCs w:val="22"/>
                <w:lang w:bidi="en-US"/>
              </w:rPr>
            </w:pPr>
            <w:r w:rsidRPr="0000423E">
              <w:rPr>
                <w:rFonts w:ascii="Times New Roman" w:eastAsia="Andale Sans UI" w:hAnsi="Times New Roman" w:cs="Times New Roman"/>
                <w:bCs/>
                <w:sz w:val="22"/>
                <w:szCs w:val="22"/>
                <w:lang w:bidi="en-US"/>
              </w:rPr>
              <w:t xml:space="preserve"> </w:t>
            </w:r>
            <w:r w:rsidRPr="00F1394D">
              <w:rPr>
                <w:rFonts w:ascii="Times New Roman" w:eastAsia="Andale Sans UI" w:hAnsi="Times New Roman" w:cs="Times New Roman"/>
                <w:bCs/>
                <w:i/>
                <w:sz w:val="22"/>
                <w:szCs w:val="22"/>
                <w:lang w:bidi="en-US"/>
              </w:rPr>
              <w:t>(Pateikiama skaitmeninė kopija).</w:t>
            </w:r>
          </w:p>
          <w:p w14:paraId="3E724F29" w14:textId="77777777" w:rsidR="0094296B" w:rsidRPr="0000423E" w:rsidRDefault="0094296B" w:rsidP="0094296B">
            <w:pPr>
              <w:tabs>
                <w:tab w:val="left" w:pos="993"/>
              </w:tabs>
              <w:spacing w:line="240" w:lineRule="auto"/>
              <w:ind w:firstLine="0"/>
              <w:rPr>
                <w:rFonts w:ascii="Times New Roman" w:eastAsia="Andale Sans UI" w:hAnsi="Times New Roman" w:cs="Times New Roman"/>
                <w:b/>
                <w:bCs/>
                <w:sz w:val="22"/>
                <w:szCs w:val="22"/>
                <w:lang w:bidi="en-US"/>
              </w:rPr>
            </w:pPr>
          </w:p>
          <w:p w14:paraId="4253A080" w14:textId="77777777" w:rsidR="0094296B" w:rsidRDefault="0094296B" w:rsidP="0094296B">
            <w:pPr>
              <w:tabs>
                <w:tab w:val="left" w:pos="993"/>
              </w:tabs>
              <w:spacing w:line="240" w:lineRule="auto"/>
              <w:ind w:firstLine="0"/>
              <w:rPr>
                <w:rFonts w:ascii="Times New Roman" w:eastAsia="Andale Sans UI" w:hAnsi="Times New Roman" w:cs="Times New Roman"/>
                <w:b/>
                <w:bCs/>
                <w:sz w:val="24"/>
                <w:szCs w:val="24"/>
                <w:lang w:bidi="en-US"/>
              </w:rPr>
            </w:pPr>
          </w:p>
          <w:p w14:paraId="1D4128B7" w14:textId="77777777" w:rsidR="0094296B" w:rsidRDefault="0094296B" w:rsidP="0094296B">
            <w:pPr>
              <w:tabs>
                <w:tab w:val="left" w:pos="993"/>
              </w:tabs>
              <w:spacing w:line="240" w:lineRule="auto"/>
              <w:ind w:firstLine="0"/>
              <w:rPr>
                <w:rFonts w:ascii="Times New Roman" w:eastAsia="Andale Sans UI" w:hAnsi="Times New Roman" w:cs="Times New Roman"/>
                <w:b/>
                <w:bCs/>
                <w:sz w:val="24"/>
                <w:szCs w:val="24"/>
                <w:lang w:bidi="en-US"/>
              </w:rPr>
            </w:pPr>
          </w:p>
          <w:p w14:paraId="67C3C2A1" w14:textId="77777777" w:rsidR="0094296B" w:rsidRDefault="0094296B" w:rsidP="0094296B">
            <w:pPr>
              <w:tabs>
                <w:tab w:val="left" w:pos="993"/>
              </w:tabs>
              <w:spacing w:line="240" w:lineRule="auto"/>
              <w:ind w:firstLine="0"/>
              <w:rPr>
                <w:rFonts w:ascii="Times New Roman" w:eastAsia="Andale Sans UI" w:hAnsi="Times New Roman" w:cs="Times New Roman"/>
                <w:b/>
                <w:bCs/>
                <w:sz w:val="24"/>
                <w:szCs w:val="24"/>
                <w:lang w:bidi="en-US"/>
              </w:rPr>
            </w:pPr>
          </w:p>
          <w:p w14:paraId="5C0E85A2" w14:textId="77777777" w:rsidR="0094296B" w:rsidRPr="00B63B61" w:rsidRDefault="0094296B" w:rsidP="0094296B">
            <w:pPr>
              <w:tabs>
                <w:tab w:val="left" w:pos="993"/>
              </w:tabs>
              <w:spacing w:line="240" w:lineRule="auto"/>
              <w:ind w:firstLine="0"/>
              <w:rPr>
                <w:rFonts w:ascii="Times New Roman" w:eastAsia="Andale Sans UI" w:hAnsi="Times New Roman" w:cs="Times New Roman"/>
                <w:b/>
                <w:bCs/>
                <w:sz w:val="24"/>
                <w:szCs w:val="24"/>
                <w:lang w:bidi="en-US"/>
              </w:rPr>
            </w:pPr>
          </w:p>
          <w:p w14:paraId="0BA60EDD" w14:textId="77777777" w:rsidR="0094296B" w:rsidRPr="00B63B61" w:rsidRDefault="0094296B" w:rsidP="00B63B61">
            <w:pPr>
              <w:spacing w:line="240" w:lineRule="auto"/>
              <w:ind w:firstLine="0"/>
              <w:rPr>
                <w:rFonts w:ascii="Times New Roman" w:eastAsia="Andale Sans UI" w:hAnsi="Times New Roman" w:cs="Times New Roman"/>
                <w:b/>
                <w:bCs/>
                <w:sz w:val="22"/>
                <w:szCs w:val="22"/>
                <w:lang w:bidi="en-US"/>
              </w:rPr>
            </w:pPr>
          </w:p>
        </w:tc>
        <w:tc>
          <w:tcPr>
            <w:tcW w:w="2317" w:type="dxa"/>
            <w:tcBorders>
              <w:left w:val="single" w:sz="4" w:space="0" w:color="auto"/>
              <w:bottom w:val="single" w:sz="4" w:space="0" w:color="auto"/>
              <w:right w:val="single" w:sz="4" w:space="0" w:color="auto"/>
            </w:tcBorders>
          </w:tcPr>
          <w:p w14:paraId="7C94DADF" w14:textId="77777777" w:rsidR="0094296B" w:rsidRPr="00FB04B8" w:rsidRDefault="0094296B" w:rsidP="00FB04B8">
            <w:pPr>
              <w:spacing w:line="240" w:lineRule="auto"/>
              <w:ind w:firstLine="0"/>
              <w:rPr>
                <w:rFonts w:ascii="Times New Roman" w:eastAsia="Times New Roman" w:hAnsi="Times New Roman" w:cs="Times New Roman"/>
                <w:sz w:val="22"/>
                <w:szCs w:val="22"/>
              </w:rPr>
            </w:pPr>
          </w:p>
        </w:tc>
      </w:tr>
    </w:tbl>
    <w:p w14:paraId="205B7992" w14:textId="20609DB7" w:rsidR="00266354" w:rsidRDefault="00266354" w:rsidP="00A040B5"/>
    <w:p w14:paraId="358F4AC0" w14:textId="606FC8D2" w:rsidR="00266354" w:rsidRDefault="00266354" w:rsidP="00A040B5"/>
    <w:p w14:paraId="3B781554" w14:textId="5D76236B" w:rsidR="00266354" w:rsidRDefault="00897B2E" w:rsidP="00897B2E">
      <w:pPr>
        <w:jc w:val="center"/>
      </w:pPr>
      <w:r>
        <w:t>__________________</w:t>
      </w:r>
    </w:p>
    <w:p w14:paraId="0FBDC3CB" w14:textId="02A5F6A9" w:rsidR="00266354" w:rsidRDefault="00266354" w:rsidP="00A040B5"/>
    <w:p w14:paraId="33F45FB4" w14:textId="5A56AA06" w:rsidR="00266354" w:rsidRDefault="00266354" w:rsidP="00A040B5"/>
    <w:p w14:paraId="49C5A024" w14:textId="60E788C8" w:rsidR="00FB04B8" w:rsidRDefault="00FB04B8" w:rsidP="00A040B5"/>
    <w:p w14:paraId="2D774A88" w14:textId="4FCDBCED" w:rsidR="00FB04B8" w:rsidRDefault="00FB04B8" w:rsidP="00A040B5"/>
    <w:p w14:paraId="22D5B1A8" w14:textId="5A6728B7" w:rsidR="00FB04B8" w:rsidRDefault="00FB04B8" w:rsidP="00A040B5"/>
    <w:p w14:paraId="4291E9D1" w14:textId="77777777" w:rsidR="00FB04B8" w:rsidRDefault="00FB04B8" w:rsidP="00A040B5"/>
    <w:p w14:paraId="36B42584" w14:textId="0D0089E6" w:rsidR="00266354" w:rsidRDefault="00266354" w:rsidP="00564B9B">
      <w:pPr>
        <w:ind w:firstLine="0"/>
      </w:pPr>
    </w:p>
    <w:p w14:paraId="09B530F3" w14:textId="7DBEC8D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Pr>
          <w:rFonts w:cstheme="minorHAnsi"/>
        </w:rPr>
        <w:t>7</w:t>
      </w:r>
      <w:r w:rsidRPr="00A54EAE">
        <w:rPr>
          <w:rFonts w:cstheme="minorHAnsi"/>
        </w:rPr>
        <w:t xml:space="preserve"> priedas „</w:t>
      </w:r>
      <w:r>
        <w:rPr>
          <w:rFonts w:cstheme="minorHAnsi"/>
        </w:rPr>
        <w:t xml:space="preserve">Tiekėjo deklaracija </w:t>
      </w:r>
      <w:r w:rsidRPr="00A54EAE">
        <w:rPr>
          <w:rFonts w:cstheme="minorHAnsi"/>
        </w:rPr>
        <w:t>“</w:t>
      </w:r>
    </w:p>
    <w:bookmarkEnd w:id="29"/>
    <w:bookmarkEnd w:id="30"/>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3" w:name="_Pirkimo_sąlygų_2"/>
      <w:bookmarkStart w:id="34" w:name="_Pirkimo_sąlygų_3"/>
      <w:bookmarkEnd w:id="5"/>
      <w:bookmarkEnd w:id="33"/>
      <w:bookmarkEnd w:id="34"/>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2DCD5992"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Lietuvos kariuomenės SDK pastatų 1A4p (Pilies g. 23, Vilnius) ir  2A5p (Šv.</w:t>
      </w:r>
      <w:r w:rsidR="005B3D3E">
        <w:rPr>
          <w:rFonts w:ascii="Times New Roman" w:eastAsia="Times New Roman" w:hAnsi="Times New Roman" w:cs="Times New Roman"/>
          <w:b/>
          <w:spacing w:val="-2"/>
          <w:sz w:val="24"/>
          <w:szCs w:val="24"/>
          <w:lang w:eastAsia="en-US"/>
        </w:rPr>
        <w:t xml:space="preserve"> </w:t>
      </w:r>
      <w:r w:rsidR="005B3D3E" w:rsidRPr="005B3D3E">
        <w:rPr>
          <w:rFonts w:ascii="Times New Roman" w:eastAsia="Times New Roman" w:hAnsi="Times New Roman" w:cs="Times New Roman"/>
          <w:b/>
          <w:spacing w:val="-2"/>
          <w:sz w:val="24"/>
          <w:szCs w:val="24"/>
          <w:lang w:eastAsia="en-US"/>
        </w:rPr>
        <w:t>Jono g. 15, Vilnius) pata</w:t>
      </w:r>
      <w:r w:rsidR="005B3D3E">
        <w:rPr>
          <w:rFonts w:ascii="Times New Roman" w:eastAsia="Times New Roman" w:hAnsi="Times New Roman" w:cs="Times New Roman"/>
          <w:b/>
          <w:spacing w:val="-2"/>
          <w:sz w:val="24"/>
          <w:szCs w:val="24"/>
          <w:lang w:eastAsia="en-US"/>
        </w:rPr>
        <w:t>lpų dalinės ekspertizės paslaugo</w:t>
      </w:r>
      <w:r w:rsidR="005B3D3E" w:rsidRPr="005B3D3E">
        <w:rPr>
          <w:rFonts w:ascii="Times New Roman" w:eastAsia="Times New Roman" w:hAnsi="Times New Roman" w:cs="Times New Roman"/>
          <w:b/>
          <w:spacing w:val="-2"/>
          <w:sz w:val="24"/>
          <w:szCs w:val="24"/>
          <w:lang w:eastAsia="en-US"/>
        </w:rPr>
        <w:t>s</w:t>
      </w:r>
      <w:r w:rsidR="005B3D3E">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482C55">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482C55">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482C55">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482C55">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482C55">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482C55">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482C55">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482C55">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482C55">
            <w:pPr>
              <w:spacing w:line="240" w:lineRule="auto"/>
              <w:ind w:firstLine="0"/>
              <w:jc w:val="center"/>
              <w:rPr>
                <w:rFonts w:ascii="Times New Roman" w:eastAsia="Times New Roman" w:hAnsi="Times New Roman" w:cs="Times New Roman"/>
                <w:sz w:val="20"/>
                <w:szCs w:val="20"/>
                <w:lang w:eastAsia="en-US"/>
              </w:rPr>
            </w:pPr>
          </w:p>
        </w:tc>
      </w:tr>
    </w:tbl>
    <w:p w14:paraId="539F614E" w14:textId="7C30F785" w:rsidR="0094296B" w:rsidRPr="0094296B" w:rsidRDefault="0094296B" w:rsidP="00564B9B">
      <w:pPr>
        <w:ind w:firstLine="0"/>
        <w:rPr>
          <w:rFonts w:ascii="Arial" w:eastAsia="Arial" w:hAnsi="Arial" w:cs="Arial"/>
        </w:rPr>
      </w:pPr>
    </w:p>
    <w:p w14:paraId="47CCCB72" w14:textId="77777777" w:rsidR="0094296B" w:rsidRPr="0094296B" w:rsidRDefault="0094296B" w:rsidP="0094296B">
      <w:pPr>
        <w:rPr>
          <w:rFonts w:ascii="Arial" w:eastAsia="Arial" w:hAnsi="Arial" w:cs="Arial"/>
        </w:rPr>
      </w:pPr>
    </w:p>
    <w:p w14:paraId="7B595779" w14:textId="036ACA0A" w:rsidR="0094296B" w:rsidRDefault="0094296B" w:rsidP="00564B9B">
      <w:pPr>
        <w:ind w:firstLine="0"/>
        <w:rPr>
          <w:rFonts w:ascii="Arial" w:eastAsia="Arial" w:hAnsi="Arial" w:cs="Arial"/>
        </w:rPr>
      </w:pPr>
    </w:p>
    <w:p w14:paraId="47205427" w14:textId="5051B647" w:rsidR="0094296B" w:rsidRDefault="0094296B" w:rsidP="0094296B">
      <w:pPr>
        <w:rPr>
          <w:rFonts w:ascii="Arial" w:eastAsia="Arial" w:hAnsi="Arial" w:cs="Arial"/>
        </w:rPr>
      </w:pPr>
    </w:p>
    <w:p w14:paraId="69CA9590" w14:textId="19F9D690" w:rsidR="009B4090" w:rsidRPr="0094296B" w:rsidRDefault="0094296B" w:rsidP="0094296B">
      <w:pPr>
        <w:tabs>
          <w:tab w:val="left" w:pos="4608"/>
        </w:tabs>
        <w:rPr>
          <w:rFonts w:ascii="Arial" w:eastAsia="Arial" w:hAnsi="Arial" w:cs="Arial"/>
        </w:rPr>
      </w:pPr>
      <w:r>
        <w:rPr>
          <w:rFonts w:ascii="Arial" w:eastAsia="Arial" w:hAnsi="Arial" w:cs="Arial"/>
        </w:rPr>
        <w:tab/>
      </w:r>
    </w:p>
    <w:sectPr w:rsidR="009B4090"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00ACC" w14:textId="77777777" w:rsidR="00B06335" w:rsidRDefault="00B06335" w:rsidP="00D05666">
      <w:r>
        <w:separator/>
      </w:r>
    </w:p>
  </w:endnote>
  <w:endnote w:type="continuationSeparator" w:id="0">
    <w:p w14:paraId="3CBE6A08" w14:textId="77777777" w:rsidR="00B06335" w:rsidRDefault="00B06335" w:rsidP="00D05666">
      <w:r>
        <w:continuationSeparator/>
      </w:r>
    </w:p>
  </w:endnote>
  <w:endnote w:type="continuationNotice" w:id="1">
    <w:p w14:paraId="5DEC484B" w14:textId="77777777" w:rsidR="00B06335" w:rsidRDefault="00B06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81F90" w14:paraId="2C6B2D58" w14:textId="77777777" w:rsidTr="006B1A30">
      <w:trPr>
        <w:trHeight w:val="300"/>
      </w:trPr>
      <w:tc>
        <w:tcPr>
          <w:tcW w:w="3320" w:type="dxa"/>
        </w:tcPr>
        <w:p w14:paraId="42268653" w14:textId="77777777" w:rsidR="00781F90" w:rsidRDefault="00781F90" w:rsidP="006B1A30">
          <w:pPr>
            <w:pStyle w:val="Header"/>
            <w:ind w:left="-115"/>
            <w:jc w:val="left"/>
          </w:pPr>
        </w:p>
      </w:tc>
      <w:tc>
        <w:tcPr>
          <w:tcW w:w="3320" w:type="dxa"/>
        </w:tcPr>
        <w:p w14:paraId="5AFC02EE" w14:textId="77777777" w:rsidR="00781F90" w:rsidRDefault="00781F90" w:rsidP="006B1A30">
          <w:pPr>
            <w:pStyle w:val="Header"/>
            <w:jc w:val="center"/>
          </w:pPr>
        </w:p>
      </w:tc>
      <w:tc>
        <w:tcPr>
          <w:tcW w:w="3320" w:type="dxa"/>
        </w:tcPr>
        <w:p w14:paraId="11094A11" w14:textId="77777777" w:rsidR="00781F90" w:rsidRDefault="00781F90" w:rsidP="006B1A30">
          <w:pPr>
            <w:pStyle w:val="Header"/>
            <w:ind w:right="-115"/>
            <w:jc w:val="right"/>
          </w:pPr>
        </w:p>
      </w:tc>
    </w:tr>
  </w:tbl>
  <w:p w14:paraId="26B7412B" w14:textId="77777777" w:rsidR="00781F90" w:rsidRDefault="0078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81F90" w14:paraId="1E0BF986" w14:textId="77777777" w:rsidTr="006B1A30">
      <w:trPr>
        <w:trHeight w:val="300"/>
      </w:trPr>
      <w:tc>
        <w:tcPr>
          <w:tcW w:w="3320" w:type="dxa"/>
        </w:tcPr>
        <w:p w14:paraId="79B53B7D" w14:textId="77777777" w:rsidR="00781F90" w:rsidRDefault="00781F90" w:rsidP="006B1A30">
          <w:pPr>
            <w:pStyle w:val="Header"/>
            <w:ind w:left="-115"/>
            <w:jc w:val="left"/>
          </w:pPr>
        </w:p>
      </w:tc>
      <w:tc>
        <w:tcPr>
          <w:tcW w:w="3320" w:type="dxa"/>
        </w:tcPr>
        <w:p w14:paraId="38B8369A" w14:textId="77777777" w:rsidR="00781F90" w:rsidRDefault="00781F90" w:rsidP="006B1A30">
          <w:pPr>
            <w:pStyle w:val="Header"/>
            <w:jc w:val="center"/>
          </w:pPr>
        </w:p>
      </w:tc>
      <w:tc>
        <w:tcPr>
          <w:tcW w:w="3320" w:type="dxa"/>
        </w:tcPr>
        <w:p w14:paraId="0E138618" w14:textId="77777777" w:rsidR="00781F90" w:rsidRDefault="00781F90" w:rsidP="006B1A30">
          <w:pPr>
            <w:pStyle w:val="Header"/>
            <w:ind w:right="-115"/>
            <w:jc w:val="right"/>
          </w:pPr>
        </w:p>
      </w:tc>
    </w:tr>
  </w:tbl>
  <w:p w14:paraId="4C704300" w14:textId="77777777" w:rsidR="00781F90" w:rsidRDefault="00781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251EDE" w14:paraId="6DB6132A" w14:textId="77777777" w:rsidTr="0B831528">
      <w:tc>
        <w:tcPr>
          <w:tcW w:w="3600" w:type="dxa"/>
        </w:tcPr>
        <w:p w14:paraId="3DD6CB26" w14:textId="44274829" w:rsidR="00251EDE" w:rsidRDefault="00251EDE" w:rsidP="0B831528">
          <w:pPr>
            <w:pStyle w:val="Header"/>
            <w:ind w:left="-115"/>
            <w:jc w:val="left"/>
          </w:pPr>
        </w:p>
      </w:tc>
      <w:tc>
        <w:tcPr>
          <w:tcW w:w="3600" w:type="dxa"/>
        </w:tcPr>
        <w:p w14:paraId="0FFE1169" w14:textId="04D5F0EA" w:rsidR="00251EDE" w:rsidRDefault="00251EDE" w:rsidP="0B831528">
          <w:pPr>
            <w:pStyle w:val="Header"/>
            <w:jc w:val="center"/>
          </w:pPr>
        </w:p>
      </w:tc>
      <w:tc>
        <w:tcPr>
          <w:tcW w:w="3600" w:type="dxa"/>
        </w:tcPr>
        <w:p w14:paraId="637FC8A9" w14:textId="7FCE1B5E" w:rsidR="00251EDE" w:rsidRDefault="00251EDE" w:rsidP="0B831528">
          <w:pPr>
            <w:pStyle w:val="Header"/>
            <w:ind w:right="-115"/>
            <w:jc w:val="right"/>
          </w:pPr>
        </w:p>
      </w:tc>
    </w:tr>
  </w:tbl>
  <w:p w14:paraId="1418C709" w14:textId="2F0E40AA" w:rsidR="00251EDE" w:rsidRDefault="00251EDE"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251EDE" w14:paraId="26379111" w14:textId="77777777" w:rsidTr="0B831528">
      <w:tc>
        <w:tcPr>
          <w:tcW w:w="3600" w:type="dxa"/>
        </w:tcPr>
        <w:p w14:paraId="47E711C1" w14:textId="19AB4DF1" w:rsidR="00251EDE" w:rsidRDefault="00251EDE" w:rsidP="0B831528">
          <w:pPr>
            <w:pStyle w:val="Header"/>
            <w:ind w:left="-115"/>
            <w:jc w:val="left"/>
          </w:pPr>
        </w:p>
      </w:tc>
      <w:tc>
        <w:tcPr>
          <w:tcW w:w="3600" w:type="dxa"/>
        </w:tcPr>
        <w:p w14:paraId="1A5949BA" w14:textId="5C596B32" w:rsidR="00251EDE" w:rsidRDefault="00251EDE" w:rsidP="0B831528">
          <w:pPr>
            <w:pStyle w:val="Header"/>
            <w:jc w:val="center"/>
          </w:pPr>
        </w:p>
      </w:tc>
      <w:tc>
        <w:tcPr>
          <w:tcW w:w="3600" w:type="dxa"/>
        </w:tcPr>
        <w:p w14:paraId="397999A9" w14:textId="74BE2DF9" w:rsidR="00251EDE" w:rsidRDefault="00251EDE" w:rsidP="0B831528">
          <w:pPr>
            <w:pStyle w:val="Header"/>
            <w:ind w:right="-115"/>
            <w:jc w:val="right"/>
          </w:pPr>
        </w:p>
      </w:tc>
    </w:tr>
  </w:tbl>
  <w:p w14:paraId="16BE47DF" w14:textId="0FE8012D" w:rsidR="00251EDE" w:rsidRDefault="00251ED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A7366" w14:textId="77777777" w:rsidR="00B06335" w:rsidRDefault="00B06335" w:rsidP="00D05666">
      <w:r>
        <w:separator/>
      </w:r>
    </w:p>
  </w:footnote>
  <w:footnote w:type="continuationSeparator" w:id="0">
    <w:p w14:paraId="30890E46" w14:textId="77777777" w:rsidR="00B06335" w:rsidRDefault="00B06335" w:rsidP="00D05666">
      <w:r>
        <w:continuationSeparator/>
      </w:r>
    </w:p>
  </w:footnote>
  <w:footnote w:type="continuationNotice" w:id="1">
    <w:p w14:paraId="25CFA8DA" w14:textId="77777777" w:rsidR="00B06335" w:rsidRDefault="00B063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81F90" w14:paraId="72547097" w14:textId="77777777" w:rsidTr="006B1A30">
      <w:trPr>
        <w:trHeight w:val="300"/>
      </w:trPr>
      <w:tc>
        <w:tcPr>
          <w:tcW w:w="3320" w:type="dxa"/>
        </w:tcPr>
        <w:p w14:paraId="2FCFBCF3" w14:textId="77777777" w:rsidR="00781F90" w:rsidRDefault="00781F90" w:rsidP="00AE7102">
          <w:pPr>
            <w:pStyle w:val="Header"/>
            <w:ind w:firstLine="0"/>
            <w:jc w:val="left"/>
          </w:pPr>
        </w:p>
      </w:tc>
      <w:tc>
        <w:tcPr>
          <w:tcW w:w="3320" w:type="dxa"/>
        </w:tcPr>
        <w:p w14:paraId="4F907F8E" w14:textId="77777777" w:rsidR="00781F90" w:rsidRDefault="00781F90" w:rsidP="006B1A30">
          <w:pPr>
            <w:pStyle w:val="Header"/>
            <w:jc w:val="center"/>
          </w:pPr>
        </w:p>
      </w:tc>
      <w:tc>
        <w:tcPr>
          <w:tcW w:w="3320" w:type="dxa"/>
        </w:tcPr>
        <w:p w14:paraId="757A5D26" w14:textId="77777777" w:rsidR="00781F90" w:rsidRDefault="00781F90" w:rsidP="006B1A30">
          <w:pPr>
            <w:pStyle w:val="Header"/>
            <w:ind w:right="-115"/>
            <w:jc w:val="right"/>
          </w:pPr>
        </w:p>
      </w:tc>
    </w:tr>
  </w:tbl>
  <w:p w14:paraId="2C703F60" w14:textId="77777777" w:rsidR="00781F90" w:rsidRDefault="0078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B893EEF" w:rsidR="00251EDE" w:rsidRDefault="00251EDE">
        <w:pPr>
          <w:pStyle w:val="Header"/>
          <w:jc w:val="center"/>
        </w:pPr>
        <w:r>
          <w:fldChar w:fldCharType="begin"/>
        </w:r>
        <w:r>
          <w:instrText>PAGE   \* MERGEFORMAT</w:instrText>
        </w:r>
        <w:r>
          <w:fldChar w:fldCharType="separate"/>
        </w:r>
        <w:r w:rsidR="004848BE">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51EDE" w:rsidRDefault="00251ED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5"/>
  </w:num>
  <w:num w:numId="4">
    <w:abstractNumId w:val="13"/>
  </w:num>
  <w:num w:numId="5">
    <w:abstractNumId w:val="4"/>
  </w:num>
  <w:num w:numId="6">
    <w:abstractNumId w:val="2"/>
  </w:num>
  <w:num w:numId="7">
    <w:abstractNumId w:val="6"/>
  </w:num>
  <w:num w:numId="8">
    <w:abstractNumId w:val="9"/>
  </w:num>
  <w:num w:numId="9">
    <w:abstractNumId w:val="8"/>
  </w:num>
  <w:num w:numId="10">
    <w:abstractNumId w:val="12"/>
  </w:num>
  <w:num w:numId="11">
    <w:abstractNumId w:val="11"/>
  </w:num>
  <w:num w:numId="12">
    <w:abstractNumId w:val="7"/>
  </w:num>
  <w:num w:numId="13">
    <w:abstractNumId w:val="0"/>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C1327"/>
    <w:rsid w:val="004C214A"/>
    <w:rsid w:val="004D38E9"/>
    <w:rsid w:val="00524902"/>
    <w:rsid w:val="0056541D"/>
    <w:rsid w:val="00565819"/>
    <w:rsid w:val="00652F79"/>
    <w:rsid w:val="006A48BC"/>
    <w:rsid w:val="006D77F5"/>
    <w:rsid w:val="006F2F7C"/>
    <w:rsid w:val="007260B3"/>
    <w:rsid w:val="00731487"/>
    <w:rsid w:val="00737C4C"/>
    <w:rsid w:val="0078514A"/>
    <w:rsid w:val="007C7D73"/>
    <w:rsid w:val="007F25D7"/>
    <w:rsid w:val="00810A25"/>
    <w:rsid w:val="008575EC"/>
    <w:rsid w:val="00881536"/>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01F4D7C-0AC2-4C57-8150-EBF1F81A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15</Pages>
  <Words>4627</Words>
  <Characters>26380</Characters>
  <Application>Microsoft Office Word</Application>
  <DocSecurity>0</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Ruliene</cp:lastModifiedBy>
  <cp:revision>49</cp:revision>
  <dcterms:created xsi:type="dcterms:W3CDTF">2024-12-11T17:23:00Z</dcterms:created>
  <dcterms:modified xsi:type="dcterms:W3CDTF">2024-12-13T10:42:00Z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