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BB1E" w14:textId="77777777" w:rsidR="001967EA" w:rsidRPr="00E74D1F" w:rsidRDefault="001967EA" w:rsidP="001967EA">
      <w:pPr>
        <w:pStyle w:val="Heading2"/>
        <w:spacing w:before="0"/>
        <w:ind w:left="7371" w:hanging="850"/>
        <w:jc w:val="right"/>
        <w:rPr>
          <w:rFonts w:ascii="Calibri" w:eastAsia="Calibri" w:hAnsi="Calibri" w:cs="Calibri"/>
          <w:i/>
          <w:iCs/>
          <w:color w:val="000000" w:themeColor="text1"/>
          <w:sz w:val="20"/>
          <w:szCs w:val="20"/>
        </w:rPr>
      </w:pPr>
      <w:bookmarkStart w:id="0" w:name="_Ref38291223"/>
      <w:bookmarkStart w:id="1" w:name="_Ref38291334"/>
      <w:bookmarkStart w:id="2" w:name="_Ref38533412"/>
      <w:bookmarkStart w:id="3" w:name="_Toc164525550"/>
      <w:r w:rsidRPr="00E74D1F">
        <w:rPr>
          <w:rFonts w:ascii="Calibri" w:eastAsia="Calibri" w:hAnsi="Calibri" w:cs="Calibri"/>
          <w:i/>
          <w:iCs/>
          <w:color w:val="000000" w:themeColor="text1"/>
          <w:sz w:val="20"/>
          <w:szCs w:val="20"/>
        </w:rPr>
        <w:t>Specialiųjų pirkimo sąlygų 4 priedas</w:t>
      </w:r>
    </w:p>
    <w:p w14:paraId="7EDF41D1" w14:textId="77777777" w:rsidR="001967EA" w:rsidRPr="00E74D1F" w:rsidRDefault="001967EA" w:rsidP="001967EA">
      <w:pPr>
        <w:pStyle w:val="Heading2"/>
        <w:spacing w:before="0"/>
        <w:ind w:left="7371" w:hanging="850"/>
        <w:jc w:val="right"/>
        <w:rPr>
          <w:rFonts w:ascii="Calibri" w:eastAsia="Calibri" w:hAnsi="Calibri" w:cs="Calibri"/>
          <w:i/>
          <w:iCs/>
          <w:color w:val="000000" w:themeColor="text1"/>
          <w:sz w:val="20"/>
          <w:szCs w:val="20"/>
        </w:rPr>
      </w:pPr>
      <w:r w:rsidRPr="00E74D1F">
        <w:rPr>
          <w:rFonts w:ascii="Calibri" w:eastAsia="Calibri" w:hAnsi="Calibri" w:cs="Calibri"/>
          <w:i/>
          <w:iCs/>
          <w:color w:val="000000" w:themeColor="text1"/>
          <w:sz w:val="20"/>
          <w:szCs w:val="20"/>
        </w:rPr>
        <w:t xml:space="preserve"> „Tiekėjų kvalifikacijos reikalavimai“</w:t>
      </w:r>
      <w:bookmarkEnd w:id="0"/>
      <w:bookmarkEnd w:id="1"/>
      <w:bookmarkEnd w:id="2"/>
      <w:bookmarkEnd w:id="3"/>
    </w:p>
    <w:p w14:paraId="55ECD98C" w14:textId="77777777" w:rsidR="001967EA" w:rsidRPr="002966E7" w:rsidRDefault="001967EA" w:rsidP="001967EA">
      <w:pPr>
        <w:spacing w:after="0" w:line="240" w:lineRule="auto"/>
        <w:rPr>
          <w:rFonts w:ascii="Times New Roman" w:hAnsi="Times New Roman" w:cs="Times New Roman"/>
          <w:b/>
          <w:bCs/>
          <w:smallCaps/>
          <w:color w:val="000000" w:themeColor="text1"/>
          <w:sz w:val="22"/>
          <w:szCs w:val="22"/>
        </w:rPr>
      </w:pPr>
    </w:p>
    <w:p w14:paraId="7A62BBFA" w14:textId="77777777" w:rsidR="001967EA" w:rsidRDefault="001967EA" w:rsidP="001967EA">
      <w:pPr>
        <w:pStyle w:val="Subtitle"/>
        <w:spacing w:after="0" w:line="240" w:lineRule="auto"/>
        <w:jc w:val="center"/>
        <w:rPr>
          <w:rFonts w:ascii="Times New Roman" w:hAnsi="Times New Roman" w:cs="Times New Roman"/>
          <w:b/>
          <w:bCs/>
          <w:smallCaps/>
          <w:color w:val="000000" w:themeColor="text1"/>
          <w:sz w:val="24"/>
          <w:szCs w:val="24"/>
        </w:rPr>
      </w:pPr>
    </w:p>
    <w:p w14:paraId="38D26A25" w14:textId="1E46F1A4" w:rsidR="001967EA" w:rsidRPr="00535634" w:rsidRDefault="00CA491F" w:rsidP="001967EA">
      <w:pPr>
        <w:pBdr>
          <w:top w:val="nil"/>
          <w:left w:val="nil"/>
          <w:bottom w:val="nil"/>
          <w:right w:val="nil"/>
          <w:between w:val="nil"/>
        </w:pBdr>
        <w:suppressAutoHyphens/>
        <w:spacing w:after="40" w:line="240" w:lineRule="auto"/>
        <w:jc w:val="center"/>
        <w:rPr>
          <w:rFonts w:ascii="Calibri" w:eastAsia="Times New Roman" w:hAnsi="Calibri" w:cs="Calibri"/>
          <w:b/>
          <w:bCs/>
          <w:sz w:val="24"/>
          <w:szCs w:val="24"/>
        </w:rPr>
      </w:pPr>
      <w:bookmarkStart w:id="4" w:name="_Hlk196978311"/>
      <w:r w:rsidRPr="00CA491F">
        <w:rPr>
          <w:rFonts w:ascii="Calibri" w:eastAsia="Times New Roman" w:hAnsi="Calibri" w:cs="Calibri"/>
          <w:b/>
          <w:bCs/>
          <w:sz w:val="24"/>
          <w:szCs w:val="24"/>
        </w:rPr>
        <w:t>NEVIETINIŲ RŪŠIŲ JŪRINĖJE APLINKOJE PAPLITIMO IR PASISKIRSTYMO, NEVIETINIŲ RŪŠIŲ KELIAMOS RIZIKOS IR GALIMO POVEIKIO VERTINIMO PASLAUGOS</w:t>
      </w:r>
      <w:r>
        <w:rPr>
          <w:rFonts w:ascii="Calibri" w:eastAsia="Times New Roman" w:hAnsi="Calibri" w:cs="Calibri"/>
          <w:b/>
          <w:bCs/>
          <w:sz w:val="24"/>
          <w:szCs w:val="24"/>
        </w:rPr>
        <w:t xml:space="preserve"> </w:t>
      </w:r>
      <w:r w:rsidR="001967EA" w:rsidRPr="00535634">
        <w:rPr>
          <w:rFonts w:ascii="Calibri" w:eastAsia="Times New Roman" w:hAnsi="Calibri" w:cs="Calibri"/>
          <w:b/>
          <w:bCs/>
          <w:sz w:val="24"/>
          <w:szCs w:val="24"/>
        </w:rPr>
        <w:t xml:space="preserve"> PIRKIM</w:t>
      </w:r>
      <w:r w:rsidR="00535634" w:rsidRPr="00535634">
        <w:rPr>
          <w:rFonts w:ascii="Calibri" w:eastAsia="Times New Roman" w:hAnsi="Calibri" w:cs="Calibri"/>
          <w:b/>
          <w:bCs/>
          <w:sz w:val="24"/>
          <w:szCs w:val="24"/>
        </w:rPr>
        <w:t>AS</w:t>
      </w:r>
    </w:p>
    <w:bookmarkEnd w:id="4"/>
    <w:p w14:paraId="7B3EDEE3" w14:textId="77777777" w:rsidR="001967EA" w:rsidRPr="00535634" w:rsidRDefault="001967EA" w:rsidP="001967EA">
      <w:pPr>
        <w:pStyle w:val="Subtitle"/>
        <w:spacing w:after="0" w:line="240" w:lineRule="auto"/>
        <w:jc w:val="center"/>
        <w:rPr>
          <w:rFonts w:ascii="Calibri" w:hAnsi="Calibri" w:cs="Calibri"/>
          <w:b/>
          <w:bCs/>
          <w:smallCaps/>
          <w:color w:val="000000" w:themeColor="text1"/>
          <w:sz w:val="24"/>
          <w:szCs w:val="24"/>
        </w:rPr>
      </w:pPr>
    </w:p>
    <w:p w14:paraId="436C65EF" w14:textId="7588295B" w:rsidR="00535634" w:rsidRPr="00535634" w:rsidRDefault="00535634" w:rsidP="00535634">
      <w:pPr>
        <w:jc w:val="center"/>
        <w:rPr>
          <w:rFonts w:ascii="Calibri" w:hAnsi="Calibri" w:cs="Calibri"/>
          <w:b/>
          <w:bCs/>
          <w:sz w:val="24"/>
          <w:szCs w:val="24"/>
        </w:rPr>
      </w:pPr>
      <w:r w:rsidRPr="00535634">
        <w:rPr>
          <w:rFonts w:ascii="Calibri" w:hAnsi="Calibri" w:cs="Calibri"/>
          <w:b/>
          <w:bCs/>
          <w:sz w:val="24"/>
          <w:szCs w:val="24"/>
        </w:rPr>
        <w:t>Tiekėjų kvalifikacijos reikalavimai</w:t>
      </w:r>
    </w:p>
    <w:p w14:paraId="42E1F8CD" w14:textId="77777777" w:rsidR="001967EA" w:rsidRDefault="001967EA" w:rsidP="001967EA">
      <w:pPr>
        <w:spacing w:after="0" w:line="240" w:lineRule="auto"/>
        <w:rPr>
          <w:rFonts w:ascii="Calibri" w:hAnsi="Calibri" w:cs="Calibri"/>
          <w:caps/>
          <w:smallCaps/>
          <w:color w:val="000000" w:themeColor="text1"/>
          <w:spacing w:val="20"/>
          <w:sz w:val="22"/>
          <w:szCs w:val="22"/>
        </w:rPr>
      </w:pPr>
    </w:p>
    <w:p w14:paraId="50EBB2EF" w14:textId="77777777" w:rsidR="001967EA" w:rsidRPr="00CC759B" w:rsidRDefault="001967EA"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eastAsiaTheme="minorHAnsi" w:hAnsi="Calibri" w:cs="Calibri"/>
          <w:sz w:val="22"/>
          <w:szCs w:val="22"/>
          <w:lang w:eastAsia="en-US"/>
        </w:rPr>
        <w:t>Tiekėjo kvalifikacija turi atitikti šiame priede nustatytus reikalavimus kvalifikacijai.</w:t>
      </w:r>
      <w:r w:rsidRPr="00CC759B">
        <w:rPr>
          <w:rFonts w:ascii="Calibri" w:eastAsiaTheme="minorHAnsi" w:hAnsi="Calibri" w:cs="Calibri"/>
          <w:sz w:val="22"/>
          <w:szCs w:val="22"/>
        </w:rPr>
        <w:t xml:space="preserve"> </w:t>
      </w:r>
    </w:p>
    <w:p w14:paraId="7D3C4D9E" w14:textId="77777777" w:rsidR="001967EA" w:rsidRPr="00CC759B" w:rsidRDefault="001967EA"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color w:val="000000"/>
          <w:sz w:val="22"/>
          <w:szCs w:val="22"/>
        </w:rPr>
        <w:t xml:space="preserve">Tiekėjas gali remtis kitų ūkio subjektų pajėgumais, </w:t>
      </w:r>
      <w:r w:rsidRPr="00CC759B">
        <w:rPr>
          <w:rFonts w:ascii="Calibri" w:eastAsia="Calibri" w:hAnsi="Calibri" w:cs="Calibri"/>
          <w:sz w:val="22"/>
          <w:szCs w:val="22"/>
        </w:rPr>
        <w:t xml:space="preserve">kaip nurodyta </w:t>
      </w:r>
      <w:r w:rsidRPr="00CC759B">
        <w:rPr>
          <w:rFonts w:ascii="Calibri" w:hAnsi="Calibri" w:cs="Calibri"/>
          <w:iCs/>
          <w:color w:val="000000"/>
          <w:sz w:val="22"/>
          <w:szCs w:val="22"/>
        </w:rPr>
        <w:t>1 lentelėje</w:t>
      </w:r>
      <w:r w:rsidRPr="00CC759B">
        <w:rPr>
          <w:rFonts w:ascii="Calibri" w:hAnsi="Calibri" w:cs="Calibri"/>
          <w:color w:val="000000"/>
          <w:sz w:val="22"/>
          <w:szCs w:val="22"/>
        </w:rPr>
        <w:t>.</w:t>
      </w:r>
    </w:p>
    <w:p w14:paraId="0D7A9B97" w14:textId="77777777" w:rsidR="001967EA" w:rsidRPr="00CC759B" w:rsidRDefault="001967EA"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sz w:val="22"/>
          <w:szCs w:val="22"/>
        </w:rPr>
        <w:t xml:space="preserve">Kai tiekėjas remiasi kitų ūkio subjektų pajėgumais, kad atitiktų nustatytus ekonominio ir finansinio pajėgumo reikalavimus, jie privalo prisiimti solidarią atsakomybę už sutarties įvykdymą. </w:t>
      </w:r>
    </w:p>
    <w:p w14:paraId="33AFA6A1" w14:textId="2530ED54" w:rsidR="001967EA" w:rsidRPr="00CC759B" w:rsidRDefault="001967EA" w:rsidP="001967EA">
      <w:pPr>
        <w:pStyle w:val="ListParagraph"/>
        <w:numPr>
          <w:ilvl w:val="0"/>
          <w:numId w:val="43"/>
        </w:numPr>
        <w:spacing w:after="0" w:line="20" w:lineRule="atLeast"/>
        <w:ind w:left="709" w:firstLine="284"/>
        <w:jc w:val="both"/>
        <w:rPr>
          <w:rFonts w:eastAsiaTheme="minorHAnsi" w:cstheme="minorHAnsi"/>
          <w:iCs/>
          <w:sz w:val="22"/>
          <w:szCs w:val="22"/>
        </w:rPr>
      </w:pPr>
      <w:r w:rsidRPr="00CC759B">
        <w:rPr>
          <w:rFonts w:ascii="Calibri" w:hAnsi="Calibri" w:cs="Calibri"/>
          <w:iCs/>
          <w:color w:val="000000"/>
          <w:sz w:val="22"/>
          <w:szCs w:val="22"/>
        </w:rPr>
        <w:t>Jei tiekėjas (jo pasitelkiami specialistai) pats atitinka 1 lentelės 2.1-2.</w:t>
      </w:r>
      <w:r w:rsidR="009E5F9F">
        <w:rPr>
          <w:rFonts w:ascii="Calibri" w:hAnsi="Calibri" w:cs="Calibri"/>
          <w:iCs/>
          <w:color w:val="000000"/>
          <w:sz w:val="22"/>
          <w:szCs w:val="22"/>
        </w:rPr>
        <w:t>2</w:t>
      </w:r>
      <w:r w:rsidRPr="00CC759B">
        <w:rPr>
          <w:rFonts w:ascii="Calibri" w:hAnsi="Calibri" w:cs="Calibri"/>
          <w:iCs/>
          <w:color w:val="000000"/>
          <w:sz w:val="22"/>
          <w:szCs w:val="22"/>
        </w:rPr>
        <w:t xml:space="preserve"> eilutėse nustatytus reikalavimus, tačiau ketina pasitelkti </w:t>
      </w:r>
      <w:r w:rsidRPr="00CC759B">
        <w:rPr>
          <w:rFonts w:cstheme="minorHAnsi"/>
          <w:iCs/>
          <w:color w:val="000000"/>
          <w:sz w:val="22"/>
          <w:szCs w:val="22"/>
        </w:rPr>
        <w:t>subtiekėjus (jo specialistus) – tokiu atveju subtiekėjų specialistai privalo atitikti nustatytus kvalifikacinius reikalavimus, jeigu subtiekėjai (jų darbuotojai) patys vykdys tą pirkimo sutarties dalį, kuriai reikia nustatytos kvalifikacijos.</w:t>
      </w:r>
    </w:p>
    <w:p w14:paraId="04A91F7E" w14:textId="03A2C7DE" w:rsidR="00CC759B" w:rsidRPr="00535634" w:rsidRDefault="00CC759B" w:rsidP="001967EA">
      <w:pPr>
        <w:pStyle w:val="ListParagraph"/>
        <w:numPr>
          <w:ilvl w:val="0"/>
          <w:numId w:val="43"/>
        </w:numPr>
        <w:spacing w:after="0" w:line="20" w:lineRule="atLeast"/>
        <w:ind w:left="709" w:firstLine="284"/>
        <w:jc w:val="both"/>
        <w:rPr>
          <w:rFonts w:eastAsiaTheme="minorHAnsi" w:cstheme="minorHAnsi"/>
          <w:iCs/>
          <w:sz w:val="22"/>
          <w:szCs w:val="22"/>
        </w:rPr>
      </w:pPr>
      <w:r w:rsidRPr="00535634">
        <w:rPr>
          <w:rFonts w:eastAsia="Calibri" w:cstheme="minorHAnsi"/>
          <w:iCs/>
          <w:sz w:val="22"/>
          <w:szCs w:val="22"/>
          <w:u w:val="single"/>
        </w:rPr>
        <w:t>Jeigu tiekėjo pasitelkiami specialistai yra subtiekėjo / ūkio subjekto, kurio pajėgumais tiekėjas remiasi, darbuotojai</w:t>
      </w:r>
      <w:r w:rsidRPr="00535634">
        <w:rPr>
          <w:rFonts w:eastAsia="Calibri" w:cstheme="minorHAnsi"/>
          <w:iCs/>
          <w:sz w:val="22"/>
          <w:szCs w:val="22"/>
        </w:rPr>
        <w:t xml:space="preserve">, tiekėjas </w:t>
      </w:r>
      <w:r w:rsidR="00C961CA" w:rsidRPr="00535634">
        <w:rPr>
          <w:rFonts w:eastAsia="Calibri" w:cstheme="minorHAnsi"/>
          <w:iCs/>
          <w:sz w:val="22"/>
          <w:szCs w:val="22"/>
          <w:u w:val="single"/>
        </w:rPr>
        <w:t>kartu su pasiūlymu</w:t>
      </w:r>
      <w:r w:rsidR="00C961CA" w:rsidRPr="00535634">
        <w:rPr>
          <w:rFonts w:eastAsia="Calibri" w:cstheme="minorHAnsi"/>
          <w:iCs/>
          <w:sz w:val="22"/>
          <w:szCs w:val="22"/>
        </w:rPr>
        <w:t xml:space="preserve"> </w:t>
      </w:r>
      <w:r w:rsidRPr="00535634">
        <w:rPr>
          <w:rFonts w:eastAsia="Calibri" w:cstheme="minorHAnsi"/>
          <w:iCs/>
          <w:sz w:val="22"/>
          <w:szCs w:val="22"/>
        </w:rPr>
        <w:t>privalo pateikti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pasitelkiamas specialistas yra jo darbuotojas).</w:t>
      </w:r>
    </w:p>
    <w:p w14:paraId="0FC05017" w14:textId="6F1BDA44" w:rsidR="00CC759B" w:rsidRPr="00535634" w:rsidRDefault="00CC759B" w:rsidP="001967EA">
      <w:pPr>
        <w:pStyle w:val="ListParagraph"/>
        <w:numPr>
          <w:ilvl w:val="0"/>
          <w:numId w:val="43"/>
        </w:numPr>
        <w:spacing w:after="0" w:line="20" w:lineRule="atLeast"/>
        <w:ind w:left="709" w:firstLine="284"/>
        <w:jc w:val="both"/>
        <w:rPr>
          <w:rFonts w:eastAsiaTheme="minorHAnsi" w:cstheme="minorHAnsi"/>
          <w:iCs/>
          <w:sz w:val="22"/>
          <w:szCs w:val="22"/>
        </w:rPr>
      </w:pPr>
      <w:r w:rsidRPr="00535634">
        <w:rPr>
          <w:rFonts w:eastAsia="Calibri" w:cstheme="minorHAnsi"/>
          <w:iCs/>
          <w:sz w:val="22"/>
          <w:szCs w:val="22"/>
          <w:u w:val="single"/>
        </w:rPr>
        <w:t>Jeigu tiekėjo pasite</w:t>
      </w:r>
      <w:r w:rsidR="00535634" w:rsidRPr="00535634">
        <w:rPr>
          <w:rFonts w:eastAsia="Calibri" w:cstheme="minorHAnsi"/>
          <w:iCs/>
          <w:sz w:val="22"/>
          <w:szCs w:val="22"/>
          <w:u w:val="single"/>
        </w:rPr>
        <w:t>l</w:t>
      </w:r>
      <w:r w:rsidRPr="00535634">
        <w:rPr>
          <w:rFonts w:eastAsia="Calibri" w:cstheme="minorHAnsi"/>
          <w:iCs/>
          <w:sz w:val="22"/>
          <w:szCs w:val="22"/>
          <w:u w:val="single"/>
        </w:rPr>
        <w:t>ki</w:t>
      </w:r>
      <w:r w:rsidR="00535634" w:rsidRPr="00535634">
        <w:rPr>
          <w:rFonts w:eastAsia="Calibri" w:cstheme="minorHAnsi"/>
          <w:iCs/>
          <w:sz w:val="22"/>
          <w:szCs w:val="22"/>
          <w:u w:val="single"/>
        </w:rPr>
        <w:t>a</w:t>
      </w:r>
      <w:r w:rsidRPr="00535634">
        <w:rPr>
          <w:rFonts w:eastAsia="Calibri" w:cstheme="minorHAnsi"/>
          <w:iCs/>
          <w:sz w:val="22"/>
          <w:szCs w:val="22"/>
          <w:u w:val="single"/>
        </w:rPr>
        <w:t>mi specialistai nėra jo ar subtiekėjo / ūkio subjekto, kurio pajėgumais tiekėjas remiasi, darbuotojai</w:t>
      </w:r>
      <w:r w:rsidRPr="00535634">
        <w:rPr>
          <w:rFonts w:eastAsia="Calibri" w:cstheme="minorHAnsi"/>
          <w:iCs/>
          <w:sz w:val="22"/>
          <w:szCs w:val="22"/>
        </w:rPr>
        <w:t xml:space="preserve"> (t. y. kvazisubtiekėjai), tiekėjas kartu su pasiūlymu privalo pateikti pasitelkiamo </w:t>
      </w:r>
      <w:r w:rsidRPr="00535634">
        <w:rPr>
          <w:rFonts w:cstheme="minorHAnsi"/>
          <w:iCs/>
          <w:sz w:val="22"/>
          <w:szCs w:val="22"/>
        </w:rPr>
        <w:t>specialisto užpildytą ir pasirašytą sutikimą</w:t>
      </w:r>
      <w:r w:rsidRPr="00535634">
        <w:rPr>
          <w:rFonts w:eastAsia="Calibri" w:cstheme="minorHAnsi"/>
          <w:iCs/>
          <w:sz w:val="22"/>
          <w:szCs w:val="22"/>
        </w:rPr>
        <w:t xml:space="preserve"> </w:t>
      </w:r>
      <w:r w:rsidRPr="00535634">
        <w:rPr>
          <w:rFonts w:eastAsia="Calibri" w:cstheme="minorHAnsi"/>
          <w:iCs/>
          <w:color w:val="7030A0"/>
          <w:sz w:val="22"/>
          <w:szCs w:val="22"/>
        </w:rPr>
        <w:t>(specialiųjų pirkimo sąlygų priedo Nr. 4 „</w:t>
      </w:r>
      <w:r w:rsidRPr="00535634">
        <w:rPr>
          <w:rFonts w:cstheme="minorHAnsi"/>
          <w:iCs/>
          <w:color w:val="7030A0"/>
          <w:sz w:val="22"/>
          <w:szCs w:val="22"/>
        </w:rPr>
        <w:t>Pasiūlymo forma“ 2 priedas).</w:t>
      </w:r>
    </w:p>
    <w:p w14:paraId="74983FDC" w14:textId="77777777" w:rsidR="001967EA" w:rsidRPr="00CC759B" w:rsidRDefault="001967EA"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CC759B">
        <w:rPr>
          <w:rFonts w:ascii="Calibri" w:hAnsi="Calibri" w:cs="Calibri"/>
          <w:b/>
          <w:iCs/>
          <w:sz w:val="22"/>
          <w:szCs w:val="22"/>
        </w:rPr>
        <w:t>konkretaus tiekėjo, dalyvaujančio viešajame pirkime, suteiktos paslaugos, jų apimtis, vertė, o ne visas vykdytos sutarties objektas</w:t>
      </w:r>
      <w:r w:rsidRPr="00CC759B">
        <w:rPr>
          <w:rFonts w:ascii="Calibri" w:hAnsi="Calibri" w:cs="Calibri"/>
          <w:bCs/>
          <w:iCs/>
          <w:sz w:val="22"/>
          <w:szCs w:val="22"/>
        </w:rPr>
        <w:t>.</w:t>
      </w:r>
    </w:p>
    <w:p w14:paraId="0FD6BECE" w14:textId="77777777" w:rsidR="001967EA" w:rsidRPr="00CC759B" w:rsidRDefault="001967EA"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color w:val="000000"/>
          <w:sz w:val="22"/>
          <w:szCs w:val="22"/>
        </w:rPr>
        <w:t>Tais atvejais, kai</w:t>
      </w:r>
      <w:r w:rsidRPr="00CC759B">
        <w:rPr>
          <w:rFonts w:ascii="Calibri" w:eastAsia="Calibri" w:hAnsi="Calibri" w:cs="Calibri"/>
          <w:color w:val="000000"/>
          <w:sz w:val="22"/>
          <w:szCs w:val="22"/>
        </w:rPr>
        <w:t xml:space="preserve"> tiekėjas naudojasi (naudosis) trečiųjų asmenų, kurie tiesiogiai </w:t>
      </w:r>
      <w:r w:rsidRPr="00CC759B">
        <w:rPr>
          <w:rFonts w:ascii="Calibri" w:hAnsi="Calibri" w:cs="Calibri"/>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CC759B">
        <w:rPr>
          <w:rFonts w:ascii="Calibri" w:eastAsia="Calibri" w:hAnsi="Calibri" w:cs="Calibri"/>
          <w:color w:val="000000"/>
          <w:sz w:val="22"/>
          <w:szCs w:val="22"/>
        </w:rPr>
        <w:t>, priemonėmis (</w:t>
      </w:r>
      <w:r w:rsidRPr="00CC759B">
        <w:rPr>
          <w:rFonts w:ascii="Calibri" w:eastAsia="Calibri" w:hAnsi="Calibri" w:cs="Calibri"/>
          <w:i/>
          <w:iCs/>
          <w:color w:val="000000"/>
          <w:sz w:val="22"/>
          <w:szCs w:val="22"/>
        </w:rPr>
        <w:t>pavyzdžiui, tik išnuomos patalpas, išnuomos įrangą ar pan.</w:t>
      </w:r>
      <w:r w:rsidRPr="00CC759B">
        <w:rPr>
          <w:rFonts w:ascii="Calibri" w:eastAsia="Calibri" w:hAnsi="Calibri" w:cs="Calibri"/>
          <w:color w:val="000000"/>
          <w:sz w:val="22"/>
          <w:szCs w:val="22"/>
        </w:rPr>
        <w:t xml:space="preserve">), tiekėjas, neprivalo teikti jų </w:t>
      </w:r>
      <w:r w:rsidRPr="00CC759B">
        <w:rPr>
          <w:rFonts w:ascii="Calibri" w:eastAsia="Calibri" w:hAnsi="Calibri" w:cs="Calibri"/>
          <w:sz w:val="22"/>
          <w:szCs w:val="22"/>
        </w:rPr>
        <w:t>Europos bendrąjį viešųjų pirkimų dokumento</w:t>
      </w:r>
      <w:r w:rsidRPr="00CC759B">
        <w:rPr>
          <w:rFonts w:ascii="Calibri" w:eastAsia="Calibri" w:hAnsi="Calibri" w:cs="Calibri"/>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C629D42" w14:textId="77777777" w:rsidR="001967EA" w:rsidRPr="00CC759B" w:rsidRDefault="001967EA"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sz w:val="22"/>
          <w:szCs w:val="22"/>
        </w:rPr>
        <w:t xml:space="preserve">Šiame priede reikalaujamą kvalifikaciją tiekėjai (ar jų personalas) privalo būti įgiję iki pasiūlymų pateikimo termino pabaigos. </w:t>
      </w:r>
    </w:p>
    <w:p w14:paraId="2E37BE33" w14:textId="0BB4E05B" w:rsidR="001967EA" w:rsidRPr="00CC759B" w:rsidRDefault="00CC759B" w:rsidP="001967EA">
      <w:pPr>
        <w:pStyle w:val="ListParagraph"/>
        <w:numPr>
          <w:ilvl w:val="0"/>
          <w:numId w:val="43"/>
        </w:numPr>
        <w:spacing w:after="0" w:line="20" w:lineRule="atLeast"/>
        <w:ind w:left="709" w:firstLine="284"/>
        <w:jc w:val="both"/>
        <w:rPr>
          <w:rFonts w:ascii="Calibri" w:eastAsiaTheme="minorHAnsi" w:hAnsi="Calibri" w:cs="Calibri"/>
          <w:sz w:val="22"/>
          <w:szCs w:val="22"/>
        </w:rPr>
      </w:pPr>
      <w:r>
        <w:rPr>
          <w:rFonts w:ascii="Calibri" w:eastAsia="Calibri" w:hAnsi="Calibri" w:cs="Calibri"/>
          <w:sz w:val="22"/>
          <w:szCs w:val="22"/>
        </w:rPr>
        <w:lastRenderedPageBreak/>
        <w:t xml:space="preserve">Įgaliotoji </w:t>
      </w:r>
      <w:r w:rsidR="001967EA" w:rsidRPr="00CC759B">
        <w:rPr>
          <w:rFonts w:ascii="Calibri" w:eastAsia="Calibri" w:hAnsi="Calibri" w:cs="Calibri"/>
          <w:sz w:val="22"/>
          <w:szCs w:val="22"/>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2F841BD" w14:textId="17BA1FF5" w:rsidR="00F71318" w:rsidRPr="00CC759B" w:rsidRDefault="00F71318" w:rsidP="00F71318">
      <w:pPr>
        <w:tabs>
          <w:tab w:val="left" w:pos="4245"/>
        </w:tabs>
        <w:rPr>
          <w:rFonts w:ascii="Times New Roman" w:eastAsiaTheme="minorHAnsi" w:hAnsi="Times New Roman" w:cs="Times New Roman"/>
          <w:sz w:val="22"/>
          <w:szCs w:val="22"/>
        </w:rPr>
        <w:sectPr w:rsidR="00F71318" w:rsidRPr="00CC759B" w:rsidSect="005A4FC3">
          <w:footerReference w:type="first" r:id="rId11"/>
          <w:pgSz w:w="15840" w:h="12240" w:orient="landscape"/>
          <w:pgMar w:top="1701" w:right="1134" w:bottom="567" w:left="1134" w:header="567" w:footer="567" w:gutter="0"/>
          <w:pgNumType w:start="1"/>
          <w:cols w:space="720"/>
          <w:titlePg/>
          <w:docGrid w:linePitch="360"/>
        </w:sectPr>
      </w:pPr>
    </w:p>
    <w:p w14:paraId="0D862F9D" w14:textId="7D3AF78A" w:rsidR="00DD6CB9" w:rsidRPr="001967EA" w:rsidRDefault="00DD6CB9" w:rsidP="002E1D1E">
      <w:pPr>
        <w:spacing w:after="0" w:line="240" w:lineRule="auto"/>
        <w:jc w:val="center"/>
        <w:rPr>
          <w:rFonts w:eastAsiaTheme="minorHAnsi" w:cstheme="minorHAnsi"/>
          <w:b/>
          <w:bCs/>
          <w:color w:val="000000" w:themeColor="text1"/>
          <w:sz w:val="22"/>
          <w:szCs w:val="22"/>
        </w:rPr>
      </w:pPr>
      <w:r w:rsidRPr="001967EA">
        <w:rPr>
          <w:rFonts w:eastAsiaTheme="minorHAnsi" w:cstheme="minorHAnsi"/>
          <w:b/>
          <w:bCs/>
          <w:color w:val="000000" w:themeColor="text1"/>
          <w:sz w:val="22"/>
          <w:szCs w:val="22"/>
        </w:rPr>
        <w:lastRenderedPageBreak/>
        <w:t>Tiekėjų kvalifikacijos reikalavimai</w:t>
      </w:r>
    </w:p>
    <w:p w14:paraId="28D59512" w14:textId="06EEEDBF" w:rsidR="00DD6CB9" w:rsidRPr="001967EA" w:rsidRDefault="007A7623" w:rsidP="002E1D1E">
      <w:pPr>
        <w:tabs>
          <w:tab w:val="left" w:pos="851"/>
        </w:tabs>
        <w:spacing w:after="0" w:line="240" w:lineRule="auto"/>
        <w:jc w:val="right"/>
        <w:rPr>
          <w:rFonts w:cstheme="minorHAnsi"/>
          <w:color w:val="000000" w:themeColor="text1"/>
          <w:sz w:val="22"/>
          <w:szCs w:val="22"/>
        </w:rPr>
      </w:pPr>
      <w:r w:rsidRPr="001967EA">
        <w:rPr>
          <w:rFonts w:cstheme="minorHAnsi"/>
          <w:color w:val="000000" w:themeColor="text1"/>
          <w:sz w:val="22"/>
          <w:szCs w:val="22"/>
        </w:rPr>
        <w:t>1 lentelė</w:t>
      </w:r>
    </w:p>
    <w:tbl>
      <w:tblPr>
        <w:tblStyle w:val="TableGrid3"/>
        <w:tblpPr w:leftFromText="180" w:rightFromText="180" w:horzAnchor="margin" w:tblpY="770"/>
        <w:tblW w:w="5000" w:type="pct"/>
        <w:tblLook w:val="04A0" w:firstRow="1" w:lastRow="0" w:firstColumn="1" w:lastColumn="0" w:noHBand="0" w:noVBand="1"/>
      </w:tblPr>
      <w:tblGrid>
        <w:gridCol w:w="877"/>
        <w:gridCol w:w="3797"/>
        <w:gridCol w:w="4535"/>
        <w:gridCol w:w="4353"/>
      </w:tblGrid>
      <w:tr w:rsidR="005A4FC3" w:rsidRPr="001967EA" w14:paraId="0438B394" w14:textId="77777777" w:rsidTr="00427E1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8E9116" w14:textId="77777777" w:rsidR="00437716" w:rsidRPr="001967EA" w:rsidRDefault="00437716" w:rsidP="002E1D1E">
            <w:pPr>
              <w:jc w:val="center"/>
              <w:rPr>
                <w:rFonts w:asciiTheme="minorHAnsi" w:hAnsiTheme="minorHAnsi" w:cstheme="minorHAnsi"/>
                <w:b/>
                <w:bCs/>
                <w:color w:val="000000" w:themeColor="text1"/>
                <w:sz w:val="22"/>
                <w:szCs w:val="22"/>
              </w:rPr>
            </w:pPr>
            <w:r w:rsidRPr="001967EA">
              <w:rPr>
                <w:rFonts w:asciiTheme="minorHAnsi" w:eastAsiaTheme="minorHAnsi" w:hAnsiTheme="minorHAnsi" w:cstheme="minorHAnsi"/>
                <w:b/>
                <w:bCs/>
                <w:color w:val="000000" w:themeColor="text1"/>
                <w:sz w:val="22"/>
                <w:szCs w:val="22"/>
              </w:rPr>
              <w:t>Eil. Nr.</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460C3D8" w14:textId="7ADB4246" w:rsidR="00437716" w:rsidRPr="001967EA" w:rsidRDefault="00437716" w:rsidP="002E1D1E">
            <w:pPr>
              <w:jc w:val="center"/>
              <w:rPr>
                <w:rFonts w:asciiTheme="minorHAnsi" w:eastAsiaTheme="minorEastAsia"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4620EB" w14:textId="77777777" w:rsidR="00437716" w:rsidRPr="001967EA" w:rsidRDefault="00437716" w:rsidP="002E1D1E">
            <w:pPr>
              <w:autoSpaceDE w:val="0"/>
              <w:autoSpaceDN w:val="0"/>
              <w:adjustRightInd w:val="0"/>
              <w:jc w:val="center"/>
              <w:rPr>
                <w:rFonts w:asciiTheme="minorHAnsi"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Atitiktį reikalavimui įrodantys  dokumentai</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EBDD8F2" w14:textId="7DACB736" w:rsidR="00437716" w:rsidRPr="001967EA" w:rsidRDefault="00437716" w:rsidP="002E1D1E">
            <w:pPr>
              <w:autoSpaceDE w:val="0"/>
              <w:autoSpaceDN w:val="0"/>
              <w:adjustRightInd w:val="0"/>
              <w:jc w:val="center"/>
              <w:rPr>
                <w:rFonts w:asciiTheme="minorHAnsi"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Subjektas, kuris turi atitikti reikalavimą</w:t>
            </w:r>
          </w:p>
        </w:tc>
      </w:tr>
      <w:tr w:rsidR="005A4FC3" w:rsidRPr="001967EA" w14:paraId="22B13BB0" w14:textId="77777777" w:rsidTr="00E27B3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35C" w14:textId="07A8F98D" w:rsidR="00437716" w:rsidRPr="001967EA" w:rsidRDefault="00437716" w:rsidP="002E1D1E">
            <w:pPr>
              <w:tabs>
                <w:tab w:val="left" w:pos="164"/>
              </w:tabs>
              <w:jc w:val="center"/>
              <w:rPr>
                <w:rFonts w:asciiTheme="minorHAnsi" w:eastAsiaTheme="minorHAnsi" w:hAnsiTheme="minorHAnsi" w:cstheme="minorHAnsi"/>
                <w:b/>
                <w:bCs/>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0B9D" w14:textId="228EA3DA" w:rsidR="00437716" w:rsidRPr="001967EA" w:rsidRDefault="00535634" w:rsidP="002E1D1E">
            <w:pPr>
              <w:jc w:val="center"/>
              <w:outlineLvl w:val="1"/>
              <w:rPr>
                <w:rFonts w:asciiTheme="minorHAnsi" w:hAnsiTheme="minorHAnsi" w:cstheme="minorHAnsi"/>
                <w:b/>
                <w:sz w:val="22"/>
                <w:szCs w:val="22"/>
              </w:rPr>
            </w:pPr>
            <w:r w:rsidRPr="00C75A9F">
              <w:rPr>
                <w:rFonts w:asciiTheme="minorHAnsi" w:hAnsiTheme="minorHAnsi" w:cstheme="minorHAnsi"/>
                <w:b/>
                <w:sz w:val="22"/>
                <w:szCs w:val="22"/>
              </w:rPr>
              <w:t>Techninis ir profesinis pajėgumas</w:t>
            </w:r>
          </w:p>
        </w:tc>
      </w:tr>
      <w:tr w:rsidR="00C37A84" w:rsidRPr="001967EA" w14:paraId="3384ABF0" w14:textId="77777777" w:rsidTr="00427E1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BE43" w14:textId="3B9740E1" w:rsidR="00C37A84" w:rsidRPr="001967EA" w:rsidRDefault="00C37A84" w:rsidP="00C37A84">
            <w:pPr>
              <w:tabs>
                <w:tab w:val="left" w:pos="0"/>
              </w:tabs>
              <w:jc w:val="center"/>
              <w:rPr>
                <w:rFonts w:asciiTheme="minorHAnsi" w:eastAsiaTheme="minorHAnsi" w:hAnsiTheme="minorHAnsi" w:cstheme="minorHAnsi"/>
                <w:sz w:val="22"/>
                <w:szCs w:val="22"/>
              </w:rPr>
            </w:pPr>
            <w:r w:rsidRPr="001967EA">
              <w:rPr>
                <w:rFonts w:asciiTheme="minorHAnsi" w:eastAsiaTheme="minorHAnsi" w:hAnsiTheme="minorHAnsi" w:cstheme="minorHAnsi"/>
                <w:sz w:val="22"/>
                <w:szCs w:val="22"/>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71F68876" w14:textId="77777777" w:rsidR="00631C4D" w:rsidRDefault="00631C4D" w:rsidP="00C37A84">
            <w:pPr>
              <w:tabs>
                <w:tab w:val="left" w:pos="1980"/>
              </w:tabs>
              <w:suppressAutoHyphens/>
              <w:snapToGrid w:val="0"/>
              <w:jc w:val="both"/>
              <w:rPr>
                <w:rFonts w:asciiTheme="minorHAnsi" w:hAnsiTheme="minorHAnsi" w:cstheme="minorHAnsi"/>
                <w:color w:val="000000"/>
                <w:sz w:val="22"/>
                <w:szCs w:val="22"/>
              </w:rPr>
            </w:pPr>
            <w:bookmarkStart w:id="5" w:name="_Hlk196982272"/>
          </w:p>
          <w:p w14:paraId="40FF187B" w14:textId="1ABFFC97" w:rsidR="00CA491F" w:rsidRPr="004A147D" w:rsidRDefault="00CA491F" w:rsidP="00C37A84">
            <w:pPr>
              <w:tabs>
                <w:tab w:val="left" w:pos="1980"/>
              </w:tabs>
              <w:suppressAutoHyphens/>
              <w:snapToGrid w:val="0"/>
              <w:jc w:val="both"/>
              <w:rPr>
                <w:rFonts w:asciiTheme="minorHAnsi" w:hAnsiTheme="minorHAnsi" w:cstheme="minorHAnsi"/>
                <w:sz w:val="22"/>
                <w:szCs w:val="22"/>
              </w:rPr>
            </w:pPr>
            <w:r w:rsidRPr="00CA491F">
              <w:rPr>
                <w:rFonts w:asciiTheme="minorHAnsi" w:hAnsiTheme="minorHAnsi" w:cstheme="minorHAnsi"/>
                <w:sz w:val="22"/>
                <w:szCs w:val="22"/>
              </w:rPr>
              <w:t xml:space="preserve">Tiekėjas per paskutinius 6 metus iki pasiūlymų pateikimo termino pabaigos pagal vieną ar daugiau sutarčių </w:t>
            </w:r>
            <w:r w:rsidRPr="0068014B">
              <w:rPr>
                <w:rFonts w:asciiTheme="minorHAnsi" w:hAnsiTheme="minorHAnsi" w:cstheme="minorHAnsi"/>
                <w:sz w:val="22"/>
                <w:szCs w:val="22"/>
              </w:rPr>
              <w:t>yra suteikęs</w:t>
            </w:r>
            <w:r w:rsidR="0068014B">
              <w:rPr>
                <w:rStyle w:val="CommentReference"/>
                <w:rFonts w:eastAsiaTheme="minorEastAsia" w:cstheme="minorBidi"/>
              </w:rPr>
              <w:t xml:space="preserve"> </w:t>
            </w:r>
            <w:r w:rsidR="0068014B" w:rsidRPr="0068014B">
              <w:rPr>
                <w:rStyle w:val="CommentReference"/>
                <w:rFonts w:eastAsiaTheme="minorEastAsia" w:cstheme="minorBidi"/>
                <w:sz w:val="22"/>
                <w:szCs w:val="22"/>
              </w:rPr>
              <w:t>pa</w:t>
            </w:r>
            <w:r w:rsidRPr="0068014B">
              <w:rPr>
                <w:rFonts w:asciiTheme="minorHAnsi" w:hAnsiTheme="minorHAnsi" w:cstheme="minorHAnsi"/>
                <w:sz w:val="22"/>
                <w:szCs w:val="22"/>
              </w:rPr>
              <w:t>slaugų</w:t>
            </w:r>
            <w:r w:rsidRPr="00CA491F">
              <w:rPr>
                <w:rFonts w:asciiTheme="minorHAnsi" w:hAnsiTheme="minorHAnsi" w:cstheme="minorHAnsi"/>
                <w:sz w:val="22"/>
                <w:szCs w:val="22"/>
              </w:rPr>
              <w:t>, susijusių su nevietinių rūšių (</w:t>
            </w:r>
            <w:proofErr w:type="spellStart"/>
            <w:r w:rsidRPr="00CA491F">
              <w:rPr>
                <w:rFonts w:asciiTheme="minorHAnsi" w:hAnsiTheme="minorHAnsi" w:cstheme="minorHAnsi"/>
                <w:sz w:val="22"/>
                <w:szCs w:val="22"/>
              </w:rPr>
              <w:t>makrozoobentoso</w:t>
            </w:r>
            <w:proofErr w:type="spellEnd"/>
            <w:r w:rsidRPr="00CA491F">
              <w:rPr>
                <w:rFonts w:asciiTheme="minorHAnsi" w:hAnsiTheme="minorHAnsi" w:cstheme="minorHAnsi"/>
                <w:sz w:val="22"/>
                <w:szCs w:val="22"/>
              </w:rPr>
              <w:t xml:space="preserve"> ir (arba), </w:t>
            </w:r>
            <w:proofErr w:type="spellStart"/>
            <w:r w:rsidRPr="00CA491F">
              <w:rPr>
                <w:rFonts w:asciiTheme="minorHAnsi" w:hAnsiTheme="minorHAnsi" w:cstheme="minorHAnsi"/>
                <w:sz w:val="22"/>
                <w:szCs w:val="22"/>
              </w:rPr>
              <w:t>zooplanktono</w:t>
            </w:r>
            <w:proofErr w:type="spellEnd"/>
            <w:r w:rsidRPr="00CA491F">
              <w:rPr>
                <w:rFonts w:asciiTheme="minorHAnsi" w:hAnsiTheme="minorHAnsi" w:cstheme="minorHAnsi"/>
                <w:sz w:val="22"/>
                <w:szCs w:val="22"/>
              </w:rPr>
              <w:t xml:space="preserve"> ir (arba), </w:t>
            </w:r>
            <w:proofErr w:type="spellStart"/>
            <w:r w:rsidRPr="00CA491F">
              <w:rPr>
                <w:rFonts w:asciiTheme="minorHAnsi" w:hAnsiTheme="minorHAnsi" w:cstheme="minorHAnsi"/>
                <w:sz w:val="22"/>
                <w:szCs w:val="22"/>
              </w:rPr>
              <w:t>fitoplanktono</w:t>
            </w:r>
            <w:proofErr w:type="spellEnd"/>
            <w:r w:rsidRPr="00CA491F">
              <w:rPr>
                <w:rFonts w:asciiTheme="minorHAnsi" w:hAnsiTheme="minorHAnsi" w:cstheme="minorHAnsi"/>
                <w:sz w:val="22"/>
                <w:szCs w:val="22"/>
              </w:rPr>
              <w:t xml:space="preserve"> ir (arba), mobilios </w:t>
            </w:r>
            <w:proofErr w:type="spellStart"/>
            <w:r w:rsidRPr="00CA491F">
              <w:rPr>
                <w:rFonts w:asciiTheme="minorHAnsi" w:hAnsiTheme="minorHAnsi" w:cstheme="minorHAnsi"/>
                <w:sz w:val="22"/>
                <w:szCs w:val="22"/>
              </w:rPr>
              <w:t>epifaunos</w:t>
            </w:r>
            <w:proofErr w:type="spellEnd"/>
            <w:r w:rsidRPr="00CA491F">
              <w:rPr>
                <w:rFonts w:asciiTheme="minorHAnsi" w:hAnsiTheme="minorHAnsi" w:cstheme="minorHAnsi"/>
                <w:sz w:val="22"/>
                <w:szCs w:val="22"/>
              </w:rPr>
              <w:t xml:space="preserve"> ir (arba) kieto substrato biologinių apaugų organizmų) tyrimais paviršiniuose vandens telkiniuose ir jų vertinimu, kurių </w:t>
            </w:r>
            <w:r w:rsidRPr="0068014B">
              <w:rPr>
                <w:rFonts w:asciiTheme="minorHAnsi" w:hAnsiTheme="minorHAnsi" w:cstheme="minorHAnsi"/>
                <w:sz w:val="22"/>
                <w:szCs w:val="22"/>
              </w:rPr>
              <w:t>bendra vertė yra ne mažesnė kaip 60 000,00 Eur be PVM.</w:t>
            </w:r>
          </w:p>
          <w:bookmarkEnd w:id="5"/>
          <w:p w14:paraId="69075D13" w14:textId="77777777" w:rsidR="001967EA" w:rsidRPr="004A147D" w:rsidRDefault="001967EA" w:rsidP="00C37A84">
            <w:pPr>
              <w:tabs>
                <w:tab w:val="left" w:pos="1980"/>
              </w:tabs>
              <w:suppressAutoHyphens/>
              <w:snapToGrid w:val="0"/>
              <w:jc w:val="both"/>
              <w:rPr>
                <w:rFonts w:asciiTheme="minorHAnsi" w:hAnsiTheme="minorHAnsi" w:cstheme="minorHAnsi"/>
                <w:sz w:val="22"/>
                <w:szCs w:val="22"/>
              </w:rPr>
            </w:pPr>
          </w:p>
          <w:p w14:paraId="5A3B00E2" w14:textId="77C5C53A" w:rsidR="001967EA" w:rsidRPr="004A147D" w:rsidRDefault="001967EA" w:rsidP="005B1BC9">
            <w:pPr>
              <w:tabs>
                <w:tab w:val="left" w:pos="1980"/>
              </w:tabs>
              <w:suppressAutoHyphens/>
              <w:snapToGrid w:val="0"/>
              <w:jc w:val="both"/>
              <w:rPr>
                <w:rFonts w:asciiTheme="minorHAnsi" w:eastAsia="Calibri" w:hAnsiTheme="minorHAnsi" w:cstheme="minorHAnsi"/>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7568D8D9" w14:textId="073E5D08" w:rsidR="00C37A84" w:rsidRPr="004A147D" w:rsidRDefault="00C37A84" w:rsidP="00C37A84">
            <w:pPr>
              <w:jc w:val="both"/>
              <w:rPr>
                <w:rFonts w:asciiTheme="minorHAnsi" w:eastAsia="Calibri" w:hAnsiTheme="minorHAnsi" w:cstheme="minorHAnsi"/>
                <w:sz w:val="22"/>
                <w:szCs w:val="22"/>
              </w:rPr>
            </w:pPr>
            <w:r w:rsidRPr="004A147D">
              <w:rPr>
                <w:rFonts w:asciiTheme="minorHAnsi" w:hAnsiTheme="minorHAnsi" w:cstheme="minorHAnsi"/>
                <w:bCs/>
                <w:sz w:val="22"/>
                <w:szCs w:val="22"/>
              </w:rPr>
              <w:t xml:space="preserve">1) Per pastaruosius </w:t>
            </w:r>
            <w:r w:rsidR="001967EA" w:rsidRPr="004A147D">
              <w:rPr>
                <w:rFonts w:asciiTheme="minorHAnsi" w:hAnsiTheme="minorHAnsi" w:cstheme="minorHAnsi"/>
                <w:sz w:val="22"/>
                <w:szCs w:val="22"/>
                <w:bdr w:val="nil"/>
                <w:lang w:eastAsia="ar-SA"/>
              </w:rPr>
              <w:t xml:space="preserve">6 </w:t>
            </w:r>
            <w:r w:rsidRPr="004A147D">
              <w:rPr>
                <w:rFonts w:asciiTheme="minorHAnsi" w:hAnsiTheme="minorHAnsi" w:cstheme="minorHAnsi"/>
                <w:bCs/>
                <w:sz w:val="22"/>
                <w:szCs w:val="22"/>
              </w:rPr>
              <w:t>metus suteiktų paslaugų, susijusių</w:t>
            </w:r>
            <w:r w:rsidR="001967EA" w:rsidRPr="004A147D">
              <w:rPr>
                <w:rFonts w:asciiTheme="minorHAnsi" w:hAnsiTheme="minorHAnsi" w:cstheme="minorHAnsi"/>
                <w:sz w:val="22"/>
                <w:szCs w:val="22"/>
                <w:bdr w:val="nil"/>
                <w:lang w:eastAsia="ar-SA"/>
              </w:rPr>
              <w:t xml:space="preserve"> su </w:t>
            </w:r>
            <w:r w:rsidR="00631C4D" w:rsidRPr="00631C4D">
              <w:rPr>
                <w:rFonts w:asciiTheme="minorHAnsi" w:eastAsia="Arial Unicode MS" w:hAnsiTheme="minorHAnsi" w:cstheme="minorHAnsi"/>
                <w:color w:val="000000"/>
                <w:sz w:val="22"/>
                <w:szCs w:val="22"/>
                <w:bdr w:val="nil"/>
              </w:rPr>
              <w:t>nevietinių rūšių (</w:t>
            </w:r>
            <w:proofErr w:type="spellStart"/>
            <w:r w:rsidR="00631C4D" w:rsidRPr="00631C4D">
              <w:rPr>
                <w:rFonts w:asciiTheme="minorHAnsi" w:eastAsia="Arial Unicode MS" w:hAnsiTheme="minorHAnsi" w:cstheme="minorHAnsi"/>
                <w:color w:val="000000"/>
                <w:sz w:val="22"/>
                <w:szCs w:val="22"/>
                <w:bdr w:val="nil"/>
              </w:rPr>
              <w:t>makrozoobentoso</w:t>
            </w:r>
            <w:proofErr w:type="spellEnd"/>
            <w:r w:rsidR="00631C4D" w:rsidRPr="00631C4D">
              <w:rPr>
                <w:rFonts w:asciiTheme="minorHAnsi" w:eastAsia="Arial Unicode MS" w:hAnsiTheme="minorHAnsi" w:cstheme="minorHAnsi"/>
                <w:color w:val="000000"/>
                <w:sz w:val="22"/>
                <w:szCs w:val="22"/>
                <w:bdr w:val="nil"/>
              </w:rPr>
              <w:t xml:space="preserve"> ir (arba), </w:t>
            </w:r>
            <w:proofErr w:type="spellStart"/>
            <w:r w:rsidR="00631C4D" w:rsidRPr="00631C4D">
              <w:rPr>
                <w:rFonts w:asciiTheme="minorHAnsi" w:eastAsia="Arial Unicode MS" w:hAnsiTheme="minorHAnsi" w:cstheme="minorHAnsi"/>
                <w:color w:val="000000"/>
                <w:sz w:val="22"/>
                <w:szCs w:val="22"/>
                <w:bdr w:val="nil"/>
              </w:rPr>
              <w:t>zooplanktono</w:t>
            </w:r>
            <w:proofErr w:type="spellEnd"/>
            <w:r w:rsidR="00631C4D" w:rsidRPr="00631C4D">
              <w:rPr>
                <w:rFonts w:asciiTheme="minorHAnsi" w:eastAsia="Arial Unicode MS" w:hAnsiTheme="minorHAnsi" w:cstheme="minorHAnsi"/>
                <w:color w:val="000000"/>
                <w:sz w:val="22"/>
                <w:szCs w:val="22"/>
                <w:bdr w:val="nil"/>
              </w:rPr>
              <w:t xml:space="preserve"> ir (arba), </w:t>
            </w:r>
            <w:proofErr w:type="spellStart"/>
            <w:r w:rsidR="00631C4D" w:rsidRPr="00631C4D">
              <w:rPr>
                <w:rFonts w:asciiTheme="minorHAnsi" w:eastAsia="Arial Unicode MS" w:hAnsiTheme="minorHAnsi" w:cstheme="minorHAnsi"/>
                <w:color w:val="000000"/>
                <w:sz w:val="22"/>
                <w:szCs w:val="22"/>
                <w:bdr w:val="nil"/>
              </w:rPr>
              <w:t>fitoplanktono</w:t>
            </w:r>
            <w:proofErr w:type="spellEnd"/>
            <w:r w:rsidR="00631C4D" w:rsidRPr="00631C4D">
              <w:rPr>
                <w:rFonts w:asciiTheme="minorHAnsi" w:eastAsia="Arial Unicode MS" w:hAnsiTheme="minorHAnsi" w:cstheme="minorHAnsi"/>
                <w:color w:val="000000"/>
                <w:sz w:val="22"/>
                <w:szCs w:val="22"/>
                <w:bdr w:val="nil"/>
              </w:rPr>
              <w:t xml:space="preserve"> ir (arba), mobilios </w:t>
            </w:r>
            <w:proofErr w:type="spellStart"/>
            <w:r w:rsidR="00631C4D" w:rsidRPr="00631C4D">
              <w:rPr>
                <w:rFonts w:asciiTheme="minorHAnsi" w:eastAsia="Arial Unicode MS" w:hAnsiTheme="minorHAnsi" w:cstheme="minorHAnsi"/>
                <w:color w:val="000000"/>
                <w:sz w:val="22"/>
                <w:szCs w:val="22"/>
                <w:bdr w:val="nil"/>
              </w:rPr>
              <w:t>epifaunos</w:t>
            </w:r>
            <w:proofErr w:type="spellEnd"/>
            <w:r w:rsidR="00631C4D" w:rsidRPr="00631C4D">
              <w:rPr>
                <w:rFonts w:asciiTheme="minorHAnsi" w:eastAsia="Arial Unicode MS" w:hAnsiTheme="minorHAnsi" w:cstheme="minorHAnsi"/>
                <w:color w:val="000000"/>
                <w:sz w:val="22"/>
                <w:szCs w:val="22"/>
                <w:bdr w:val="nil"/>
              </w:rPr>
              <w:t xml:space="preserve"> ir (arba) kieto substrato biologinių apaugų organizmų) parametrų tyrimais  paviršiniuose vandens telkiniuose</w:t>
            </w:r>
            <w:r w:rsidR="00631C4D">
              <w:rPr>
                <w:rFonts w:asciiTheme="minorHAnsi" w:eastAsia="Arial Unicode MS" w:hAnsiTheme="minorHAnsi" w:cstheme="minorHAnsi"/>
                <w:color w:val="000000"/>
                <w:sz w:val="22"/>
                <w:szCs w:val="22"/>
                <w:bdr w:val="nil"/>
              </w:rPr>
              <w:t xml:space="preserve"> </w:t>
            </w:r>
            <w:r w:rsidR="001967EA" w:rsidRPr="00663F28">
              <w:rPr>
                <w:rFonts w:asciiTheme="minorHAnsi" w:eastAsia="Arial Unicode MS" w:hAnsiTheme="minorHAnsi" w:cstheme="minorHAnsi"/>
                <w:color w:val="EE0000"/>
                <w:sz w:val="22"/>
                <w:szCs w:val="22"/>
                <w:bdr w:val="nil"/>
              </w:rPr>
              <w:t>ir vertinimu</w:t>
            </w:r>
            <w:r w:rsidRPr="004A147D">
              <w:rPr>
                <w:rFonts w:asciiTheme="minorHAnsi" w:hAnsiTheme="minorHAnsi" w:cstheme="minorHAnsi"/>
                <w:sz w:val="22"/>
                <w:szCs w:val="22"/>
              </w:rPr>
              <w:t>,</w:t>
            </w:r>
            <w:r w:rsidRPr="004A147D">
              <w:rPr>
                <w:rFonts w:asciiTheme="minorHAnsi" w:hAnsiTheme="minorHAnsi" w:cstheme="minorHAnsi"/>
                <w:bCs/>
                <w:sz w:val="22"/>
                <w:szCs w:val="22"/>
              </w:rPr>
              <w:t xml:space="preserve"> sąrašas, </w:t>
            </w:r>
            <w:r w:rsidRPr="004A147D">
              <w:rPr>
                <w:rFonts w:asciiTheme="minorHAnsi" w:eastAsia="Calibri" w:hAnsiTheme="minorHAnsi" w:cstheme="minorHAnsi"/>
                <w:sz w:val="22"/>
                <w:szCs w:val="22"/>
              </w:rPr>
              <w:t xml:space="preserve">nurodant sutartį (-is), sutarčių objektus, informaciją apie pagal sutartį suteiktų </w:t>
            </w:r>
            <w:r w:rsidRPr="00663F28">
              <w:rPr>
                <w:rFonts w:asciiTheme="minorHAnsi" w:eastAsia="Calibri" w:hAnsiTheme="minorHAnsi" w:cstheme="minorHAnsi"/>
                <w:color w:val="EE0000"/>
                <w:sz w:val="22"/>
                <w:szCs w:val="22"/>
              </w:rPr>
              <w:t>paslaugų vertę</w:t>
            </w:r>
            <w:r w:rsidRPr="004A147D">
              <w:rPr>
                <w:rFonts w:asciiTheme="minorHAnsi" w:eastAsia="Calibri" w:hAnsiTheme="minorHAnsi" w:cstheme="minorHAnsi"/>
                <w:sz w:val="22"/>
                <w:szCs w:val="22"/>
              </w:rPr>
              <w:t xml:space="preserve">, trumpą tiekėjo suteiktų paslaugų aprašymą, </w:t>
            </w:r>
            <w:r w:rsidR="006D4994" w:rsidRPr="004A147D">
              <w:rPr>
                <w:rFonts w:asciiTheme="minorHAnsi" w:eastAsia="Calibri" w:hAnsiTheme="minorHAnsi" w:cstheme="minorHAnsi"/>
                <w:sz w:val="22"/>
                <w:szCs w:val="22"/>
              </w:rPr>
              <w:t xml:space="preserve"> paslaugų teikimo laikotarpis (pradžia, pabaiga), </w:t>
            </w:r>
            <w:r w:rsidRPr="004A147D">
              <w:rPr>
                <w:rFonts w:asciiTheme="minorHAnsi" w:eastAsia="Calibri" w:hAnsiTheme="minorHAnsi" w:cstheme="minorHAnsi"/>
                <w:sz w:val="22"/>
                <w:szCs w:val="22"/>
              </w:rPr>
              <w:t xml:space="preserve">paslaugų gavėjus (tiek viešuosius, tiek privačiuosius) bei jų kontaktinius asmenis (vardas, pavardė, pareigos, tel. Nr.). </w:t>
            </w:r>
          </w:p>
          <w:p w14:paraId="5253FA56" w14:textId="34A987B4" w:rsidR="00C37A84" w:rsidRPr="004A147D" w:rsidRDefault="00C37A84" w:rsidP="00C37A84">
            <w:pPr>
              <w:autoSpaceDE w:val="0"/>
              <w:autoSpaceDN w:val="0"/>
              <w:adjustRightInd w:val="0"/>
              <w:jc w:val="both"/>
              <w:rPr>
                <w:rFonts w:asciiTheme="minorHAnsi" w:hAnsiTheme="minorHAnsi" w:cstheme="minorHAnsi"/>
                <w:bCs/>
                <w:sz w:val="22"/>
                <w:szCs w:val="22"/>
              </w:rPr>
            </w:pPr>
            <w:r w:rsidRPr="004A147D">
              <w:rPr>
                <w:rFonts w:asciiTheme="minorHAnsi" w:eastAsia="Calibri" w:hAnsiTheme="minorHAnsi" w:cstheme="minorHAnsi"/>
                <w:sz w:val="22"/>
                <w:szCs w:val="22"/>
              </w:rPr>
              <w:t xml:space="preserve">Informacija apie tiekėjo patirtį teikiama </w:t>
            </w:r>
            <w:r w:rsidRPr="004A147D">
              <w:rPr>
                <w:rFonts w:asciiTheme="minorHAnsi" w:eastAsia="Calibri" w:hAnsiTheme="minorHAnsi" w:cstheme="minorHAnsi"/>
                <w:i/>
                <w:sz w:val="22"/>
                <w:szCs w:val="22"/>
              </w:rPr>
              <w:t xml:space="preserve"> </w:t>
            </w:r>
            <w:r w:rsidR="006D4994" w:rsidRPr="004A147D">
              <w:rPr>
                <w:rFonts w:asciiTheme="minorHAnsi" w:eastAsia="Calibri" w:hAnsiTheme="minorHAnsi" w:cstheme="minorHAnsi"/>
                <w:iCs/>
                <w:sz w:val="22"/>
                <w:szCs w:val="22"/>
              </w:rPr>
              <w:t>kartu su pasiūlymu</w:t>
            </w:r>
            <w:r w:rsidR="006D4994" w:rsidRPr="004A147D">
              <w:rPr>
                <w:rFonts w:asciiTheme="minorHAnsi" w:eastAsia="Calibri" w:hAnsiTheme="minorHAnsi" w:cstheme="minorHAnsi"/>
                <w:i/>
                <w:sz w:val="22"/>
                <w:szCs w:val="22"/>
              </w:rPr>
              <w:t xml:space="preserve"> </w:t>
            </w:r>
            <w:r w:rsidRPr="004A147D">
              <w:rPr>
                <w:rFonts w:asciiTheme="minorHAnsi" w:eastAsia="Calibri" w:hAnsiTheme="minorHAnsi" w:cstheme="minorHAnsi"/>
                <w:iCs/>
                <w:sz w:val="22"/>
                <w:szCs w:val="22"/>
              </w:rPr>
              <w:t>užpildant</w:t>
            </w:r>
            <w:r w:rsidRPr="004A147D">
              <w:rPr>
                <w:rFonts w:asciiTheme="minorHAnsi" w:eastAsia="Calibri" w:hAnsiTheme="minorHAnsi" w:cstheme="minorHAnsi"/>
                <w:i/>
                <w:sz w:val="22"/>
                <w:szCs w:val="22"/>
              </w:rPr>
              <w:t xml:space="preserve"> </w:t>
            </w:r>
            <w:r w:rsidRPr="004A147D">
              <w:rPr>
                <w:rFonts w:asciiTheme="minorHAnsi" w:eastAsia="Calibri" w:hAnsiTheme="minorHAnsi" w:cstheme="minorHAnsi"/>
                <w:i/>
                <w:color w:val="7030A0"/>
                <w:sz w:val="22"/>
                <w:szCs w:val="22"/>
              </w:rPr>
              <w:t>specialiųjų pirkimo sąlygų priedo Nr. 7 „</w:t>
            </w:r>
            <w:r w:rsidR="00047530" w:rsidRPr="004A147D">
              <w:rPr>
                <w:rFonts w:asciiTheme="minorHAnsi" w:hAnsiTheme="minorHAnsi" w:cstheme="minorHAnsi"/>
                <w:i/>
                <w:iCs/>
                <w:color w:val="7030A0"/>
                <w:sz w:val="22"/>
                <w:szCs w:val="22"/>
              </w:rPr>
              <w:t>Tiekėjo patirties ir s</w:t>
            </w:r>
            <w:r w:rsidRPr="004A147D">
              <w:rPr>
                <w:rFonts w:asciiTheme="minorHAnsi" w:eastAsia="Calibri" w:hAnsiTheme="minorHAnsi" w:cstheme="minorHAnsi"/>
                <w:i/>
                <w:color w:val="7030A0"/>
                <w:sz w:val="22"/>
                <w:szCs w:val="22"/>
              </w:rPr>
              <w:t>iūlomų specialistų sąrašas</w:t>
            </w:r>
            <w:r w:rsidR="00047530" w:rsidRPr="004A147D">
              <w:rPr>
                <w:rFonts w:asciiTheme="minorHAnsi" w:eastAsia="Calibri" w:hAnsiTheme="minorHAnsi" w:cstheme="minorHAnsi"/>
                <w:i/>
                <w:color w:val="7030A0"/>
                <w:sz w:val="22"/>
                <w:szCs w:val="22"/>
              </w:rPr>
              <w:t>“</w:t>
            </w:r>
            <w:r w:rsidRPr="004A147D">
              <w:rPr>
                <w:rFonts w:asciiTheme="minorHAnsi" w:eastAsia="Calibri" w:hAnsiTheme="minorHAnsi" w:cstheme="minorHAnsi"/>
                <w:i/>
                <w:color w:val="7030A0"/>
                <w:sz w:val="22"/>
                <w:szCs w:val="22"/>
              </w:rPr>
              <w:t xml:space="preserve"> </w:t>
            </w:r>
            <w:r w:rsidRPr="004A147D">
              <w:rPr>
                <w:rFonts w:asciiTheme="minorHAnsi" w:eastAsia="Calibri" w:hAnsiTheme="minorHAnsi" w:cstheme="minorHAnsi"/>
                <w:iCs/>
                <w:sz w:val="22"/>
                <w:szCs w:val="22"/>
              </w:rPr>
              <w:t>1 lentelę</w:t>
            </w:r>
            <w:r w:rsidR="007A0F16" w:rsidRPr="004A147D">
              <w:rPr>
                <w:rFonts w:asciiTheme="minorHAnsi" w:eastAsia="Calibri" w:hAnsiTheme="minorHAnsi" w:cstheme="minorHAnsi"/>
                <w:iCs/>
                <w:sz w:val="22"/>
                <w:szCs w:val="22"/>
              </w:rPr>
              <w:t>.</w:t>
            </w:r>
          </w:p>
          <w:p w14:paraId="41275E5F" w14:textId="77777777" w:rsidR="00C37A84" w:rsidRPr="004A147D" w:rsidRDefault="00C37A84" w:rsidP="00C37A84">
            <w:pPr>
              <w:suppressAutoHyphens/>
              <w:snapToGrid w:val="0"/>
              <w:jc w:val="both"/>
              <w:rPr>
                <w:rFonts w:asciiTheme="minorHAnsi" w:hAnsiTheme="minorHAnsi" w:cstheme="minorHAnsi"/>
                <w:bCs/>
                <w:sz w:val="22"/>
                <w:szCs w:val="22"/>
                <w:lang w:eastAsia="ar-SA"/>
              </w:rPr>
            </w:pPr>
          </w:p>
          <w:p w14:paraId="7A8DB677" w14:textId="1770D517" w:rsidR="005B1BC9" w:rsidRPr="004A147D" w:rsidRDefault="00C37A84" w:rsidP="00C37A84">
            <w:pPr>
              <w:suppressAutoHyphens/>
              <w:snapToGrid w:val="0"/>
              <w:jc w:val="both"/>
              <w:rPr>
                <w:rFonts w:asciiTheme="minorHAnsi" w:hAnsiTheme="minorHAnsi" w:cstheme="minorHAnsi"/>
                <w:bCs/>
                <w:sz w:val="22"/>
                <w:szCs w:val="22"/>
                <w:lang w:eastAsia="ar-SA"/>
              </w:rPr>
            </w:pPr>
            <w:r w:rsidRPr="004A147D">
              <w:rPr>
                <w:rFonts w:asciiTheme="minorHAnsi" w:hAnsiTheme="minorHAnsi" w:cstheme="minorHAnsi"/>
                <w:bCs/>
                <w:sz w:val="22"/>
                <w:szCs w:val="22"/>
                <w:lang w:eastAsia="ar-SA"/>
              </w:rPr>
              <w:t>Įrodymu</w:t>
            </w:r>
            <w:r w:rsidR="00386721" w:rsidRPr="004A147D">
              <w:rPr>
                <w:rFonts w:asciiTheme="minorHAnsi" w:hAnsiTheme="minorHAnsi" w:cstheme="minorHAnsi"/>
                <w:bCs/>
                <w:sz w:val="22"/>
                <w:szCs w:val="22"/>
                <w:lang w:eastAsia="ar-SA"/>
              </w:rPr>
              <w:t>s</w:t>
            </w:r>
            <w:r w:rsidRPr="004A147D">
              <w:rPr>
                <w:rFonts w:asciiTheme="minorHAnsi" w:hAnsiTheme="minorHAnsi" w:cstheme="minorHAnsi"/>
                <w:bCs/>
                <w:sz w:val="22"/>
                <w:szCs w:val="22"/>
                <w:lang w:eastAsia="ar-SA"/>
              </w:rPr>
              <w:t xml:space="preserve"> apie </w:t>
            </w:r>
            <w:r w:rsidR="005B1BC9" w:rsidRPr="004A147D">
              <w:rPr>
                <w:rFonts w:asciiTheme="minorHAnsi" w:hAnsiTheme="minorHAnsi" w:cstheme="minorHAnsi"/>
                <w:bCs/>
                <w:sz w:val="22"/>
                <w:szCs w:val="22"/>
                <w:lang w:eastAsia="ar-SA"/>
              </w:rPr>
              <w:t xml:space="preserve">tiekėjo </w:t>
            </w:r>
            <w:r w:rsidRPr="004A147D">
              <w:rPr>
                <w:rFonts w:asciiTheme="minorHAnsi" w:hAnsiTheme="minorHAnsi" w:cstheme="minorHAnsi"/>
                <w:bCs/>
                <w:sz w:val="22"/>
                <w:szCs w:val="22"/>
                <w:lang w:eastAsia="ar-SA"/>
              </w:rPr>
              <w:t xml:space="preserve">tinkamą paslaugų suteikimą </w:t>
            </w:r>
            <w:r w:rsidR="00386721" w:rsidRPr="004A147D">
              <w:rPr>
                <w:rFonts w:asciiTheme="minorHAnsi" w:hAnsiTheme="minorHAnsi" w:cstheme="minorHAnsi"/>
                <w:bCs/>
                <w:sz w:val="22"/>
                <w:szCs w:val="22"/>
                <w:lang w:eastAsia="ar-SA"/>
              </w:rPr>
              <w:t xml:space="preserve">pateikti turės </w:t>
            </w:r>
            <w:r w:rsidR="00386721" w:rsidRPr="004A147D">
              <w:rPr>
                <w:rFonts w:asciiTheme="minorHAnsi" w:hAnsiTheme="minorHAnsi" w:cstheme="minorHAnsi"/>
                <w:bCs/>
                <w:sz w:val="22"/>
                <w:szCs w:val="22"/>
                <w:u w:val="single"/>
                <w:lang w:eastAsia="ar-SA"/>
              </w:rPr>
              <w:t xml:space="preserve">tik nustatytas </w:t>
            </w:r>
            <w:r w:rsidR="005B1BC9" w:rsidRPr="004A147D">
              <w:rPr>
                <w:rFonts w:asciiTheme="minorHAnsi" w:hAnsiTheme="minorHAnsi" w:cstheme="minorHAnsi"/>
                <w:bCs/>
                <w:sz w:val="22"/>
                <w:szCs w:val="22"/>
                <w:u w:val="single"/>
                <w:lang w:eastAsia="ar-SA"/>
              </w:rPr>
              <w:t>ekonomiškai naudingiausią pasiūlymą pateikęs tiekėjas (galimas pirkimo laimėtojas)</w:t>
            </w:r>
            <w:r w:rsidR="005B1BC9" w:rsidRPr="004A147D">
              <w:rPr>
                <w:rFonts w:asciiTheme="minorHAnsi" w:hAnsiTheme="minorHAnsi" w:cstheme="minorHAnsi"/>
                <w:bCs/>
                <w:sz w:val="22"/>
                <w:szCs w:val="22"/>
                <w:lang w:eastAsia="ar-SA"/>
              </w:rPr>
              <w:t>:</w:t>
            </w:r>
          </w:p>
          <w:p w14:paraId="4374C3F5" w14:textId="3719EC83" w:rsidR="00C37A84" w:rsidRPr="004A147D" w:rsidRDefault="005B1BC9" w:rsidP="00C37A84">
            <w:pPr>
              <w:suppressAutoHyphens/>
              <w:snapToGrid w:val="0"/>
              <w:jc w:val="both"/>
              <w:rPr>
                <w:rFonts w:asciiTheme="minorHAnsi" w:hAnsiTheme="minorHAnsi" w:cstheme="minorHAnsi"/>
                <w:bCs/>
                <w:sz w:val="22"/>
                <w:szCs w:val="22"/>
                <w:lang w:eastAsia="ar-SA"/>
              </w:rPr>
            </w:pPr>
            <w:r w:rsidRPr="004A147D">
              <w:rPr>
                <w:rFonts w:asciiTheme="minorHAnsi" w:hAnsiTheme="minorHAnsi" w:cstheme="minorHAnsi"/>
                <w:bCs/>
                <w:sz w:val="22"/>
                <w:szCs w:val="22"/>
                <w:lang w:eastAsia="ar-SA"/>
              </w:rPr>
              <w:t xml:space="preserve"> 2) </w:t>
            </w:r>
            <w:r w:rsidR="00C37A84" w:rsidRPr="004A147D">
              <w:rPr>
                <w:rFonts w:asciiTheme="minorHAnsi" w:hAnsiTheme="minorHAnsi" w:cstheme="minorHAnsi"/>
                <w:bCs/>
                <w:sz w:val="22"/>
                <w:szCs w:val="22"/>
                <w:lang w:eastAsia="ar-SA"/>
              </w:rPr>
              <w:t xml:space="preserve">užsakovo  atsiliepimai / pažymos ar kiti dokumentai, kuriuose būtų nurodytos suteiktų </w:t>
            </w:r>
            <w:r w:rsidR="00C37A84" w:rsidRPr="001551CE">
              <w:rPr>
                <w:rFonts w:asciiTheme="minorHAnsi" w:hAnsiTheme="minorHAnsi" w:cstheme="minorHAnsi"/>
                <w:bCs/>
                <w:color w:val="EE0000"/>
                <w:sz w:val="22"/>
                <w:szCs w:val="22"/>
                <w:lang w:eastAsia="ar-SA"/>
              </w:rPr>
              <w:t xml:space="preserve">paslaugų bendros sumos, </w:t>
            </w:r>
            <w:r w:rsidR="00C37A84" w:rsidRPr="004A147D">
              <w:rPr>
                <w:rFonts w:asciiTheme="minorHAnsi" w:hAnsiTheme="minorHAnsi" w:cstheme="minorHAnsi"/>
                <w:bCs/>
                <w:sz w:val="22"/>
                <w:szCs w:val="22"/>
                <w:lang w:eastAsia="ar-SA"/>
              </w:rPr>
              <w:t>datos ir kad paslaugos buvo suteiktos tinkamai.</w:t>
            </w:r>
          </w:p>
          <w:p w14:paraId="2E1A0C3C" w14:textId="77777777" w:rsidR="001967EA" w:rsidRPr="004A147D" w:rsidRDefault="001967EA" w:rsidP="001967EA">
            <w:pPr>
              <w:widowControl w:val="0"/>
              <w:pBdr>
                <w:top w:val="nil"/>
                <w:left w:val="nil"/>
                <w:bottom w:val="nil"/>
                <w:right w:val="nil"/>
                <w:between w:val="nil"/>
                <w:bar w:val="nil"/>
              </w:pBdr>
              <w:suppressAutoHyphens/>
              <w:snapToGrid w:val="0"/>
              <w:jc w:val="both"/>
              <w:rPr>
                <w:rFonts w:asciiTheme="minorHAnsi" w:eastAsia="Lucida Sans Unicode" w:hAnsiTheme="minorHAnsi" w:cstheme="minorHAnsi"/>
                <w:bCs/>
                <w:sz w:val="22"/>
                <w:szCs w:val="22"/>
                <w:bdr w:val="nil"/>
                <w:lang w:eastAsia="ar-SA"/>
              </w:rPr>
            </w:pPr>
          </w:p>
          <w:p w14:paraId="249DB133" w14:textId="0C48C94A" w:rsidR="00C37A84" w:rsidRPr="004A147D" w:rsidRDefault="001967EA" w:rsidP="001967EA">
            <w:pPr>
              <w:suppressAutoHyphens/>
              <w:snapToGrid w:val="0"/>
              <w:jc w:val="both"/>
              <w:rPr>
                <w:rFonts w:asciiTheme="minorHAnsi" w:hAnsiTheme="minorHAnsi" w:cstheme="minorHAnsi"/>
                <w:bCs/>
                <w:sz w:val="22"/>
                <w:szCs w:val="22"/>
                <w:lang w:eastAsia="ar-SA"/>
              </w:rPr>
            </w:pPr>
            <w:r w:rsidRPr="004A147D">
              <w:rPr>
                <w:rFonts w:asciiTheme="minorHAnsi" w:eastAsia="Lucida Sans Unicode" w:hAnsiTheme="minorHAnsi" w:cstheme="minorHAnsi"/>
                <w:b/>
                <w:i/>
                <w:iCs/>
                <w:sz w:val="22"/>
                <w:szCs w:val="22"/>
                <w:bdr w:val="nil"/>
                <w:lang w:eastAsia="ar-SA"/>
              </w:rPr>
              <w:t>Pateikiami dokumentai elektroninėje formoje CVP IS priemonėmis</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813F" w14:textId="77777777" w:rsidR="001967EA" w:rsidRPr="000E19A7" w:rsidRDefault="001967EA" w:rsidP="001967EA">
            <w:pPr>
              <w:tabs>
                <w:tab w:val="left" w:pos="32"/>
                <w:tab w:val="left" w:pos="315"/>
              </w:tabs>
              <w:spacing w:after="200"/>
              <w:jc w:val="both"/>
              <w:rPr>
                <w:rFonts w:ascii="Calibri" w:hAnsi="Calibri" w:cs="Calibri"/>
                <w:bCs/>
                <w:sz w:val="22"/>
                <w:szCs w:val="22"/>
              </w:rPr>
            </w:pPr>
            <w:r w:rsidRPr="000E19A7">
              <w:rPr>
                <w:rFonts w:ascii="Calibri" w:hAnsi="Calibri" w:cs="Calibri"/>
                <w:bCs/>
                <w:sz w:val="22"/>
                <w:szCs w:val="22"/>
              </w:rPr>
              <w:t>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w:t>
            </w:r>
          </w:p>
          <w:p w14:paraId="7AD4227A" w14:textId="77777777" w:rsidR="001967EA" w:rsidRPr="000E19A7" w:rsidRDefault="001967EA" w:rsidP="001967EA">
            <w:pPr>
              <w:autoSpaceDE w:val="0"/>
              <w:autoSpaceDN w:val="0"/>
              <w:adjustRightInd w:val="0"/>
              <w:jc w:val="both"/>
              <w:rPr>
                <w:rFonts w:ascii="Calibri" w:hAnsi="Calibri" w:cs="Calibri"/>
                <w:bCs/>
                <w:iCs/>
                <w:color w:val="000000"/>
                <w:sz w:val="22"/>
                <w:szCs w:val="22"/>
              </w:rPr>
            </w:pPr>
            <w:r w:rsidRPr="000E19A7">
              <w:rPr>
                <w:rFonts w:ascii="Calibri" w:hAnsi="Calibri" w:cs="Calibri"/>
                <w:bCs/>
                <w:iCs/>
                <w:color w:val="000000"/>
                <w:sz w:val="22"/>
                <w:szCs w:val="22"/>
              </w:rPr>
              <w:t>Tiekėjas gali remtis kitų ūkio subjektų pajėgumais tik tuo atveju, jeigu tie subjektai patys vykdys tą pirkimo sutarties dalį, kuriai reikia jų turimų pajėgumų.</w:t>
            </w:r>
          </w:p>
          <w:p w14:paraId="373BA54C" w14:textId="77777777" w:rsidR="001967EA" w:rsidRPr="000E19A7" w:rsidRDefault="001967EA" w:rsidP="001967EA">
            <w:pPr>
              <w:autoSpaceDE w:val="0"/>
              <w:autoSpaceDN w:val="0"/>
              <w:adjustRightInd w:val="0"/>
              <w:jc w:val="both"/>
              <w:rPr>
                <w:rFonts w:ascii="Calibri" w:hAnsi="Calibri" w:cs="Calibri"/>
                <w:bCs/>
                <w:iCs/>
                <w:color w:val="000000"/>
                <w:sz w:val="22"/>
                <w:szCs w:val="22"/>
              </w:rPr>
            </w:pPr>
          </w:p>
          <w:p w14:paraId="50A3B5DC" w14:textId="06411B92" w:rsidR="00C37A84" w:rsidRPr="001967EA" w:rsidRDefault="001967EA" w:rsidP="001967EA">
            <w:pPr>
              <w:autoSpaceDE w:val="0"/>
              <w:autoSpaceDN w:val="0"/>
              <w:adjustRightInd w:val="0"/>
              <w:jc w:val="both"/>
              <w:rPr>
                <w:rFonts w:asciiTheme="minorHAnsi" w:hAnsiTheme="minorHAnsi" w:cstheme="minorHAnsi"/>
                <w:sz w:val="22"/>
                <w:szCs w:val="22"/>
              </w:rPr>
            </w:pPr>
            <w:r w:rsidRPr="000E19A7">
              <w:rPr>
                <w:rFonts w:ascii="Calibri" w:hAnsi="Calibri" w:cs="Calibri"/>
                <w:bCs/>
                <w:iCs/>
                <w:sz w:val="22"/>
                <w:szCs w:val="22"/>
              </w:rPr>
              <w:t>Subtiekėjams šis reikalavimas nenustatomas.</w:t>
            </w:r>
          </w:p>
        </w:tc>
      </w:tr>
      <w:tr w:rsidR="00C75A9F" w:rsidRPr="002E1D1E" w14:paraId="511E7214"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BE18" w14:textId="489AB5BF" w:rsidR="00C75A9F" w:rsidRPr="002E1D1E" w:rsidRDefault="00C75A9F" w:rsidP="00C75A9F">
            <w:pPr>
              <w:tabs>
                <w:tab w:val="left" w:pos="0"/>
              </w:tabs>
              <w:jc w:val="center"/>
              <w:rPr>
                <w:rFonts w:eastAsiaTheme="minorHAnsi"/>
                <w:sz w:val="22"/>
                <w:szCs w:val="22"/>
              </w:rPr>
            </w:pPr>
            <w:r>
              <w:rPr>
                <w:rFonts w:eastAsiaTheme="minorHAnsi"/>
                <w:sz w:val="22"/>
                <w:szCs w:val="22"/>
              </w:rPr>
              <w:t>2</w:t>
            </w:r>
            <w:r w:rsidRPr="002E1D1E">
              <w:rPr>
                <w:rFonts w:eastAsiaTheme="minorHAnsi"/>
                <w:sz w:val="22"/>
                <w:szCs w:val="22"/>
              </w:rPr>
              <w:t>.</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3163ACC7" w14:textId="77777777" w:rsidR="005B1BC9" w:rsidRPr="004A147D" w:rsidRDefault="00C75A9F" w:rsidP="00C75A9F">
            <w:pPr>
              <w:jc w:val="both"/>
              <w:rPr>
                <w:rFonts w:asciiTheme="minorHAnsi" w:hAnsiTheme="minorHAnsi" w:cstheme="minorHAnsi"/>
                <w:sz w:val="22"/>
                <w:szCs w:val="22"/>
              </w:rPr>
            </w:pPr>
            <w:r w:rsidRPr="004A147D">
              <w:rPr>
                <w:rFonts w:asciiTheme="minorHAnsi" w:hAnsiTheme="minorHAnsi" w:cstheme="minorHAnsi"/>
                <w:sz w:val="22"/>
                <w:szCs w:val="22"/>
              </w:rPr>
              <w:t xml:space="preserve">Tiekėjas paslaugų teikimui privalo pasiūlyti kvalifikuotus specialistus, </w:t>
            </w:r>
            <w:r w:rsidRPr="004A147D">
              <w:rPr>
                <w:rFonts w:asciiTheme="minorHAnsi" w:hAnsiTheme="minorHAnsi" w:cstheme="minorHAnsi"/>
                <w:sz w:val="22"/>
                <w:szCs w:val="22"/>
              </w:rPr>
              <w:lastRenderedPageBreak/>
              <w:t>atitinkančius žemiau nurodytus kvalifikacijos reikalavimus</w:t>
            </w:r>
            <w:r w:rsidR="005B1BC9" w:rsidRPr="004A147D">
              <w:rPr>
                <w:rFonts w:asciiTheme="minorHAnsi" w:hAnsiTheme="minorHAnsi" w:cstheme="minorHAnsi"/>
                <w:sz w:val="22"/>
                <w:szCs w:val="22"/>
              </w:rPr>
              <w:t>.</w:t>
            </w:r>
          </w:p>
          <w:p w14:paraId="27B1E99B" w14:textId="768F5A6A" w:rsidR="006F14FD" w:rsidRPr="004A147D" w:rsidRDefault="00C75A9F" w:rsidP="00C75A9F">
            <w:pPr>
              <w:jc w:val="both"/>
              <w:rPr>
                <w:rFonts w:asciiTheme="minorHAnsi" w:hAnsiTheme="minorHAnsi" w:cstheme="minorHAnsi"/>
                <w:sz w:val="22"/>
                <w:szCs w:val="22"/>
              </w:rPr>
            </w:pPr>
            <w:r w:rsidRPr="004A147D">
              <w:rPr>
                <w:rFonts w:asciiTheme="minorHAnsi" w:hAnsiTheme="minorHAnsi" w:cstheme="minorHAnsi"/>
                <w:sz w:val="22"/>
                <w:szCs w:val="22"/>
              </w:rPr>
              <w:t>Tas pats specialistas gali būti siūlomas kelioms pozicijoms</w:t>
            </w:r>
            <w:r w:rsidR="006F14FD" w:rsidRPr="004A147D">
              <w:rPr>
                <w:rFonts w:asciiTheme="minorHAnsi" w:hAnsiTheme="minorHAnsi" w:cstheme="minorHAnsi"/>
                <w:sz w:val="22"/>
                <w:szCs w:val="22"/>
              </w:rPr>
              <w:t xml:space="preserve">. </w:t>
            </w:r>
          </w:p>
          <w:p w14:paraId="1C31278C" w14:textId="77777777" w:rsidR="00C75A9F" w:rsidRPr="004A147D" w:rsidRDefault="00C75A9F" w:rsidP="00C75A9F">
            <w:pPr>
              <w:pStyle w:val="ListParagraph"/>
              <w:ind w:left="0"/>
              <w:jc w:val="both"/>
              <w:rPr>
                <w:rFonts w:asciiTheme="minorHAnsi" w:hAnsiTheme="minorHAnsi" w:cstheme="minorHAnsi"/>
                <w:sz w:val="22"/>
                <w:szCs w:val="22"/>
              </w:rPr>
            </w:pPr>
          </w:p>
          <w:p w14:paraId="7D5A548C" w14:textId="59A19007" w:rsidR="00C75A9F" w:rsidRPr="004A147D" w:rsidRDefault="00C75A9F" w:rsidP="00C75A9F">
            <w:pPr>
              <w:pStyle w:val="ListParagraph"/>
              <w:tabs>
                <w:tab w:val="left" w:pos="426"/>
                <w:tab w:val="left" w:pos="709"/>
              </w:tabs>
              <w:ind w:left="0"/>
              <w:jc w:val="both"/>
              <w:rPr>
                <w:rFonts w:asciiTheme="minorHAnsi" w:hAnsiTheme="minorHAnsi" w:cstheme="minorHAnsi"/>
                <w:b/>
                <w:bCs/>
                <w:sz w:val="22"/>
                <w:szCs w:val="22"/>
              </w:rPr>
            </w:pPr>
            <w:r w:rsidRPr="004A147D">
              <w:rPr>
                <w:rFonts w:asciiTheme="minorHAnsi" w:hAnsiTheme="minorHAnsi" w:cstheme="minorHAnsi"/>
                <w:sz w:val="22"/>
                <w:szCs w:val="22"/>
                <w:u w:val="single"/>
              </w:rPr>
              <w:t>2.1 – 2.</w:t>
            </w:r>
            <w:r w:rsidR="003C56A1">
              <w:rPr>
                <w:rFonts w:asciiTheme="minorHAnsi" w:hAnsiTheme="minorHAnsi" w:cstheme="minorHAnsi"/>
                <w:sz w:val="22"/>
                <w:szCs w:val="22"/>
                <w:u w:val="single"/>
              </w:rPr>
              <w:t>2</w:t>
            </w:r>
            <w:r w:rsidRPr="004A147D">
              <w:rPr>
                <w:rFonts w:asciiTheme="minorHAnsi" w:hAnsiTheme="minorHAnsi" w:cstheme="minorHAnsi"/>
                <w:sz w:val="22"/>
                <w:szCs w:val="22"/>
                <w:u w:val="single"/>
              </w:rPr>
              <w:t xml:space="preserve"> papunkčiuose nurodyti minimalūs reikalavimai specialistų kvalifikacijai</w:t>
            </w:r>
            <w:r w:rsidRPr="004A147D">
              <w:rPr>
                <w:rFonts w:asciiTheme="minorHAnsi" w:hAnsiTheme="minorHAnsi" w:cstheme="minorHAnsi"/>
                <w:sz w:val="22"/>
                <w:szCs w:val="22"/>
              </w:rPr>
              <w:t>. Už didesnę patirtį vykdant ir dalyvaujant</w:t>
            </w:r>
            <w:r w:rsidRPr="004A147D">
              <w:rPr>
                <w:rFonts w:asciiTheme="minorHAnsi" w:hAnsiTheme="minorHAnsi" w:cstheme="minorHAnsi"/>
                <w:b/>
                <w:bCs/>
                <w:sz w:val="22"/>
                <w:szCs w:val="22"/>
              </w:rPr>
              <w:t xml:space="preserve"> </w:t>
            </w:r>
            <w:r w:rsidRPr="004A147D">
              <w:rPr>
                <w:rFonts w:asciiTheme="minorHAnsi" w:hAnsiTheme="minorHAnsi" w:cstheme="minorHAnsi"/>
                <w:sz w:val="22"/>
                <w:szCs w:val="22"/>
              </w:rPr>
              <w:t xml:space="preserve"> atitinkamose tuose papunkčiuose nurodytose sutartyse, tiekėjams bus skiriami balai ir naudojami vertinant pasiūlymus, kaip nurodyta </w:t>
            </w:r>
            <w:r w:rsidRPr="004A147D">
              <w:rPr>
                <w:rFonts w:asciiTheme="minorHAnsi" w:eastAsia="Calibri" w:hAnsiTheme="minorHAnsi" w:cstheme="minorHAnsi"/>
                <w:i/>
                <w:iCs/>
                <w:color w:val="7030A0"/>
                <w:sz w:val="22"/>
                <w:szCs w:val="22"/>
              </w:rPr>
              <w:t xml:space="preserve"> specialiųjų pirkimo sąlygų </w:t>
            </w:r>
            <w:r w:rsidR="007A0F16" w:rsidRPr="004A147D">
              <w:rPr>
                <w:rFonts w:asciiTheme="minorHAnsi" w:eastAsia="Calibri" w:hAnsiTheme="minorHAnsi" w:cstheme="minorHAnsi"/>
                <w:i/>
                <w:iCs/>
                <w:color w:val="7030A0"/>
                <w:sz w:val="22"/>
                <w:szCs w:val="22"/>
              </w:rPr>
              <w:t>5</w:t>
            </w:r>
            <w:r w:rsidRPr="004A147D">
              <w:rPr>
                <w:rFonts w:asciiTheme="minorHAnsi" w:eastAsia="Calibri" w:hAnsiTheme="minorHAnsi" w:cstheme="minorHAnsi"/>
                <w:i/>
                <w:iCs/>
                <w:color w:val="7030A0"/>
                <w:sz w:val="22"/>
                <w:szCs w:val="22"/>
              </w:rPr>
              <w:t xml:space="preserve"> priede </w:t>
            </w:r>
            <w:r w:rsidRPr="004A147D">
              <w:rPr>
                <w:rFonts w:asciiTheme="minorHAnsi" w:eastAsia="Calibri" w:hAnsiTheme="minorHAnsi" w:cstheme="minorHAnsi"/>
                <w:color w:val="7030A0"/>
                <w:sz w:val="22"/>
                <w:szCs w:val="22"/>
              </w:rPr>
              <w:t>„</w:t>
            </w:r>
            <w:r w:rsidRPr="004A147D">
              <w:rPr>
                <w:rFonts w:asciiTheme="minorHAnsi" w:eastAsia="Calibri" w:hAnsiTheme="minorHAnsi" w:cstheme="minorHAnsi"/>
                <w:i/>
                <w:iCs/>
                <w:color w:val="7030A0"/>
                <w:sz w:val="22"/>
                <w:szCs w:val="22"/>
              </w:rPr>
              <w:t>Pasiūlymų vertinimo kriterijai ir sąlygos“</w:t>
            </w:r>
            <w:r w:rsidRPr="004A147D">
              <w:rPr>
                <w:rFonts w:asciiTheme="minorHAnsi" w:eastAsia="Calibri" w:hAnsiTheme="minorHAnsi" w:cstheme="minorHAnsi"/>
                <w:i/>
                <w:iCs/>
                <w:sz w:val="22"/>
                <w:szCs w:val="22"/>
              </w:rPr>
              <w:t>.</w:t>
            </w:r>
          </w:p>
          <w:p w14:paraId="4FAF85BF" w14:textId="782FD0DC" w:rsidR="00C75A9F" w:rsidRPr="004A147D" w:rsidRDefault="00C75A9F" w:rsidP="00C75A9F">
            <w:pPr>
              <w:pStyle w:val="ListParagraph"/>
              <w:ind w:left="0"/>
              <w:jc w:val="both"/>
              <w:rPr>
                <w:rFonts w:asciiTheme="minorHAnsi" w:hAnsiTheme="minorHAnsi" w:cstheme="minorHAnsi"/>
                <w:b/>
                <w:bCs/>
                <w:i/>
                <w:i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B8FF131" w14:textId="77777777" w:rsidR="00535634" w:rsidRDefault="00C75A9F" w:rsidP="00C75A9F">
            <w:pPr>
              <w:tabs>
                <w:tab w:val="left" w:pos="328"/>
                <w:tab w:val="left" w:pos="450"/>
              </w:tabs>
              <w:contextualSpacing/>
              <w:jc w:val="both"/>
              <w:rPr>
                <w:rFonts w:asciiTheme="minorHAnsi" w:eastAsia="Calibri" w:hAnsiTheme="minorHAnsi" w:cstheme="minorHAnsi"/>
                <w:sz w:val="22"/>
                <w:szCs w:val="22"/>
                <w:u w:val="single"/>
              </w:rPr>
            </w:pPr>
            <w:r w:rsidRPr="004A147D">
              <w:rPr>
                <w:rFonts w:asciiTheme="minorHAnsi" w:eastAsia="Calibri" w:hAnsiTheme="minorHAnsi" w:cstheme="minorHAnsi"/>
                <w:sz w:val="22"/>
                <w:szCs w:val="22"/>
              </w:rPr>
              <w:lastRenderedPageBreak/>
              <w:t xml:space="preserve">Siūlomų specialistų, atsakingų už sutarties vykdymą, sąrašas, </w:t>
            </w:r>
            <w:r w:rsidRPr="004A147D">
              <w:rPr>
                <w:rFonts w:asciiTheme="minorHAnsi" w:eastAsia="Calibri" w:hAnsiTheme="minorHAnsi" w:cstheme="minorHAnsi"/>
                <w:sz w:val="22"/>
                <w:szCs w:val="22"/>
                <w:u w:val="single"/>
              </w:rPr>
              <w:t>kuriame turi būti nurodyta</w:t>
            </w:r>
            <w:r w:rsidR="00535634">
              <w:rPr>
                <w:rFonts w:asciiTheme="minorHAnsi" w:eastAsia="Calibri" w:hAnsiTheme="minorHAnsi" w:cstheme="minorHAnsi"/>
                <w:sz w:val="22"/>
                <w:szCs w:val="22"/>
                <w:u w:val="single"/>
              </w:rPr>
              <w:t>:</w:t>
            </w:r>
          </w:p>
          <w:p w14:paraId="4C935760" w14:textId="02F2CC36" w:rsidR="00C75A9F" w:rsidRDefault="00535634" w:rsidP="00C75A9F">
            <w:pPr>
              <w:tabs>
                <w:tab w:val="left" w:pos="328"/>
                <w:tab w:val="left" w:pos="450"/>
              </w:tabs>
              <w:contextualSpacing/>
              <w:jc w:val="both"/>
              <w:rPr>
                <w:rFonts w:asciiTheme="minorHAnsi" w:eastAsia="Calibri" w:hAnsiTheme="minorHAnsi" w:cstheme="minorHAnsi"/>
                <w:sz w:val="22"/>
                <w:szCs w:val="22"/>
              </w:rPr>
            </w:pPr>
            <w:r w:rsidRPr="00321835">
              <w:rPr>
                <w:rFonts w:asciiTheme="minorHAnsi" w:eastAsia="Calibri" w:hAnsiTheme="minorHAnsi" w:cstheme="minorHAnsi"/>
                <w:sz w:val="22"/>
                <w:szCs w:val="22"/>
              </w:rPr>
              <w:lastRenderedPageBreak/>
              <w:t xml:space="preserve">a) </w:t>
            </w:r>
            <w:r w:rsidR="00C75A9F" w:rsidRPr="004A147D">
              <w:rPr>
                <w:rFonts w:asciiTheme="minorHAnsi" w:eastAsia="Calibri" w:hAnsiTheme="minorHAnsi" w:cstheme="minorHAnsi"/>
                <w:sz w:val="22"/>
                <w:szCs w:val="22"/>
              </w:rPr>
              <w:t xml:space="preserve"> siūlomų specialistų vardai, pavardės, siūloma specialisto pareigybė (pozicija), ar siūlomas specialistas yra tiekėjo ar subtiekėjo / ūkio subjekto, kurio pajėgumais tiekėjas remiasi, darbuotojas ar tai yra kvazisubtiekėjas;</w:t>
            </w:r>
          </w:p>
          <w:p w14:paraId="43AD8951" w14:textId="2D6829FB" w:rsidR="00535634" w:rsidRPr="004A147D" w:rsidRDefault="00535634" w:rsidP="00C75A9F">
            <w:pPr>
              <w:tabs>
                <w:tab w:val="left" w:pos="328"/>
                <w:tab w:val="left" w:pos="450"/>
              </w:tabs>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b) 2.1 – 2.</w:t>
            </w:r>
            <w:r w:rsidR="00663F28">
              <w:rPr>
                <w:rFonts w:asciiTheme="minorHAnsi" w:eastAsia="Calibri" w:hAnsiTheme="minorHAnsi" w:cstheme="minorHAnsi"/>
                <w:sz w:val="22"/>
                <w:szCs w:val="22"/>
              </w:rPr>
              <w:t>2</w:t>
            </w:r>
            <w:r>
              <w:rPr>
                <w:rFonts w:asciiTheme="minorHAnsi" w:eastAsia="Calibri" w:hAnsiTheme="minorHAnsi" w:cstheme="minorHAnsi"/>
                <w:sz w:val="22"/>
                <w:szCs w:val="22"/>
              </w:rPr>
              <w:t xml:space="preserve"> punktuose atitinkamam specialistui nurodyta pateikti informacija</w:t>
            </w:r>
          </w:p>
          <w:p w14:paraId="4FF3871E" w14:textId="77777777" w:rsidR="00C75A9F" w:rsidRPr="004A147D" w:rsidRDefault="00C75A9F" w:rsidP="00C75A9F">
            <w:pPr>
              <w:suppressAutoHyphens/>
              <w:snapToGrid w:val="0"/>
              <w:jc w:val="both"/>
              <w:rPr>
                <w:rFonts w:asciiTheme="minorHAnsi" w:hAnsiTheme="minorHAnsi" w:cstheme="minorHAnsi"/>
                <w:bCs/>
                <w:sz w:val="22"/>
                <w:szCs w:val="22"/>
                <w:lang w:eastAsia="ar-SA"/>
              </w:rPr>
            </w:pPr>
          </w:p>
          <w:p w14:paraId="1BAAC0DD" w14:textId="73BC84ED" w:rsidR="00C75A9F" w:rsidRPr="004A147D" w:rsidRDefault="00C75A9F" w:rsidP="00C75A9F">
            <w:pPr>
              <w:suppressAutoHyphens/>
              <w:snapToGrid w:val="0"/>
              <w:jc w:val="both"/>
              <w:rPr>
                <w:rFonts w:asciiTheme="minorHAnsi" w:hAnsiTheme="minorHAnsi" w:cstheme="minorHAnsi"/>
                <w:bCs/>
                <w:sz w:val="22"/>
                <w:szCs w:val="22"/>
                <w:lang w:eastAsia="ar-SA"/>
              </w:rPr>
            </w:pPr>
            <w:r w:rsidRPr="004A147D">
              <w:rPr>
                <w:rFonts w:asciiTheme="minorHAnsi" w:hAnsiTheme="minorHAnsi" w:cstheme="minorHAnsi"/>
                <w:bCs/>
                <w:sz w:val="22"/>
                <w:szCs w:val="22"/>
                <w:lang w:eastAsia="ar-SA"/>
              </w:rPr>
              <w:t>Užpildyti</w:t>
            </w:r>
            <w:r w:rsidR="006D4994" w:rsidRPr="004A147D">
              <w:rPr>
                <w:rFonts w:asciiTheme="minorHAnsi" w:hAnsiTheme="minorHAnsi" w:cstheme="minorHAnsi"/>
                <w:bCs/>
                <w:sz w:val="22"/>
                <w:szCs w:val="22"/>
                <w:lang w:eastAsia="ar-SA"/>
              </w:rPr>
              <w:t xml:space="preserve"> ir kartu su pasiūlymu pateikti </w:t>
            </w:r>
            <w:r w:rsidRPr="004A147D">
              <w:rPr>
                <w:rFonts w:asciiTheme="minorHAnsi" w:hAnsiTheme="minorHAnsi" w:cstheme="minorHAnsi"/>
                <w:bCs/>
                <w:sz w:val="22"/>
                <w:szCs w:val="22"/>
                <w:lang w:eastAsia="ar-SA"/>
              </w:rPr>
              <w:t xml:space="preserve"> </w:t>
            </w:r>
            <w:r w:rsidRPr="004A147D">
              <w:rPr>
                <w:rFonts w:asciiTheme="minorHAnsi" w:hAnsiTheme="minorHAnsi" w:cstheme="minorHAnsi"/>
                <w:bCs/>
                <w:i/>
                <w:iCs/>
                <w:color w:val="7030A0"/>
                <w:sz w:val="22"/>
                <w:szCs w:val="22"/>
                <w:lang w:eastAsia="ar-SA"/>
              </w:rPr>
              <w:t>specialiųjų pirkimo sąlygų 7</w:t>
            </w:r>
            <w:r w:rsidR="009E5D2D" w:rsidRPr="004A147D">
              <w:rPr>
                <w:rFonts w:asciiTheme="minorHAnsi" w:hAnsiTheme="minorHAnsi" w:cstheme="minorHAnsi"/>
                <w:bCs/>
                <w:i/>
                <w:iCs/>
                <w:color w:val="7030A0"/>
                <w:sz w:val="22"/>
                <w:szCs w:val="22"/>
                <w:lang w:eastAsia="ar-SA"/>
              </w:rPr>
              <w:t xml:space="preserve"> </w:t>
            </w:r>
            <w:r w:rsidRPr="004A147D">
              <w:rPr>
                <w:rFonts w:asciiTheme="minorHAnsi" w:hAnsiTheme="minorHAnsi" w:cstheme="minorHAnsi"/>
                <w:bCs/>
                <w:i/>
                <w:iCs/>
                <w:color w:val="7030A0"/>
                <w:sz w:val="22"/>
                <w:szCs w:val="22"/>
                <w:lang w:eastAsia="ar-SA"/>
              </w:rPr>
              <w:t>priede „</w:t>
            </w:r>
            <w:r w:rsidRPr="004A147D">
              <w:rPr>
                <w:rFonts w:asciiTheme="minorHAnsi" w:hAnsiTheme="minorHAnsi" w:cstheme="minorHAnsi"/>
                <w:i/>
                <w:iCs/>
                <w:color w:val="7030A0"/>
                <w:sz w:val="22"/>
                <w:szCs w:val="22"/>
              </w:rPr>
              <w:t>Tiekėjo patirties ir s</w:t>
            </w:r>
            <w:r w:rsidRPr="004A147D">
              <w:rPr>
                <w:rFonts w:asciiTheme="minorHAnsi" w:eastAsia="Calibri" w:hAnsiTheme="minorHAnsi" w:cstheme="minorHAnsi"/>
                <w:i/>
                <w:color w:val="7030A0"/>
                <w:sz w:val="22"/>
                <w:szCs w:val="22"/>
              </w:rPr>
              <w:t>iūlomų specialistų sąrašas</w:t>
            </w:r>
            <w:r w:rsidRPr="004A147D">
              <w:rPr>
                <w:rFonts w:asciiTheme="minorHAnsi" w:hAnsiTheme="minorHAnsi" w:cstheme="minorHAnsi"/>
                <w:bCs/>
                <w:i/>
                <w:iCs/>
                <w:color w:val="7030A0"/>
                <w:sz w:val="22"/>
                <w:szCs w:val="22"/>
                <w:lang w:eastAsia="ar-SA"/>
              </w:rPr>
              <w:t>“</w:t>
            </w:r>
            <w:r w:rsidRPr="004A147D">
              <w:rPr>
                <w:rFonts w:asciiTheme="minorHAnsi" w:hAnsiTheme="minorHAnsi" w:cstheme="minorHAnsi"/>
                <w:bCs/>
                <w:color w:val="7030A0"/>
                <w:sz w:val="22"/>
                <w:szCs w:val="22"/>
                <w:lang w:eastAsia="ar-SA"/>
              </w:rPr>
              <w:t xml:space="preserve"> </w:t>
            </w:r>
            <w:r w:rsidR="006D4994" w:rsidRPr="004A147D">
              <w:rPr>
                <w:rFonts w:asciiTheme="minorHAnsi" w:hAnsiTheme="minorHAnsi" w:cstheme="minorHAnsi"/>
                <w:bCs/>
                <w:sz w:val="22"/>
                <w:szCs w:val="22"/>
                <w:lang w:eastAsia="ar-SA"/>
              </w:rPr>
              <w:t>esančias</w:t>
            </w:r>
            <w:r w:rsidRPr="004A147D">
              <w:rPr>
                <w:rFonts w:asciiTheme="minorHAnsi" w:hAnsiTheme="minorHAnsi" w:cstheme="minorHAnsi"/>
                <w:bCs/>
                <w:sz w:val="22"/>
                <w:szCs w:val="22"/>
                <w:lang w:eastAsia="ar-SA"/>
              </w:rPr>
              <w:t xml:space="preserve"> </w:t>
            </w:r>
            <w:r w:rsidRPr="002C6F00">
              <w:rPr>
                <w:rFonts w:asciiTheme="minorHAnsi" w:hAnsiTheme="minorHAnsi" w:cstheme="minorHAnsi"/>
                <w:bCs/>
                <w:sz w:val="22"/>
                <w:szCs w:val="22"/>
                <w:lang w:eastAsia="ar-SA"/>
              </w:rPr>
              <w:t>2</w:t>
            </w:r>
            <w:r w:rsidR="007A0F16" w:rsidRPr="002C6F00">
              <w:rPr>
                <w:rFonts w:asciiTheme="minorHAnsi" w:hAnsiTheme="minorHAnsi" w:cstheme="minorHAnsi"/>
                <w:bCs/>
                <w:sz w:val="22"/>
                <w:szCs w:val="22"/>
                <w:lang w:eastAsia="ar-SA"/>
              </w:rPr>
              <w:t>, 3</w:t>
            </w:r>
            <w:r w:rsidRPr="002C6F00">
              <w:rPr>
                <w:rFonts w:asciiTheme="minorHAnsi" w:hAnsiTheme="minorHAnsi" w:cstheme="minorHAnsi"/>
                <w:bCs/>
                <w:sz w:val="22"/>
                <w:szCs w:val="22"/>
                <w:lang w:eastAsia="ar-SA"/>
              </w:rPr>
              <w:t xml:space="preserve"> lenteles.</w:t>
            </w:r>
          </w:p>
        </w:tc>
        <w:tc>
          <w:tcPr>
            <w:tcW w:w="1605" w:type="pct"/>
            <w:vMerge w:val="restart"/>
            <w:tcBorders>
              <w:top w:val="single" w:sz="4" w:space="0" w:color="000000" w:themeColor="text1"/>
              <w:left w:val="single" w:sz="4" w:space="0" w:color="000000" w:themeColor="text1"/>
              <w:right w:val="single" w:sz="4" w:space="0" w:color="000000" w:themeColor="text1"/>
            </w:tcBorders>
          </w:tcPr>
          <w:p w14:paraId="74788599" w14:textId="77777777" w:rsidR="00C75A9F" w:rsidRPr="00C75A9F" w:rsidRDefault="00C75A9F" w:rsidP="00C75A9F">
            <w:pPr>
              <w:spacing w:after="200" w:line="256" w:lineRule="auto"/>
              <w:jc w:val="both"/>
              <w:rPr>
                <w:rFonts w:asciiTheme="minorHAnsi" w:eastAsia="Helvetica Neue UltraLight" w:hAnsiTheme="minorHAnsi" w:cstheme="minorHAnsi"/>
                <w:color w:val="000000"/>
                <w:sz w:val="22"/>
                <w:szCs w:val="22"/>
              </w:rPr>
            </w:pPr>
            <w:r w:rsidRPr="00C75A9F">
              <w:rPr>
                <w:rFonts w:asciiTheme="minorHAnsi" w:eastAsia="Helvetica Neue UltraLight" w:hAnsiTheme="minorHAnsi" w:cstheme="minorHAnsi"/>
                <w:color w:val="000000"/>
                <w:sz w:val="22"/>
                <w:szCs w:val="22"/>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0B594E9" w14:textId="1955D889" w:rsidR="00C75A9F" w:rsidRPr="00C75A9F" w:rsidRDefault="00C75A9F" w:rsidP="0046691E">
            <w:pPr>
              <w:autoSpaceDE w:val="0"/>
              <w:autoSpaceDN w:val="0"/>
              <w:adjustRightInd w:val="0"/>
              <w:jc w:val="both"/>
              <w:rPr>
                <w:rFonts w:asciiTheme="minorHAnsi" w:hAnsiTheme="minorHAnsi" w:cstheme="minorHAnsi"/>
                <w:sz w:val="22"/>
                <w:szCs w:val="22"/>
              </w:rPr>
            </w:pPr>
            <w:r w:rsidRPr="00C75A9F">
              <w:rPr>
                <w:rFonts w:asciiTheme="minorHAnsi" w:hAnsiTheme="minorHAnsi" w:cstheme="minorHAnsi"/>
                <w:bCs/>
                <w:iCs/>
                <w:color w:val="000000"/>
                <w:sz w:val="22"/>
                <w:szCs w:val="22"/>
              </w:rPr>
              <w:t>Tiekėjas gali remtis kitų ūkio subjektų pajėgumais tik tuo atveju, jeigu tie subjektai patys vykdys tą pirkimo sutarties dalį, kuriai reikia jų turimų pajėgumų.</w:t>
            </w:r>
          </w:p>
        </w:tc>
      </w:tr>
      <w:tr w:rsidR="00C75A9F" w:rsidRPr="00C75A9F" w14:paraId="2AA4B903"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1E93" w14:textId="024ECD24" w:rsidR="00C75A9F" w:rsidRPr="00C75A9F" w:rsidRDefault="00C75A9F" w:rsidP="00C75A9F">
            <w:pPr>
              <w:tabs>
                <w:tab w:val="left" w:pos="0"/>
              </w:tabs>
              <w:jc w:val="center"/>
              <w:rPr>
                <w:rFonts w:asciiTheme="minorHAnsi" w:eastAsiaTheme="minorHAnsi" w:hAnsiTheme="minorHAnsi" w:cstheme="minorHAnsi"/>
                <w:sz w:val="22"/>
                <w:szCs w:val="22"/>
              </w:rPr>
            </w:pPr>
            <w:r w:rsidRPr="00C75A9F">
              <w:rPr>
                <w:rFonts w:asciiTheme="minorHAnsi" w:eastAsiaTheme="minorHAnsi" w:hAnsiTheme="minorHAnsi" w:cstheme="minorHAnsi"/>
                <w:sz w:val="22"/>
                <w:szCs w:val="22"/>
              </w:rPr>
              <w:t>2.1.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2A45AF8" w14:textId="12E4C1BE" w:rsidR="00C75A9F" w:rsidRPr="004A147D" w:rsidRDefault="00C75A9F" w:rsidP="00C75A9F">
            <w:pPr>
              <w:pStyle w:val="ListParagraph"/>
              <w:tabs>
                <w:tab w:val="left" w:pos="426"/>
                <w:tab w:val="left" w:pos="709"/>
              </w:tabs>
              <w:ind w:left="0"/>
              <w:jc w:val="both"/>
              <w:rPr>
                <w:rFonts w:asciiTheme="minorHAnsi" w:hAnsiTheme="minorHAnsi" w:cstheme="minorHAnsi"/>
                <w:sz w:val="22"/>
                <w:szCs w:val="22"/>
                <w:u w:val="single"/>
                <w:vertAlign w:val="superscript"/>
              </w:rPr>
            </w:pPr>
            <w:bookmarkStart w:id="6" w:name="_Hlk196982744"/>
            <w:r w:rsidRPr="004A147D">
              <w:rPr>
                <w:rFonts w:asciiTheme="minorHAnsi" w:hAnsiTheme="minorHAnsi" w:cstheme="minorHAnsi"/>
                <w:sz w:val="22"/>
                <w:szCs w:val="22"/>
                <w:u w:val="single"/>
              </w:rPr>
              <w:t>Specialistas Nr.1</w:t>
            </w:r>
          </w:p>
          <w:p w14:paraId="580D0BBA" w14:textId="073A0E67" w:rsidR="00C75A9F" w:rsidRPr="004A147D" w:rsidRDefault="00C75A9F" w:rsidP="00C75A9F">
            <w:pPr>
              <w:pStyle w:val="ListParagraph"/>
              <w:tabs>
                <w:tab w:val="left" w:pos="426"/>
                <w:tab w:val="left" w:pos="709"/>
              </w:tabs>
              <w:ind w:left="0"/>
              <w:jc w:val="both"/>
              <w:rPr>
                <w:rFonts w:asciiTheme="minorHAnsi" w:hAnsiTheme="minorHAnsi" w:cstheme="minorHAnsi"/>
                <w:sz w:val="22"/>
                <w:szCs w:val="22"/>
              </w:rPr>
            </w:pPr>
            <w:r w:rsidRPr="004A147D">
              <w:rPr>
                <w:rFonts w:asciiTheme="minorHAnsi" w:hAnsiTheme="minorHAnsi" w:cstheme="minorHAnsi"/>
                <w:b/>
                <w:bCs/>
                <w:sz w:val="22"/>
                <w:szCs w:val="22"/>
                <w:u w:val="single"/>
              </w:rPr>
              <w:t>Pagrindinis specialistas – tyrimų (projekto) vadovas</w:t>
            </w:r>
            <w:bookmarkEnd w:id="6"/>
            <w:r w:rsidRPr="004A147D">
              <w:rPr>
                <w:rFonts w:asciiTheme="minorHAnsi" w:hAnsiTheme="minorHAnsi" w:cstheme="minorHAnsi"/>
                <w:sz w:val="22"/>
                <w:szCs w:val="22"/>
              </w:rPr>
              <w:t xml:space="preserve">: </w:t>
            </w:r>
          </w:p>
          <w:p w14:paraId="227D2DF5" w14:textId="77777777" w:rsidR="00C75A9F" w:rsidRDefault="00C75A9F" w:rsidP="00C75A9F">
            <w:pPr>
              <w:pStyle w:val="ListParagraph"/>
              <w:tabs>
                <w:tab w:val="left" w:pos="426"/>
                <w:tab w:val="left" w:pos="709"/>
              </w:tabs>
              <w:ind w:left="0"/>
              <w:jc w:val="both"/>
              <w:rPr>
                <w:rFonts w:asciiTheme="minorHAnsi" w:hAnsiTheme="minorHAnsi" w:cstheme="minorHAnsi"/>
                <w:b/>
                <w:bCs/>
                <w:sz w:val="22"/>
                <w:szCs w:val="22"/>
              </w:rPr>
            </w:pPr>
          </w:p>
          <w:p w14:paraId="63D17189" w14:textId="77777777" w:rsidR="00C75A9F" w:rsidRPr="004A147D" w:rsidRDefault="00C75A9F" w:rsidP="00C75A9F">
            <w:pPr>
              <w:pStyle w:val="ListParagraph"/>
              <w:tabs>
                <w:tab w:val="left" w:pos="426"/>
                <w:tab w:val="left" w:pos="709"/>
              </w:tabs>
              <w:ind w:left="0"/>
              <w:jc w:val="both"/>
              <w:rPr>
                <w:rFonts w:asciiTheme="minorHAnsi" w:hAnsiTheme="minorHAnsi" w:cstheme="minorHAnsi"/>
                <w:b/>
                <w:bCs/>
                <w:sz w:val="22"/>
                <w:szCs w:val="22"/>
              </w:rPr>
            </w:pPr>
          </w:p>
          <w:p w14:paraId="6B018834" w14:textId="15B7F101" w:rsidR="00C75A9F" w:rsidRPr="004A147D" w:rsidRDefault="00C75A9F" w:rsidP="00C75A9F">
            <w:pPr>
              <w:pStyle w:val="ListParagraph"/>
              <w:tabs>
                <w:tab w:val="left" w:pos="426"/>
                <w:tab w:val="left" w:pos="709"/>
              </w:tabs>
              <w:ind w:left="0"/>
              <w:jc w:val="both"/>
              <w:rPr>
                <w:rFonts w:asciiTheme="minorHAnsi" w:hAnsiTheme="minorHAnsi" w:cstheme="minorHAnsi"/>
                <w:sz w:val="22"/>
                <w:szCs w:val="22"/>
              </w:rPr>
            </w:pPr>
            <w:bookmarkStart w:id="7" w:name="_Hlk196982119"/>
            <w:r w:rsidRPr="004A147D">
              <w:rPr>
                <w:rFonts w:asciiTheme="minorHAnsi" w:hAnsiTheme="minorHAnsi" w:cstheme="minorHAnsi"/>
                <w:sz w:val="22"/>
                <w:szCs w:val="22"/>
              </w:rPr>
              <w:t xml:space="preserve">a) turintis aukštąjį išsilavinimą </w:t>
            </w:r>
            <w:r w:rsidR="00B31CD4">
              <w:t xml:space="preserve"> </w:t>
            </w:r>
            <w:r w:rsidR="00B31CD4" w:rsidRPr="00B31CD4">
              <w:rPr>
                <w:rFonts w:asciiTheme="minorHAnsi" w:hAnsiTheme="minorHAnsi" w:cstheme="minorHAnsi"/>
                <w:i/>
                <w:iCs/>
                <w:sz w:val="22"/>
                <w:szCs w:val="22"/>
              </w:rPr>
              <w:t xml:space="preserve">biologijos arba zoologijos, arba ekologijos ir (arba) aplinkotyros arba technologijos mokslų studijų srities aplinkos inžinerijos krypties </w:t>
            </w:r>
            <w:r w:rsidRPr="004A147D">
              <w:rPr>
                <w:rFonts w:asciiTheme="minorHAnsi" w:hAnsiTheme="minorHAnsi" w:cstheme="minorHAnsi"/>
                <w:sz w:val="22"/>
                <w:szCs w:val="22"/>
              </w:rPr>
              <w:t>ne žemesnį nei magistro kvalifikacinį laipsnį arba jam prilyginamą išsilavinimą;</w:t>
            </w:r>
          </w:p>
          <w:p w14:paraId="5DDA4A4F" w14:textId="7BCB17C4" w:rsidR="00C75A9F" w:rsidRPr="004A147D" w:rsidRDefault="00C75A9F" w:rsidP="00C75A9F">
            <w:pPr>
              <w:pStyle w:val="ListParagraph"/>
              <w:tabs>
                <w:tab w:val="left" w:pos="426"/>
                <w:tab w:val="left" w:pos="709"/>
              </w:tabs>
              <w:ind w:left="0"/>
              <w:jc w:val="both"/>
              <w:rPr>
                <w:rFonts w:asciiTheme="minorHAnsi" w:hAnsiTheme="minorHAnsi" w:cstheme="minorHAnsi"/>
                <w:sz w:val="22"/>
                <w:szCs w:val="22"/>
              </w:rPr>
            </w:pPr>
            <w:bookmarkStart w:id="8" w:name="_Hlk189211780"/>
            <w:r w:rsidRPr="004A147D">
              <w:rPr>
                <w:rFonts w:asciiTheme="minorHAnsi" w:hAnsiTheme="minorHAnsi" w:cstheme="minorHAnsi"/>
                <w:sz w:val="22"/>
                <w:szCs w:val="22"/>
              </w:rPr>
              <w:t xml:space="preserve">b) </w:t>
            </w:r>
            <w:bookmarkEnd w:id="8"/>
            <w:r w:rsidR="00454E34">
              <w:rPr>
                <w:rFonts w:asciiTheme="minorHAnsi" w:hAnsiTheme="minorHAnsi" w:cstheme="minorHAnsi"/>
                <w:sz w:val="22"/>
                <w:szCs w:val="22"/>
              </w:rPr>
              <w:t>p</w:t>
            </w:r>
            <w:r w:rsidR="00454E34" w:rsidRPr="00454E34">
              <w:rPr>
                <w:rFonts w:ascii="Calibri" w:eastAsia="Arial Unicode MS" w:hAnsi="Calibri" w:cs="Calibri"/>
                <w:sz w:val="22"/>
                <w:szCs w:val="22"/>
                <w:lang w:eastAsia="zh-CN"/>
              </w:rPr>
              <w:t>er pastaruosius 6</w:t>
            </w:r>
            <w:r w:rsidR="00F53FC3">
              <w:rPr>
                <w:rFonts w:ascii="Calibri" w:eastAsia="Arial Unicode MS" w:hAnsi="Calibri" w:cs="Calibri"/>
                <w:sz w:val="22"/>
                <w:szCs w:val="22"/>
                <w:lang w:eastAsia="zh-CN"/>
              </w:rPr>
              <w:t xml:space="preserve"> </w:t>
            </w:r>
            <w:r w:rsidR="00454E34" w:rsidRPr="00454E34">
              <w:rPr>
                <w:rFonts w:ascii="Calibri" w:eastAsia="Arial Unicode MS" w:hAnsi="Calibri" w:cs="Calibri"/>
                <w:sz w:val="22"/>
                <w:szCs w:val="22"/>
                <w:lang w:eastAsia="zh-CN"/>
              </w:rPr>
              <w:t xml:space="preserve">metus iki pasiūlymų pateikimo termino pabaigos yra vadovavęs bent vienos sutarties (ar jos dalies) įgyvendinimui, kurios apimtyje buvo atliekami nevietinių rūšių – </w:t>
            </w:r>
            <w:proofErr w:type="spellStart"/>
            <w:r w:rsidR="00454E34" w:rsidRPr="00454E34">
              <w:rPr>
                <w:rFonts w:ascii="Calibri" w:eastAsia="Arial Unicode MS" w:hAnsi="Calibri" w:cs="Calibri"/>
                <w:sz w:val="22"/>
                <w:szCs w:val="22"/>
                <w:lang w:eastAsia="zh-CN"/>
              </w:rPr>
              <w:t>makrozoobentoso</w:t>
            </w:r>
            <w:proofErr w:type="spellEnd"/>
            <w:r w:rsidR="00454E34" w:rsidRPr="00454E34">
              <w:rPr>
                <w:rFonts w:ascii="Calibri" w:eastAsia="Arial Unicode MS" w:hAnsi="Calibri" w:cs="Calibri"/>
                <w:sz w:val="22"/>
                <w:szCs w:val="22"/>
                <w:lang w:eastAsia="zh-CN"/>
              </w:rPr>
              <w:t xml:space="preserve"> ir (arba) </w:t>
            </w:r>
            <w:proofErr w:type="spellStart"/>
            <w:r w:rsidR="00454E34" w:rsidRPr="00454E34">
              <w:rPr>
                <w:rFonts w:ascii="Calibri" w:eastAsia="Arial Unicode MS" w:hAnsi="Calibri" w:cs="Calibri"/>
                <w:sz w:val="22"/>
                <w:szCs w:val="22"/>
                <w:lang w:eastAsia="zh-CN"/>
              </w:rPr>
              <w:t>zooplanktono</w:t>
            </w:r>
            <w:proofErr w:type="spellEnd"/>
            <w:r w:rsidR="00454E34" w:rsidRPr="00454E34">
              <w:rPr>
                <w:rFonts w:ascii="Calibri" w:eastAsia="Arial Unicode MS" w:hAnsi="Calibri" w:cs="Calibri"/>
                <w:sz w:val="22"/>
                <w:szCs w:val="22"/>
                <w:lang w:eastAsia="zh-CN"/>
              </w:rPr>
              <w:t xml:space="preserve">, ir (arba) </w:t>
            </w:r>
            <w:proofErr w:type="spellStart"/>
            <w:r w:rsidR="00454E34" w:rsidRPr="00454E34">
              <w:rPr>
                <w:rFonts w:ascii="Calibri" w:eastAsia="Arial Unicode MS" w:hAnsi="Calibri" w:cs="Calibri"/>
                <w:sz w:val="22"/>
                <w:szCs w:val="22"/>
                <w:lang w:eastAsia="zh-CN"/>
              </w:rPr>
              <w:t>fitoplanktono</w:t>
            </w:r>
            <w:proofErr w:type="spellEnd"/>
            <w:r w:rsidR="00454E34" w:rsidRPr="00454E34">
              <w:rPr>
                <w:rFonts w:ascii="Calibri" w:eastAsia="Arial Unicode MS" w:hAnsi="Calibri" w:cs="Calibri"/>
                <w:sz w:val="22"/>
                <w:szCs w:val="22"/>
                <w:lang w:eastAsia="zh-CN"/>
              </w:rPr>
              <w:t xml:space="preserve">, ir (arba) mobilios </w:t>
            </w:r>
            <w:proofErr w:type="spellStart"/>
            <w:r w:rsidR="00454E34" w:rsidRPr="00454E34">
              <w:rPr>
                <w:rFonts w:ascii="Calibri" w:eastAsia="Arial Unicode MS" w:hAnsi="Calibri" w:cs="Calibri"/>
                <w:sz w:val="22"/>
                <w:szCs w:val="22"/>
                <w:lang w:eastAsia="zh-CN"/>
              </w:rPr>
              <w:t>epifaunos</w:t>
            </w:r>
            <w:proofErr w:type="spellEnd"/>
            <w:r w:rsidR="00454E34" w:rsidRPr="00454E34">
              <w:rPr>
                <w:rFonts w:ascii="Calibri" w:eastAsia="Arial Unicode MS" w:hAnsi="Calibri" w:cs="Calibri"/>
                <w:sz w:val="22"/>
                <w:szCs w:val="22"/>
                <w:lang w:eastAsia="zh-CN"/>
              </w:rPr>
              <w:t xml:space="preserve">, ir (arba) kieto substrato biologinių apaugų organizmų – tyrimai paviršiniuose vandens </w:t>
            </w:r>
            <w:r w:rsidR="00454E34" w:rsidRPr="00454E34">
              <w:rPr>
                <w:rFonts w:ascii="Calibri" w:eastAsia="Arial Unicode MS" w:hAnsi="Calibri" w:cs="Calibri"/>
                <w:sz w:val="22"/>
                <w:szCs w:val="22"/>
                <w:lang w:eastAsia="zh-CN"/>
              </w:rPr>
              <w:lastRenderedPageBreak/>
              <w:t>telkiniuose bei vertinamas jų galimas poveikis aplinkai.</w:t>
            </w:r>
          </w:p>
          <w:bookmarkEnd w:id="7"/>
          <w:p w14:paraId="1EA2D3CA" w14:textId="77777777" w:rsidR="00C75A9F" w:rsidRPr="004A147D" w:rsidRDefault="00C75A9F" w:rsidP="00C75A9F">
            <w:pPr>
              <w:pStyle w:val="ListParagraph"/>
              <w:tabs>
                <w:tab w:val="left" w:pos="426"/>
                <w:tab w:val="left" w:pos="709"/>
              </w:tabs>
              <w:ind w:left="0"/>
              <w:jc w:val="both"/>
              <w:rPr>
                <w:rFonts w:asciiTheme="minorHAnsi" w:hAnsiTheme="minorHAnsi" w:cstheme="minorHAnsi"/>
                <w:sz w:val="22"/>
                <w:szCs w:val="22"/>
              </w:rPr>
            </w:pPr>
          </w:p>
          <w:p w14:paraId="19C4A141" w14:textId="25CACCD2" w:rsidR="00C75A9F" w:rsidRPr="004A147D" w:rsidRDefault="00C75A9F" w:rsidP="00C75A9F">
            <w:pPr>
              <w:pStyle w:val="ListParagraph"/>
              <w:tabs>
                <w:tab w:val="left" w:pos="426"/>
                <w:tab w:val="left" w:pos="709"/>
              </w:tabs>
              <w:ind w:left="0"/>
              <w:jc w:val="both"/>
              <w:rPr>
                <w:rFonts w:asciiTheme="minorHAnsi" w:hAnsiTheme="minorHAnsi" w:cstheme="minorHAnsi"/>
                <w:i/>
                <w:iCs/>
                <w:sz w:val="22"/>
                <w:szCs w:val="22"/>
              </w:rPr>
            </w:pPr>
            <w:r w:rsidRPr="004A147D">
              <w:rPr>
                <w:rFonts w:asciiTheme="minorHAnsi" w:hAnsiTheme="minorHAnsi" w:cstheme="minorHAnsi"/>
                <w:i/>
                <w:iCs/>
                <w:sz w:val="22"/>
                <w:szCs w:val="22"/>
              </w:rPr>
              <w:t xml:space="preserve">Vertinamos bus tik tokios sutartys, kurias vykdant buvo </w:t>
            </w:r>
            <w:r w:rsidR="00D60EBE" w:rsidRPr="004A147D">
              <w:rPr>
                <w:rFonts w:asciiTheme="minorHAnsi" w:eastAsia="Arial Unicode MS" w:hAnsiTheme="minorHAnsi" w:cstheme="minorHAnsi"/>
                <w:i/>
                <w:iCs/>
                <w:sz w:val="22"/>
                <w:szCs w:val="22"/>
                <w:lang w:eastAsia="zh-CN"/>
              </w:rPr>
              <w:t xml:space="preserve"> atliekami tyrimai ir vertinama</w:t>
            </w:r>
            <w:r w:rsidR="00D60EBE" w:rsidRPr="004A147D">
              <w:rPr>
                <w:rFonts w:asciiTheme="minorHAnsi" w:eastAsia="Arial Unicode MS" w:hAnsiTheme="minorHAnsi" w:cstheme="minorHAnsi"/>
                <w:i/>
                <w:iCs/>
                <w:sz w:val="22"/>
                <w:szCs w:val="22"/>
                <w:bdr w:val="nil"/>
                <w:lang w:eastAsia="zh-CN"/>
              </w:rPr>
              <w:t xml:space="preserve"> vandens telkinių būklė pagal makrofitobentosą (makrofitus) ir hidrologinius ir (arba) morfologinius ir (arba) hidromorfologinius parametrus</w:t>
            </w:r>
            <w:r w:rsidR="00D60EBE" w:rsidRPr="004A147D">
              <w:rPr>
                <w:rFonts w:asciiTheme="minorHAnsi" w:hAnsiTheme="minorHAnsi" w:cstheme="minorHAnsi"/>
                <w:i/>
                <w:iCs/>
                <w:sz w:val="22"/>
                <w:szCs w:val="22"/>
              </w:rPr>
              <w:t xml:space="preserve"> </w:t>
            </w:r>
            <w:r w:rsidRPr="004A147D">
              <w:rPr>
                <w:rFonts w:asciiTheme="minorHAnsi" w:hAnsiTheme="minorHAnsi" w:cstheme="minorHAnsi"/>
                <w:i/>
                <w:iCs/>
                <w:sz w:val="22"/>
                <w:szCs w:val="22"/>
              </w:rPr>
              <w:t>ir sutarties užsakovui pateikta bei jo priimta galutinė ataskaita su tyrimu rezultatais bei išvadomis.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BCE44DA" w14:textId="6FBF4FEF" w:rsidR="00C75A9F" w:rsidRPr="004A147D" w:rsidRDefault="00C75A9F" w:rsidP="00C75A9F">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rPr>
              <w:lastRenderedPageBreak/>
              <w:t xml:space="preserve">Informacija apie specialisto išsilavinimą ir darbo patirtį teikiama </w:t>
            </w:r>
            <w:r w:rsidRPr="004A147D">
              <w:rPr>
                <w:rFonts w:asciiTheme="minorHAnsi" w:eastAsia="Calibri" w:hAnsiTheme="minorHAnsi" w:cstheme="minorHAnsi"/>
                <w:i/>
                <w:sz w:val="22"/>
                <w:szCs w:val="22"/>
              </w:rPr>
              <w:t xml:space="preserve"> </w:t>
            </w:r>
            <w:r w:rsidRPr="004A147D">
              <w:rPr>
                <w:rFonts w:asciiTheme="minorHAnsi" w:eastAsia="Calibri" w:hAnsiTheme="minorHAnsi" w:cstheme="minorHAnsi"/>
                <w:iCs/>
                <w:sz w:val="22"/>
                <w:szCs w:val="22"/>
              </w:rPr>
              <w:t>užpildant</w:t>
            </w:r>
            <w:r w:rsidRPr="004A147D">
              <w:rPr>
                <w:rFonts w:asciiTheme="minorHAnsi" w:eastAsia="Calibri" w:hAnsiTheme="minorHAnsi" w:cstheme="minorHAnsi"/>
                <w:i/>
                <w:sz w:val="22"/>
                <w:szCs w:val="22"/>
              </w:rPr>
              <w:t xml:space="preserve"> </w:t>
            </w:r>
            <w:r w:rsidRPr="004A147D">
              <w:rPr>
                <w:rFonts w:asciiTheme="minorHAnsi" w:eastAsia="Calibri" w:hAnsiTheme="minorHAnsi" w:cstheme="minorHAnsi"/>
                <w:i/>
                <w:color w:val="7030A0"/>
                <w:sz w:val="22"/>
                <w:szCs w:val="22"/>
              </w:rPr>
              <w:t>specialiųjų pirkimo sąlygų priedo Nr. 7</w:t>
            </w:r>
            <w:r w:rsidR="009E5D2D" w:rsidRPr="004A147D">
              <w:rPr>
                <w:rFonts w:asciiTheme="minorHAnsi" w:eastAsia="Calibri" w:hAnsiTheme="minorHAnsi" w:cstheme="minorHAnsi"/>
                <w:i/>
                <w:color w:val="7030A0"/>
                <w:sz w:val="22"/>
                <w:szCs w:val="22"/>
              </w:rPr>
              <w:t xml:space="preserve"> </w:t>
            </w:r>
            <w:r w:rsidRPr="004A147D">
              <w:rPr>
                <w:rFonts w:asciiTheme="minorHAnsi" w:eastAsia="Calibri" w:hAnsiTheme="minorHAnsi" w:cstheme="minorHAnsi"/>
                <w:i/>
                <w:color w:val="7030A0"/>
                <w:sz w:val="22"/>
                <w:szCs w:val="22"/>
              </w:rPr>
              <w:t>„</w:t>
            </w:r>
            <w:r w:rsidRPr="004A147D">
              <w:rPr>
                <w:rFonts w:asciiTheme="minorHAnsi" w:hAnsiTheme="minorHAnsi" w:cstheme="minorHAnsi"/>
                <w:i/>
                <w:iCs/>
                <w:color w:val="7030A0"/>
                <w:sz w:val="22"/>
                <w:szCs w:val="22"/>
              </w:rPr>
              <w:t>Tiekėjo patirties ir s</w:t>
            </w:r>
            <w:r w:rsidRPr="004A147D">
              <w:rPr>
                <w:rFonts w:asciiTheme="minorHAnsi" w:eastAsia="Calibri" w:hAnsiTheme="minorHAnsi" w:cstheme="minorHAnsi"/>
                <w:i/>
                <w:color w:val="7030A0"/>
                <w:sz w:val="22"/>
                <w:szCs w:val="22"/>
              </w:rPr>
              <w:t xml:space="preserve">iūlomų specialistų sąrašas“  </w:t>
            </w:r>
            <w:r w:rsidRPr="004A147D">
              <w:rPr>
                <w:rFonts w:asciiTheme="minorHAnsi" w:eastAsia="Calibri" w:hAnsiTheme="minorHAnsi" w:cstheme="minorHAnsi"/>
                <w:iCs/>
                <w:sz w:val="22"/>
                <w:szCs w:val="22"/>
              </w:rPr>
              <w:t>2 lentelę</w:t>
            </w:r>
            <w:r w:rsidR="006F14FD" w:rsidRPr="004A147D">
              <w:rPr>
                <w:rFonts w:asciiTheme="minorHAnsi" w:eastAsia="Calibri" w:hAnsiTheme="minorHAnsi" w:cstheme="minorHAnsi"/>
                <w:iCs/>
                <w:sz w:val="22"/>
                <w:szCs w:val="22"/>
              </w:rPr>
              <w:t>, kurioje turi būti nurodyta:</w:t>
            </w:r>
          </w:p>
          <w:p w14:paraId="477C88EC" w14:textId="54E94DCA" w:rsidR="00C75A9F" w:rsidRPr="004A147D" w:rsidRDefault="00C75A9F" w:rsidP="00C75A9F">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rPr>
              <w:t>a) Specialisto išsilavinimas, nurodant mokymo įstaigą, baigimo metus, studijų sritį, suteiktą kvalifikacinį laipsnį.</w:t>
            </w:r>
          </w:p>
          <w:p w14:paraId="0F9D9A7B" w14:textId="5C5CCA18" w:rsidR="00C75A9F" w:rsidRPr="004A147D" w:rsidRDefault="00C75A9F" w:rsidP="00C75A9F">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u w:val="single"/>
              </w:rPr>
              <w:t>Įrodymui pateikiam</w:t>
            </w:r>
            <w:r w:rsidR="009E5D2D" w:rsidRPr="004A147D">
              <w:rPr>
                <w:rFonts w:asciiTheme="minorHAnsi" w:eastAsia="Calibri" w:hAnsiTheme="minorHAnsi" w:cstheme="minorHAnsi"/>
                <w:sz w:val="22"/>
                <w:szCs w:val="22"/>
                <w:u w:val="single"/>
              </w:rPr>
              <w:t xml:space="preserve">os </w:t>
            </w:r>
            <w:r w:rsidRPr="004A147D">
              <w:rPr>
                <w:rFonts w:asciiTheme="minorHAnsi" w:eastAsia="Calibri" w:hAnsiTheme="minorHAnsi" w:cstheme="minorHAnsi"/>
                <w:sz w:val="22"/>
                <w:szCs w:val="22"/>
                <w:u w:val="single"/>
              </w:rPr>
              <w:t>dokument</w:t>
            </w:r>
            <w:r w:rsidR="009E5D2D" w:rsidRPr="004A147D">
              <w:rPr>
                <w:rFonts w:asciiTheme="minorHAnsi" w:eastAsia="Calibri" w:hAnsiTheme="minorHAnsi" w:cstheme="minorHAnsi"/>
                <w:sz w:val="22"/>
                <w:szCs w:val="22"/>
                <w:u w:val="single"/>
              </w:rPr>
              <w:t xml:space="preserve">ų </w:t>
            </w:r>
            <w:r w:rsidRPr="004A147D">
              <w:rPr>
                <w:rFonts w:asciiTheme="minorHAnsi" w:eastAsia="Calibri" w:hAnsiTheme="minorHAnsi" w:cstheme="minorHAnsi"/>
                <w:sz w:val="22"/>
                <w:szCs w:val="22"/>
                <w:u w:val="single"/>
              </w:rPr>
              <w:t>kopijos</w:t>
            </w:r>
            <w:r w:rsidR="006F14FD" w:rsidRPr="004A147D">
              <w:rPr>
                <w:rFonts w:asciiTheme="minorHAnsi" w:eastAsia="Calibri" w:hAnsiTheme="minorHAnsi" w:cstheme="minorHAnsi"/>
                <w:sz w:val="22"/>
                <w:szCs w:val="22"/>
                <w:u w:val="single"/>
              </w:rPr>
              <w:t xml:space="preserve"> (</w:t>
            </w:r>
            <w:r w:rsidR="006F14FD" w:rsidRPr="004A147D">
              <w:rPr>
                <w:rFonts w:asciiTheme="minorHAnsi" w:eastAsia="Calibri" w:hAnsiTheme="minorHAnsi" w:cstheme="minorHAnsi"/>
                <w:b/>
                <w:bCs/>
                <w:sz w:val="22"/>
                <w:szCs w:val="22"/>
                <w:u w:val="single"/>
              </w:rPr>
              <w:t>kartu su pasiūlymu)</w:t>
            </w:r>
          </w:p>
          <w:p w14:paraId="2C3C24DF" w14:textId="77777777" w:rsidR="00C75A9F" w:rsidRDefault="00C75A9F" w:rsidP="00C75A9F">
            <w:pPr>
              <w:tabs>
                <w:tab w:val="left" w:pos="328"/>
                <w:tab w:val="left" w:pos="450"/>
              </w:tabs>
              <w:contextualSpacing/>
              <w:jc w:val="both"/>
              <w:rPr>
                <w:rFonts w:asciiTheme="minorHAnsi" w:eastAsia="Calibri" w:hAnsiTheme="minorHAnsi" w:cstheme="minorHAnsi"/>
                <w:sz w:val="22"/>
                <w:szCs w:val="22"/>
              </w:rPr>
            </w:pPr>
          </w:p>
          <w:p w14:paraId="53C8094F" w14:textId="77777777" w:rsidR="00967544" w:rsidRDefault="00967544" w:rsidP="00C75A9F">
            <w:pPr>
              <w:tabs>
                <w:tab w:val="left" w:pos="328"/>
                <w:tab w:val="left" w:pos="450"/>
              </w:tabs>
              <w:contextualSpacing/>
              <w:jc w:val="both"/>
              <w:rPr>
                <w:rFonts w:asciiTheme="minorHAnsi" w:eastAsia="Calibri" w:hAnsiTheme="minorHAnsi" w:cstheme="minorHAnsi"/>
                <w:sz w:val="22"/>
                <w:szCs w:val="22"/>
              </w:rPr>
            </w:pPr>
          </w:p>
          <w:p w14:paraId="4D0148E1" w14:textId="77777777" w:rsidR="00967544" w:rsidRPr="004A147D" w:rsidRDefault="00967544" w:rsidP="00C75A9F">
            <w:pPr>
              <w:tabs>
                <w:tab w:val="left" w:pos="328"/>
                <w:tab w:val="left" w:pos="450"/>
              </w:tabs>
              <w:contextualSpacing/>
              <w:jc w:val="both"/>
              <w:rPr>
                <w:rFonts w:asciiTheme="minorHAnsi" w:eastAsia="Calibri" w:hAnsiTheme="minorHAnsi" w:cstheme="minorHAnsi"/>
                <w:sz w:val="22"/>
                <w:szCs w:val="22"/>
              </w:rPr>
            </w:pPr>
          </w:p>
          <w:p w14:paraId="52CFE3AF" w14:textId="2BB74208" w:rsidR="00C75A9F" w:rsidRPr="004A147D" w:rsidRDefault="00C75A9F" w:rsidP="00C75A9F">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rPr>
              <w:t xml:space="preserve">b) </w:t>
            </w:r>
            <w:bookmarkStart w:id="9" w:name="_Hlk196983476"/>
            <w:r w:rsidR="00967544">
              <w:rPr>
                <w:rFonts w:asciiTheme="minorHAnsi" w:eastAsia="Calibri" w:hAnsiTheme="minorHAnsi" w:cstheme="minorHAnsi"/>
                <w:sz w:val="22"/>
                <w:szCs w:val="22"/>
              </w:rPr>
              <w:t>S</w:t>
            </w:r>
            <w:r w:rsidRPr="004A147D">
              <w:rPr>
                <w:rFonts w:asciiTheme="minorHAnsi" w:eastAsia="Calibri" w:hAnsiTheme="minorHAnsi" w:cstheme="minorHAnsi"/>
                <w:sz w:val="22"/>
                <w:szCs w:val="22"/>
              </w:rPr>
              <w:t>utar</w:t>
            </w:r>
            <w:r w:rsidR="006F14FD" w:rsidRPr="004A147D">
              <w:rPr>
                <w:rFonts w:asciiTheme="minorHAnsi" w:eastAsia="Calibri" w:hAnsiTheme="minorHAnsi" w:cstheme="minorHAnsi"/>
                <w:sz w:val="22"/>
                <w:szCs w:val="22"/>
              </w:rPr>
              <w:t>tys</w:t>
            </w:r>
            <w:r w:rsidR="007A0F16" w:rsidRPr="004A147D">
              <w:rPr>
                <w:rFonts w:asciiTheme="minorHAnsi" w:eastAsia="Calibri" w:hAnsiTheme="minorHAnsi" w:cstheme="minorHAnsi"/>
                <w:sz w:val="22"/>
                <w:szCs w:val="22"/>
              </w:rPr>
              <w:t xml:space="preserve"> (jų dalys)</w:t>
            </w:r>
            <w:r w:rsidRPr="004A147D">
              <w:rPr>
                <w:rFonts w:asciiTheme="minorHAnsi" w:eastAsia="Calibri" w:hAnsiTheme="minorHAnsi" w:cstheme="minorHAnsi"/>
                <w:sz w:val="22"/>
                <w:szCs w:val="22"/>
              </w:rPr>
              <w:t xml:space="preserve">, </w:t>
            </w:r>
            <w:r w:rsidR="00967544">
              <w:rPr>
                <w:rFonts w:asciiTheme="minorHAnsi" w:eastAsia="Calibri" w:hAnsiTheme="minorHAnsi" w:cstheme="minorHAnsi"/>
                <w:sz w:val="22"/>
                <w:szCs w:val="22"/>
              </w:rPr>
              <w:t xml:space="preserve">kurios buvo įvykdytos vadovaujant specialistui, </w:t>
            </w:r>
            <w:r w:rsidR="006F14FD" w:rsidRPr="004A147D">
              <w:rPr>
                <w:rFonts w:asciiTheme="minorHAnsi" w:eastAsia="Calibri" w:hAnsiTheme="minorHAnsi" w:cstheme="minorHAnsi"/>
                <w:sz w:val="22"/>
                <w:szCs w:val="22"/>
              </w:rPr>
              <w:t xml:space="preserve">nurodant </w:t>
            </w:r>
            <w:r w:rsidRPr="004A147D">
              <w:rPr>
                <w:rFonts w:asciiTheme="minorHAnsi" w:eastAsia="Calibri" w:hAnsiTheme="minorHAnsi" w:cstheme="minorHAnsi"/>
                <w:sz w:val="22"/>
                <w:szCs w:val="22"/>
              </w:rPr>
              <w:t>sutarties pavadinim</w:t>
            </w:r>
            <w:r w:rsidR="006F14FD" w:rsidRPr="004A147D">
              <w:rPr>
                <w:rFonts w:asciiTheme="minorHAnsi" w:eastAsia="Calibri" w:hAnsiTheme="minorHAnsi" w:cstheme="minorHAnsi"/>
                <w:sz w:val="22"/>
                <w:szCs w:val="22"/>
              </w:rPr>
              <w:t>us</w:t>
            </w:r>
            <w:r w:rsidRPr="004A147D">
              <w:rPr>
                <w:rFonts w:asciiTheme="minorHAnsi" w:eastAsia="Calibri" w:hAnsiTheme="minorHAnsi" w:cstheme="minorHAnsi"/>
                <w:sz w:val="22"/>
                <w:szCs w:val="22"/>
              </w:rPr>
              <w:t xml:space="preserve"> ir </w:t>
            </w:r>
            <w:r w:rsidR="006F14FD" w:rsidRPr="004A147D">
              <w:rPr>
                <w:rFonts w:asciiTheme="minorHAnsi" w:eastAsia="Calibri" w:hAnsiTheme="minorHAnsi" w:cstheme="minorHAnsi"/>
                <w:sz w:val="22"/>
                <w:szCs w:val="22"/>
              </w:rPr>
              <w:t xml:space="preserve">jų </w:t>
            </w:r>
            <w:r w:rsidRPr="004A147D">
              <w:rPr>
                <w:rFonts w:asciiTheme="minorHAnsi" w:eastAsia="Calibri" w:hAnsiTheme="minorHAnsi" w:cstheme="minorHAnsi"/>
                <w:sz w:val="22"/>
                <w:szCs w:val="22"/>
              </w:rPr>
              <w:t>numeri</w:t>
            </w:r>
            <w:r w:rsidR="006F14FD" w:rsidRPr="004A147D">
              <w:rPr>
                <w:rFonts w:asciiTheme="minorHAnsi" w:eastAsia="Calibri" w:hAnsiTheme="minorHAnsi" w:cstheme="minorHAnsi"/>
                <w:sz w:val="22"/>
                <w:szCs w:val="22"/>
              </w:rPr>
              <w:t>u</w:t>
            </w:r>
            <w:r w:rsidRPr="004A147D">
              <w:rPr>
                <w:rFonts w:asciiTheme="minorHAnsi" w:eastAsia="Calibri" w:hAnsiTheme="minorHAnsi" w:cstheme="minorHAnsi"/>
                <w:sz w:val="22"/>
                <w:szCs w:val="22"/>
              </w:rPr>
              <w:t xml:space="preserve">s, </w:t>
            </w:r>
            <w:r w:rsidR="00967544">
              <w:rPr>
                <w:rFonts w:asciiTheme="minorHAnsi" w:eastAsia="Calibri" w:hAnsiTheme="minorHAnsi" w:cstheme="minorHAnsi"/>
                <w:sz w:val="22"/>
                <w:szCs w:val="22"/>
              </w:rPr>
              <w:t xml:space="preserve">sutarčių objektus, </w:t>
            </w:r>
            <w:r w:rsidRPr="004A147D">
              <w:rPr>
                <w:rFonts w:asciiTheme="minorHAnsi" w:eastAsia="Calibri" w:hAnsiTheme="minorHAnsi" w:cstheme="minorHAnsi"/>
                <w:sz w:val="22"/>
                <w:szCs w:val="22"/>
              </w:rPr>
              <w:t>užsakovo kontaktini</w:t>
            </w:r>
            <w:r w:rsidR="006F14FD" w:rsidRPr="004A147D">
              <w:rPr>
                <w:rFonts w:asciiTheme="minorHAnsi" w:eastAsia="Calibri" w:hAnsiTheme="minorHAnsi" w:cstheme="minorHAnsi"/>
                <w:sz w:val="22"/>
                <w:szCs w:val="22"/>
              </w:rPr>
              <w:t>us</w:t>
            </w:r>
            <w:r w:rsidRPr="004A147D">
              <w:rPr>
                <w:rFonts w:asciiTheme="minorHAnsi" w:eastAsia="Calibri" w:hAnsiTheme="minorHAnsi" w:cstheme="minorHAnsi"/>
                <w:sz w:val="22"/>
                <w:szCs w:val="22"/>
              </w:rPr>
              <w:t xml:space="preserve"> duomen</w:t>
            </w:r>
            <w:r w:rsidR="006F14FD" w:rsidRPr="004A147D">
              <w:rPr>
                <w:rFonts w:asciiTheme="minorHAnsi" w:eastAsia="Calibri" w:hAnsiTheme="minorHAnsi" w:cstheme="minorHAnsi"/>
                <w:sz w:val="22"/>
                <w:szCs w:val="22"/>
              </w:rPr>
              <w:t>i</w:t>
            </w:r>
            <w:r w:rsidRPr="004A147D">
              <w:rPr>
                <w:rFonts w:asciiTheme="minorHAnsi" w:eastAsia="Calibri" w:hAnsiTheme="minorHAnsi" w:cstheme="minorHAnsi"/>
                <w:sz w:val="22"/>
                <w:szCs w:val="22"/>
              </w:rPr>
              <w:t>s, specialisto patirties (atliktų funkcijų arba veiklų) sutartyje aprašym</w:t>
            </w:r>
            <w:r w:rsidR="006F14FD" w:rsidRPr="004A147D">
              <w:rPr>
                <w:rFonts w:asciiTheme="minorHAnsi" w:eastAsia="Calibri" w:hAnsiTheme="minorHAnsi" w:cstheme="minorHAnsi"/>
                <w:sz w:val="22"/>
                <w:szCs w:val="22"/>
              </w:rPr>
              <w:t>u</w:t>
            </w:r>
            <w:r w:rsidRPr="004A147D">
              <w:rPr>
                <w:rFonts w:asciiTheme="minorHAnsi" w:eastAsia="Calibri" w:hAnsiTheme="minorHAnsi" w:cstheme="minorHAnsi"/>
                <w:sz w:val="22"/>
                <w:szCs w:val="22"/>
              </w:rPr>
              <w:t>s, specialisto vykdytų veiklų</w:t>
            </w:r>
            <w:r w:rsidR="002609BB" w:rsidRPr="004A147D">
              <w:rPr>
                <w:rFonts w:asciiTheme="minorHAnsi" w:eastAsia="Calibri" w:hAnsiTheme="minorHAnsi" w:cstheme="minorHAnsi"/>
                <w:sz w:val="22"/>
                <w:szCs w:val="22"/>
              </w:rPr>
              <w:t xml:space="preserve"> sutartyje (jos dalyje)</w:t>
            </w:r>
            <w:r w:rsidRPr="004A147D">
              <w:rPr>
                <w:rFonts w:asciiTheme="minorHAnsi" w:eastAsia="Calibri" w:hAnsiTheme="minorHAnsi" w:cstheme="minorHAnsi"/>
                <w:sz w:val="22"/>
                <w:szCs w:val="22"/>
              </w:rPr>
              <w:t xml:space="preserve"> vykdymo laikotarpi</w:t>
            </w:r>
            <w:r w:rsidR="006F14FD" w:rsidRPr="004A147D">
              <w:rPr>
                <w:rFonts w:asciiTheme="minorHAnsi" w:eastAsia="Calibri" w:hAnsiTheme="minorHAnsi" w:cstheme="minorHAnsi"/>
                <w:sz w:val="22"/>
                <w:szCs w:val="22"/>
              </w:rPr>
              <w:t>u</w:t>
            </w:r>
            <w:r w:rsidRPr="004A147D">
              <w:rPr>
                <w:rFonts w:asciiTheme="minorHAnsi" w:eastAsia="Calibri" w:hAnsiTheme="minorHAnsi" w:cstheme="minorHAnsi"/>
                <w:sz w:val="22"/>
                <w:szCs w:val="22"/>
              </w:rPr>
              <w:t>s (pradžios ir pabaigos datos</w:t>
            </w:r>
            <w:r w:rsidR="002609BB" w:rsidRPr="004A147D">
              <w:rPr>
                <w:rFonts w:asciiTheme="minorHAnsi" w:eastAsia="Calibri" w:hAnsiTheme="minorHAnsi" w:cstheme="minorHAnsi"/>
                <w:sz w:val="22"/>
                <w:szCs w:val="22"/>
              </w:rPr>
              <w:t xml:space="preserve"> (nurodant metais ir mėnesiais).</w:t>
            </w:r>
          </w:p>
          <w:bookmarkEnd w:id="9"/>
          <w:p w14:paraId="404B6F8E" w14:textId="77777777" w:rsidR="009E5D2D" w:rsidRPr="004A147D" w:rsidRDefault="009E5D2D" w:rsidP="00C75A9F">
            <w:pPr>
              <w:tabs>
                <w:tab w:val="left" w:pos="328"/>
                <w:tab w:val="left" w:pos="450"/>
              </w:tabs>
              <w:contextualSpacing/>
              <w:jc w:val="both"/>
              <w:rPr>
                <w:rFonts w:asciiTheme="minorHAnsi" w:eastAsia="Calibri" w:hAnsiTheme="minorHAnsi" w:cstheme="minorHAnsi"/>
                <w:sz w:val="22"/>
                <w:szCs w:val="22"/>
              </w:rPr>
            </w:pPr>
          </w:p>
          <w:p w14:paraId="41858C35" w14:textId="6D70BFB7" w:rsidR="009E5D2D" w:rsidRPr="004A147D" w:rsidRDefault="009E5D2D" w:rsidP="009E5D2D">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u w:val="single"/>
              </w:rPr>
              <w:lastRenderedPageBreak/>
              <w:t>Įrodymui pateikiami dokumentai arba jų kopijos (</w:t>
            </w:r>
            <w:r w:rsidRPr="004A147D">
              <w:rPr>
                <w:rFonts w:asciiTheme="minorHAnsi" w:eastAsia="Calibri" w:hAnsiTheme="minorHAnsi" w:cstheme="minorHAnsi"/>
                <w:b/>
                <w:bCs/>
                <w:sz w:val="22"/>
                <w:szCs w:val="22"/>
                <w:u w:val="single"/>
              </w:rPr>
              <w:t>kartu su pasiūlymu):</w:t>
            </w:r>
          </w:p>
          <w:p w14:paraId="776A4155" w14:textId="5E16882F" w:rsidR="005A451F" w:rsidRPr="004A147D" w:rsidRDefault="00C75A9F" w:rsidP="009E5D2D">
            <w:pPr>
              <w:pStyle w:val="ListParagraph"/>
              <w:numPr>
                <w:ilvl w:val="0"/>
                <w:numId w:val="47"/>
              </w:numPr>
              <w:tabs>
                <w:tab w:val="left" w:pos="30"/>
                <w:tab w:val="left" w:pos="450"/>
              </w:tabs>
              <w:ind w:left="0" w:firstLine="30"/>
              <w:jc w:val="both"/>
              <w:rPr>
                <w:rFonts w:asciiTheme="minorHAnsi" w:eastAsia="Calibri" w:hAnsiTheme="minorHAnsi" w:cstheme="minorHAnsi"/>
                <w:sz w:val="22"/>
                <w:szCs w:val="22"/>
              </w:rPr>
            </w:pPr>
            <w:r w:rsidRPr="004A147D">
              <w:rPr>
                <w:rFonts w:asciiTheme="minorHAnsi" w:eastAsia="Calibri" w:hAnsiTheme="minorHAnsi" w:cstheme="minorHAnsi"/>
                <w:sz w:val="22"/>
                <w:szCs w:val="22"/>
              </w:rPr>
              <w:t>sutarties (-ių)</w:t>
            </w:r>
            <w:r w:rsidR="007A0F16" w:rsidRPr="004A147D">
              <w:rPr>
                <w:rFonts w:asciiTheme="minorHAnsi" w:eastAsia="Calibri" w:hAnsiTheme="minorHAnsi" w:cstheme="minorHAnsi"/>
                <w:sz w:val="22"/>
                <w:szCs w:val="22"/>
              </w:rPr>
              <w:t xml:space="preserve"> arba jų da</w:t>
            </w:r>
            <w:r w:rsidR="00BD2197" w:rsidRPr="004A147D">
              <w:rPr>
                <w:rFonts w:asciiTheme="minorHAnsi" w:eastAsia="Calibri" w:hAnsiTheme="minorHAnsi" w:cstheme="minorHAnsi"/>
                <w:sz w:val="22"/>
                <w:szCs w:val="22"/>
              </w:rPr>
              <w:t>l</w:t>
            </w:r>
            <w:r w:rsidR="007A0F16" w:rsidRPr="004A147D">
              <w:rPr>
                <w:rFonts w:asciiTheme="minorHAnsi" w:eastAsia="Calibri" w:hAnsiTheme="minorHAnsi" w:cstheme="minorHAnsi"/>
                <w:sz w:val="22"/>
                <w:szCs w:val="22"/>
              </w:rPr>
              <w:t>ių</w:t>
            </w:r>
            <w:r w:rsidRPr="004A147D">
              <w:rPr>
                <w:rFonts w:asciiTheme="minorHAnsi" w:eastAsia="Calibri" w:hAnsiTheme="minorHAnsi" w:cstheme="minorHAnsi"/>
                <w:sz w:val="22"/>
                <w:szCs w:val="22"/>
              </w:rPr>
              <w:t xml:space="preserve"> įvykdymą patvirtinančių dokumentų (užsakovo atsiliepimas / pažyma</w:t>
            </w:r>
            <w:r w:rsidR="005A451F" w:rsidRPr="004A147D">
              <w:rPr>
                <w:rFonts w:asciiTheme="minorHAnsi" w:eastAsia="Calibri" w:hAnsiTheme="minorHAnsi" w:cstheme="minorHAnsi"/>
                <w:sz w:val="22"/>
                <w:szCs w:val="22"/>
              </w:rPr>
              <w:t xml:space="preserve"> apie sėkmingai įvykdytą sutartį</w:t>
            </w:r>
            <w:r w:rsidR="00BD2197" w:rsidRPr="004A147D">
              <w:rPr>
                <w:rFonts w:asciiTheme="minorHAnsi" w:eastAsia="Calibri" w:hAnsiTheme="minorHAnsi" w:cstheme="minorHAnsi"/>
                <w:sz w:val="22"/>
                <w:szCs w:val="22"/>
              </w:rPr>
              <w:t xml:space="preserve"> (jos dalį)</w:t>
            </w:r>
            <w:r w:rsidR="005A451F" w:rsidRPr="004A147D">
              <w:rPr>
                <w:rFonts w:asciiTheme="minorHAnsi" w:eastAsia="Calibri" w:hAnsiTheme="minorHAnsi" w:cstheme="minorHAnsi"/>
                <w:sz w:val="22"/>
                <w:szCs w:val="22"/>
              </w:rPr>
              <w:t xml:space="preserve"> arba paslaugų priėmimo – perdavimo aktas arba </w:t>
            </w:r>
            <w:r w:rsidRPr="004A147D">
              <w:rPr>
                <w:rFonts w:asciiTheme="minorHAnsi" w:eastAsia="Calibri" w:hAnsiTheme="minorHAnsi" w:cstheme="minorHAnsi"/>
                <w:sz w:val="22"/>
                <w:szCs w:val="22"/>
              </w:rPr>
              <w:t>kitas dokumentas, kuriame būtų aiškiai nurodyta</w:t>
            </w:r>
            <w:r w:rsidR="005A451F" w:rsidRPr="004A147D">
              <w:rPr>
                <w:rFonts w:asciiTheme="minorHAnsi" w:eastAsia="Calibri" w:hAnsiTheme="minorHAnsi" w:cstheme="minorHAnsi"/>
                <w:sz w:val="22"/>
                <w:szCs w:val="22"/>
              </w:rPr>
              <w:t xml:space="preserve"> sutarties vykdymo laikotarpis, sutarties objektas</w:t>
            </w:r>
            <w:r w:rsidRPr="004A147D">
              <w:rPr>
                <w:rFonts w:asciiTheme="minorHAnsi" w:eastAsia="Calibri" w:hAnsiTheme="minorHAnsi" w:cstheme="minorHAnsi"/>
                <w:sz w:val="22"/>
                <w:szCs w:val="22"/>
              </w:rPr>
              <w:t xml:space="preserve">, </w:t>
            </w:r>
            <w:r w:rsidR="005A451F" w:rsidRPr="004A147D">
              <w:rPr>
                <w:rFonts w:asciiTheme="minorHAnsi" w:eastAsia="Calibri" w:hAnsiTheme="minorHAnsi" w:cstheme="minorHAnsi"/>
                <w:sz w:val="22"/>
                <w:szCs w:val="22"/>
              </w:rPr>
              <w:t>pasiektas rezultatas suteikus paslaugas</w:t>
            </w:r>
            <w:r w:rsidR="00967544">
              <w:rPr>
                <w:rFonts w:asciiTheme="minorHAnsi" w:eastAsia="Calibri" w:hAnsiTheme="minorHAnsi" w:cstheme="minorHAnsi"/>
                <w:sz w:val="22"/>
                <w:szCs w:val="22"/>
              </w:rPr>
              <w:t xml:space="preserve">, </w:t>
            </w:r>
            <w:r w:rsidR="00BD2197" w:rsidRPr="004A147D">
              <w:rPr>
                <w:rFonts w:asciiTheme="minorHAnsi" w:eastAsia="Calibri" w:hAnsiTheme="minorHAnsi" w:cstheme="minorHAnsi"/>
                <w:sz w:val="22"/>
                <w:szCs w:val="22"/>
              </w:rPr>
              <w:t>.</w:t>
            </w:r>
          </w:p>
          <w:p w14:paraId="51D0364C" w14:textId="0BAD32D2" w:rsidR="005A451F" w:rsidRPr="004A147D" w:rsidRDefault="005A451F" w:rsidP="00C75A9F">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rPr>
              <w:t xml:space="preserve">Pateiktuose įrodymuose turi matytis paslaugas teikusio </w:t>
            </w:r>
            <w:r w:rsidR="00C75A9F" w:rsidRPr="004A147D">
              <w:rPr>
                <w:rFonts w:asciiTheme="minorHAnsi" w:eastAsia="Calibri" w:hAnsiTheme="minorHAnsi" w:cstheme="minorHAnsi"/>
                <w:sz w:val="22"/>
                <w:szCs w:val="22"/>
              </w:rPr>
              <w:t>specialist</w:t>
            </w:r>
            <w:r w:rsidRPr="004A147D">
              <w:rPr>
                <w:rFonts w:asciiTheme="minorHAnsi" w:eastAsia="Calibri" w:hAnsiTheme="minorHAnsi" w:cstheme="minorHAnsi"/>
                <w:sz w:val="22"/>
                <w:szCs w:val="22"/>
              </w:rPr>
              <w:t xml:space="preserve">o </w:t>
            </w:r>
            <w:r w:rsidR="00454E34">
              <w:rPr>
                <w:rFonts w:asciiTheme="minorHAnsi" w:eastAsia="Calibri" w:hAnsiTheme="minorHAnsi" w:cstheme="minorHAnsi"/>
                <w:sz w:val="22"/>
                <w:szCs w:val="22"/>
              </w:rPr>
              <w:t xml:space="preserve">vardas ir </w:t>
            </w:r>
            <w:r w:rsidRPr="004A147D">
              <w:rPr>
                <w:rFonts w:asciiTheme="minorHAnsi" w:eastAsia="Calibri" w:hAnsiTheme="minorHAnsi" w:cstheme="minorHAnsi"/>
                <w:sz w:val="22"/>
                <w:szCs w:val="22"/>
              </w:rPr>
              <w:t xml:space="preserve">pavardė bei jo vykdyta veikla teikiant paslaugas. </w:t>
            </w:r>
          </w:p>
          <w:p w14:paraId="0D4B437C" w14:textId="38F86970" w:rsidR="00C75A9F" w:rsidRPr="004A147D" w:rsidRDefault="00C75A9F" w:rsidP="00C75A9F">
            <w:pPr>
              <w:tabs>
                <w:tab w:val="left" w:pos="450"/>
              </w:tabs>
              <w:jc w:val="both"/>
              <w:rPr>
                <w:rFonts w:asciiTheme="minorHAnsi" w:eastAsia="Calibri" w:hAnsiTheme="minorHAnsi" w:cstheme="minorHAnsi"/>
                <w:bCs/>
                <w:sz w:val="22"/>
                <w:szCs w:val="22"/>
                <w:lang w:eastAsia="ar-SA"/>
              </w:rPr>
            </w:pPr>
            <w:r w:rsidRPr="004A147D">
              <w:rPr>
                <w:rFonts w:asciiTheme="minorHAnsi" w:eastAsia="Calibri" w:hAnsiTheme="minorHAnsi" w:cstheme="minorHAnsi"/>
                <w:strike/>
                <w:sz w:val="22"/>
                <w:szCs w:val="22"/>
              </w:rPr>
              <w:t xml:space="preserve"> </w:t>
            </w:r>
          </w:p>
          <w:p w14:paraId="276B08C4" w14:textId="1B689303" w:rsidR="00C75A9F" w:rsidRPr="004A147D" w:rsidRDefault="00C75A9F" w:rsidP="00C75A9F">
            <w:pPr>
              <w:tabs>
                <w:tab w:val="left" w:pos="450"/>
              </w:tabs>
              <w:jc w:val="both"/>
              <w:rPr>
                <w:rFonts w:asciiTheme="minorHAnsi" w:hAnsiTheme="minorHAnsi" w:cstheme="minorHAnsi"/>
                <w:bCs/>
                <w:sz w:val="22"/>
                <w:szCs w:val="22"/>
                <w:lang w:eastAsia="ar-SA"/>
              </w:rPr>
            </w:pPr>
            <w:r w:rsidRPr="004A147D">
              <w:rPr>
                <w:rFonts w:ascii="Calibri" w:eastAsia="Lucida Sans Unicode" w:hAnsi="Calibri" w:cs="Calibri"/>
                <w:b/>
                <w:i/>
                <w:iCs/>
                <w:bdr w:val="nil"/>
                <w:lang w:eastAsia="ar-SA"/>
              </w:rPr>
              <w:t>Pateikiami dokumentai elektroninėje formoje CVP IS priemonėmis.</w:t>
            </w:r>
          </w:p>
        </w:tc>
        <w:tc>
          <w:tcPr>
            <w:tcW w:w="1605" w:type="pct"/>
            <w:vMerge/>
            <w:tcBorders>
              <w:left w:val="single" w:sz="4" w:space="0" w:color="000000" w:themeColor="text1"/>
              <w:right w:val="single" w:sz="4" w:space="0" w:color="000000" w:themeColor="text1"/>
            </w:tcBorders>
          </w:tcPr>
          <w:p w14:paraId="503C0BFD" w14:textId="612D509A" w:rsidR="00C75A9F" w:rsidRPr="00C75A9F" w:rsidRDefault="00C75A9F" w:rsidP="00C75A9F">
            <w:pPr>
              <w:autoSpaceDE w:val="0"/>
              <w:autoSpaceDN w:val="0"/>
              <w:adjustRightInd w:val="0"/>
              <w:jc w:val="both"/>
              <w:rPr>
                <w:rFonts w:asciiTheme="minorHAnsi" w:hAnsiTheme="minorHAnsi" w:cstheme="minorHAnsi"/>
                <w:sz w:val="22"/>
                <w:szCs w:val="22"/>
              </w:rPr>
            </w:pPr>
          </w:p>
        </w:tc>
      </w:tr>
      <w:tr w:rsidR="00C75A9F" w:rsidRPr="002966E7" w14:paraId="18C94D21" w14:textId="77777777" w:rsidTr="0093004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D91EF" w14:textId="12C72BE1" w:rsidR="00C75A9F" w:rsidRPr="00C75A9F" w:rsidRDefault="00C75A9F" w:rsidP="00C75A9F">
            <w:pPr>
              <w:tabs>
                <w:tab w:val="left" w:pos="0"/>
              </w:tabs>
              <w:jc w:val="center"/>
              <w:rPr>
                <w:rFonts w:asciiTheme="minorHAnsi" w:eastAsiaTheme="minorHAnsi" w:hAnsiTheme="minorHAnsi" w:cstheme="minorHAnsi"/>
                <w:sz w:val="22"/>
                <w:szCs w:val="22"/>
              </w:rPr>
            </w:pPr>
            <w:r w:rsidRPr="00C75A9F">
              <w:rPr>
                <w:rFonts w:asciiTheme="minorHAnsi" w:eastAsiaTheme="minorHAnsi" w:hAnsiTheme="minorHAnsi" w:cstheme="minorHAnsi"/>
                <w:sz w:val="22"/>
                <w:szCs w:val="22"/>
              </w:rPr>
              <w:t>2.2.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30CEF8F3" w14:textId="10316FAE" w:rsidR="00C75A9F" w:rsidRPr="001B6266" w:rsidRDefault="00C75A9F" w:rsidP="007A0F16">
            <w:pPr>
              <w:pStyle w:val="ListParagraph"/>
              <w:tabs>
                <w:tab w:val="left" w:pos="426"/>
                <w:tab w:val="left" w:pos="709"/>
              </w:tabs>
              <w:ind w:left="0"/>
              <w:jc w:val="both"/>
              <w:rPr>
                <w:rFonts w:asciiTheme="minorHAnsi" w:hAnsiTheme="minorHAnsi" w:cstheme="minorHAnsi"/>
                <w:sz w:val="22"/>
                <w:szCs w:val="22"/>
                <w:u w:val="single"/>
              </w:rPr>
            </w:pPr>
            <w:r w:rsidRPr="001B6266">
              <w:rPr>
                <w:rFonts w:asciiTheme="minorHAnsi" w:hAnsiTheme="minorHAnsi" w:cstheme="minorHAnsi"/>
                <w:sz w:val="22"/>
                <w:szCs w:val="22"/>
                <w:u w:val="single"/>
              </w:rPr>
              <w:t>Specialistas Nr.2</w:t>
            </w:r>
          </w:p>
          <w:p w14:paraId="0F314557" w14:textId="16E1AC07" w:rsidR="00C75A9F" w:rsidRPr="001B6266" w:rsidRDefault="003A3EB3" w:rsidP="007A0F16">
            <w:pPr>
              <w:pStyle w:val="ListParagraph"/>
              <w:tabs>
                <w:tab w:val="left" w:pos="426"/>
                <w:tab w:val="left" w:pos="709"/>
              </w:tabs>
              <w:ind w:left="0"/>
              <w:jc w:val="both"/>
              <w:rPr>
                <w:rFonts w:asciiTheme="minorHAnsi" w:hAnsiTheme="minorHAnsi" w:cstheme="minorHAnsi"/>
                <w:sz w:val="22"/>
                <w:szCs w:val="22"/>
              </w:rPr>
            </w:pPr>
            <w:bookmarkStart w:id="10" w:name="_Hlk208496345"/>
            <w:r w:rsidRPr="003A3EB3">
              <w:rPr>
                <w:rFonts w:asciiTheme="minorHAnsi" w:eastAsia="Arial Unicode MS" w:hAnsiTheme="minorHAnsi" w:cstheme="minorHAnsi"/>
                <w:b/>
                <w:bCs/>
                <w:sz w:val="22"/>
                <w:szCs w:val="22"/>
                <w:bdr w:val="nil"/>
              </w:rPr>
              <w:t xml:space="preserve">Nevietinių rūšių </w:t>
            </w:r>
            <w:r w:rsidR="00C75A9F" w:rsidRPr="001B6266">
              <w:rPr>
                <w:rFonts w:asciiTheme="minorHAnsi" w:hAnsiTheme="minorHAnsi" w:cstheme="minorHAnsi"/>
                <w:b/>
                <w:bCs/>
                <w:sz w:val="22"/>
                <w:szCs w:val="22"/>
                <w:u w:val="single"/>
              </w:rPr>
              <w:t xml:space="preserve">  </w:t>
            </w:r>
            <w:bookmarkEnd w:id="10"/>
            <w:r w:rsidR="00C75A9F" w:rsidRPr="001B6266">
              <w:rPr>
                <w:rFonts w:asciiTheme="minorHAnsi" w:hAnsiTheme="minorHAnsi" w:cstheme="minorHAnsi"/>
                <w:b/>
                <w:bCs/>
                <w:sz w:val="22"/>
                <w:szCs w:val="22"/>
                <w:u w:val="single"/>
              </w:rPr>
              <w:t>specialistas</w:t>
            </w:r>
            <w:r w:rsidR="00C75A9F" w:rsidRPr="001B6266">
              <w:rPr>
                <w:rFonts w:asciiTheme="minorHAnsi" w:hAnsiTheme="minorHAnsi" w:cstheme="minorHAnsi"/>
                <w:sz w:val="22"/>
                <w:szCs w:val="22"/>
              </w:rPr>
              <w:t xml:space="preserve"> </w:t>
            </w:r>
          </w:p>
          <w:p w14:paraId="797F72BA" w14:textId="77777777" w:rsidR="00C75A9F" w:rsidRPr="001B6266" w:rsidRDefault="00C75A9F" w:rsidP="007A0F16">
            <w:pPr>
              <w:pStyle w:val="ListParagraph"/>
              <w:tabs>
                <w:tab w:val="left" w:pos="567"/>
              </w:tabs>
              <w:ind w:left="0"/>
              <w:jc w:val="both"/>
              <w:rPr>
                <w:rFonts w:asciiTheme="minorHAnsi" w:hAnsiTheme="minorHAnsi" w:cstheme="minorHAnsi"/>
                <w:b/>
                <w:bCs/>
                <w:sz w:val="22"/>
                <w:szCs w:val="22"/>
                <w:lang w:val="pt-BR"/>
              </w:rPr>
            </w:pPr>
          </w:p>
          <w:p w14:paraId="66B76A11" w14:textId="77777777" w:rsidR="00C75A9F" w:rsidRPr="001B6266" w:rsidRDefault="00C75A9F" w:rsidP="007A0F16">
            <w:pPr>
              <w:pStyle w:val="ListParagraph"/>
              <w:tabs>
                <w:tab w:val="left" w:pos="567"/>
              </w:tabs>
              <w:ind w:left="0"/>
              <w:jc w:val="both"/>
              <w:rPr>
                <w:rFonts w:asciiTheme="minorHAnsi" w:hAnsiTheme="minorHAnsi" w:cstheme="minorHAnsi"/>
                <w:sz w:val="22"/>
                <w:szCs w:val="22"/>
              </w:rPr>
            </w:pPr>
          </w:p>
          <w:p w14:paraId="2DF182DB" w14:textId="77777777" w:rsidR="009E5D2D" w:rsidRPr="001B6266" w:rsidRDefault="009E5D2D" w:rsidP="007A0F16">
            <w:pPr>
              <w:pStyle w:val="ListParagraph"/>
              <w:tabs>
                <w:tab w:val="left" w:pos="567"/>
              </w:tabs>
              <w:ind w:left="0"/>
              <w:jc w:val="both"/>
              <w:rPr>
                <w:rFonts w:asciiTheme="minorHAnsi" w:hAnsiTheme="minorHAnsi" w:cstheme="minorHAnsi"/>
                <w:sz w:val="22"/>
                <w:szCs w:val="22"/>
              </w:rPr>
            </w:pPr>
          </w:p>
          <w:p w14:paraId="6365F590" w14:textId="77777777" w:rsidR="00C75A9F" w:rsidRPr="001B6266" w:rsidRDefault="00C75A9F" w:rsidP="007A0F16">
            <w:pPr>
              <w:pStyle w:val="ListParagraph"/>
              <w:tabs>
                <w:tab w:val="left" w:pos="567"/>
              </w:tabs>
              <w:ind w:left="0"/>
              <w:jc w:val="both"/>
              <w:rPr>
                <w:rFonts w:asciiTheme="minorHAnsi" w:hAnsiTheme="minorHAnsi" w:cstheme="minorHAnsi"/>
                <w:sz w:val="22"/>
                <w:szCs w:val="22"/>
              </w:rPr>
            </w:pPr>
          </w:p>
          <w:p w14:paraId="056A6562" w14:textId="2A5E5DC9" w:rsidR="00C75A9F" w:rsidRPr="001B6266" w:rsidRDefault="00C75A9F" w:rsidP="007A0F16">
            <w:pPr>
              <w:pStyle w:val="ListParagraph"/>
              <w:tabs>
                <w:tab w:val="left" w:pos="567"/>
              </w:tabs>
              <w:ind w:left="0"/>
              <w:jc w:val="both"/>
              <w:rPr>
                <w:rFonts w:asciiTheme="minorHAnsi" w:hAnsiTheme="minorHAnsi" w:cstheme="minorHAnsi"/>
                <w:b/>
                <w:bCs/>
                <w:sz w:val="22"/>
                <w:szCs w:val="22"/>
              </w:rPr>
            </w:pPr>
            <w:r w:rsidRPr="001B6266">
              <w:rPr>
                <w:rFonts w:asciiTheme="minorHAnsi" w:hAnsiTheme="minorHAnsi" w:cstheme="minorHAnsi"/>
                <w:sz w:val="22"/>
                <w:szCs w:val="22"/>
              </w:rPr>
              <w:t xml:space="preserve">a)  turintis </w:t>
            </w:r>
            <w:r w:rsidR="003A3EB3" w:rsidRPr="003A3EB3">
              <w:rPr>
                <w:rFonts w:asciiTheme="minorHAnsi" w:hAnsiTheme="minorHAnsi" w:cstheme="minorHAnsi"/>
                <w:sz w:val="22"/>
                <w:szCs w:val="22"/>
              </w:rPr>
              <w:t>gamtos mokslų studijų srities biologijos arba zoologijos, arba ekologijos ir (arba) aplinkotyros krypties arba jam prilyginamą išsilavinimą</w:t>
            </w:r>
            <w:r w:rsidR="003A3EB3">
              <w:rPr>
                <w:rFonts w:asciiTheme="minorHAnsi" w:hAnsiTheme="minorHAnsi" w:cstheme="minorHAnsi"/>
                <w:sz w:val="22"/>
                <w:szCs w:val="22"/>
              </w:rPr>
              <w:t>.</w:t>
            </w:r>
          </w:p>
          <w:p w14:paraId="3E9DF922" w14:textId="77777777" w:rsidR="00C75A9F" w:rsidRDefault="00C75A9F" w:rsidP="007A0F16">
            <w:pPr>
              <w:pStyle w:val="ListParagraph"/>
              <w:tabs>
                <w:tab w:val="left" w:pos="426"/>
                <w:tab w:val="left" w:pos="709"/>
              </w:tabs>
              <w:ind w:left="0"/>
              <w:jc w:val="both"/>
              <w:rPr>
                <w:rFonts w:asciiTheme="minorHAnsi" w:hAnsiTheme="minorHAnsi" w:cstheme="minorHAnsi"/>
                <w:sz w:val="22"/>
                <w:szCs w:val="22"/>
              </w:rPr>
            </w:pPr>
          </w:p>
          <w:p w14:paraId="20A065B6" w14:textId="77777777" w:rsidR="001F50C4" w:rsidRPr="001B6266" w:rsidRDefault="001F50C4" w:rsidP="007A0F16">
            <w:pPr>
              <w:pStyle w:val="ListParagraph"/>
              <w:tabs>
                <w:tab w:val="left" w:pos="426"/>
                <w:tab w:val="left" w:pos="709"/>
              </w:tabs>
              <w:ind w:left="0"/>
              <w:jc w:val="both"/>
              <w:rPr>
                <w:rFonts w:asciiTheme="minorHAnsi" w:hAnsiTheme="minorHAnsi" w:cstheme="minorHAnsi"/>
                <w:sz w:val="22"/>
                <w:szCs w:val="22"/>
              </w:rPr>
            </w:pPr>
          </w:p>
          <w:p w14:paraId="5DC026E2" w14:textId="53438361" w:rsidR="00C75A9F" w:rsidRDefault="00C75A9F" w:rsidP="007A0F16">
            <w:pPr>
              <w:pStyle w:val="ListParagraph"/>
              <w:tabs>
                <w:tab w:val="left" w:pos="426"/>
                <w:tab w:val="left" w:pos="709"/>
              </w:tabs>
              <w:ind w:left="0"/>
              <w:jc w:val="both"/>
              <w:rPr>
                <w:rFonts w:asciiTheme="minorHAnsi" w:hAnsiTheme="minorHAnsi" w:cstheme="minorHAnsi"/>
                <w:sz w:val="22"/>
                <w:szCs w:val="22"/>
              </w:rPr>
            </w:pPr>
            <w:r w:rsidRPr="001B6266">
              <w:rPr>
                <w:rFonts w:asciiTheme="minorHAnsi" w:hAnsiTheme="minorHAnsi" w:cstheme="minorHAnsi"/>
                <w:sz w:val="22"/>
                <w:szCs w:val="22"/>
              </w:rPr>
              <w:t>b)</w:t>
            </w:r>
            <w:r w:rsidRPr="001B6266">
              <w:rPr>
                <w:rFonts w:ascii="Calibri" w:hAnsi="Calibri" w:cs="Calibri"/>
                <w:color w:val="000000"/>
                <w:lang w:eastAsia="zh-CN"/>
              </w:rPr>
              <w:t xml:space="preserve"> </w:t>
            </w:r>
            <w:r w:rsidRPr="001B6266">
              <w:rPr>
                <w:rFonts w:ascii="Calibri" w:hAnsi="Calibri" w:cs="Calibri"/>
                <w:color w:val="000000"/>
                <w:sz w:val="22"/>
                <w:szCs w:val="22"/>
                <w:lang w:eastAsia="zh-CN"/>
              </w:rPr>
              <w:t xml:space="preserve">per pastaruosius 6 metus </w:t>
            </w:r>
            <w:r w:rsidR="0046691E" w:rsidRPr="001B6266">
              <w:rPr>
                <w:rFonts w:asciiTheme="minorHAnsi" w:hAnsiTheme="minorHAnsi" w:cstheme="minorHAnsi"/>
                <w:sz w:val="22"/>
                <w:szCs w:val="22"/>
              </w:rPr>
              <w:t>iki pasiūlymų pateikimo termino pabaigos</w:t>
            </w:r>
            <w:r w:rsidR="0046691E" w:rsidRPr="001B6266">
              <w:rPr>
                <w:rFonts w:asciiTheme="minorHAnsi" w:hAnsiTheme="minorHAnsi" w:cstheme="minorHAnsi"/>
                <w:sz w:val="22"/>
                <w:szCs w:val="22"/>
                <w:vertAlign w:val="superscript"/>
              </w:rPr>
              <w:t>*</w:t>
            </w:r>
            <w:r w:rsidR="0046691E" w:rsidRPr="001B6266">
              <w:rPr>
                <w:rFonts w:asciiTheme="minorHAnsi" w:hAnsiTheme="minorHAnsi" w:cstheme="minorHAnsi"/>
                <w:sz w:val="22"/>
                <w:szCs w:val="22"/>
              </w:rPr>
              <w:t xml:space="preserve"> </w:t>
            </w:r>
            <w:r w:rsidR="00DC2EFB" w:rsidRPr="001B6266">
              <w:rPr>
                <w:rFonts w:asciiTheme="minorHAnsi" w:hAnsiTheme="minorHAnsi" w:cstheme="minorHAnsi"/>
                <w:sz w:val="22"/>
                <w:szCs w:val="22"/>
              </w:rPr>
              <w:t xml:space="preserve">tinkamai atliko </w:t>
            </w:r>
            <w:r w:rsidR="00306FBC">
              <w:t xml:space="preserve"> </w:t>
            </w:r>
            <w:r w:rsidR="00306FBC" w:rsidRPr="00306FBC">
              <w:rPr>
                <w:rFonts w:ascii="Calibri" w:eastAsia="Arial Unicode MS" w:hAnsi="Calibri" w:cs="Calibri"/>
                <w:color w:val="000000"/>
                <w:sz w:val="22"/>
                <w:szCs w:val="22"/>
                <w:bdr w:val="nil"/>
              </w:rPr>
              <w:t>nevietinių rūšių (</w:t>
            </w:r>
            <w:proofErr w:type="spellStart"/>
            <w:r w:rsidR="00306FBC" w:rsidRPr="00306FBC">
              <w:rPr>
                <w:rFonts w:ascii="Calibri" w:eastAsia="Arial Unicode MS" w:hAnsi="Calibri" w:cs="Calibri"/>
                <w:color w:val="000000"/>
                <w:sz w:val="22"/>
                <w:szCs w:val="22"/>
                <w:bdr w:val="nil"/>
              </w:rPr>
              <w:t>makrozoobentoso</w:t>
            </w:r>
            <w:proofErr w:type="spellEnd"/>
            <w:r w:rsidR="00306FBC" w:rsidRPr="00306FBC">
              <w:rPr>
                <w:rFonts w:ascii="Calibri" w:eastAsia="Arial Unicode MS" w:hAnsi="Calibri" w:cs="Calibri"/>
                <w:color w:val="000000"/>
                <w:sz w:val="22"/>
                <w:szCs w:val="22"/>
                <w:bdr w:val="nil"/>
              </w:rPr>
              <w:t xml:space="preserve"> ir (arba),</w:t>
            </w:r>
            <w:r w:rsidR="00306FBC">
              <w:t xml:space="preserve"> </w:t>
            </w:r>
            <w:proofErr w:type="spellStart"/>
            <w:r w:rsidR="00306FBC" w:rsidRPr="00306FBC">
              <w:rPr>
                <w:rFonts w:ascii="Calibri" w:eastAsia="Arial Unicode MS" w:hAnsi="Calibri" w:cs="Calibri"/>
                <w:color w:val="000000"/>
                <w:sz w:val="22"/>
                <w:szCs w:val="22"/>
                <w:bdr w:val="nil"/>
              </w:rPr>
              <w:t>zooplanktono</w:t>
            </w:r>
            <w:proofErr w:type="spellEnd"/>
            <w:r w:rsidR="00306FBC" w:rsidRPr="00306FBC">
              <w:rPr>
                <w:rFonts w:ascii="Calibri" w:eastAsia="Arial Unicode MS" w:hAnsi="Calibri" w:cs="Calibri"/>
                <w:color w:val="000000"/>
                <w:sz w:val="22"/>
                <w:szCs w:val="22"/>
                <w:bdr w:val="nil"/>
              </w:rPr>
              <w:t xml:space="preserve"> ir (arba), </w:t>
            </w:r>
            <w:proofErr w:type="spellStart"/>
            <w:r w:rsidR="00306FBC" w:rsidRPr="00306FBC">
              <w:rPr>
                <w:rFonts w:ascii="Calibri" w:eastAsia="Arial Unicode MS" w:hAnsi="Calibri" w:cs="Calibri"/>
                <w:color w:val="000000"/>
                <w:sz w:val="22"/>
                <w:szCs w:val="22"/>
                <w:bdr w:val="nil"/>
              </w:rPr>
              <w:t>fitoplanktono</w:t>
            </w:r>
            <w:proofErr w:type="spellEnd"/>
            <w:r w:rsidR="00306FBC" w:rsidRPr="00306FBC">
              <w:rPr>
                <w:rFonts w:ascii="Calibri" w:eastAsia="Arial Unicode MS" w:hAnsi="Calibri" w:cs="Calibri"/>
                <w:color w:val="000000"/>
                <w:sz w:val="22"/>
                <w:szCs w:val="22"/>
                <w:bdr w:val="nil"/>
              </w:rPr>
              <w:t xml:space="preserve"> ir (arba), mobilios </w:t>
            </w:r>
            <w:proofErr w:type="spellStart"/>
            <w:r w:rsidR="00306FBC" w:rsidRPr="00306FBC">
              <w:rPr>
                <w:rFonts w:ascii="Calibri" w:eastAsia="Arial Unicode MS" w:hAnsi="Calibri" w:cs="Calibri"/>
                <w:color w:val="000000"/>
                <w:sz w:val="22"/>
                <w:szCs w:val="22"/>
                <w:bdr w:val="nil"/>
              </w:rPr>
              <w:t>epifaunos</w:t>
            </w:r>
            <w:proofErr w:type="spellEnd"/>
            <w:r w:rsidR="00306FBC" w:rsidRPr="00306FBC">
              <w:rPr>
                <w:rFonts w:ascii="Calibri" w:eastAsia="Arial Unicode MS" w:hAnsi="Calibri" w:cs="Calibri"/>
                <w:color w:val="000000"/>
                <w:sz w:val="22"/>
                <w:szCs w:val="22"/>
                <w:bdr w:val="nil"/>
              </w:rPr>
              <w:t xml:space="preserve"> ir (arba) kieto substrato biologinių apaugų organizmų) tyrimus paviršiniuose vandens telkiniuose </w:t>
            </w:r>
            <w:r w:rsidRPr="001B6266">
              <w:rPr>
                <w:rFonts w:asciiTheme="minorHAnsi" w:hAnsiTheme="minorHAnsi" w:cstheme="minorHAnsi"/>
                <w:sz w:val="22"/>
                <w:szCs w:val="22"/>
              </w:rPr>
              <w:t>bent 1 (vien</w:t>
            </w:r>
            <w:r w:rsidR="00DC2EFB" w:rsidRPr="001B6266">
              <w:rPr>
                <w:rFonts w:asciiTheme="minorHAnsi" w:hAnsiTheme="minorHAnsi" w:cstheme="minorHAnsi"/>
                <w:sz w:val="22"/>
                <w:szCs w:val="22"/>
              </w:rPr>
              <w:t>oje</w:t>
            </w:r>
            <w:r w:rsidRPr="001B6266">
              <w:rPr>
                <w:rFonts w:asciiTheme="minorHAnsi" w:hAnsiTheme="minorHAnsi" w:cstheme="minorHAnsi"/>
                <w:sz w:val="22"/>
                <w:szCs w:val="22"/>
              </w:rPr>
              <w:t>) sutart</w:t>
            </w:r>
            <w:r w:rsidR="00DC2EFB" w:rsidRPr="001B6266">
              <w:rPr>
                <w:rFonts w:asciiTheme="minorHAnsi" w:hAnsiTheme="minorHAnsi" w:cstheme="minorHAnsi"/>
                <w:sz w:val="22"/>
                <w:szCs w:val="22"/>
              </w:rPr>
              <w:t>yje</w:t>
            </w:r>
            <w:r w:rsidR="00BD2197" w:rsidRPr="001B6266">
              <w:rPr>
                <w:rFonts w:asciiTheme="minorHAnsi" w:hAnsiTheme="minorHAnsi" w:cstheme="minorHAnsi"/>
                <w:sz w:val="22"/>
                <w:szCs w:val="22"/>
              </w:rPr>
              <w:t xml:space="preserve"> (jos dal</w:t>
            </w:r>
            <w:r w:rsidR="00DC2EFB" w:rsidRPr="001B6266">
              <w:rPr>
                <w:rFonts w:asciiTheme="minorHAnsi" w:hAnsiTheme="minorHAnsi" w:cstheme="minorHAnsi"/>
                <w:sz w:val="22"/>
                <w:szCs w:val="22"/>
              </w:rPr>
              <w:t>yje</w:t>
            </w:r>
            <w:r w:rsidR="00BD2197" w:rsidRPr="001B6266">
              <w:rPr>
                <w:rFonts w:asciiTheme="minorHAnsi" w:hAnsiTheme="minorHAnsi" w:cstheme="minorHAnsi"/>
                <w:sz w:val="22"/>
                <w:szCs w:val="22"/>
              </w:rPr>
              <w:t>)</w:t>
            </w:r>
            <w:bookmarkStart w:id="11" w:name="_Hlk157589630"/>
            <w:r w:rsidRPr="001B6266">
              <w:rPr>
                <w:rFonts w:asciiTheme="minorHAnsi" w:hAnsiTheme="minorHAnsi" w:cstheme="minorHAnsi"/>
                <w:sz w:val="22"/>
                <w:szCs w:val="22"/>
              </w:rPr>
              <w:t>.</w:t>
            </w:r>
          </w:p>
          <w:p w14:paraId="3ADDFDFA" w14:textId="77777777" w:rsidR="00306FBC" w:rsidRDefault="00306FBC" w:rsidP="007A0F16">
            <w:pPr>
              <w:pStyle w:val="ListParagraph"/>
              <w:tabs>
                <w:tab w:val="left" w:pos="426"/>
                <w:tab w:val="left" w:pos="709"/>
              </w:tabs>
              <w:ind w:left="0"/>
              <w:jc w:val="both"/>
              <w:rPr>
                <w:rFonts w:asciiTheme="minorHAnsi" w:hAnsiTheme="minorHAnsi" w:cstheme="minorHAnsi"/>
                <w:sz w:val="22"/>
                <w:szCs w:val="22"/>
              </w:rPr>
            </w:pPr>
          </w:p>
          <w:p w14:paraId="763D1DDD" w14:textId="77777777" w:rsidR="00DC2EFB" w:rsidRPr="001B6266" w:rsidRDefault="00DC2EFB" w:rsidP="007A0F16">
            <w:pPr>
              <w:pStyle w:val="ListParagraph"/>
              <w:tabs>
                <w:tab w:val="left" w:pos="426"/>
                <w:tab w:val="left" w:pos="709"/>
              </w:tabs>
              <w:ind w:left="0"/>
              <w:jc w:val="both"/>
              <w:rPr>
                <w:rFonts w:asciiTheme="minorHAnsi" w:hAnsiTheme="minorHAnsi" w:cstheme="minorHAnsi"/>
                <w:sz w:val="22"/>
                <w:szCs w:val="22"/>
              </w:rPr>
            </w:pPr>
          </w:p>
          <w:p w14:paraId="2E1F4124" w14:textId="28C0ECB4" w:rsidR="00C75A9F" w:rsidRPr="001B6266" w:rsidRDefault="00C75A9F" w:rsidP="007A0F16">
            <w:pPr>
              <w:pStyle w:val="ListParagraph"/>
              <w:tabs>
                <w:tab w:val="left" w:pos="426"/>
                <w:tab w:val="left" w:pos="709"/>
              </w:tabs>
              <w:ind w:left="0"/>
              <w:jc w:val="both"/>
              <w:rPr>
                <w:rFonts w:asciiTheme="minorHAnsi" w:hAnsiTheme="minorHAnsi" w:cstheme="minorHAnsi"/>
                <w:sz w:val="22"/>
                <w:szCs w:val="22"/>
              </w:rPr>
            </w:pPr>
            <w:r w:rsidRPr="001B6266">
              <w:rPr>
                <w:rFonts w:asciiTheme="minorHAnsi" w:hAnsiTheme="minorHAnsi" w:cstheme="minorHAnsi"/>
                <w:i/>
                <w:iCs/>
                <w:sz w:val="22"/>
                <w:szCs w:val="22"/>
              </w:rPr>
              <w:t xml:space="preserve">Vertinamos bus tik tokios sutartys, kurias vykdant </w:t>
            </w:r>
            <w:r w:rsidR="00DC2EFB" w:rsidRPr="001B6266">
              <w:rPr>
                <w:rFonts w:asciiTheme="minorHAnsi" w:hAnsiTheme="minorHAnsi" w:cstheme="minorHAnsi"/>
                <w:i/>
                <w:iCs/>
                <w:sz w:val="22"/>
                <w:szCs w:val="22"/>
              </w:rPr>
              <w:t>specialistas</w:t>
            </w:r>
            <w:r w:rsidRPr="001B6266">
              <w:rPr>
                <w:rFonts w:asciiTheme="minorHAnsi" w:hAnsiTheme="minorHAnsi" w:cstheme="minorHAnsi"/>
                <w:i/>
                <w:iCs/>
                <w:sz w:val="22"/>
                <w:szCs w:val="22"/>
              </w:rPr>
              <w:t xml:space="preserve"> atlik</w:t>
            </w:r>
            <w:r w:rsidR="00DC2EFB" w:rsidRPr="001B6266">
              <w:rPr>
                <w:rFonts w:asciiTheme="minorHAnsi" w:hAnsiTheme="minorHAnsi" w:cstheme="minorHAnsi"/>
                <w:i/>
                <w:iCs/>
                <w:sz w:val="22"/>
                <w:szCs w:val="22"/>
              </w:rPr>
              <w:t>o</w:t>
            </w:r>
            <w:r w:rsidRPr="001B6266">
              <w:rPr>
                <w:rFonts w:asciiTheme="minorHAnsi" w:hAnsiTheme="minorHAnsi" w:cstheme="minorHAnsi"/>
                <w:i/>
                <w:iCs/>
                <w:sz w:val="22"/>
                <w:szCs w:val="22"/>
              </w:rPr>
              <w:t xml:space="preserve"> </w:t>
            </w:r>
            <w:r w:rsidRPr="001B6266">
              <w:rPr>
                <w:rFonts w:ascii="Calibri" w:eastAsia="Arial Unicode MS" w:hAnsi="Calibri" w:cs="Calibri"/>
                <w:i/>
                <w:iCs/>
                <w:color w:val="000000"/>
                <w:sz w:val="22"/>
                <w:szCs w:val="22"/>
                <w:bdr w:val="nil"/>
              </w:rPr>
              <w:t xml:space="preserve"> makrofitobentoso (makrofitų)</w:t>
            </w:r>
            <w:r w:rsidRPr="001B6266">
              <w:rPr>
                <w:rFonts w:asciiTheme="minorHAnsi" w:hAnsiTheme="minorHAnsi" w:cstheme="minorHAnsi"/>
                <w:i/>
                <w:iCs/>
                <w:sz w:val="22"/>
                <w:szCs w:val="22"/>
              </w:rPr>
              <w:t xml:space="preserve"> tyrim</w:t>
            </w:r>
            <w:r w:rsidR="00DC2EFB" w:rsidRPr="001B6266">
              <w:rPr>
                <w:rFonts w:asciiTheme="minorHAnsi" w:hAnsiTheme="minorHAnsi" w:cstheme="minorHAnsi"/>
                <w:i/>
                <w:iCs/>
                <w:sz w:val="22"/>
                <w:szCs w:val="22"/>
              </w:rPr>
              <w:t>us</w:t>
            </w:r>
            <w:r w:rsidRPr="001B6266">
              <w:rPr>
                <w:rFonts w:asciiTheme="minorHAnsi" w:hAnsiTheme="minorHAnsi" w:cstheme="minorHAnsi"/>
                <w:i/>
                <w:iCs/>
                <w:sz w:val="22"/>
                <w:szCs w:val="22"/>
              </w:rPr>
              <w:t xml:space="preserve"> vandens telkiniuose ir sutarties užsakovui pateik</w:t>
            </w:r>
            <w:r w:rsidR="00CB230A" w:rsidRPr="001B6266">
              <w:rPr>
                <w:rFonts w:asciiTheme="minorHAnsi" w:hAnsiTheme="minorHAnsi" w:cstheme="minorHAnsi"/>
                <w:i/>
                <w:iCs/>
                <w:sz w:val="22"/>
                <w:szCs w:val="22"/>
              </w:rPr>
              <w:t xml:space="preserve">ė, o šis </w:t>
            </w:r>
            <w:r w:rsidRPr="001B6266">
              <w:rPr>
                <w:rFonts w:asciiTheme="minorHAnsi" w:hAnsiTheme="minorHAnsi" w:cstheme="minorHAnsi"/>
                <w:i/>
                <w:iCs/>
                <w:sz w:val="22"/>
                <w:szCs w:val="22"/>
              </w:rPr>
              <w:t>pri</w:t>
            </w:r>
            <w:r w:rsidR="00CB230A" w:rsidRPr="001B6266">
              <w:rPr>
                <w:rFonts w:asciiTheme="minorHAnsi" w:hAnsiTheme="minorHAnsi" w:cstheme="minorHAnsi"/>
                <w:i/>
                <w:iCs/>
                <w:sz w:val="22"/>
                <w:szCs w:val="22"/>
              </w:rPr>
              <w:t>ė</w:t>
            </w:r>
            <w:r w:rsidRPr="001B6266">
              <w:rPr>
                <w:rFonts w:asciiTheme="minorHAnsi" w:hAnsiTheme="minorHAnsi" w:cstheme="minorHAnsi"/>
                <w:i/>
                <w:iCs/>
                <w:sz w:val="22"/>
                <w:szCs w:val="22"/>
              </w:rPr>
              <w:t>m</w:t>
            </w:r>
            <w:r w:rsidR="00CB230A" w:rsidRPr="001B6266">
              <w:rPr>
                <w:rFonts w:asciiTheme="minorHAnsi" w:hAnsiTheme="minorHAnsi" w:cstheme="minorHAnsi"/>
                <w:i/>
                <w:iCs/>
                <w:sz w:val="22"/>
                <w:szCs w:val="22"/>
              </w:rPr>
              <w:t>ė</w:t>
            </w:r>
            <w:r w:rsidRPr="001B6266">
              <w:rPr>
                <w:rFonts w:asciiTheme="minorHAnsi" w:hAnsiTheme="minorHAnsi" w:cstheme="minorHAnsi"/>
                <w:i/>
                <w:iCs/>
                <w:sz w:val="22"/>
                <w:szCs w:val="22"/>
              </w:rPr>
              <w:t xml:space="preserve"> galutinė ataskait</w:t>
            </w:r>
            <w:r w:rsidR="00CB230A" w:rsidRPr="001B6266">
              <w:rPr>
                <w:rFonts w:asciiTheme="minorHAnsi" w:hAnsiTheme="minorHAnsi" w:cstheme="minorHAnsi"/>
                <w:i/>
                <w:iCs/>
                <w:sz w:val="22"/>
                <w:szCs w:val="22"/>
              </w:rPr>
              <w:t>ą</w:t>
            </w:r>
            <w:r w:rsidRPr="001B6266">
              <w:rPr>
                <w:rFonts w:asciiTheme="minorHAnsi" w:hAnsiTheme="minorHAnsi" w:cstheme="minorHAnsi"/>
                <w:i/>
                <w:iCs/>
                <w:sz w:val="22"/>
                <w:szCs w:val="22"/>
              </w:rPr>
              <w:t xml:space="preserve"> su tyrim</w:t>
            </w:r>
            <w:r w:rsidR="009C61C0" w:rsidRPr="001B6266">
              <w:rPr>
                <w:rFonts w:asciiTheme="minorHAnsi" w:hAnsiTheme="minorHAnsi" w:cstheme="minorHAnsi"/>
                <w:i/>
                <w:iCs/>
                <w:sz w:val="22"/>
                <w:szCs w:val="22"/>
              </w:rPr>
              <w:t>ų</w:t>
            </w:r>
            <w:r w:rsidRPr="001B6266">
              <w:rPr>
                <w:rFonts w:asciiTheme="minorHAnsi" w:hAnsiTheme="minorHAnsi" w:cstheme="minorHAnsi"/>
                <w:i/>
                <w:iCs/>
                <w:sz w:val="22"/>
                <w:szCs w:val="22"/>
              </w:rPr>
              <w:t xml:space="preserve"> rezultatais bei išvadomis.</w:t>
            </w:r>
          </w:p>
          <w:bookmarkEnd w:id="11"/>
          <w:p w14:paraId="02B99460" w14:textId="77777777" w:rsidR="00C75A9F" w:rsidRPr="001B6266" w:rsidRDefault="00C75A9F" w:rsidP="007A0F16">
            <w:pPr>
              <w:pStyle w:val="ListParagraph"/>
              <w:tabs>
                <w:tab w:val="left" w:pos="426"/>
                <w:tab w:val="left" w:pos="709"/>
              </w:tabs>
              <w:ind w:left="0"/>
              <w:jc w:val="both"/>
              <w:rPr>
                <w:rFonts w:asciiTheme="minorHAnsi" w:hAnsiTheme="minorHAnsi" w:cstheme="minorHAnsi"/>
                <w:b/>
                <w:bCs/>
                <w:sz w:val="22"/>
                <w:szCs w:val="22"/>
              </w:rPr>
            </w:pPr>
          </w:p>
          <w:p w14:paraId="50242C81" w14:textId="1B139828" w:rsidR="00C75A9F" w:rsidRPr="001B6266" w:rsidRDefault="00C75A9F" w:rsidP="007A0F16">
            <w:pPr>
              <w:pStyle w:val="ListParagraph"/>
              <w:tabs>
                <w:tab w:val="left" w:pos="567"/>
              </w:tabs>
              <w:ind w:left="0"/>
              <w:jc w:val="both"/>
              <w:rPr>
                <w:rFonts w:asciiTheme="minorHAnsi" w:hAnsiTheme="minorHAnsi" w:cstheme="minorHAnsi"/>
                <w:b/>
                <w:b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13BACEC7" w14:textId="23A03197" w:rsidR="009E5D2D" w:rsidRPr="00C75A9F" w:rsidRDefault="00C75A9F" w:rsidP="009E5D2D">
            <w:pPr>
              <w:tabs>
                <w:tab w:val="left" w:pos="328"/>
                <w:tab w:val="left" w:pos="450"/>
              </w:tabs>
              <w:contextualSpacing/>
              <w:jc w:val="both"/>
              <w:rPr>
                <w:rFonts w:asciiTheme="minorHAnsi" w:eastAsia="Calibri" w:hAnsiTheme="minorHAnsi" w:cstheme="minorHAnsi"/>
                <w:sz w:val="22"/>
                <w:szCs w:val="22"/>
              </w:rPr>
            </w:pPr>
            <w:r w:rsidRPr="004A147D">
              <w:rPr>
                <w:rFonts w:asciiTheme="minorHAnsi" w:eastAsia="Calibri" w:hAnsiTheme="minorHAnsi" w:cstheme="minorHAnsi"/>
                <w:sz w:val="22"/>
                <w:szCs w:val="22"/>
              </w:rPr>
              <w:lastRenderedPageBreak/>
              <w:t xml:space="preserve">Informacija apie specialisto išsilavinimą ir darbo patirtį teikiama </w:t>
            </w:r>
            <w:r w:rsidRPr="004A147D">
              <w:rPr>
                <w:rFonts w:asciiTheme="minorHAnsi" w:eastAsia="Calibri" w:hAnsiTheme="minorHAnsi" w:cstheme="minorHAnsi"/>
                <w:i/>
                <w:sz w:val="22"/>
                <w:szCs w:val="22"/>
              </w:rPr>
              <w:t xml:space="preserve"> </w:t>
            </w:r>
            <w:r w:rsidRPr="004A147D">
              <w:rPr>
                <w:rFonts w:asciiTheme="minorHAnsi" w:eastAsia="Calibri" w:hAnsiTheme="minorHAnsi" w:cstheme="minorHAnsi"/>
                <w:iCs/>
                <w:sz w:val="22"/>
                <w:szCs w:val="22"/>
              </w:rPr>
              <w:t>užpildant</w:t>
            </w:r>
            <w:r w:rsidRPr="004A147D">
              <w:rPr>
                <w:rFonts w:asciiTheme="minorHAnsi" w:eastAsia="Calibri" w:hAnsiTheme="minorHAnsi" w:cstheme="minorHAnsi"/>
                <w:i/>
                <w:sz w:val="22"/>
                <w:szCs w:val="22"/>
              </w:rPr>
              <w:t xml:space="preserve"> </w:t>
            </w:r>
            <w:r w:rsidRPr="004A147D">
              <w:rPr>
                <w:rFonts w:asciiTheme="minorHAnsi" w:eastAsia="Calibri" w:hAnsiTheme="minorHAnsi" w:cstheme="minorHAnsi"/>
                <w:i/>
                <w:color w:val="7030A0"/>
                <w:sz w:val="22"/>
                <w:szCs w:val="22"/>
              </w:rPr>
              <w:t>specialiųjų pirkimo sąlygų priedo Nr. 7 „</w:t>
            </w:r>
            <w:r w:rsidRPr="004A147D">
              <w:rPr>
                <w:rFonts w:asciiTheme="minorHAnsi" w:hAnsiTheme="minorHAnsi" w:cstheme="minorHAnsi"/>
                <w:i/>
                <w:iCs/>
                <w:color w:val="7030A0"/>
                <w:sz w:val="22"/>
                <w:szCs w:val="22"/>
              </w:rPr>
              <w:t>Tiekėjo patirties ir s</w:t>
            </w:r>
            <w:r w:rsidRPr="004A147D">
              <w:rPr>
                <w:rFonts w:asciiTheme="minorHAnsi" w:eastAsia="Calibri" w:hAnsiTheme="minorHAnsi" w:cstheme="minorHAnsi"/>
                <w:i/>
                <w:color w:val="7030A0"/>
                <w:sz w:val="22"/>
                <w:szCs w:val="22"/>
              </w:rPr>
              <w:t xml:space="preserve">iūlomų specialistų sąrašas“ </w:t>
            </w:r>
            <w:r w:rsidRPr="004A147D">
              <w:rPr>
                <w:rFonts w:asciiTheme="minorHAnsi" w:eastAsia="Calibri" w:hAnsiTheme="minorHAnsi" w:cstheme="minorHAnsi"/>
                <w:iCs/>
                <w:sz w:val="22"/>
                <w:szCs w:val="22"/>
              </w:rPr>
              <w:t xml:space="preserve"> 3 lentelę</w:t>
            </w:r>
            <w:r w:rsidR="009E5D2D" w:rsidRPr="004A147D">
              <w:rPr>
                <w:rFonts w:asciiTheme="minorHAnsi" w:eastAsia="Calibri" w:hAnsiTheme="minorHAnsi" w:cstheme="minorHAnsi"/>
                <w:iCs/>
                <w:sz w:val="22"/>
                <w:szCs w:val="22"/>
              </w:rPr>
              <w:t>,  kurioje turi būti nurodyta:</w:t>
            </w:r>
          </w:p>
          <w:p w14:paraId="0CA79BD9" w14:textId="009B64FD" w:rsidR="00C75A9F" w:rsidRDefault="00C75A9F" w:rsidP="00C75A9F">
            <w:pPr>
              <w:tabs>
                <w:tab w:val="left" w:pos="328"/>
                <w:tab w:val="left" w:pos="450"/>
              </w:tabs>
              <w:contextualSpacing/>
              <w:jc w:val="both"/>
              <w:rPr>
                <w:rFonts w:asciiTheme="minorHAnsi" w:eastAsia="Calibri" w:hAnsiTheme="minorHAnsi" w:cstheme="minorHAnsi"/>
                <w:sz w:val="22"/>
                <w:szCs w:val="22"/>
              </w:rPr>
            </w:pPr>
          </w:p>
          <w:p w14:paraId="167A0AA1" w14:textId="06A57B90" w:rsidR="009E5D2D" w:rsidRPr="00C75A9F" w:rsidRDefault="009E5D2D" w:rsidP="009E5D2D">
            <w:pPr>
              <w:tabs>
                <w:tab w:val="left" w:pos="328"/>
                <w:tab w:val="left" w:pos="450"/>
              </w:tabs>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a</w:t>
            </w:r>
            <w:r w:rsidRPr="00C75A9F">
              <w:rPr>
                <w:rFonts w:asciiTheme="minorHAnsi" w:eastAsia="Calibri" w:hAnsiTheme="minorHAnsi" w:cstheme="minorHAnsi"/>
                <w:sz w:val="22"/>
                <w:szCs w:val="22"/>
              </w:rPr>
              <w:t xml:space="preserve">) Specialisto išsilavinimas, nurodant mokymo įstaigą, baigimo metus, studijų sritį, </w:t>
            </w:r>
            <w:r w:rsidR="00CB230A">
              <w:rPr>
                <w:rFonts w:asciiTheme="minorHAnsi" w:eastAsia="Calibri" w:hAnsiTheme="minorHAnsi" w:cstheme="minorHAnsi"/>
                <w:sz w:val="22"/>
                <w:szCs w:val="22"/>
              </w:rPr>
              <w:t>kryptį, įgytą išsilavinimą</w:t>
            </w:r>
            <w:r w:rsidRPr="00C75A9F">
              <w:rPr>
                <w:rFonts w:asciiTheme="minorHAnsi" w:eastAsia="Calibri" w:hAnsiTheme="minorHAnsi" w:cstheme="minorHAnsi"/>
                <w:sz w:val="22"/>
                <w:szCs w:val="22"/>
              </w:rPr>
              <w:t>.</w:t>
            </w:r>
          </w:p>
          <w:p w14:paraId="62F68EEA" w14:textId="77777777" w:rsidR="009E5D2D" w:rsidRPr="00C75A9F" w:rsidRDefault="009E5D2D" w:rsidP="009E5D2D">
            <w:pPr>
              <w:tabs>
                <w:tab w:val="left" w:pos="328"/>
                <w:tab w:val="left" w:pos="450"/>
              </w:tabs>
              <w:contextualSpacing/>
              <w:jc w:val="both"/>
              <w:rPr>
                <w:rFonts w:asciiTheme="minorHAnsi" w:eastAsia="Calibri" w:hAnsiTheme="minorHAnsi" w:cstheme="minorHAnsi"/>
                <w:sz w:val="22"/>
                <w:szCs w:val="22"/>
              </w:rPr>
            </w:pPr>
            <w:r w:rsidRPr="00C75A9F">
              <w:rPr>
                <w:rFonts w:asciiTheme="minorHAnsi" w:eastAsia="Calibri" w:hAnsiTheme="minorHAnsi" w:cstheme="minorHAnsi"/>
                <w:sz w:val="22"/>
                <w:szCs w:val="22"/>
                <w:u w:val="single"/>
              </w:rPr>
              <w:t>Įrodymui pateikiam</w:t>
            </w:r>
            <w:r>
              <w:rPr>
                <w:rFonts w:asciiTheme="minorHAnsi" w:eastAsia="Calibri" w:hAnsiTheme="minorHAnsi" w:cstheme="minorHAnsi"/>
                <w:sz w:val="22"/>
                <w:szCs w:val="22"/>
                <w:u w:val="single"/>
              </w:rPr>
              <w:t xml:space="preserve">os </w:t>
            </w:r>
            <w:r w:rsidRPr="00C75A9F">
              <w:rPr>
                <w:rFonts w:asciiTheme="minorHAnsi" w:eastAsia="Calibri" w:hAnsiTheme="minorHAnsi" w:cstheme="minorHAnsi"/>
                <w:sz w:val="22"/>
                <w:szCs w:val="22"/>
                <w:u w:val="single"/>
              </w:rPr>
              <w:t>dokument</w:t>
            </w:r>
            <w:r>
              <w:rPr>
                <w:rFonts w:asciiTheme="minorHAnsi" w:eastAsia="Calibri" w:hAnsiTheme="minorHAnsi" w:cstheme="minorHAnsi"/>
                <w:sz w:val="22"/>
                <w:szCs w:val="22"/>
                <w:u w:val="single"/>
              </w:rPr>
              <w:t xml:space="preserve">ų </w:t>
            </w:r>
            <w:r w:rsidRPr="00C75A9F">
              <w:rPr>
                <w:rFonts w:asciiTheme="minorHAnsi" w:eastAsia="Calibri" w:hAnsiTheme="minorHAnsi" w:cstheme="minorHAnsi"/>
                <w:sz w:val="22"/>
                <w:szCs w:val="22"/>
                <w:u w:val="single"/>
              </w:rPr>
              <w:t>kopijos</w:t>
            </w:r>
            <w:r>
              <w:rPr>
                <w:rFonts w:asciiTheme="minorHAnsi" w:eastAsia="Calibri" w:hAnsiTheme="minorHAnsi" w:cstheme="minorHAnsi"/>
                <w:sz w:val="22"/>
                <w:szCs w:val="22"/>
                <w:u w:val="single"/>
              </w:rPr>
              <w:t xml:space="preserve"> (</w:t>
            </w:r>
            <w:r w:rsidRPr="006F14FD">
              <w:rPr>
                <w:rFonts w:asciiTheme="minorHAnsi" w:eastAsia="Calibri" w:hAnsiTheme="minorHAnsi" w:cstheme="minorHAnsi"/>
                <w:b/>
                <w:bCs/>
                <w:sz w:val="22"/>
                <w:szCs w:val="22"/>
                <w:u w:val="single"/>
              </w:rPr>
              <w:t>kartu su pasiūlymu)</w:t>
            </w:r>
          </w:p>
          <w:p w14:paraId="27D58B57" w14:textId="77777777" w:rsidR="009E5D2D" w:rsidRDefault="009E5D2D" w:rsidP="009E5D2D">
            <w:pPr>
              <w:tabs>
                <w:tab w:val="left" w:pos="328"/>
                <w:tab w:val="left" w:pos="450"/>
              </w:tabs>
              <w:contextualSpacing/>
              <w:jc w:val="both"/>
              <w:rPr>
                <w:rFonts w:asciiTheme="minorHAnsi" w:eastAsia="Calibri" w:hAnsiTheme="minorHAnsi" w:cstheme="minorHAnsi"/>
                <w:sz w:val="22"/>
                <w:szCs w:val="22"/>
              </w:rPr>
            </w:pPr>
          </w:p>
          <w:p w14:paraId="69FFD4F1" w14:textId="7CABAAC3" w:rsidR="009E5D2D" w:rsidRDefault="00BD2197" w:rsidP="009E5D2D">
            <w:pPr>
              <w:tabs>
                <w:tab w:val="left" w:pos="328"/>
                <w:tab w:val="left" w:pos="450"/>
              </w:tabs>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 </w:t>
            </w:r>
            <w:r w:rsidR="00CB230A" w:rsidRPr="00B90F08">
              <w:rPr>
                <w:rFonts w:asciiTheme="minorHAnsi" w:eastAsia="Calibri" w:hAnsiTheme="minorHAnsi" w:cstheme="minorHAnsi"/>
                <w:sz w:val="22"/>
                <w:szCs w:val="22"/>
              </w:rPr>
              <w:t xml:space="preserve">Specialisto </w:t>
            </w:r>
            <w:r w:rsidR="00CB230A">
              <w:rPr>
                <w:rFonts w:asciiTheme="minorHAnsi" w:eastAsia="Calibri" w:hAnsiTheme="minorHAnsi" w:cstheme="minorHAnsi"/>
                <w:sz w:val="22"/>
                <w:szCs w:val="22"/>
              </w:rPr>
              <w:t xml:space="preserve">tinkamai </w:t>
            </w:r>
            <w:r w:rsidR="00CB230A">
              <w:rPr>
                <w:rFonts w:asciiTheme="minorHAnsi" w:hAnsiTheme="minorHAnsi" w:cstheme="minorHAnsi"/>
                <w:sz w:val="22"/>
                <w:szCs w:val="22"/>
              </w:rPr>
              <w:t xml:space="preserve"> atlikti </w:t>
            </w:r>
            <w:r w:rsidR="001F50C4">
              <w:t xml:space="preserve"> </w:t>
            </w:r>
            <w:r w:rsidR="001F50C4" w:rsidRPr="001F50C4">
              <w:rPr>
                <w:rFonts w:ascii="Calibri" w:eastAsia="Arial Unicode MS" w:hAnsi="Calibri" w:cs="Calibri"/>
                <w:color w:val="000000"/>
                <w:sz w:val="22"/>
                <w:szCs w:val="22"/>
                <w:bdr w:val="nil"/>
              </w:rPr>
              <w:t>nevietinių rūšių (</w:t>
            </w:r>
            <w:proofErr w:type="spellStart"/>
            <w:r w:rsidR="001F50C4" w:rsidRPr="001F50C4">
              <w:rPr>
                <w:rFonts w:ascii="Calibri" w:eastAsia="Arial Unicode MS" w:hAnsi="Calibri" w:cs="Calibri"/>
                <w:color w:val="000000"/>
                <w:sz w:val="22"/>
                <w:szCs w:val="22"/>
                <w:bdr w:val="nil"/>
              </w:rPr>
              <w:t>makrozoobentoso</w:t>
            </w:r>
            <w:proofErr w:type="spellEnd"/>
            <w:r w:rsidR="001F50C4" w:rsidRPr="001F50C4">
              <w:rPr>
                <w:rFonts w:ascii="Calibri" w:eastAsia="Arial Unicode MS" w:hAnsi="Calibri" w:cs="Calibri"/>
                <w:color w:val="000000"/>
                <w:sz w:val="22"/>
                <w:szCs w:val="22"/>
                <w:bdr w:val="nil"/>
              </w:rPr>
              <w:t xml:space="preserve"> ir (arba), </w:t>
            </w:r>
            <w:proofErr w:type="spellStart"/>
            <w:r w:rsidR="001F50C4" w:rsidRPr="001F50C4">
              <w:rPr>
                <w:rFonts w:ascii="Calibri" w:eastAsia="Arial Unicode MS" w:hAnsi="Calibri" w:cs="Calibri"/>
                <w:color w:val="000000"/>
                <w:sz w:val="22"/>
                <w:szCs w:val="22"/>
                <w:bdr w:val="nil"/>
              </w:rPr>
              <w:t>zooplanktono</w:t>
            </w:r>
            <w:proofErr w:type="spellEnd"/>
            <w:r w:rsidR="001F50C4" w:rsidRPr="001F50C4">
              <w:rPr>
                <w:rFonts w:ascii="Calibri" w:eastAsia="Arial Unicode MS" w:hAnsi="Calibri" w:cs="Calibri"/>
                <w:color w:val="000000"/>
                <w:sz w:val="22"/>
                <w:szCs w:val="22"/>
                <w:bdr w:val="nil"/>
              </w:rPr>
              <w:t xml:space="preserve"> ir (arba), </w:t>
            </w:r>
            <w:proofErr w:type="spellStart"/>
            <w:r w:rsidR="001F50C4" w:rsidRPr="001F50C4">
              <w:rPr>
                <w:rFonts w:ascii="Calibri" w:eastAsia="Arial Unicode MS" w:hAnsi="Calibri" w:cs="Calibri"/>
                <w:color w:val="000000"/>
                <w:sz w:val="22"/>
                <w:szCs w:val="22"/>
                <w:bdr w:val="nil"/>
              </w:rPr>
              <w:t>fitoplanktono</w:t>
            </w:r>
            <w:proofErr w:type="spellEnd"/>
            <w:r w:rsidR="001F50C4" w:rsidRPr="001F50C4">
              <w:rPr>
                <w:rFonts w:ascii="Calibri" w:eastAsia="Arial Unicode MS" w:hAnsi="Calibri" w:cs="Calibri"/>
                <w:color w:val="000000"/>
                <w:sz w:val="22"/>
                <w:szCs w:val="22"/>
                <w:bdr w:val="nil"/>
              </w:rPr>
              <w:t xml:space="preserve"> ir (arba), mobilios </w:t>
            </w:r>
            <w:proofErr w:type="spellStart"/>
            <w:r w:rsidR="001F50C4" w:rsidRPr="001F50C4">
              <w:rPr>
                <w:rFonts w:ascii="Calibri" w:eastAsia="Arial Unicode MS" w:hAnsi="Calibri" w:cs="Calibri"/>
                <w:color w:val="000000"/>
                <w:sz w:val="22"/>
                <w:szCs w:val="22"/>
                <w:bdr w:val="nil"/>
              </w:rPr>
              <w:t>epifaunos</w:t>
            </w:r>
            <w:proofErr w:type="spellEnd"/>
            <w:r w:rsidR="001F50C4" w:rsidRPr="001F50C4">
              <w:rPr>
                <w:rFonts w:ascii="Calibri" w:eastAsia="Arial Unicode MS" w:hAnsi="Calibri" w:cs="Calibri"/>
                <w:color w:val="000000"/>
                <w:sz w:val="22"/>
                <w:szCs w:val="22"/>
                <w:bdr w:val="nil"/>
              </w:rPr>
              <w:t xml:space="preserve"> ir (arba) kieto substrato biologinių apaugų organizmų) paviršiniuose vandens telkiniuose </w:t>
            </w:r>
            <w:r w:rsidR="00CB230A" w:rsidRPr="0003518D">
              <w:rPr>
                <w:rFonts w:ascii="Calibri" w:eastAsia="Arial Unicode MS" w:hAnsi="Calibri" w:cs="Calibri"/>
                <w:color w:val="000000"/>
                <w:sz w:val="22"/>
                <w:szCs w:val="22"/>
                <w:bdr w:val="nil"/>
              </w:rPr>
              <w:t>tyrim</w:t>
            </w:r>
            <w:r w:rsidR="00CB230A">
              <w:rPr>
                <w:rFonts w:ascii="Calibri" w:eastAsia="Arial Unicode MS" w:hAnsi="Calibri" w:cs="Calibri"/>
                <w:color w:val="000000"/>
                <w:sz w:val="22"/>
                <w:szCs w:val="22"/>
                <w:bdr w:val="nil"/>
              </w:rPr>
              <w:t>ai</w:t>
            </w:r>
            <w:r w:rsidR="00CB230A" w:rsidRPr="0003518D">
              <w:rPr>
                <w:rFonts w:ascii="Calibri" w:eastAsia="Arial Unicode MS" w:hAnsi="Calibri" w:cs="Calibri"/>
                <w:color w:val="000000"/>
                <w:sz w:val="22"/>
                <w:szCs w:val="22"/>
                <w:bdr w:val="nil"/>
              </w:rPr>
              <w:t xml:space="preserve"> </w:t>
            </w:r>
            <w:r w:rsidR="00CB230A">
              <w:rPr>
                <w:rFonts w:asciiTheme="minorHAnsi" w:hAnsiTheme="minorHAnsi" w:cstheme="minorHAnsi"/>
                <w:sz w:val="22"/>
                <w:szCs w:val="22"/>
              </w:rPr>
              <w:t>bent vienoje</w:t>
            </w:r>
            <w:r w:rsidR="002609BB" w:rsidRPr="00C75A9F">
              <w:rPr>
                <w:rFonts w:asciiTheme="minorHAnsi" w:eastAsia="Calibri" w:hAnsiTheme="minorHAnsi" w:cstheme="minorHAnsi"/>
                <w:sz w:val="22"/>
                <w:szCs w:val="22"/>
              </w:rPr>
              <w:t xml:space="preserve"> sutar</w:t>
            </w:r>
            <w:r w:rsidR="002609BB">
              <w:rPr>
                <w:rFonts w:asciiTheme="minorHAnsi" w:eastAsia="Calibri" w:hAnsiTheme="minorHAnsi" w:cstheme="minorHAnsi"/>
                <w:sz w:val="22"/>
                <w:szCs w:val="22"/>
              </w:rPr>
              <w:t>ty</w:t>
            </w:r>
            <w:r w:rsidR="00CB230A">
              <w:rPr>
                <w:rFonts w:asciiTheme="minorHAnsi" w:eastAsia="Calibri" w:hAnsiTheme="minorHAnsi" w:cstheme="minorHAnsi"/>
                <w:sz w:val="22"/>
                <w:szCs w:val="22"/>
              </w:rPr>
              <w:t>je</w:t>
            </w:r>
            <w:r w:rsidR="002609BB">
              <w:rPr>
                <w:rFonts w:asciiTheme="minorHAnsi" w:eastAsia="Calibri" w:hAnsiTheme="minorHAnsi" w:cstheme="minorHAnsi"/>
                <w:sz w:val="22"/>
                <w:szCs w:val="22"/>
              </w:rPr>
              <w:t xml:space="preserve"> (jų daly</w:t>
            </w:r>
            <w:r w:rsidR="00CB230A">
              <w:rPr>
                <w:rFonts w:asciiTheme="minorHAnsi" w:eastAsia="Calibri" w:hAnsiTheme="minorHAnsi" w:cstheme="minorHAnsi"/>
                <w:sz w:val="22"/>
                <w:szCs w:val="22"/>
              </w:rPr>
              <w:t>je</w:t>
            </w:r>
            <w:r w:rsidR="002609BB">
              <w:rPr>
                <w:rFonts w:asciiTheme="minorHAnsi" w:eastAsia="Calibri" w:hAnsiTheme="minorHAnsi" w:cstheme="minorHAnsi"/>
                <w:sz w:val="22"/>
                <w:szCs w:val="22"/>
              </w:rPr>
              <w:t>)</w:t>
            </w:r>
            <w:r w:rsidR="002609BB" w:rsidRPr="00C75A9F">
              <w:rPr>
                <w:rFonts w:asciiTheme="minorHAnsi" w:eastAsia="Calibri" w:hAnsiTheme="minorHAnsi" w:cstheme="minorHAnsi"/>
                <w:sz w:val="22"/>
                <w:szCs w:val="22"/>
              </w:rPr>
              <w:t xml:space="preserve">, </w:t>
            </w:r>
            <w:r w:rsidR="00CB230A" w:rsidRPr="00B90F08">
              <w:rPr>
                <w:rFonts w:asciiTheme="minorHAnsi" w:eastAsia="Calibri" w:hAnsiTheme="minorHAnsi" w:cstheme="minorHAnsi"/>
                <w:sz w:val="22"/>
                <w:szCs w:val="22"/>
              </w:rPr>
              <w:t>nurodant sutart</w:t>
            </w:r>
            <w:r w:rsidR="00CB230A">
              <w:rPr>
                <w:rFonts w:asciiTheme="minorHAnsi" w:eastAsia="Calibri" w:hAnsiTheme="minorHAnsi" w:cstheme="minorHAnsi"/>
                <w:sz w:val="22"/>
                <w:szCs w:val="22"/>
              </w:rPr>
              <w:t>i</w:t>
            </w:r>
            <w:r w:rsidR="00CB230A" w:rsidRPr="00B90F08">
              <w:rPr>
                <w:rFonts w:asciiTheme="minorHAnsi" w:eastAsia="Calibri" w:hAnsiTheme="minorHAnsi" w:cstheme="minorHAnsi"/>
                <w:sz w:val="22"/>
                <w:szCs w:val="22"/>
              </w:rPr>
              <w:t>s</w:t>
            </w:r>
            <w:r w:rsidR="00CB230A">
              <w:rPr>
                <w:rFonts w:asciiTheme="minorHAnsi" w:eastAsia="Calibri" w:hAnsiTheme="minorHAnsi" w:cstheme="minorHAnsi"/>
                <w:sz w:val="22"/>
                <w:szCs w:val="22"/>
              </w:rPr>
              <w:t>, jų pavadinimus</w:t>
            </w:r>
            <w:r w:rsidR="00CB230A" w:rsidRPr="00B90F08">
              <w:rPr>
                <w:rFonts w:asciiTheme="minorHAnsi" w:eastAsia="Calibri" w:hAnsiTheme="minorHAnsi" w:cstheme="minorHAnsi"/>
                <w:sz w:val="22"/>
                <w:szCs w:val="22"/>
              </w:rPr>
              <w:t xml:space="preserve"> ir</w:t>
            </w:r>
            <w:r w:rsidR="00CB230A">
              <w:rPr>
                <w:rFonts w:asciiTheme="minorHAnsi" w:eastAsia="Calibri" w:hAnsiTheme="minorHAnsi" w:cstheme="minorHAnsi"/>
                <w:sz w:val="22"/>
                <w:szCs w:val="22"/>
              </w:rPr>
              <w:t xml:space="preserve"> </w:t>
            </w:r>
            <w:r w:rsidR="00CB230A" w:rsidRPr="00B90F08">
              <w:rPr>
                <w:rFonts w:asciiTheme="minorHAnsi" w:eastAsia="Calibri" w:hAnsiTheme="minorHAnsi" w:cstheme="minorHAnsi"/>
                <w:sz w:val="22"/>
                <w:szCs w:val="22"/>
              </w:rPr>
              <w:t xml:space="preserve">numerius, </w:t>
            </w:r>
            <w:r w:rsidR="00CB230A">
              <w:rPr>
                <w:rFonts w:asciiTheme="minorHAnsi" w:eastAsia="Calibri" w:hAnsiTheme="minorHAnsi" w:cstheme="minorHAnsi"/>
                <w:sz w:val="22"/>
                <w:szCs w:val="22"/>
              </w:rPr>
              <w:t xml:space="preserve">ar tai viešojo pirkimo ar įprastos komercinės praktikos sutartis, </w:t>
            </w:r>
            <w:r w:rsidR="00CB230A" w:rsidRPr="00B90F08">
              <w:rPr>
                <w:rFonts w:asciiTheme="minorHAnsi" w:eastAsia="Calibri" w:hAnsiTheme="minorHAnsi" w:cstheme="minorHAnsi"/>
                <w:sz w:val="22"/>
                <w:szCs w:val="22"/>
              </w:rPr>
              <w:t xml:space="preserve">užsakovo </w:t>
            </w:r>
            <w:r w:rsidR="00CB230A">
              <w:rPr>
                <w:rFonts w:asciiTheme="minorHAnsi" w:eastAsia="Calibri" w:hAnsiTheme="minorHAnsi" w:cstheme="minorHAnsi"/>
                <w:sz w:val="22"/>
                <w:szCs w:val="22"/>
              </w:rPr>
              <w:t xml:space="preserve">pavadinimą, </w:t>
            </w:r>
            <w:r w:rsidR="00CB230A" w:rsidRPr="00B90F08">
              <w:rPr>
                <w:rFonts w:asciiTheme="minorHAnsi" w:eastAsia="Calibri" w:hAnsiTheme="minorHAnsi" w:cstheme="minorHAnsi"/>
                <w:sz w:val="22"/>
                <w:szCs w:val="22"/>
              </w:rPr>
              <w:t xml:space="preserve">kontaktinius duomenis, specialisto </w:t>
            </w:r>
            <w:r w:rsidR="00CB230A">
              <w:rPr>
                <w:rFonts w:asciiTheme="minorHAnsi" w:eastAsia="Calibri" w:hAnsiTheme="minorHAnsi" w:cstheme="minorHAnsi"/>
                <w:sz w:val="22"/>
                <w:szCs w:val="22"/>
              </w:rPr>
              <w:lastRenderedPageBreak/>
              <w:t xml:space="preserve">teiktų paslaugų, </w:t>
            </w:r>
            <w:r w:rsidR="00CB230A" w:rsidRPr="00B90F08">
              <w:rPr>
                <w:rFonts w:asciiTheme="minorHAnsi" w:eastAsia="Calibri" w:hAnsiTheme="minorHAnsi" w:cstheme="minorHAnsi"/>
                <w:sz w:val="22"/>
                <w:szCs w:val="22"/>
              </w:rPr>
              <w:t xml:space="preserve">atliktų funkcijų arba veiklų sutartyje aprašymus, specialisto vykdytų </w:t>
            </w:r>
            <w:r w:rsidR="00CB230A">
              <w:rPr>
                <w:rFonts w:asciiTheme="minorHAnsi" w:eastAsia="Calibri" w:hAnsiTheme="minorHAnsi" w:cstheme="minorHAnsi"/>
                <w:sz w:val="22"/>
                <w:szCs w:val="22"/>
              </w:rPr>
              <w:t>paslaugų</w:t>
            </w:r>
            <w:r w:rsidR="00CB230A" w:rsidRPr="00B90F08">
              <w:rPr>
                <w:rFonts w:asciiTheme="minorHAnsi" w:eastAsia="Calibri" w:hAnsiTheme="minorHAnsi" w:cstheme="minorHAnsi"/>
                <w:sz w:val="22"/>
                <w:szCs w:val="22"/>
              </w:rPr>
              <w:t xml:space="preserve"> sutartyje (jos dalyje) vykdymo laikotarpius (pradžios ir pabaigos datos (nurodant metais ir mėnesiais)</w:t>
            </w:r>
            <w:r w:rsidR="002609BB">
              <w:rPr>
                <w:rFonts w:asciiTheme="minorHAnsi" w:eastAsia="Calibri" w:hAnsiTheme="minorHAnsi" w:cstheme="minorHAnsi"/>
                <w:sz w:val="22"/>
                <w:szCs w:val="22"/>
              </w:rPr>
              <w:t>.</w:t>
            </w:r>
          </w:p>
          <w:p w14:paraId="65705DD4" w14:textId="77777777" w:rsidR="00BD2197" w:rsidRPr="009E5D2D" w:rsidRDefault="00BD2197" w:rsidP="009E5D2D">
            <w:pPr>
              <w:tabs>
                <w:tab w:val="left" w:pos="328"/>
                <w:tab w:val="left" w:pos="450"/>
              </w:tabs>
              <w:contextualSpacing/>
              <w:jc w:val="both"/>
              <w:rPr>
                <w:rFonts w:asciiTheme="minorHAnsi" w:eastAsia="Calibri" w:hAnsiTheme="minorHAnsi" w:cstheme="minorHAnsi"/>
                <w:sz w:val="22"/>
                <w:szCs w:val="22"/>
              </w:rPr>
            </w:pPr>
          </w:p>
          <w:p w14:paraId="1699243B" w14:textId="77777777" w:rsidR="009E5D2D" w:rsidRPr="009E5D2D" w:rsidRDefault="009E5D2D" w:rsidP="009E5D2D">
            <w:pPr>
              <w:tabs>
                <w:tab w:val="left" w:pos="328"/>
                <w:tab w:val="left" w:pos="450"/>
              </w:tabs>
              <w:contextualSpacing/>
              <w:jc w:val="both"/>
              <w:rPr>
                <w:rFonts w:asciiTheme="minorHAnsi" w:eastAsia="Calibri" w:hAnsiTheme="minorHAnsi" w:cstheme="minorHAnsi"/>
                <w:sz w:val="22"/>
                <w:szCs w:val="22"/>
              </w:rPr>
            </w:pPr>
            <w:r w:rsidRPr="009E5D2D">
              <w:rPr>
                <w:rFonts w:asciiTheme="minorHAnsi" w:eastAsia="Calibri" w:hAnsiTheme="minorHAnsi" w:cstheme="minorHAnsi"/>
                <w:sz w:val="22"/>
                <w:szCs w:val="22"/>
                <w:u w:val="single"/>
              </w:rPr>
              <w:t>Įrodymui pateikiami dokumentai arba jų kopijos (</w:t>
            </w:r>
            <w:r w:rsidRPr="009E5D2D">
              <w:rPr>
                <w:rFonts w:asciiTheme="minorHAnsi" w:eastAsia="Calibri" w:hAnsiTheme="minorHAnsi" w:cstheme="minorHAnsi"/>
                <w:b/>
                <w:bCs/>
                <w:sz w:val="22"/>
                <w:szCs w:val="22"/>
                <w:u w:val="single"/>
              </w:rPr>
              <w:t>kartu su pasiūlymu):</w:t>
            </w:r>
          </w:p>
          <w:p w14:paraId="04FD43BC" w14:textId="0815B3AD" w:rsidR="00BD2197" w:rsidRPr="009E5D2D" w:rsidRDefault="00CB230A" w:rsidP="00BD2197">
            <w:pPr>
              <w:pStyle w:val="ListParagraph"/>
              <w:numPr>
                <w:ilvl w:val="0"/>
                <w:numId w:val="47"/>
              </w:numPr>
              <w:tabs>
                <w:tab w:val="left" w:pos="30"/>
                <w:tab w:val="left" w:pos="450"/>
              </w:tabs>
              <w:ind w:left="0" w:firstLine="3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specialisto teiktų paslaugų </w:t>
            </w:r>
            <w:r w:rsidR="00BD2197" w:rsidRPr="009E5D2D">
              <w:rPr>
                <w:rFonts w:asciiTheme="minorHAnsi" w:eastAsia="Calibri" w:hAnsiTheme="minorHAnsi" w:cstheme="minorHAnsi"/>
                <w:sz w:val="22"/>
                <w:szCs w:val="22"/>
              </w:rPr>
              <w:t>sutart</w:t>
            </w:r>
            <w:r>
              <w:rPr>
                <w:rFonts w:asciiTheme="minorHAnsi" w:eastAsia="Calibri" w:hAnsiTheme="minorHAnsi" w:cstheme="minorHAnsi"/>
                <w:sz w:val="22"/>
                <w:szCs w:val="22"/>
              </w:rPr>
              <w:t>yje</w:t>
            </w:r>
            <w:r w:rsidR="00BD2197" w:rsidRPr="009E5D2D">
              <w:rPr>
                <w:rFonts w:asciiTheme="minorHAnsi" w:eastAsia="Calibri" w:hAnsiTheme="minorHAnsi" w:cstheme="minorHAnsi"/>
                <w:sz w:val="22"/>
                <w:szCs w:val="22"/>
              </w:rPr>
              <w:t xml:space="preserve"> (-</w:t>
            </w:r>
            <w:r>
              <w:rPr>
                <w:rFonts w:asciiTheme="minorHAnsi" w:eastAsia="Calibri" w:hAnsiTheme="minorHAnsi" w:cstheme="minorHAnsi"/>
                <w:sz w:val="22"/>
                <w:szCs w:val="22"/>
              </w:rPr>
              <w:t>yse</w:t>
            </w:r>
            <w:r w:rsidR="00BD2197" w:rsidRPr="009E5D2D">
              <w:rPr>
                <w:rFonts w:asciiTheme="minorHAnsi" w:eastAsia="Calibri" w:hAnsiTheme="minorHAnsi" w:cstheme="minorHAnsi"/>
                <w:sz w:val="22"/>
                <w:szCs w:val="22"/>
              </w:rPr>
              <w:t>)</w:t>
            </w:r>
            <w:r w:rsidR="00BD2197">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sėkmingą </w:t>
            </w:r>
            <w:r w:rsidR="00BD2197" w:rsidRPr="009E5D2D">
              <w:rPr>
                <w:rFonts w:asciiTheme="minorHAnsi" w:eastAsia="Calibri" w:hAnsiTheme="minorHAnsi" w:cstheme="minorHAnsi"/>
                <w:sz w:val="22"/>
                <w:szCs w:val="22"/>
              </w:rPr>
              <w:t>įvykdymą patvirtinančių dokumentų (užsakovo atsiliepimas / pažyma apie sėkmingai įvykdytą sutartį</w:t>
            </w:r>
            <w:r w:rsidR="00BD2197">
              <w:rPr>
                <w:rFonts w:asciiTheme="minorHAnsi" w:eastAsia="Calibri" w:hAnsiTheme="minorHAnsi" w:cstheme="minorHAnsi"/>
                <w:sz w:val="22"/>
                <w:szCs w:val="22"/>
              </w:rPr>
              <w:t xml:space="preserve"> (jos dalį)</w:t>
            </w:r>
            <w:r w:rsidR="00BD2197" w:rsidRPr="009E5D2D">
              <w:rPr>
                <w:rFonts w:asciiTheme="minorHAnsi" w:eastAsia="Calibri" w:hAnsiTheme="minorHAnsi" w:cstheme="minorHAnsi"/>
                <w:sz w:val="22"/>
                <w:szCs w:val="22"/>
              </w:rPr>
              <w:t xml:space="preserve"> arba paslaugų priėmimo – perdavimo aktas arba kitas dokumentas, kuriame būtų aiškiai nurodyta </w:t>
            </w:r>
            <w:r>
              <w:rPr>
                <w:rFonts w:asciiTheme="minorHAnsi" w:eastAsia="Calibri" w:hAnsiTheme="minorHAnsi" w:cstheme="minorHAnsi"/>
                <w:sz w:val="22"/>
                <w:szCs w:val="22"/>
              </w:rPr>
              <w:t xml:space="preserve">specialisto teiktų paslaugų </w:t>
            </w:r>
            <w:r w:rsidR="00BD2197" w:rsidRPr="009E5D2D">
              <w:rPr>
                <w:rFonts w:asciiTheme="minorHAnsi" w:eastAsia="Calibri" w:hAnsiTheme="minorHAnsi" w:cstheme="minorHAnsi"/>
                <w:sz w:val="22"/>
                <w:szCs w:val="22"/>
              </w:rPr>
              <w:t>sutart</w:t>
            </w:r>
            <w:r>
              <w:rPr>
                <w:rFonts w:asciiTheme="minorHAnsi" w:eastAsia="Calibri" w:hAnsiTheme="minorHAnsi" w:cstheme="minorHAnsi"/>
                <w:sz w:val="22"/>
                <w:szCs w:val="22"/>
              </w:rPr>
              <w:t>yje</w:t>
            </w:r>
            <w:r w:rsidR="00BD2197" w:rsidRPr="009E5D2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(jos dalyje) </w:t>
            </w:r>
            <w:r w:rsidR="00BD2197" w:rsidRPr="009E5D2D">
              <w:rPr>
                <w:rFonts w:asciiTheme="minorHAnsi" w:eastAsia="Calibri" w:hAnsiTheme="minorHAnsi" w:cstheme="minorHAnsi"/>
                <w:sz w:val="22"/>
                <w:szCs w:val="22"/>
              </w:rPr>
              <w:t xml:space="preserve">vykdymo laikotarpis, </w:t>
            </w:r>
            <w:r w:rsidR="001B6266">
              <w:rPr>
                <w:rFonts w:asciiTheme="minorHAnsi" w:eastAsia="Calibri" w:hAnsiTheme="minorHAnsi" w:cstheme="minorHAnsi"/>
                <w:sz w:val="22"/>
                <w:szCs w:val="22"/>
              </w:rPr>
              <w:t>teiktų paslaugų aprašymas</w:t>
            </w:r>
            <w:r w:rsidR="00BD2197" w:rsidRPr="009E5D2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specialisto </w:t>
            </w:r>
            <w:r w:rsidR="00BD2197" w:rsidRPr="009E5D2D">
              <w:rPr>
                <w:rFonts w:asciiTheme="minorHAnsi" w:eastAsia="Calibri" w:hAnsiTheme="minorHAnsi" w:cstheme="minorHAnsi"/>
                <w:sz w:val="22"/>
                <w:szCs w:val="22"/>
              </w:rPr>
              <w:t>pasiektas rezultatas suteikus paslaugas</w:t>
            </w:r>
            <w:r w:rsidR="00BD2197">
              <w:rPr>
                <w:rFonts w:asciiTheme="minorHAnsi" w:eastAsia="Calibri" w:hAnsiTheme="minorHAnsi" w:cstheme="minorHAnsi"/>
                <w:sz w:val="22"/>
                <w:szCs w:val="22"/>
              </w:rPr>
              <w:t>.</w:t>
            </w:r>
          </w:p>
          <w:p w14:paraId="57566CCF" w14:textId="77777777" w:rsidR="009E5D2D" w:rsidRPr="005A451F" w:rsidRDefault="009E5D2D" w:rsidP="009E5D2D">
            <w:pPr>
              <w:tabs>
                <w:tab w:val="left" w:pos="328"/>
                <w:tab w:val="left" w:pos="450"/>
              </w:tabs>
              <w:contextualSpacing/>
              <w:jc w:val="both"/>
              <w:rPr>
                <w:rFonts w:asciiTheme="minorHAnsi" w:eastAsia="Calibri" w:hAnsiTheme="minorHAnsi" w:cstheme="minorHAnsi"/>
                <w:sz w:val="22"/>
                <w:szCs w:val="22"/>
              </w:rPr>
            </w:pPr>
            <w:r w:rsidRPr="005A451F">
              <w:rPr>
                <w:rFonts w:asciiTheme="minorHAnsi" w:eastAsia="Calibri" w:hAnsiTheme="minorHAnsi" w:cstheme="minorHAnsi"/>
                <w:sz w:val="22"/>
                <w:szCs w:val="22"/>
              </w:rPr>
              <w:t xml:space="preserve">Pateiktuose įrodymuose turi matytis paslaugas teikusio specialisto pavardė bei jo vykdyta veikla teikiant paslaugas. </w:t>
            </w:r>
          </w:p>
          <w:p w14:paraId="718CA1DB" w14:textId="031C2C36" w:rsidR="009E5D2D" w:rsidRDefault="009E5D2D" w:rsidP="009E5D2D">
            <w:pPr>
              <w:tabs>
                <w:tab w:val="left" w:pos="450"/>
              </w:tabs>
              <w:jc w:val="both"/>
              <w:rPr>
                <w:rFonts w:asciiTheme="minorHAnsi" w:eastAsia="Calibri" w:hAnsiTheme="minorHAnsi" w:cstheme="minorHAnsi"/>
                <w:bCs/>
                <w:sz w:val="22"/>
                <w:szCs w:val="22"/>
                <w:lang w:eastAsia="ar-SA"/>
              </w:rPr>
            </w:pPr>
            <w:r w:rsidRPr="005A451F">
              <w:rPr>
                <w:rFonts w:asciiTheme="minorHAnsi" w:eastAsia="Calibri" w:hAnsiTheme="minorHAnsi" w:cstheme="minorHAnsi"/>
                <w:strike/>
                <w:sz w:val="22"/>
                <w:szCs w:val="22"/>
              </w:rPr>
              <w:t xml:space="preserve"> </w:t>
            </w:r>
          </w:p>
          <w:p w14:paraId="16CC30ED" w14:textId="3B2A330A" w:rsidR="00C75A9F" w:rsidRPr="00C75A9F" w:rsidRDefault="009E5D2D" w:rsidP="009E5D2D">
            <w:pPr>
              <w:tabs>
                <w:tab w:val="left" w:pos="328"/>
                <w:tab w:val="left" w:pos="450"/>
              </w:tabs>
              <w:contextualSpacing/>
              <w:jc w:val="both"/>
              <w:rPr>
                <w:rFonts w:asciiTheme="minorHAnsi" w:hAnsiTheme="minorHAnsi" w:cstheme="minorHAnsi"/>
                <w:sz w:val="22"/>
                <w:szCs w:val="22"/>
              </w:rPr>
            </w:pPr>
            <w:r w:rsidRPr="000B39D9">
              <w:rPr>
                <w:rFonts w:ascii="Calibri" w:eastAsia="Lucida Sans Unicode" w:hAnsi="Calibri" w:cs="Calibri"/>
                <w:b/>
                <w:i/>
                <w:iCs/>
                <w:bdr w:val="nil"/>
                <w:lang w:eastAsia="ar-SA"/>
              </w:rPr>
              <w:t>Pateikiami dokumentai elektroninėje formoje CVP IS priemonėmis.</w:t>
            </w:r>
          </w:p>
        </w:tc>
        <w:tc>
          <w:tcPr>
            <w:tcW w:w="1605" w:type="pct"/>
            <w:vMerge/>
            <w:tcBorders>
              <w:left w:val="single" w:sz="4" w:space="0" w:color="000000" w:themeColor="text1"/>
              <w:right w:val="single" w:sz="4" w:space="0" w:color="000000" w:themeColor="text1"/>
            </w:tcBorders>
          </w:tcPr>
          <w:p w14:paraId="327DA254" w14:textId="56101CA2" w:rsidR="00C75A9F" w:rsidRPr="002966E7" w:rsidRDefault="00C75A9F" w:rsidP="00C75A9F">
            <w:pPr>
              <w:autoSpaceDE w:val="0"/>
              <w:autoSpaceDN w:val="0"/>
              <w:adjustRightInd w:val="0"/>
              <w:jc w:val="both"/>
            </w:pPr>
          </w:p>
        </w:tc>
      </w:tr>
    </w:tbl>
    <w:p w14:paraId="3F43C8B5" w14:textId="77777777" w:rsidR="009D4AA4" w:rsidRDefault="009D4AA4" w:rsidP="003244BB">
      <w:pPr>
        <w:tabs>
          <w:tab w:val="left" w:pos="851"/>
        </w:tabs>
        <w:spacing w:after="0" w:line="240" w:lineRule="auto"/>
        <w:rPr>
          <w:rFonts w:ascii="Times New Roman" w:hAnsi="Times New Roman" w:cs="Times New Roman"/>
          <w:color w:val="000000" w:themeColor="text1"/>
        </w:rPr>
      </w:pPr>
    </w:p>
    <w:p w14:paraId="1C5A8C7B" w14:textId="29E20B83" w:rsidR="0003518D" w:rsidRPr="001B6266" w:rsidRDefault="0003518D" w:rsidP="0003518D">
      <w:pPr>
        <w:spacing w:after="0" w:line="240" w:lineRule="auto"/>
        <w:ind w:right="36"/>
        <w:jc w:val="both"/>
        <w:rPr>
          <w:rFonts w:ascii="Calibri" w:hAnsi="Calibri" w:cs="Calibri"/>
          <w:i/>
          <w:iCs/>
          <w:sz w:val="22"/>
          <w:szCs w:val="22"/>
        </w:rPr>
      </w:pPr>
      <w:bookmarkStart w:id="12" w:name="_Hlk196904905"/>
      <w:r w:rsidRPr="001B6266">
        <w:rPr>
          <w:rFonts w:ascii="Calibri" w:hAnsi="Calibri" w:cs="Calibri"/>
          <w:i/>
          <w:iCs/>
          <w:sz w:val="22"/>
          <w:szCs w:val="22"/>
        </w:rPr>
        <w:t>* Sutartis gali būti pradėta vykdyti anksčiau, nei prieš nurodytą terminą, tačiau sutarties (sutarties dalies) vykdymo pabaiga turi patekti į nurodytą metų (iki pasiūlymų pateikimo termino pabaigos) laikotarpį, skaičiuojant nuo paskutinės pasiūlymų pateikimo termino dienos.</w:t>
      </w:r>
    </w:p>
    <w:p w14:paraId="56CFEDDF" w14:textId="77777777" w:rsidR="001B6266" w:rsidRPr="001B6266" w:rsidRDefault="001B6266" w:rsidP="001B6266">
      <w:pPr>
        <w:spacing w:after="0" w:line="240" w:lineRule="auto"/>
        <w:ind w:right="36"/>
        <w:jc w:val="both"/>
        <w:rPr>
          <w:i/>
          <w:iCs/>
          <w:sz w:val="22"/>
          <w:szCs w:val="22"/>
        </w:rPr>
      </w:pPr>
      <w:r w:rsidRPr="001B6266">
        <w:rPr>
          <w:i/>
          <w:iCs/>
          <w:sz w:val="22"/>
          <w:szCs w:val="22"/>
        </w:rPr>
        <w:t>Taip pat ir specialisto paslaugos gali būti pradėtos teikti anksčiau, nei prieš nurodytą terminą, tačiau paslaugų vykdymo pabaiga turi patekti į nurodytą metų (iki pasiūlymų pateikimo termino pabaigos) laikotarpį, skaičiuojant nuo paskutinės pasiūlymų pateikimo termino dienos.</w:t>
      </w:r>
    </w:p>
    <w:p w14:paraId="58CC15C3" w14:textId="77777777" w:rsidR="0003518D" w:rsidRPr="0003518D" w:rsidRDefault="0003518D" w:rsidP="0003518D">
      <w:pPr>
        <w:spacing w:after="0" w:line="240" w:lineRule="auto"/>
        <w:ind w:right="36"/>
        <w:jc w:val="both"/>
        <w:rPr>
          <w:rFonts w:ascii="Calibri" w:hAnsi="Calibri" w:cs="Calibri"/>
          <w:i/>
          <w:iCs/>
          <w:sz w:val="22"/>
          <w:szCs w:val="22"/>
        </w:rPr>
      </w:pPr>
    </w:p>
    <w:p w14:paraId="286BB3D5" w14:textId="27859A5A" w:rsidR="0003518D" w:rsidRPr="0003518D" w:rsidRDefault="0003518D" w:rsidP="0003518D">
      <w:pPr>
        <w:tabs>
          <w:tab w:val="left" w:pos="880"/>
        </w:tabs>
        <w:spacing w:after="0" w:line="240" w:lineRule="auto"/>
        <w:jc w:val="both"/>
        <w:rPr>
          <w:rFonts w:ascii="Calibri" w:hAnsi="Calibri" w:cs="Calibri"/>
          <w:b/>
          <w:bCs/>
          <w:i/>
          <w:iCs/>
          <w:sz w:val="22"/>
          <w:szCs w:val="22"/>
        </w:rPr>
      </w:pPr>
      <w:r w:rsidRPr="0003518D">
        <w:rPr>
          <w:rFonts w:ascii="Calibri" w:hAnsi="Calibri" w:cs="Calibri"/>
          <w:i/>
          <w:iCs/>
          <w:sz w:val="22"/>
          <w:szCs w:val="22"/>
        </w:rPr>
        <w:t xml:space="preserve">** </w:t>
      </w:r>
      <w:r w:rsidRPr="0003518D">
        <w:rPr>
          <w:rFonts w:ascii="Calibri" w:hAnsi="Calibri" w:cs="Calibri"/>
          <w:i/>
          <w:iCs/>
          <w:color w:val="000000" w:themeColor="text1"/>
          <w:sz w:val="22"/>
          <w:szCs w:val="22"/>
        </w:rPr>
        <w:t>Sutartis ar jos dalis, susijusi su nurodytomis veikomis</w:t>
      </w:r>
      <w:r w:rsidRPr="0003518D">
        <w:rPr>
          <w:rFonts w:ascii="Calibri" w:hAnsi="Calibri" w:cs="Calibri"/>
          <w:i/>
          <w:iCs/>
          <w:sz w:val="22"/>
          <w:szCs w:val="22"/>
        </w:rPr>
        <w:t xml:space="preserve">, </w:t>
      </w:r>
      <w:r w:rsidRPr="0003518D">
        <w:rPr>
          <w:rFonts w:ascii="Calibri" w:hAnsi="Calibri" w:cs="Calibri"/>
          <w:i/>
          <w:iCs/>
          <w:color w:val="000000" w:themeColor="text1"/>
          <w:sz w:val="22"/>
          <w:szCs w:val="22"/>
        </w:rPr>
        <w:t>turi būti tinkamai įvykdyta.</w:t>
      </w:r>
      <w:r w:rsidRPr="0003518D">
        <w:rPr>
          <w:rFonts w:ascii="Calibri" w:hAnsi="Calibri" w:cs="Calibri"/>
          <w:i/>
          <w:iCs/>
          <w:sz w:val="22"/>
          <w:szCs w:val="22"/>
        </w:rPr>
        <w:t xml:space="preserve"> Sutartis laikoma tinkamai </w:t>
      </w:r>
      <w:r w:rsidRPr="0003518D">
        <w:rPr>
          <w:rFonts w:ascii="Calibri" w:hAnsi="Calibri" w:cs="Calibri"/>
          <w:b/>
          <w:bCs/>
          <w:i/>
          <w:iCs/>
          <w:sz w:val="22"/>
          <w:szCs w:val="22"/>
        </w:rPr>
        <w:t>įvykdyt</w:t>
      </w:r>
      <w:r w:rsidR="009C61C0">
        <w:rPr>
          <w:rFonts w:ascii="Calibri" w:hAnsi="Calibri" w:cs="Calibri"/>
          <w:b/>
          <w:bCs/>
          <w:i/>
          <w:iCs/>
          <w:sz w:val="22"/>
          <w:szCs w:val="22"/>
        </w:rPr>
        <w:t>a</w:t>
      </w:r>
      <w:r w:rsidRPr="0003518D">
        <w:rPr>
          <w:rFonts w:ascii="Calibri" w:hAnsi="Calibri" w:cs="Calibri"/>
          <w:b/>
          <w:bCs/>
          <w:i/>
          <w:iCs/>
          <w:sz w:val="22"/>
          <w:szCs w:val="22"/>
        </w:rPr>
        <w:t xml:space="preserve">, </w:t>
      </w:r>
      <w:r w:rsidRPr="0003518D">
        <w:rPr>
          <w:rFonts w:ascii="Calibri" w:hAnsi="Calibri" w:cs="Calibri"/>
          <w:i/>
          <w:iCs/>
          <w:sz w:val="22"/>
          <w:szCs w:val="22"/>
        </w:rPr>
        <w:t xml:space="preserve">kai iki pasiūlymų pateikimo termino pabaigos </w:t>
      </w:r>
      <w:r w:rsidR="0046691E">
        <w:rPr>
          <w:rFonts w:ascii="Calibri" w:hAnsi="Calibri" w:cs="Calibri"/>
          <w:i/>
          <w:iCs/>
          <w:sz w:val="22"/>
          <w:szCs w:val="22"/>
        </w:rPr>
        <w:t xml:space="preserve">paslaugos (jų dalis) suteiktos, priduotos ataskaitos </w:t>
      </w:r>
      <w:r w:rsidRPr="0003518D">
        <w:rPr>
          <w:rFonts w:ascii="Calibri" w:hAnsi="Calibri" w:cs="Calibri"/>
          <w:i/>
          <w:iCs/>
          <w:sz w:val="22"/>
          <w:szCs w:val="22"/>
        </w:rPr>
        <w:t xml:space="preserve">ir </w:t>
      </w:r>
      <w:r w:rsidRPr="0003518D">
        <w:rPr>
          <w:rFonts w:ascii="Calibri" w:hAnsi="Calibri" w:cs="Calibri"/>
          <w:b/>
          <w:bCs/>
          <w:i/>
          <w:iCs/>
          <w:sz w:val="22"/>
          <w:szCs w:val="22"/>
        </w:rPr>
        <w:t xml:space="preserve">pasirašytas </w:t>
      </w:r>
      <w:r w:rsidR="0046691E">
        <w:rPr>
          <w:rFonts w:ascii="Calibri" w:hAnsi="Calibri" w:cs="Calibri"/>
          <w:b/>
          <w:bCs/>
          <w:i/>
          <w:iCs/>
          <w:sz w:val="22"/>
          <w:szCs w:val="22"/>
        </w:rPr>
        <w:t xml:space="preserve">paslaugų </w:t>
      </w:r>
      <w:r w:rsidRPr="0003518D">
        <w:rPr>
          <w:rFonts w:ascii="Calibri" w:hAnsi="Calibri" w:cs="Calibri"/>
          <w:b/>
          <w:bCs/>
          <w:i/>
          <w:iCs/>
          <w:sz w:val="22"/>
          <w:szCs w:val="22"/>
        </w:rPr>
        <w:t>priėmimo-perdavimo aktas ar kitas paslaugų suteikimą patvirtinantis dokumentas.</w:t>
      </w:r>
    </w:p>
    <w:p w14:paraId="46DEABA0" w14:textId="65B434A3" w:rsidR="0003518D" w:rsidRPr="0003518D" w:rsidRDefault="0003518D" w:rsidP="0003518D">
      <w:pPr>
        <w:tabs>
          <w:tab w:val="left" w:pos="284"/>
        </w:tabs>
        <w:spacing w:after="0" w:line="240" w:lineRule="auto"/>
        <w:jc w:val="both"/>
        <w:rPr>
          <w:rFonts w:ascii="Calibri" w:eastAsia="Arial Unicode MS" w:hAnsi="Calibri" w:cs="Calibri"/>
          <w:i/>
          <w:iCs/>
          <w:kern w:val="2"/>
          <w:sz w:val="22"/>
          <w:szCs w:val="22"/>
        </w:rPr>
      </w:pPr>
      <w:r w:rsidRPr="0003518D">
        <w:rPr>
          <w:rFonts w:ascii="Calibri" w:eastAsia="Arial Unicode MS" w:hAnsi="Calibri" w:cs="Calibri"/>
          <w:i/>
          <w:iCs/>
          <w:kern w:val="2"/>
          <w:sz w:val="22"/>
          <w:szCs w:val="22"/>
        </w:rPr>
        <w:tab/>
        <w:t xml:space="preserve">Jei tiekėjas teikia informaciją dėl tebevykdomos sutarties, kurios pagrindu atitinkamas specialistas jau atliko (pilnai įgyvendino) jam priskirtas funkcijas (atitinkančias nustatytus kvalifikacijos reikalavimus), laikoma, kad specialistas atitinka </w:t>
      </w:r>
      <w:r w:rsidR="00BD2197">
        <w:rPr>
          <w:rFonts w:ascii="Calibri" w:eastAsia="Arial Unicode MS" w:hAnsi="Calibri" w:cs="Calibri"/>
          <w:i/>
          <w:iCs/>
          <w:kern w:val="2"/>
          <w:sz w:val="22"/>
          <w:szCs w:val="22"/>
        </w:rPr>
        <w:t>ja</w:t>
      </w:r>
      <w:r w:rsidRPr="0003518D">
        <w:rPr>
          <w:rFonts w:ascii="Calibri" w:eastAsia="Arial Unicode MS" w:hAnsi="Calibri" w:cs="Calibri"/>
          <w:i/>
          <w:iCs/>
          <w:kern w:val="2"/>
          <w:sz w:val="22"/>
          <w:szCs w:val="22"/>
        </w:rPr>
        <w:t>m keliamus minimalius kvalifikacijos reikalavimus, t.y. tinkamai įvykdė sutartį. Tokiu atveju tiekėjas turi pateikti šią aplinkybę aiškiai patvirtinantį dokumentą (pvz., pasirašytas paslaugų perdavimo-priėmimo aktas, kuriame būtų įvardintos suteiktos paslaugos bei šias paslaugas suteikęs asmuo).</w:t>
      </w:r>
    </w:p>
    <w:p w14:paraId="7EE61671" w14:textId="77777777" w:rsidR="0003518D" w:rsidRPr="0003518D" w:rsidRDefault="0003518D" w:rsidP="003244BB">
      <w:pPr>
        <w:tabs>
          <w:tab w:val="left" w:pos="851"/>
        </w:tabs>
        <w:spacing w:after="0" w:line="240" w:lineRule="auto"/>
        <w:rPr>
          <w:rFonts w:ascii="Times New Roman" w:hAnsi="Times New Roman" w:cs="Times New Roman"/>
          <w:color w:val="000000" w:themeColor="text1"/>
          <w:sz w:val="22"/>
          <w:szCs w:val="22"/>
        </w:rPr>
      </w:pPr>
    </w:p>
    <w:bookmarkEnd w:id="12"/>
    <w:p w14:paraId="71D60325" w14:textId="77777777" w:rsidR="001B6266" w:rsidRPr="00433766" w:rsidRDefault="001B6266" w:rsidP="001B6266">
      <w:pPr>
        <w:tabs>
          <w:tab w:val="left" w:pos="284"/>
        </w:tabs>
        <w:spacing w:after="0" w:line="240" w:lineRule="auto"/>
        <w:jc w:val="both"/>
        <w:rPr>
          <w:rFonts w:ascii="Calibri" w:eastAsia="Arial Unicode MS" w:hAnsi="Calibri" w:cs="Calibri"/>
          <w:i/>
          <w:iCs/>
          <w:kern w:val="2"/>
          <w:sz w:val="22"/>
          <w:szCs w:val="22"/>
        </w:rPr>
      </w:pPr>
      <w:r w:rsidRPr="00433766">
        <w:rPr>
          <w:rFonts w:ascii="Calibri" w:eastAsia="Arial Unicode MS" w:hAnsi="Calibri" w:cs="Calibri"/>
          <w:i/>
          <w:iCs/>
          <w:kern w:val="2"/>
          <w:sz w:val="22"/>
          <w:szCs w:val="22"/>
        </w:rPr>
        <w:lastRenderedPageBreak/>
        <w:tab/>
        <w:t>Nesumuojamos vienu metu vykdytų projektų / sutarčių / darbo sutarčių</w:t>
      </w:r>
      <w:r>
        <w:rPr>
          <w:rFonts w:ascii="Calibri" w:eastAsia="Arial Unicode MS" w:hAnsi="Calibri" w:cs="Calibri"/>
          <w:i/>
          <w:iCs/>
          <w:kern w:val="2"/>
          <w:sz w:val="22"/>
          <w:szCs w:val="22"/>
        </w:rPr>
        <w:t>/teiktų paslaugų</w:t>
      </w:r>
      <w:r w:rsidRPr="00433766">
        <w:rPr>
          <w:rFonts w:ascii="Calibri" w:eastAsia="Arial Unicode MS" w:hAnsi="Calibri" w:cs="Calibri"/>
          <w:i/>
          <w:iCs/>
          <w:kern w:val="2"/>
          <w:sz w:val="22"/>
          <w:szCs w:val="22"/>
        </w:rPr>
        <w:t xml:space="preserve"> trukmės. Darbo patirtis skaičiuojama sumuojant projektų / sutarčių / darbo sutarčių</w:t>
      </w:r>
      <w:r>
        <w:rPr>
          <w:rFonts w:ascii="Calibri" w:eastAsia="Arial Unicode MS" w:hAnsi="Calibri" w:cs="Calibri"/>
          <w:i/>
          <w:iCs/>
          <w:kern w:val="2"/>
          <w:sz w:val="22"/>
          <w:szCs w:val="22"/>
        </w:rPr>
        <w:t>/teiktų paslaugų</w:t>
      </w:r>
      <w:r w:rsidRPr="00433766">
        <w:rPr>
          <w:rFonts w:ascii="Calibri" w:eastAsia="Arial Unicode MS" w:hAnsi="Calibri" w:cs="Calibri"/>
          <w:i/>
          <w:iCs/>
          <w:kern w:val="2"/>
          <w:sz w:val="22"/>
          <w:szCs w:val="22"/>
        </w:rPr>
        <w:t xml:space="preserve"> trukmės dienomis</w:t>
      </w:r>
      <w:r>
        <w:rPr>
          <w:rFonts w:ascii="Calibri" w:eastAsia="Arial Unicode MS" w:hAnsi="Calibri" w:cs="Calibri"/>
          <w:i/>
          <w:iCs/>
          <w:kern w:val="2"/>
          <w:sz w:val="22"/>
          <w:szCs w:val="22"/>
        </w:rPr>
        <w:t>.</w:t>
      </w:r>
    </w:p>
    <w:p w14:paraId="48A4E815" w14:textId="39DD5252" w:rsidR="00671985" w:rsidRDefault="00671985" w:rsidP="003244BB">
      <w:pPr>
        <w:tabs>
          <w:tab w:val="left" w:pos="851"/>
        </w:tabs>
        <w:spacing w:after="0" w:line="240" w:lineRule="auto"/>
        <w:rPr>
          <w:rFonts w:ascii="Times New Roman" w:hAnsi="Times New Roman" w:cs="Times New Roman"/>
          <w:sz w:val="22"/>
          <w:szCs w:val="22"/>
          <w:highlight w:val="yellow"/>
        </w:rPr>
      </w:pPr>
    </w:p>
    <w:sectPr w:rsidR="00671985" w:rsidSect="007B0095">
      <w:footerReference w:type="first" r:id="rId12"/>
      <w:pgSz w:w="15840" w:h="12240" w:orient="landscape"/>
      <w:pgMar w:top="709" w:right="1134" w:bottom="85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23C8" w14:textId="77777777" w:rsidR="00EC2429" w:rsidRPr="00B27BC3" w:rsidRDefault="00EC2429" w:rsidP="00D05666">
      <w:r w:rsidRPr="00B27BC3">
        <w:separator/>
      </w:r>
    </w:p>
  </w:endnote>
  <w:endnote w:type="continuationSeparator" w:id="0">
    <w:p w14:paraId="3942F0E5" w14:textId="77777777" w:rsidR="00EC2429" w:rsidRPr="00B27BC3" w:rsidRDefault="00EC2429" w:rsidP="00D05666">
      <w:r w:rsidRPr="00B27BC3">
        <w:continuationSeparator/>
      </w:r>
    </w:p>
  </w:endnote>
  <w:endnote w:type="continuationNotice" w:id="1">
    <w:p w14:paraId="6A430B3E" w14:textId="77777777" w:rsidR="00EC2429" w:rsidRPr="00B27BC3" w:rsidRDefault="00EC2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Light">
    <w:altName w:val="Calibri"/>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AD3" w14:textId="77777777" w:rsidR="001A406C" w:rsidRDefault="001A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29FA" w14:textId="77777777" w:rsidR="00EC2429" w:rsidRPr="00B27BC3" w:rsidRDefault="00EC2429" w:rsidP="00D05666">
      <w:r w:rsidRPr="00B27BC3">
        <w:separator/>
      </w:r>
    </w:p>
  </w:footnote>
  <w:footnote w:type="continuationSeparator" w:id="0">
    <w:p w14:paraId="5283AD9F" w14:textId="77777777" w:rsidR="00EC2429" w:rsidRPr="00B27BC3" w:rsidRDefault="00EC2429" w:rsidP="00D05666">
      <w:r w:rsidRPr="00B27BC3">
        <w:continuationSeparator/>
      </w:r>
    </w:p>
  </w:footnote>
  <w:footnote w:type="continuationNotice" w:id="1">
    <w:p w14:paraId="0031863A" w14:textId="77777777" w:rsidR="00EC2429" w:rsidRPr="00B27BC3" w:rsidRDefault="00EC24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080B04"/>
    <w:multiLevelType w:val="hybridMultilevel"/>
    <w:tmpl w:val="B90CA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97EFE"/>
    <w:multiLevelType w:val="hybridMultilevel"/>
    <w:tmpl w:val="E798516E"/>
    <w:lvl w:ilvl="0" w:tplc="7E6C68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3E615B6"/>
    <w:multiLevelType w:val="hybridMultilevel"/>
    <w:tmpl w:val="8E967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843802"/>
    <w:multiLevelType w:val="hybridMultilevel"/>
    <w:tmpl w:val="A0B24D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653670"/>
    <w:multiLevelType w:val="hybridMultilevel"/>
    <w:tmpl w:val="2B9EAF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ACC416E"/>
    <w:multiLevelType w:val="hybridMultilevel"/>
    <w:tmpl w:val="9B9E7AC2"/>
    <w:lvl w:ilvl="0" w:tplc="04270001">
      <w:start w:val="1"/>
      <w:numFmt w:val="bullet"/>
      <w:lvlText w:val=""/>
      <w:lvlJc w:val="left"/>
      <w:pPr>
        <w:ind w:left="837" w:hanging="360"/>
      </w:pPr>
      <w:rPr>
        <w:rFonts w:ascii="Symbol" w:hAnsi="Symbol" w:hint="default"/>
      </w:rPr>
    </w:lvl>
    <w:lvl w:ilvl="1" w:tplc="04270003">
      <w:start w:val="1"/>
      <w:numFmt w:val="bullet"/>
      <w:lvlText w:val="o"/>
      <w:lvlJc w:val="left"/>
      <w:pPr>
        <w:ind w:left="1557" w:hanging="360"/>
      </w:pPr>
      <w:rPr>
        <w:rFonts w:ascii="Courier New" w:hAnsi="Courier New" w:cs="Courier New" w:hint="default"/>
      </w:rPr>
    </w:lvl>
    <w:lvl w:ilvl="2" w:tplc="04270005">
      <w:start w:val="1"/>
      <w:numFmt w:val="bullet"/>
      <w:lvlText w:val=""/>
      <w:lvlJc w:val="left"/>
      <w:pPr>
        <w:ind w:left="2277" w:hanging="360"/>
      </w:pPr>
      <w:rPr>
        <w:rFonts w:ascii="Wingdings" w:hAnsi="Wingdings" w:hint="default"/>
      </w:rPr>
    </w:lvl>
    <w:lvl w:ilvl="3" w:tplc="04270001">
      <w:start w:val="1"/>
      <w:numFmt w:val="bullet"/>
      <w:lvlText w:val=""/>
      <w:lvlJc w:val="left"/>
      <w:pPr>
        <w:ind w:left="2997" w:hanging="360"/>
      </w:pPr>
      <w:rPr>
        <w:rFonts w:ascii="Symbol" w:hAnsi="Symbol" w:hint="default"/>
      </w:rPr>
    </w:lvl>
    <w:lvl w:ilvl="4" w:tplc="04270003">
      <w:start w:val="1"/>
      <w:numFmt w:val="bullet"/>
      <w:lvlText w:val="o"/>
      <w:lvlJc w:val="left"/>
      <w:pPr>
        <w:ind w:left="3717" w:hanging="360"/>
      </w:pPr>
      <w:rPr>
        <w:rFonts w:ascii="Courier New" w:hAnsi="Courier New" w:cs="Courier New" w:hint="default"/>
      </w:rPr>
    </w:lvl>
    <w:lvl w:ilvl="5" w:tplc="04270005">
      <w:start w:val="1"/>
      <w:numFmt w:val="bullet"/>
      <w:lvlText w:val=""/>
      <w:lvlJc w:val="left"/>
      <w:pPr>
        <w:ind w:left="4437" w:hanging="360"/>
      </w:pPr>
      <w:rPr>
        <w:rFonts w:ascii="Wingdings" w:hAnsi="Wingdings" w:hint="default"/>
      </w:rPr>
    </w:lvl>
    <w:lvl w:ilvl="6" w:tplc="04270001">
      <w:start w:val="1"/>
      <w:numFmt w:val="bullet"/>
      <w:lvlText w:val=""/>
      <w:lvlJc w:val="left"/>
      <w:pPr>
        <w:ind w:left="5157" w:hanging="360"/>
      </w:pPr>
      <w:rPr>
        <w:rFonts w:ascii="Symbol" w:hAnsi="Symbol" w:hint="default"/>
      </w:rPr>
    </w:lvl>
    <w:lvl w:ilvl="7" w:tplc="04270003">
      <w:start w:val="1"/>
      <w:numFmt w:val="bullet"/>
      <w:lvlText w:val="o"/>
      <w:lvlJc w:val="left"/>
      <w:pPr>
        <w:ind w:left="5877" w:hanging="360"/>
      </w:pPr>
      <w:rPr>
        <w:rFonts w:ascii="Courier New" w:hAnsi="Courier New" w:cs="Courier New" w:hint="default"/>
      </w:rPr>
    </w:lvl>
    <w:lvl w:ilvl="8" w:tplc="04270005">
      <w:start w:val="1"/>
      <w:numFmt w:val="bullet"/>
      <w:lvlText w:val=""/>
      <w:lvlJc w:val="left"/>
      <w:pPr>
        <w:ind w:left="6597" w:hanging="360"/>
      </w:pPr>
      <w:rPr>
        <w:rFonts w:ascii="Wingdings" w:hAnsi="Wingdings" w:hint="default"/>
      </w:rPr>
    </w:lvl>
  </w:abstractNum>
  <w:abstractNum w:abstractNumId="44" w15:restartNumberingAfterBreak="0">
    <w:nsid w:val="7B30278A"/>
    <w:multiLevelType w:val="hybridMultilevel"/>
    <w:tmpl w:val="55A878E4"/>
    <w:lvl w:ilvl="0" w:tplc="0E9000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E6BB378"/>
    <w:multiLevelType w:val="hybridMultilevel"/>
    <w:tmpl w:val="BA8E6134"/>
    <w:lvl w:ilvl="0" w:tplc="916E8B3A">
      <w:start w:val="2"/>
      <w:numFmt w:val="decimal"/>
      <w:lvlText w:val="2)"/>
      <w:lvlJc w:val="left"/>
      <w:pPr>
        <w:ind w:left="720" w:hanging="360"/>
      </w:pPr>
    </w:lvl>
    <w:lvl w:ilvl="1" w:tplc="B210B760">
      <w:start w:val="1"/>
      <w:numFmt w:val="lowerLetter"/>
      <w:lvlText w:val="%2."/>
      <w:lvlJc w:val="left"/>
      <w:pPr>
        <w:ind w:left="1440" w:hanging="360"/>
      </w:pPr>
    </w:lvl>
    <w:lvl w:ilvl="2" w:tplc="866E9C24">
      <w:start w:val="1"/>
      <w:numFmt w:val="lowerRoman"/>
      <w:lvlText w:val="%3."/>
      <w:lvlJc w:val="right"/>
      <w:pPr>
        <w:ind w:left="2160" w:hanging="180"/>
      </w:pPr>
    </w:lvl>
    <w:lvl w:ilvl="3" w:tplc="8E84F256">
      <w:start w:val="1"/>
      <w:numFmt w:val="decimal"/>
      <w:lvlText w:val="%4."/>
      <w:lvlJc w:val="left"/>
      <w:pPr>
        <w:ind w:left="2880" w:hanging="360"/>
      </w:pPr>
    </w:lvl>
    <w:lvl w:ilvl="4" w:tplc="841E0B28">
      <w:start w:val="1"/>
      <w:numFmt w:val="lowerLetter"/>
      <w:lvlText w:val="%5."/>
      <w:lvlJc w:val="left"/>
      <w:pPr>
        <w:ind w:left="3600" w:hanging="360"/>
      </w:pPr>
    </w:lvl>
    <w:lvl w:ilvl="5" w:tplc="72DCFAA0">
      <w:start w:val="1"/>
      <w:numFmt w:val="lowerRoman"/>
      <w:lvlText w:val="%6."/>
      <w:lvlJc w:val="right"/>
      <w:pPr>
        <w:ind w:left="4320" w:hanging="180"/>
      </w:pPr>
    </w:lvl>
    <w:lvl w:ilvl="6" w:tplc="51FA7C42">
      <w:start w:val="1"/>
      <w:numFmt w:val="decimal"/>
      <w:lvlText w:val="%7."/>
      <w:lvlJc w:val="left"/>
      <w:pPr>
        <w:ind w:left="5040" w:hanging="360"/>
      </w:pPr>
    </w:lvl>
    <w:lvl w:ilvl="7" w:tplc="8AFEC778">
      <w:start w:val="1"/>
      <w:numFmt w:val="lowerLetter"/>
      <w:lvlText w:val="%8."/>
      <w:lvlJc w:val="left"/>
      <w:pPr>
        <w:ind w:left="5760" w:hanging="360"/>
      </w:pPr>
    </w:lvl>
    <w:lvl w:ilvl="8" w:tplc="E968C572">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528367431">
    <w:abstractNumId w:val="26"/>
  </w:num>
  <w:num w:numId="4" w16cid:durableId="1865055254">
    <w:abstractNumId w:val="33"/>
  </w:num>
  <w:num w:numId="5" w16cid:durableId="1484615006">
    <w:abstractNumId w:val="29"/>
  </w:num>
  <w:num w:numId="6" w16cid:durableId="607934237">
    <w:abstractNumId w:val="24"/>
  </w:num>
  <w:num w:numId="7" w16cid:durableId="408162091">
    <w:abstractNumId w:val="41"/>
  </w:num>
  <w:num w:numId="8" w16cid:durableId="12269543">
    <w:abstractNumId w:val="38"/>
  </w:num>
  <w:num w:numId="9" w16cid:durableId="412043720">
    <w:abstractNumId w:val="39"/>
  </w:num>
  <w:num w:numId="10" w16cid:durableId="32313854">
    <w:abstractNumId w:val="16"/>
  </w:num>
  <w:num w:numId="11" w16cid:durableId="1864435576">
    <w:abstractNumId w:val="32"/>
  </w:num>
  <w:num w:numId="12" w16cid:durableId="369764375">
    <w:abstractNumId w:val="14"/>
  </w:num>
  <w:num w:numId="13" w16cid:durableId="861211260">
    <w:abstractNumId w:val="15"/>
  </w:num>
  <w:num w:numId="14" w16cid:durableId="243609115">
    <w:abstractNumId w:val="17"/>
  </w:num>
  <w:num w:numId="15" w16cid:durableId="2025132524">
    <w:abstractNumId w:val="20"/>
  </w:num>
  <w:num w:numId="16" w16cid:durableId="1594320675">
    <w:abstractNumId w:val="23"/>
  </w:num>
  <w:num w:numId="17" w16cid:durableId="782187881">
    <w:abstractNumId w:val="2"/>
  </w:num>
  <w:num w:numId="18" w16cid:durableId="814906905">
    <w:abstractNumId w:val="1"/>
  </w:num>
  <w:num w:numId="19" w16cid:durableId="1421023723">
    <w:abstractNumId w:val="36"/>
  </w:num>
  <w:num w:numId="20" w16cid:durableId="1322586591">
    <w:abstractNumId w:val="5"/>
  </w:num>
  <w:num w:numId="21" w16cid:durableId="1152213229">
    <w:abstractNumId w:val="21"/>
  </w:num>
  <w:num w:numId="22" w16cid:durableId="871042127">
    <w:abstractNumId w:val="8"/>
  </w:num>
  <w:num w:numId="23" w16cid:durableId="1516917841">
    <w:abstractNumId w:val="12"/>
  </w:num>
  <w:num w:numId="24" w16cid:durableId="2105684055">
    <w:abstractNumId w:val="28"/>
  </w:num>
  <w:num w:numId="25" w16cid:durableId="371005059">
    <w:abstractNumId w:val="25"/>
  </w:num>
  <w:num w:numId="26" w16cid:durableId="1884630571">
    <w:abstractNumId w:val="22"/>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9"/>
  </w:num>
  <w:num w:numId="32" w16cid:durableId="627275052">
    <w:abstractNumId w:val="3"/>
  </w:num>
  <w:num w:numId="33" w16cid:durableId="1544904054">
    <w:abstractNumId w:val="10"/>
  </w:num>
  <w:num w:numId="34" w16cid:durableId="1663774405">
    <w:abstractNumId w:val="45"/>
  </w:num>
  <w:num w:numId="35" w16cid:durableId="242181892">
    <w:abstractNumId w:val="18"/>
  </w:num>
  <w:num w:numId="36" w16cid:durableId="1996449446">
    <w:abstractNumId w:val="35"/>
  </w:num>
  <w:num w:numId="37" w16cid:durableId="1331517062">
    <w:abstractNumId w:val="7"/>
  </w:num>
  <w:num w:numId="38" w16cid:durableId="206989511">
    <w:abstractNumId w:val="13"/>
  </w:num>
  <w:num w:numId="39" w16cid:durableId="1759447670">
    <w:abstractNumId w:val="44"/>
  </w:num>
  <w:num w:numId="40" w16cid:durableId="132715882">
    <w:abstractNumId w:val="43"/>
  </w:num>
  <w:num w:numId="41" w16cid:durableId="1447429560">
    <w:abstractNumId w:val="40"/>
  </w:num>
  <w:num w:numId="42" w16cid:durableId="1846508026">
    <w:abstractNumId w:val="42"/>
  </w:num>
  <w:num w:numId="43" w16cid:durableId="720250499">
    <w:abstractNumId w:val="11"/>
  </w:num>
  <w:num w:numId="44" w16cid:durableId="1007371319">
    <w:abstractNumId w:val="37"/>
  </w:num>
  <w:num w:numId="45" w16cid:durableId="532499059">
    <w:abstractNumId w:val="34"/>
  </w:num>
  <w:num w:numId="46" w16cid:durableId="91712917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429694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A61"/>
    <w:rsid w:val="00015C75"/>
    <w:rsid w:val="00015FC9"/>
    <w:rsid w:val="0001618D"/>
    <w:rsid w:val="0001637C"/>
    <w:rsid w:val="0001658B"/>
    <w:rsid w:val="0001670E"/>
    <w:rsid w:val="00016FDD"/>
    <w:rsid w:val="00017009"/>
    <w:rsid w:val="00017172"/>
    <w:rsid w:val="000206C9"/>
    <w:rsid w:val="00020FD4"/>
    <w:rsid w:val="00021574"/>
    <w:rsid w:val="00021ECC"/>
    <w:rsid w:val="00021EFA"/>
    <w:rsid w:val="000221F4"/>
    <w:rsid w:val="00022DEB"/>
    <w:rsid w:val="00022E0C"/>
    <w:rsid w:val="00023641"/>
    <w:rsid w:val="000248D3"/>
    <w:rsid w:val="00024DB9"/>
    <w:rsid w:val="0002541F"/>
    <w:rsid w:val="00026246"/>
    <w:rsid w:val="00026673"/>
    <w:rsid w:val="00026690"/>
    <w:rsid w:val="00026A51"/>
    <w:rsid w:val="00026D16"/>
    <w:rsid w:val="000275E5"/>
    <w:rsid w:val="00027E1E"/>
    <w:rsid w:val="00027E45"/>
    <w:rsid w:val="00030C02"/>
    <w:rsid w:val="00030C76"/>
    <w:rsid w:val="00030F90"/>
    <w:rsid w:val="000315EB"/>
    <w:rsid w:val="0003169B"/>
    <w:rsid w:val="00031A62"/>
    <w:rsid w:val="000321E6"/>
    <w:rsid w:val="0003281A"/>
    <w:rsid w:val="00032D19"/>
    <w:rsid w:val="00034A4A"/>
    <w:rsid w:val="0003518D"/>
    <w:rsid w:val="00035221"/>
    <w:rsid w:val="000356C7"/>
    <w:rsid w:val="000357C1"/>
    <w:rsid w:val="0003587B"/>
    <w:rsid w:val="00036251"/>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44"/>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1BD0"/>
    <w:rsid w:val="00072F31"/>
    <w:rsid w:val="00072FE6"/>
    <w:rsid w:val="000730D0"/>
    <w:rsid w:val="000738C7"/>
    <w:rsid w:val="000749D7"/>
    <w:rsid w:val="00074A01"/>
    <w:rsid w:val="00074DEB"/>
    <w:rsid w:val="00074E9E"/>
    <w:rsid w:val="0007511C"/>
    <w:rsid w:val="000752FC"/>
    <w:rsid w:val="00075511"/>
    <w:rsid w:val="00075D27"/>
    <w:rsid w:val="0007641A"/>
    <w:rsid w:val="00076FB7"/>
    <w:rsid w:val="00077583"/>
    <w:rsid w:val="000775B4"/>
    <w:rsid w:val="00080396"/>
    <w:rsid w:val="00080EE8"/>
    <w:rsid w:val="00080F53"/>
    <w:rsid w:val="000813C2"/>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CD"/>
    <w:rsid w:val="00087EFE"/>
    <w:rsid w:val="00090235"/>
    <w:rsid w:val="000903D5"/>
    <w:rsid w:val="000904B3"/>
    <w:rsid w:val="00090916"/>
    <w:rsid w:val="00090F9B"/>
    <w:rsid w:val="00091346"/>
    <w:rsid w:val="000917F2"/>
    <w:rsid w:val="00091C9D"/>
    <w:rsid w:val="00092892"/>
    <w:rsid w:val="0009359C"/>
    <w:rsid w:val="00094604"/>
    <w:rsid w:val="00094F16"/>
    <w:rsid w:val="00095316"/>
    <w:rsid w:val="00095834"/>
    <w:rsid w:val="00095A99"/>
    <w:rsid w:val="0009724E"/>
    <w:rsid w:val="00097B80"/>
    <w:rsid w:val="000A05FB"/>
    <w:rsid w:val="000A09BB"/>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37E4"/>
    <w:rsid w:val="000B4B8B"/>
    <w:rsid w:val="000B4E01"/>
    <w:rsid w:val="000B4E6D"/>
    <w:rsid w:val="000B4E90"/>
    <w:rsid w:val="000B50DF"/>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C7807"/>
    <w:rsid w:val="000D0F58"/>
    <w:rsid w:val="000D13D6"/>
    <w:rsid w:val="000D18E9"/>
    <w:rsid w:val="000D255C"/>
    <w:rsid w:val="000D26D8"/>
    <w:rsid w:val="000D2944"/>
    <w:rsid w:val="000D3D9B"/>
    <w:rsid w:val="000D412D"/>
    <w:rsid w:val="000D4406"/>
    <w:rsid w:val="000D4B9C"/>
    <w:rsid w:val="000D4E2B"/>
    <w:rsid w:val="000D5C58"/>
    <w:rsid w:val="000D61CE"/>
    <w:rsid w:val="000D638A"/>
    <w:rsid w:val="000D662D"/>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F34"/>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0BC9"/>
    <w:rsid w:val="001010F7"/>
    <w:rsid w:val="00101313"/>
    <w:rsid w:val="00101C48"/>
    <w:rsid w:val="00101DB0"/>
    <w:rsid w:val="0010270D"/>
    <w:rsid w:val="00102D1D"/>
    <w:rsid w:val="00103779"/>
    <w:rsid w:val="00104029"/>
    <w:rsid w:val="001045A6"/>
    <w:rsid w:val="0010505E"/>
    <w:rsid w:val="00105715"/>
    <w:rsid w:val="001059F7"/>
    <w:rsid w:val="00105FA3"/>
    <w:rsid w:val="0010681C"/>
    <w:rsid w:val="001072BE"/>
    <w:rsid w:val="0010779C"/>
    <w:rsid w:val="00107A04"/>
    <w:rsid w:val="00110481"/>
    <w:rsid w:val="001107F2"/>
    <w:rsid w:val="00110A92"/>
    <w:rsid w:val="00110D55"/>
    <w:rsid w:val="00111429"/>
    <w:rsid w:val="00111943"/>
    <w:rsid w:val="0011199A"/>
    <w:rsid w:val="001119C3"/>
    <w:rsid w:val="001123B4"/>
    <w:rsid w:val="001126FB"/>
    <w:rsid w:val="00112B97"/>
    <w:rsid w:val="00112EE8"/>
    <w:rsid w:val="0011320C"/>
    <w:rsid w:val="0011344C"/>
    <w:rsid w:val="00113B07"/>
    <w:rsid w:val="00113C79"/>
    <w:rsid w:val="00113EAE"/>
    <w:rsid w:val="00113FD3"/>
    <w:rsid w:val="00115438"/>
    <w:rsid w:val="00116A84"/>
    <w:rsid w:val="0011798C"/>
    <w:rsid w:val="00117DD0"/>
    <w:rsid w:val="0012097F"/>
    <w:rsid w:val="00120F58"/>
    <w:rsid w:val="001212F8"/>
    <w:rsid w:val="00121867"/>
    <w:rsid w:val="00121982"/>
    <w:rsid w:val="0012267C"/>
    <w:rsid w:val="001229FD"/>
    <w:rsid w:val="001237BB"/>
    <w:rsid w:val="00124338"/>
    <w:rsid w:val="00124345"/>
    <w:rsid w:val="0012482A"/>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DAD"/>
    <w:rsid w:val="00132FC0"/>
    <w:rsid w:val="0013353A"/>
    <w:rsid w:val="00134825"/>
    <w:rsid w:val="0013485F"/>
    <w:rsid w:val="00135122"/>
    <w:rsid w:val="001351A4"/>
    <w:rsid w:val="00135B56"/>
    <w:rsid w:val="00135EEE"/>
    <w:rsid w:val="0013610E"/>
    <w:rsid w:val="001365CA"/>
    <w:rsid w:val="00136624"/>
    <w:rsid w:val="00136F49"/>
    <w:rsid w:val="00136F68"/>
    <w:rsid w:val="0014064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ED"/>
    <w:rsid w:val="00146520"/>
    <w:rsid w:val="00146BC9"/>
    <w:rsid w:val="00146E46"/>
    <w:rsid w:val="00147552"/>
    <w:rsid w:val="00147850"/>
    <w:rsid w:val="00147A63"/>
    <w:rsid w:val="00147A8C"/>
    <w:rsid w:val="00150433"/>
    <w:rsid w:val="0015079A"/>
    <w:rsid w:val="00150D95"/>
    <w:rsid w:val="00150E77"/>
    <w:rsid w:val="001532A8"/>
    <w:rsid w:val="0015376E"/>
    <w:rsid w:val="001538C5"/>
    <w:rsid w:val="00153D1C"/>
    <w:rsid w:val="00154487"/>
    <w:rsid w:val="001551CE"/>
    <w:rsid w:val="0015529C"/>
    <w:rsid w:val="00155354"/>
    <w:rsid w:val="00156148"/>
    <w:rsid w:val="00156AC9"/>
    <w:rsid w:val="001578F5"/>
    <w:rsid w:val="001607EC"/>
    <w:rsid w:val="001609D9"/>
    <w:rsid w:val="00160A4A"/>
    <w:rsid w:val="00163565"/>
    <w:rsid w:val="00163BB6"/>
    <w:rsid w:val="001640AF"/>
    <w:rsid w:val="00164443"/>
    <w:rsid w:val="0016452E"/>
    <w:rsid w:val="001647BD"/>
    <w:rsid w:val="00166073"/>
    <w:rsid w:val="0016665C"/>
    <w:rsid w:val="00166E81"/>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3EC"/>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665"/>
    <w:rsid w:val="00193984"/>
    <w:rsid w:val="00193D61"/>
    <w:rsid w:val="00194439"/>
    <w:rsid w:val="00194544"/>
    <w:rsid w:val="00194723"/>
    <w:rsid w:val="001954F1"/>
    <w:rsid w:val="00195572"/>
    <w:rsid w:val="0019597B"/>
    <w:rsid w:val="00195BD8"/>
    <w:rsid w:val="00195C8A"/>
    <w:rsid w:val="00195CF3"/>
    <w:rsid w:val="001962A1"/>
    <w:rsid w:val="001967EA"/>
    <w:rsid w:val="00196FAF"/>
    <w:rsid w:val="0019749C"/>
    <w:rsid w:val="00197943"/>
    <w:rsid w:val="00197EF6"/>
    <w:rsid w:val="001A073D"/>
    <w:rsid w:val="001A0B73"/>
    <w:rsid w:val="001A0DF2"/>
    <w:rsid w:val="001A18C1"/>
    <w:rsid w:val="001A1BB2"/>
    <w:rsid w:val="001A1DD2"/>
    <w:rsid w:val="001A2163"/>
    <w:rsid w:val="001A225E"/>
    <w:rsid w:val="001A25FD"/>
    <w:rsid w:val="001A2693"/>
    <w:rsid w:val="001A2E70"/>
    <w:rsid w:val="001A39B5"/>
    <w:rsid w:val="001A406C"/>
    <w:rsid w:val="001A49EA"/>
    <w:rsid w:val="001A4D7F"/>
    <w:rsid w:val="001A4D9A"/>
    <w:rsid w:val="001A5289"/>
    <w:rsid w:val="001A5F8E"/>
    <w:rsid w:val="001A5FBA"/>
    <w:rsid w:val="001A667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15"/>
    <w:rsid w:val="001B6266"/>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1240"/>
    <w:rsid w:val="001D1A72"/>
    <w:rsid w:val="001D2623"/>
    <w:rsid w:val="001D2CB6"/>
    <w:rsid w:val="001D2DC9"/>
    <w:rsid w:val="001D37D8"/>
    <w:rsid w:val="001D414C"/>
    <w:rsid w:val="001D41F4"/>
    <w:rsid w:val="001D5752"/>
    <w:rsid w:val="001D612E"/>
    <w:rsid w:val="001D65F8"/>
    <w:rsid w:val="001D7492"/>
    <w:rsid w:val="001D7890"/>
    <w:rsid w:val="001E0107"/>
    <w:rsid w:val="001E0F6C"/>
    <w:rsid w:val="001E250F"/>
    <w:rsid w:val="001E2BC5"/>
    <w:rsid w:val="001E3801"/>
    <w:rsid w:val="001E3D5A"/>
    <w:rsid w:val="001E4891"/>
    <w:rsid w:val="001E4C29"/>
    <w:rsid w:val="001E4DB2"/>
    <w:rsid w:val="001E5701"/>
    <w:rsid w:val="001E61DF"/>
    <w:rsid w:val="001E6B23"/>
    <w:rsid w:val="001E76A9"/>
    <w:rsid w:val="001E76C7"/>
    <w:rsid w:val="001E7E24"/>
    <w:rsid w:val="001F04C1"/>
    <w:rsid w:val="001F15A0"/>
    <w:rsid w:val="001F1D6C"/>
    <w:rsid w:val="001F1DB6"/>
    <w:rsid w:val="001F1FB1"/>
    <w:rsid w:val="001F2168"/>
    <w:rsid w:val="001F2E11"/>
    <w:rsid w:val="001F2EB6"/>
    <w:rsid w:val="001F3174"/>
    <w:rsid w:val="001F3753"/>
    <w:rsid w:val="001F3CF4"/>
    <w:rsid w:val="001F50C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8A4"/>
    <w:rsid w:val="002058D7"/>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3AF"/>
    <w:rsid w:val="002135C6"/>
    <w:rsid w:val="002140C5"/>
    <w:rsid w:val="00214B9D"/>
    <w:rsid w:val="00214D4B"/>
    <w:rsid w:val="00215888"/>
    <w:rsid w:val="00215B09"/>
    <w:rsid w:val="00215FB5"/>
    <w:rsid w:val="002163DC"/>
    <w:rsid w:val="00216766"/>
    <w:rsid w:val="00216820"/>
    <w:rsid w:val="0021750A"/>
    <w:rsid w:val="002176A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01"/>
    <w:rsid w:val="0023505D"/>
    <w:rsid w:val="002358F1"/>
    <w:rsid w:val="002369E2"/>
    <w:rsid w:val="002374F8"/>
    <w:rsid w:val="00237EA0"/>
    <w:rsid w:val="002404F1"/>
    <w:rsid w:val="002411C2"/>
    <w:rsid w:val="002415C7"/>
    <w:rsid w:val="0024180E"/>
    <w:rsid w:val="00241D43"/>
    <w:rsid w:val="00242459"/>
    <w:rsid w:val="002425E8"/>
    <w:rsid w:val="00242CEB"/>
    <w:rsid w:val="002430AE"/>
    <w:rsid w:val="00244688"/>
    <w:rsid w:val="00245655"/>
    <w:rsid w:val="00245DD5"/>
    <w:rsid w:val="00245E8F"/>
    <w:rsid w:val="0024735B"/>
    <w:rsid w:val="00247649"/>
    <w:rsid w:val="002476D5"/>
    <w:rsid w:val="00247916"/>
    <w:rsid w:val="00250EA8"/>
    <w:rsid w:val="002510C4"/>
    <w:rsid w:val="0025176F"/>
    <w:rsid w:val="00251D4A"/>
    <w:rsid w:val="00252A35"/>
    <w:rsid w:val="00253090"/>
    <w:rsid w:val="00253C3C"/>
    <w:rsid w:val="00254895"/>
    <w:rsid w:val="00254B13"/>
    <w:rsid w:val="00255225"/>
    <w:rsid w:val="0025607C"/>
    <w:rsid w:val="002568E0"/>
    <w:rsid w:val="002576BB"/>
    <w:rsid w:val="00257708"/>
    <w:rsid w:val="0025788D"/>
    <w:rsid w:val="00257DA9"/>
    <w:rsid w:val="002601F1"/>
    <w:rsid w:val="002602D9"/>
    <w:rsid w:val="002603C7"/>
    <w:rsid w:val="002609BB"/>
    <w:rsid w:val="002609DE"/>
    <w:rsid w:val="002616A9"/>
    <w:rsid w:val="002617A4"/>
    <w:rsid w:val="002620D1"/>
    <w:rsid w:val="00262386"/>
    <w:rsid w:val="00262CE5"/>
    <w:rsid w:val="00262D3D"/>
    <w:rsid w:val="00263B34"/>
    <w:rsid w:val="00263E7F"/>
    <w:rsid w:val="0026424A"/>
    <w:rsid w:val="0026491C"/>
    <w:rsid w:val="00264B13"/>
    <w:rsid w:val="00264EBF"/>
    <w:rsid w:val="0026559D"/>
    <w:rsid w:val="0026649F"/>
    <w:rsid w:val="002670AA"/>
    <w:rsid w:val="00267262"/>
    <w:rsid w:val="00267751"/>
    <w:rsid w:val="00267E9A"/>
    <w:rsid w:val="00270113"/>
    <w:rsid w:val="002707A9"/>
    <w:rsid w:val="00270D03"/>
    <w:rsid w:val="002713CA"/>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0B09"/>
    <w:rsid w:val="00281309"/>
    <w:rsid w:val="00281735"/>
    <w:rsid w:val="00281F24"/>
    <w:rsid w:val="002827A2"/>
    <w:rsid w:val="002827E4"/>
    <w:rsid w:val="00282C67"/>
    <w:rsid w:val="00282CD5"/>
    <w:rsid w:val="00282E1F"/>
    <w:rsid w:val="00283391"/>
    <w:rsid w:val="00283BE3"/>
    <w:rsid w:val="00283C6E"/>
    <w:rsid w:val="00283D6A"/>
    <w:rsid w:val="00284221"/>
    <w:rsid w:val="002847F1"/>
    <w:rsid w:val="00285B02"/>
    <w:rsid w:val="00285E5E"/>
    <w:rsid w:val="002907D9"/>
    <w:rsid w:val="00290850"/>
    <w:rsid w:val="00290BDE"/>
    <w:rsid w:val="00290E7C"/>
    <w:rsid w:val="00290F12"/>
    <w:rsid w:val="00291DCB"/>
    <w:rsid w:val="0029216D"/>
    <w:rsid w:val="00292465"/>
    <w:rsid w:val="002926A1"/>
    <w:rsid w:val="00292D5E"/>
    <w:rsid w:val="0029428E"/>
    <w:rsid w:val="00294B97"/>
    <w:rsid w:val="00294BE3"/>
    <w:rsid w:val="002955C5"/>
    <w:rsid w:val="002960E2"/>
    <w:rsid w:val="002966E7"/>
    <w:rsid w:val="002970B1"/>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AC5"/>
    <w:rsid w:val="002B3F04"/>
    <w:rsid w:val="002B42DA"/>
    <w:rsid w:val="002B49CA"/>
    <w:rsid w:val="002B4DFD"/>
    <w:rsid w:val="002B6212"/>
    <w:rsid w:val="002B6251"/>
    <w:rsid w:val="002B6B9E"/>
    <w:rsid w:val="002B6FF7"/>
    <w:rsid w:val="002B75F7"/>
    <w:rsid w:val="002C14FC"/>
    <w:rsid w:val="002C16B9"/>
    <w:rsid w:val="002C16D4"/>
    <w:rsid w:val="002C17A0"/>
    <w:rsid w:val="002C1E54"/>
    <w:rsid w:val="002C1FB6"/>
    <w:rsid w:val="002C215A"/>
    <w:rsid w:val="002C27BD"/>
    <w:rsid w:val="002C2936"/>
    <w:rsid w:val="002C2A10"/>
    <w:rsid w:val="002C2A21"/>
    <w:rsid w:val="002C2DD1"/>
    <w:rsid w:val="002C30D3"/>
    <w:rsid w:val="002C362D"/>
    <w:rsid w:val="002C3DDC"/>
    <w:rsid w:val="002C42B3"/>
    <w:rsid w:val="002C44B8"/>
    <w:rsid w:val="002C4AE8"/>
    <w:rsid w:val="002C4D5B"/>
    <w:rsid w:val="002C51BD"/>
    <w:rsid w:val="002C5249"/>
    <w:rsid w:val="002C52C2"/>
    <w:rsid w:val="002C53E8"/>
    <w:rsid w:val="002C5826"/>
    <w:rsid w:val="002C590C"/>
    <w:rsid w:val="002C5FF7"/>
    <w:rsid w:val="002C65B9"/>
    <w:rsid w:val="002C6F00"/>
    <w:rsid w:val="002C7383"/>
    <w:rsid w:val="002D1083"/>
    <w:rsid w:val="002D1C99"/>
    <w:rsid w:val="002D1EFA"/>
    <w:rsid w:val="002D236C"/>
    <w:rsid w:val="002D28EF"/>
    <w:rsid w:val="002D3712"/>
    <w:rsid w:val="002D470F"/>
    <w:rsid w:val="002D48BB"/>
    <w:rsid w:val="002D51D8"/>
    <w:rsid w:val="002D5275"/>
    <w:rsid w:val="002D53E6"/>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1D1E"/>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0FFD"/>
    <w:rsid w:val="00301185"/>
    <w:rsid w:val="00301B49"/>
    <w:rsid w:val="0030230E"/>
    <w:rsid w:val="00302C8F"/>
    <w:rsid w:val="0030313E"/>
    <w:rsid w:val="00303C2A"/>
    <w:rsid w:val="00303D02"/>
    <w:rsid w:val="003049FC"/>
    <w:rsid w:val="00304E45"/>
    <w:rsid w:val="00306737"/>
    <w:rsid w:val="00306D9F"/>
    <w:rsid w:val="00306F87"/>
    <w:rsid w:val="00306FBC"/>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972"/>
    <w:rsid w:val="00314A80"/>
    <w:rsid w:val="00314BA3"/>
    <w:rsid w:val="00315375"/>
    <w:rsid w:val="003155D3"/>
    <w:rsid w:val="00317510"/>
    <w:rsid w:val="00317AC3"/>
    <w:rsid w:val="00320115"/>
    <w:rsid w:val="0032099C"/>
    <w:rsid w:val="00320E43"/>
    <w:rsid w:val="00321028"/>
    <w:rsid w:val="00321802"/>
    <w:rsid w:val="00321835"/>
    <w:rsid w:val="00321A79"/>
    <w:rsid w:val="00321B1F"/>
    <w:rsid w:val="0032266C"/>
    <w:rsid w:val="003232C3"/>
    <w:rsid w:val="00324073"/>
    <w:rsid w:val="003241B0"/>
    <w:rsid w:val="003241B4"/>
    <w:rsid w:val="003244BB"/>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7F2"/>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07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47"/>
    <w:rsid w:val="003671C3"/>
    <w:rsid w:val="00370489"/>
    <w:rsid w:val="00370682"/>
    <w:rsid w:val="0037072B"/>
    <w:rsid w:val="003713E4"/>
    <w:rsid w:val="00371433"/>
    <w:rsid w:val="00373245"/>
    <w:rsid w:val="00373C97"/>
    <w:rsid w:val="00373D98"/>
    <w:rsid w:val="003741D5"/>
    <w:rsid w:val="00374529"/>
    <w:rsid w:val="00374650"/>
    <w:rsid w:val="00374A04"/>
    <w:rsid w:val="00374EB8"/>
    <w:rsid w:val="00375417"/>
    <w:rsid w:val="0037545E"/>
    <w:rsid w:val="003754D9"/>
    <w:rsid w:val="00375B68"/>
    <w:rsid w:val="0037632B"/>
    <w:rsid w:val="003763D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2"/>
    <w:rsid w:val="003812C4"/>
    <w:rsid w:val="003813C1"/>
    <w:rsid w:val="003819C8"/>
    <w:rsid w:val="00381A66"/>
    <w:rsid w:val="003821B2"/>
    <w:rsid w:val="00382939"/>
    <w:rsid w:val="00382A83"/>
    <w:rsid w:val="003835F5"/>
    <w:rsid w:val="00384F5A"/>
    <w:rsid w:val="00385D49"/>
    <w:rsid w:val="00386721"/>
    <w:rsid w:val="00386E76"/>
    <w:rsid w:val="003903FB"/>
    <w:rsid w:val="00390B20"/>
    <w:rsid w:val="0039114B"/>
    <w:rsid w:val="0039183A"/>
    <w:rsid w:val="00391FE7"/>
    <w:rsid w:val="0039299B"/>
    <w:rsid w:val="00392AFE"/>
    <w:rsid w:val="00393531"/>
    <w:rsid w:val="00393698"/>
    <w:rsid w:val="0039371E"/>
    <w:rsid w:val="003948E3"/>
    <w:rsid w:val="00394C27"/>
    <w:rsid w:val="003962B8"/>
    <w:rsid w:val="00396CB4"/>
    <w:rsid w:val="003977D0"/>
    <w:rsid w:val="003978A4"/>
    <w:rsid w:val="003A00F1"/>
    <w:rsid w:val="003A050E"/>
    <w:rsid w:val="003A050F"/>
    <w:rsid w:val="003A0CAA"/>
    <w:rsid w:val="003A0EC0"/>
    <w:rsid w:val="003A1229"/>
    <w:rsid w:val="003A1F9F"/>
    <w:rsid w:val="003A2F4F"/>
    <w:rsid w:val="003A30C5"/>
    <w:rsid w:val="003A3B84"/>
    <w:rsid w:val="003A3C99"/>
    <w:rsid w:val="003A3EB3"/>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B7CAC"/>
    <w:rsid w:val="003C018A"/>
    <w:rsid w:val="003C07A3"/>
    <w:rsid w:val="003C0FB2"/>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6A1"/>
    <w:rsid w:val="003C5AB4"/>
    <w:rsid w:val="003C5CA2"/>
    <w:rsid w:val="003C6C3A"/>
    <w:rsid w:val="003C6C7B"/>
    <w:rsid w:val="003C7014"/>
    <w:rsid w:val="003C7285"/>
    <w:rsid w:val="003C73E9"/>
    <w:rsid w:val="003C7763"/>
    <w:rsid w:val="003C7AFD"/>
    <w:rsid w:val="003C7CF1"/>
    <w:rsid w:val="003C7E22"/>
    <w:rsid w:val="003C7F44"/>
    <w:rsid w:val="003D0037"/>
    <w:rsid w:val="003D03D9"/>
    <w:rsid w:val="003D11CB"/>
    <w:rsid w:val="003D1383"/>
    <w:rsid w:val="003D33F6"/>
    <w:rsid w:val="003D346C"/>
    <w:rsid w:val="003D3597"/>
    <w:rsid w:val="003D4196"/>
    <w:rsid w:val="003D490C"/>
    <w:rsid w:val="003D4F69"/>
    <w:rsid w:val="003D517C"/>
    <w:rsid w:val="003D5693"/>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68"/>
    <w:rsid w:val="003E4AC7"/>
    <w:rsid w:val="003E4DB9"/>
    <w:rsid w:val="003E51C1"/>
    <w:rsid w:val="003E5723"/>
    <w:rsid w:val="003E6626"/>
    <w:rsid w:val="003E664F"/>
    <w:rsid w:val="003E713F"/>
    <w:rsid w:val="003E7F39"/>
    <w:rsid w:val="003F0799"/>
    <w:rsid w:val="003F084C"/>
    <w:rsid w:val="003F092C"/>
    <w:rsid w:val="003F0DA7"/>
    <w:rsid w:val="003F139A"/>
    <w:rsid w:val="003F14C3"/>
    <w:rsid w:val="003F1531"/>
    <w:rsid w:val="003F18FD"/>
    <w:rsid w:val="003F1CE4"/>
    <w:rsid w:val="003F1D78"/>
    <w:rsid w:val="003F1F79"/>
    <w:rsid w:val="003F2587"/>
    <w:rsid w:val="003F25CB"/>
    <w:rsid w:val="003F362E"/>
    <w:rsid w:val="003F3C34"/>
    <w:rsid w:val="003F3EFE"/>
    <w:rsid w:val="003F3FC9"/>
    <w:rsid w:val="003F4245"/>
    <w:rsid w:val="003F5489"/>
    <w:rsid w:val="003F54D8"/>
    <w:rsid w:val="003F5913"/>
    <w:rsid w:val="003F62AA"/>
    <w:rsid w:val="003F740A"/>
    <w:rsid w:val="003F749A"/>
    <w:rsid w:val="003F7FE3"/>
    <w:rsid w:val="00400269"/>
    <w:rsid w:val="004017E7"/>
    <w:rsid w:val="00401CAD"/>
    <w:rsid w:val="004021DE"/>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69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489"/>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E1F"/>
    <w:rsid w:val="00430CE2"/>
    <w:rsid w:val="00431627"/>
    <w:rsid w:val="004324AE"/>
    <w:rsid w:val="00432574"/>
    <w:rsid w:val="0043288C"/>
    <w:rsid w:val="00433018"/>
    <w:rsid w:val="0043302F"/>
    <w:rsid w:val="0043335A"/>
    <w:rsid w:val="00433991"/>
    <w:rsid w:val="00433A4A"/>
    <w:rsid w:val="00433FD7"/>
    <w:rsid w:val="004344CB"/>
    <w:rsid w:val="0043483A"/>
    <w:rsid w:val="004350FA"/>
    <w:rsid w:val="00435186"/>
    <w:rsid w:val="004351A7"/>
    <w:rsid w:val="00435437"/>
    <w:rsid w:val="004356A8"/>
    <w:rsid w:val="00436201"/>
    <w:rsid w:val="00436635"/>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34"/>
    <w:rsid w:val="00454F45"/>
    <w:rsid w:val="00455131"/>
    <w:rsid w:val="00455810"/>
    <w:rsid w:val="00455A08"/>
    <w:rsid w:val="00455AA9"/>
    <w:rsid w:val="00455CE0"/>
    <w:rsid w:val="00455D76"/>
    <w:rsid w:val="00456067"/>
    <w:rsid w:val="00456A2D"/>
    <w:rsid w:val="00457163"/>
    <w:rsid w:val="0045773D"/>
    <w:rsid w:val="00457F5A"/>
    <w:rsid w:val="00460069"/>
    <w:rsid w:val="004601DE"/>
    <w:rsid w:val="00460244"/>
    <w:rsid w:val="00460401"/>
    <w:rsid w:val="00460A16"/>
    <w:rsid w:val="00461904"/>
    <w:rsid w:val="00461CE4"/>
    <w:rsid w:val="00462147"/>
    <w:rsid w:val="004624F4"/>
    <w:rsid w:val="00462587"/>
    <w:rsid w:val="00463465"/>
    <w:rsid w:val="004635E0"/>
    <w:rsid w:val="00463897"/>
    <w:rsid w:val="004642FA"/>
    <w:rsid w:val="00464400"/>
    <w:rsid w:val="0046472C"/>
    <w:rsid w:val="00465067"/>
    <w:rsid w:val="004658BF"/>
    <w:rsid w:val="0046691E"/>
    <w:rsid w:val="00466D58"/>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0"/>
    <w:rsid w:val="00483066"/>
    <w:rsid w:val="00483462"/>
    <w:rsid w:val="00483E10"/>
    <w:rsid w:val="004847DE"/>
    <w:rsid w:val="00484906"/>
    <w:rsid w:val="00484E76"/>
    <w:rsid w:val="0048587E"/>
    <w:rsid w:val="004858EC"/>
    <w:rsid w:val="00485E23"/>
    <w:rsid w:val="0048654D"/>
    <w:rsid w:val="004867B9"/>
    <w:rsid w:val="00486B0D"/>
    <w:rsid w:val="00486DCD"/>
    <w:rsid w:val="004873D5"/>
    <w:rsid w:val="004905CE"/>
    <w:rsid w:val="004909FF"/>
    <w:rsid w:val="00491D0C"/>
    <w:rsid w:val="004923AA"/>
    <w:rsid w:val="0049538A"/>
    <w:rsid w:val="00495F71"/>
    <w:rsid w:val="00496EFB"/>
    <w:rsid w:val="00497851"/>
    <w:rsid w:val="0049788B"/>
    <w:rsid w:val="00497DF3"/>
    <w:rsid w:val="00497F7C"/>
    <w:rsid w:val="004A01F5"/>
    <w:rsid w:val="004A0401"/>
    <w:rsid w:val="004A0E10"/>
    <w:rsid w:val="004A13CE"/>
    <w:rsid w:val="004A147D"/>
    <w:rsid w:val="004A1BB5"/>
    <w:rsid w:val="004A258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1E"/>
    <w:rsid w:val="004A7485"/>
    <w:rsid w:val="004A76D8"/>
    <w:rsid w:val="004A7F0E"/>
    <w:rsid w:val="004B03A5"/>
    <w:rsid w:val="004B0E0C"/>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665"/>
    <w:rsid w:val="004C4ADF"/>
    <w:rsid w:val="004C4FDA"/>
    <w:rsid w:val="004C5089"/>
    <w:rsid w:val="004C53C3"/>
    <w:rsid w:val="004C606C"/>
    <w:rsid w:val="004C724D"/>
    <w:rsid w:val="004C7DC4"/>
    <w:rsid w:val="004C7E0B"/>
    <w:rsid w:val="004C7E53"/>
    <w:rsid w:val="004D017C"/>
    <w:rsid w:val="004D1010"/>
    <w:rsid w:val="004D248A"/>
    <w:rsid w:val="004D3BE3"/>
    <w:rsid w:val="004D42D5"/>
    <w:rsid w:val="004D459D"/>
    <w:rsid w:val="004D4AF4"/>
    <w:rsid w:val="004D4C7B"/>
    <w:rsid w:val="004D6E11"/>
    <w:rsid w:val="004D7072"/>
    <w:rsid w:val="004D7B52"/>
    <w:rsid w:val="004D7DFA"/>
    <w:rsid w:val="004E0049"/>
    <w:rsid w:val="004E05A2"/>
    <w:rsid w:val="004E06BB"/>
    <w:rsid w:val="004E07B2"/>
    <w:rsid w:val="004E1135"/>
    <w:rsid w:val="004E13EA"/>
    <w:rsid w:val="004E14E2"/>
    <w:rsid w:val="004E1E30"/>
    <w:rsid w:val="004E1E59"/>
    <w:rsid w:val="004E1FB0"/>
    <w:rsid w:val="004E2034"/>
    <w:rsid w:val="004E2171"/>
    <w:rsid w:val="004E2550"/>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5C5"/>
    <w:rsid w:val="004E776B"/>
    <w:rsid w:val="004E789D"/>
    <w:rsid w:val="004E7D39"/>
    <w:rsid w:val="004F0107"/>
    <w:rsid w:val="004F0C1D"/>
    <w:rsid w:val="004F1077"/>
    <w:rsid w:val="004F1635"/>
    <w:rsid w:val="004F1855"/>
    <w:rsid w:val="004F1982"/>
    <w:rsid w:val="004F1E4F"/>
    <w:rsid w:val="004F30E1"/>
    <w:rsid w:val="004F33F0"/>
    <w:rsid w:val="004F434F"/>
    <w:rsid w:val="004F4D51"/>
    <w:rsid w:val="004F50BE"/>
    <w:rsid w:val="004F5D41"/>
    <w:rsid w:val="004F6FEF"/>
    <w:rsid w:val="004F7943"/>
    <w:rsid w:val="005002B8"/>
    <w:rsid w:val="00500818"/>
    <w:rsid w:val="00501200"/>
    <w:rsid w:val="00501215"/>
    <w:rsid w:val="005020EF"/>
    <w:rsid w:val="0050218B"/>
    <w:rsid w:val="005021D0"/>
    <w:rsid w:val="0050224F"/>
    <w:rsid w:val="005032DE"/>
    <w:rsid w:val="005035B0"/>
    <w:rsid w:val="00503E5F"/>
    <w:rsid w:val="005047B8"/>
    <w:rsid w:val="00504E9D"/>
    <w:rsid w:val="00505506"/>
    <w:rsid w:val="005070CC"/>
    <w:rsid w:val="00507173"/>
    <w:rsid w:val="0050724C"/>
    <w:rsid w:val="00507441"/>
    <w:rsid w:val="00507DC9"/>
    <w:rsid w:val="0051009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3D"/>
    <w:rsid w:val="00515036"/>
    <w:rsid w:val="0051508F"/>
    <w:rsid w:val="00515C55"/>
    <w:rsid w:val="00515CBD"/>
    <w:rsid w:val="00515ED0"/>
    <w:rsid w:val="00516043"/>
    <w:rsid w:val="0051611C"/>
    <w:rsid w:val="0051688D"/>
    <w:rsid w:val="00517A42"/>
    <w:rsid w:val="00520338"/>
    <w:rsid w:val="005209A8"/>
    <w:rsid w:val="005212AF"/>
    <w:rsid w:val="00522200"/>
    <w:rsid w:val="00522C57"/>
    <w:rsid w:val="00522E11"/>
    <w:rsid w:val="005233E1"/>
    <w:rsid w:val="0052352E"/>
    <w:rsid w:val="00523DED"/>
    <w:rsid w:val="0052470F"/>
    <w:rsid w:val="00524AB3"/>
    <w:rsid w:val="00524F3D"/>
    <w:rsid w:val="0052547E"/>
    <w:rsid w:val="00525A62"/>
    <w:rsid w:val="00525B54"/>
    <w:rsid w:val="00525FD6"/>
    <w:rsid w:val="005260FE"/>
    <w:rsid w:val="005265F8"/>
    <w:rsid w:val="005269B3"/>
    <w:rsid w:val="00526D2D"/>
    <w:rsid w:val="005273B1"/>
    <w:rsid w:val="00527D50"/>
    <w:rsid w:val="00530103"/>
    <w:rsid w:val="00530629"/>
    <w:rsid w:val="00530BB3"/>
    <w:rsid w:val="00530DDE"/>
    <w:rsid w:val="00530FFF"/>
    <w:rsid w:val="005311C6"/>
    <w:rsid w:val="005315A7"/>
    <w:rsid w:val="005321FB"/>
    <w:rsid w:val="0053254A"/>
    <w:rsid w:val="005332CF"/>
    <w:rsid w:val="005334CF"/>
    <w:rsid w:val="00533865"/>
    <w:rsid w:val="00533C4A"/>
    <w:rsid w:val="005346BB"/>
    <w:rsid w:val="00535634"/>
    <w:rsid w:val="00535763"/>
    <w:rsid w:val="005357BB"/>
    <w:rsid w:val="005361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BD"/>
    <w:rsid w:val="00545881"/>
    <w:rsid w:val="005464B7"/>
    <w:rsid w:val="00547265"/>
    <w:rsid w:val="00547443"/>
    <w:rsid w:val="005477DB"/>
    <w:rsid w:val="005478FC"/>
    <w:rsid w:val="005505A6"/>
    <w:rsid w:val="005505BF"/>
    <w:rsid w:val="00551911"/>
    <w:rsid w:val="00551B0D"/>
    <w:rsid w:val="00551C30"/>
    <w:rsid w:val="00551FA7"/>
    <w:rsid w:val="00553286"/>
    <w:rsid w:val="00553E2C"/>
    <w:rsid w:val="0055476C"/>
    <w:rsid w:val="00554E50"/>
    <w:rsid w:val="0055710D"/>
    <w:rsid w:val="00557458"/>
    <w:rsid w:val="005605D0"/>
    <w:rsid w:val="00560AD2"/>
    <w:rsid w:val="00561265"/>
    <w:rsid w:val="00561B70"/>
    <w:rsid w:val="00561DBA"/>
    <w:rsid w:val="0056273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7E"/>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0C8"/>
    <w:rsid w:val="0057745D"/>
    <w:rsid w:val="00577925"/>
    <w:rsid w:val="00577A28"/>
    <w:rsid w:val="00577A72"/>
    <w:rsid w:val="005806D2"/>
    <w:rsid w:val="00581D1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420"/>
    <w:rsid w:val="00590D7E"/>
    <w:rsid w:val="00593111"/>
    <w:rsid w:val="00593816"/>
    <w:rsid w:val="00593D67"/>
    <w:rsid w:val="00593DFF"/>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451F"/>
    <w:rsid w:val="005A4967"/>
    <w:rsid w:val="005A4FC3"/>
    <w:rsid w:val="005A58E6"/>
    <w:rsid w:val="005A65C8"/>
    <w:rsid w:val="005A6E94"/>
    <w:rsid w:val="005A74E8"/>
    <w:rsid w:val="005A7B58"/>
    <w:rsid w:val="005B0449"/>
    <w:rsid w:val="005B0749"/>
    <w:rsid w:val="005B19E4"/>
    <w:rsid w:val="005B1BC9"/>
    <w:rsid w:val="005B1D8D"/>
    <w:rsid w:val="005B2374"/>
    <w:rsid w:val="005B24C3"/>
    <w:rsid w:val="005B2A1D"/>
    <w:rsid w:val="005B2C82"/>
    <w:rsid w:val="005B2D9B"/>
    <w:rsid w:val="005B2FD0"/>
    <w:rsid w:val="005B34A6"/>
    <w:rsid w:val="005B383F"/>
    <w:rsid w:val="005B3D70"/>
    <w:rsid w:val="005B46C1"/>
    <w:rsid w:val="005B484F"/>
    <w:rsid w:val="005B537C"/>
    <w:rsid w:val="005B5793"/>
    <w:rsid w:val="005B5ED5"/>
    <w:rsid w:val="005C002E"/>
    <w:rsid w:val="005C0258"/>
    <w:rsid w:val="005C0619"/>
    <w:rsid w:val="005C0A19"/>
    <w:rsid w:val="005C0B37"/>
    <w:rsid w:val="005C17C2"/>
    <w:rsid w:val="005C1952"/>
    <w:rsid w:val="005C1E12"/>
    <w:rsid w:val="005C3F18"/>
    <w:rsid w:val="005C424E"/>
    <w:rsid w:val="005C479D"/>
    <w:rsid w:val="005C4929"/>
    <w:rsid w:val="005C5BD5"/>
    <w:rsid w:val="005C6C2A"/>
    <w:rsid w:val="005C6D8F"/>
    <w:rsid w:val="005C6F2A"/>
    <w:rsid w:val="005D08AD"/>
    <w:rsid w:val="005D0CD2"/>
    <w:rsid w:val="005D1328"/>
    <w:rsid w:val="005D1747"/>
    <w:rsid w:val="005D1EC0"/>
    <w:rsid w:val="005D24F3"/>
    <w:rsid w:val="005D2CDD"/>
    <w:rsid w:val="005D323B"/>
    <w:rsid w:val="005D342B"/>
    <w:rsid w:val="005D393D"/>
    <w:rsid w:val="005D46A9"/>
    <w:rsid w:val="005D4AB8"/>
    <w:rsid w:val="005D511B"/>
    <w:rsid w:val="005D5B36"/>
    <w:rsid w:val="005D5E51"/>
    <w:rsid w:val="005D5F0C"/>
    <w:rsid w:val="005D5FBB"/>
    <w:rsid w:val="005D6204"/>
    <w:rsid w:val="005D62DE"/>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027D"/>
    <w:rsid w:val="006014CA"/>
    <w:rsid w:val="006015A1"/>
    <w:rsid w:val="006015E1"/>
    <w:rsid w:val="006016E2"/>
    <w:rsid w:val="00601B91"/>
    <w:rsid w:val="00601DD0"/>
    <w:rsid w:val="0060200D"/>
    <w:rsid w:val="006025A3"/>
    <w:rsid w:val="006025E0"/>
    <w:rsid w:val="0060362B"/>
    <w:rsid w:val="00603E31"/>
    <w:rsid w:val="006041B7"/>
    <w:rsid w:val="0060451D"/>
    <w:rsid w:val="00605629"/>
    <w:rsid w:val="006059FB"/>
    <w:rsid w:val="00605D03"/>
    <w:rsid w:val="006067E9"/>
    <w:rsid w:val="00606FD4"/>
    <w:rsid w:val="006074C8"/>
    <w:rsid w:val="00607C46"/>
    <w:rsid w:val="006102F3"/>
    <w:rsid w:val="00610793"/>
    <w:rsid w:val="0061093E"/>
    <w:rsid w:val="006119DC"/>
    <w:rsid w:val="00612434"/>
    <w:rsid w:val="00612CE6"/>
    <w:rsid w:val="00612DA3"/>
    <w:rsid w:val="00612EDD"/>
    <w:rsid w:val="00612FBA"/>
    <w:rsid w:val="00614A7B"/>
    <w:rsid w:val="00614FF2"/>
    <w:rsid w:val="006158E4"/>
    <w:rsid w:val="006158FB"/>
    <w:rsid w:val="00615C08"/>
    <w:rsid w:val="00615CE0"/>
    <w:rsid w:val="006162B8"/>
    <w:rsid w:val="0061733E"/>
    <w:rsid w:val="0061741C"/>
    <w:rsid w:val="0061785B"/>
    <w:rsid w:val="006207BC"/>
    <w:rsid w:val="00620BDB"/>
    <w:rsid w:val="00620EA9"/>
    <w:rsid w:val="00621335"/>
    <w:rsid w:val="0062150E"/>
    <w:rsid w:val="00623F37"/>
    <w:rsid w:val="00623F56"/>
    <w:rsid w:val="006242E9"/>
    <w:rsid w:val="006250F6"/>
    <w:rsid w:val="006258F1"/>
    <w:rsid w:val="00626341"/>
    <w:rsid w:val="00626BBC"/>
    <w:rsid w:val="00627241"/>
    <w:rsid w:val="006274B9"/>
    <w:rsid w:val="0062770C"/>
    <w:rsid w:val="00627808"/>
    <w:rsid w:val="0062788C"/>
    <w:rsid w:val="00627BFA"/>
    <w:rsid w:val="00627CD4"/>
    <w:rsid w:val="006300B6"/>
    <w:rsid w:val="006307EC"/>
    <w:rsid w:val="00630A0F"/>
    <w:rsid w:val="00630AC2"/>
    <w:rsid w:val="00630DE9"/>
    <w:rsid w:val="00630F03"/>
    <w:rsid w:val="0063163D"/>
    <w:rsid w:val="0063190D"/>
    <w:rsid w:val="00631C4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C7"/>
    <w:rsid w:val="00640DBD"/>
    <w:rsid w:val="0064169B"/>
    <w:rsid w:val="00641BF0"/>
    <w:rsid w:val="0064259A"/>
    <w:rsid w:val="00642683"/>
    <w:rsid w:val="006428CA"/>
    <w:rsid w:val="00642E25"/>
    <w:rsid w:val="0064351F"/>
    <w:rsid w:val="00643C6F"/>
    <w:rsid w:val="006440AA"/>
    <w:rsid w:val="006448B8"/>
    <w:rsid w:val="00644EE5"/>
    <w:rsid w:val="00645BE0"/>
    <w:rsid w:val="00645D80"/>
    <w:rsid w:val="00645DF8"/>
    <w:rsid w:val="00645E83"/>
    <w:rsid w:val="006460FF"/>
    <w:rsid w:val="00646653"/>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3F28"/>
    <w:rsid w:val="00664184"/>
    <w:rsid w:val="00664AD5"/>
    <w:rsid w:val="00664C39"/>
    <w:rsid w:val="0066500F"/>
    <w:rsid w:val="0066529A"/>
    <w:rsid w:val="00665508"/>
    <w:rsid w:val="00665D82"/>
    <w:rsid w:val="00670121"/>
    <w:rsid w:val="00670373"/>
    <w:rsid w:val="006708A2"/>
    <w:rsid w:val="006715F4"/>
    <w:rsid w:val="00671985"/>
    <w:rsid w:val="00671B2B"/>
    <w:rsid w:val="00671DB5"/>
    <w:rsid w:val="0067281B"/>
    <w:rsid w:val="0067282A"/>
    <w:rsid w:val="00673538"/>
    <w:rsid w:val="006752D5"/>
    <w:rsid w:val="00675A24"/>
    <w:rsid w:val="00675AFC"/>
    <w:rsid w:val="00676607"/>
    <w:rsid w:val="00676EAD"/>
    <w:rsid w:val="006773B6"/>
    <w:rsid w:val="00677704"/>
    <w:rsid w:val="0068014B"/>
    <w:rsid w:val="00680281"/>
    <w:rsid w:val="00680A4A"/>
    <w:rsid w:val="00680AE9"/>
    <w:rsid w:val="0068183D"/>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E46"/>
    <w:rsid w:val="00692F9F"/>
    <w:rsid w:val="006932C2"/>
    <w:rsid w:val="00693481"/>
    <w:rsid w:val="006937F3"/>
    <w:rsid w:val="00693BF3"/>
    <w:rsid w:val="00693D4F"/>
    <w:rsid w:val="00693EDE"/>
    <w:rsid w:val="006942B0"/>
    <w:rsid w:val="006944CB"/>
    <w:rsid w:val="006944F4"/>
    <w:rsid w:val="00694911"/>
    <w:rsid w:val="00694FF8"/>
    <w:rsid w:val="00696781"/>
    <w:rsid w:val="006967C9"/>
    <w:rsid w:val="00696EED"/>
    <w:rsid w:val="006974CE"/>
    <w:rsid w:val="006977CA"/>
    <w:rsid w:val="00697FA2"/>
    <w:rsid w:val="006A049B"/>
    <w:rsid w:val="006A1307"/>
    <w:rsid w:val="006A13BA"/>
    <w:rsid w:val="006A1444"/>
    <w:rsid w:val="006A22F4"/>
    <w:rsid w:val="006A2327"/>
    <w:rsid w:val="006A2889"/>
    <w:rsid w:val="006A3033"/>
    <w:rsid w:val="006A4116"/>
    <w:rsid w:val="006A442C"/>
    <w:rsid w:val="006A4AF7"/>
    <w:rsid w:val="006A58FD"/>
    <w:rsid w:val="006A5FCC"/>
    <w:rsid w:val="006A6750"/>
    <w:rsid w:val="006A675A"/>
    <w:rsid w:val="006A737F"/>
    <w:rsid w:val="006A7476"/>
    <w:rsid w:val="006A7D03"/>
    <w:rsid w:val="006B019A"/>
    <w:rsid w:val="006B02BE"/>
    <w:rsid w:val="006B0411"/>
    <w:rsid w:val="006B257C"/>
    <w:rsid w:val="006B27F9"/>
    <w:rsid w:val="006B30B8"/>
    <w:rsid w:val="006B3573"/>
    <w:rsid w:val="006B35FA"/>
    <w:rsid w:val="006B3B0C"/>
    <w:rsid w:val="006B3FBF"/>
    <w:rsid w:val="006B4773"/>
    <w:rsid w:val="006B4B0E"/>
    <w:rsid w:val="006B5492"/>
    <w:rsid w:val="006B5692"/>
    <w:rsid w:val="006B56F2"/>
    <w:rsid w:val="006B5A2F"/>
    <w:rsid w:val="006B7080"/>
    <w:rsid w:val="006B746E"/>
    <w:rsid w:val="006B7B09"/>
    <w:rsid w:val="006B7F6F"/>
    <w:rsid w:val="006C0723"/>
    <w:rsid w:val="006C0ACE"/>
    <w:rsid w:val="006C0B42"/>
    <w:rsid w:val="006C0BFA"/>
    <w:rsid w:val="006C0F06"/>
    <w:rsid w:val="006C176F"/>
    <w:rsid w:val="006C18A0"/>
    <w:rsid w:val="006C1CEA"/>
    <w:rsid w:val="006C1E95"/>
    <w:rsid w:val="006C2ED7"/>
    <w:rsid w:val="006C3B38"/>
    <w:rsid w:val="006C4A69"/>
    <w:rsid w:val="006C4B06"/>
    <w:rsid w:val="006C5611"/>
    <w:rsid w:val="006C5692"/>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94"/>
    <w:rsid w:val="006D5E06"/>
    <w:rsid w:val="006D65C1"/>
    <w:rsid w:val="006D6694"/>
    <w:rsid w:val="006D675E"/>
    <w:rsid w:val="006E04DD"/>
    <w:rsid w:val="006E0544"/>
    <w:rsid w:val="006E0DEA"/>
    <w:rsid w:val="006E1030"/>
    <w:rsid w:val="006E1496"/>
    <w:rsid w:val="006E1CFB"/>
    <w:rsid w:val="006E202E"/>
    <w:rsid w:val="006E2616"/>
    <w:rsid w:val="006E283E"/>
    <w:rsid w:val="006E28D7"/>
    <w:rsid w:val="006E2957"/>
    <w:rsid w:val="006E2F05"/>
    <w:rsid w:val="006E3394"/>
    <w:rsid w:val="006E5188"/>
    <w:rsid w:val="006E533D"/>
    <w:rsid w:val="006E6883"/>
    <w:rsid w:val="006E75C7"/>
    <w:rsid w:val="006E7679"/>
    <w:rsid w:val="006F065F"/>
    <w:rsid w:val="006F10BF"/>
    <w:rsid w:val="006F14FD"/>
    <w:rsid w:val="006F1740"/>
    <w:rsid w:val="006F2478"/>
    <w:rsid w:val="006F2F71"/>
    <w:rsid w:val="006F4380"/>
    <w:rsid w:val="006F4FAC"/>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18"/>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41D"/>
    <w:rsid w:val="00735C77"/>
    <w:rsid w:val="00735E40"/>
    <w:rsid w:val="0073602A"/>
    <w:rsid w:val="0073676A"/>
    <w:rsid w:val="007367F6"/>
    <w:rsid w:val="00736EA4"/>
    <w:rsid w:val="0073711D"/>
    <w:rsid w:val="0073778F"/>
    <w:rsid w:val="00740662"/>
    <w:rsid w:val="00741D62"/>
    <w:rsid w:val="007422EF"/>
    <w:rsid w:val="00742B71"/>
    <w:rsid w:val="00742F8F"/>
    <w:rsid w:val="00743205"/>
    <w:rsid w:val="0074401D"/>
    <w:rsid w:val="0074429A"/>
    <w:rsid w:val="00744460"/>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47"/>
    <w:rsid w:val="007620BE"/>
    <w:rsid w:val="0076216E"/>
    <w:rsid w:val="0076284D"/>
    <w:rsid w:val="00762B52"/>
    <w:rsid w:val="00762F14"/>
    <w:rsid w:val="007630E3"/>
    <w:rsid w:val="00764262"/>
    <w:rsid w:val="0076476B"/>
    <w:rsid w:val="00764CFF"/>
    <w:rsid w:val="00764FD6"/>
    <w:rsid w:val="00765189"/>
    <w:rsid w:val="007654C6"/>
    <w:rsid w:val="00765B61"/>
    <w:rsid w:val="00765B66"/>
    <w:rsid w:val="00766211"/>
    <w:rsid w:val="00767410"/>
    <w:rsid w:val="007675EC"/>
    <w:rsid w:val="0076777C"/>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F7"/>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16"/>
    <w:rsid w:val="007A130B"/>
    <w:rsid w:val="007A15EC"/>
    <w:rsid w:val="007A1E23"/>
    <w:rsid w:val="007A2F2E"/>
    <w:rsid w:val="007A4F53"/>
    <w:rsid w:val="007A55C8"/>
    <w:rsid w:val="007A5905"/>
    <w:rsid w:val="007A5B6B"/>
    <w:rsid w:val="007A5BDA"/>
    <w:rsid w:val="007A5D9C"/>
    <w:rsid w:val="007A6799"/>
    <w:rsid w:val="007A68AD"/>
    <w:rsid w:val="007A739D"/>
    <w:rsid w:val="007A7623"/>
    <w:rsid w:val="007A7D55"/>
    <w:rsid w:val="007A7E8A"/>
    <w:rsid w:val="007B0095"/>
    <w:rsid w:val="007B0F0F"/>
    <w:rsid w:val="007B12FF"/>
    <w:rsid w:val="007B185F"/>
    <w:rsid w:val="007B2A01"/>
    <w:rsid w:val="007B2E75"/>
    <w:rsid w:val="007B2E78"/>
    <w:rsid w:val="007B3B8D"/>
    <w:rsid w:val="007B41B1"/>
    <w:rsid w:val="007B43A1"/>
    <w:rsid w:val="007B4DFE"/>
    <w:rsid w:val="007B52AF"/>
    <w:rsid w:val="007B53FD"/>
    <w:rsid w:val="007B576F"/>
    <w:rsid w:val="007B6219"/>
    <w:rsid w:val="007B6F6D"/>
    <w:rsid w:val="007B732B"/>
    <w:rsid w:val="007B7651"/>
    <w:rsid w:val="007B773D"/>
    <w:rsid w:val="007C0612"/>
    <w:rsid w:val="007C1C57"/>
    <w:rsid w:val="007C348D"/>
    <w:rsid w:val="007C3B9B"/>
    <w:rsid w:val="007C4A8E"/>
    <w:rsid w:val="007C4E5B"/>
    <w:rsid w:val="007C4EA7"/>
    <w:rsid w:val="007C4F49"/>
    <w:rsid w:val="007C4FA1"/>
    <w:rsid w:val="007C50E5"/>
    <w:rsid w:val="007C5376"/>
    <w:rsid w:val="007C65CC"/>
    <w:rsid w:val="007C7A8A"/>
    <w:rsid w:val="007C7D32"/>
    <w:rsid w:val="007C7D60"/>
    <w:rsid w:val="007D0225"/>
    <w:rsid w:val="007D0F6B"/>
    <w:rsid w:val="007D1221"/>
    <w:rsid w:val="007D1567"/>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34E"/>
    <w:rsid w:val="007E5F3B"/>
    <w:rsid w:val="007E5F55"/>
    <w:rsid w:val="007E625C"/>
    <w:rsid w:val="007E6857"/>
    <w:rsid w:val="007E7010"/>
    <w:rsid w:val="007E7231"/>
    <w:rsid w:val="007F0164"/>
    <w:rsid w:val="007F0B02"/>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518"/>
    <w:rsid w:val="007F6C07"/>
    <w:rsid w:val="007F6C4A"/>
    <w:rsid w:val="007F6C5E"/>
    <w:rsid w:val="007F70F3"/>
    <w:rsid w:val="0080079C"/>
    <w:rsid w:val="00800F05"/>
    <w:rsid w:val="008011C4"/>
    <w:rsid w:val="0080269D"/>
    <w:rsid w:val="00802C6F"/>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474"/>
    <w:rsid w:val="0082351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A0"/>
    <w:rsid w:val="008417FF"/>
    <w:rsid w:val="00841A95"/>
    <w:rsid w:val="00841D69"/>
    <w:rsid w:val="00841F69"/>
    <w:rsid w:val="008429BA"/>
    <w:rsid w:val="008442CF"/>
    <w:rsid w:val="00845944"/>
    <w:rsid w:val="00845AD5"/>
    <w:rsid w:val="00846788"/>
    <w:rsid w:val="008475A5"/>
    <w:rsid w:val="008475C6"/>
    <w:rsid w:val="008505E9"/>
    <w:rsid w:val="00851498"/>
    <w:rsid w:val="00851585"/>
    <w:rsid w:val="00851768"/>
    <w:rsid w:val="008517B7"/>
    <w:rsid w:val="00852202"/>
    <w:rsid w:val="00852F58"/>
    <w:rsid w:val="0085364E"/>
    <w:rsid w:val="0085372A"/>
    <w:rsid w:val="008540C3"/>
    <w:rsid w:val="0085443F"/>
    <w:rsid w:val="00855847"/>
    <w:rsid w:val="00855C9F"/>
    <w:rsid w:val="00855F05"/>
    <w:rsid w:val="008563C3"/>
    <w:rsid w:val="0085681A"/>
    <w:rsid w:val="00856832"/>
    <w:rsid w:val="00856CFA"/>
    <w:rsid w:val="008576A8"/>
    <w:rsid w:val="00857DE3"/>
    <w:rsid w:val="008601A5"/>
    <w:rsid w:val="00860F5E"/>
    <w:rsid w:val="00861205"/>
    <w:rsid w:val="00861308"/>
    <w:rsid w:val="008613AD"/>
    <w:rsid w:val="00861C17"/>
    <w:rsid w:val="00861F49"/>
    <w:rsid w:val="0086202D"/>
    <w:rsid w:val="00862DB8"/>
    <w:rsid w:val="0086303D"/>
    <w:rsid w:val="008635C0"/>
    <w:rsid w:val="008638DF"/>
    <w:rsid w:val="00864390"/>
    <w:rsid w:val="008643DD"/>
    <w:rsid w:val="008656E1"/>
    <w:rsid w:val="008662A0"/>
    <w:rsid w:val="00866886"/>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4AE7"/>
    <w:rsid w:val="00875408"/>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F1"/>
    <w:rsid w:val="008919DA"/>
    <w:rsid w:val="00891A20"/>
    <w:rsid w:val="00891D57"/>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2"/>
    <w:rsid w:val="008A5D2E"/>
    <w:rsid w:val="008A6002"/>
    <w:rsid w:val="008A60BA"/>
    <w:rsid w:val="008A6B05"/>
    <w:rsid w:val="008A7E15"/>
    <w:rsid w:val="008A7FCC"/>
    <w:rsid w:val="008B1FB2"/>
    <w:rsid w:val="008B31B9"/>
    <w:rsid w:val="008B44BC"/>
    <w:rsid w:val="008B47EE"/>
    <w:rsid w:val="008B4851"/>
    <w:rsid w:val="008B5444"/>
    <w:rsid w:val="008B5670"/>
    <w:rsid w:val="008B6309"/>
    <w:rsid w:val="008B668D"/>
    <w:rsid w:val="008B694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0E4A"/>
    <w:rsid w:val="008E1835"/>
    <w:rsid w:val="008E1BD3"/>
    <w:rsid w:val="008E2035"/>
    <w:rsid w:val="008E2236"/>
    <w:rsid w:val="008E3081"/>
    <w:rsid w:val="008E31B9"/>
    <w:rsid w:val="008E37E7"/>
    <w:rsid w:val="008E42F1"/>
    <w:rsid w:val="008E479D"/>
    <w:rsid w:val="008E4A13"/>
    <w:rsid w:val="008E4A3C"/>
    <w:rsid w:val="008E4CB4"/>
    <w:rsid w:val="008E4FCD"/>
    <w:rsid w:val="008E654F"/>
    <w:rsid w:val="008E656A"/>
    <w:rsid w:val="008E6D07"/>
    <w:rsid w:val="008E756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D7A"/>
    <w:rsid w:val="00903F2F"/>
    <w:rsid w:val="009043AE"/>
    <w:rsid w:val="00904BC4"/>
    <w:rsid w:val="00905475"/>
    <w:rsid w:val="00905C8B"/>
    <w:rsid w:val="009077EB"/>
    <w:rsid w:val="009079D3"/>
    <w:rsid w:val="00907C9C"/>
    <w:rsid w:val="00910BD1"/>
    <w:rsid w:val="00910C39"/>
    <w:rsid w:val="00911B90"/>
    <w:rsid w:val="00911C54"/>
    <w:rsid w:val="009122A7"/>
    <w:rsid w:val="00912795"/>
    <w:rsid w:val="00912AC0"/>
    <w:rsid w:val="00913029"/>
    <w:rsid w:val="00913EE3"/>
    <w:rsid w:val="009142CB"/>
    <w:rsid w:val="00914D3F"/>
    <w:rsid w:val="009152F5"/>
    <w:rsid w:val="00915550"/>
    <w:rsid w:val="0091557F"/>
    <w:rsid w:val="00915AF0"/>
    <w:rsid w:val="00915CC2"/>
    <w:rsid w:val="0091615C"/>
    <w:rsid w:val="00916CA4"/>
    <w:rsid w:val="00916DCC"/>
    <w:rsid w:val="00917759"/>
    <w:rsid w:val="00917C92"/>
    <w:rsid w:val="0092026D"/>
    <w:rsid w:val="00920399"/>
    <w:rsid w:val="00920619"/>
    <w:rsid w:val="00920762"/>
    <w:rsid w:val="009207CE"/>
    <w:rsid w:val="00920A13"/>
    <w:rsid w:val="00920DF2"/>
    <w:rsid w:val="009216C5"/>
    <w:rsid w:val="00922326"/>
    <w:rsid w:val="00922922"/>
    <w:rsid w:val="00923A02"/>
    <w:rsid w:val="00924445"/>
    <w:rsid w:val="009249A2"/>
    <w:rsid w:val="00925348"/>
    <w:rsid w:val="0092570F"/>
    <w:rsid w:val="00925B89"/>
    <w:rsid w:val="009265B6"/>
    <w:rsid w:val="00927DE7"/>
    <w:rsid w:val="00927FB2"/>
    <w:rsid w:val="00927FFC"/>
    <w:rsid w:val="009302A6"/>
    <w:rsid w:val="0093049E"/>
    <w:rsid w:val="00930569"/>
    <w:rsid w:val="0093124D"/>
    <w:rsid w:val="00931518"/>
    <w:rsid w:val="00931E5B"/>
    <w:rsid w:val="00931F19"/>
    <w:rsid w:val="009323DD"/>
    <w:rsid w:val="0093261C"/>
    <w:rsid w:val="00934599"/>
    <w:rsid w:val="00935371"/>
    <w:rsid w:val="00935826"/>
    <w:rsid w:val="0093767A"/>
    <w:rsid w:val="009400B9"/>
    <w:rsid w:val="00940757"/>
    <w:rsid w:val="00940C14"/>
    <w:rsid w:val="00940EF8"/>
    <w:rsid w:val="00942030"/>
    <w:rsid w:val="00942226"/>
    <w:rsid w:val="00942379"/>
    <w:rsid w:val="009425A7"/>
    <w:rsid w:val="00942662"/>
    <w:rsid w:val="00942B80"/>
    <w:rsid w:val="00942BCA"/>
    <w:rsid w:val="00942C81"/>
    <w:rsid w:val="0094429A"/>
    <w:rsid w:val="009453E4"/>
    <w:rsid w:val="0094541F"/>
    <w:rsid w:val="00945504"/>
    <w:rsid w:val="009465A0"/>
    <w:rsid w:val="00946722"/>
    <w:rsid w:val="0094687D"/>
    <w:rsid w:val="009501C3"/>
    <w:rsid w:val="009502BE"/>
    <w:rsid w:val="009502F5"/>
    <w:rsid w:val="009518E2"/>
    <w:rsid w:val="0095251F"/>
    <w:rsid w:val="0095321C"/>
    <w:rsid w:val="0095336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D9F"/>
    <w:rsid w:val="00963E07"/>
    <w:rsid w:val="0096418E"/>
    <w:rsid w:val="0096424C"/>
    <w:rsid w:val="00965310"/>
    <w:rsid w:val="009655C4"/>
    <w:rsid w:val="009655F3"/>
    <w:rsid w:val="00965629"/>
    <w:rsid w:val="0096562F"/>
    <w:rsid w:val="009657AE"/>
    <w:rsid w:val="00965894"/>
    <w:rsid w:val="00966032"/>
    <w:rsid w:val="0096678C"/>
    <w:rsid w:val="009670AC"/>
    <w:rsid w:val="00967185"/>
    <w:rsid w:val="00967544"/>
    <w:rsid w:val="00967A5C"/>
    <w:rsid w:val="009700A8"/>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1B"/>
    <w:rsid w:val="00982EE8"/>
    <w:rsid w:val="00983A43"/>
    <w:rsid w:val="009841CD"/>
    <w:rsid w:val="00984B02"/>
    <w:rsid w:val="009855D4"/>
    <w:rsid w:val="00985A84"/>
    <w:rsid w:val="00985F55"/>
    <w:rsid w:val="00985F5F"/>
    <w:rsid w:val="009865F6"/>
    <w:rsid w:val="00986CE1"/>
    <w:rsid w:val="00986DB8"/>
    <w:rsid w:val="00986FE3"/>
    <w:rsid w:val="00987DE7"/>
    <w:rsid w:val="00990052"/>
    <w:rsid w:val="0099006E"/>
    <w:rsid w:val="00990E9B"/>
    <w:rsid w:val="009910A4"/>
    <w:rsid w:val="0099156C"/>
    <w:rsid w:val="00991D5A"/>
    <w:rsid w:val="009921F1"/>
    <w:rsid w:val="0099297C"/>
    <w:rsid w:val="00992CCA"/>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C"/>
    <w:rsid w:val="009A3252"/>
    <w:rsid w:val="009A3A73"/>
    <w:rsid w:val="009A4310"/>
    <w:rsid w:val="009A43BF"/>
    <w:rsid w:val="009A4491"/>
    <w:rsid w:val="009A50B5"/>
    <w:rsid w:val="009A61DC"/>
    <w:rsid w:val="009A6678"/>
    <w:rsid w:val="009A7D11"/>
    <w:rsid w:val="009B0DAC"/>
    <w:rsid w:val="009B1258"/>
    <w:rsid w:val="009B2302"/>
    <w:rsid w:val="009B2D7A"/>
    <w:rsid w:val="009B3266"/>
    <w:rsid w:val="009B338B"/>
    <w:rsid w:val="009B3AF8"/>
    <w:rsid w:val="009B3D97"/>
    <w:rsid w:val="009B3F3E"/>
    <w:rsid w:val="009B3FDD"/>
    <w:rsid w:val="009B430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9A"/>
    <w:rsid w:val="009C30B3"/>
    <w:rsid w:val="009C3882"/>
    <w:rsid w:val="009C41C8"/>
    <w:rsid w:val="009C421F"/>
    <w:rsid w:val="009C436F"/>
    <w:rsid w:val="009C43B4"/>
    <w:rsid w:val="009C4A6D"/>
    <w:rsid w:val="009C4E89"/>
    <w:rsid w:val="009C5825"/>
    <w:rsid w:val="009C5AA9"/>
    <w:rsid w:val="009C61C0"/>
    <w:rsid w:val="009C621B"/>
    <w:rsid w:val="009C622E"/>
    <w:rsid w:val="009C658D"/>
    <w:rsid w:val="009C69A4"/>
    <w:rsid w:val="009C6C1E"/>
    <w:rsid w:val="009C6DCC"/>
    <w:rsid w:val="009C6DFE"/>
    <w:rsid w:val="009C74E3"/>
    <w:rsid w:val="009C7A2D"/>
    <w:rsid w:val="009C7D51"/>
    <w:rsid w:val="009D02CC"/>
    <w:rsid w:val="009D03EB"/>
    <w:rsid w:val="009D0444"/>
    <w:rsid w:val="009D08A3"/>
    <w:rsid w:val="009D0C3F"/>
    <w:rsid w:val="009D0DC5"/>
    <w:rsid w:val="009D1038"/>
    <w:rsid w:val="009D115C"/>
    <w:rsid w:val="009D184C"/>
    <w:rsid w:val="009D2352"/>
    <w:rsid w:val="009D2F13"/>
    <w:rsid w:val="009D2F4F"/>
    <w:rsid w:val="009D3446"/>
    <w:rsid w:val="009D42B8"/>
    <w:rsid w:val="009D4AA4"/>
    <w:rsid w:val="009D579F"/>
    <w:rsid w:val="009D5909"/>
    <w:rsid w:val="009D5D9E"/>
    <w:rsid w:val="009D61CE"/>
    <w:rsid w:val="009D62CF"/>
    <w:rsid w:val="009D6598"/>
    <w:rsid w:val="009D7294"/>
    <w:rsid w:val="009D73D9"/>
    <w:rsid w:val="009D779F"/>
    <w:rsid w:val="009D79EB"/>
    <w:rsid w:val="009E064A"/>
    <w:rsid w:val="009E1FFB"/>
    <w:rsid w:val="009E20B7"/>
    <w:rsid w:val="009E2403"/>
    <w:rsid w:val="009E3E43"/>
    <w:rsid w:val="009E3E4E"/>
    <w:rsid w:val="009E401A"/>
    <w:rsid w:val="009E43D5"/>
    <w:rsid w:val="009E46B6"/>
    <w:rsid w:val="009E46BC"/>
    <w:rsid w:val="009E4CDE"/>
    <w:rsid w:val="009E5D2D"/>
    <w:rsid w:val="009E5F9F"/>
    <w:rsid w:val="009E61A9"/>
    <w:rsid w:val="009E6E3B"/>
    <w:rsid w:val="009F0698"/>
    <w:rsid w:val="009F0935"/>
    <w:rsid w:val="009F0A4E"/>
    <w:rsid w:val="009F18CF"/>
    <w:rsid w:val="009F27CC"/>
    <w:rsid w:val="009F3379"/>
    <w:rsid w:val="009F402F"/>
    <w:rsid w:val="009F474E"/>
    <w:rsid w:val="009F4CE8"/>
    <w:rsid w:val="009F4E56"/>
    <w:rsid w:val="009F4FBE"/>
    <w:rsid w:val="009F56FD"/>
    <w:rsid w:val="009F5AAD"/>
    <w:rsid w:val="009F639D"/>
    <w:rsid w:val="009F644C"/>
    <w:rsid w:val="009F7959"/>
    <w:rsid w:val="009F79D3"/>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8BD"/>
    <w:rsid w:val="00A0494F"/>
    <w:rsid w:val="00A04ACA"/>
    <w:rsid w:val="00A054B9"/>
    <w:rsid w:val="00A055AA"/>
    <w:rsid w:val="00A05798"/>
    <w:rsid w:val="00A06455"/>
    <w:rsid w:val="00A065A2"/>
    <w:rsid w:val="00A06AC2"/>
    <w:rsid w:val="00A06CBB"/>
    <w:rsid w:val="00A0723C"/>
    <w:rsid w:val="00A07631"/>
    <w:rsid w:val="00A07E54"/>
    <w:rsid w:val="00A109FD"/>
    <w:rsid w:val="00A10F78"/>
    <w:rsid w:val="00A10FCA"/>
    <w:rsid w:val="00A113C1"/>
    <w:rsid w:val="00A11A23"/>
    <w:rsid w:val="00A130D3"/>
    <w:rsid w:val="00A13EAF"/>
    <w:rsid w:val="00A147C9"/>
    <w:rsid w:val="00A14833"/>
    <w:rsid w:val="00A176D5"/>
    <w:rsid w:val="00A1780C"/>
    <w:rsid w:val="00A20C3D"/>
    <w:rsid w:val="00A215B6"/>
    <w:rsid w:val="00A217B2"/>
    <w:rsid w:val="00A21F3E"/>
    <w:rsid w:val="00A22192"/>
    <w:rsid w:val="00A222A1"/>
    <w:rsid w:val="00A23042"/>
    <w:rsid w:val="00A23B71"/>
    <w:rsid w:val="00A23C2A"/>
    <w:rsid w:val="00A23F7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33"/>
    <w:rsid w:val="00A32BE9"/>
    <w:rsid w:val="00A32C66"/>
    <w:rsid w:val="00A32DFF"/>
    <w:rsid w:val="00A33366"/>
    <w:rsid w:val="00A33684"/>
    <w:rsid w:val="00A343F4"/>
    <w:rsid w:val="00A3512C"/>
    <w:rsid w:val="00A351CC"/>
    <w:rsid w:val="00A3675E"/>
    <w:rsid w:val="00A3699B"/>
    <w:rsid w:val="00A36D58"/>
    <w:rsid w:val="00A37503"/>
    <w:rsid w:val="00A405A4"/>
    <w:rsid w:val="00A41AC1"/>
    <w:rsid w:val="00A41CA4"/>
    <w:rsid w:val="00A42113"/>
    <w:rsid w:val="00A42B33"/>
    <w:rsid w:val="00A42FE7"/>
    <w:rsid w:val="00A43140"/>
    <w:rsid w:val="00A4394E"/>
    <w:rsid w:val="00A43BC1"/>
    <w:rsid w:val="00A43C02"/>
    <w:rsid w:val="00A44166"/>
    <w:rsid w:val="00A445E0"/>
    <w:rsid w:val="00A44C01"/>
    <w:rsid w:val="00A45433"/>
    <w:rsid w:val="00A4580A"/>
    <w:rsid w:val="00A4599F"/>
    <w:rsid w:val="00A45F87"/>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AAC"/>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15"/>
    <w:rsid w:val="00A6625B"/>
    <w:rsid w:val="00A67567"/>
    <w:rsid w:val="00A704CD"/>
    <w:rsid w:val="00A70D62"/>
    <w:rsid w:val="00A70DAE"/>
    <w:rsid w:val="00A70DC3"/>
    <w:rsid w:val="00A70E68"/>
    <w:rsid w:val="00A71510"/>
    <w:rsid w:val="00A71BA0"/>
    <w:rsid w:val="00A728AD"/>
    <w:rsid w:val="00A73BF7"/>
    <w:rsid w:val="00A744AD"/>
    <w:rsid w:val="00A744BD"/>
    <w:rsid w:val="00A747AC"/>
    <w:rsid w:val="00A74849"/>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39"/>
    <w:rsid w:val="00A90AF8"/>
    <w:rsid w:val="00A91483"/>
    <w:rsid w:val="00A92611"/>
    <w:rsid w:val="00A92688"/>
    <w:rsid w:val="00A934E0"/>
    <w:rsid w:val="00A93C5D"/>
    <w:rsid w:val="00A940CF"/>
    <w:rsid w:val="00A94866"/>
    <w:rsid w:val="00A9488B"/>
    <w:rsid w:val="00A94AAE"/>
    <w:rsid w:val="00A94B30"/>
    <w:rsid w:val="00A96518"/>
    <w:rsid w:val="00A9651F"/>
    <w:rsid w:val="00A96630"/>
    <w:rsid w:val="00A97192"/>
    <w:rsid w:val="00A97EDD"/>
    <w:rsid w:val="00A97EF0"/>
    <w:rsid w:val="00AA0DC1"/>
    <w:rsid w:val="00AA1198"/>
    <w:rsid w:val="00AA1D7C"/>
    <w:rsid w:val="00AA23B0"/>
    <w:rsid w:val="00AA23FB"/>
    <w:rsid w:val="00AA2718"/>
    <w:rsid w:val="00AA29DF"/>
    <w:rsid w:val="00AA2A14"/>
    <w:rsid w:val="00AA362E"/>
    <w:rsid w:val="00AA431E"/>
    <w:rsid w:val="00AA436B"/>
    <w:rsid w:val="00AA4CE6"/>
    <w:rsid w:val="00AA52E1"/>
    <w:rsid w:val="00AA62D6"/>
    <w:rsid w:val="00AA6640"/>
    <w:rsid w:val="00AA66DF"/>
    <w:rsid w:val="00AA6796"/>
    <w:rsid w:val="00AA6EA7"/>
    <w:rsid w:val="00AA72C0"/>
    <w:rsid w:val="00AA78B2"/>
    <w:rsid w:val="00AA7C0D"/>
    <w:rsid w:val="00AA7C4A"/>
    <w:rsid w:val="00AA7DD1"/>
    <w:rsid w:val="00AB1754"/>
    <w:rsid w:val="00AB1EF3"/>
    <w:rsid w:val="00AB2DB9"/>
    <w:rsid w:val="00AB2E78"/>
    <w:rsid w:val="00AB2FA0"/>
    <w:rsid w:val="00AB3B35"/>
    <w:rsid w:val="00AB3B5E"/>
    <w:rsid w:val="00AB3EA4"/>
    <w:rsid w:val="00AB4659"/>
    <w:rsid w:val="00AB4D13"/>
    <w:rsid w:val="00AB5541"/>
    <w:rsid w:val="00AB5657"/>
    <w:rsid w:val="00AB5FFA"/>
    <w:rsid w:val="00AB6922"/>
    <w:rsid w:val="00AB69B0"/>
    <w:rsid w:val="00AB7003"/>
    <w:rsid w:val="00AB7367"/>
    <w:rsid w:val="00AB7576"/>
    <w:rsid w:val="00AB7730"/>
    <w:rsid w:val="00AC059F"/>
    <w:rsid w:val="00AC086D"/>
    <w:rsid w:val="00AC1757"/>
    <w:rsid w:val="00AC1D95"/>
    <w:rsid w:val="00AC2788"/>
    <w:rsid w:val="00AC2801"/>
    <w:rsid w:val="00AC2A50"/>
    <w:rsid w:val="00AC2A6E"/>
    <w:rsid w:val="00AC2AD3"/>
    <w:rsid w:val="00AC32A3"/>
    <w:rsid w:val="00AC4350"/>
    <w:rsid w:val="00AC4934"/>
    <w:rsid w:val="00AC54D9"/>
    <w:rsid w:val="00AC69AA"/>
    <w:rsid w:val="00AC6CCC"/>
    <w:rsid w:val="00AC6F14"/>
    <w:rsid w:val="00AC7575"/>
    <w:rsid w:val="00AC7878"/>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FE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9"/>
    <w:rsid w:val="00AF6775"/>
    <w:rsid w:val="00AF6844"/>
    <w:rsid w:val="00AF76C1"/>
    <w:rsid w:val="00AF7CB0"/>
    <w:rsid w:val="00AF7F98"/>
    <w:rsid w:val="00AF7FB3"/>
    <w:rsid w:val="00B004F2"/>
    <w:rsid w:val="00B00962"/>
    <w:rsid w:val="00B00C12"/>
    <w:rsid w:val="00B012CF"/>
    <w:rsid w:val="00B015FC"/>
    <w:rsid w:val="00B01610"/>
    <w:rsid w:val="00B01A92"/>
    <w:rsid w:val="00B01C30"/>
    <w:rsid w:val="00B03CE0"/>
    <w:rsid w:val="00B042FF"/>
    <w:rsid w:val="00B05A03"/>
    <w:rsid w:val="00B06A47"/>
    <w:rsid w:val="00B06C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4EE"/>
    <w:rsid w:val="00B2069D"/>
    <w:rsid w:val="00B210DB"/>
    <w:rsid w:val="00B2125E"/>
    <w:rsid w:val="00B21AC5"/>
    <w:rsid w:val="00B21DD4"/>
    <w:rsid w:val="00B21EFA"/>
    <w:rsid w:val="00B2239D"/>
    <w:rsid w:val="00B22538"/>
    <w:rsid w:val="00B24214"/>
    <w:rsid w:val="00B2459A"/>
    <w:rsid w:val="00B24708"/>
    <w:rsid w:val="00B24D95"/>
    <w:rsid w:val="00B252D4"/>
    <w:rsid w:val="00B27160"/>
    <w:rsid w:val="00B27BC3"/>
    <w:rsid w:val="00B27D89"/>
    <w:rsid w:val="00B30554"/>
    <w:rsid w:val="00B3055F"/>
    <w:rsid w:val="00B3068F"/>
    <w:rsid w:val="00B30979"/>
    <w:rsid w:val="00B30AC8"/>
    <w:rsid w:val="00B30CEA"/>
    <w:rsid w:val="00B31908"/>
    <w:rsid w:val="00B31CD4"/>
    <w:rsid w:val="00B31D3E"/>
    <w:rsid w:val="00B31D5E"/>
    <w:rsid w:val="00B3233B"/>
    <w:rsid w:val="00B3287D"/>
    <w:rsid w:val="00B33394"/>
    <w:rsid w:val="00B33EAC"/>
    <w:rsid w:val="00B34FE6"/>
    <w:rsid w:val="00B3551C"/>
    <w:rsid w:val="00B359A7"/>
    <w:rsid w:val="00B35FC1"/>
    <w:rsid w:val="00B368D9"/>
    <w:rsid w:val="00B3699E"/>
    <w:rsid w:val="00B36A2F"/>
    <w:rsid w:val="00B3735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DAA"/>
    <w:rsid w:val="00B64F95"/>
    <w:rsid w:val="00B6522C"/>
    <w:rsid w:val="00B65F97"/>
    <w:rsid w:val="00B66073"/>
    <w:rsid w:val="00B66304"/>
    <w:rsid w:val="00B669F2"/>
    <w:rsid w:val="00B66E67"/>
    <w:rsid w:val="00B67D76"/>
    <w:rsid w:val="00B70104"/>
    <w:rsid w:val="00B712C7"/>
    <w:rsid w:val="00B71986"/>
    <w:rsid w:val="00B71B06"/>
    <w:rsid w:val="00B72BAC"/>
    <w:rsid w:val="00B73A00"/>
    <w:rsid w:val="00B741D0"/>
    <w:rsid w:val="00B7494D"/>
    <w:rsid w:val="00B7560A"/>
    <w:rsid w:val="00B7599B"/>
    <w:rsid w:val="00B75AF1"/>
    <w:rsid w:val="00B75F6D"/>
    <w:rsid w:val="00B7632D"/>
    <w:rsid w:val="00B76501"/>
    <w:rsid w:val="00B76FA2"/>
    <w:rsid w:val="00B772DE"/>
    <w:rsid w:val="00B77F35"/>
    <w:rsid w:val="00B80303"/>
    <w:rsid w:val="00B809FF"/>
    <w:rsid w:val="00B80E8A"/>
    <w:rsid w:val="00B81936"/>
    <w:rsid w:val="00B81E4A"/>
    <w:rsid w:val="00B82270"/>
    <w:rsid w:val="00B82A2D"/>
    <w:rsid w:val="00B83109"/>
    <w:rsid w:val="00B8383C"/>
    <w:rsid w:val="00B83AF3"/>
    <w:rsid w:val="00B84287"/>
    <w:rsid w:val="00B84D7D"/>
    <w:rsid w:val="00B852B7"/>
    <w:rsid w:val="00B856FF"/>
    <w:rsid w:val="00B85888"/>
    <w:rsid w:val="00B85D0A"/>
    <w:rsid w:val="00B85D18"/>
    <w:rsid w:val="00B8671F"/>
    <w:rsid w:val="00B86CBC"/>
    <w:rsid w:val="00B87FE9"/>
    <w:rsid w:val="00B901EC"/>
    <w:rsid w:val="00B90CB2"/>
    <w:rsid w:val="00B9137D"/>
    <w:rsid w:val="00B91783"/>
    <w:rsid w:val="00B91FB8"/>
    <w:rsid w:val="00B9241A"/>
    <w:rsid w:val="00B9348A"/>
    <w:rsid w:val="00B937E7"/>
    <w:rsid w:val="00B93866"/>
    <w:rsid w:val="00B93A46"/>
    <w:rsid w:val="00B93E0D"/>
    <w:rsid w:val="00B944B8"/>
    <w:rsid w:val="00B946B2"/>
    <w:rsid w:val="00B95687"/>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B5B"/>
    <w:rsid w:val="00BB0FC8"/>
    <w:rsid w:val="00BB174C"/>
    <w:rsid w:val="00BB1ED5"/>
    <w:rsid w:val="00BB2F46"/>
    <w:rsid w:val="00BB3B0E"/>
    <w:rsid w:val="00BB410E"/>
    <w:rsid w:val="00BB45B4"/>
    <w:rsid w:val="00BB45DF"/>
    <w:rsid w:val="00BB49C6"/>
    <w:rsid w:val="00BB4A57"/>
    <w:rsid w:val="00BB4E62"/>
    <w:rsid w:val="00BB4FB3"/>
    <w:rsid w:val="00BB5270"/>
    <w:rsid w:val="00BB536B"/>
    <w:rsid w:val="00BB54F0"/>
    <w:rsid w:val="00BB5F7C"/>
    <w:rsid w:val="00BB6B79"/>
    <w:rsid w:val="00BB71B1"/>
    <w:rsid w:val="00BB7C27"/>
    <w:rsid w:val="00BB7D63"/>
    <w:rsid w:val="00BC0D75"/>
    <w:rsid w:val="00BC0EC9"/>
    <w:rsid w:val="00BC10FB"/>
    <w:rsid w:val="00BC1792"/>
    <w:rsid w:val="00BC1CD4"/>
    <w:rsid w:val="00BC1DBB"/>
    <w:rsid w:val="00BC22EF"/>
    <w:rsid w:val="00BC277A"/>
    <w:rsid w:val="00BC2907"/>
    <w:rsid w:val="00BC2E44"/>
    <w:rsid w:val="00BC2E6B"/>
    <w:rsid w:val="00BC3440"/>
    <w:rsid w:val="00BC3BBD"/>
    <w:rsid w:val="00BC3DF9"/>
    <w:rsid w:val="00BC3EEA"/>
    <w:rsid w:val="00BC403A"/>
    <w:rsid w:val="00BC512A"/>
    <w:rsid w:val="00BC5391"/>
    <w:rsid w:val="00BC5AB5"/>
    <w:rsid w:val="00BC7052"/>
    <w:rsid w:val="00BC759E"/>
    <w:rsid w:val="00BC75C5"/>
    <w:rsid w:val="00BC7F89"/>
    <w:rsid w:val="00BD00CF"/>
    <w:rsid w:val="00BD0C86"/>
    <w:rsid w:val="00BD2197"/>
    <w:rsid w:val="00BD22D9"/>
    <w:rsid w:val="00BD33F8"/>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433C"/>
    <w:rsid w:val="00BE598F"/>
    <w:rsid w:val="00BE6552"/>
    <w:rsid w:val="00BE6AF0"/>
    <w:rsid w:val="00BE7C72"/>
    <w:rsid w:val="00BF073D"/>
    <w:rsid w:val="00BF129F"/>
    <w:rsid w:val="00BF1959"/>
    <w:rsid w:val="00BF1D3B"/>
    <w:rsid w:val="00BF22F5"/>
    <w:rsid w:val="00BF2B58"/>
    <w:rsid w:val="00BF4594"/>
    <w:rsid w:val="00BF5311"/>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4E"/>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3E3"/>
    <w:rsid w:val="00C1441F"/>
    <w:rsid w:val="00C1458E"/>
    <w:rsid w:val="00C147E1"/>
    <w:rsid w:val="00C14E2C"/>
    <w:rsid w:val="00C158E9"/>
    <w:rsid w:val="00C160A1"/>
    <w:rsid w:val="00C1642C"/>
    <w:rsid w:val="00C16987"/>
    <w:rsid w:val="00C16D04"/>
    <w:rsid w:val="00C16D19"/>
    <w:rsid w:val="00C171EA"/>
    <w:rsid w:val="00C179C4"/>
    <w:rsid w:val="00C17B56"/>
    <w:rsid w:val="00C20952"/>
    <w:rsid w:val="00C20A77"/>
    <w:rsid w:val="00C20E68"/>
    <w:rsid w:val="00C21132"/>
    <w:rsid w:val="00C21A30"/>
    <w:rsid w:val="00C2279E"/>
    <w:rsid w:val="00C22DB0"/>
    <w:rsid w:val="00C238AC"/>
    <w:rsid w:val="00C23DFD"/>
    <w:rsid w:val="00C23E06"/>
    <w:rsid w:val="00C24E7F"/>
    <w:rsid w:val="00C25B07"/>
    <w:rsid w:val="00C25FC8"/>
    <w:rsid w:val="00C26588"/>
    <w:rsid w:val="00C265EA"/>
    <w:rsid w:val="00C2691C"/>
    <w:rsid w:val="00C2707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0DF"/>
    <w:rsid w:val="00C373EA"/>
    <w:rsid w:val="00C37A84"/>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53"/>
    <w:rsid w:val="00C50B8F"/>
    <w:rsid w:val="00C515B6"/>
    <w:rsid w:val="00C518C9"/>
    <w:rsid w:val="00C52086"/>
    <w:rsid w:val="00C524FB"/>
    <w:rsid w:val="00C52854"/>
    <w:rsid w:val="00C52A24"/>
    <w:rsid w:val="00C544C8"/>
    <w:rsid w:val="00C54574"/>
    <w:rsid w:val="00C55A8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D92"/>
    <w:rsid w:val="00C66E3C"/>
    <w:rsid w:val="00C671FD"/>
    <w:rsid w:val="00C67553"/>
    <w:rsid w:val="00C67DBA"/>
    <w:rsid w:val="00C67E20"/>
    <w:rsid w:val="00C7012A"/>
    <w:rsid w:val="00C70AD7"/>
    <w:rsid w:val="00C70F76"/>
    <w:rsid w:val="00C714A2"/>
    <w:rsid w:val="00C7179F"/>
    <w:rsid w:val="00C725E4"/>
    <w:rsid w:val="00C727CF"/>
    <w:rsid w:val="00C72D44"/>
    <w:rsid w:val="00C75A9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1CA"/>
    <w:rsid w:val="00C96406"/>
    <w:rsid w:val="00C96CEC"/>
    <w:rsid w:val="00C970BE"/>
    <w:rsid w:val="00C970C8"/>
    <w:rsid w:val="00C970D4"/>
    <w:rsid w:val="00CA02E5"/>
    <w:rsid w:val="00CA02FE"/>
    <w:rsid w:val="00CA0394"/>
    <w:rsid w:val="00CA03B3"/>
    <w:rsid w:val="00CA0664"/>
    <w:rsid w:val="00CA1743"/>
    <w:rsid w:val="00CA237E"/>
    <w:rsid w:val="00CA4139"/>
    <w:rsid w:val="00CA42C1"/>
    <w:rsid w:val="00CA47CB"/>
    <w:rsid w:val="00CA491F"/>
    <w:rsid w:val="00CA5166"/>
    <w:rsid w:val="00CA64E1"/>
    <w:rsid w:val="00CA77FA"/>
    <w:rsid w:val="00CB10FD"/>
    <w:rsid w:val="00CB1979"/>
    <w:rsid w:val="00CB1A33"/>
    <w:rsid w:val="00CB1BFC"/>
    <w:rsid w:val="00CB1C73"/>
    <w:rsid w:val="00CB20ED"/>
    <w:rsid w:val="00CB2168"/>
    <w:rsid w:val="00CB21ED"/>
    <w:rsid w:val="00CB230A"/>
    <w:rsid w:val="00CB29C5"/>
    <w:rsid w:val="00CB3C1E"/>
    <w:rsid w:val="00CB3E24"/>
    <w:rsid w:val="00CB46BF"/>
    <w:rsid w:val="00CB55B3"/>
    <w:rsid w:val="00CB5945"/>
    <w:rsid w:val="00CB5C1D"/>
    <w:rsid w:val="00CB5CA0"/>
    <w:rsid w:val="00CB5FF7"/>
    <w:rsid w:val="00CB607B"/>
    <w:rsid w:val="00CB6B3C"/>
    <w:rsid w:val="00CB70A1"/>
    <w:rsid w:val="00CB7156"/>
    <w:rsid w:val="00CB742B"/>
    <w:rsid w:val="00CB748D"/>
    <w:rsid w:val="00CC045F"/>
    <w:rsid w:val="00CC0490"/>
    <w:rsid w:val="00CC0E46"/>
    <w:rsid w:val="00CC108F"/>
    <w:rsid w:val="00CC1BF5"/>
    <w:rsid w:val="00CC1E27"/>
    <w:rsid w:val="00CC3078"/>
    <w:rsid w:val="00CC3925"/>
    <w:rsid w:val="00CC45EE"/>
    <w:rsid w:val="00CC4B5D"/>
    <w:rsid w:val="00CC4E78"/>
    <w:rsid w:val="00CC4EEC"/>
    <w:rsid w:val="00CC4F9F"/>
    <w:rsid w:val="00CC565E"/>
    <w:rsid w:val="00CC620F"/>
    <w:rsid w:val="00CC7034"/>
    <w:rsid w:val="00CC70B1"/>
    <w:rsid w:val="00CC718A"/>
    <w:rsid w:val="00CC7433"/>
    <w:rsid w:val="00CC759B"/>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7C"/>
    <w:rsid w:val="00CD73FF"/>
    <w:rsid w:val="00CD7814"/>
    <w:rsid w:val="00CD7E1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E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A14"/>
    <w:rsid w:val="00CF63E5"/>
    <w:rsid w:val="00CF66FF"/>
    <w:rsid w:val="00CF6CA9"/>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07DB5"/>
    <w:rsid w:val="00D10344"/>
    <w:rsid w:val="00D1062D"/>
    <w:rsid w:val="00D10723"/>
    <w:rsid w:val="00D10ED2"/>
    <w:rsid w:val="00D10FA6"/>
    <w:rsid w:val="00D11913"/>
    <w:rsid w:val="00D11917"/>
    <w:rsid w:val="00D11E3A"/>
    <w:rsid w:val="00D120D0"/>
    <w:rsid w:val="00D134FE"/>
    <w:rsid w:val="00D137B6"/>
    <w:rsid w:val="00D14BB3"/>
    <w:rsid w:val="00D1501C"/>
    <w:rsid w:val="00D15394"/>
    <w:rsid w:val="00D1581F"/>
    <w:rsid w:val="00D159D2"/>
    <w:rsid w:val="00D15C7F"/>
    <w:rsid w:val="00D1609F"/>
    <w:rsid w:val="00D17945"/>
    <w:rsid w:val="00D17972"/>
    <w:rsid w:val="00D202BA"/>
    <w:rsid w:val="00D20B5F"/>
    <w:rsid w:val="00D22226"/>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94C"/>
    <w:rsid w:val="00D40BD6"/>
    <w:rsid w:val="00D40D33"/>
    <w:rsid w:val="00D40E98"/>
    <w:rsid w:val="00D41091"/>
    <w:rsid w:val="00D4126D"/>
    <w:rsid w:val="00D4135B"/>
    <w:rsid w:val="00D41480"/>
    <w:rsid w:val="00D419D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0A9"/>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0EBE"/>
    <w:rsid w:val="00D611AB"/>
    <w:rsid w:val="00D6135D"/>
    <w:rsid w:val="00D61620"/>
    <w:rsid w:val="00D61638"/>
    <w:rsid w:val="00D62793"/>
    <w:rsid w:val="00D62B64"/>
    <w:rsid w:val="00D65C16"/>
    <w:rsid w:val="00D6652F"/>
    <w:rsid w:val="00D6654D"/>
    <w:rsid w:val="00D66572"/>
    <w:rsid w:val="00D66697"/>
    <w:rsid w:val="00D668C3"/>
    <w:rsid w:val="00D66A43"/>
    <w:rsid w:val="00D66F4C"/>
    <w:rsid w:val="00D672D0"/>
    <w:rsid w:val="00D67710"/>
    <w:rsid w:val="00D678B2"/>
    <w:rsid w:val="00D67D52"/>
    <w:rsid w:val="00D70555"/>
    <w:rsid w:val="00D7070A"/>
    <w:rsid w:val="00D707AB"/>
    <w:rsid w:val="00D7155A"/>
    <w:rsid w:val="00D72149"/>
    <w:rsid w:val="00D734C6"/>
    <w:rsid w:val="00D73765"/>
    <w:rsid w:val="00D7377C"/>
    <w:rsid w:val="00D73A51"/>
    <w:rsid w:val="00D740D9"/>
    <w:rsid w:val="00D74236"/>
    <w:rsid w:val="00D743DD"/>
    <w:rsid w:val="00D75062"/>
    <w:rsid w:val="00D75359"/>
    <w:rsid w:val="00D76CA3"/>
    <w:rsid w:val="00D77078"/>
    <w:rsid w:val="00D77C78"/>
    <w:rsid w:val="00D8046D"/>
    <w:rsid w:val="00D80CDF"/>
    <w:rsid w:val="00D80D8C"/>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4CEA"/>
    <w:rsid w:val="00DA50D1"/>
    <w:rsid w:val="00DA62B5"/>
    <w:rsid w:val="00DA649F"/>
    <w:rsid w:val="00DA6C21"/>
    <w:rsid w:val="00DA6DB3"/>
    <w:rsid w:val="00DA72F8"/>
    <w:rsid w:val="00DA758B"/>
    <w:rsid w:val="00DA770F"/>
    <w:rsid w:val="00DA7A8A"/>
    <w:rsid w:val="00DA7EE1"/>
    <w:rsid w:val="00DB040D"/>
    <w:rsid w:val="00DB0683"/>
    <w:rsid w:val="00DB27C4"/>
    <w:rsid w:val="00DB2857"/>
    <w:rsid w:val="00DB374C"/>
    <w:rsid w:val="00DB3BCD"/>
    <w:rsid w:val="00DB48B9"/>
    <w:rsid w:val="00DB4B5C"/>
    <w:rsid w:val="00DB4CE3"/>
    <w:rsid w:val="00DB58DD"/>
    <w:rsid w:val="00DB693A"/>
    <w:rsid w:val="00DB6BB0"/>
    <w:rsid w:val="00DB6D53"/>
    <w:rsid w:val="00DB7E29"/>
    <w:rsid w:val="00DB7F65"/>
    <w:rsid w:val="00DB7F9E"/>
    <w:rsid w:val="00DC0229"/>
    <w:rsid w:val="00DC09FD"/>
    <w:rsid w:val="00DC0DE3"/>
    <w:rsid w:val="00DC0E7A"/>
    <w:rsid w:val="00DC165B"/>
    <w:rsid w:val="00DC18B0"/>
    <w:rsid w:val="00DC1957"/>
    <w:rsid w:val="00DC1AF4"/>
    <w:rsid w:val="00DC2956"/>
    <w:rsid w:val="00DC2EFB"/>
    <w:rsid w:val="00DC320B"/>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17E"/>
    <w:rsid w:val="00DE0954"/>
    <w:rsid w:val="00DE0A53"/>
    <w:rsid w:val="00DE1720"/>
    <w:rsid w:val="00DE18FF"/>
    <w:rsid w:val="00DE2046"/>
    <w:rsid w:val="00DE290C"/>
    <w:rsid w:val="00DE32F7"/>
    <w:rsid w:val="00DE34A5"/>
    <w:rsid w:val="00DE36F4"/>
    <w:rsid w:val="00DE3726"/>
    <w:rsid w:val="00DE37BE"/>
    <w:rsid w:val="00DE3D84"/>
    <w:rsid w:val="00DE437E"/>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1EB3"/>
    <w:rsid w:val="00DF27B3"/>
    <w:rsid w:val="00DF28BA"/>
    <w:rsid w:val="00DF3708"/>
    <w:rsid w:val="00DF3DDF"/>
    <w:rsid w:val="00DF4D30"/>
    <w:rsid w:val="00DF5388"/>
    <w:rsid w:val="00DF5705"/>
    <w:rsid w:val="00DF58E2"/>
    <w:rsid w:val="00DF6558"/>
    <w:rsid w:val="00DF690E"/>
    <w:rsid w:val="00DF6A09"/>
    <w:rsid w:val="00DF6C8C"/>
    <w:rsid w:val="00DF75AC"/>
    <w:rsid w:val="00DF794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B2"/>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3D4"/>
    <w:rsid w:val="00E217CA"/>
    <w:rsid w:val="00E21E40"/>
    <w:rsid w:val="00E2216E"/>
    <w:rsid w:val="00E225B6"/>
    <w:rsid w:val="00E2272C"/>
    <w:rsid w:val="00E22FEC"/>
    <w:rsid w:val="00E233E4"/>
    <w:rsid w:val="00E23403"/>
    <w:rsid w:val="00E23D95"/>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007"/>
    <w:rsid w:val="00E33261"/>
    <w:rsid w:val="00E345D2"/>
    <w:rsid w:val="00E347D3"/>
    <w:rsid w:val="00E355F1"/>
    <w:rsid w:val="00E3566E"/>
    <w:rsid w:val="00E3567D"/>
    <w:rsid w:val="00E357B2"/>
    <w:rsid w:val="00E35F01"/>
    <w:rsid w:val="00E365AF"/>
    <w:rsid w:val="00E36684"/>
    <w:rsid w:val="00E36712"/>
    <w:rsid w:val="00E36B10"/>
    <w:rsid w:val="00E375BF"/>
    <w:rsid w:val="00E3782C"/>
    <w:rsid w:val="00E37A98"/>
    <w:rsid w:val="00E41326"/>
    <w:rsid w:val="00E41B4B"/>
    <w:rsid w:val="00E42587"/>
    <w:rsid w:val="00E42A6B"/>
    <w:rsid w:val="00E42AB8"/>
    <w:rsid w:val="00E42B7C"/>
    <w:rsid w:val="00E431D4"/>
    <w:rsid w:val="00E43E42"/>
    <w:rsid w:val="00E43E99"/>
    <w:rsid w:val="00E43FBD"/>
    <w:rsid w:val="00E448B7"/>
    <w:rsid w:val="00E47610"/>
    <w:rsid w:val="00E50D81"/>
    <w:rsid w:val="00E50F51"/>
    <w:rsid w:val="00E50F94"/>
    <w:rsid w:val="00E519F8"/>
    <w:rsid w:val="00E52B67"/>
    <w:rsid w:val="00E538C0"/>
    <w:rsid w:val="00E53CA2"/>
    <w:rsid w:val="00E53E12"/>
    <w:rsid w:val="00E54362"/>
    <w:rsid w:val="00E54BE2"/>
    <w:rsid w:val="00E55E1A"/>
    <w:rsid w:val="00E5677F"/>
    <w:rsid w:val="00E56BA8"/>
    <w:rsid w:val="00E57702"/>
    <w:rsid w:val="00E577C7"/>
    <w:rsid w:val="00E6008D"/>
    <w:rsid w:val="00E6084D"/>
    <w:rsid w:val="00E60B06"/>
    <w:rsid w:val="00E60C92"/>
    <w:rsid w:val="00E612F1"/>
    <w:rsid w:val="00E61D90"/>
    <w:rsid w:val="00E61E3D"/>
    <w:rsid w:val="00E623D7"/>
    <w:rsid w:val="00E6341D"/>
    <w:rsid w:val="00E6378C"/>
    <w:rsid w:val="00E63E0C"/>
    <w:rsid w:val="00E64158"/>
    <w:rsid w:val="00E6448D"/>
    <w:rsid w:val="00E655C9"/>
    <w:rsid w:val="00E655D1"/>
    <w:rsid w:val="00E65C12"/>
    <w:rsid w:val="00E65C56"/>
    <w:rsid w:val="00E660CD"/>
    <w:rsid w:val="00E66292"/>
    <w:rsid w:val="00E668C5"/>
    <w:rsid w:val="00E670F8"/>
    <w:rsid w:val="00E676C7"/>
    <w:rsid w:val="00E67D57"/>
    <w:rsid w:val="00E70410"/>
    <w:rsid w:val="00E7043E"/>
    <w:rsid w:val="00E70F16"/>
    <w:rsid w:val="00E729B9"/>
    <w:rsid w:val="00E73173"/>
    <w:rsid w:val="00E73CB1"/>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3B57"/>
    <w:rsid w:val="00E8432A"/>
    <w:rsid w:val="00E85013"/>
    <w:rsid w:val="00E85E8B"/>
    <w:rsid w:val="00E862F1"/>
    <w:rsid w:val="00E865C4"/>
    <w:rsid w:val="00E865CE"/>
    <w:rsid w:val="00E86BCE"/>
    <w:rsid w:val="00E871A9"/>
    <w:rsid w:val="00E9025B"/>
    <w:rsid w:val="00E903D8"/>
    <w:rsid w:val="00E909CE"/>
    <w:rsid w:val="00E90D60"/>
    <w:rsid w:val="00E91223"/>
    <w:rsid w:val="00E915FB"/>
    <w:rsid w:val="00E92541"/>
    <w:rsid w:val="00E9258B"/>
    <w:rsid w:val="00E93148"/>
    <w:rsid w:val="00E93495"/>
    <w:rsid w:val="00E934C8"/>
    <w:rsid w:val="00E93534"/>
    <w:rsid w:val="00E93F89"/>
    <w:rsid w:val="00E941C9"/>
    <w:rsid w:val="00E94274"/>
    <w:rsid w:val="00E9431B"/>
    <w:rsid w:val="00E9470E"/>
    <w:rsid w:val="00E957CD"/>
    <w:rsid w:val="00E95928"/>
    <w:rsid w:val="00E95964"/>
    <w:rsid w:val="00E959F1"/>
    <w:rsid w:val="00E95F7F"/>
    <w:rsid w:val="00E96378"/>
    <w:rsid w:val="00E9648B"/>
    <w:rsid w:val="00E9667A"/>
    <w:rsid w:val="00E96E22"/>
    <w:rsid w:val="00E97228"/>
    <w:rsid w:val="00E97C7F"/>
    <w:rsid w:val="00EA001C"/>
    <w:rsid w:val="00EA0CD1"/>
    <w:rsid w:val="00EA100E"/>
    <w:rsid w:val="00EA141A"/>
    <w:rsid w:val="00EA1790"/>
    <w:rsid w:val="00EA1C2C"/>
    <w:rsid w:val="00EA256A"/>
    <w:rsid w:val="00EA3422"/>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004"/>
    <w:rsid w:val="00EC121F"/>
    <w:rsid w:val="00EC1554"/>
    <w:rsid w:val="00EC1B6F"/>
    <w:rsid w:val="00EC2429"/>
    <w:rsid w:val="00EC3339"/>
    <w:rsid w:val="00EC3E8D"/>
    <w:rsid w:val="00EC42F8"/>
    <w:rsid w:val="00EC4989"/>
    <w:rsid w:val="00EC4A1B"/>
    <w:rsid w:val="00EC4EBE"/>
    <w:rsid w:val="00EC5020"/>
    <w:rsid w:val="00EC5275"/>
    <w:rsid w:val="00EC5423"/>
    <w:rsid w:val="00EC76CF"/>
    <w:rsid w:val="00EC77B6"/>
    <w:rsid w:val="00EC77DB"/>
    <w:rsid w:val="00ED0C16"/>
    <w:rsid w:val="00ED0DC7"/>
    <w:rsid w:val="00ED1268"/>
    <w:rsid w:val="00ED1DC6"/>
    <w:rsid w:val="00ED209B"/>
    <w:rsid w:val="00ED2787"/>
    <w:rsid w:val="00ED2AFD"/>
    <w:rsid w:val="00ED2CE2"/>
    <w:rsid w:val="00ED2DE8"/>
    <w:rsid w:val="00ED315B"/>
    <w:rsid w:val="00ED33FC"/>
    <w:rsid w:val="00ED4007"/>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6E"/>
    <w:rsid w:val="00EE6920"/>
    <w:rsid w:val="00EE695F"/>
    <w:rsid w:val="00EE6E84"/>
    <w:rsid w:val="00EE7654"/>
    <w:rsid w:val="00EF13E9"/>
    <w:rsid w:val="00EF22B7"/>
    <w:rsid w:val="00EF2C7C"/>
    <w:rsid w:val="00EF3137"/>
    <w:rsid w:val="00EF32B4"/>
    <w:rsid w:val="00EF393F"/>
    <w:rsid w:val="00EF421C"/>
    <w:rsid w:val="00EF5623"/>
    <w:rsid w:val="00EF577C"/>
    <w:rsid w:val="00EF595E"/>
    <w:rsid w:val="00EF5B21"/>
    <w:rsid w:val="00EF5E21"/>
    <w:rsid w:val="00EF6136"/>
    <w:rsid w:val="00EF6436"/>
    <w:rsid w:val="00EF67DA"/>
    <w:rsid w:val="00EF7124"/>
    <w:rsid w:val="00EF7384"/>
    <w:rsid w:val="00EF77A6"/>
    <w:rsid w:val="00EF790E"/>
    <w:rsid w:val="00EF7CDF"/>
    <w:rsid w:val="00F0044A"/>
    <w:rsid w:val="00F00EAA"/>
    <w:rsid w:val="00F01B51"/>
    <w:rsid w:val="00F01DAE"/>
    <w:rsid w:val="00F02806"/>
    <w:rsid w:val="00F02B98"/>
    <w:rsid w:val="00F02C2E"/>
    <w:rsid w:val="00F03222"/>
    <w:rsid w:val="00F032A4"/>
    <w:rsid w:val="00F03537"/>
    <w:rsid w:val="00F03EE0"/>
    <w:rsid w:val="00F0470C"/>
    <w:rsid w:val="00F0480A"/>
    <w:rsid w:val="00F0499F"/>
    <w:rsid w:val="00F05923"/>
    <w:rsid w:val="00F05F84"/>
    <w:rsid w:val="00F065D6"/>
    <w:rsid w:val="00F07198"/>
    <w:rsid w:val="00F07575"/>
    <w:rsid w:val="00F0779F"/>
    <w:rsid w:val="00F07FD1"/>
    <w:rsid w:val="00F10EB1"/>
    <w:rsid w:val="00F11188"/>
    <w:rsid w:val="00F1174E"/>
    <w:rsid w:val="00F126A8"/>
    <w:rsid w:val="00F12C20"/>
    <w:rsid w:val="00F1334C"/>
    <w:rsid w:val="00F133E3"/>
    <w:rsid w:val="00F13921"/>
    <w:rsid w:val="00F13AC3"/>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439A"/>
    <w:rsid w:val="00F25241"/>
    <w:rsid w:val="00F25A98"/>
    <w:rsid w:val="00F277E6"/>
    <w:rsid w:val="00F302A5"/>
    <w:rsid w:val="00F308B9"/>
    <w:rsid w:val="00F30AA8"/>
    <w:rsid w:val="00F3122D"/>
    <w:rsid w:val="00F3183D"/>
    <w:rsid w:val="00F31B00"/>
    <w:rsid w:val="00F32018"/>
    <w:rsid w:val="00F32DE5"/>
    <w:rsid w:val="00F332DC"/>
    <w:rsid w:val="00F33516"/>
    <w:rsid w:val="00F33852"/>
    <w:rsid w:val="00F33A43"/>
    <w:rsid w:val="00F34532"/>
    <w:rsid w:val="00F346E3"/>
    <w:rsid w:val="00F34725"/>
    <w:rsid w:val="00F3565B"/>
    <w:rsid w:val="00F35C40"/>
    <w:rsid w:val="00F36269"/>
    <w:rsid w:val="00F36428"/>
    <w:rsid w:val="00F3656D"/>
    <w:rsid w:val="00F368F7"/>
    <w:rsid w:val="00F36AA8"/>
    <w:rsid w:val="00F36CC8"/>
    <w:rsid w:val="00F37882"/>
    <w:rsid w:val="00F37B78"/>
    <w:rsid w:val="00F37D66"/>
    <w:rsid w:val="00F4075D"/>
    <w:rsid w:val="00F40BD7"/>
    <w:rsid w:val="00F40E95"/>
    <w:rsid w:val="00F41BF7"/>
    <w:rsid w:val="00F421DE"/>
    <w:rsid w:val="00F429B7"/>
    <w:rsid w:val="00F42BEE"/>
    <w:rsid w:val="00F42CE8"/>
    <w:rsid w:val="00F431D1"/>
    <w:rsid w:val="00F431D3"/>
    <w:rsid w:val="00F4353E"/>
    <w:rsid w:val="00F438FD"/>
    <w:rsid w:val="00F43C74"/>
    <w:rsid w:val="00F43D84"/>
    <w:rsid w:val="00F44237"/>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A7"/>
    <w:rsid w:val="00F510FD"/>
    <w:rsid w:val="00F511B0"/>
    <w:rsid w:val="00F51433"/>
    <w:rsid w:val="00F5171B"/>
    <w:rsid w:val="00F51A87"/>
    <w:rsid w:val="00F52939"/>
    <w:rsid w:val="00F52B84"/>
    <w:rsid w:val="00F53752"/>
    <w:rsid w:val="00F5388C"/>
    <w:rsid w:val="00F53FC3"/>
    <w:rsid w:val="00F54219"/>
    <w:rsid w:val="00F54501"/>
    <w:rsid w:val="00F55531"/>
    <w:rsid w:val="00F555C4"/>
    <w:rsid w:val="00F55DB5"/>
    <w:rsid w:val="00F560B4"/>
    <w:rsid w:val="00F56281"/>
    <w:rsid w:val="00F56594"/>
    <w:rsid w:val="00F56861"/>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318"/>
    <w:rsid w:val="00F71B90"/>
    <w:rsid w:val="00F7215F"/>
    <w:rsid w:val="00F73B04"/>
    <w:rsid w:val="00F7472E"/>
    <w:rsid w:val="00F75592"/>
    <w:rsid w:val="00F7599F"/>
    <w:rsid w:val="00F75FB4"/>
    <w:rsid w:val="00F7680D"/>
    <w:rsid w:val="00F769C7"/>
    <w:rsid w:val="00F76C42"/>
    <w:rsid w:val="00F7725C"/>
    <w:rsid w:val="00F7789D"/>
    <w:rsid w:val="00F801DB"/>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3647"/>
    <w:rsid w:val="00F93FA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41"/>
    <w:rsid w:val="00FB3981"/>
    <w:rsid w:val="00FB3AC8"/>
    <w:rsid w:val="00FB3C5D"/>
    <w:rsid w:val="00FB3D71"/>
    <w:rsid w:val="00FB3D84"/>
    <w:rsid w:val="00FB458B"/>
    <w:rsid w:val="00FB4C59"/>
    <w:rsid w:val="00FB5700"/>
    <w:rsid w:val="00FB5D95"/>
    <w:rsid w:val="00FB633B"/>
    <w:rsid w:val="00FB66D2"/>
    <w:rsid w:val="00FB6A6A"/>
    <w:rsid w:val="00FB6D1E"/>
    <w:rsid w:val="00FB73E3"/>
    <w:rsid w:val="00FB78A1"/>
    <w:rsid w:val="00FB7BCA"/>
    <w:rsid w:val="00FC0DC2"/>
    <w:rsid w:val="00FC11E6"/>
    <w:rsid w:val="00FC1A04"/>
    <w:rsid w:val="00FC2982"/>
    <w:rsid w:val="00FC30FB"/>
    <w:rsid w:val="00FC46D9"/>
    <w:rsid w:val="00FC5915"/>
    <w:rsid w:val="00FC5AAA"/>
    <w:rsid w:val="00FC5CAE"/>
    <w:rsid w:val="00FC5EA5"/>
    <w:rsid w:val="00FC6114"/>
    <w:rsid w:val="00FC674E"/>
    <w:rsid w:val="00FC7724"/>
    <w:rsid w:val="00FC7AD6"/>
    <w:rsid w:val="00FD003B"/>
    <w:rsid w:val="00FD03FA"/>
    <w:rsid w:val="00FD1A28"/>
    <w:rsid w:val="00FD1E9A"/>
    <w:rsid w:val="00FD2A30"/>
    <w:rsid w:val="00FD2C45"/>
    <w:rsid w:val="00FD34DC"/>
    <w:rsid w:val="00FD463C"/>
    <w:rsid w:val="00FD46C9"/>
    <w:rsid w:val="00FD51C2"/>
    <w:rsid w:val="00FD53CF"/>
    <w:rsid w:val="00FD6707"/>
    <w:rsid w:val="00FD67F6"/>
    <w:rsid w:val="00FD6EE2"/>
    <w:rsid w:val="00FD6FC4"/>
    <w:rsid w:val="00FD777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6E54"/>
    <w:rsid w:val="00FE7908"/>
    <w:rsid w:val="00FF0550"/>
    <w:rsid w:val="00FF0594"/>
    <w:rsid w:val="00FF05F7"/>
    <w:rsid w:val="00FF0683"/>
    <w:rsid w:val="00FF074B"/>
    <w:rsid w:val="00FF08A0"/>
    <w:rsid w:val="00FF0E01"/>
    <w:rsid w:val="00FF116E"/>
    <w:rsid w:val="00FF12F1"/>
    <w:rsid w:val="00FF203A"/>
    <w:rsid w:val="00FF25B9"/>
    <w:rsid w:val="00FF3486"/>
    <w:rsid w:val="00FF3518"/>
    <w:rsid w:val="00FF4704"/>
    <w:rsid w:val="00FF48E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9780C90-0292-4D01-98CB-EDADB3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paragraph" w:customStyle="1" w:styleId="BodyA">
    <w:name w:val="Body A"/>
    <w:rsid w:val="003948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63091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9593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2597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250260">
      <w:bodyDiv w:val="1"/>
      <w:marLeft w:val="0"/>
      <w:marRight w:val="0"/>
      <w:marTop w:val="0"/>
      <w:marBottom w:val="0"/>
      <w:divBdr>
        <w:top w:val="none" w:sz="0" w:space="0" w:color="auto"/>
        <w:left w:val="none" w:sz="0" w:space="0" w:color="auto"/>
        <w:bottom w:val="none" w:sz="0" w:space="0" w:color="auto"/>
        <w:right w:val="none" w:sz="0" w:space="0" w:color="auto"/>
      </w:divBdr>
    </w:div>
    <w:div w:id="4368023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514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765034">
      <w:bodyDiv w:val="1"/>
      <w:marLeft w:val="0"/>
      <w:marRight w:val="0"/>
      <w:marTop w:val="0"/>
      <w:marBottom w:val="0"/>
      <w:divBdr>
        <w:top w:val="none" w:sz="0" w:space="0" w:color="auto"/>
        <w:left w:val="none" w:sz="0" w:space="0" w:color="auto"/>
        <w:bottom w:val="none" w:sz="0" w:space="0" w:color="auto"/>
        <w:right w:val="none" w:sz="0" w:space="0" w:color="auto"/>
      </w:divBdr>
    </w:div>
    <w:div w:id="1115978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4909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2436746">
      <w:bodyDiv w:val="1"/>
      <w:marLeft w:val="0"/>
      <w:marRight w:val="0"/>
      <w:marTop w:val="0"/>
      <w:marBottom w:val="0"/>
      <w:divBdr>
        <w:top w:val="none" w:sz="0" w:space="0" w:color="auto"/>
        <w:left w:val="none" w:sz="0" w:space="0" w:color="auto"/>
        <w:bottom w:val="none" w:sz="0" w:space="0" w:color="auto"/>
        <w:right w:val="none" w:sz="0" w:space="0" w:color="auto"/>
      </w:divBdr>
    </w:div>
    <w:div w:id="18034203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0555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04">
      <w:bodyDiv w:val="1"/>
      <w:marLeft w:val="0"/>
      <w:marRight w:val="0"/>
      <w:marTop w:val="0"/>
      <w:marBottom w:val="0"/>
      <w:divBdr>
        <w:top w:val="none" w:sz="0" w:space="0" w:color="auto"/>
        <w:left w:val="none" w:sz="0" w:space="0" w:color="auto"/>
        <w:bottom w:val="none" w:sz="0" w:space="0" w:color="auto"/>
        <w:right w:val="none" w:sz="0" w:space="0" w:color="auto"/>
      </w:divBdr>
    </w:div>
    <w:div w:id="1956253984">
      <w:bodyDiv w:val="1"/>
      <w:marLeft w:val="0"/>
      <w:marRight w:val="0"/>
      <w:marTop w:val="0"/>
      <w:marBottom w:val="0"/>
      <w:divBdr>
        <w:top w:val="none" w:sz="0" w:space="0" w:color="auto"/>
        <w:left w:val="none" w:sz="0" w:space="0" w:color="auto"/>
        <w:bottom w:val="none" w:sz="0" w:space="0" w:color="auto"/>
        <w:right w:val="none" w:sz="0" w:space="0" w:color="auto"/>
      </w:divBdr>
    </w:div>
    <w:div w:id="1984507687">
      <w:bodyDiv w:val="1"/>
      <w:marLeft w:val="0"/>
      <w:marRight w:val="0"/>
      <w:marTop w:val="0"/>
      <w:marBottom w:val="0"/>
      <w:divBdr>
        <w:top w:val="none" w:sz="0" w:space="0" w:color="auto"/>
        <w:left w:val="none" w:sz="0" w:space="0" w:color="auto"/>
        <w:bottom w:val="none" w:sz="0" w:space="0" w:color="auto"/>
        <w:right w:val="none" w:sz="0" w:space="0" w:color="auto"/>
      </w:divBdr>
    </w:div>
    <w:div w:id="19849203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2020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5" ma:contentTypeDescription="Kurkite naują dokumentą." ma:contentTypeScope="" ma:versionID="0343aae627b0eee288bc4eccc3e051cf">
  <xsd:schema xmlns:xsd="http://www.w3.org/2001/XMLSchema" xmlns:xs="http://www.w3.org/2001/XMLSchema" xmlns:p="http://schemas.microsoft.com/office/2006/metadata/properties" xmlns:ns3="2dec77e2-0f81-4454-af4a-9cac05f00b2e" targetNamespace="http://schemas.microsoft.com/office/2006/metadata/properties" ma:root="true" ma:fieldsID="854610d626a0a93eaa4ee0047f2d02e4"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93F7-A863-402D-BEA5-75A3E7B0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66</TotalTime>
  <Pages>7</Pages>
  <Words>8917</Words>
  <Characters>5084</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Diana Višinskienė</cp:lastModifiedBy>
  <cp:revision>15</cp:revision>
  <dcterms:created xsi:type="dcterms:W3CDTF">2025-09-11T10:17:00Z</dcterms:created>
  <dcterms:modified xsi:type="dcterms:W3CDTF">2025-09-16T07:46:00Z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0x0101000A48DD3DF5EACE4DB37380298B90CE83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