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208F35A" w14:textId="33DFFC0D"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4C6C822F"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r w:rsidRPr="00622243">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515FE95E" wp14:editId="01276A38">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79CB31A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3C685A"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3F7BFD4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12AFF8DE"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EB1AFE" w14:textId="77777777" w:rsidR="00CD513B" w:rsidRPr="00622243" w:rsidRDefault="00CD513B" w:rsidP="00CD513B">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ŠILUTĖS RAJONO SAVIVALDYBĖS ADMINISTRACIJA</w:t>
          </w:r>
        </w:p>
        <w:p w14:paraId="6D773A8B" w14:textId="77777777" w:rsidR="00CD513B" w:rsidRPr="00622243" w:rsidRDefault="00CD513B" w:rsidP="00CD513B">
          <w:pPr>
            <w:spacing w:after="120" w:line="20" w:lineRule="atLeast"/>
            <w:contextualSpacing/>
            <w:jc w:val="center"/>
            <w:rPr>
              <w:rFonts w:ascii="Times New Roman" w:hAnsi="Times New Roman" w:cs="Times New Roman"/>
              <w:sz w:val="20"/>
              <w:szCs w:val="20"/>
            </w:rPr>
          </w:pPr>
          <w:r w:rsidRPr="00622243">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120DD026"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6F6F9C7"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BD91512" w14:textId="77777777" w:rsidR="00CD513B" w:rsidRPr="00622243" w:rsidRDefault="00CD513B" w:rsidP="00CD513B">
          <w:pPr>
            <w:tabs>
              <w:tab w:val="left" w:pos="5670"/>
            </w:tabs>
            <w:spacing w:after="120" w:line="20" w:lineRule="atLeast"/>
            <w:ind w:left="5670" w:firstLine="0"/>
            <w:contextualSpacing/>
            <w:rPr>
              <w:rFonts w:ascii="Times New Roman" w:hAnsi="Times New Roman" w:cs="Times New Roman"/>
              <w:sz w:val="24"/>
              <w:szCs w:val="24"/>
            </w:rPr>
          </w:pPr>
          <w:r w:rsidRPr="00622243">
            <w:rPr>
              <w:rFonts w:ascii="Times New Roman" w:hAnsi="Times New Roman" w:cs="Times New Roman"/>
              <w:sz w:val="24"/>
              <w:szCs w:val="24"/>
            </w:rPr>
            <w:t>TVIRTINU</w:t>
          </w:r>
        </w:p>
        <w:p w14:paraId="120A1BD9" w14:textId="443CAC09" w:rsidR="00CD513B"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Administracijos direktori</w:t>
          </w:r>
          <w:r w:rsidR="00B84354">
            <w:rPr>
              <w:rFonts w:ascii="Times New Roman" w:hAnsi="Times New Roman" w:cs="Times New Roman"/>
              <w:sz w:val="24"/>
              <w:szCs w:val="24"/>
            </w:rPr>
            <w:t>a</w:t>
          </w:r>
          <w:r w:rsidR="00D8427A">
            <w:rPr>
              <w:rFonts w:ascii="Times New Roman" w:hAnsi="Times New Roman" w:cs="Times New Roman"/>
              <w:sz w:val="24"/>
              <w:szCs w:val="24"/>
            </w:rPr>
            <w:t>us</w:t>
          </w:r>
          <w:r w:rsidR="00B84354">
            <w:rPr>
              <w:rFonts w:ascii="Times New Roman" w:hAnsi="Times New Roman" w:cs="Times New Roman"/>
              <w:sz w:val="24"/>
              <w:szCs w:val="24"/>
            </w:rPr>
            <w:t xml:space="preserve"> pavaduotoja,</w:t>
          </w:r>
        </w:p>
        <w:p w14:paraId="3F9B1DA0" w14:textId="2869CE7F" w:rsidR="00B84354" w:rsidRPr="00622243" w:rsidRDefault="00B84354" w:rsidP="00CD513B">
          <w:pPr>
            <w:tabs>
              <w:tab w:val="left" w:pos="56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t>pavaduojanti Administracijos direktorių</w:t>
          </w:r>
        </w:p>
        <w:p w14:paraId="28DB122D" w14:textId="77777777" w:rsidR="00CD513B" w:rsidRPr="00622243" w:rsidRDefault="00CD513B" w:rsidP="00CD513B">
          <w:pPr>
            <w:tabs>
              <w:tab w:val="left" w:pos="5670"/>
            </w:tabs>
            <w:spacing w:after="120" w:line="20" w:lineRule="atLeast"/>
            <w:ind w:left="5670"/>
            <w:contextualSpacing/>
            <w:jc w:val="center"/>
            <w:rPr>
              <w:rFonts w:ascii="Times New Roman" w:hAnsi="Times New Roman" w:cs="Times New Roman"/>
              <w:sz w:val="24"/>
              <w:szCs w:val="24"/>
            </w:rPr>
          </w:pPr>
        </w:p>
        <w:p w14:paraId="7755009E" w14:textId="2D14204C"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r>
          <w:r w:rsidR="00B84354">
            <w:rPr>
              <w:rFonts w:ascii="Times New Roman" w:hAnsi="Times New Roman" w:cs="Times New Roman"/>
              <w:sz w:val="24"/>
              <w:szCs w:val="24"/>
            </w:rPr>
            <w:t>Edita Šukytė</w:t>
          </w:r>
        </w:p>
        <w:p w14:paraId="1305970D" w14:textId="58AA01C1"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2025-0</w:t>
          </w:r>
          <w:r w:rsidR="009A6CA5">
            <w:rPr>
              <w:rFonts w:ascii="Times New Roman" w:hAnsi="Times New Roman" w:cs="Times New Roman"/>
              <w:sz w:val="24"/>
              <w:szCs w:val="24"/>
            </w:rPr>
            <w:t>9</w:t>
          </w:r>
          <w:r w:rsidRPr="00622243">
            <w:rPr>
              <w:rFonts w:ascii="Times New Roman" w:hAnsi="Times New Roman" w:cs="Times New Roman"/>
              <w:sz w:val="24"/>
              <w:szCs w:val="24"/>
            </w:rPr>
            <w:t>-</w:t>
          </w:r>
          <w:r w:rsidR="00B84354">
            <w:rPr>
              <w:rFonts w:ascii="Times New Roman" w:hAnsi="Times New Roman" w:cs="Times New Roman"/>
              <w:sz w:val="24"/>
              <w:szCs w:val="24"/>
            </w:rPr>
            <w:t>15</w:t>
          </w:r>
        </w:p>
        <w:p w14:paraId="588085B1" w14:textId="77777777" w:rsidR="00CD513B" w:rsidRPr="00622243" w:rsidRDefault="00CD513B" w:rsidP="00CD513B">
          <w:pPr>
            <w:spacing w:after="120"/>
            <w:ind w:left="567" w:firstLine="0"/>
            <w:contextualSpacing/>
            <w:jc w:val="center"/>
            <w:rPr>
              <w:rFonts w:ascii="Times New Roman" w:hAnsi="Times New Roman" w:cs="Times New Roman"/>
            </w:rPr>
          </w:pPr>
        </w:p>
        <w:p w14:paraId="5595CB70"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6EAA765B"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1C8B65C4" w14:textId="3F3538DC" w:rsidR="00CD513B" w:rsidRPr="00622243" w:rsidRDefault="00CD513B" w:rsidP="00CD513B">
          <w:pPr>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 „</w:t>
          </w:r>
          <w:r w:rsidR="009A6CA5">
            <w:rPr>
              <w:rFonts w:ascii="Times New Roman" w:hAnsi="Times New Roman" w:cs="Times New Roman"/>
              <w:b/>
              <w:bCs/>
              <w:sz w:val="24"/>
              <w:szCs w:val="24"/>
            </w:rPr>
            <w:t xml:space="preserve">BIOTUALETŲ NUOMOS </w:t>
          </w:r>
          <w:r w:rsidR="00B84354">
            <w:rPr>
              <w:rFonts w:ascii="Times New Roman" w:hAnsi="Times New Roman" w:cs="Times New Roman"/>
              <w:b/>
              <w:bCs/>
              <w:sz w:val="24"/>
              <w:szCs w:val="24"/>
            </w:rPr>
            <w:t xml:space="preserve">IR </w:t>
          </w:r>
          <w:r w:rsidR="009A6CA5">
            <w:rPr>
              <w:rFonts w:ascii="Times New Roman" w:hAnsi="Times New Roman" w:cs="Times New Roman"/>
              <w:b/>
              <w:bCs/>
              <w:sz w:val="24"/>
              <w:szCs w:val="24"/>
            </w:rPr>
            <w:t>PRIEŽIŪROS PASLAUGŲ TEIKIMAS ŠILUTĖS RAJONO SAVIVALDYBĖJE</w:t>
          </w:r>
          <w:r w:rsidRPr="00622243">
            <w:rPr>
              <w:rFonts w:ascii="Times New Roman" w:hAnsi="Times New Roman" w:cs="Times New Roman"/>
              <w:b/>
              <w:bCs/>
              <w:sz w:val="24"/>
              <w:szCs w:val="24"/>
            </w:rPr>
            <w:t>“</w:t>
          </w:r>
        </w:p>
        <w:p w14:paraId="2ACBC87A"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 xml:space="preserve">SKELBIAMOS APKLAUSOS SPECIALIOSIOS SĄLYGOS </w:t>
          </w:r>
        </w:p>
        <w:p w14:paraId="66D6B39B"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p>
        <w:p w14:paraId="3F7AB93C"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p>
        <w:p w14:paraId="55B51F7E"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Versija Nr. 1</w:t>
          </w:r>
        </w:p>
        <w:p w14:paraId="517C01D9" w14:textId="20860AFA" w:rsidR="001C24BC" w:rsidRDefault="005F13F0" w:rsidP="00CD513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D8427A">
                <w:rPr>
                  <w:rFonts w:ascii="Times New Roman" w:hAnsi="Times New Roman" w:cs="Times New Roman"/>
                  <w:sz w:val="24"/>
                  <w:szCs w:val="24"/>
                </w:rPr>
                <w:t>T</w:t>
              </w:r>
              <w:r w:rsidR="00F42EC8" w:rsidRPr="00D8427A">
                <w:rPr>
                  <w:rFonts w:ascii="Times New Roman" w:hAnsi="Times New Roman" w:cs="Times New Roman"/>
                  <w:sz w:val="24"/>
                  <w:szCs w:val="24"/>
                </w:rPr>
                <w:t>URINYS</w:t>
              </w:r>
              <w:r w:rsidR="00581B14">
                <w:rPr>
                  <w:rFonts w:asciiTheme="minorHAnsi" w:hAnsiTheme="minorHAnsi" w:cstheme="minorHAnsi"/>
                </w:rPr>
                <w:tab/>
              </w:r>
            </w:p>
            <w:p w14:paraId="6DFAA6C8" w14:textId="755C1249" w:rsidR="003E4D65"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5609889" w:history="1">
                <w:r w:rsidR="003E4D65" w:rsidRPr="000F5EFF">
                  <w:rPr>
                    <w:rStyle w:val="Hipersaitas"/>
                    <w:rFonts w:ascii="Times New Roman" w:hAnsi="Times New Roman" w:cs="Times New Roman"/>
                    <w:b/>
                    <w:bCs/>
                    <w:noProof/>
                  </w:rPr>
                  <w:t>1.</w:t>
                </w:r>
                <w:r w:rsidR="003E4D65">
                  <w:rPr>
                    <w:noProof/>
                    <w:kern w:val="2"/>
                    <w:sz w:val="24"/>
                    <w:szCs w:val="24"/>
                    <w14:ligatures w14:val="standardContextual"/>
                  </w:rPr>
                  <w:tab/>
                </w:r>
                <w:r w:rsidR="003E4D65" w:rsidRPr="000F5EFF">
                  <w:rPr>
                    <w:rStyle w:val="Hipersaitas"/>
                    <w:rFonts w:ascii="Times New Roman" w:hAnsi="Times New Roman" w:cs="Times New Roman"/>
                    <w:b/>
                    <w:bCs/>
                    <w:noProof/>
                  </w:rPr>
                  <w:t>Bendra informacija</w:t>
                </w:r>
                <w:r w:rsidR="003E4D65">
                  <w:rPr>
                    <w:noProof/>
                    <w:webHidden/>
                  </w:rPr>
                  <w:tab/>
                </w:r>
                <w:r w:rsidR="003E4D65">
                  <w:rPr>
                    <w:noProof/>
                    <w:webHidden/>
                  </w:rPr>
                  <w:fldChar w:fldCharType="begin"/>
                </w:r>
                <w:r w:rsidR="003E4D65">
                  <w:rPr>
                    <w:noProof/>
                    <w:webHidden/>
                  </w:rPr>
                  <w:instrText xml:space="preserve"> PAGEREF _Toc195609889 \h </w:instrText>
                </w:r>
                <w:r w:rsidR="003E4D65">
                  <w:rPr>
                    <w:noProof/>
                    <w:webHidden/>
                  </w:rPr>
                </w:r>
                <w:r w:rsidR="003E4D65">
                  <w:rPr>
                    <w:noProof/>
                    <w:webHidden/>
                  </w:rPr>
                  <w:fldChar w:fldCharType="separate"/>
                </w:r>
                <w:r w:rsidR="00D90976">
                  <w:rPr>
                    <w:noProof/>
                    <w:webHidden/>
                  </w:rPr>
                  <w:t>2</w:t>
                </w:r>
                <w:r w:rsidR="003E4D65">
                  <w:rPr>
                    <w:noProof/>
                    <w:webHidden/>
                  </w:rPr>
                  <w:fldChar w:fldCharType="end"/>
                </w:r>
              </w:hyperlink>
            </w:p>
            <w:p w14:paraId="43DD3F5E" w14:textId="33C155BB" w:rsidR="003E4D65" w:rsidRDefault="003E4D65">
              <w:pPr>
                <w:pStyle w:val="Turinys1"/>
                <w:rPr>
                  <w:noProof/>
                  <w:kern w:val="2"/>
                  <w:sz w:val="24"/>
                  <w:szCs w:val="24"/>
                  <w14:ligatures w14:val="standardContextual"/>
                </w:rPr>
              </w:pPr>
              <w:hyperlink w:anchor="_Toc195609890" w:history="1">
                <w:r w:rsidRPr="000F5EFF">
                  <w:rPr>
                    <w:rStyle w:val="Hipersaitas"/>
                    <w:rFonts w:ascii="Times New Roman" w:eastAsia="Calibri" w:hAnsi="Times New Roman" w:cs="Times New Roman"/>
                    <w:b/>
                    <w:bCs/>
                    <w:noProof/>
                  </w:rPr>
                  <w:t>2.</w:t>
                </w:r>
                <w:r>
                  <w:rPr>
                    <w:noProof/>
                    <w:kern w:val="2"/>
                    <w:sz w:val="24"/>
                    <w:szCs w:val="24"/>
                    <w14:ligatures w14:val="standardContextual"/>
                  </w:rPr>
                  <w:tab/>
                </w:r>
                <w:r w:rsidRPr="000F5EFF">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_Toc195609890 \h </w:instrText>
                </w:r>
                <w:r>
                  <w:rPr>
                    <w:noProof/>
                    <w:webHidden/>
                  </w:rPr>
                </w:r>
                <w:r>
                  <w:rPr>
                    <w:noProof/>
                    <w:webHidden/>
                  </w:rPr>
                  <w:fldChar w:fldCharType="separate"/>
                </w:r>
                <w:r w:rsidR="00D90976">
                  <w:rPr>
                    <w:noProof/>
                    <w:webHidden/>
                  </w:rPr>
                  <w:t>2</w:t>
                </w:r>
                <w:r>
                  <w:rPr>
                    <w:noProof/>
                    <w:webHidden/>
                  </w:rPr>
                  <w:fldChar w:fldCharType="end"/>
                </w:r>
              </w:hyperlink>
            </w:p>
            <w:p w14:paraId="19D4C49B" w14:textId="4FC4CA7A" w:rsidR="003E4D65" w:rsidRDefault="003E4D65">
              <w:pPr>
                <w:pStyle w:val="Turinys1"/>
                <w:rPr>
                  <w:noProof/>
                  <w:kern w:val="2"/>
                  <w:sz w:val="24"/>
                  <w:szCs w:val="24"/>
                  <w14:ligatures w14:val="standardContextual"/>
                </w:rPr>
              </w:pPr>
              <w:hyperlink w:anchor="_Toc195609891" w:history="1">
                <w:r w:rsidRPr="000F5EFF">
                  <w:rPr>
                    <w:rStyle w:val="Hipersaitas"/>
                    <w:rFonts w:ascii="Times New Roman" w:eastAsia="Calibri" w:hAnsi="Times New Roman" w:cs="Times New Roman"/>
                    <w:b/>
                    <w:bCs/>
                    <w:noProof/>
                  </w:rPr>
                  <w:t>3.</w:t>
                </w:r>
                <w:r>
                  <w:rPr>
                    <w:noProof/>
                    <w:kern w:val="2"/>
                    <w:sz w:val="24"/>
                    <w:szCs w:val="24"/>
                    <w14:ligatures w14:val="standardContextual"/>
                  </w:rPr>
                  <w:tab/>
                </w:r>
                <w:r w:rsidRPr="000F5EFF">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_Toc195609891 \h </w:instrText>
                </w:r>
                <w:r>
                  <w:rPr>
                    <w:noProof/>
                    <w:webHidden/>
                  </w:rPr>
                </w:r>
                <w:r>
                  <w:rPr>
                    <w:noProof/>
                    <w:webHidden/>
                  </w:rPr>
                  <w:fldChar w:fldCharType="separate"/>
                </w:r>
                <w:r w:rsidR="00D90976">
                  <w:rPr>
                    <w:noProof/>
                    <w:webHidden/>
                  </w:rPr>
                  <w:t>3</w:t>
                </w:r>
                <w:r>
                  <w:rPr>
                    <w:noProof/>
                    <w:webHidden/>
                  </w:rPr>
                  <w:fldChar w:fldCharType="end"/>
                </w:r>
              </w:hyperlink>
            </w:p>
            <w:p w14:paraId="12871E6A" w14:textId="3696F91C" w:rsidR="003E4D65" w:rsidRDefault="003E4D65">
              <w:pPr>
                <w:pStyle w:val="Turinys1"/>
                <w:rPr>
                  <w:noProof/>
                  <w:kern w:val="2"/>
                  <w:sz w:val="24"/>
                  <w:szCs w:val="24"/>
                  <w14:ligatures w14:val="standardContextual"/>
                </w:rPr>
              </w:pPr>
              <w:hyperlink w:anchor="_Toc195609892" w:history="1">
                <w:r w:rsidRPr="000F5EFF">
                  <w:rPr>
                    <w:rStyle w:val="Hipersaitas"/>
                    <w:rFonts w:ascii="Times New Roman" w:eastAsia="Calibri" w:hAnsi="Times New Roman" w:cs="Times New Roman"/>
                    <w:b/>
                    <w:bCs/>
                    <w:noProof/>
                  </w:rPr>
                  <w:t>4.</w:t>
                </w:r>
                <w:r>
                  <w:rPr>
                    <w:noProof/>
                    <w:kern w:val="2"/>
                    <w:sz w:val="24"/>
                    <w:szCs w:val="24"/>
                    <w14:ligatures w14:val="standardContextual"/>
                  </w:rPr>
                  <w:tab/>
                </w:r>
                <w:r w:rsidRPr="000F5EFF">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_Toc195609892 \h </w:instrText>
                </w:r>
                <w:r>
                  <w:rPr>
                    <w:noProof/>
                    <w:webHidden/>
                  </w:rPr>
                </w:r>
                <w:r>
                  <w:rPr>
                    <w:noProof/>
                    <w:webHidden/>
                  </w:rPr>
                  <w:fldChar w:fldCharType="separate"/>
                </w:r>
                <w:r w:rsidR="00D90976">
                  <w:rPr>
                    <w:noProof/>
                    <w:webHidden/>
                  </w:rPr>
                  <w:t>3</w:t>
                </w:r>
                <w:r>
                  <w:rPr>
                    <w:noProof/>
                    <w:webHidden/>
                  </w:rPr>
                  <w:fldChar w:fldCharType="end"/>
                </w:r>
              </w:hyperlink>
            </w:p>
            <w:p w14:paraId="64A69382" w14:textId="0E7123C7" w:rsidR="003E4D65" w:rsidRDefault="003E4D65">
              <w:pPr>
                <w:pStyle w:val="Turinys1"/>
                <w:rPr>
                  <w:noProof/>
                  <w:kern w:val="2"/>
                  <w:sz w:val="24"/>
                  <w:szCs w:val="24"/>
                  <w14:ligatures w14:val="standardContextual"/>
                </w:rPr>
              </w:pPr>
              <w:hyperlink w:anchor="_Toc195609893" w:history="1">
                <w:r w:rsidRPr="000F5EFF">
                  <w:rPr>
                    <w:rStyle w:val="Hipersaitas"/>
                    <w:rFonts w:ascii="Times New Roman" w:eastAsia="Calibri" w:hAnsi="Times New Roman" w:cs="Times New Roman"/>
                    <w:b/>
                    <w:bCs/>
                    <w:noProof/>
                  </w:rPr>
                  <w:t>5.</w:t>
                </w:r>
                <w:r>
                  <w:rPr>
                    <w:noProof/>
                    <w:kern w:val="2"/>
                    <w:sz w:val="24"/>
                    <w:szCs w:val="24"/>
                    <w14:ligatures w14:val="standardContextual"/>
                  </w:rPr>
                  <w:tab/>
                </w:r>
                <w:r w:rsidRPr="000F5EFF">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_Toc195609893 \h </w:instrText>
                </w:r>
                <w:r>
                  <w:rPr>
                    <w:noProof/>
                    <w:webHidden/>
                  </w:rPr>
                </w:r>
                <w:r>
                  <w:rPr>
                    <w:noProof/>
                    <w:webHidden/>
                  </w:rPr>
                  <w:fldChar w:fldCharType="separate"/>
                </w:r>
                <w:r w:rsidR="00D90976">
                  <w:rPr>
                    <w:noProof/>
                    <w:webHidden/>
                  </w:rPr>
                  <w:t>3</w:t>
                </w:r>
                <w:r>
                  <w:rPr>
                    <w:noProof/>
                    <w:webHidden/>
                  </w:rPr>
                  <w:fldChar w:fldCharType="end"/>
                </w:r>
              </w:hyperlink>
            </w:p>
            <w:p w14:paraId="6575DB9C" w14:textId="4567B355" w:rsidR="003E4D65" w:rsidRDefault="003E4D65">
              <w:pPr>
                <w:pStyle w:val="Turinys1"/>
                <w:rPr>
                  <w:noProof/>
                  <w:kern w:val="2"/>
                  <w:sz w:val="24"/>
                  <w:szCs w:val="24"/>
                  <w14:ligatures w14:val="standardContextual"/>
                </w:rPr>
              </w:pPr>
              <w:hyperlink w:anchor="_Toc195609894" w:history="1">
                <w:r w:rsidRPr="000F5EFF">
                  <w:rPr>
                    <w:rStyle w:val="Hipersaitas"/>
                    <w:rFonts w:ascii="Times New Roman" w:eastAsia="Calibri" w:hAnsi="Times New Roman" w:cs="Times New Roman"/>
                    <w:b/>
                    <w:bCs/>
                    <w:noProof/>
                  </w:rPr>
                  <w:t>6.</w:t>
                </w:r>
                <w:r>
                  <w:rPr>
                    <w:noProof/>
                    <w:kern w:val="2"/>
                    <w:sz w:val="24"/>
                    <w:szCs w:val="24"/>
                    <w14:ligatures w14:val="standardContextual"/>
                  </w:rPr>
                  <w:tab/>
                </w:r>
                <w:r w:rsidRPr="000F5EFF">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_Toc195609894 \h </w:instrText>
                </w:r>
                <w:r>
                  <w:rPr>
                    <w:noProof/>
                    <w:webHidden/>
                  </w:rPr>
                </w:r>
                <w:r>
                  <w:rPr>
                    <w:noProof/>
                    <w:webHidden/>
                  </w:rPr>
                  <w:fldChar w:fldCharType="separate"/>
                </w:r>
                <w:r w:rsidR="00D90976">
                  <w:rPr>
                    <w:noProof/>
                    <w:webHidden/>
                  </w:rPr>
                  <w:t>4</w:t>
                </w:r>
                <w:r>
                  <w:rPr>
                    <w:noProof/>
                    <w:webHidden/>
                  </w:rPr>
                  <w:fldChar w:fldCharType="end"/>
                </w:r>
              </w:hyperlink>
            </w:p>
            <w:p w14:paraId="7576D366" w14:textId="58FFDC63" w:rsidR="003E4D65" w:rsidRDefault="003E4D65">
              <w:pPr>
                <w:pStyle w:val="Turinys1"/>
                <w:rPr>
                  <w:noProof/>
                  <w:kern w:val="2"/>
                  <w:sz w:val="24"/>
                  <w:szCs w:val="24"/>
                  <w14:ligatures w14:val="standardContextual"/>
                </w:rPr>
              </w:pPr>
              <w:hyperlink w:anchor="_Toc195609895" w:history="1">
                <w:r w:rsidRPr="000F5EFF">
                  <w:rPr>
                    <w:rStyle w:val="Hipersaitas"/>
                    <w:rFonts w:ascii="Times New Roman" w:hAnsi="Times New Roman" w:cs="Times New Roman"/>
                    <w:b/>
                    <w:bCs/>
                    <w:noProof/>
                  </w:rPr>
                  <w:t>7.</w:t>
                </w:r>
                <w:r>
                  <w:rPr>
                    <w:noProof/>
                    <w:kern w:val="2"/>
                    <w:sz w:val="24"/>
                    <w:szCs w:val="24"/>
                    <w14:ligatures w14:val="standardContextual"/>
                  </w:rPr>
                  <w:tab/>
                </w:r>
                <w:r w:rsidRPr="000F5EFF">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_Toc195609895 \h </w:instrText>
                </w:r>
                <w:r>
                  <w:rPr>
                    <w:noProof/>
                    <w:webHidden/>
                  </w:rPr>
                </w:r>
                <w:r>
                  <w:rPr>
                    <w:noProof/>
                    <w:webHidden/>
                  </w:rPr>
                  <w:fldChar w:fldCharType="separate"/>
                </w:r>
                <w:r w:rsidR="00D90976">
                  <w:rPr>
                    <w:noProof/>
                    <w:webHidden/>
                  </w:rPr>
                  <w:t>4</w:t>
                </w:r>
                <w:r>
                  <w:rPr>
                    <w:noProof/>
                    <w:webHidden/>
                  </w:rPr>
                  <w:fldChar w:fldCharType="end"/>
                </w:r>
              </w:hyperlink>
            </w:p>
            <w:p w14:paraId="6A98E730" w14:textId="7C7B08DF" w:rsidR="003E4D65" w:rsidRDefault="003E4D65">
              <w:pPr>
                <w:pStyle w:val="Turinys1"/>
                <w:rPr>
                  <w:noProof/>
                  <w:kern w:val="2"/>
                  <w:sz w:val="24"/>
                  <w:szCs w:val="24"/>
                  <w14:ligatures w14:val="standardContextual"/>
                </w:rPr>
              </w:pPr>
              <w:hyperlink w:anchor="_Toc195609896" w:history="1">
                <w:r w:rsidRPr="000F5EFF">
                  <w:rPr>
                    <w:rStyle w:val="Hipersaitas"/>
                    <w:rFonts w:ascii="Times New Roman" w:hAnsi="Times New Roman" w:cs="Times New Roman"/>
                    <w:b/>
                    <w:bCs/>
                    <w:noProof/>
                  </w:rPr>
                  <w:t>8.</w:t>
                </w:r>
                <w:r>
                  <w:rPr>
                    <w:noProof/>
                    <w:kern w:val="2"/>
                    <w:sz w:val="24"/>
                    <w:szCs w:val="24"/>
                    <w14:ligatures w14:val="standardContextual"/>
                  </w:rPr>
                  <w:tab/>
                </w:r>
                <w:r w:rsidRPr="000F5EFF">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_Toc195609896 \h </w:instrText>
                </w:r>
                <w:r>
                  <w:rPr>
                    <w:noProof/>
                    <w:webHidden/>
                  </w:rPr>
                </w:r>
                <w:r>
                  <w:rPr>
                    <w:noProof/>
                    <w:webHidden/>
                  </w:rPr>
                  <w:fldChar w:fldCharType="separate"/>
                </w:r>
                <w:r w:rsidR="00D90976">
                  <w:rPr>
                    <w:noProof/>
                    <w:webHidden/>
                  </w:rPr>
                  <w:t>5</w:t>
                </w:r>
                <w:r>
                  <w:rPr>
                    <w:noProof/>
                    <w:webHidden/>
                  </w:rPr>
                  <w:fldChar w:fldCharType="end"/>
                </w:r>
              </w:hyperlink>
            </w:p>
            <w:p w14:paraId="06EA1573" w14:textId="696C0A1B" w:rsidR="003E4D65" w:rsidRDefault="003E4D65">
              <w:pPr>
                <w:pStyle w:val="Turinys1"/>
                <w:rPr>
                  <w:noProof/>
                  <w:kern w:val="2"/>
                  <w:sz w:val="24"/>
                  <w:szCs w:val="24"/>
                  <w14:ligatures w14:val="standardContextual"/>
                </w:rPr>
              </w:pPr>
              <w:hyperlink w:anchor="_Toc195609897" w:history="1">
                <w:r w:rsidRPr="000F5EFF">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_Toc195609897 \h </w:instrText>
                </w:r>
                <w:r>
                  <w:rPr>
                    <w:noProof/>
                    <w:webHidden/>
                  </w:rPr>
                </w:r>
                <w:r>
                  <w:rPr>
                    <w:noProof/>
                    <w:webHidden/>
                  </w:rPr>
                  <w:fldChar w:fldCharType="separate"/>
                </w:r>
                <w:r w:rsidR="00D90976">
                  <w:rPr>
                    <w:noProof/>
                    <w:webHidden/>
                  </w:rPr>
                  <w:t>6</w:t>
                </w:r>
                <w:r>
                  <w:rPr>
                    <w:noProof/>
                    <w:webHidden/>
                  </w:rPr>
                  <w:fldChar w:fldCharType="end"/>
                </w:r>
              </w:hyperlink>
            </w:p>
            <w:p w14:paraId="5D459DAA" w14:textId="74C13757" w:rsidR="003E4D65" w:rsidRDefault="003E4D65">
              <w:pPr>
                <w:pStyle w:val="Turinys1"/>
                <w:rPr>
                  <w:noProof/>
                  <w:kern w:val="2"/>
                  <w:sz w:val="24"/>
                  <w:szCs w:val="24"/>
                  <w14:ligatures w14:val="standardContextual"/>
                </w:rPr>
              </w:pPr>
              <w:hyperlink w:anchor="_Toc195609898" w:history="1">
                <w:r w:rsidRPr="000F5EFF">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_Toc195609898 \h </w:instrText>
                </w:r>
                <w:r>
                  <w:rPr>
                    <w:noProof/>
                    <w:webHidden/>
                  </w:rPr>
                </w:r>
                <w:r>
                  <w:rPr>
                    <w:noProof/>
                    <w:webHidden/>
                  </w:rPr>
                  <w:fldChar w:fldCharType="separate"/>
                </w:r>
                <w:r w:rsidR="00D90976">
                  <w:rPr>
                    <w:noProof/>
                    <w:webHidden/>
                  </w:rPr>
                  <w:t>7</w:t>
                </w:r>
                <w:r>
                  <w:rPr>
                    <w:noProof/>
                    <w:webHidden/>
                  </w:rPr>
                  <w:fldChar w:fldCharType="end"/>
                </w:r>
              </w:hyperlink>
            </w:p>
            <w:p w14:paraId="52BE6823" w14:textId="29B99CCB" w:rsidR="003E4D65" w:rsidRDefault="003E4D65">
              <w:pPr>
                <w:pStyle w:val="Turinys1"/>
                <w:rPr>
                  <w:noProof/>
                  <w:kern w:val="2"/>
                  <w:sz w:val="24"/>
                  <w:szCs w:val="24"/>
                  <w14:ligatures w14:val="standardContextual"/>
                </w:rPr>
              </w:pPr>
              <w:hyperlink w:anchor="_Toc195609899" w:history="1">
                <w:r w:rsidRPr="000F5EFF">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_Toc195609899 \h </w:instrText>
                </w:r>
                <w:r>
                  <w:rPr>
                    <w:noProof/>
                    <w:webHidden/>
                  </w:rPr>
                </w:r>
                <w:r>
                  <w:rPr>
                    <w:noProof/>
                    <w:webHidden/>
                  </w:rPr>
                  <w:fldChar w:fldCharType="separate"/>
                </w:r>
                <w:r w:rsidR="00D90976">
                  <w:rPr>
                    <w:noProof/>
                    <w:webHidden/>
                  </w:rPr>
                  <w:t>9</w:t>
                </w:r>
                <w:r>
                  <w:rPr>
                    <w:noProof/>
                    <w:webHidden/>
                  </w:rPr>
                  <w:fldChar w:fldCharType="end"/>
                </w:r>
              </w:hyperlink>
            </w:p>
            <w:p w14:paraId="6DADD756" w14:textId="14F8398E" w:rsidR="003E4D65" w:rsidRDefault="003E4D65">
              <w:pPr>
                <w:pStyle w:val="Turinys1"/>
                <w:rPr>
                  <w:noProof/>
                  <w:kern w:val="2"/>
                  <w:sz w:val="24"/>
                  <w:szCs w:val="24"/>
                  <w14:ligatures w14:val="standardContextual"/>
                </w:rPr>
              </w:pPr>
              <w:hyperlink w:anchor="_Toc195609900" w:history="1">
                <w:r w:rsidRPr="000F5EFF">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_Toc195609900 \h </w:instrText>
                </w:r>
                <w:r>
                  <w:rPr>
                    <w:noProof/>
                    <w:webHidden/>
                  </w:rPr>
                </w:r>
                <w:r>
                  <w:rPr>
                    <w:noProof/>
                    <w:webHidden/>
                  </w:rPr>
                  <w:fldChar w:fldCharType="separate"/>
                </w:r>
                <w:r w:rsidR="00D90976">
                  <w:rPr>
                    <w:noProof/>
                    <w:webHidden/>
                  </w:rPr>
                  <w:t>11</w:t>
                </w:r>
                <w:r>
                  <w:rPr>
                    <w:noProof/>
                    <w:webHidden/>
                  </w:rPr>
                  <w:fldChar w:fldCharType="end"/>
                </w:r>
              </w:hyperlink>
            </w:p>
            <w:p w14:paraId="412AE92A" w14:textId="436C32EC" w:rsidR="003E4D65" w:rsidRDefault="003E4D65">
              <w:pPr>
                <w:pStyle w:val="Turinys1"/>
                <w:rPr>
                  <w:noProof/>
                  <w:kern w:val="2"/>
                  <w:sz w:val="24"/>
                  <w:szCs w:val="24"/>
                  <w14:ligatures w14:val="standardContextual"/>
                </w:rPr>
              </w:pPr>
              <w:hyperlink w:anchor="_Toc195609901" w:history="1">
                <w:r w:rsidRPr="000F5EFF">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_Toc195609901 \h </w:instrText>
                </w:r>
                <w:r>
                  <w:rPr>
                    <w:noProof/>
                    <w:webHidden/>
                  </w:rPr>
                </w:r>
                <w:r>
                  <w:rPr>
                    <w:noProof/>
                    <w:webHidden/>
                  </w:rPr>
                  <w:fldChar w:fldCharType="separate"/>
                </w:r>
                <w:r w:rsidR="00D90976">
                  <w:rPr>
                    <w:noProof/>
                    <w:webHidden/>
                  </w:rPr>
                  <w:t>14</w:t>
                </w:r>
                <w:r>
                  <w:rPr>
                    <w:noProof/>
                    <w:webHidden/>
                  </w:rPr>
                  <w:fldChar w:fldCharType="end"/>
                </w:r>
              </w:hyperlink>
            </w:p>
            <w:p w14:paraId="263FD1E4" w14:textId="4226FC27" w:rsidR="003E4D65" w:rsidRDefault="003E4D65">
              <w:pPr>
                <w:pStyle w:val="Turinys1"/>
                <w:rPr>
                  <w:noProof/>
                  <w:kern w:val="2"/>
                  <w:sz w:val="24"/>
                  <w:szCs w:val="24"/>
                  <w14:ligatures w14:val="standardContextual"/>
                </w:rPr>
              </w:pPr>
              <w:hyperlink w:anchor="_Toc195609902" w:history="1">
                <w:r w:rsidRPr="000F5EFF">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_Toc195609902 \h </w:instrText>
                </w:r>
                <w:r>
                  <w:rPr>
                    <w:noProof/>
                    <w:webHidden/>
                  </w:rPr>
                </w:r>
                <w:r>
                  <w:rPr>
                    <w:noProof/>
                    <w:webHidden/>
                  </w:rPr>
                  <w:fldChar w:fldCharType="separate"/>
                </w:r>
                <w:r w:rsidR="00D90976">
                  <w:rPr>
                    <w:noProof/>
                    <w:webHidden/>
                  </w:rPr>
                  <w:t>15</w:t>
                </w:r>
                <w:r>
                  <w:rPr>
                    <w:noProof/>
                    <w:webHidden/>
                  </w:rPr>
                  <w:fldChar w:fldCharType="end"/>
                </w:r>
              </w:hyperlink>
            </w:p>
            <w:p w14:paraId="7963E54D" w14:textId="742241F0" w:rsidR="003E4D65" w:rsidRDefault="003E4D65">
              <w:pPr>
                <w:pStyle w:val="Turinys1"/>
                <w:rPr>
                  <w:noProof/>
                  <w:kern w:val="2"/>
                  <w:sz w:val="24"/>
                  <w:szCs w:val="24"/>
                  <w14:ligatures w14:val="standardContextual"/>
                </w:rPr>
              </w:pPr>
              <w:hyperlink w:anchor="_Toc195609903" w:history="1">
                <w:r w:rsidRPr="000F5EFF">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_Toc195609903 \h </w:instrText>
                </w:r>
                <w:r>
                  <w:rPr>
                    <w:noProof/>
                    <w:webHidden/>
                  </w:rPr>
                </w:r>
                <w:r>
                  <w:rPr>
                    <w:noProof/>
                    <w:webHidden/>
                  </w:rPr>
                  <w:fldChar w:fldCharType="separate"/>
                </w:r>
                <w:r w:rsidR="00D90976">
                  <w:rPr>
                    <w:noProof/>
                    <w:webHidden/>
                  </w:rPr>
                  <w:t>16</w:t>
                </w:r>
                <w:r>
                  <w:rPr>
                    <w:noProof/>
                    <w:webHidden/>
                  </w:rPr>
                  <w:fldChar w:fldCharType="end"/>
                </w:r>
              </w:hyperlink>
            </w:p>
            <w:p w14:paraId="305F726A" w14:textId="0860B423" w:rsidR="00413BD0" w:rsidRDefault="00173FBA" w:rsidP="00413BD0">
              <w:pPr>
                <w:rPr>
                  <w:noProof/>
                </w:rPr>
              </w:pPr>
              <w:r w:rsidRPr="00D50C54">
                <w:rPr>
                  <w:noProof/>
                </w:rPr>
                <w:fldChar w:fldCharType="end"/>
              </w:r>
            </w:p>
          </w:sdtContent>
        </w:sdt>
        <w:p w14:paraId="467ABF3F" w14:textId="77777777" w:rsidR="00FC69BC" w:rsidRPr="00FC69BC" w:rsidRDefault="00FC69BC" w:rsidP="00FC69BC"/>
        <w:p w14:paraId="38E27BC2" w14:textId="77777777" w:rsidR="00FC69BC" w:rsidRPr="00FC69BC" w:rsidRDefault="00FC69BC" w:rsidP="00FC69BC"/>
        <w:p w14:paraId="55C3C6AF" w14:textId="77777777" w:rsidR="00FC69BC" w:rsidRPr="00FC69BC" w:rsidRDefault="00FC69BC" w:rsidP="00FC69BC"/>
        <w:p w14:paraId="5FCE4820" w14:textId="77777777" w:rsidR="00FC69BC" w:rsidRPr="00FC69BC" w:rsidRDefault="00FC69BC" w:rsidP="00FC69BC"/>
        <w:p w14:paraId="10AEC7A5" w14:textId="77777777" w:rsidR="002D7634" w:rsidRDefault="002D7634">
          <w:pPr>
            <w:rPr>
              <w:rFonts w:ascii="Times New Roman" w:hAnsi="Times New Roman" w:cs="Times New Roman"/>
              <w:b/>
              <w:bCs/>
              <w:sz w:val="24"/>
              <w:szCs w:val="24"/>
            </w:rPr>
          </w:pPr>
          <w:r>
            <w:rPr>
              <w:rFonts w:ascii="Times New Roman" w:hAnsi="Times New Roman" w:cs="Times New Roman"/>
              <w:b/>
              <w:bCs/>
              <w:sz w:val="24"/>
              <w:szCs w:val="24"/>
            </w:rPr>
            <w:br w:type="page"/>
          </w:r>
        </w:p>
        <w:p w14:paraId="73CCB438" w14:textId="6B394F94" w:rsidR="005F13F0" w:rsidRPr="00FC69BC" w:rsidRDefault="00000000" w:rsidP="00764170">
          <w:pPr>
            <w:spacing w:after="120"/>
            <w:ind w:firstLine="0"/>
            <w:contextualSpacing/>
            <w:rPr>
              <w:rFonts w:ascii="Times New Roman" w:hAnsi="Times New Roman" w:cs="Times New Roman"/>
              <w:b/>
              <w:bCs/>
              <w:sz w:val="24"/>
              <w:szCs w:val="24"/>
            </w:rPr>
          </w:pPr>
        </w:p>
      </w:sdtContent>
    </w:sdt>
    <w:p w14:paraId="12085CDF" w14:textId="16073931" w:rsidR="00746BAF" w:rsidRPr="00FC69BC"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95609889"/>
      <w:bookmarkStart w:id="11" w:name="_Ref39666794"/>
      <w:bookmarkStart w:id="12" w:name="_Ref39666796"/>
      <w:bookmarkStart w:id="13" w:name="_Toc48053171"/>
      <w:bookmarkEnd w:id="5"/>
      <w:bookmarkEnd w:id="6"/>
      <w:bookmarkEnd w:id="7"/>
      <w:bookmarkEnd w:id="8"/>
      <w:bookmarkEnd w:id="9"/>
      <w:r w:rsidRPr="00FC69BC">
        <w:rPr>
          <w:rFonts w:ascii="Times New Roman" w:hAnsi="Times New Roman" w:cs="Times New Roman"/>
          <w:b/>
          <w:bCs/>
          <w:color w:val="auto"/>
          <w:sz w:val="24"/>
          <w:szCs w:val="24"/>
        </w:rPr>
        <w:t>Bendra informacij</w:t>
      </w:r>
      <w:r w:rsidR="00B076FD" w:rsidRPr="00FC69BC">
        <w:rPr>
          <w:rFonts w:ascii="Times New Roman" w:hAnsi="Times New Roman" w:cs="Times New Roman"/>
          <w:b/>
          <w:bCs/>
          <w:color w:val="auto"/>
          <w:sz w:val="24"/>
          <w:szCs w:val="24"/>
        </w:rPr>
        <w:t>a</w:t>
      </w:r>
      <w:bookmarkEnd w:id="10"/>
      <w:r w:rsidR="6B81CCAC" w:rsidRPr="00FC69BC">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7ECEA63A" w14:textId="3C22B95C" w:rsidR="00746BAF" w:rsidRPr="001D6B2F" w:rsidRDefault="00D722C8" w:rsidP="00A34B14">
      <w:pPr>
        <w:spacing w:line="240" w:lineRule="auto"/>
        <w:ind w:firstLine="709"/>
        <w:rPr>
          <w:rFonts w:ascii="Times New Roman" w:hAnsi="Times New Roman" w:cs="Times New Roman"/>
          <w:sz w:val="24"/>
          <w:szCs w:val="24"/>
        </w:rPr>
      </w:pPr>
      <w:r w:rsidRPr="001D6B2F">
        <w:rPr>
          <w:rFonts w:ascii="Times New Roman" w:hAnsi="Times New Roman" w:cs="Times New Roman"/>
          <w:sz w:val="24"/>
          <w:szCs w:val="24"/>
        </w:rPr>
        <w:t xml:space="preserve">1.1. </w:t>
      </w:r>
      <w:r w:rsidR="00CD513B" w:rsidRPr="001D6B2F">
        <w:rPr>
          <w:rFonts w:ascii="Times New Roman" w:hAnsi="Times New Roman" w:cs="Times New Roman"/>
          <w:sz w:val="24"/>
          <w:szCs w:val="24"/>
        </w:rPr>
        <w:t>Perkančioji organizacija – Šilutės rajono savivaldybės administracija</w:t>
      </w:r>
      <w:r w:rsidR="00CD513B" w:rsidRPr="001D6B2F">
        <w:rPr>
          <w:rFonts w:ascii="Times New Roman" w:eastAsia="Calibri" w:hAnsi="Times New Roman" w:cs="Times New Roman"/>
          <w:sz w:val="24"/>
          <w:szCs w:val="24"/>
        </w:rPr>
        <w:t>,</w:t>
      </w:r>
      <w:r w:rsidR="00CD513B" w:rsidRPr="001D6B2F">
        <w:rPr>
          <w:rFonts w:ascii="Times New Roman" w:eastAsia="Calibri" w:hAnsi="Times New Roman" w:cs="Times New Roman"/>
          <w:color w:val="00B050"/>
          <w:sz w:val="24"/>
          <w:szCs w:val="24"/>
        </w:rPr>
        <w:t xml:space="preserve"> </w:t>
      </w:r>
      <w:r w:rsidR="00CD513B" w:rsidRPr="001D6B2F">
        <w:rPr>
          <w:rFonts w:ascii="Times New Roman" w:eastAsia="Calibri" w:hAnsi="Times New Roman" w:cs="Times New Roman"/>
          <w:sz w:val="24"/>
          <w:szCs w:val="24"/>
        </w:rPr>
        <w:t xml:space="preserve">juridinio asmens kodas </w:t>
      </w:r>
      <w:r w:rsidR="00CD513B" w:rsidRPr="001D6B2F">
        <w:rPr>
          <w:rFonts w:ascii="Times New Roman" w:hAnsi="Times New Roman" w:cs="Times New Roman"/>
          <w:sz w:val="24"/>
          <w:szCs w:val="24"/>
        </w:rPr>
        <w:t>188723322</w:t>
      </w:r>
      <w:r w:rsidR="00CD513B" w:rsidRPr="001D6B2F">
        <w:rPr>
          <w:rFonts w:ascii="Times New Roman" w:eastAsia="Calibri" w:hAnsi="Times New Roman" w:cs="Times New Roman"/>
          <w:sz w:val="24"/>
          <w:szCs w:val="24"/>
        </w:rPr>
        <w:t xml:space="preserve">, adresas </w:t>
      </w:r>
      <w:r w:rsidR="00CD513B" w:rsidRPr="001D6B2F">
        <w:rPr>
          <w:rFonts w:ascii="Times New Roman" w:hAnsi="Times New Roman" w:cs="Times New Roman"/>
          <w:sz w:val="24"/>
          <w:szCs w:val="24"/>
        </w:rPr>
        <w:t>Dariaus ir Girėno g. 1, LT-99133, Šilutė</w:t>
      </w:r>
      <w:r w:rsidR="00CD513B" w:rsidRPr="001D6B2F">
        <w:rPr>
          <w:rFonts w:ascii="Times New Roman" w:eastAsia="Calibri" w:hAnsi="Times New Roman" w:cs="Times New Roman"/>
          <w:sz w:val="24"/>
          <w:szCs w:val="24"/>
        </w:rPr>
        <w:t>, darbo laikas I-IV nuo 8.00 iki 17.00 val., V nuo 8.00 iki 1</w:t>
      </w:r>
      <w:r w:rsidR="00F97E6C">
        <w:rPr>
          <w:rFonts w:ascii="Times New Roman" w:eastAsia="Calibri" w:hAnsi="Times New Roman" w:cs="Times New Roman"/>
          <w:sz w:val="24"/>
          <w:szCs w:val="24"/>
        </w:rPr>
        <w:t>5</w:t>
      </w:r>
      <w:r w:rsidR="00CD513B" w:rsidRPr="001D6B2F">
        <w:rPr>
          <w:rFonts w:ascii="Times New Roman" w:eastAsia="Calibri" w:hAnsi="Times New Roman" w:cs="Times New Roman"/>
          <w:sz w:val="24"/>
          <w:szCs w:val="24"/>
        </w:rPr>
        <w:t xml:space="preserve">:45 val., pietų pertrauka nuo 12.00 iki 12.45 val. </w:t>
      </w:r>
      <w:r w:rsidR="00CD513B" w:rsidRPr="001D6B2F">
        <w:rPr>
          <w:rFonts w:ascii="Times New Roman" w:eastAsiaTheme="minorHAnsi" w:hAnsi="Times New Roman" w:cs="Times New Roman"/>
          <w:sz w:val="24"/>
          <w:szCs w:val="24"/>
          <w:lang w:eastAsia="en-US"/>
        </w:rPr>
        <w:t>Perkančioji organizacija nėra PVM mokėtoja</w:t>
      </w:r>
      <w:r w:rsidR="00FB3C75" w:rsidRPr="001D6B2F">
        <w:rPr>
          <w:rFonts w:ascii="Times New Roman" w:hAnsi="Times New Roman" w:cs="Times New Roman"/>
          <w:sz w:val="24"/>
          <w:szCs w:val="24"/>
        </w:rPr>
        <w:t>.</w:t>
      </w:r>
    </w:p>
    <w:p w14:paraId="43304316" w14:textId="163172E0" w:rsidR="00020DD7"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1D6B2F">
        <w:rPr>
          <w:rFonts w:ascii="Times New Roman" w:eastAsia="Calibri" w:hAnsi="Times New Roman" w:cs="Times New Roman"/>
          <w:color w:val="7030A0"/>
          <w:sz w:val="24"/>
          <w:szCs w:val="24"/>
        </w:rPr>
        <w:t>.</w:t>
      </w:r>
    </w:p>
    <w:p w14:paraId="0A87575D" w14:textId="77777777" w:rsidR="001D6B2F"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Pirkimas </w:t>
      </w:r>
      <w:r w:rsidRPr="001D6B2F">
        <w:rPr>
          <w:rFonts w:ascii="Times New Roman" w:hAnsi="Times New Roman" w:cs="Times New Roman"/>
          <w:color w:val="000000" w:themeColor="text1"/>
          <w:sz w:val="24"/>
          <w:szCs w:val="24"/>
        </w:rPr>
        <w:t xml:space="preserve">neatliekamas naudojantis centralizuotų pirkimų katalogu, nes </w:t>
      </w:r>
      <w:r w:rsidRPr="001D6B2F">
        <w:rPr>
          <w:rFonts w:ascii="Times New Roman" w:hAnsi="Times New Roman" w:cs="Times New Roman"/>
          <w:sz w:val="24"/>
          <w:szCs w:val="24"/>
        </w:rPr>
        <w:t>VšĮ CPO.LT kataloge nėra perkamų paslaugų</w:t>
      </w:r>
      <w:r w:rsidR="00CA0CC5" w:rsidRPr="001D6B2F">
        <w:rPr>
          <w:rFonts w:ascii="Times New Roman" w:hAnsi="Times New Roman" w:cs="Times New Roman"/>
          <w:color w:val="000000" w:themeColor="text1"/>
          <w:sz w:val="24"/>
          <w:szCs w:val="24"/>
        </w:rPr>
        <w:t xml:space="preserve">.  </w:t>
      </w:r>
    </w:p>
    <w:p w14:paraId="52EA068B" w14:textId="6E92A315" w:rsidR="00C71C6F" w:rsidRPr="001D6B2F" w:rsidRDefault="00091F01">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D6B2F" w:rsidRPr="001D6B2F">
            <w:rPr>
              <w:rFonts w:ascii="Times New Roman" w:hAnsi="Times New Roman" w:cs="Times New Roman"/>
              <w:sz w:val="24"/>
              <w:szCs w:val="24"/>
            </w:rPr>
            <w:t>yra</w:t>
          </w:r>
        </w:sdtContent>
      </w:sdt>
      <w:r w:rsidR="00A100C8" w:rsidRPr="001D6B2F" w:rsidDel="00A100C8">
        <w:rPr>
          <w:rFonts w:ascii="Times New Roman" w:hAnsi="Times New Roman" w:cs="Times New Roman"/>
          <w:sz w:val="24"/>
          <w:szCs w:val="24"/>
        </w:rPr>
        <w:t xml:space="preserve"> </w:t>
      </w:r>
      <w:r w:rsidRPr="001D6B2F">
        <w:rPr>
          <w:rFonts w:ascii="Times New Roman" w:hAnsi="Times New Roman" w:cs="Times New Roman"/>
          <w:sz w:val="24"/>
          <w:szCs w:val="24"/>
        </w:rPr>
        <w:t xml:space="preserve">sudaroma. </w:t>
      </w:r>
    </w:p>
    <w:p w14:paraId="0C9C5974" w14:textId="782422D9" w:rsidR="001D6B2F" w:rsidRPr="005E5B03" w:rsidRDefault="00B84354">
      <w:pPr>
        <w:pStyle w:val="Sraopastraipa"/>
        <w:numPr>
          <w:ilvl w:val="1"/>
          <w:numId w:val="8"/>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Vykdomas žaliasis pirkimas. T</w:t>
      </w:r>
      <w:r w:rsidR="001D6B2F" w:rsidRPr="005E5B03">
        <w:rPr>
          <w:rFonts w:ascii="Times New Roman" w:hAnsi="Times New Roman" w:cs="Times New Roman"/>
          <w:sz w:val="24"/>
          <w:szCs w:val="24"/>
        </w:rPr>
        <w:t>aikomas Lietuvos Respublikos aplinkos ministro 2011 m. birželio 28 d. įsakymu Nr. D1-508 (</w:t>
      </w:r>
      <w:r>
        <w:rPr>
          <w:rFonts w:ascii="Times New Roman" w:hAnsi="Times New Roman" w:cs="Times New Roman"/>
          <w:sz w:val="24"/>
          <w:szCs w:val="24"/>
        </w:rPr>
        <w:t>aktuali</w:t>
      </w:r>
      <w:r w:rsidR="001D6B2F" w:rsidRPr="005E5B03">
        <w:rPr>
          <w:rFonts w:ascii="Times New Roman" w:hAnsi="Times New Roman" w:cs="Times New Roman"/>
          <w:sz w:val="24"/>
          <w:szCs w:val="24"/>
        </w:rPr>
        <w:t xml:space="preserve"> redakcija) patvirtinto </w:t>
      </w:r>
      <w:r>
        <w:rPr>
          <w:rFonts w:ascii="Times New Roman" w:hAnsi="Times New Roman" w:cs="Times New Roman"/>
          <w:sz w:val="24"/>
          <w:szCs w:val="24"/>
        </w:rPr>
        <w:t>„</w:t>
      </w:r>
      <w:r w:rsidR="001D6B2F" w:rsidRPr="005E5B03">
        <w:rPr>
          <w:rFonts w:ascii="Times New Roman" w:hAnsi="Times New Roman" w:cs="Times New Roman"/>
          <w:sz w:val="24"/>
          <w:szCs w:val="24"/>
        </w:rPr>
        <w:t>Aplinkos apsaugos kriterijų taikymo, vykdant žaliuosius pirkimus, tvarkos aprašo</w:t>
      </w:r>
      <w:r>
        <w:rPr>
          <w:rFonts w:ascii="Times New Roman" w:hAnsi="Times New Roman" w:cs="Times New Roman"/>
          <w:sz w:val="24"/>
          <w:szCs w:val="24"/>
        </w:rPr>
        <w:t>“</w:t>
      </w:r>
      <w:r w:rsidR="001D6B2F" w:rsidRPr="005E5B03">
        <w:rPr>
          <w:rFonts w:ascii="Times New Roman" w:hAnsi="Times New Roman" w:cs="Times New Roman"/>
          <w:sz w:val="24"/>
          <w:szCs w:val="24"/>
        </w:rPr>
        <w:t xml:space="preserve"> (toliau</w:t>
      </w:r>
      <w:r>
        <w:rPr>
          <w:rFonts w:ascii="Times New Roman" w:hAnsi="Times New Roman" w:cs="Times New Roman"/>
          <w:sz w:val="24"/>
          <w:szCs w:val="24"/>
        </w:rPr>
        <w:t xml:space="preserve"> – A</w:t>
      </w:r>
      <w:r w:rsidR="001D6B2F" w:rsidRPr="005E5B03">
        <w:rPr>
          <w:rFonts w:ascii="Times New Roman" w:hAnsi="Times New Roman" w:cs="Times New Roman"/>
          <w:sz w:val="24"/>
          <w:szCs w:val="24"/>
        </w:rPr>
        <w:t xml:space="preserve">prašas) </w:t>
      </w:r>
      <w:r w:rsidR="001D6B2F" w:rsidRPr="007B09DD">
        <w:rPr>
          <w:rFonts w:ascii="Times New Roman" w:hAnsi="Times New Roman" w:cs="Times New Roman"/>
          <w:sz w:val="24"/>
          <w:szCs w:val="24"/>
        </w:rPr>
        <w:t>4.</w:t>
      </w:r>
      <w:r w:rsidR="00052919" w:rsidRPr="007B09DD">
        <w:rPr>
          <w:rFonts w:ascii="Times New Roman" w:hAnsi="Times New Roman" w:cs="Times New Roman"/>
          <w:sz w:val="24"/>
          <w:szCs w:val="24"/>
        </w:rPr>
        <w:t>3</w:t>
      </w:r>
      <w:r w:rsidR="007B09DD" w:rsidRPr="007B09DD">
        <w:rPr>
          <w:rFonts w:ascii="Times New Roman" w:hAnsi="Times New Roman" w:cs="Times New Roman"/>
          <w:sz w:val="24"/>
          <w:szCs w:val="24"/>
        </w:rPr>
        <w:t>.</w:t>
      </w:r>
      <w:r w:rsidR="001D6B2F" w:rsidRPr="007B09DD">
        <w:rPr>
          <w:rFonts w:ascii="Times New Roman" w:hAnsi="Times New Roman" w:cs="Times New Roman"/>
          <w:sz w:val="24"/>
          <w:szCs w:val="24"/>
        </w:rPr>
        <w:t xml:space="preserve"> p</w:t>
      </w:r>
      <w:r w:rsidR="001D6B2F" w:rsidRPr="005E5B03">
        <w:rPr>
          <w:rFonts w:ascii="Times New Roman" w:hAnsi="Times New Roman" w:cs="Times New Roman"/>
          <w:sz w:val="24"/>
          <w:szCs w:val="24"/>
        </w:rPr>
        <w:t xml:space="preserve">. </w:t>
      </w:r>
    </w:p>
    <w:p w14:paraId="607A0783" w14:textId="77777777" w:rsidR="001D6B2F" w:rsidRPr="005E5B03" w:rsidRDefault="001D6B2F">
      <w:pPr>
        <w:pStyle w:val="Sraopastraipa"/>
        <w:numPr>
          <w:ilvl w:val="0"/>
          <w:numId w:val="10"/>
        </w:numPr>
        <w:spacing w:line="240" w:lineRule="auto"/>
        <w:rPr>
          <w:rFonts w:ascii="Times New Roman" w:hAnsi="Times New Roman" w:cs="Times New Roman"/>
          <w:vanish/>
          <w:sz w:val="24"/>
          <w:szCs w:val="24"/>
        </w:rPr>
      </w:pPr>
    </w:p>
    <w:p w14:paraId="5C9308AD" w14:textId="77777777" w:rsidR="001D6B2F" w:rsidRPr="005E5B03" w:rsidRDefault="001D6B2F">
      <w:pPr>
        <w:pStyle w:val="Sraopastraipa"/>
        <w:numPr>
          <w:ilvl w:val="1"/>
          <w:numId w:val="10"/>
        </w:numPr>
        <w:spacing w:line="240" w:lineRule="auto"/>
        <w:rPr>
          <w:rFonts w:ascii="Times New Roman" w:hAnsi="Times New Roman" w:cs="Times New Roman"/>
          <w:vanish/>
          <w:sz w:val="24"/>
          <w:szCs w:val="24"/>
        </w:rPr>
      </w:pPr>
    </w:p>
    <w:p w14:paraId="5E2275D9" w14:textId="77777777" w:rsidR="00A34B14" w:rsidRPr="001D6B2F" w:rsidRDefault="4B7098B6">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eastAsia="Arial" w:hAnsi="Times New Roman" w:cs="Times New Roman"/>
          <w:sz w:val="24"/>
          <w:szCs w:val="24"/>
        </w:rPr>
        <w:t>Bendrosios</w:t>
      </w:r>
      <w:r w:rsidR="00931CA2" w:rsidRPr="001D6B2F">
        <w:rPr>
          <w:rFonts w:ascii="Times New Roman" w:eastAsia="Arial" w:hAnsi="Times New Roman" w:cs="Times New Roman"/>
          <w:sz w:val="24"/>
          <w:szCs w:val="24"/>
        </w:rPr>
        <w:t xml:space="preserve"> pirkimo</w:t>
      </w:r>
      <w:r w:rsidRPr="001D6B2F">
        <w:rPr>
          <w:rFonts w:ascii="Times New Roman" w:eastAsia="Arial" w:hAnsi="Times New Roman" w:cs="Times New Roman"/>
          <w:sz w:val="24"/>
          <w:szCs w:val="24"/>
        </w:rPr>
        <w:t xml:space="preserve"> sąlygos yra neatskiriama ši</w:t>
      </w:r>
      <w:r w:rsidR="00931CA2" w:rsidRPr="001D6B2F">
        <w:rPr>
          <w:rFonts w:ascii="Times New Roman" w:eastAsia="Arial" w:hAnsi="Times New Roman" w:cs="Times New Roman"/>
          <w:sz w:val="24"/>
          <w:szCs w:val="24"/>
        </w:rPr>
        <w:t>ų</w:t>
      </w:r>
      <w:r w:rsidRPr="001D6B2F">
        <w:rPr>
          <w:rFonts w:ascii="Times New Roman" w:eastAsia="Arial" w:hAnsi="Times New Roman" w:cs="Times New Roman"/>
          <w:sz w:val="24"/>
          <w:szCs w:val="24"/>
        </w:rPr>
        <w:t xml:space="preserve"> pirkimo sąlygų dalis.</w:t>
      </w:r>
    </w:p>
    <w:p w14:paraId="6686311C" w14:textId="67CA7CCB" w:rsidR="00A34B14" w:rsidRPr="001D6B2F" w:rsidRDefault="00A34B14">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hAnsi="Times New Roman" w:cs="Times New Roman"/>
          <w:sz w:val="24"/>
          <w:szCs w:val="24"/>
        </w:rPr>
        <w:t>Tiesioginį ryšį su tiekėjais įgalioti palaikyti:</w:t>
      </w:r>
    </w:p>
    <w:p w14:paraId="4516DE8E" w14:textId="666EDA61" w:rsidR="00A34B14" w:rsidRPr="001D6B2F" w:rsidRDefault="00A34B14" w:rsidP="00A34B14">
      <w:pPr>
        <w:pStyle w:val="Sraopastraipa"/>
        <w:tabs>
          <w:tab w:val="left" w:pos="709"/>
        </w:tabs>
        <w:spacing w:line="240" w:lineRule="auto"/>
        <w:ind w:left="0" w:firstLine="709"/>
        <w:rPr>
          <w:rFonts w:ascii="Times New Roman" w:hAnsi="Times New Roman" w:cs="Times New Roman"/>
          <w:i/>
          <w:sz w:val="24"/>
          <w:szCs w:val="24"/>
        </w:rPr>
      </w:pPr>
      <w:r w:rsidRPr="001D6B2F">
        <w:rPr>
          <w:rFonts w:ascii="Times New Roman" w:hAnsi="Times New Roman" w:cs="Times New Roman"/>
          <w:i/>
          <w:sz w:val="24"/>
          <w:szCs w:val="24"/>
        </w:rPr>
        <w:t xml:space="preserve">Viešųjų pirkimų klausimais -  Viešųjų pirkimų skyriaus </w:t>
      </w:r>
      <w:r w:rsidR="009A6CA5">
        <w:rPr>
          <w:rFonts w:ascii="Times New Roman" w:hAnsi="Times New Roman" w:cs="Times New Roman"/>
          <w:i/>
          <w:sz w:val="24"/>
          <w:szCs w:val="24"/>
        </w:rPr>
        <w:t>viešojo administravimo specialistė</w:t>
      </w:r>
      <w:r w:rsidRPr="001D6B2F">
        <w:rPr>
          <w:rFonts w:ascii="Times New Roman" w:hAnsi="Times New Roman" w:cs="Times New Roman"/>
          <w:i/>
          <w:sz w:val="24"/>
          <w:szCs w:val="24"/>
        </w:rPr>
        <w:t xml:space="preserve"> </w:t>
      </w:r>
      <w:r w:rsidR="009A6CA5">
        <w:rPr>
          <w:rFonts w:ascii="Times New Roman" w:hAnsi="Times New Roman" w:cs="Times New Roman"/>
          <w:i/>
          <w:sz w:val="24"/>
          <w:szCs w:val="24"/>
        </w:rPr>
        <w:t>Raimonda Šapalienė</w:t>
      </w:r>
      <w:r w:rsidRPr="001D6B2F">
        <w:rPr>
          <w:rFonts w:ascii="Times New Roman" w:hAnsi="Times New Roman" w:cs="Times New Roman"/>
          <w:i/>
          <w:sz w:val="24"/>
          <w:szCs w:val="24"/>
        </w:rPr>
        <w:t>, tel. +370 441 79 2</w:t>
      </w:r>
      <w:r w:rsidR="009A6CA5">
        <w:rPr>
          <w:rFonts w:ascii="Times New Roman" w:hAnsi="Times New Roman" w:cs="Times New Roman"/>
          <w:i/>
          <w:sz w:val="24"/>
          <w:szCs w:val="24"/>
        </w:rPr>
        <w:t>71</w:t>
      </w:r>
      <w:r w:rsidRPr="001D6B2F">
        <w:rPr>
          <w:rFonts w:ascii="Times New Roman" w:hAnsi="Times New Roman" w:cs="Times New Roman"/>
          <w:i/>
          <w:sz w:val="24"/>
          <w:szCs w:val="24"/>
        </w:rPr>
        <w:t xml:space="preserve">, el. paštas </w:t>
      </w:r>
      <w:hyperlink r:id="rId12" w:history="1">
        <w:r w:rsidR="009A6CA5" w:rsidRPr="001549B7">
          <w:rPr>
            <w:rStyle w:val="Hipersaitas"/>
            <w:rFonts w:ascii="Times New Roman" w:hAnsi="Times New Roman" w:cs="Times New Roman"/>
            <w:i/>
            <w:sz w:val="24"/>
            <w:szCs w:val="24"/>
          </w:rPr>
          <w:t>raimonda.sapaliene@silute.lt</w:t>
        </w:r>
      </w:hyperlink>
      <w:r w:rsidRPr="001D6B2F">
        <w:rPr>
          <w:rFonts w:ascii="Times New Roman" w:hAnsi="Times New Roman" w:cs="Times New Roman"/>
          <w:i/>
          <w:sz w:val="24"/>
          <w:szCs w:val="24"/>
        </w:rPr>
        <w:t>;</w:t>
      </w:r>
    </w:p>
    <w:p w14:paraId="311750DE" w14:textId="30F47F1F" w:rsidR="00A34B14" w:rsidRPr="001D6B2F" w:rsidRDefault="00A34B14" w:rsidP="00A34B14">
      <w:pPr>
        <w:spacing w:line="240" w:lineRule="auto"/>
        <w:ind w:firstLine="709"/>
        <w:rPr>
          <w:rFonts w:ascii="Times New Roman" w:hAnsi="Times New Roman" w:cs="Times New Roman"/>
          <w:sz w:val="24"/>
          <w:szCs w:val="24"/>
        </w:rPr>
      </w:pPr>
      <w:r w:rsidRPr="001D6B2F">
        <w:rPr>
          <w:rFonts w:ascii="Times New Roman" w:hAnsi="Times New Roman" w:cs="Times New Roman"/>
          <w:i/>
          <w:sz w:val="24"/>
          <w:szCs w:val="24"/>
        </w:rPr>
        <w:t>Klausimais dėl pirkimo objekto ar techninės specifikacijos – Viešųjų paslaugų skyriaus sveikatos reikalų koordinatorė Laura Kuliešienė, +370 605 28 199 el. p. laura.kuliesiene@silute.lt</w:t>
      </w:r>
    </w:p>
    <w:p w14:paraId="4ED932F3" w14:textId="2CE07367" w:rsidR="00FB3C75" w:rsidRPr="00347ED2"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195609890"/>
      <w:r w:rsidRPr="00347ED2">
        <w:rPr>
          <w:rFonts w:ascii="Times New Roman" w:hAnsi="Times New Roman" w:cs="Times New Roman"/>
          <w:b/>
          <w:bCs/>
          <w:color w:val="auto"/>
          <w:sz w:val="24"/>
          <w:szCs w:val="24"/>
        </w:rPr>
        <w:t>Pirkimo objektas</w:t>
      </w:r>
      <w:bookmarkEnd w:id="14"/>
    </w:p>
    <w:p w14:paraId="7D847502" w14:textId="77777777" w:rsidR="00FB3C75" w:rsidRDefault="00FB3C75" w:rsidP="00E62E95">
      <w:pPr>
        <w:spacing w:line="240" w:lineRule="auto"/>
        <w:ind w:firstLine="0"/>
      </w:pPr>
    </w:p>
    <w:p w14:paraId="0AEFEE07" w14:textId="272F3BCF" w:rsidR="00FB3C75" w:rsidRPr="00347F17"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47F17">
        <w:rPr>
          <w:rFonts w:ascii="Times New Roman" w:hAnsi="Times New Roman" w:cs="Times New Roman"/>
          <w:sz w:val="24"/>
          <w:szCs w:val="24"/>
        </w:rPr>
        <w:t xml:space="preserve"> </w:t>
      </w:r>
      <w:r w:rsidR="00651664" w:rsidRPr="00347F17">
        <w:rPr>
          <w:rFonts w:ascii="Times New Roman" w:hAnsi="Times New Roman" w:cs="Times New Roman"/>
          <w:sz w:val="24"/>
          <w:szCs w:val="24"/>
        </w:rPr>
        <w:t xml:space="preserve">Perkančioji organizacija </w:t>
      </w:r>
      <w:r w:rsidR="00FB3C75" w:rsidRPr="00347F17">
        <w:rPr>
          <w:rFonts w:ascii="Times New Roman" w:eastAsia="Calibri" w:hAnsi="Times New Roman" w:cs="Times New Roman"/>
          <w:color w:val="000000" w:themeColor="text1"/>
          <w:sz w:val="24"/>
          <w:szCs w:val="24"/>
        </w:rPr>
        <w:t xml:space="preserve">numato įsigyti </w:t>
      </w:r>
      <w:r w:rsidR="00B84354">
        <w:rPr>
          <w:rFonts w:ascii="Times New Roman" w:eastAsia="Calibri" w:hAnsi="Times New Roman" w:cs="Times New Roman"/>
          <w:b/>
          <w:bCs/>
          <w:sz w:val="24"/>
          <w:szCs w:val="24"/>
        </w:rPr>
        <w:t>b</w:t>
      </w:r>
      <w:r w:rsidR="009A6CA5">
        <w:rPr>
          <w:rFonts w:ascii="Times New Roman" w:eastAsia="Calibri" w:hAnsi="Times New Roman" w:cs="Times New Roman"/>
          <w:b/>
          <w:bCs/>
          <w:sz w:val="24"/>
          <w:szCs w:val="24"/>
        </w:rPr>
        <w:t>iotualetų nuomos ir priežiūros paslaugų teikimą Šilutės rajono savivaldybėje</w:t>
      </w:r>
      <w:r w:rsidR="00B84354">
        <w:rPr>
          <w:rFonts w:ascii="Times New Roman" w:eastAsia="Calibri" w:hAnsi="Times New Roman" w:cs="Times New Roman"/>
          <w:b/>
          <w:bCs/>
          <w:sz w:val="24"/>
          <w:szCs w:val="24"/>
        </w:rPr>
        <w:t xml:space="preserve"> (toliau – Paslaugos)</w:t>
      </w:r>
      <w:r w:rsidR="005F5950" w:rsidRPr="00347F17">
        <w:rPr>
          <w:rFonts w:ascii="Times New Roman" w:eastAsia="Calibri" w:hAnsi="Times New Roman" w:cs="Times New Roman"/>
          <w:b/>
          <w:bCs/>
          <w:sz w:val="24"/>
          <w:szCs w:val="24"/>
        </w:rPr>
        <w:t xml:space="preserve">. </w:t>
      </w:r>
      <w:r w:rsidR="00FB3C75" w:rsidRPr="00347F17">
        <w:rPr>
          <w:rFonts w:ascii="Times New Roman" w:hAnsi="Times New Roman" w:cs="Times New Roman"/>
          <w:sz w:val="24"/>
          <w:szCs w:val="24"/>
        </w:rPr>
        <w:t xml:space="preserve">Reikalavimai </w:t>
      </w:r>
      <w:r w:rsidR="00966703" w:rsidRPr="00347F17">
        <w:rPr>
          <w:rFonts w:ascii="Times New Roman" w:hAnsi="Times New Roman" w:cs="Times New Roman"/>
          <w:sz w:val="24"/>
          <w:szCs w:val="24"/>
        </w:rPr>
        <w:t>p</w:t>
      </w:r>
      <w:r w:rsidR="00FB3C75" w:rsidRPr="00347F17">
        <w:rPr>
          <w:rFonts w:ascii="Times New Roman" w:hAnsi="Times New Roman" w:cs="Times New Roman"/>
          <w:sz w:val="24"/>
          <w:szCs w:val="24"/>
        </w:rPr>
        <w:t>irkimo objektui nustatyti</w:t>
      </w:r>
      <w:r w:rsidR="00AE2AEF" w:rsidRPr="00347F17">
        <w:rPr>
          <w:rFonts w:ascii="Times New Roman" w:hAnsi="Times New Roman" w:cs="Times New Roman"/>
          <w:sz w:val="24"/>
          <w:szCs w:val="24"/>
        </w:rPr>
        <w:t xml:space="preserve"> </w:t>
      </w:r>
      <w:r w:rsidR="00966703" w:rsidRPr="00347F17">
        <w:rPr>
          <w:rFonts w:ascii="Times New Roman" w:hAnsi="Times New Roman" w:cs="Times New Roman"/>
          <w:sz w:val="24"/>
          <w:szCs w:val="24"/>
        </w:rPr>
        <w:t>s</w:t>
      </w:r>
      <w:r w:rsidR="00044836" w:rsidRPr="00347F17">
        <w:rPr>
          <w:rFonts w:ascii="Times New Roman" w:hAnsi="Times New Roman" w:cs="Times New Roman"/>
          <w:sz w:val="24"/>
          <w:szCs w:val="24"/>
        </w:rPr>
        <w:t>pecialiųjų p</w:t>
      </w:r>
      <w:r w:rsidR="00AE2AEF" w:rsidRPr="00347F17">
        <w:rPr>
          <w:rFonts w:ascii="Times New Roman" w:hAnsi="Times New Roman" w:cs="Times New Roman"/>
          <w:sz w:val="24"/>
          <w:szCs w:val="24"/>
        </w:rPr>
        <w:t xml:space="preserve">irkimo sąlygų </w:t>
      </w:r>
      <w:r w:rsidR="005F0621">
        <w:rPr>
          <w:rFonts w:ascii="Times New Roman" w:hAnsi="Times New Roman" w:cs="Times New Roman"/>
          <w:sz w:val="24"/>
          <w:szCs w:val="24"/>
        </w:rPr>
        <w:t>3</w:t>
      </w:r>
      <w:r w:rsidR="00AE2AEF" w:rsidRPr="005711F3">
        <w:rPr>
          <w:rFonts w:ascii="Times New Roman" w:hAnsi="Times New Roman" w:cs="Times New Roman"/>
          <w:color w:val="00B050"/>
          <w:sz w:val="24"/>
          <w:szCs w:val="24"/>
        </w:rPr>
        <w:t xml:space="preserve"> </w:t>
      </w:r>
      <w:r w:rsidR="00AE2AEF" w:rsidRPr="005711F3">
        <w:rPr>
          <w:rFonts w:ascii="Times New Roman" w:hAnsi="Times New Roman" w:cs="Times New Roman"/>
          <w:sz w:val="24"/>
          <w:szCs w:val="24"/>
        </w:rPr>
        <w:t>priede</w:t>
      </w:r>
      <w:r w:rsidR="008C43DB">
        <w:rPr>
          <w:rFonts w:ascii="Times New Roman" w:hAnsi="Times New Roman" w:cs="Times New Roman"/>
          <w:sz w:val="24"/>
          <w:szCs w:val="24"/>
        </w:rPr>
        <w:t xml:space="preserve"> (Techninė specifikacija)</w:t>
      </w:r>
      <w:r w:rsidR="00AE2AEF" w:rsidRPr="005711F3">
        <w:rPr>
          <w:rFonts w:ascii="Times New Roman" w:hAnsi="Times New Roman" w:cs="Times New Roman"/>
          <w:sz w:val="24"/>
          <w:szCs w:val="24"/>
        </w:rPr>
        <w:t>.</w:t>
      </w:r>
    </w:p>
    <w:p w14:paraId="032B3995" w14:textId="245E81D5" w:rsidR="005F5950" w:rsidRPr="00347F17" w:rsidRDefault="00FB3C75">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objektas į dalis neskaidomas.</w:t>
      </w:r>
      <w:r w:rsidR="00702B7B" w:rsidRPr="00347F17">
        <w:rPr>
          <w:rFonts w:ascii="Times New Roman" w:hAnsi="Times New Roman" w:cs="Times New Roman"/>
          <w:sz w:val="24"/>
          <w:szCs w:val="24"/>
        </w:rPr>
        <w:t xml:space="preserve"> Pirkimo apimtys, reikalavimai ir techninė specifikacija apibrėžti </w:t>
      </w:r>
      <w:r w:rsidR="00C314B2" w:rsidRPr="00347F17">
        <w:rPr>
          <w:rFonts w:ascii="Times New Roman" w:hAnsi="Times New Roman" w:cs="Times New Roman"/>
          <w:sz w:val="24"/>
          <w:szCs w:val="24"/>
        </w:rPr>
        <w:t>s</w:t>
      </w:r>
      <w:r w:rsidR="000B6976" w:rsidRPr="00347F17">
        <w:rPr>
          <w:rFonts w:ascii="Times New Roman" w:hAnsi="Times New Roman" w:cs="Times New Roman"/>
          <w:sz w:val="24"/>
          <w:szCs w:val="24"/>
        </w:rPr>
        <w:t>pecialiųjų p</w:t>
      </w:r>
      <w:r w:rsidR="00702B7B" w:rsidRPr="00347F17">
        <w:rPr>
          <w:rFonts w:ascii="Times New Roman" w:hAnsi="Times New Roman" w:cs="Times New Roman"/>
          <w:sz w:val="24"/>
          <w:szCs w:val="24"/>
        </w:rPr>
        <w:t xml:space="preserve">irkimo </w:t>
      </w:r>
      <w:r w:rsidR="00702B7B" w:rsidRPr="008639BD">
        <w:rPr>
          <w:rFonts w:ascii="Times New Roman" w:hAnsi="Times New Roman" w:cs="Times New Roman"/>
          <w:sz w:val="24"/>
          <w:szCs w:val="24"/>
        </w:rPr>
        <w:t xml:space="preserve">sąlygų </w:t>
      </w:r>
      <w:r w:rsidR="005F0621">
        <w:rPr>
          <w:rFonts w:ascii="Times New Roman" w:hAnsi="Times New Roman" w:cs="Times New Roman"/>
          <w:sz w:val="24"/>
          <w:szCs w:val="24"/>
        </w:rPr>
        <w:t>3</w:t>
      </w:r>
      <w:r w:rsidR="00347F17" w:rsidRPr="008639BD">
        <w:rPr>
          <w:rFonts w:ascii="Times New Roman" w:hAnsi="Times New Roman" w:cs="Times New Roman"/>
          <w:color w:val="00B050"/>
          <w:sz w:val="24"/>
          <w:szCs w:val="24"/>
        </w:rPr>
        <w:t xml:space="preserve"> </w:t>
      </w:r>
      <w:r w:rsidR="00702B7B" w:rsidRPr="008639BD">
        <w:rPr>
          <w:rFonts w:ascii="Times New Roman" w:hAnsi="Times New Roman" w:cs="Times New Roman"/>
          <w:sz w:val="24"/>
          <w:szCs w:val="24"/>
        </w:rPr>
        <w:t>priede</w:t>
      </w:r>
      <w:r w:rsidR="00702B7B" w:rsidRPr="00347F17">
        <w:rPr>
          <w:rFonts w:ascii="Times New Roman" w:hAnsi="Times New Roman" w:cs="Times New Roman"/>
          <w:sz w:val="24"/>
          <w:szCs w:val="24"/>
        </w:rPr>
        <w:t>.</w:t>
      </w:r>
    </w:p>
    <w:p w14:paraId="4334FE09" w14:textId="1083422B"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5D5CD8B" w14:textId="1D59CEB4" w:rsidR="005F5950" w:rsidRDefault="00AC5CEF">
      <w:pPr>
        <w:pStyle w:val="Betarp"/>
        <w:numPr>
          <w:ilvl w:val="1"/>
          <w:numId w:val="7"/>
        </w:numPr>
        <w:ind w:left="0" w:firstLine="709"/>
        <w:contextualSpacing/>
        <w:rPr>
          <w:rFonts w:ascii="Times New Roman" w:hAnsi="Times New Roman" w:cs="Times New Roman"/>
          <w:sz w:val="24"/>
          <w:szCs w:val="24"/>
        </w:rPr>
      </w:pPr>
      <w:r w:rsidRPr="009D364E">
        <w:rPr>
          <w:rFonts w:ascii="Times New Roman" w:hAnsi="Times New Roman" w:cs="Times New Roman"/>
          <w:sz w:val="24"/>
          <w:szCs w:val="24"/>
        </w:rPr>
        <w:t>Paslaugų</w:t>
      </w:r>
      <w:r w:rsidR="005F5950" w:rsidRPr="009D364E">
        <w:rPr>
          <w:rFonts w:ascii="Times New Roman" w:hAnsi="Times New Roman" w:cs="Times New Roman"/>
          <w:sz w:val="24"/>
          <w:szCs w:val="24"/>
        </w:rPr>
        <w:t xml:space="preserve"> </w:t>
      </w:r>
      <w:r w:rsidR="00B84354">
        <w:rPr>
          <w:rFonts w:ascii="Times New Roman" w:hAnsi="Times New Roman" w:cs="Times New Roman"/>
          <w:sz w:val="24"/>
          <w:szCs w:val="24"/>
        </w:rPr>
        <w:t>teikimo</w:t>
      </w:r>
      <w:r w:rsidR="00B84354" w:rsidRPr="009D364E">
        <w:rPr>
          <w:rFonts w:ascii="Times New Roman" w:hAnsi="Times New Roman" w:cs="Times New Roman"/>
          <w:sz w:val="24"/>
          <w:szCs w:val="24"/>
        </w:rPr>
        <w:t xml:space="preserve"> </w:t>
      </w:r>
      <w:r w:rsidR="005F5950" w:rsidRPr="009D364E">
        <w:rPr>
          <w:rFonts w:ascii="Times New Roman" w:hAnsi="Times New Roman" w:cs="Times New Roman"/>
          <w:sz w:val="24"/>
          <w:szCs w:val="24"/>
        </w:rPr>
        <w:t xml:space="preserve">trukmė </w:t>
      </w:r>
      <w:r w:rsidR="005F5950" w:rsidRPr="009D364E">
        <w:rPr>
          <w:rFonts w:ascii="Times New Roman" w:hAnsi="Times New Roman" w:cs="Times New Roman"/>
          <w:b/>
          <w:bCs/>
          <w:sz w:val="24"/>
          <w:szCs w:val="24"/>
        </w:rPr>
        <w:t xml:space="preserve">36 (trisdešimt šeši) mėnesiai </w:t>
      </w:r>
      <w:r w:rsidR="005F5950" w:rsidRPr="009D364E">
        <w:rPr>
          <w:rFonts w:ascii="Times New Roman" w:hAnsi="Times New Roman" w:cs="Times New Roman"/>
          <w:sz w:val="24"/>
          <w:szCs w:val="24"/>
        </w:rPr>
        <w:t>nuo sutarties pasirašymo dienos.</w:t>
      </w:r>
    </w:p>
    <w:p w14:paraId="626D85EA" w14:textId="24BE37A4" w:rsidR="00052919" w:rsidRDefault="00052919">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Tiekėjas gavęs užsakymą privalo biotualetus ir praustuves pristatyti per 3 dienas nuo užsakymo gavimo patvirtinimo dienos.</w:t>
      </w:r>
    </w:p>
    <w:p w14:paraId="57106271" w14:textId="1DDD5DAE" w:rsidR="005F5950" w:rsidRPr="00AC5CEF" w:rsidRDefault="005F5950">
      <w:pPr>
        <w:pStyle w:val="Betarp"/>
        <w:numPr>
          <w:ilvl w:val="1"/>
          <w:numId w:val="7"/>
        </w:numPr>
        <w:spacing w:after="120"/>
        <w:ind w:left="0" w:firstLine="709"/>
        <w:contextualSpacing/>
        <w:rPr>
          <w:rFonts w:ascii="Times New Roman" w:hAnsi="Times New Roman" w:cs="Times New Roman"/>
          <w:color w:val="000000" w:themeColor="text1"/>
          <w:sz w:val="24"/>
          <w:szCs w:val="24"/>
        </w:rPr>
      </w:pPr>
      <w:r w:rsidRPr="00AC5CEF">
        <w:rPr>
          <w:rFonts w:ascii="Times New Roman" w:hAnsi="Times New Roman" w:cs="Times New Roman"/>
          <w:sz w:val="24"/>
          <w:szCs w:val="24"/>
        </w:rPr>
        <w:t xml:space="preserve">Darbų atlikimo vieta – </w:t>
      </w:r>
      <w:r w:rsidRPr="00AC5CEF">
        <w:rPr>
          <w:rFonts w:ascii="Times New Roman" w:hAnsi="Times New Roman" w:cs="Times New Roman"/>
          <w:b/>
          <w:bCs/>
          <w:sz w:val="24"/>
          <w:szCs w:val="24"/>
        </w:rPr>
        <w:t>Šilutės rajono savivaldybės teritorija.</w:t>
      </w:r>
    </w:p>
    <w:p w14:paraId="74BA3A7F" w14:textId="66CE2163"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Finansavimo šaltinis –</w:t>
      </w:r>
      <w:r w:rsidRPr="00347F17">
        <w:rPr>
          <w:rFonts w:ascii="Times New Roman" w:hAnsi="Times New Roman" w:cs="Times New Roman"/>
          <w:iCs/>
          <w:sz w:val="24"/>
          <w:szCs w:val="24"/>
        </w:rPr>
        <w:t xml:space="preserve"> Šilutės rajono savivaldybės biudžeto lėšos.</w:t>
      </w:r>
    </w:p>
    <w:p w14:paraId="241F9A37" w14:textId="77777777" w:rsidR="005F5950"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347F17">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513973E3" w:rsidR="00255C04"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standartas, </w:t>
      </w:r>
      <w:r w:rsidRPr="00347F1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7F1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47ED2"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5" w:name="_Toc195609891"/>
      <w:r w:rsidRPr="00347ED2">
        <w:rPr>
          <w:rFonts w:ascii="Times New Roman" w:hAnsi="Times New Roman" w:cs="Times New Roman"/>
          <w:b/>
          <w:bCs/>
          <w:color w:val="auto"/>
          <w:sz w:val="24"/>
          <w:szCs w:val="24"/>
        </w:rPr>
        <w:t>Tiekėjų pašalinimo pagrindai</w:t>
      </w:r>
      <w:r w:rsidR="00E201D8" w:rsidRPr="00347ED2">
        <w:rPr>
          <w:rFonts w:ascii="Times New Roman" w:hAnsi="Times New Roman" w:cs="Times New Roman"/>
          <w:b/>
          <w:bCs/>
          <w:color w:val="auto"/>
          <w:sz w:val="24"/>
          <w:szCs w:val="24"/>
        </w:rPr>
        <w:t>, kvalifikacijos reikalavimai ir reikalaujami kokybės vadybos sistemos ir (ar</w:t>
      </w:r>
      <w:r w:rsidR="00817AB9" w:rsidRPr="00347ED2">
        <w:rPr>
          <w:rFonts w:ascii="Times New Roman" w:hAnsi="Times New Roman" w:cs="Times New Roman"/>
          <w:b/>
          <w:bCs/>
          <w:color w:val="auto"/>
          <w:sz w:val="24"/>
          <w:szCs w:val="24"/>
        </w:rPr>
        <w:t>ba</w:t>
      </w:r>
      <w:r w:rsidR="00E201D8" w:rsidRPr="00347ED2">
        <w:rPr>
          <w:rFonts w:ascii="Times New Roman" w:hAnsi="Times New Roman" w:cs="Times New Roman"/>
          <w:b/>
          <w:bCs/>
          <w:color w:val="auto"/>
          <w:sz w:val="24"/>
          <w:szCs w:val="24"/>
        </w:rPr>
        <w:t xml:space="preserve">) </w:t>
      </w:r>
      <w:r w:rsidR="00817AB9" w:rsidRPr="00347ED2">
        <w:rPr>
          <w:rFonts w:ascii="Times New Roman" w:hAnsi="Times New Roman" w:cs="Times New Roman"/>
          <w:b/>
          <w:bCs/>
          <w:color w:val="auto"/>
          <w:sz w:val="24"/>
          <w:szCs w:val="24"/>
        </w:rPr>
        <w:t>aplinkos apsaugos vadybos sistemos standartai</w:t>
      </w:r>
      <w:bookmarkEnd w:id="15"/>
      <w:r w:rsidR="00817AB9" w:rsidRPr="00347ED2">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1A5BC422" w14:textId="0B6491D1" w:rsidR="00AC267D" w:rsidRDefault="005D280D">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Reikalavimai dėl tiekėjo ir</w:t>
      </w:r>
      <w:r w:rsidR="00F17EDA" w:rsidRPr="00AC267D">
        <w:rPr>
          <w:rFonts w:ascii="Times New Roman" w:hAnsi="Times New Roman" w:cs="Times New Roman"/>
          <w:sz w:val="24"/>
          <w:szCs w:val="24"/>
        </w:rPr>
        <w:t xml:space="preserve"> </w:t>
      </w:r>
      <w:r w:rsidRPr="00AC267D">
        <w:rPr>
          <w:rFonts w:ascii="Times New Roman" w:hAnsi="Times New Roman" w:cs="Times New Roman"/>
          <w:sz w:val="24"/>
          <w:szCs w:val="24"/>
        </w:rPr>
        <w:t>subtiekėjų</w:t>
      </w:r>
      <w:r w:rsidR="00DF6485" w:rsidRPr="00AC267D">
        <w:rPr>
          <w:rFonts w:ascii="Times New Roman" w:hAnsi="Times New Roman" w:cs="Times New Roman"/>
          <w:sz w:val="24"/>
          <w:szCs w:val="24"/>
        </w:rPr>
        <w:t xml:space="preserve"> (jeigu taikoma)</w:t>
      </w:r>
      <w:r w:rsidR="00A857C4" w:rsidRPr="00AC267D">
        <w:rPr>
          <w:rFonts w:ascii="Times New Roman" w:hAnsi="Times New Roman" w:cs="Times New Roman"/>
          <w:sz w:val="24"/>
          <w:szCs w:val="24"/>
        </w:rPr>
        <w:t xml:space="preserve">, ūkio subjektų, kurių pajėgumais </w:t>
      </w:r>
      <w:r w:rsidR="00CF1B69" w:rsidRPr="00AC267D">
        <w:rPr>
          <w:rFonts w:ascii="Times New Roman" w:hAnsi="Times New Roman" w:cs="Times New Roman"/>
          <w:sz w:val="24"/>
          <w:szCs w:val="24"/>
        </w:rPr>
        <w:t>tiekėjas remiasi,</w:t>
      </w:r>
      <w:r w:rsidR="00FB4B5E" w:rsidRPr="00AC267D">
        <w:rPr>
          <w:rFonts w:ascii="Times New Roman" w:hAnsi="Times New Roman" w:cs="Times New Roman"/>
          <w:sz w:val="24"/>
          <w:szCs w:val="24"/>
        </w:rPr>
        <w:t xml:space="preserve"> </w:t>
      </w:r>
      <w:r w:rsidRPr="00AC267D">
        <w:rPr>
          <w:rFonts w:ascii="Times New Roman" w:hAnsi="Times New Roman" w:cs="Times New Roman"/>
          <w:sz w:val="24"/>
          <w:szCs w:val="24"/>
        </w:rPr>
        <w:t>pašalinimo pagrindų nebuvimo</w:t>
      </w:r>
      <w:r w:rsidR="004A415C"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bei jų nebuvimą patvirtinantys dokumentai nurodyti </w:t>
      </w:r>
      <w:r w:rsidR="00CF1B69" w:rsidRPr="00AC267D">
        <w:rPr>
          <w:rFonts w:ascii="Times New Roman" w:hAnsi="Times New Roman" w:cs="Times New Roman"/>
          <w:sz w:val="24"/>
          <w:szCs w:val="24"/>
        </w:rPr>
        <w:t>s</w:t>
      </w:r>
      <w:r w:rsidR="0035091B"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1</w:t>
      </w:r>
      <w:r w:rsidRPr="00AC267D">
        <w:rPr>
          <w:rFonts w:ascii="Times New Roman" w:hAnsi="Times New Roman" w:cs="Times New Roman"/>
          <w:sz w:val="24"/>
          <w:szCs w:val="24"/>
        </w:rPr>
        <w:t xml:space="preserve"> </w:t>
      </w:r>
      <w:r w:rsidR="005F0621">
        <w:rPr>
          <w:rFonts w:ascii="Times New Roman" w:hAnsi="Times New Roman" w:cs="Times New Roman"/>
          <w:sz w:val="24"/>
          <w:szCs w:val="24"/>
        </w:rPr>
        <w:t xml:space="preserve">ir </w:t>
      </w:r>
      <w:r w:rsidR="008C43DB">
        <w:rPr>
          <w:rFonts w:ascii="Times New Roman" w:hAnsi="Times New Roman" w:cs="Times New Roman"/>
          <w:sz w:val="24"/>
          <w:szCs w:val="24"/>
        </w:rPr>
        <w:t>4</w:t>
      </w:r>
      <w:r w:rsidR="005F0621">
        <w:rPr>
          <w:rFonts w:ascii="Times New Roman" w:hAnsi="Times New Roman" w:cs="Times New Roman"/>
          <w:sz w:val="24"/>
          <w:szCs w:val="24"/>
        </w:rPr>
        <w:t xml:space="preserve"> </w:t>
      </w:r>
      <w:r w:rsidRPr="00AC267D">
        <w:rPr>
          <w:rFonts w:ascii="Times New Roman" w:hAnsi="Times New Roman" w:cs="Times New Roman"/>
          <w:sz w:val="24"/>
          <w:szCs w:val="24"/>
        </w:rPr>
        <w:t xml:space="preserve">priede. </w:t>
      </w:r>
    </w:p>
    <w:p w14:paraId="03968E6A" w14:textId="77777777" w:rsidR="005F0621" w:rsidRPr="003E154E"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sz w:val="24"/>
          <w:szCs w:val="24"/>
        </w:rPr>
        <w:t>Tiekėjas teikdamas pasiūlymą neturi pateikti nei EBVPD, nei laisvos formos deklaracijos dėl atitikties reikalavimams.</w:t>
      </w:r>
    </w:p>
    <w:p w14:paraId="008ACB11" w14:textId="64D1F475" w:rsidR="005F0621" w:rsidRPr="005F0621"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b/>
          <w:bCs/>
          <w:sz w:val="24"/>
          <w:szCs w:val="24"/>
        </w:rPr>
        <w:t xml:space="preserve">Tiekėjas neatitikimą </w:t>
      </w:r>
      <w:r w:rsidRPr="003E154E">
        <w:rPr>
          <w:rFonts w:ascii="Times New Roman" w:eastAsia="Yu Mincho" w:hAnsi="Times New Roman" w:cs="Times New Roman"/>
          <w:b/>
          <w:bCs/>
          <w:sz w:val="24"/>
          <w:szCs w:val="24"/>
          <w:lang w:eastAsia="en-US"/>
        </w:rPr>
        <w:t xml:space="preserve">VPĮ 46 straipsnio 2¹ dalyje nustatytam pašalinimo pagrindui deklaruoja užpildydamas </w:t>
      </w:r>
      <w:r w:rsidRPr="003E154E">
        <w:rPr>
          <w:rFonts w:ascii="Times New Roman" w:hAnsi="Times New Roman" w:cs="Times New Roman"/>
          <w:b/>
          <w:bCs/>
          <w:sz w:val="24"/>
          <w:szCs w:val="24"/>
        </w:rPr>
        <w:t xml:space="preserve">specialiųjų pirkimo sąlygų </w:t>
      </w:r>
      <w:r w:rsidR="008C43DB">
        <w:rPr>
          <w:rFonts w:ascii="Times New Roman" w:hAnsi="Times New Roman" w:cs="Times New Roman"/>
          <w:b/>
          <w:bCs/>
          <w:sz w:val="24"/>
          <w:szCs w:val="24"/>
        </w:rPr>
        <w:t>4</w:t>
      </w:r>
      <w:r w:rsidRPr="003E154E">
        <w:rPr>
          <w:rFonts w:ascii="Times New Roman" w:hAnsi="Times New Roman" w:cs="Times New Roman"/>
          <w:b/>
          <w:bCs/>
          <w:sz w:val="24"/>
          <w:szCs w:val="24"/>
        </w:rPr>
        <w:t xml:space="preserve"> priedą.</w:t>
      </w:r>
      <w:r w:rsidRPr="003E154E">
        <w:rPr>
          <w:rFonts w:ascii="Times New Roman" w:hAnsi="Times New Roman" w:cs="Times New Roman"/>
          <w:sz w:val="24"/>
          <w:szCs w:val="24"/>
        </w:rPr>
        <w:t xml:space="preserve"> </w:t>
      </w:r>
    </w:p>
    <w:p w14:paraId="7B88799D" w14:textId="66316DDB" w:rsidR="00AC267D" w:rsidRPr="00AC267D" w:rsidRDefault="00464D07">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Tiekėjams nustatomi kvalifikacijos reikalavimai,</w:t>
      </w:r>
      <w:r w:rsidR="00774FA3"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C267D">
        <w:rPr>
          <w:rFonts w:ascii="Times New Roman" w:hAnsi="Times New Roman" w:cs="Times New Roman"/>
          <w:sz w:val="24"/>
          <w:szCs w:val="24"/>
        </w:rPr>
        <w:t>s</w:t>
      </w:r>
      <w:r w:rsidR="006E42EC"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2</w:t>
      </w:r>
      <w:r w:rsidRPr="00AC267D">
        <w:rPr>
          <w:rFonts w:ascii="Times New Roman" w:hAnsi="Times New Roman" w:cs="Times New Roman"/>
          <w:color w:val="00B050"/>
          <w:sz w:val="24"/>
          <w:szCs w:val="24"/>
        </w:rPr>
        <w:t xml:space="preserve"> </w:t>
      </w:r>
      <w:r w:rsidRPr="00AC267D">
        <w:rPr>
          <w:rFonts w:ascii="Times New Roman" w:hAnsi="Times New Roman" w:cs="Times New Roman"/>
          <w:sz w:val="24"/>
          <w:szCs w:val="24"/>
        </w:rPr>
        <w:t>priede. Tiekėjas, teikdamas pasiūlymą</w:t>
      </w:r>
      <w:r w:rsidR="00FD0F2E" w:rsidRPr="00AC267D">
        <w:rPr>
          <w:rFonts w:ascii="Times New Roman" w:hAnsi="Times New Roman" w:cs="Times New Roman"/>
          <w:sz w:val="24"/>
          <w:szCs w:val="24"/>
        </w:rPr>
        <w:t>,</w:t>
      </w:r>
      <w:r w:rsidRPr="00AC267D">
        <w:rPr>
          <w:rFonts w:ascii="Times New Roman" w:hAnsi="Times New Roman" w:cs="Times New Roman"/>
          <w:sz w:val="24"/>
          <w:szCs w:val="24"/>
        </w:rPr>
        <w:t xml:space="preserve"> įsipareigoja, kad sutartį vykdys tik teisę verstis atitinkama veikla turintys asmenys.</w:t>
      </w:r>
    </w:p>
    <w:p w14:paraId="69360CD7" w14:textId="6915587E" w:rsidR="00894FEF" w:rsidRPr="00347ED2"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6" w:name="_Toc195609892"/>
      <w:r w:rsidRPr="00347ED2">
        <w:rPr>
          <w:rFonts w:ascii="Times New Roman" w:hAnsi="Times New Roman" w:cs="Times New Roman"/>
          <w:b/>
          <w:bCs/>
          <w:color w:val="auto"/>
          <w:sz w:val="24"/>
          <w:szCs w:val="24"/>
        </w:rPr>
        <w:t>Reikalavima</w:t>
      </w:r>
      <w:r w:rsidR="00202139" w:rsidRPr="00347ED2">
        <w:rPr>
          <w:rFonts w:ascii="Times New Roman" w:hAnsi="Times New Roman" w:cs="Times New Roman"/>
          <w:b/>
          <w:bCs/>
          <w:color w:val="auto"/>
          <w:sz w:val="24"/>
          <w:szCs w:val="24"/>
        </w:rPr>
        <w:t xml:space="preserve">i, </w:t>
      </w:r>
      <w:r w:rsidRPr="00347ED2">
        <w:rPr>
          <w:rFonts w:ascii="Times New Roman" w:hAnsi="Times New Roman" w:cs="Times New Roman"/>
          <w:b/>
          <w:bCs/>
          <w:color w:val="auto"/>
          <w:sz w:val="24"/>
          <w:szCs w:val="24"/>
        </w:rPr>
        <w:t>susiję su nacionaliniu saugumu</w:t>
      </w:r>
      <w:bookmarkEnd w:id="16"/>
      <w:r w:rsidRPr="00347ED2">
        <w:rPr>
          <w:rFonts w:ascii="Times New Roman" w:hAnsi="Times New Roman" w:cs="Times New Roman"/>
          <w:b/>
          <w:bCs/>
          <w:color w:val="auto"/>
          <w:sz w:val="24"/>
          <w:szCs w:val="24"/>
        </w:rPr>
        <w:t xml:space="preserve"> </w:t>
      </w:r>
    </w:p>
    <w:p w14:paraId="0A3E7F23" w14:textId="2800E67D" w:rsidR="00894FEF" w:rsidRDefault="00894FEF" w:rsidP="009F7690">
      <w:pPr>
        <w:pStyle w:val="Sraopastraipa"/>
        <w:spacing w:line="20" w:lineRule="atLeast"/>
        <w:ind w:left="697" w:firstLine="0"/>
      </w:pPr>
    </w:p>
    <w:p w14:paraId="5CEB99F1" w14:textId="2E10890D" w:rsidR="000C7A11" w:rsidRPr="00622243" w:rsidRDefault="000C7A11">
      <w:pPr>
        <w:pStyle w:val="Sraopastraipa"/>
        <w:numPr>
          <w:ilvl w:val="1"/>
          <w:numId w:val="7"/>
        </w:numPr>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Reikalavimai, susiję su nacionaliniu saugumu, netaikomi.</w:t>
      </w:r>
    </w:p>
    <w:p w14:paraId="490591E3" w14:textId="739EEFBC" w:rsidR="006D3202" w:rsidRPr="00347ED2"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195609893"/>
      <w:r w:rsidRPr="00347ED2">
        <w:rPr>
          <w:rFonts w:ascii="Times New Roman" w:hAnsi="Times New Roman" w:cs="Times New Roman"/>
          <w:b/>
          <w:bCs/>
          <w:color w:val="auto"/>
          <w:sz w:val="24"/>
          <w:szCs w:val="24"/>
        </w:rPr>
        <w:t>Specialieji reikalavimai pasiūlymų rengimui ir pateikimui</w:t>
      </w:r>
      <w:bookmarkEnd w:id="11"/>
      <w:bookmarkEnd w:id="12"/>
      <w:bookmarkEnd w:id="13"/>
      <w:bookmarkEnd w:id="17"/>
    </w:p>
    <w:p w14:paraId="5971D0C7" w14:textId="77777777" w:rsidR="00E861F5" w:rsidRPr="00257685" w:rsidRDefault="00E861F5" w:rsidP="00257685">
      <w:pPr>
        <w:ind w:firstLine="0"/>
        <w:rPr>
          <w:rFonts w:ascii="Arial" w:hAnsi="Arial" w:cs="Arial"/>
          <w:b/>
          <w:bCs/>
        </w:rPr>
      </w:pPr>
    </w:p>
    <w:p w14:paraId="0B4A9CE0" w14:textId="788F7A90" w:rsidR="005F0621" w:rsidRDefault="005F0621">
      <w:pPr>
        <w:pStyle w:val="Sraopastraipa"/>
        <w:numPr>
          <w:ilvl w:val="1"/>
          <w:numId w:val="7"/>
        </w:numPr>
        <w:spacing w:line="240" w:lineRule="auto"/>
        <w:rPr>
          <w:rFonts w:ascii="Times New Roman" w:hAnsi="Times New Roman" w:cs="Times New Roman"/>
          <w:b/>
          <w:bCs/>
          <w:sz w:val="24"/>
          <w:szCs w:val="24"/>
        </w:rPr>
      </w:pPr>
      <w:r w:rsidRPr="00F9339B">
        <w:rPr>
          <w:rFonts w:ascii="Times New Roman" w:hAnsi="Times New Roman" w:cs="Times New Roman"/>
          <w:b/>
          <w:bCs/>
          <w:sz w:val="24"/>
          <w:szCs w:val="24"/>
        </w:rPr>
        <w:t>Tiekėjo pasiūlymą sudaro CVP IS pateikiamų ir žemiau nurodytų dokumentų visuma:</w:t>
      </w:r>
    </w:p>
    <w:p w14:paraId="510521D5" w14:textId="77777777" w:rsidR="00D90976" w:rsidRPr="00FC69BC" w:rsidRDefault="005F0621" w:rsidP="00D90976">
      <w:pPr>
        <w:pStyle w:val="Sraopastraipa"/>
        <w:numPr>
          <w:ilvl w:val="2"/>
          <w:numId w:val="7"/>
        </w:numPr>
        <w:tabs>
          <w:tab w:val="left" w:pos="1418"/>
        </w:tabs>
        <w:ind w:left="0" w:firstLine="709"/>
        <w:rPr>
          <w:rFonts w:ascii="Times New Roman" w:hAnsi="Times New Roman" w:cs="Times New Roman"/>
          <w:sz w:val="24"/>
          <w:szCs w:val="24"/>
        </w:rPr>
      </w:pPr>
      <w:r w:rsidRPr="00622243">
        <w:rPr>
          <w:rFonts w:ascii="Times New Roman" w:hAnsi="Times New Roman" w:cs="Times New Roman"/>
          <w:sz w:val="24"/>
          <w:szCs w:val="24"/>
        </w:rPr>
        <w:t xml:space="preserve">tiekėjo pasirašytas pasiūlymas, parengtas pagal specialiųjų </w:t>
      </w:r>
      <w:r w:rsidRPr="00622243">
        <w:rPr>
          <w:rFonts w:ascii="Times New Roman" w:hAnsi="Times New Roman" w:cs="Times New Roman"/>
          <w:sz w:val="24"/>
          <w:szCs w:val="24"/>
        </w:rPr>
        <w:fldChar w:fldCharType="begin"/>
      </w:r>
      <w:r w:rsidRPr="00622243">
        <w:rPr>
          <w:rFonts w:ascii="Times New Roman" w:hAnsi="Times New Roman" w:cs="Times New Roman"/>
          <w:sz w:val="24"/>
          <w:szCs w:val="24"/>
        </w:rPr>
        <w:instrText xml:space="preserve"> REF _Ref38540913 \h  \* MERGEFORMAT </w:instrText>
      </w:r>
      <w:r w:rsidRPr="00622243">
        <w:rPr>
          <w:rFonts w:ascii="Times New Roman" w:hAnsi="Times New Roman" w:cs="Times New Roman"/>
          <w:sz w:val="24"/>
          <w:szCs w:val="24"/>
        </w:rPr>
      </w:r>
      <w:r w:rsidRPr="00622243">
        <w:rPr>
          <w:rFonts w:ascii="Times New Roman" w:hAnsi="Times New Roman" w:cs="Times New Roman"/>
          <w:sz w:val="24"/>
          <w:szCs w:val="24"/>
        </w:rPr>
        <w:fldChar w:fldCharType="separate"/>
      </w:r>
      <w:r w:rsidR="00D90976" w:rsidRPr="00FC69BC">
        <w:rPr>
          <w:rFonts w:ascii="Times New Roman" w:hAnsi="Times New Roman" w:cs="Times New Roman"/>
          <w:sz w:val="24"/>
          <w:szCs w:val="24"/>
        </w:rPr>
        <w:t xml:space="preserve">Pirkimo sąlygų </w:t>
      </w:r>
      <w:r w:rsidR="00D90976">
        <w:rPr>
          <w:rFonts w:ascii="Times New Roman" w:hAnsi="Times New Roman" w:cs="Times New Roman"/>
          <w:sz w:val="24"/>
          <w:szCs w:val="24"/>
        </w:rPr>
        <w:t>4</w:t>
      </w:r>
      <w:r w:rsidR="00D90976" w:rsidRPr="00D90976">
        <w:rPr>
          <w:rFonts w:ascii="Times New Roman" w:hAnsi="Times New Roman" w:cs="Times New Roman"/>
          <w:sz w:val="24"/>
          <w:szCs w:val="24"/>
          <w:shd w:val="clear" w:color="auto" w:fill="FFFFFF"/>
        </w:rPr>
        <w:t xml:space="preserve"> </w:t>
      </w:r>
      <w:r w:rsidR="00D90976" w:rsidRPr="00FC69BC">
        <w:rPr>
          <w:rFonts w:ascii="Times New Roman" w:hAnsi="Times New Roman" w:cs="Times New Roman"/>
          <w:sz w:val="24"/>
          <w:szCs w:val="24"/>
        </w:rPr>
        <w:t>priedas „Pasiūlymo forma“</w:t>
      </w:r>
    </w:p>
    <w:p w14:paraId="48710468" w14:textId="53C20596" w:rsidR="005F0621" w:rsidRDefault="005F0621">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fldChar w:fldCharType="end"/>
      </w:r>
      <w:r w:rsidRPr="00622243">
        <w:rPr>
          <w:rFonts w:ascii="Times New Roman" w:hAnsi="Times New Roman" w:cs="Times New Roman"/>
          <w:sz w:val="24"/>
          <w:szCs w:val="24"/>
        </w:rPr>
        <w:t>priede pateiktą pasiūlymo formą</w:t>
      </w:r>
      <w:r>
        <w:rPr>
          <w:rFonts w:ascii="Times New Roman" w:hAnsi="Times New Roman" w:cs="Times New Roman"/>
          <w:sz w:val="24"/>
          <w:szCs w:val="24"/>
        </w:rPr>
        <w:t>;</w:t>
      </w:r>
    </w:p>
    <w:p w14:paraId="32C2EB1D" w14:textId="77777777" w:rsidR="005F0621" w:rsidRPr="00A8365F" w:rsidRDefault="005F0621" w:rsidP="005F0621">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7AC28F7F"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Pr="0084039F">
        <w:rPr>
          <w:rFonts w:ascii="Times New Roman" w:hAnsi="Times New Roman" w:cs="Times New Roman"/>
          <w:sz w:val="24"/>
          <w:szCs w:val="24"/>
        </w:rPr>
        <w:t>dokumentas, patvirtinantis, kad asmuo, kuris pasirašė pasiūlymą (jei jis ne tiekėjo vadovas), turėjo teisę jį pasirašyti;</w:t>
      </w:r>
    </w:p>
    <w:p w14:paraId="150804C8"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pasiūlymo galiojimą užtikrinantis dokumentas (jeigu reikalaujama);</w:t>
      </w:r>
    </w:p>
    <w:p w14:paraId="6FAC3A0E"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5.1.5.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3C1D47"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463BFFBD"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dokumentai, patvirtinantys, kad ūkio subjektas, kurio pajėgumais tiekėjas remiasi, atsižvelgdamas į speciali</w:t>
      </w:r>
      <w:r>
        <w:rPr>
          <w:rFonts w:ascii="Times New Roman" w:hAnsi="Times New Roman" w:cs="Times New Roman"/>
          <w:sz w:val="24"/>
          <w:szCs w:val="24"/>
        </w:rPr>
        <w:t>osiose</w:t>
      </w:r>
      <w:r w:rsidRPr="0084039F">
        <w:rPr>
          <w:rFonts w:ascii="Times New Roman" w:hAnsi="Times New Roman" w:cs="Times New Roman"/>
          <w:sz w:val="24"/>
          <w:szCs w:val="24"/>
        </w:rPr>
        <w:t xml:space="preserve"> pirkimo sąlyg</w:t>
      </w:r>
      <w:r>
        <w:rPr>
          <w:rFonts w:ascii="Times New Roman" w:hAnsi="Times New Roman" w:cs="Times New Roman"/>
          <w:sz w:val="24"/>
          <w:szCs w:val="24"/>
        </w:rPr>
        <w:t>ose</w:t>
      </w:r>
      <w:r w:rsidRPr="0084039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7746E7" w:rsidRDefault="005A52E6" w:rsidP="009B4FB1">
      <w:pPr>
        <w:pStyle w:val="Sraopastraipa"/>
        <w:spacing w:line="240" w:lineRule="auto"/>
        <w:ind w:left="0"/>
        <w:rPr>
          <w:rFonts w:ascii="Times New Roman" w:hAnsi="Times New Roman" w:cs="Times New Roman"/>
          <w:sz w:val="24"/>
          <w:szCs w:val="24"/>
          <w:u w:val="single"/>
        </w:rPr>
      </w:pPr>
      <w:r w:rsidRPr="007746E7">
        <w:rPr>
          <w:rFonts w:ascii="Times New Roman" w:eastAsia="Calibri" w:hAnsi="Times New Roman" w:cs="Times New Roman"/>
          <w:sz w:val="24"/>
          <w:szCs w:val="24"/>
        </w:rPr>
        <w:t xml:space="preserve">5.2. </w:t>
      </w:r>
      <w:r w:rsidR="00AD4F1A" w:rsidRPr="007746E7">
        <w:rPr>
          <w:rFonts w:ascii="Times New Roman" w:eastAsia="Calibri" w:hAnsi="Times New Roman" w:cs="Times New Roman"/>
          <w:sz w:val="24"/>
          <w:szCs w:val="24"/>
        </w:rPr>
        <w:t xml:space="preserve">Pasiūlymas gali būti pasirašytas </w:t>
      </w:r>
      <w:r w:rsidR="00FD5736" w:rsidRPr="007746E7">
        <w:rPr>
          <w:rFonts w:ascii="Times New Roman" w:eastAsia="Calibri" w:hAnsi="Times New Roman" w:cs="Times New Roman"/>
          <w:sz w:val="24"/>
          <w:szCs w:val="24"/>
        </w:rPr>
        <w:t xml:space="preserve">fiziniu arba </w:t>
      </w:r>
      <w:r w:rsidR="00AD4F1A" w:rsidRPr="007746E7">
        <w:rPr>
          <w:rFonts w:ascii="Times New Roman" w:eastAsia="Calibri" w:hAnsi="Times New Roman" w:cs="Times New Roman"/>
          <w:sz w:val="24"/>
          <w:szCs w:val="24"/>
        </w:rPr>
        <w:t xml:space="preserve">kvalifikuotu elektroniniu parašu. Jeigu </w:t>
      </w:r>
      <w:r w:rsidR="00FD5736" w:rsidRPr="007746E7">
        <w:rPr>
          <w:rFonts w:ascii="Times New Roman" w:eastAsia="Calibri" w:hAnsi="Times New Roman" w:cs="Times New Roman"/>
          <w:sz w:val="24"/>
          <w:szCs w:val="24"/>
        </w:rPr>
        <w:t xml:space="preserve">tiekėjas </w:t>
      </w:r>
      <w:r w:rsidR="00AD4F1A" w:rsidRPr="007746E7">
        <w:rPr>
          <w:rFonts w:ascii="Times New Roman" w:eastAsia="Calibri" w:hAnsi="Times New Roman" w:cs="Times New Roman"/>
          <w:sz w:val="24"/>
          <w:szCs w:val="24"/>
        </w:rPr>
        <w:t>dokumentus tvirtina naudodamas elektroninį, o ne fizinį parašą, elektroninis parašas turi atitikti VPĮ 22</w:t>
      </w:r>
      <w:r w:rsidR="006E2B14" w:rsidRPr="007746E7">
        <w:rPr>
          <w:rFonts w:ascii="Times New Roman" w:eastAsia="Calibri" w:hAnsi="Times New Roman" w:cs="Times New Roman"/>
          <w:sz w:val="24"/>
          <w:szCs w:val="24"/>
        </w:rPr>
        <w:t xml:space="preserve"> </w:t>
      </w:r>
      <w:r w:rsidR="00AD4F1A" w:rsidRPr="007746E7">
        <w:rPr>
          <w:rFonts w:ascii="Times New Roman" w:eastAsia="Calibri" w:hAnsi="Times New Roman" w:cs="Times New Roman"/>
          <w:sz w:val="24"/>
          <w:szCs w:val="24"/>
        </w:rPr>
        <w:t xml:space="preserve">straipsnio 11 dalies 2 ir 3 punktuose nustatytus reikalavimus. </w:t>
      </w:r>
      <w:r w:rsidR="7C928381" w:rsidRPr="007746E7">
        <w:rPr>
          <w:rFonts w:ascii="Times New Roman" w:hAnsi="Times New Roman" w:cs="Times New Roman"/>
          <w:sz w:val="24"/>
          <w:szCs w:val="24"/>
        </w:rPr>
        <w:t>P</w:t>
      </w:r>
      <w:r w:rsidR="007037F7" w:rsidRPr="007746E7">
        <w:rPr>
          <w:rFonts w:ascii="Times New Roman" w:hAnsi="Times New Roman" w:cs="Times New Roman"/>
          <w:sz w:val="24"/>
          <w:szCs w:val="24"/>
        </w:rPr>
        <w:t>erkančiajai organizacijai</w:t>
      </w:r>
      <w:r w:rsidR="00AD4F1A" w:rsidRPr="007746E7">
        <w:rPr>
          <w:rFonts w:ascii="Times New Roman" w:hAnsi="Times New Roman" w:cs="Times New Roman"/>
          <w:sz w:val="24"/>
          <w:szCs w:val="24"/>
        </w:rPr>
        <w:t xml:space="preserve"> kilus abejonių dėl dokumentų tikrumo, ji turi teisę reikalauti pateikti dokumentų originalus.</w:t>
      </w:r>
      <w:r w:rsidR="00AD4F1A" w:rsidRPr="007746E7">
        <w:rPr>
          <w:rFonts w:ascii="Times New Roman" w:eastAsia="Calibri" w:hAnsi="Times New Roman" w:cs="Times New Roman"/>
          <w:sz w:val="24"/>
          <w:szCs w:val="24"/>
        </w:rPr>
        <w:t xml:space="preserve"> Gali būti:</w:t>
      </w:r>
    </w:p>
    <w:p w14:paraId="2EE860FF" w14:textId="0B983AE4" w:rsidR="001C1D32" w:rsidRPr="007746E7" w:rsidRDefault="005A52E6" w:rsidP="009B4FB1">
      <w:pPr>
        <w:spacing w:line="240" w:lineRule="auto"/>
        <w:ind w:firstLine="709"/>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00C60621"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.1. </w:t>
      </w:r>
      <w:r w:rsidR="00AD4F1A" w:rsidRPr="007746E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46E7" w:rsidRDefault="00C60621" w:rsidP="009B4FB1">
      <w:pPr>
        <w:pStyle w:val="Sraopastraipa"/>
        <w:spacing w:line="240" w:lineRule="auto"/>
        <w:ind w:left="0"/>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.2. </w:t>
      </w:r>
      <w:r w:rsidR="00AD4F1A" w:rsidRPr="007746E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79B570" w:rsidR="00EB0E73" w:rsidRPr="007746E7" w:rsidRDefault="00392458" w:rsidP="00F77A5D">
      <w:pPr>
        <w:pStyle w:val="Sraopastraipa"/>
        <w:spacing w:line="240" w:lineRule="auto"/>
        <w:ind w:left="0"/>
        <w:rPr>
          <w:rFonts w:ascii="Times New Roman" w:hAnsi="Times New Roman" w:cs="Times New Roman"/>
          <w:sz w:val="24"/>
          <w:szCs w:val="24"/>
        </w:rPr>
      </w:pPr>
      <w:r w:rsidRPr="007746E7">
        <w:rPr>
          <w:rFonts w:ascii="Times New Roman" w:eastAsia="Arial" w:hAnsi="Times New Roman" w:cs="Times New Roman"/>
          <w:sz w:val="24"/>
          <w:szCs w:val="24"/>
        </w:rPr>
        <w:t xml:space="preserve">5.3. </w:t>
      </w:r>
      <w:r w:rsidR="00D61DED" w:rsidRPr="007746E7">
        <w:rPr>
          <w:rFonts w:ascii="Times New Roman" w:eastAsia="Arial" w:hAnsi="Times New Roman" w:cs="Times New Roman"/>
          <w:sz w:val="24"/>
          <w:szCs w:val="24"/>
        </w:rPr>
        <w:t>Pasiūlyma</w:t>
      </w:r>
      <w:r w:rsidR="00543400" w:rsidRPr="007746E7">
        <w:rPr>
          <w:rFonts w:ascii="Times New Roman" w:eastAsia="Arial" w:hAnsi="Times New Roman" w:cs="Times New Roman"/>
          <w:sz w:val="24"/>
          <w:szCs w:val="24"/>
        </w:rPr>
        <w:t>s turi būti parengtas</w:t>
      </w:r>
      <w:r w:rsidR="00D61DED" w:rsidRPr="007746E7">
        <w:rPr>
          <w:rFonts w:ascii="Times New Roman" w:eastAsia="Arial" w:hAnsi="Times New Roman" w:cs="Times New Roman"/>
          <w:sz w:val="24"/>
          <w:szCs w:val="24"/>
        </w:rPr>
        <w:t xml:space="preserve"> lietuvių arba </w:t>
      </w:r>
      <w:r w:rsidR="00543400" w:rsidRPr="007746E7">
        <w:rPr>
          <w:rFonts w:ascii="Times New Roman" w:eastAsia="Arial" w:hAnsi="Times New Roman" w:cs="Times New Roman"/>
          <w:sz w:val="24"/>
          <w:szCs w:val="24"/>
        </w:rPr>
        <w:t xml:space="preserve">anglų </w:t>
      </w:r>
      <w:r w:rsidR="00D61DED" w:rsidRPr="007746E7">
        <w:rPr>
          <w:rFonts w:ascii="Times New Roman" w:eastAsia="Arial" w:hAnsi="Times New Roman" w:cs="Times New Roman"/>
          <w:sz w:val="24"/>
          <w:szCs w:val="24"/>
        </w:rPr>
        <w:t>kalbomis</w:t>
      </w:r>
      <w:r w:rsidR="005E763C" w:rsidRPr="007746E7">
        <w:rPr>
          <w:rFonts w:ascii="Times New Roman" w:hAnsi="Times New Roman" w:cs="Times New Roman"/>
          <w:sz w:val="24"/>
          <w:szCs w:val="24"/>
        </w:rPr>
        <w:t xml:space="preserve">. </w:t>
      </w:r>
      <w:r w:rsidR="000A3108" w:rsidRPr="007746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46E7" w:rsidRDefault="00AB0036" w:rsidP="00F77A5D">
      <w:pPr>
        <w:pStyle w:val="Sraopastraipa"/>
        <w:spacing w:line="240" w:lineRule="auto"/>
        <w:ind w:left="0"/>
        <w:rPr>
          <w:rFonts w:ascii="Times New Roman" w:hAnsi="Times New Roman" w:cs="Times New Roman"/>
          <w:sz w:val="24"/>
          <w:szCs w:val="24"/>
        </w:rPr>
      </w:pPr>
      <w:r w:rsidRPr="007746E7">
        <w:rPr>
          <w:rFonts w:ascii="Times New Roman" w:hAnsi="Times New Roman" w:cs="Times New Roman"/>
          <w:sz w:val="24"/>
          <w:szCs w:val="24"/>
        </w:rPr>
        <w:t xml:space="preserve">5.4. </w:t>
      </w:r>
      <w:r w:rsidR="0032046A" w:rsidRPr="007746E7">
        <w:rPr>
          <w:rFonts w:ascii="Times New Roman" w:hAnsi="Times New Roman" w:cs="Times New Roman"/>
          <w:sz w:val="24"/>
          <w:szCs w:val="24"/>
        </w:rPr>
        <w:t>Pasiūlym</w:t>
      </w:r>
      <w:r w:rsidR="00990A2D" w:rsidRPr="007746E7">
        <w:rPr>
          <w:rFonts w:ascii="Times New Roman" w:hAnsi="Times New Roman" w:cs="Times New Roman"/>
          <w:sz w:val="24"/>
          <w:szCs w:val="24"/>
        </w:rPr>
        <w:t xml:space="preserve">uose nurodytos kainos </w:t>
      </w:r>
      <w:r w:rsidR="003C09C7" w:rsidRPr="007746E7">
        <w:rPr>
          <w:rFonts w:ascii="Times New Roman" w:hAnsi="Times New Roman" w:cs="Times New Roman"/>
          <w:sz w:val="24"/>
          <w:szCs w:val="24"/>
        </w:rPr>
        <w:t xml:space="preserve">bus vertinamos </w:t>
      </w:r>
      <w:r w:rsidR="0032046A" w:rsidRPr="007746E7">
        <w:rPr>
          <w:rFonts w:ascii="Times New Roman" w:hAnsi="Times New Roman" w:cs="Times New Roman"/>
          <w:sz w:val="24"/>
          <w:szCs w:val="24"/>
        </w:rPr>
        <w:t>eurais</w:t>
      </w:r>
      <w:r w:rsidR="0032046A" w:rsidRPr="007746E7">
        <w:rPr>
          <w:rFonts w:ascii="Times New Roman" w:eastAsia="Calibri" w:hAnsi="Times New Roman" w:cs="Times New Roman"/>
          <w:sz w:val="24"/>
          <w:szCs w:val="24"/>
        </w:rPr>
        <w:t>.</w:t>
      </w:r>
      <w:r w:rsidR="0032046A" w:rsidRPr="007746E7">
        <w:rPr>
          <w:rFonts w:ascii="Times New Roman" w:hAnsi="Times New Roman" w:cs="Times New Roman"/>
          <w:sz w:val="24"/>
          <w:szCs w:val="24"/>
        </w:rPr>
        <w:t xml:space="preserve"> Jeigu </w:t>
      </w:r>
      <w:r w:rsidR="005B57A2" w:rsidRPr="007746E7">
        <w:rPr>
          <w:rFonts w:ascii="Times New Roman" w:hAnsi="Times New Roman" w:cs="Times New Roman"/>
          <w:sz w:val="24"/>
          <w:szCs w:val="24"/>
        </w:rPr>
        <w:t>p</w:t>
      </w:r>
      <w:r w:rsidR="0032046A" w:rsidRPr="007746E7">
        <w:rPr>
          <w:rFonts w:ascii="Times New Roman" w:hAnsi="Times New Roman" w:cs="Times New Roman"/>
          <w:sz w:val="24"/>
          <w:szCs w:val="24"/>
        </w:rPr>
        <w:t xml:space="preserve">asiūlymuose kainos nurodytos užsienio valiuta, jos </w:t>
      </w:r>
      <w:r w:rsidR="003C09C7" w:rsidRPr="007746E7">
        <w:rPr>
          <w:rFonts w:ascii="Times New Roman" w:hAnsi="Times New Roman" w:cs="Times New Roman"/>
          <w:sz w:val="24"/>
          <w:szCs w:val="24"/>
        </w:rPr>
        <w:t>bus</w:t>
      </w:r>
      <w:r w:rsidR="0032046A" w:rsidRPr="007746E7">
        <w:rPr>
          <w:rFonts w:ascii="Times New Roman" w:hAnsi="Times New Roman" w:cs="Times New Roman"/>
          <w:sz w:val="24"/>
          <w:szCs w:val="24"/>
        </w:rPr>
        <w:t xml:space="preserve"> perskaičiuojamos </w:t>
      </w:r>
      <w:r w:rsidR="003C09C7" w:rsidRPr="007746E7">
        <w:rPr>
          <w:rFonts w:ascii="Times New Roman" w:hAnsi="Times New Roman" w:cs="Times New Roman"/>
          <w:sz w:val="24"/>
          <w:szCs w:val="24"/>
        </w:rPr>
        <w:t>eurais</w:t>
      </w:r>
      <w:r w:rsidR="0032046A" w:rsidRPr="007746E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46E7">
        <w:rPr>
          <w:rFonts w:ascii="Times New Roman" w:hAnsi="Times New Roman" w:cs="Times New Roman"/>
          <w:sz w:val="24"/>
          <w:szCs w:val="24"/>
        </w:rPr>
        <w:t>.</w:t>
      </w:r>
    </w:p>
    <w:p w14:paraId="4CC36FFA" w14:textId="67327D00" w:rsidR="006A6A5B" w:rsidRPr="007746E7"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46E7">
        <w:rPr>
          <w:rFonts w:ascii="Times New Roman" w:eastAsia="Arial" w:hAnsi="Times New Roman" w:cs="Times New Roman"/>
          <w:sz w:val="24"/>
          <w:szCs w:val="24"/>
        </w:rPr>
        <w:t>5.5.</w:t>
      </w:r>
      <w:r w:rsidR="006A6A5B" w:rsidRPr="007746E7">
        <w:rPr>
          <w:rFonts w:ascii="Times New Roman" w:eastAsia="Arial" w:hAnsi="Times New Roman" w:cs="Times New Roman"/>
          <w:sz w:val="24"/>
          <w:szCs w:val="24"/>
        </w:rPr>
        <w:t xml:space="preserve"> Bendra pasiūlymo kaina (sąnaudos) su PVM  turi būti nurodoma dviejų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46E7">
        <w:rPr>
          <w:rFonts w:ascii="Times New Roman" w:eastAsia="Arial" w:hAnsi="Times New Roman" w:cs="Times New Roman"/>
          <w:sz w:val="24"/>
          <w:szCs w:val="24"/>
        </w:rPr>
        <w:t>i</w:t>
      </w:r>
      <w:r w:rsidR="006A6A5B" w:rsidRPr="007746E7">
        <w:rPr>
          <w:rFonts w:ascii="Times New Roman" w:eastAsia="Arial" w:hAnsi="Times New Roman" w:cs="Times New Roman"/>
          <w:sz w:val="24"/>
          <w:szCs w:val="24"/>
        </w:rPr>
        <w:t xml:space="preserve"> neribojant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kiekio. </w:t>
      </w:r>
    </w:p>
    <w:p w14:paraId="129309B3" w14:textId="77777777" w:rsidR="009C66EF" w:rsidRPr="007746E7" w:rsidRDefault="009C66EF" w:rsidP="00F746A8">
      <w:pPr>
        <w:pStyle w:val="Sraopastraipa"/>
        <w:spacing w:after="160" w:line="240" w:lineRule="auto"/>
        <w:ind w:left="0" w:firstLine="709"/>
        <w:rPr>
          <w:rFonts w:ascii="Times New Roman" w:hAnsi="Times New Roman" w:cs="Times New Roman"/>
          <w:sz w:val="24"/>
          <w:szCs w:val="24"/>
        </w:rPr>
      </w:pPr>
      <w:r w:rsidRPr="007746E7">
        <w:rPr>
          <w:rFonts w:ascii="Times New Roman" w:eastAsia="Arial" w:hAnsi="Times New Roman" w:cs="Times New Roman"/>
          <w:sz w:val="24"/>
          <w:szCs w:val="24"/>
        </w:rPr>
        <w:t xml:space="preserve">5.6. Tiekėjų pasiūlymuose nurodytos kainos bus vertinamos </w:t>
      </w:r>
      <w:r w:rsidRPr="007746E7">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E8E2A73" w:rsidR="00F527B1" w:rsidRPr="00347ED2"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8" w:name="_Toc195609894"/>
      <w:r w:rsidRPr="00347ED2">
        <w:rPr>
          <w:rFonts w:ascii="Times New Roman" w:hAnsi="Times New Roman" w:cs="Times New Roman"/>
          <w:b/>
          <w:bCs/>
          <w:color w:val="auto"/>
          <w:sz w:val="24"/>
          <w:szCs w:val="24"/>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0B0A2DCF" w14:textId="194E3A74" w:rsidR="00F527B1" w:rsidRPr="007746E7" w:rsidRDefault="007F65C2" w:rsidP="007746E7">
      <w:pPr>
        <w:pStyle w:val="Sraopastraipa"/>
        <w:spacing w:line="240" w:lineRule="auto"/>
        <w:ind w:left="0" w:firstLine="567"/>
        <w:rPr>
          <w:rFonts w:ascii="Times New Roman" w:hAnsi="Times New Roman" w:cs="Times New Roman"/>
          <w:sz w:val="24"/>
          <w:szCs w:val="24"/>
        </w:rPr>
      </w:pPr>
      <w:r w:rsidRPr="007746E7">
        <w:rPr>
          <w:rFonts w:ascii="Times New Roman" w:hAnsi="Times New Roman" w:cs="Times New Roman"/>
          <w:sz w:val="24"/>
          <w:szCs w:val="24"/>
        </w:rPr>
        <w:t>6</w:t>
      </w:r>
      <w:r w:rsidR="003F5D40" w:rsidRPr="007746E7">
        <w:rPr>
          <w:rFonts w:ascii="Times New Roman" w:hAnsi="Times New Roman" w:cs="Times New Roman"/>
          <w:sz w:val="24"/>
          <w:szCs w:val="24"/>
        </w:rPr>
        <w:t xml:space="preserve">.1. </w:t>
      </w:r>
      <w:r w:rsidR="0AA88C09" w:rsidRPr="007746E7">
        <w:rPr>
          <w:rFonts w:ascii="Times New Roman" w:hAnsi="Times New Roman" w:cs="Times New Roman"/>
          <w:sz w:val="24"/>
          <w:szCs w:val="24"/>
        </w:rPr>
        <w:t xml:space="preserve"> </w:t>
      </w:r>
      <w:r w:rsidR="00504AD9" w:rsidRPr="00774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347ED2"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195609895"/>
      <w:r w:rsidRPr="00347ED2">
        <w:rPr>
          <w:rFonts w:ascii="Times New Roman" w:hAnsi="Times New Roman" w:cs="Times New Roman"/>
          <w:b/>
          <w:bCs/>
          <w:color w:val="auto"/>
          <w:sz w:val="24"/>
          <w:szCs w:val="24"/>
        </w:rPr>
        <w:t>P</w:t>
      </w:r>
      <w:bookmarkEnd w:id="19"/>
      <w:r w:rsidR="00E62E95" w:rsidRPr="00347ED2">
        <w:rPr>
          <w:rFonts w:ascii="Times New Roman" w:hAnsi="Times New Roman" w:cs="Times New Roman"/>
          <w:b/>
          <w:bCs/>
          <w:color w:val="auto"/>
          <w:sz w:val="24"/>
          <w:szCs w:val="24"/>
        </w:rPr>
        <w:t xml:space="preserve">asiūlymų </w:t>
      </w:r>
      <w:r w:rsidR="00A84437" w:rsidRPr="00347ED2">
        <w:rPr>
          <w:rFonts w:ascii="Times New Roman" w:hAnsi="Times New Roman" w:cs="Times New Roman"/>
          <w:b/>
          <w:bCs/>
          <w:color w:val="auto"/>
          <w:sz w:val="24"/>
          <w:szCs w:val="24"/>
        </w:rPr>
        <w:t>vertinimas</w:t>
      </w:r>
      <w:bookmarkEnd w:id="20"/>
    </w:p>
    <w:p w14:paraId="2C8B1964" w14:textId="77777777" w:rsidR="007746E7" w:rsidRPr="007746E7" w:rsidRDefault="007746E7" w:rsidP="00F77A5D">
      <w:pPr>
        <w:spacing w:line="240" w:lineRule="auto"/>
        <w:ind w:firstLine="0"/>
        <w:rPr>
          <w:rFonts w:ascii="Times New Roman" w:hAnsi="Times New Roman" w:cs="Times New Roman"/>
          <w:vanish/>
          <w:sz w:val="24"/>
          <w:szCs w:val="24"/>
        </w:rPr>
      </w:pPr>
    </w:p>
    <w:p w14:paraId="626443A5" w14:textId="6B6D3E7C" w:rsidR="007746E7" w:rsidRPr="00622243" w:rsidRDefault="005A4255" w:rsidP="007746E7">
      <w:pPr>
        <w:pStyle w:val="Sraopastraipa"/>
        <w:spacing w:line="240" w:lineRule="auto"/>
        <w:ind w:left="0" w:firstLine="709"/>
        <w:rPr>
          <w:rFonts w:ascii="Times New Roman" w:eastAsia="Calibri" w:hAnsi="Times New Roman" w:cs="Times New Roman"/>
          <w:sz w:val="24"/>
          <w:szCs w:val="24"/>
        </w:rPr>
      </w:pPr>
      <w:r w:rsidRPr="007746E7">
        <w:rPr>
          <w:rFonts w:ascii="Times New Roman" w:eastAsia="Calibri" w:hAnsi="Times New Roman" w:cs="Times New Roman"/>
          <w:sz w:val="24"/>
          <w:szCs w:val="24"/>
        </w:rPr>
        <w:t>7</w:t>
      </w:r>
      <w:r w:rsidR="0010148D" w:rsidRPr="007746E7">
        <w:rPr>
          <w:rFonts w:ascii="Times New Roman" w:eastAsia="Calibri" w:hAnsi="Times New Roman" w:cs="Times New Roman"/>
          <w:sz w:val="24"/>
          <w:szCs w:val="24"/>
        </w:rPr>
        <w:t>.1.</w:t>
      </w:r>
      <w:r w:rsidR="0010148D" w:rsidRPr="00A84437">
        <w:rPr>
          <w:rFonts w:eastAsia="Calibri" w:cstheme="minorHAnsi"/>
        </w:rPr>
        <w:t xml:space="preserve"> </w:t>
      </w:r>
      <w:r w:rsidR="007746E7" w:rsidRPr="00622243">
        <w:rPr>
          <w:rFonts w:ascii="Times New Roman" w:hAnsi="Times New Roman" w:cs="Times New Roman"/>
          <w:sz w:val="24"/>
          <w:szCs w:val="24"/>
        </w:rPr>
        <w:t>Perkančioji organizacija</w:t>
      </w:r>
      <w:r w:rsidR="007746E7" w:rsidRPr="0062224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w:t>
      </w:r>
      <w:r w:rsidR="007746E7" w:rsidRPr="00106F4C">
        <w:rPr>
          <w:rFonts w:ascii="Times New Roman" w:eastAsia="Calibri" w:hAnsi="Times New Roman" w:cs="Times New Roman"/>
          <w:sz w:val="24"/>
          <w:szCs w:val="24"/>
        </w:rPr>
        <w:t xml:space="preserve">sąlygų </w:t>
      </w:r>
      <w:r w:rsidR="00354897">
        <w:rPr>
          <w:rFonts w:ascii="Times New Roman" w:eastAsia="Calibri" w:hAnsi="Times New Roman" w:cs="Times New Roman"/>
          <w:sz w:val="24"/>
          <w:szCs w:val="24"/>
        </w:rPr>
        <w:t>5</w:t>
      </w:r>
      <w:r w:rsidR="00354897" w:rsidRPr="00106F4C">
        <w:rPr>
          <w:rFonts w:ascii="Times New Roman" w:eastAsia="Calibri" w:hAnsi="Times New Roman" w:cs="Times New Roman"/>
          <w:sz w:val="24"/>
          <w:szCs w:val="24"/>
        </w:rPr>
        <w:t xml:space="preserve"> </w:t>
      </w:r>
      <w:r w:rsidR="007746E7" w:rsidRPr="00106F4C">
        <w:rPr>
          <w:rFonts w:ascii="Times New Roman" w:eastAsia="Calibri" w:hAnsi="Times New Roman" w:cs="Times New Roman"/>
          <w:sz w:val="24"/>
          <w:szCs w:val="24"/>
        </w:rPr>
        <w:t>priede.</w:t>
      </w:r>
    </w:p>
    <w:p w14:paraId="3B83EA8E" w14:textId="77777777" w:rsidR="007746E7" w:rsidRPr="00622243" w:rsidRDefault="007746E7" w:rsidP="007746E7">
      <w:pPr>
        <w:pStyle w:val="Sraopastraipa"/>
        <w:spacing w:line="240" w:lineRule="auto"/>
        <w:ind w:left="0"/>
        <w:rPr>
          <w:rFonts w:ascii="Times New Roman" w:hAnsi="Times New Roman" w:cs="Times New Roman"/>
          <w:sz w:val="24"/>
          <w:szCs w:val="24"/>
        </w:rPr>
      </w:pPr>
      <w:r w:rsidRPr="0062224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4ECA2CB7" w:rsidR="00EC790E" w:rsidRPr="0072204F" w:rsidRDefault="007746E7" w:rsidP="007746E7">
      <w:pPr>
        <w:pStyle w:val="Sraopastraipa"/>
        <w:spacing w:line="240" w:lineRule="auto"/>
        <w:ind w:left="0" w:firstLine="709"/>
        <w:rPr>
          <w:rFonts w:eastAsiaTheme="minorHAnsi" w:cstheme="minorHAnsi"/>
          <w:bCs/>
          <w:i/>
          <w:iCs/>
          <w:color w:val="7030A0"/>
        </w:rPr>
      </w:pPr>
      <w:r w:rsidRPr="00622243">
        <w:rPr>
          <w:rStyle w:val="cf01"/>
          <w:rFonts w:ascii="Times New Roman" w:hAnsi="Times New Roman" w:cs="Times New Roman"/>
          <w:sz w:val="24"/>
          <w:szCs w:val="24"/>
        </w:rPr>
        <w:lastRenderedPageBreak/>
        <w:t xml:space="preserve">7.3. Perkančioji organizacija atmes tiekėjo pasiūlymą, jeigu kartu su pasiūlymu nebus pateikti šie pirkimo sąlygose reikalaujami pateikti dokumentai: </w:t>
      </w:r>
      <w:r w:rsidRPr="00622243">
        <w:rPr>
          <w:rFonts w:ascii="Times New Roman" w:hAnsi="Times New Roman" w:cs="Times New Roman"/>
          <w:sz w:val="24"/>
          <w:szCs w:val="24"/>
        </w:rPr>
        <w:t xml:space="preserve">netaikoma. Kiti pasiūlymų atmetimo pagrindai nurodyti Viešojo pirkimo skelbiamos apklausos bendrųjų </w:t>
      </w:r>
      <w:r w:rsidRPr="006B370A">
        <w:rPr>
          <w:rFonts w:ascii="Times New Roman" w:hAnsi="Times New Roman" w:cs="Times New Roman"/>
          <w:sz w:val="24"/>
          <w:szCs w:val="24"/>
        </w:rPr>
        <w:t>sąlygų 14.1. punkte</w:t>
      </w:r>
      <w:r w:rsidR="00EC790E">
        <w:rPr>
          <w:rFonts w:cstheme="minorHAnsi"/>
          <w:i/>
          <w:iCs/>
          <w:color w:val="7030A0"/>
          <w:shd w:val="clear" w:color="auto" w:fill="FFFFFF"/>
        </w:rPr>
        <w:t>.</w:t>
      </w:r>
    </w:p>
    <w:p w14:paraId="4CFAC41F" w14:textId="67241F4C" w:rsidR="00D83C57" w:rsidRPr="00347ED2" w:rsidRDefault="00D83C57" w:rsidP="00347ED2">
      <w:pPr>
        <w:pStyle w:val="Antrat1"/>
        <w:tabs>
          <w:tab w:val="left" w:pos="426"/>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95609896"/>
      <w:r w:rsidRPr="00347ED2">
        <w:rPr>
          <w:rFonts w:ascii="Times New Roman" w:hAnsi="Times New Roman" w:cs="Times New Roman"/>
          <w:b/>
          <w:bCs/>
          <w:sz w:val="24"/>
          <w:szCs w:val="24"/>
        </w:rPr>
        <w:t>8.</w:t>
      </w:r>
      <w:r w:rsidR="00347ED2">
        <w:rPr>
          <w:rFonts w:ascii="Times New Roman" w:hAnsi="Times New Roman" w:cs="Times New Roman"/>
          <w:b/>
          <w:bCs/>
          <w:sz w:val="24"/>
          <w:szCs w:val="24"/>
        </w:rPr>
        <w:tab/>
      </w:r>
      <w:r w:rsidRPr="00347ED2">
        <w:rPr>
          <w:rFonts w:ascii="Times New Roman" w:hAnsi="Times New Roman" w:cs="Times New Roman"/>
          <w:b/>
          <w:bCs/>
          <w:sz w:val="24"/>
          <w:szCs w:val="24"/>
        </w:rPr>
        <w:t>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647BD78D" w:rsidR="00E250DF" w:rsidRDefault="000003B6" w:rsidP="00E326BB">
      <w:pPr>
        <w:pStyle w:val="Sraopastraipa"/>
        <w:spacing w:line="240" w:lineRule="auto"/>
        <w:ind w:left="0" w:firstLine="709"/>
        <w:rPr>
          <w:rFonts w:ascii="Arial" w:eastAsiaTheme="minorHAnsi" w:hAnsi="Arial" w:cs="Arial"/>
        </w:rPr>
      </w:pPr>
      <w:r w:rsidRPr="007746E7">
        <w:rPr>
          <w:rFonts w:ascii="Times New Roman" w:hAnsi="Times New Roman" w:cs="Times New Roman"/>
          <w:color w:val="000000" w:themeColor="text1"/>
          <w:sz w:val="24"/>
          <w:szCs w:val="24"/>
        </w:rPr>
        <w:t xml:space="preserve">8.1. </w:t>
      </w:r>
      <w:r w:rsidR="00D83C57" w:rsidRPr="007746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46E7">
        <w:rPr>
          <w:rFonts w:ascii="Times New Roman" w:hAnsi="Times New Roman" w:cs="Times New Roman"/>
          <w:color w:val="0070C0"/>
          <w:sz w:val="24"/>
          <w:szCs w:val="24"/>
        </w:rPr>
        <w:t xml:space="preserve"> </w:t>
      </w:r>
      <w:r w:rsidR="00D83C57" w:rsidRPr="007746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46E7">
        <w:rPr>
          <w:rFonts w:ascii="Times New Roman" w:hAnsi="Times New Roman" w:cs="Times New Roman"/>
          <w:sz w:val="24"/>
          <w:szCs w:val="24"/>
        </w:rPr>
        <w:t>Sutarties sąlygos pateikiamos</w:t>
      </w:r>
      <w:r w:rsidR="00F56579" w:rsidRPr="007746E7">
        <w:rPr>
          <w:rFonts w:ascii="Times New Roman" w:hAnsi="Times New Roman" w:cs="Times New Roman"/>
          <w:sz w:val="24"/>
          <w:szCs w:val="24"/>
        </w:rPr>
        <w:t xml:space="preserve"> specialiųjų pirkimo sąlygų</w:t>
      </w:r>
      <w:r w:rsidR="00D83C57" w:rsidRPr="007746E7">
        <w:rPr>
          <w:rFonts w:ascii="Times New Roman" w:hAnsi="Times New Roman" w:cs="Times New Roman"/>
          <w:sz w:val="24"/>
          <w:szCs w:val="24"/>
        </w:rPr>
        <w:t xml:space="preserve"> </w:t>
      </w:r>
      <w:r w:rsidR="00354897">
        <w:rPr>
          <w:rFonts w:ascii="Times New Roman" w:hAnsi="Times New Roman" w:cs="Times New Roman"/>
          <w:sz w:val="24"/>
          <w:szCs w:val="24"/>
        </w:rPr>
        <w:t>6</w:t>
      </w:r>
      <w:r w:rsidR="00354897" w:rsidRPr="00106F4C">
        <w:rPr>
          <w:rFonts w:ascii="Times New Roman" w:hAnsi="Times New Roman" w:cs="Times New Roman"/>
          <w:color w:val="00B050"/>
          <w:sz w:val="24"/>
          <w:szCs w:val="24"/>
        </w:rPr>
        <w:t xml:space="preserve"> </w:t>
      </w:r>
      <w:r w:rsidR="007746E7" w:rsidRPr="00106F4C">
        <w:rPr>
          <w:rFonts w:ascii="Times New Roman" w:hAnsi="Times New Roman" w:cs="Times New Roman"/>
          <w:sz w:val="24"/>
          <w:szCs w:val="24"/>
        </w:rPr>
        <w:t>priede</w:t>
      </w:r>
      <w:r w:rsidR="007746E7" w:rsidRPr="007746E7">
        <w:rPr>
          <w:rFonts w:ascii="Times New Roman" w:hAnsi="Times New Roman" w:cs="Times New Roman"/>
          <w:sz w:val="24"/>
          <w:szCs w:val="24"/>
        </w:rPr>
        <w:t xml:space="preserve"> „Sutarties projektas“.</w:t>
      </w:r>
      <w:r w:rsidR="00F56579" w:rsidRPr="007746E7">
        <w:rPr>
          <w:rFonts w:ascii="Times New Roman" w:hAnsi="Times New Roman" w:cs="Times New Roman"/>
          <w:sz w:val="24"/>
          <w:szCs w:val="24"/>
        </w:rPr>
        <w:t xml:space="preserve"> </w:t>
      </w:r>
      <w:r w:rsidR="00EE68F7">
        <w:rPr>
          <w:rFonts w:ascii="Arial" w:eastAsiaTheme="minorHAnsi" w:hAnsi="Arial" w:cs="Arial"/>
        </w:rPr>
        <w:br w:type="page"/>
      </w:r>
    </w:p>
    <w:p w14:paraId="729EDC83" w14:textId="6E7D82C4" w:rsidR="00112F92" w:rsidRPr="00FC69BC" w:rsidRDefault="005450B5" w:rsidP="00FC69BC">
      <w:pPr>
        <w:pStyle w:val="Antrat1"/>
        <w:ind w:left="6804" w:firstLine="0"/>
        <w:rPr>
          <w:rFonts w:ascii="Times New Roman" w:hAnsi="Times New Roman" w:cs="Times New Roman"/>
          <w:sz w:val="24"/>
          <w:szCs w:val="24"/>
        </w:rPr>
      </w:pPr>
      <w:bookmarkStart w:id="25" w:name="_Toc195609897"/>
      <w:r w:rsidRPr="00FC69BC">
        <w:rPr>
          <w:rFonts w:ascii="Times New Roman" w:hAnsi="Times New Roman" w:cs="Times New Roman"/>
          <w:sz w:val="24"/>
          <w:szCs w:val="24"/>
        </w:rPr>
        <w:lastRenderedPageBreak/>
        <w:t>P</w:t>
      </w:r>
      <w:r w:rsidR="00112F92" w:rsidRPr="00FC69BC">
        <w:rPr>
          <w:rFonts w:ascii="Times New Roman" w:hAnsi="Times New Roman" w:cs="Times New Roman"/>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7ED2" w:rsidRDefault="00112F92" w:rsidP="00112F92">
      <w:pPr>
        <w:spacing w:after="240" w:line="276" w:lineRule="auto"/>
        <w:jc w:val="center"/>
        <w:rPr>
          <w:rFonts w:ascii="Times New Roman" w:eastAsia="Arial" w:hAnsi="Times New Roman" w:cs="Times New Roman"/>
          <w:smallCaps/>
          <w:color w:val="404040"/>
          <w:sz w:val="24"/>
          <w:szCs w:val="24"/>
        </w:rPr>
      </w:pPr>
      <w:r w:rsidRPr="00347ED2">
        <w:rPr>
          <w:rFonts w:ascii="Times New Roman" w:eastAsia="Arial" w:hAnsi="Times New Roman" w:cs="Times New Roman"/>
          <w:smallCaps/>
          <w:color w:val="404040"/>
          <w:sz w:val="24"/>
          <w:szCs w:val="24"/>
        </w:rPr>
        <w:t>TIEKĖJŲ PAŠALINIMO PAGRINDAI</w:t>
      </w:r>
    </w:p>
    <w:p w14:paraId="4870A3A5" w14:textId="77777777" w:rsidR="005F0621" w:rsidRPr="000F032C" w:rsidRDefault="005F0621" w:rsidP="005F0621">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2442CE87"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31F9E5DD" w14:textId="77777777" w:rsidR="005F0621" w:rsidRPr="000F032C" w:rsidRDefault="005F0621" w:rsidP="005F0621">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5AF41A70"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61A71BA5" w14:textId="77777777" w:rsidR="005F0621" w:rsidRPr="000F032C" w:rsidRDefault="005F0621" w:rsidP="005F0621">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C646D"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3C05A17C" w14:textId="77777777" w:rsidR="005F0621" w:rsidRPr="000F032C" w:rsidRDefault="005F0621" w:rsidP="005F0621">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7EE132B" w14:textId="77777777" w:rsidR="00347ED2" w:rsidRPr="00622243" w:rsidRDefault="00347ED2" w:rsidP="00354E5D">
      <w:pPr>
        <w:pStyle w:val="Sraopastraipa"/>
        <w:spacing w:line="23" w:lineRule="atLeast"/>
        <w:ind w:left="1440" w:firstLine="0"/>
        <w:rPr>
          <w:rFonts w:ascii="Times New Roman" w:hAnsi="Times New Roman" w:cs="Times New Roman"/>
          <w:sz w:val="24"/>
          <w:szCs w:val="24"/>
        </w:rPr>
      </w:pPr>
    </w:p>
    <w:p w14:paraId="06729370" w14:textId="77777777" w:rsidR="00354E5D" w:rsidRPr="00622243" w:rsidRDefault="00354E5D" w:rsidP="00354E5D">
      <w:pPr>
        <w:spacing w:line="23" w:lineRule="atLeast"/>
        <w:ind w:firstLine="851"/>
        <w:rPr>
          <w:rFonts w:ascii="Times New Roman" w:hAnsi="Times New Roman" w:cs="Times New Roman"/>
          <w:sz w:val="24"/>
          <w:szCs w:val="24"/>
        </w:rPr>
      </w:pPr>
    </w:p>
    <w:p w14:paraId="122B54F9" w14:textId="77777777" w:rsidR="00354E5D" w:rsidRDefault="00354E5D" w:rsidP="00354E5D">
      <w:pPr>
        <w:spacing w:after="160" w:line="276" w:lineRule="auto"/>
        <w:ind w:firstLine="0"/>
        <w:jc w:val="center"/>
        <w:rPr>
          <w:rFonts w:ascii="Times New Roman" w:eastAsia="Arial" w:hAnsi="Times New Roman" w:cs="Times New Roman"/>
          <w:smallCaps/>
          <w:sz w:val="24"/>
          <w:szCs w:val="24"/>
        </w:rPr>
      </w:pPr>
      <w:r w:rsidRPr="00622243">
        <w:rPr>
          <w:rFonts w:ascii="Times New Roman" w:eastAsia="Arial" w:hAnsi="Times New Roman" w:cs="Times New Roman"/>
          <w:smallCaps/>
          <w:sz w:val="24"/>
          <w:szCs w:val="24"/>
        </w:rPr>
        <w:t>__________</w:t>
      </w:r>
    </w:p>
    <w:p w14:paraId="7ACAE87D" w14:textId="794BCF5F" w:rsidR="008D4809" w:rsidRDefault="008D4809">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27E8815A" w14:textId="5DE26B2F" w:rsidR="008D4809" w:rsidRPr="00E64AA8" w:rsidRDefault="008D4809" w:rsidP="00E64AA8">
      <w:pPr>
        <w:pStyle w:val="Antrat1"/>
        <w:ind w:left="6804" w:firstLine="0"/>
        <w:rPr>
          <w:rFonts w:ascii="Times New Roman" w:hAnsi="Times New Roman" w:cs="Times New Roman"/>
          <w:sz w:val="24"/>
          <w:szCs w:val="24"/>
        </w:rPr>
      </w:pPr>
      <w:bookmarkStart w:id="26" w:name="_Toc195609898"/>
      <w:r w:rsidRPr="00FC69BC">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6"/>
    </w:p>
    <w:p w14:paraId="1DB71018" w14:textId="77777777" w:rsidR="008D4809" w:rsidRPr="00D336CE" w:rsidRDefault="008D4809" w:rsidP="008D4809">
      <w:pPr>
        <w:spacing w:after="240"/>
        <w:jc w:val="center"/>
        <w:rPr>
          <w:rFonts w:ascii="Times New Roman" w:eastAsia="Arial" w:hAnsi="Times New Roman" w:cs="Times New Roman"/>
          <w:smallCaps/>
          <w:sz w:val="24"/>
          <w:szCs w:val="24"/>
        </w:rPr>
      </w:pPr>
      <w:r w:rsidRPr="00D336CE">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D58228" w14:textId="7C0C11C1" w:rsidR="008D4809" w:rsidRPr="00DD4526" w:rsidRDefault="00DD4526" w:rsidP="003F7305">
      <w:pPr>
        <w:pStyle w:val="Sraopastraipa"/>
        <w:numPr>
          <w:ilvl w:val="0"/>
          <w:numId w:val="9"/>
        </w:numPr>
        <w:spacing w:line="240" w:lineRule="auto"/>
        <w:ind w:left="0" w:firstLine="567"/>
        <w:rPr>
          <w:rFonts w:ascii="Times New Roman" w:eastAsia="Arial" w:hAnsi="Times New Roman" w:cs="Times New Roman"/>
          <w:sz w:val="24"/>
          <w:szCs w:val="24"/>
        </w:rPr>
      </w:pPr>
      <w:r w:rsidRPr="00DD4526">
        <w:rPr>
          <w:rFonts w:ascii="Times New Roman" w:hAnsi="Times New Roman" w:cs="Times New Roman"/>
          <w:sz w:val="24"/>
          <w:szCs w:val="24"/>
        </w:rPr>
        <w:t xml:space="preserve">Teikėjo kvalifikacija turi atitikti šiuos kvalifikacinius reikalavimus, </w:t>
      </w:r>
      <w:r w:rsidRPr="00DD4526">
        <w:rPr>
          <w:rFonts w:ascii="Times New Roman" w:hAnsi="Times New Roman" w:cs="Times New Roman"/>
          <w:b/>
          <w:bCs/>
          <w:sz w:val="24"/>
          <w:szCs w:val="24"/>
        </w:rPr>
        <w:t>kuriuos jis privalo būti įgijęs iki pasiūlymų pateikimo termino pabaigos</w:t>
      </w:r>
      <w:r w:rsidRPr="00DD4526">
        <w:rPr>
          <w:rFonts w:ascii="Times New Roman" w:hAnsi="Times New Roman" w:cs="Times New Roman"/>
          <w:sz w:val="24"/>
          <w:szCs w:val="24"/>
        </w:rPr>
        <w:t>:</w:t>
      </w:r>
    </w:p>
    <w:p w14:paraId="1E89EFEF" w14:textId="77777777" w:rsidR="005F0621" w:rsidRPr="00E5187B" w:rsidRDefault="005F0621" w:rsidP="00DD4526">
      <w:pPr>
        <w:spacing w:line="240" w:lineRule="auto"/>
        <w:ind w:firstLine="0"/>
        <w:rPr>
          <w:rFonts w:ascii="Times New Roman" w:eastAsia="Arial" w:hAnsi="Times New Roman" w:cs="Times New Roman"/>
          <w:sz w:val="24"/>
          <w:szCs w:val="24"/>
        </w:rPr>
      </w:pPr>
    </w:p>
    <w:tbl>
      <w:tblPr>
        <w:tblW w:w="95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739"/>
        <w:gridCol w:w="3969"/>
        <w:gridCol w:w="4860"/>
      </w:tblGrid>
      <w:tr w:rsidR="00701F56" w:rsidRPr="00DD4526" w14:paraId="2ABF1D15" w14:textId="77777777" w:rsidTr="00B777D7">
        <w:tc>
          <w:tcPr>
            <w:tcW w:w="739" w:type="dxa"/>
            <w:tcBorders>
              <w:top w:val="single" w:sz="4" w:space="0" w:color="000000"/>
              <w:left w:val="single" w:sz="4" w:space="0" w:color="000000"/>
              <w:bottom w:val="single" w:sz="4" w:space="0" w:color="000000"/>
              <w:right w:val="single" w:sz="4" w:space="0" w:color="000000"/>
            </w:tcBorders>
          </w:tcPr>
          <w:p w14:paraId="06E4360E" w14:textId="12781F2F" w:rsidR="00701F56" w:rsidRPr="00DD4526" w:rsidRDefault="00701F56" w:rsidP="00B777D7">
            <w:pPr>
              <w:spacing w:line="240" w:lineRule="auto"/>
              <w:jc w:val="center"/>
              <w:rPr>
                <w:rFonts w:ascii="Times New Roman" w:hAnsi="Times New Roman" w:cs="Times New Roman"/>
                <w:b/>
                <w:sz w:val="22"/>
                <w:szCs w:val="22"/>
              </w:rPr>
            </w:pPr>
            <w:r w:rsidRPr="00DD4526">
              <w:rPr>
                <w:rFonts w:ascii="Times New Roman" w:hAnsi="Times New Roman" w:cs="Times New Roman"/>
                <w:b/>
                <w:sz w:val="22"/>
                <w:szCs w:val="22"/>
              </w:rPr>
              <w:t>E</w:t>
            </w:r>
            <w:r w:rsidR="00DD4526" w:rsidRPr="00DD4526">
              <w:rPr>
                <w:rFonts w:ascii="Times New Roman" w:hAnsi="Times New Roman" w:cs="Times New Roman"/>
                <w:b/>
                <w:sz w:val="22"/>
                <w:szCs w:val="22"/>
              </w:rPr>
              <w:t>E</w:t>
            </w:r>
            <w:r w:rsidRPr="00DD4526">
              <w:rPr>
                <w:rFonts w:ascii="Times New Roman" w:hAnsi="Times New Roman" w:cs="Times New Roman"/>
                <w:b/>
                <w:sz w:val="22"/>
                <w:szCs w:val="22"/>
              </w:rPr>
              <w:t>il. Nr.</w:t>
            </w:r>
          </w:p>
        </w:tc>
        <w:tc>
          <w:tcPr>
            <w:tcW w:w="3969" w:type="dxa"/>
            <w:tcBorders>
              <w:top w:val="single" w:sz="4" w:space="0" w:color="000000"/>
              <w:left w:val="single" w:sz="4" w:space="0" w:color="000000"/>
              <w:bottom w:val="single" w:sz="4" w:space="0" w:color="000000"/>
              <w:right w:val="single" w:sz="4" w:space="0" w:color="000000"/>
            </w:tcBorders>
          </w:tcPr>
          <w:p w14:paraId="7BFA5C2C" w14:textId="77777777" w:rsidR="00701F56" w:rsidRPr="00DD4526" w:rsidRDefault="00701F56" w:rsidP="00701F56">
            <w:pPr>
              <w:spacing w:line="240" w:lineRule="auto"/>
              <w:jc w:val="center"/>
              <w:rPr>
                <w:rFonts w:ascii="Times New Roman" w:hAnsi="Times New Roman" w:cs="Times New Roman"/>
                <w:b/>
                <w:sz w:val="22"/>
                <w:szCs w:val="22"/>
              </w:rPr>
            </w:pPr>
            <w:r w:rsidRPr="00DD4526">
              <w:rPr>
                <w:rFonts w:ascii="Times New Roman" w:hAnsi="Times New Roman" w:cs="Times New Roman"/>
                <w:b/>
                <w:sz w:val="22"/>
                <w:szCs w:val="22"/>
              </w:rPr>
              <w:t>Kvalifikacijos reikalavimai</w:t>
            </w:r>
          </w:p>
        </w:tc>
        <w:tc>
          <w:tcPr>
            <w:tcW w:w="4860" w:type="dxa"/>
            <w:tcBorders>
              <w:top w:val="single" w:sz="4" w:space="0" w:color="000000"/>
              <w:left w:val="single" w:sz="4" w:space="0" w:color="000000"/>
              <w:bottom w:val="single" w:sz="4" w:space="0" w:color="000000"/>
              <w:right w:val="single" w:sz="4" w:space="0" w:color="000000"/>
            </w:tcBorders>
          </w:tcPr>
          <w:p w14:paraId="4EAF00D0" w14:textId="77777777" w:rsidR="00701F56" w:rsidRPr="00DD4526" w:rsidRDefault="00701F56" w:rsidP="00701F56">
            <w:pPr>
              <w:spacing w:line="240" w:lineRule="auto"/>
              <w:ind w:firstLine="0"/>
              <w:jc w:val="center"/>
              <w:rPr>
                <w:rFonts w:ascii="Times New Roman" w:hAnsi="Times New Roman" w:cs="Times New Roman"/>
                <w:b/>
                <w:sz w:val="22"/>
                <w:szCs w:val="22"/>
              </w:rPr>
            </w:pPr>
            <w:r w:rsidRPr="00DD4526">
              <w:rPr>
                <w:rFonts w:ascii="Times New Roman" w:hAnsi="Times New Roman" w:cs="Times New Roman"/>
                <w:b/>
                <w:sz w:val="22"/>
                <w:szCs w:val="22"/>
              </w:rPr>
              <w:t>Kvalifikacijos reikalavimus įrodantys dokumentai</w:t>
            </w:r>
          </w:p>
        </w:tc>
      </w:tr>
      <w:tr w:rsidR="00701F56" w:rsidRPr="00DD4526" w14:paraId="6A52667F" w14:textId="77777777" w:rsidTr="00B777D7">
        <w:tc>
          <w:tcPr>
            <w:tcW w:w="739" w:type="dxa"/>
            <w:tcBorders>
              <w:top w:val="single" w:sz="4" w:space="0" w:color="000000"/>
              <w:left w:val="single" w:sz="4" w:space="0" w:color="000000"/>
              <w:bottom w:val="single" w:sz="4" w:space="0" w:color="000000"/>
              <w:right w:val="single" w:sz="4" w:space="0" w:color="000000"/>
            </w:tcBorders>
          </w:tcPr>
          <w:p w14:paraId="00CB693A" w14:textId="7E0924AB" w:rsidR="00701F56" w:rsidRPr="00DD4526" w:rsidRDefault="00701F56" w:rsidP="00B777D7">
            <w:pPr>
              <w:spacing w:line="240" w:lineRule="auto"/>
              <w:ind w:left="-959" w:firstLine="851"/>
              <w:jc w:val="center"/>
              <w:rPr>
                <w:rFonts w:ascii="Times New Roman" w:hAnsi="Times New Roman" w:cs="Times New Roman"/>
                <w:sz w:val="22"/>
                <w:szCs w:val="22"/>
              </w:rPr>
            </w:pPr>
            <w:r w:rsidRPr="00DD4526">
              <w:rPr>
                <w:rFonts w:ascii="Times New Roman" w:hAnsi="Times New Roman" w:cs="Times New Roman"/>
                <w:sz w:val="22"/>
                <w:szCs w:val="22"/>
              </w:rPr>
              <w:t>1.</w:t>
            </w:r>
            <w:r w:rsidR="00B84354">
              <w:rPr>
                <w:rFonts w:ascii="Times New Roman" w:hAnsi="Times New Roman" w:cs="Times New Roman"/>
                <w:sz w:val="22"/>
                <w:szCs w:val="22"/>
              </w:rPr>
              <w:t>1</w:t>
            </w:r>
            <w:r w:rsidRPr="00DD4526">
              <w:rPr>
                <w:rFonts w:ascii="Times New Roman" w:hAnsi="Times New Roman" w:cs="Times New Roman"/>
                <w:sz w:val="22"/>
                <w:szCs w:val="22"/>
              </w:rPr>
              <w:t>.</w:t>
            </w:r>
          </w:p>
        </w:tc>
        <w:tc>
          <w:tcPr>
            <w:tcW w:w="3969" w:type="dxa"/>
            <w:tcBorders>
              <w:top w:val="single" w:sz="4" w:space="0" w:color="000000"/>
              <w:left w:val="single" w:sz="4" w:space="0" w:color="000000"/>
              <w:bottom w:val="single" w:sz="4" w:space="0" w:color="000000"/>
              <w:right w:val="single" w:sz="4" w:space="0" w:color="000000"/>
            </w:tcBorders>
          </w:tcPr>
          <w:p w14:paraId="16908B33" w14:textId="28DB13C1" w:rsidR="00701F56" w:rsidRPr="00DD4526" w:rsidRDefault="00701F56" w:rsidP="00B84354">
            <w:pPr>
              <w:spacing w:line="240" w:lineRule="auto"/>
              <w:ind w:right="149" w:firstLine="0"/>
              <w:rPr>
                <w:rFonts w:ascii="Times New Roman" w:hAnsi="Times New Roman" w:cs="Times New Roman"/>
                <w:sz w:val="22"/>
                <w:szCs w:val="22"/>
              </w:rPr>
            </w:pPr>
            <w:r w:rsidRPr="00DD4526">
              <w:rPr>
                <w:rFonts w:ascii="Times New Roman" w:hAnsi="Times New Roman" w:cs="Times New Roman"/>
                <w:sz w:val="22"/>
                <w:szCs w:val="22"/>
              </w:rPr>
              <w:t xml:space="preserve">Tiekėjas per paskutinius 3 metus arba per laiką nuo tiekėjo įregistravimo dienos (jeigu tiekėjas veiklą vykdė mažiau nei 3 metus) iki pasiūlymų pateikimo termino pabaigos pagal vieną ar daugiau sutarčių turi būti suteikęs paslaugų, kurių objektas yra </w:t>
            </w:r>
            <w:r w:rsidRPr="00DD4526">
              <w:rPr>
                <w:rFonts w:ascii="Times New Roman" w:hAnsi="Times New Roman" w:cs="Times New Roman"/>
                <w:b/>
                <w:bCs/>
                <w:sz w:val="22"/>
                <w:szCs w:val="22"/>
              </w:rPr>
              <w:t>biotualetų nuoma ir aptarnavimas už ne mažiau kaip</w:t>
            </w:r>
            <w:r w:rsidRPr="00DD4526">
              <w:rPr>
                <w:rFonts w:ascii="Times New Roman" w:hAnsi="Times New Roman" w:cs="Times New Roman"/>
                <w:sz w:val="22"/>
                <w:szCs w:val="22"/>
              </w:rPr>
              <w:t xml:space="preserve"> </w:t>
            </w:r>
            <w:r w:rsidRPr="00DD4526">
              <w:rPr>
                <w:rFonts w:ascii="Times New Roman" w:hAnsi="Times New Roman" w:cs="Times New Roman"/>
                <w:b/>
                <w:sz w:val="22"/>
                <w:szCs w:val="22"/>
              </w:rPr>
              <w:t>18 600,00 Eur</w:t>
            </w:r>
            <w:r w:rsidRPr="00DD4526">
              <w:rPr>
                <w:rFonts w:ascii="Times New Roman" w:hAnsi="Times New Roman" w:cs="Times New Roman"/>
                <w:sz w:val="22"/>
                <w:szCs w:val="22"/>
              </w:rPr>
              <w:t xml:space="preserve"> </w:t>
            </w:r>
            <w:r w:rsidRPr="00DD4526">
              <w:rPr>
                <w:rFonts w:ascii="Times New Roman" w:hAnsi="Times New Roman" w:cs="Times New Roman"/>
                <w:b/>
                <w:sz w:val="22"/>
                <w:szCs w:val="22"/>
              </w:rPr>
              <w:t>be PVM.</w:t>
            </w:r>
          </w:p>
          <w:p w14:paraId="4238CEB0" w14:textId="77777777" w:rsidR="00701F56" w:rsidRPr="00DD4526" w:rsidRDefault="00701F56" w:rsidP="00B84354">
            <w:pPr>
              <w:spacing w:line="240" w:lineRule="auto"/>
              <w:ind w:left="82" w:right="149"/>
              <w:rPr>
                <w:rFonts w:ascii="Times New Roman" w:hAnsi="Times New Roman" w:cs="Times New Roman"/>
                <w:sz w:val="22"/>
                <w:szCs w:val="22"/>
              </w:rPr>
            </w:pPr>
          </w:p>
          <w:p w14:paraId="185E0CE5" w14:textId="77777777" w:rsidR="00701F56" w:rsidRPr="00DD4526" w:rsidRDefault="00701F56" w:rsidP="00B84354">
            <w:pPr>
              <w:spacing w:after="40" w:line="240" w:lineRule="auto"/>
              <w:ind w:right="149" w:firstLine="0"/>
              <w:rPr>
                <w:rFonts w:ascii="Times New Roman" w:hAnsi="Times New Roman" w:cs="Times New Roman"/>
                <w:b/>
                <w:sz w:val="22"/>
                <w:szCs w:val="22"/>
              </w:rPr>
            </w:pPr>
            <w:r w:rsidRPr="00DD4526">
              <w:rPr>
                <w:rFonts w:ascii="Times New Roman" w:hAnsi="Times New Roman" w:cs="Times New Roman"/>
                <w:b/>
                <w:sz w:val="22"/>
                <w:szCs w:val="22"/>
              </w:rPr>
              <w:t>Pastabos:</w:t>
            </w:r>
          </w:p>
          <w:p w14:paraId="6B216BFB" w14:textId="77777777" w:rsidR="00701F56" w:rsidRPr="00DD4526" w:rsidRDefault="00701F56" w:rsidP="00B84354">
            <w:pPr>
              <w:pStyle w:val="Sraopastraipa"/>
              <w:widowControl w:val="0"/>
              <w:numPr>
                <w:ilvl w:val="0"/>
                <w:numId w:val="17"/>
              </w:numPr>
              <w:tabs>
                <w:tab w:val="left" w:pos="601"/>
              </w:tabs>
              <w:autoSpaceDE w:val="0"/>
              <w:autoSpaceDN w:val="0"/>
              <w:adjustRightInd w:val="0"/>
              <w:spacing w:line="240" w:lineRule="auto"/>
              <w:ind w:left="0" w:right="149" w:firstLine="360"/>
              <w:rPr>
                <w:rFonts w:ascii="Times New Roman" w:eastAsia="Arial Unicode MS" w:hAnsi="Times New Roman" w:cs="Times New Roman"/>
                <w:sz w:val="22"/>
                <w:szCs w:val="22"/>
              </w:rPr>
            </w:pPr>
            <w:r w:rsidRPr="00DD4526">
              <w:rPr>
                <w:rFonts w:ascii="Times New Roman" w:hAnsi="Times New Roman" w:cs="Times New Roman"/>
                <w:sz w:val="22"/>
                <w:szCs w:val="22"/>
              </w:rPr>
              <w:t xml:space="preserve">jeigu pasiūlymą teikia </w:t>
            </w:r>
            <w:r w:rsidRPr="00DD4526">
              <w:rPr>
                <w:rFonts w:ascii="Times New Roman" w:hAnsi="Times New Roman" w:cs="Times New Roman"/>
                <w:b/>
                <w:bCs/>
                <w:sz w:val="22"/>
                <w:szCs w:val="22"/>
              </w:rPr>
              <w:t>ūkio subjektų grupė</w:t>
            </w:r>
            <w:r w:rsidRPr="00DD4526">
              <w:rPr>
                <w:rFonts w:ascii="Times New Roman" w:hAnsi="Times New Roman" w:cs="Times New Roman"/>
                <w:sz w:val="22"/>
                <w:szCs w:val="22"/>
              </w:rPr>
              <w:t xml:space="preserve"> – reikalavimą turi atitikti visi ūkio subjektų grupės nariai kartu (ūkio subjektų grupės narių turima patirtis sumuojama), atsižvelgiant į jų prisiimamus įsipareigojimus;</w:t>
            </w:r>
          </w:p>
          <w:p w14:paraId="7C385E43" w14:textId="77777777" w:rsidR="00701F56" w:rsidRPr="00DD4526" w:rsidRDefault="00701F56" w:rsidP="00B84354">
            <w:pPr>
              <w:pStyle w:val="Sraopastraipa"/>
              <w:widowControl w:val="0"/>
              <w:numPr>
                <w:ilvl w:val="0"/>
                <w:numId w:val="17"/>
              </w:numPr>
              <w:tabs>
                <w:tab w:val="left" w:pos="601"/>
              </w:tabs>
              <w:autoSpaceDE w:val="0"/>
              <w:autoSpaceDN w:val="0"/>
              <w:adjustRightInd w:val="0"/>
              <w:spacing w:line="240" w:lineRule="auto"/>
              <w:ind w:left="0" w:right="149" w:firstLine="360"/>
              <w:rPr>
                <w:rFonts w:ascii="Times New Roman" w:hAnsi="Times New Roman" w:cs="Times New Roman"/>
                <w:color w:val="000000"/>
                <w:sz w:val="22"/>
                <w:szCs w:val="22"/>
                <w:lang w:eastAsia="en-GB"/>
              </w:rPr>
            </w:pPr>
            <w:r w:rsidRPr="00DD4526">
              <w:rPr>
                <w:rFonts w:ascii="Times New Roman" w:hAnsi="Times New Roman" w:cs="Times New Roman"/>
                <w:sz w:val="22"/>
                <w:szCs w:val="22"/>
              </w:rPr>
              <w:t xml:space="preserve">teikėjas gali remtis kitų </w:t>
            </w:r>
            <w:r w:rsidRPr="00DD4526">
              <w:rPr>
                <w:rFonts w:ascii="Times New Roman" w:hAnsi="Times New Roman" w:cs="Times New Roman"/>
                <w:b/>
                <w:bCs/>
                <w:sz w:val="22"/>
                <w:szCs w:val="22"/>
              </w:rPr>
              <w:t>ūkio subjektų</w:t>
            </w:r>
            <w:r w:rsidRPr="00DD4526">
              <w:rPr>
                <w:rFonts w:ascii="Times New Roman" w:hAnsi="Times New Roman" w:cs="Times New Roman"/>
                <w:sz w:val="22"/>
                <w:szCs w:val="22"/>
              </w:rPr>
              <w:t xml:space="preserve"> pajėgumais tik tuo atveju, jei tie subjektai patys vykdys tą pirkimo sutarties dalį, kuriai reikia jų turimų pajėgumų;</w:t>
            </w:r>
          </w:p>
          <w:p w14:paraId="198527B4" w14:textId="77777777" w:rsidR="00701F56" w:rsidRPr="00DD4526" w:rsidRDefault="00701F56" w:rsidP="00B84354">
            <w:pPr>
              <w:pStyle w:val="Sraopastraipa"/>
              <w:widowControl w:val="0"/>
              <w:numPr>
                <w:ilvl w:val="0"/>
                <w:numId w:val="17"/>
              </w:numPr>
              <w:tabs>
                <w:tab w:val="left" w:pos="601"/>
              </w:tabs>
              <w:autoSpaceDE w:val="0"/>
              <w:autoSpaceDN w:val="0"/>
              <w:adjustRightInd w:val="0"/>
              <w:spacing w:line="240" w:lineRule="auto"/>
              <w:ind w:left="0" w:right="149" w:firstLine="360"/>
              <w:rPr>
                <w:rFonts w:ascii="Times New Roman" w:hAnsi="Times New Roman" w:cs="Times New Roman"/>
                <w:color w:val="000000"/>
                <w:sz w:val="22"/>
                <w:szCs w:val="22"/>
                <w:lang w:eastAsia="en-GB"/>
              </w:rPr>
            </w:pPr>
            <w:r w:rsidRPr="00DD4526">
              <w:rPr>
                <w:rFonts w:ascii="Times New Roman" w:hAnsi="Times New Roman" w:cs="Times New Roman"/>
                <w:b/>
                <w:bCs/>
                <w:sz w:val="22"/>
                <w:szCs w:val="22"/>
              </w:rPr>
              <w:t xml:space="preserve">subteikėjams </w:t>
            </w:r>
            <w:r w:rsidRPr="00DD4526">
              <w:rPr>
                <w:rFonts w:ascii="Times New Roman" w:hAnsi="Times New Roman" w:cs="Times New Roman"/>
                <w:bCs/>
                <w:sz w:val="22"/>
                <w:szCs w:val="22"/>
              </w:rPr>
              <w:t>šis reikalavimas netaikomas.</w:t>
            </w:r>
          </w:p>
          <w:p w14:paraId="46B34559" w14:textId="77777777" w:rsidR="00B84354" w:rsidRPr="00B84354" w:rsidRDefault="00701F56" w:rsidP="00B84354">
            <w:pPr>
              <w:pStyle w:val="Sraopastraipa"/>
              <w:widowControl w:val="0"/>
              <w:numPr>
                <w:ilvl w:val="0"/>
                <w:numId w:val="17"/>
              </w:numPr>
              <w:tabs>
                <w:tab w:val="left" w:pos="601"/>
              </w:tabs>
              <w:autoSpaceDE w:val="0"/>
              <w:autoSpaceDN w:val="0"/>
              <w:adjustRightInd w:val="0"/>
              <w:spacing w:line="240" w:lineRule="auto"/>
              <w:ind w:left="0" w:right="149" w:firstLine="360"/>
              <w:rPr>
                <w:rFonts w:ascii="Times New Roman" w:hAnsi="Times New Roman" w:cs="Times New Roman"/>
                <w:color w:val="000000"/>
                <w:sz w:val="22"/>
                <w:szCs w:val="22"/>
                <w:lang w:eastAsia="en-GB"/>
              </w:rPr>
            </w:pPr>
            <w:r w:rsidRPr="00DD4526">
              <w:rPr>
                <w:rFonts w:ascii="Times New Roman" w:hAnsi="Times New Roman" w:cs="Times New Roman"/>
                <w:i/>
                <w:iCs/>
                <w:sz w:val="22"/>
                <w:szCs w:val="22"/>
              </w:rPr>
              <w:t>Teikėjai patirtį gali įrodinėti tiek baigtomis sutartimis, tiek nebaigtų vykdyti sutarčių jau įvykdytomis dalimis.</w:t>
            </w:r>
          </w:p>
          <w:p w14:paraId="4E8159C8" w14:textId="4427D215" w:rsidR="00701F56" w:rsidRPr="00B84354" w:rsidRDefault="00701F56" w:rsidP="00B84354">
            <w:pPr>
              <w:pStyle w:val="Sraopastraipa"/>
              <w:widowControl w:val="0"/>
              <w:numPr>
                <w:ilvl w:val="0"/>
                <w:numId w:val="17"/>
              </w:numPr>
              <w:tabs>
                <w:tab w:val="left" w:pos="601"/>
              </w:tabs>
              <w:autoSpaceDE w:val="0"/>
              <w:autoSpaceDN w:val="0"/>
              <w:adjustRightInd w:val="0"/>
              <w:spacing w:line="240" w:lineRule="auto"/>
              <w:ind w:left="0" w:right="149" w:firstLine="360"/>
              <w:rPr>
                <w:rFonts w:ascii="Times New Roman" w:hAnsi="Times New Roman" w:cs="Times New Roman"/>
                <w:color w:val="000000"/>
                <w:sz w:val="22"/>
                <w:szCs w:val="22"/>
                <w:lang w:eastAsia="en-GB"/>
              </w:rPr>
            </w:pPr>
            <w:r w:rsidRPr="00B84354">
              <w:rPr>
                <w:rFonts w:ascii="Times New Roman" w:hAnsi="Times New Roman" w:cs="Times New Roman"/>
                <w:i/>
                <w:iCs/>
                <w:sz w:val="22"/>
                <w:szCs w:val="22"/>
              </w:rPr>
              <w:t>Teikėjui nedraudžiama remtis sutartimi, kurią teikėjas vykdė ne vienas, bet kartu su kitais ūkio subjektais. Tačiau tokiu atveju turi būti vertinami būtent konkretaus teikėjo, dalyvaujančio viešajame pirkime, atlikti darbai, jų apimtis, vertė, o ne visas vykdytos sutarties objektas.</w:t>
            </w:r>
          </w:p>
        </w:tc>
        <w:tc>
          <w:tcPr>
            <w:tcW w:w="4860" w:type="dxa"/>
            <w:tcBorders>
              <w:top w:val="single" w:sz="4" w:space="0" w:color="000000"/>
              <w:left w:val="single" w:sz="4" w:space="0" w:color="000000"/>
              <w:bottom w:val="single" w:sz="4" w:space="0" w:color="000000"/>
              <w:right w:val="single" w:sz="4" w:space="0" w:color="000000"/>
            </w:tcBorders>
          </w:tcPr>
          <w:p w14:paraId="535E3847" w14:textId="77777777" w:rsidR="00701F56" w:rsidRPr="00DD4526" w:rsidRDefault="00701F56" w:rsidP="00701F56">
            <w:pPr>
              <w:spacing w:line="240" w:lineRule="auto"/>
              <w:ind w:right="170" w:firstLine="0"/>
              <w:rPr>
                <w:rFonts w:ascii="Times New Roman" w:hAnsi="Times New Roman" w:cs="Times New Roman"/>
                <w:color w:val="000000"/>
                <w:sz w:val="22"/>
                <w:szCs w:val="22"/>
              </w:rPr>
            </w:pPr>
            <w:r w:rsidRPr="00DD4526">
              <w:rPr>
                <w:rFonts w:ascii="Times New Roman" w:hAnsi="Times New Roman" w:cs="Times New Roman"/>
                <w:color w:val="000000"/>
                <w:sz w:val="22"/>
                <w:szCs w:val="22"/>
              </w:rPr>
              <w:t xml:space="preserve">Pateikiama: </w:t>
            </w:r>
          </w:p>
          <w:p w14:paraId="60A1E7D7" w14:textId="77777777" w:rsidR="00701F56" w:rsidRPr="00DD4526" w:rsidRDefault="00701F56" w:rsidP="00701F56">
            <w:pPr>
              <w:spacing w:line="240" w:lineRule="auto"/>
              <w:ind w:firstLine="0"/>
              <w:rPr>
                <w:rFonts w:ascii="Times New Roman" w:hAnsi="Times New Roman" w:cs="Times New Roman"/>
                <w:sz w:val="22"/>
                <w:szCs w:val="22"/>
              </w:rPr>
            </w:pPr>
            <w:r w:rsidRPr="00DD4526">
              <w:rPr>
                <w:rFonts w:ascii="Times New Roman" w:eastAsia="Times New Roman" w:hAnsi="Times New Roman" w:cs="Times New Roman"/>
                <w:sz w:val="22"/>
                <w:szCs w:val="22"/>
              </w:rPr>
              <w:t>Pateikiamas per paskutinius 3 metus (įskaitant ir laikotarpį iki pasiūlymų pateikimo termino pabaigos) arba per laiką nuo tiekėjo įregistravimo dienos (jeigu tiekėjas vykdė veiklą mažiau nei 3 metus) suteiktų/teikiamų paslaugų sąrašas kuriame nurodomas pirkimo objekto pavadinimas,</w:t>
            </w:r>
            <w:r w:rsidRPr="00DD4526">
              <w:rPr>
                <w:rFonts w:ascii="Times New Roman" w:hAnsi="Times New Roman" w:cs="Times New Roman"/>
                <w:sz w:val="22"/>
                <w:szCs w:val="22"/>
              </w:rPr>
              <w:t xml:space="preserve"> apibūdinimas, įvykdytos/vykdomos sutarties vertė, sutarties vykdymo pradžios ir pabaigos (jeigu sutartis baigta vykdyti) datos, užsakovo identifikavimo duomenys. </w:t>
            </w:r>
          </w:p>
          <w:p w14:paraId="3E47FA19" w14:textId="77919CEA" w:rsidR="00701F56" w:rsidRPr="00DD4526" w:rsidRDefault="00701F56" w:rsidP="00701F56">
            <w:pPr>
              <w:spacing w:line="240" w:lineRule="auto"/>
              <w:ind w:left="69" w:right="158" w:firstLine="0"/>
              <w:rPr>
                <w:rFonts w:ascii="Times New Roman" w:hAnsi="Times New Roman" w:cs="Times New Roman"/>
                <w:sz w:val="22"/>
                <w:szCs w:val="22"/>
              </w:rPr>
            </w:pPr>
            <w:r w:rsidRPr="00DD4526">
              <w:rPr>
                <w:rFonts w:ascii="Times New Roman" w:hAnsi="Times New Roman" w:cs="Times New Roman"/>
                <w:b/>
                <w:i/>
                <w:sz w:val="22"/>
                <w:szCs w:val="22"/>
              </w:rPr>
              <w:t>Pateikiami skenuoti dokumentai elektroninėje formoje.</w:t>
            </w:r>
          </w:p>
        </w:tc>
      </w:tr>
    </w:tbl>
    <w:p w14:paraId="30C026C9" w14:textId="77777777" w:rsidR="00385F43" w:rsidRPr="00DD4526" w:rsidRDefault="00385F43" w:rsidP="00354E5D">
      <w:pPr>
        <w:spacing w:after="160" w:line="276" w:lineRule="auto"/>
        <w:ind w:firstLine="0"/>
        <w:jc w:val="center"/>
        <w:rPr>
          <w:rFonts w:ascii="Times New Roman" w:eastAsia="Arial" w:hAnsi="Times New Roman" w:cs="Times New Roman"/>
          <w:smallCaps/>
          <w:sz w:val="22"/>
          <w:szCs w:val="22"/>
        </w:rPr>
      </w:pPr>
    </w:p>
    <w:p w14:paraId="576CB713" w14:textId="45D35831" w:rsidR="00DD4526" w:rsidRPr="00DD4526" w:rsidRDefault="00DD4526" w:rsidP="00DD4526">
      <w:pPr>
        <w:tabs>
          <w:tab w:val="left" w:pos="720"/>
          <w:tab w:val="left" w:pos="1134"/>
        </w:tabs>
        <w:spacing w:after="120"/>
        <w:rPr>
          <w:rFonts w:ascii="Times New Roman" w:hAnsi="Times New Roman" w:cs="Times New Roman"/>
          <w:sz w:val="24"/>
          <w:szCs w:val="24"/>
        </w:rPr>
      </w:pPr>
      <w:r w:rsidRPr="00720BEB">
        <w:rPr>
          <w:rFonts w:ascii="Times New Roman" w:hAnsi="Times New Roman" w:cs="Times New Roman"/>
          <w:sz w:val="24"/>
          <w:szCs w:val="24"/>
        </w:rPr>
        <w:lastRenderedPageBreak/>
        <w:t>2.</w:t>
      </w:r>
      <w:r w:rsidRPr="00DD4526">
        <w:rPr>
          <w:rFonts w:ascii="Times New Roman" w:hAnsi="Times New Roman" w:cs="Times New Roman"/>
          <w:sz w:val="22"/>
          <w:szCs w:val="22"/>
        </w:rPr>
        <w:t xml:space="preserve"> </w:t>
      </w:r>
      <w:r w:rsidRPr="00DD4526">
        <w:rPr>
          <w:rFonts w:ascii="Times New Roman" w:hAnsi="Times New Roman" w:cs="Times New Roman"/>
          <w:sz w:val="24"/>
          <w:szCs w:val="24"/>
        </w:rPr>
        <w:t>Teikėjas, dalyvaujantis pirkime, turi laikytis žemiau nurodytų aplinkos apsaugos vadybos sistemų standartų:</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4512"/>
        <w:gridCol w:w="4475"/>
      </w:tblGrid>
      <w:tr w:rsidR="00DD4526" w:rsidRPr="00DD4526" w14:paraId="5A31D2ED" w14:textId="77777777" w:rsidTr="00B777D7">
        <w:trPr>
          <w:cantSplit/>
          <w:tblHeader/>
        </w:trPr>
        <w:tc>
          <w:tcPr>
            <w:tcW w:w="9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0B84220" w14:textId="77777777" w:rsidR="00DD4526" w:rsidRPr="00DD4526" w:rsidRDefault="00DD4526" w:rsidP="00DD4526">
            <w:pPr>
              <w:spacing w:before="60" w:after="60" w:line="254" w:lineRule="auto"/>
              <w:ind w:firstLine="0"/>
              <w:rPr>
                <w:rFonts w:ascii="Times New Roman" w:eastAsia="Times New Roman" w:hAnsi="Times New Roman" w:cs="Times New Roman"/>
                <w:b/>
                <w:bCs/>
                <w:sz w:val="22"/>
                <w:szCs w:val="22"/>
              </w:rPr>
            </w:pPr>
            <w:r w:rsidRPr="00DD4526">
              <w:rPr>
                <w:rFonts w:ascii="Times New Roman" w:hAnsi="Times New Roman" w:cs="Times New Roman"/>
                <w:b/>
                <w:bCs/>
                <w:sz w:val="22"/>
                <w:szCs w:val="22"/>
              </w:rPr>
              <w:t>Eil. Nr.</w:t>
            </w:r>
          </w:p>
        </w:tc>
        <w:tc>
          <w:tcPr>
            <w:tcW w:w="451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7CD8085" w14:textId="77777777" w:rsidR="00DD4526" w:rsidRPr="00DD4526" w:rsidRDefault="00DD4526" w:rsidP="00DD4526">
            <w:pPr>
              <w:spacing w:before="60" w:after="60" w:line="254" w:lineRule="auto"/>
              <w:ind w:firstLine="0"/>
              <w:rPr>
                <w:rFonts w:ascii="Times New Roman" w:hAnsi="Times New Roman" w:cs="Times New Roman"/>
                <w:b/>
                <w:bCs/>
                <w:sz w:val="22"/>
                <w:szCs w:val="22"/>
              </w:rPr>
            </w:pPr>
            <w:r w:rsidRPr="00DD4526">
              <w:rPr>
                <w:rFonts w:ascii="Times New Roman" w:hAnsi="Times New Roman" w:cs="Times New Roman"/>
                <w:b/>
                <w:bCs/>
                <w:sz w:val="22"/>
                <w:szCs w:val="22"/>
              </w:rPr>
              <w:t xml:space="preserve">Reikalavimas </w:t>
            </w:r>
            <w:r w:rsidRPr="00DD4526">
              <w:rPr>
                <w:rFonts w:ascii="Times New Roman" w:hAnsi="Times New Roman" w:cs="Times New Roman"/>
                <w:b/>
                <w:bCs/>
                <w:sz w:val="22"/>
                <w:szCs w:val="22"/>
                <w:lang w:eastAsia="en-US"/>
              </w:rPr>
              <w:t xml:space="preserve">dėl </w:t>
            </w:r>
            <w:r w:rsidRPr="00DD4526">
              <w:rPr>
                <w:rFonts w:ascii="Times New Roman" w:hAnsi="Times New Roman" w:cs="Times New Roman"/>
                <w:b/>
                <w:bCs/>
                <w:iCs/>
                <w:sz w:val="22"/>
                <w:szCs w:val="22"/>
                <w:lang w:eastAsia="en-US"/>
              </w:rPr>
              <w:t>aplinkos apsaugos vadybos sistemos standartų</w:t>
            </w:r>
            <w:r w:rsidRPr="00DD4526">
              <w:rPr>
                <w:rFonts w:ascii="Times New Roman" w:hAnsi="Times New Roman" w:cs="Times New Roman"/>
                <w:b/>
                <w:bCs/>
                <w:sz w:val="22"/>
                <w:szCs w:val="22"/>
                <w:lang w:eastAsia="en-US"/>
              </w:rPr>
              <w:t xml:space="preserve"> laikymosi.</w:t>
            </w:r>
          </w:p>
        </w:tc>
        <w:tc>
          <w:tcPr>
            <w:tcW w:w="44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C83F50" w14:textId="77777777" w:rsidR="00DD4526" w:rsidRPr="00DD4526" w:rsidRDefault="00DD4526" w:rsidP="00DD4526">
            <w:pPr>
              <w:autoSpaceDE w:val="0"/>
              <w:autoSpaceDN w:val="0"/>
              <w:adjustRightInd w:val="0"/>
              <w:spacing w:line="240" w:lineRule="auto"/>
              <w:ind w:firstLine="0"/>
              <w:rPr>
                <w:rFonts w:ascii="Times New Roman" w:eastAsia="Times New Roman" w:hAnsi="Times New Roman" w:cs="Times New Roman"/>
                <w:b/>
                <w:bCs/>
                <w:sz w:val="22"/>
                <w:szCs w:val="22"/>
              </w:rPr>
            </w:pPr>
            <w:r w:rsidRPr="00DD4526">
              <w:rPr>
                <w:rFonts w:ascii="Times New Roman" w:hAnsi="Times New Roman" w:cs="Times New Roman"/>
                <w:b/>
                <w:bCs/>
                <w:sz w:val="22"/>
                <w:szCs w:val="22"/>
              </w:rPr>
              <w:t>Atitiktį reikalavimui įrodantys dokumentai</w:t>
            </w:r>
          </w:p>
        </w:tc>
      </w:tr>
      <w:tr w:rsidR="00DD4526" w:rsidRPr="00DD4526" w14:paraId="5D55F465" w14:textId="77777777" w:rsidTr="00B777D7">
        <w:tc>
          <w:tcPr>
            <w:tcW w:w="931" w:type="dxa"/>
            <w:tcBorders>
              <w:top w:val="single" w:sz="4" w:space="0" w:color="000000"/>
              <w:left w:val="single" w:sz="4" w:space="0" w:color="000000"/>
              <w:bottom w:val="single" w:sz="4" w:space="0" w:color="000000"/>
              <w:right w:val="single" w:sz="4" w:space="0" w:color="000000"/>
            </w:tcBorders>
            <w:hideMark/>
          </w:tcPr>
          <w:p w14:paraId="595DBE5A" w14:textId="57EB2152" w:rsidR="00DD4526" w:rsidRPr="00DD4526" w:rsidRDefault="00DD4526" w:rsidP="00DD4526">
            <w:pPr>
              <w:spacing w:before="60" w:after="60" w:line="254"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Pr="00DD4526">
              <w:rPr>
                <w:rFonts w:ascii="Times New Roman" w:hAnsi="Times New Roman" w:cs="Times New Roman"/>
                <w:sz w:val="22"/>
                <w:szCs w:val="22"/>
              </w:rPr>
              <w:t>2.</w:t>
            </w:r>
            <w:r w:rsidR="00B84354">
              <w:rPr>
                <w:rFonts w:ascii="Times New Roman" w:hAnsi="Times New Roman" w:cs="Times New Roman"/>
                <w:sz w:val="22"/>
                <w:szCs w:val="22"/>
              </w:rPr>
              <w:t>1</w:t>
            </w:r>
            <w:r w:rsidRPr="00DD4526">
              <w:rPr>
                <w:rFonts w:ascii="Times New Roman" w:hAnsi="Times New Roman" w:cs="Times New Roman"/>
                <w:sz w:val="22"/>
                <w:szCs w:val="22"/>
              </w:rPr>
              <w:t>.</w:t>
            </w:r>
          </w:p>
        </w:tc>
        <w:tc>
          <w:tcPr>
            <w:tcW w:w="4512" w:type="dxa"/>
            <w:tcBorders>
              <w:top w:val="single" w:sz="4" w:space="0" w:color="000000"/>
              <w:left w:val="single" w:sz="4" w:space="0" w:color="000000"/>
              <w:bottom w:val="single" w:sz="4" w:space="0" w:color="000000"/>
              <w:right w:val="single" w:sz="4" w:space="0" w:color="000000"/>
            </w:tcBorders>
          </w:tcPr>
          <w:p w14:paraId="71858F24" w14:textId="0A3B3FD3" w:rsidR="00DD4526" w:rsidRPr="00DD4526" w:rsidRDefault="00DD4526" w:rsidP="00504529">
            <w:pPr>
              <w:autoSpaceDE w:val="0"/>
              <w:autoSpaceDN w:val="0"/>
              <w:adjustRightInd w:val="0"/>
              <w:spacing w:line="240" w:lineRule="auto"/>
              <w:ind w:firstLine="0"/>
              <w:rPr>
                <w:rFonts w:ascii="Times New Roman" w:hAnsi="Times New Roman" w:cs="Times New Roman"/>
                <w:color w:val="000000"/>
                <w:sz w:val="22"/>
                <w:szCs w:val="22"/>
              </w:rPr>
            </w:pPr>
            <w:r w:rsidRPr="00DD4526">
              <w:rPr>
                <w:rFonts w:ascii="Times New Roman" w:hAnsi="Times New Roman" w:cs="Times New Roman"/>
                <w:color w:val="000000"/>
                <w:sz w:val="22"/>
                <w:szCs w:val="22"/>
              </w:rPr>
              <w:t xml:space="preserve">Perkamoms </w:t>
            </w:r>
            <w:r w:rsidRPr="00D90976">
              <w:rPr>
                <w:rFonts w:ascii="Times New Roman" w:hAnsi="Times New Roman" w:cs="Times New Roman"/>
                <w:b/>
                <w:bCs/>
                <w:i/>
                <w:iCs/>
                <w:color w:val="000000"/>
                <w:sz w:val="22"/>
                <w:szCs w:val="22"/>
              </w:rPr>
              <w:t>paslaugoms</w:t>
            </w:r>
            <w:r w:rsidR="00D90976" w:rsidRPr="00D90976">
              <w:rPr>
                <w:rFonts w:ascii="Times New Roman" w:hAnsi="Times New Roman" w:cs="Times New Roman"/>
                <w:b/>
                <w:bCs/>
                <w:i/>
                <w:iCs/>
                <w:color w:val="000000"/>
                <w:sz w:val="22"/>
                <w:szCs w:val="22"/>
              </w:rPr>
              <w:t xml:space="preserve"> (biotualetų nuoma)</w:t>
            </w:r>
            <w:r w:rsidRPr="00DD4526">
              <w:rPr>
                <w:rFonts w:ascii="Times New Roman" w:hAnsi="Times New Roman" w:cs="Times New Roman"/>
                <w:color w:val="000000"/>
                <w:sz w:val="22"/>
                <w:szCs w:val="22"/>
              </w:rPr>
              <w:t xml:space="preserve"> teikėjas taiko aplinkos apsaugos vadybos sistemos reikalavimus pagal standartą LST EN ISO 14001 „Aplinkos vadybos sistemos. Reikalavimai ir naudojimo gairės“ (toliau – LST EN ISO 14001) (ar lygiavertį standartą)  arba Europos Sąjungos aplinkosaugos vadybos ir audito sistemą (toliau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w:t>
            </w:r>
          </w:p>
          <w:p w14:paraId="2BD14FD1" w14:textId="77777777" w:rsidR="00DD4526" w:rsidRPr="00DD4526" w:rsidRDefault="00DD4526" w:rsidP="00E64AA8">
            <w:pPr>
              <w:autoSpaceDE w:val="0"/>
              <w:autoSpaceDN w:val="0"/>
              <w:adjustRightInd w:val="0"/>
              <w:spacing w:line="240" w:lineRule="auto"/>
              <w:ind w:firstLine="0"/>
              <w:rPr>
                <w:rFonts w:ascii="Times New Roman" w:hAnsi="Times New Roman" w:cs="Times New Roman"/>
                <w:color w:val="000000"/>
                <w:sz w:val="22"/>
                <w:szCs w:val="22"/>
              </w:rPr>
            </w:pPr>
            <w:r w:rsidRPr="00DD4526">
              <w:rPr>
                <w:rFonts w:ascii="Times New Roman" w:hAnsi="Times New Roman" w:cs="Times New Roman"/>
                <w:color w:val="000000"/>
                <w:sz w:val="22"/>
                <w:szCs w:val="22"/>
              </w:rPr>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7EFC298" w14:textId="77777777" w:rsidR="00DD4526" w:rsidRPr="00DD4526" w:rsidRDefault="00DD4526" w:rsidP="00B777D7">
            <w:pPr>
              <w:autoSpaceDE w:val="0"/>
              <w:autoSpaceDN w:val="0"/>
              <w:adjustRightInd w:val="0"/>
              <w:spacing w:line="240" w:lineRule="auto"/>
              <w:rPr>
                <w:rFonts w:ascii="Times New Roman" w:hAnsi="Times New Roman" w:cs="Times New Roman"/>
                <w:color w:val="000000"/>
                <w:sz w:val="22"/>
                <w:szCs w:val="22"/>
              </w:rPr>
            </w:pPr>
          </w:p>
          <w:p w14:paraId="64090780" w14:textId="0BDAA773" w:rsidR="00DD4526" w:rsidRPr="00DD4526" w:rsidRDefault="00DD4526" w:rsidP="00E64AA8">
            <w:pPr>
              <w:spacing w:line="240" w:lineRule="auto"/>
              <w:ind w:firstLine="0"/>
              <w:rPr>
                <w:rFonts w:ascii="Times New Roman" w:hAnsi="Times New Roman" w:cs="Times New Roman"/>
                <w:bCs/>
                <w:i/>
                <w:iCs/>
                <w:sz w:val="22"/>
                <w:szCs w:val="22"/>
                <w:lang w:eastAsia="en-US"/>
              </w:rPr>
            </w:pPr>
          </w:p>
        </w:tc>
        <w:tc>
          <w:tcPr>
            <w:tcW w:w="4475" w:type="dxa"/>
            <w:tcBorders>
              <w:top w:val="single" w:sz="4" w:space="0" w:color="000000"/>
              <w:left w:val="single" w:sz="4" w:space="0" w:color="000000"/>
              <w:bottom w:val="single" w:sz="4" w:space="0" w:color="000000"/>
              <w:right w:val="single" w:sz="4" w:space="0" w:color="000000"/>
            </w:tcBorders>
          </w:tcPr>
          <w:p w14:paraId="4971A1E0" w14:textId="22AF6115" w:rsidR="00DD4526" w:rsidRPr="00DD4526" w:rsidRDefault="00DD4526" w:rsidP="00E64AA8">
            <w:pPr>
              <w:autoSpaceDE w:val="0"/>
              <w:autoSpaceDN w:val="0"/>
              <w:adjustRightInd w:val="0"/>
              <w:spacing w:line="240" w:lineRule="auto"/>
              <w:ind w:firstLine="0"/>
              <w:rPr>
                <w:rFonts w:ascii="Times New Roman" w:eastAsia="Times New Roman" w:hAnsi="Times New Roman" w:cs="Times New Roman"/>
                <w:color w:val="000000"/>
                <w:sz w:val="22"/>
                <w:szCs w:val="22"/>
              </w:rPr>
            </w:pPr>
            <w:r w:rsidRPr="00DD4526">
              <w:rPr>
                <w:rFonts w:ascii="Times New Roman" w:hAnsi="Times New Roman" w:cs="Times New Roman"/>
                <w:color w:val="000000"/>
                <w:sz w:val="22"/>
                <w:szCs w:val="22"/>
              </w:rPr>
              <w:t>Pateikiamas nepriklausomos įstaigos išduotas </w:t>
            </w:r>
            <w:r w:rsidR="00720BEB">
              <w:rPr>
                <w:rFonts w:ascii="Times New Roman" w:hAnsi="Times New Roman" w:cs="Times New Roman"/>
                <w:color w:val="000000"/>
                <w:sz w:val="22"/>
                <w:szCs w:val="22"/>
              </w:rPr>
              <w:t xml:space="preserve">galiojantis </w:t>
            </w:r>
            <w:r w:rsidRPr="00DD4526">
              <w:rPr>
                <w:rFonts w:ascii="Times New Roman" w:hAnsi="Times New Roman" w:cs="Times New Roman"/>
                <w:color w:val="000000"/>
                <w:sz w:val="22"/>
                <w:szCs w:val="22"/>
              </w:rPr>
              <w:t>sertifikatas pvz. LST EN ISO 14001 arba EMAS, ar lygiaverčiai sertifikatai.</w:t>
            </w:r>
          </w:p>
          <w:p w14:paraId="4CD72050" w14:textId="77777777" w:rsidR="00E64AA8" w:rsidRDefault="00DD4526" w:rsidP="00E64AA8">
            <w:pPr>
              <w:autoSpaceDE w:val="0"/>
              <w:autoSpaceDN w:val="0"/>
              <w:adjustRightInd w:val="0"/>
              <w:spacing w:line="240" w:lineRule="auto"/>
              <w:ind w:firstLine="0"/>
              <w:rPr>
                <w:rFonts w:ascii="Times New Roman" w:hAnsi="Times New Roman" w:cs="Times New Roman"/>
                <w:color w:val="000000"/>
                <w:sz w:val="22"/>
                <w:szCs w:val="22"/>
              </w:rPr>
            </w:pPr>
            <w:r w:rsidRPr="00DD4526">
              <w:rPr>
                <w:rFonts w:ascii="Times New Roman" w:hAnsi="Times New Roman" w:cs="Times New Roman"/>
                <w:color w:val="000000"/>
                <w:sz w:val="22"/>
                <w:szCs w:val="22"/>
              </w:rPr>
              <w:t>Perkančioji organizacija pripažįsta lygiaverčius sertifikatus, išduotus kitose valstybėse narėse įsteigtų nepriklausomų įstaigų.</w:t>
            </w:r>
          </w:p>
          <w:p w14:paraId="0C0DB5F9" w14:textId="05118A35" w:rsidR="00DD4526" w:rsidRDefault="00DD4526" w:rsidP="00E64AA8">
            <w:pPr>
              <w:autoSpaceDE w:val="0"/>
              <w:autoSpaceDN w:val="0"/>
              <w:adjustRightInd w:val="0"/>
              <w:spacing w:line="240" w:lineRule="auto"/>
              <w:ind w:firstLine="0"/>
              <w:rPr>
                <w:rFonts w:ascii="Times New Roman" w:hAnsi="Times New Roman" w:cs="Times New Roman"/>
                <w:sz w:val="22"/>
                <w:szCs w:val="22"/>
              </w:rPr>
            </w:pPr>
            <w:r w:rsidRPr="00DD4526">
              <w:rPr>
                <w:rFonts w:ascii="Times New Roman" w:hAnsi="Times New Roman" w:cs="Times New Roman"/>
                <w:sz w:val="22"/>
                <w:szCs w:val="22"/>
              </w:rPr>
              <w:t>Pirkimo vykdytoja priima ir kitus tiekėjo lygiaverčių aplinkos apsaugos vadybos užtikrinimo priemonių įrodymus</w:t>
            </w:r>
            <w:r w:rsidR="00720BEB" w:rsidRPr="00720BEB">
              <w:rPr>
                <w:rFonts w:ascii="Times New Roman" w:hAnsi="Times New Roman" w:cs="Times New Roman"/>
                <w:sz w:val="22"/>
                <w:szCs w:val="22"/>
              </w:rPr>
              <w:t xml:space="preserve">, </w:t>
            </w:r>
            <w:r w:rsidR="00720BEB" w:rsidRPr="00720BEB">
              <w:rPr>
                <w:rFonts w:ascii="Times New Roman" w:hAnsi="Times New Roman" w:cs="Times New Roman"/>
                <w:color w:val="000000"/>
                <w:sz w:val="22"/>
                <w:szCs w:val="22"/>
              </w:rPr>
              <w:t>jeigu tiekėjas įrodo, kad dėl nuo jo nepriklausančių objektyvių priežasčių jis negali pateikti sertifikatų per nustatytą laiką</w:t>
            </w:r>
            <w:r w:rsidRPr="00720BEB">
              <w:rPr>
                <w:rFonts w:ascii="Times New Roman" w:hAnsi="Times New Roman" w:cs="Times New Roman"/>
                <w:sz w:val="22"/>
                <w:szCs w:val="22"/>
              </w:rPr>
              <w:t>.</w:t>
            </w:r>
          </w:p>
          <w:p w14:paraId="1D3D71A2" w14:textId="77777777" w:rsidR="00720BEB" w:rsidRPr="00720BEB" w:rsidRDefault="00720BEB" w:rsidP="00720BEB">
            <w:pPr>
              <w:autoSpaceDE w:val="0"/>
              <w:autoSpaceDN w:val="0"/>
              <w:adjustRightInd w:val="0"/>
              <w:spacing w:line="276" w:lineRule="auto"/>
              <w:ind w:firstLine="0"/>
              <w:rPr>
                <w:rFonts w:ascii="Times New Roman" w:hAnsi="Times New Roman" w:cs="Times New Roman"/>
                <w:color w:val="000000"/>
                <w:sz w:val="22"/>
                <w:szCs w:val="22"/>
              </w:rPr>
            </w:pPr>
            <w:r w:rsidRPr="00720BEB">
              <w:rPr>
                <w:rFonts w:ascii="Times New Roman" w:hAnsi="Times New Roman" w:cs="Times New Roman"/>
                <w:color w:val="000000"/>
                <w:sz w:val="22"/>
                <w:szCs w:val="22"/>
              </w:rPr>
              <w:t>Jeigu pasiūlymą teikia tiekėjas, kuris nepasitelkia kitų ūkio subjektų pajėgumais, šį reikalavimą turi atitikti pats tiekėjas.</w:t>
            </w:r>
          </w:p>
          <w:p w14:paraId="593D1E7B" w14:textId="77777777" w:rsidR="00720BEB" w:rsidRPr="00720BEB" w:rsidRDefault="00720BEB" w:rsidP="00720BEB">
            <w:pPr>
              <w:autoSpaceDE w:val="0"/>
              <w:autoSpaceDN w:val="0"/>
              <w:adjustRightInd w:val="0"/>
              <w:spacing w:line="276" w:lineRule="auto"/>
              <w:ind w:firstLine="0"/>
              <w:rPr>
                <w:rFonts w:ascii="Times New Roman" w:hAnsi="Times New Roman" w:cs="Times New Roman"/>
                <w:color w:val="000000"/>
                <w:sz w:val="22"/>
                <w:szCs w:val="22"/>
              </w:rPr>
            </w:pPr>
            <w:r w:rsidRPr="00720BEB">
              <w:rPr>
                <w:rFonts w:ascii="Times New Roman" w:hAnsi="Times New Roman" w:cs="Times New Roman"/>
                <w:color w:val="000000"/>
                <w:sz w:val="22"/>
                <w:szCs w:val="22"/>
              </w:rPr>
              <w:t>Jeigu pasiūlymą teikia ūkio subjektų grupė, reikalavimą turi atitikti ūkio subjektų grupės narys (-iai), atsižvelgiant į jų prisiimamus įsipareigojimus pirkimo sutarčiai vykdyti.</w:t>
            </w:r>
          </w:p>
          <w:p w14:paraId="5C900C87" w14:textId="18C72B3A" w:rsidR="00720BEB" w:rsidRPr="00720BEB" w:rsidRDefault="00720BEB" w:rsidP="00720BEB">
            <w:pPr>
              <w:autoSpaceDE w:val="0"/>
              <w:autoSpaceDN w:val="0"/>
              <w:adjustRightInd w:val="0"/>
              <w:spacing w:line="240" w:lineRule="auto"/>
              <w:ind w:firstLine="0"/>
              <w:rPr>
                <w:rFonts w:ascii="Times New Roman" w:hAnsi="Times New Roman" w:cs="Times New Roman"/>
                <w:color w:val="000000"/>
                <w:sz w:val="22"/>
                <w:szCs w:val="22"/>
              </w:rPr>
            </w:pPr>
            <w:r w:rsidRPr="00720BEB">
              <w:rPr>
                <w:rFonts w:ascii="Times New Roman" w:hAnsi="Times New Roman" w:cs="Times New Roman"/>
                <w:color w:val="000000"/>
                <w:sz w:val="22"/>
                <w:szCs w:val="22"/>
              </w:rPr>
              <w:t>Jeigu pasiūlymą teikia tiekėjas ir darbų atlikimui pasitelkia subtiekėją (-us), reikalavimą turi atitikti ir subtiekėjas, atsižvelgiant į jų prisiimamus įsipareigojimus pirkimo sutarčiai vykdyti.</w:t>
            </w:r>
          </w:p>
          <w:p w14:paraId="050ADBA4" w14:textId="77777777" w:rsidR="00DD4526" w:rsidRPr="00DD4526" w:rsidRDefault="00DD4526" w:rsidP="00B777D7">
            <w:pPr>
              <w:autoSpaceDE w:val="0"/>
              <w:autoSpaceDN w:val="0"/>
              <w:adjustRightInd w:val="0"/>
              <w:spacing w:line="240" w:lineRule="auto"/>
              <w:rPr>
                <w:rFonts w:ascii="Times New Roman" w:hAnsi="Times New Roman" w:cs="Times New Roman"/>
                <w:color w:val="000000"/>
                <w:sz w:val="22"/>
                <w:szCs w:val="22"/>
              </w:rPr>
            </w:pPr>
          </w:p>
          <w:p w14:paraId="0C98CF50" w14:textId="77777777" w:rsidR="00DD4526" w:rsidRPr="00DD4526" w:rsidRDefault="00DD4526" w:rsidP="00B777D7">
            <w:pPr>
              <w:autoSpaceDE w:val="0"/>
              <w:autoSpaceDN w:val="0"/>
              <w:adjustRightInd w:val="0"/>
              <w:spacing w:line="240" w:lineRule="auto"/>
              <w:rPr>
                <w:rFonts w:ascii="Times New Roman" w:hAnsi="Times New Roman" w:cs="Times New Roman"/>
                <w:color w:val="000000"/>
                <w:sz w:val="22"/>
                <w:szCs w:val="22"/>
              </w:rPr>
            </w:pPr>
          </w:p>
        </w:tc>
      </w:tr>
    </w:tbl>
    <w:p w14:paraId="458DB9B5" w14:textId="77777777" w:rsidR="00DD4526" w:rsidRPr="009C683E" w:rsidRDefault="00DD4526" w:rsidP="00DD4526">
      <w:pPr>
        <w:spacing w:line="240" w:lineRule="auto"/>
        <w:ind w:firstLine="709"/>
        <w:jc w:val="center"/>
        <w:rPr>
          <w:rFonts w:ascii="Calibri" w:hAnsi="Calibri"/>
          <w:sz w:val="22"/>
          <w:lang w:eastAsia="en-US"/>
        </w:rPr>
      </w:pPr>
    </w:p>
    <w:p w14:paraId="44E31A17" w14:textId="77777777" w:rsidR="00DD4526" w:rsidRPr="00701F56" w:rsidRDefault="00DD4526" w:rsidP="00354E5D">
      <w:pPr>
        <w:spacing w:after="160" w:line="276" w:lineRule="auto"/>
        <w:ind w:firstLine="0"/>
        <w:jc w:val="center"/>
        <w:rPr>
          <w:rFonts w:ascii="Times New Roman" w:eastAsia="Arial" w:hAnsi="Times New Roman" w:cs="Times New Roman"/>
          <w:smallCaps/>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footerReference w:type="default" r:id="rId13"/>
          <w:pgSz w:w="12240" w:h="15840"/>
          <w:pgMar w:top="1134" w:right="567" w:bottom="1134" w:left="1701" w:header="720" w:footer="720" w:gutter="0"/>
          <w:pgNumType w:start="0"/>
          <w:cols w:space="720"/>
          <w:titlePg/>
          <w:docGrid w:linePitch="360"/>
        </w:sectPr>
      </w:pPr>
    </w:p>
    <w:p w14:paraId="6BCC2113" w14:textId="30EB8CAB" w:rsidR="00CB5907" w:rsidRPr="00FC69BC" w:rsidRDefault="00DE051B" w:rsidP="007722D5">
      <w:pPr>
        <w:pStyle w:val="Antrat1"/>
        <w:ind w:left="6804" w:firstLine="0"/>
        <w:rPr>
          <w:rFonts w:ascii="Times New Roman" w:hAnsi="Times New Roman" w:cs="Times New Roman"/>
          <w:sz w:val="24"/>
          <w:szCs w:val="24"/>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Toc195609899"/>
      <w:bookmarkStart w:id="35" w:name="_Hlk86837214"/>
      <w:bookmarkEnd w:id="27"/>
      <w:r w:rsidRPr="00FC69BC">
        <w:rPr>
          <w:rFonts w:ascii="Times New Roman" w:hAnsi="Times New Roman" w:cs="Times New Roman"/>
          <w:sz w:val="24"/>
          <w:szCs w:val="24"/>
        </w:rPr>
        <w:lastRenderedPageBreak/>
        <w:t>P</w:t>
      </w:r>
      <w:r w:rsidR="00CB5907" w:rsidRPr="00FC69BC">
        <w:rPr>
          <w:rFonts w:ascii="Times New Roman" w:hAnsi="Times New Roman" w:cs="Times New Roman"/>
          <w:sz w:val="24"/>
          <w:szCs w:val="24"/>
        </w:rPr>
        <w:t xml:space="preserve">irkimo sąlygų </w:t>
      </w:r>
      <w:r w:rsidR="005F0621">
        <w:rPr>
          <w:rFonts w:ascii="Times New Roman" w:hAnsi="Times New Roman" w:cs="Times New Roman"/>
          <w:sz w:val="24"/>
          <w:szCs w:val="24"/>
        </w:rPr>
        <w:t>3</w:t>
      </w:r>
      <w:r w:rsidR="00CB5907" w:rsidRPr="00FC69BC">
        <w:rPr>
          <w:rFonts w:ascii="Times New Roman" w:hAnsi="Times New Roman" w:cs="Times New Roman"/>
          <w:sz w:val="24"/>
          <w:szCs w:val="24"/>
        </w:rPr>
        <w:t xml:space="preserve"> priedas</w:t>
      </w:r>
      <w:r w:rsidR="00105DAD" w:rsidRPr="00FC69BC">
        <w:rPr>
          <w:rFonts w:ascii="Times New Roman" w:hAnsi="Times New Roman" w:cs="Times New Roman"/>
          <w:sz w:val="24"/>
          <w:szCs w:val="24"/>
        </w:rPr>
        <w:t xml:space="preserve"> </w:t>
      </w:r>
      <w:r w:rsidR="00CB5907" w:rsidRPr="00FC69BC">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A76EAF" w:rsidRDefault="00CB5907" w:rsidP="007722D5">
      <w:pPr>
        <w:ind w:firstLine="0"/>
        <w:jc w:val="center"/>
        <w:rPr>
          <w:rFonts w:cstheme="minorHAnsi"/>
          <w:sz w:val="28"/>
          <w:szCs w:val="28"/>
        </w:rPr>
      </w:pPr>
    </w:p>
    <w:p w14:paraId="3C224FCE" w14:textId="77777777" w:rsidR="00CB5907" w:rsidRDefault="00CB5907" w:rsidP="00504529">
      <w:pPr>
        <w:spacing w:line="240" w:lineRule="auto"/>
        <w:ind w:firstLine="0"/>
        <w:jc w:val="center"/>
        <w:rPr>
          <w:rFonts w:ascii="Times New Roman" w:hAnsi="Times New Roman" w:cs="Times New Roman"/>
          <w:sz w:val="24"/>
          <w:szCs w:val="24"/>
        </w:rPr>
      </w:pPr>
      <w:r w:rsidRPr="00FC69BC">
        <w:rPr>
          <w:rFonts w:ascii="Times New Roman" w:hAnsi="Times New Roman" w:cs="Times New Roman"/>
          <w:sz w:val="24"/>
          <w:szCs w:val="24"/>
        </w:rPr>
        <w:t>TECHNINĖ SPECIFIKACIJA</w:t>
      </w:r>
    </w:p>
    <w:p w14:paraId="51A0C9AF" w14:textId="77777777" w:rsidR="00E64AA8" w:rsidRPr="00E64AA8" w:rsidRDefault="00E64AA8" w:rsidP="00504529">
      <w:pPr>
        <w:spacing w:line="240" w:lineRule="auto"/>
        <w:ind w:firstLine="0"/>
        <w:jc w:val="center"/>
        <w:rPr>
          <w:rFonts w:ascii="Times New Roman" w:hAnsi="Times New Roman" w:cs="Times New Roman"/>
          <w:sz w:val="24"/>
          <w:szCs w:val="24"/>
        </w:rPr>
      </w:pPr>
    </w:p>
    <w:p w14:paraId="16D64769" w14:textId="77777777" w:rsidR="00E64AA8" w:rsidRPr="00E64AA8" w:rsidRDefault="007154B7"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color w:val="7030A0"/>
          <w:sz w:val="24"/>
          <w:szCs w:val="24"/>
        </w:rPr>
        <w:t> </w:t>
      </w:r>
      <w:r w:rsidR="00E64AA8" w:rsidRPr="00E64AA8">
        <w:rPr>
          <w:rFonts w:ascii="Times New Roman" w:hAnsi="Times New Roman" w:cs="Times New Roman"/>
          <w:sz w:val="24"/>
          <w:szCs w:val="24"/>
        </w:rPr>
        <w:t>Užsakovas: Šilutės rajono savivaldybės administracija.</w:t>
      </w:r>
    </w:p>
    <w:p w14:paraId="357E42A3"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 xml:space="preserve">Pirkimo apibūdinimas. Biotualetų, praustuvių ir biotualetų pritaikytų neįgaliesiems nuomos ir priežiūros paslaugos teikimas Šilutės rajone, pagal atskirus Užsakovo pateiktus užsakymus. </w:t>
      </w:r>
    </w:p>
    <w:p w14:paraId="47CF4998" w14:textId="77777777" w:rsidR="00E64AA8" w:rsidRPr="00E64AA8" w:rsidRDefault="00E64AA8" w:rsidP="00504529">
      <w:pPr>
        <w:spacing w:line="240" w:lineRule="auto"/>
        <w:ind w:right="9" w:firstLine="851"/>
        <w:rPr>
          <w:rFonts w:ascii="Times New Roman" w:hAnsi="Times New Roman" w:cs="Times New Roman"/>
          <w:sz w:val="24"/>
          <w:szCs w:val="24"/>
        </w:rPr>
      </w:pPr>
    </w:p>
    <w:p w14:paraId="76473903"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u w:val="single" w:color="000000"/>
        </w:rPr>
        <w:t>Nuomos poreikis skirstomas dviem lygiais: ilgalaikis ir trumpalaikis.</w:t>
      </w:r>
    </w:p>
    <w:p w14:paraId="25631E67"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Ilgalaikė biotualetų nuoma: visus metus arba sezoninis laikotarpis (apie 7 mėnesius).</w:t>
      </w:r>
      <w:r w:rsidRPr="00E64AA8">
        <w:rPr>
          <w:rFonts w:ascii="Times New Roman" w:hAnsi="Times New Roman" w:cs="Times New Roman"/>
          <w:bCs/>
          <w:sz w:val="24"/>
          <w:szCs w:val="24"/>
        </w:rPr>
        <w:t xml:space="preserve"> Preliminarus ketinamų nuomotis biotualetų skaičius per metus 30 vnt.</w:t>
      </w:r>
      <w:r w:rsidRPr="00E64AA8">
        <w:rPr>
          <w:rFonts w:ascii="Times New Roman" w:hAnsi="Times New Roman" w:cs="Times New Roman"/>
          <w:sz w:val="24"/>
          <w:szCs w:val="24"/>
        </w:rPr>
        <w:t xml:space="preserve">; </w:t>
      </w:r>
      <w:r w:rsidRPr="00E64AA8">
        <w:rPr>
          <w:rFonts w:ascii="Times New Roman" w:hAnsi="Times New Roman" w:cs="Times New Roman"/>
          <w:color w:val="000000" w:themeColor="text1"/>
          <w:sz w:val="24"/>
          <w:szCs w:val="24"/>
        </w:rPr>
        <w:t xml:space="preserve">(25 vnt. normalūs ir 5 vnt </w:t>
      </w:r>
      <w:r w:rsidRPr="00E64AA8">
        <w:rPr>
          <w:rFonts w:ascii="Times New Roman" w:hAnsi="Times New Roman" w:cs="Times New Roman"/>
          <w:sz w:val="24"/>
          <w:szCs w:val="24"/>
        </w:rPr>
        <w:t xml:space="preserve">neįgaliojo) </w:t>
      </w:r>
    </w:p>
    <w:p w14:paraId="66922810" w14:textId="77777777" w:rsidR="00E64AA8" w:rsidRPr="00E64AA8" w:rsidRDefault="00E64AA8" w:rsidP="00504529">
      <w:pPr>
        <w:spacing w:line="240" w:lineRule="auto"/>
        <w:ind w:right="9" w:firstLine="851"/>
        <w:rPr>
          <w:rFonts w:ascii="Times New Roman" w:hAnsi="Times New Roman" w:cs="Times New Roman"/>
          <w:color w:val="000000" w:themeColor="text1"/>
          <w:sz w:val="24"/>
          <w:szCs w:val="24"/>
        </w:rPr>
      </w:pPr>
      <w:bookmarkStart w:id="36" w:name="_Hlk205551932"/>
      <w:r w:rsidRPr="00E64AA8">
        <w:rPr>
          <w:rFonts w:ascii="Times New Roman" w:hAnsi="Times New Roman" w:cs="Times New Roman"/>
          <w:sz w:val="24"/>
          <w:szCs w:val="24"/>
        </w:rPr>
        <w:t>Trumpalaikė biotualetų nuoma ir priežiūra, pagal poreiki švenčių ir renginiu metu.</w:t>
      </w:r>
      <w:r w:rsidRPr="00E64AA8">
        <w:rPr>
          <w:rFonts w:ascii="Times New Roman" w:hAnsi="Times New Roman" w:cs="Times New Roman"/>
          <w:bCs/>
          <w:sz w:val="24"/>
          <w:szCs w:val="24"/>
        </w:rPr>
        <w:t xml:space="preserve"> Preliminarus ketinamų nuomotis biotualetų skaičius per metus 130 vnt</w:t>
      </w:r>
      <w:bookmarkEnd w:id="36"/>
      <w:r w:rsidRPr="00E64AA8">
        <w:rPr>
          <w:rFonts w:ascii="Times New Roman" w:hAnsi="Times New Roman" w:cs="Times New Roman"/>
          <w:bCs/>
          <w:sz w:val="24"/>
          <w:szCs w:val="24"/>
        </w:rPr>
        <w:t>.</w:t>
      </w:r>
      <w:r w:rsidRPr="00E64AA8">
        <w:rPr>
          <w:rFonts w:ascii="Times New Roman" w:hAnsi="Times New Roman" w:cs="Times New Roman"/>
          <w:sz w:val="24"/>
          <w:szCs w:val="24"/>
        </w:rPr>
        <w:t xml:space="preserve">; </w:t>
      </w:r>
      <w:r w:rsidRPr="00E64AA8">
        <w:rPr>
          <w:rFonts w:ascii="Times New Roman" w:hAnsi="Times New Roman" w:cs="Times New Roman"/>
          <w:color w:val="000000" w:themeColor="text1"/>
          <w:sz w:val="24"/>
          <w:szCs w:val="24"/>
        </w:rPr>
        <w:t>(normalūs – 120 vnt. neįgal. – 10 vnt.)</w:t>
      </w:r>
    </w:p>
    <w:p w14:paraId="1017D511" w14:textId="77777777" w:rsidR="00E64AA8" w:rsidRPr="00E64AA8" w:rsidRDefault="00E64AA8" w:rsidP="00504529">
      <w:pPr>
        <w:spacing w:line="240" w:lineRule="auto"/>
        <w:ind w:right="9" w:firstLine="851"/>
        <w:rPr>
          <w:rFonts w:ascii="Times New Roman" w:hAnsi="Times New Roman" w:cs="Times New Roman"/>
          <w:color w:val="000000" w:themeColor="text1"/>
          <w:sz w:val="24"/>
          <w:szCs w:val="24"/>
        </w:rPr>
      </w:pPr>
      <w:r w:rsidRPr="00E64AA8">
        <w:rPr>
          <w:rFonts w:ascii="Times New Roman" w:hAnsi="Times New Roman" w:cs="Times New Roman"/>
          <w:color w:val="000000" w:themeColor="text1"/>
          <w:sz w:val="24"/>
          <w:szCs w:val="24"/>
        </w:rPr>
        <w:t>Trumpalaikė praustuvių nuoma pagal poreikį švenčių ir renginių metu. Trumpalaikė biotualetų nuoma ir priežiūra, pagal poreiki švenčių ir renginiu metu.</w:t>
      </w:r>
      <w:r w:rsidRPr="00E64AA8">
        <w:rPr>
          <w:rFonts w:ascii="Times New Roman" w:hAnsi="Times New Roman" w:cs="Times New Roman"/>
          <w:bCs/>
          <w:color w:val="000000" w:themeColor="text1"/>
          <w:sz w:val="24"/>
          <w:szCs w:val="24"/>
        </w:rPr>
        <w:t xml:space="preserve"> Preliminarus ketinamų nuomotis praustuvių skaičius per metus 20 vnt.</w:t>
      </w:r>
    </w:p>
    <w:p w14:paraId="7D55AC30" w14:textId="77777777" w:rsidR="00E64AA8" w:rsidRPr="00E64AA8" w:rsidRDefault="00E64AA8" w:rsidP="00504529">
      <w:pPr>
        <w:spacing w:line="240" w:lineRule="auto"/>
        <w:ind w:right="9" w:firstLine="851"/>
        <w:rPr>
          <w:rFonts w:ascii="Times New Roman" w:hAnsi="Times New Roman" w:cs="Times New Roman"/>
          <w:sz w:val="24"/>
          <w:szCs w:val="24"/>
        </w:rPr>
      </w:pPr>
    </w:p>
    <w:p w14:paraId="5ABBA46C"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u w:val="single" w:color="000000"/>
        </w:rPr>
        <w:t>Užduotys ir reikalavimai</w:t>
      </w:r>
    </w:p>
    <w:p w14:paraId="6B9FAE28"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Tiekėjas turi turėti galimybę pristatyti apie 20 biotualetų, apie 5 biotualetus, pritaikytus neįgaliesiems ir 3 vnt. praustuvių vienu metu.</w:t>
      </w:r>
    </w:p>
    <w:p w14:paraId="67E91616" w14:textId="77777777" w:rsidR="00E64AA8" w:rsidRPr="00E64AA8" w:rsidRDefault="00E64AA8" w:rsidP="00504529">
      <w:pPr>
        <w:spacing w:line="240" w:lineRule="auto"/>
        <w:ind w:firstLine="851"/>
        <w:jc w:val="left"/>
        <w:rPr>
          <w:rFonts w:ascii="Times New Roman" w:eastAsia="Calibri" w:hAnsi="Times New Roman" w:cs="Times New Roman"/>
          <w:sz w:val="24"/>
          <w:szCs w:val="24"/>
          <w:lang w:eastAsia="en-US"/>
        </w:rPr>
      </w:pPr>
      <w:r w:rsidRPr="00E64AA8">
        <w:rPr>
          <w:rFonts w:ascii="Times New Roman" w:eastAsia="Calibri" w:hAnsi="Times New Roman" w:cs="Times New Roman"/>
          <w:sz w:val="24"/>
          <w:szCs w:val="24"/>
          <w:lang w:eastAsia="en-US"/>
        </w:rPr>
        <w:t>Tiekėjas gavęs užsakymą privalo biotualetus ir praustuves pristatyto per tris dienas nuo užsakymo gavimo patvirtinimo dienos.</w:t>
      </w:r>
    </w:p>
    <w:p w14:paraId="74013703"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Užsakytų biotualetų, praustuvių  paslaugas žmonėms teikti nemokamai;</w:t>
      </w:r>
    </w:p>
    <w:p w14:paraId="6DA852F1"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 xml:space="preserve">Pristatyti savo transportu į Užsakovo nurodytas vietas techniškai tvarkingus, tinkamus naudoti, pagal paskirtį sukomplektuotus, akivaizdžių ir paslėptų trūkumų neturinčius biotualetus ir praustuves. Pristatomų biotualetų kabinos turi būti išvalytos specialiu koncentruotu šampūnu. Biotualetų kabinose turi būti: </w:t>
      </w:r>
    </w:p>
    <w:p w14:paraId="6D82D445"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bookmarkStart w:id="37" w:name="_Hlk205552369"/>
      <w:r w:rsidRPr="00E64AA8">
        <w:rPr>
          <w:rFonts w:ascii="Times New Roman" w:hAnsi="Times New Roman" w:cs="Times New Roman"/>
          <w:sz w:val="24"/>
          <w:szCs w:val="24"/>
        </w:rPr>
        <w:t>unitazas,</w:t>
      </w:r>
    </w:p>
    <w:p w14:paraId="4F164A7C"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pisuaras,</w:t>
      </w:r>
    </w:p>
    <w:bookmarkEnd w:id="37"/>
    <w:p w14:paraId="253454C9"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ventiliacijos sistema,</w:t>
      </w:r>
    </w:p>
    <w:p w14:paraId="63A55F69"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tualeto popieriaus rulonų laikiklis,</w:t>
      </w:r>
    </w:p>
    <w:p w14:paraId="5A4A286B"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ne mažiau, kaip 2 vnt. tualetinio popieriaus rulonėlių,</w:t>
      </w:r>
    </w:p>
    <w:p w14:paraId="69FD7293" w14:textId="77777777" w:rsidR="00E64AA8" w:rsidRPr="00E64AA8" w:rsidRDefault="00E64AA8" w:rsidP="00504529">
      <w:pPr>
        <w:numPr>
          <w:ilvl w:val="0"/>
          <w:numId w:val="18"/>
        </w:numPr>
        <w:spacing w:after="30"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neslidžios grindys,</w:t>
      </w:r>
    </w:p>
    <w:p w14:paraId="3B216C36"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vidaus užraktas,</w:t>
      </w:r>
    </w:p>
    <w:p w14:paraId="0C41224C"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ženkliukas „laisva /užimta".</w:t>
      </w:r>
    </w:p>
    <w:p w14:paraId="39CD6672" w14:textId="77777777" w:rsidR="00E64AA8" w:rsidRPr="00E64AA8" w:rsidRDefault="00E64AA8" w:rsidP="00504529">
      <w:pPr>
        <w:spacing w:after="40"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Pritaikytame ‚neįgaliesiems“ tualete turėtų būti papildomai įrengti turėklai bei žemas slenkstis.</w:t>
      </w:r>
    </w:p>
    <w:p w14:paraId="17DFFD08" w14:textId="77777777" w:rsidR="00E64AA8" w:rsidRPr="00E64AA8" w:rsidRDefault="00E64AA8" w:rsidP="00504529">
      <w:pPr>
        <w:spacing w:after="40"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Praustuvėse turi būti:</w:t>
      </w:r>
    </w:p>
    <w:p w14:paraId="06FAD8AD"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uždaras švaraus vandens rezervuaras,</w:t>
      </w:r>
    </w:p>
    <w:p w14:paraId="6057243C"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uždaras panaudoto vandens rezervuaras,</w:t>
      </w:r>
    </w:p>
    <w:p w14:paraId="0A160544"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skysto muilo,</w:t>
      </w:r>
    </w:p>
    <w:p w14:paraId="09D4B1A9" w14:textId="77777777" w:rsidR="00E64AA8" w:rsidRPr="00E64AA8" w:rsidRDefault="00E64AA8" w:rsidP="00504529">
      <w:pPr>
        <w:numPr>
          <w:ilvl w:val="0"/>
          <w:numId w:val="18"/>
        </w:numPr>
        <w:spacing w:after="17" w:line="240" w:lineRule="auto"/>
        <w:ind w:left="0" w:right="9" w:firstLine="851"/>
        <w:rPr>
          <w:rFonts w:ascii="Times New Roman" w:hAnsi="Times New Roman" w:cs="Times New Roman"/>
          <w:sz w:val="24"/>
          <w:szCs w:val="24"/>
        </w:rPr>
      </w:pPr>
      <w:r w:rsidRPr="00E64AA8">
        <w:rPr>
          <w:rFonts w:ascii="Times New Roman" w:hAnsi="Times New Roman" w:cs="Times New Roman"/>
          <w:sz w:val="24"/>
          <w:szCs w:val="24"/>
        </w:rPr>
        <w:t>popierinių rankšluosčių rulonas.</w:t>
      </w:r>
    </w:p>
    <w:p w14:paraId="3FB05D76"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lastRenderedPageBreak/>
        <w:t>Biotualetų priežiūra — tai tualeto rezervuaro turinio išsiurbimas, naujo aromatizuojančio tualeto priežiūros skysčio pripylimas (intensyvaus kvapo, mažina dujų ir blogo kvapo susidarymą), kabinos išorės ir vidaus aukšto spaudimo įrenginiu ir specialiu koncentruotu šampūnu išvalymas, tualetinio popieriaus atsargų papildymas (ne mažiau, kaip 2 vnt. rulonėlių);</w:t>
      </w:r>
    </w:p>
    <w:p w14:paraId="6BFE5321"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Biotualetų priežiūra ilgalaikiu periodu atliekama - 1 kartą per savaitę.</w:t>
      </w:r>
    </w:p>
    <w:p w14:paraId="16C7FBF9" w14:textId="77777777" w:rsidR="00E64AA8" w:rsidRPr="00E64AA8" w:rsidRDefault="00E64AA8" w:rsidP="00504529">
      <w:pPr>
        <w:spacing w:after="40"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Paslaugos teikėjas privalo garantuoti kokybiškas paslaugas Užsakovo nurodytu laiku ir nurodytoje vietoje. Biotualetai ir praustuvės turi atitikti visus LR teisės aktuose nustatytus sanitarinius, higienos ir techninius reikalavimus.</w:t>
      </w:r>
    </w:p>
    <w:p w14:paraId="111A30FD"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Paslaugos teikėjas turi pastatyti ir/ar sumontuoti biotualetus ir praustuves Užsakovo nurodytoje vietoje bei išsivežti jį iš ten pasibaigus užsakymo laikotarpiui.</w:t>
      </w:r>
    </w:p>
    <w:p w14:paraId="34D60FDC" w14:textId="77777777" w:rsidR="00E64AA8" w:rsidRPr="00E64AA8" w:rsidRDefault="00E64AA8" w:rsidP="00504529">
      <w:pPr>
        <w:spacing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Paslaugos teikėjas turi užtikrinti biotualetų techninę priežiūrą sutarties laikotarpiui.</w:t>
      </w:r>
    </w:p>
    <w:p w14:paraId="132B3C5F" w14:textId="77777777" w:rsidR="00E64AA8" w:rsidRPr="00E64AA8" w:rsidRDefault="00E64AA8" w:rsidP="00504529">
      <w:pPr>
        <w:spacing w:after="38"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Sudegintą, sugedusį ar kitaip nepataisomai suniokotą ir/ar dingusį biotualetą Paslaugos teikėjas per dvi dienas privalo pakeisti savo lėšomis.</w:t>
      </w:r>
    </w:p>
    <w:p w14:paraId="7CB7CCFE" w14:textId="77777777" w:rsidR="00E64AA8" w:rsidRPr="00E64AA8" w:rsidRDefault="00E64AA8" w:rsidP="00504529">
      <w:pPr>
        <w:spacing w:after="628" w:line="240" w:lineRule="auto"/>
        <w:ind w:right="9" w:firstLine="851"/>
        <w:rPr>
          <w:rFonts w:ascii="Times New Roman" w:hAnsi="Times New Roman" w:cs="Times New Roman"/>
          <w:sz w:val="24"/>
          <w:szCs w:val="24"/>
        </w:rPr>
      </w:pPr>
      <w:r w:rsidRPr="00E64AA8">
        <w:rPr>
          <w:rFonts w:ascii="Times New Roman" w:hAnsi="Times New Roman" w:cs="Times New Roman"/>
          <w:sz w:val="24"/>
          <w:szCs w:val="24"/>
        </w:rPr>
        <w:t>Paslaugos teikėjas turi turėti priežiūrai skirtą įrangą ir priemones.</w:t>
      </w:r>
    </w:p>
    <w:p w14:paraId="32402D3A" w14:textId="77777777" w:rsidR="00E64AA8" w:rsidRPr="00E64AA8" w:rsidRDefault="00E64AA8" w:rsidP="00E64AA8">
      <w:pPr>
        <w:spacing w:line="360" w:lineRule="auto"/>
        <w:ind w:right="5" w:firstLine="851"/>
        <w:jc w:val="center"/>
        <w:rPr>
          <w:rFonts w:ascii="Times New Roman" w:hAnsi="Times New Roman" w:cs="Times New Roman"/>
          <w:sz w:val="24"/>
          <w:szCs w:val="24"/>
        </w:rPr>
      </w:pPr>
    </w:p>
    <w:p w14:paraId="6D050637" w14:textId="77777777" w:rsidR="00CB5907" w:rsidRPr="00E64AA8" w:rsidRDefault="00CB5907" w:rsidP="007722D5">
      <w:pPr>
        <w:ind w:firstLine="851"/>
        <w:rPr>
          <w:rFonts w:ascii="Times New Roman" w:hAnsi="Times New Roman" w:cs="Times New Roman"/>
          <w:b/>
          <w:bCs/>
          <w:smallCaps/>
          <w:sz w:val="24"/>
          <w:szCs w:val="24"/>
        </w:rPr>
      </w:pPr>
      <w:r w:rsidRPr="00E64AA8">
        <w:rPr>
          <w:rFonts w:ascii="Times New Roman" w:hAnsi="Times New Roman" w:cs="Times New Roman"/>
          <w:b/>
          <w:bCs/>
          <w:smallCaps/>
          <w:sz w:val="24"/>
          <w:szCs w:val="24"/>
        </w:rPr>
        <w:br w:type="page"/>
      </w:r>
    </w:p>
    <w:p w14:paraId="12DA495F" w14:textId="6D77DDB0" w:rsidR="00506996" w:rsidRPr="00FC69BC" w:rsidRDefault="00506996" w:rsidP="007722D5">
      <w:pPr>
        <w:pStyle w:val="Antrat1"/>
        <w:ind w:left="6804" w:firstLine="0"/>
        <w:rPr>
          <w:rFonts w:ascii="Times New Roman" w:hAnsi="Times New Roman" w:cs="Times New Roman"/>
          <w:sz w:val="24"/>
          <w:szCs w:val="24"/>
        </w:rPr>
      </w:pPr>
      <w:bookmarkStart w:id="38" w:name="_Pirkimo_sąlygų_2"/>
      <w:bookmarkStart w:id="39" w:name="_Toc195609900"/>
      <w:bookmarkStart w:id="40" w:name="_Hlk86825377"/>
      <w:bookmarkStart w:id="41" w:name="_Ref38540913"/>
      <w:bookmarkStart w:id="42" w:name="_Ref38898051"/>
      <w:bookmarkStart w:id="43" w:name="_Ref38901392"/>
      <w:bookmarkStart w:id="44" w:name="_Toc48053189"/>
      <w:bookmarkStart w:id="45" w:name="_Toc85706892"/>
      <w:bookmarkEnd w:id="38"/>
      <w:r w:rsidRPr="00FC69BC">
        <w:rPr>
          <w:rFonts w:ascii="Times New Roman" w:hAnsi="Times New Roman" w:cs="Times New Roman"/>
          <w:sz w:val="24"/>
          <w:szCs w:val="24"/>
        </w:rPr>
        <w:lastRenderedPageBreak/>
        <w:t xml:space="preserve">Pirkimo sąlygų </w:t>
      </w:r>
      <w:r w:rsidR="005F0621">
        <w:rPr>
          <w:rFonts w:ascii="Times New Roman" w:hAnsi="Times New Roman" w:cs="Times New Roman"/>
          <w:sz w:val="24"/>
          <w:szCs w:val="24"/>
        </w:rPr>
        <w:t>4</w:t>
      </w:r>
      <w:r w:rsidRPr="00FC69BC">
        <w:rPr>
          <w:rFonts w:ascii="Times New Roman" w:hAnsi="Times New Roman" w:cs="Times New Roman"/>
          <w:sz w:val="24"/>
          <w:szCs w:val="24"/>
        </w:rPr>
        <w:t xml:space="preserve"> priedas „Pasiūlymo forma“</w:t>
      </w:r>
      <w:bookmarkEnd w:id="39"/>
    </w:p>
    <w:bookmarkEnd w:id="40"/>
    <w:bookmarkEnd w:id="41"/>
    <w:bookmarkEnd w:id="42"/>
    <w:bookmarkEnd w:id="43"/>
    <w:bookmarkEnd w:id="44"/>
    <w:bookmarkEnd w:id="45"/>
    <w:p w14:paraId="02BDD29E" w14:textId="77777777" w:rsidR="00CB5907" w:rsidRPr="003277FD" w:rsidRDefault="00CB5907" w:rsidP="00CB5907">
      <w:pPr>
        <w:rPr>
          <w:rFonts w:ascii="Arial" w:hAnsi="Arial" w:cs="Arial"/>
          <w:b/>
          <w:bCs/>
          <w:smallCaps/>
          <w:sz w:val="22"/>
          <w:szCs w:val="22"/>
        </w:rPr>
      </w:pPr>
    </w:p>
    <w:p w14:paraId="755E7F0A"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Herbas arba prekių ženklas</w:t>
      </w:r>
    </w:p>
    <w:p w14:paraId="453C8C0F"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(Tiekėjo pavadinimas)</w:t>
      </w:r>
    </w:p>
    <w:p w14:paraId="3ED5E4CE"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78602" w14:textId="77777777" w:rsidR="006753E2" w:rsidRPr="00622243" w:rsidRDefault="006753E2" w:rsidP="006753E2">
      <w:pPr>
        <w:spacing w:line="240" w:lineRule="auto"/>
        <w:rPr>
          <w:rFonts w:ascii="Times New Roman" w:hAnsi="Times New Roman" w:cs="Times New Roman"/>
          <w:b/>
          <w:bCs/>
          <w:sz w:val="24"/>
          <w:szCs w:val="24"/>
        </w:rPr>
      </w:pPr>
    </w:p>
    <w:p w14:paraId="519CC60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__________________________</w:t>
      </w:r>
    </w:p>
    <w:p w14:paraId="0665E971"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(Adresatas (pirkimo vykdytojas))</w:t>
      </w:r>
    </w:p>
    <w:p w14:paraId="0EB940F0" w14:textId="77777777" w:rsidR="006753E2" w:rsidRPr="00622243" w:rsidRDefault="006753E2" w:rsidP="006753E2">
      <w:pPr>
        <w:spacing w:line="240" w:lineRule="auto"/>
        <w:rPr>
          <w:rFonts w:ascii="Times New Roman" w:hAnsi="Times New Roman" w:cs="Times New Roman"/>
          <w:sz w:val="24"/>
          <w:szCs w:val="24"/>
        </w:rPr>
      </w:pPr>
    </w:p>
    <w:p w14:paraId="73FCE318" w14:textId="77777777" w:rsidR="006753E2" w:rsidRPr="00622243" w:rsidRDefault="006753E2" w:rsidP="006753E2">
      <w:pPr>
        <w:spacing w:line="240" w:lineRule="auto"/>
        <w:jc w:val="center"/>
        <w:rPr>
          <w:rFonts w:ascii="Times New Roman" w:hAnsi="Times New Roman" w:cs="Times New Roman"/>
          <w:b/>
          <w:sz w:val="24"/>
          <w:szCs w:val="24"/>
        </w:rPr>
      </w:pPr>
      <w:r w:rsidRPr="00622243">
        <w:rPr>
          <w:rFonts w:ascii="Times New Roman" w:hAnsi="Times New Roman" w:cs="Times New Roman"/>
          <w:b/>
          <w:sz w:val="24"/>
          <w:szCs w:val="24"/>
        </w:rPr>
        <w:t>PASIŪLYMAS</w:t>
      </w:r>
    </w:p>
    <w:p w14:paraId="47A0FA7E" w14:textId="7179E745" w:rsidR="006753E2" w:rsidRPr="00622243" w:rsidRDefault="006753E2" w:rsidP="006753E2">
      <w:pPr>
        <w:spacing w:line="240" w:lineRule="auto"/>
        <w:ind w:firstLine="0"/>
        <w:jc w:val="center"/>
        <w:rPr>
          <w:rFonts w:ascii="Times New Roman" w:hAnsi="Times New Roman" w:cs="Times New Roman"/>
          <w:sz w:val="24"/>
          <w:szCs w:val="24"/>
          <w:vertAlign w:val="superscript"/>
        </w:rPr>
      </w:pPr>
      <w:bookmarkStart w:id="46" w:name="_Toc187831795"/>
      <w:bookmarkStart w:id="47" w:name="_Toc187832263"/>
      <w:bookmarkStart w:id="48" w:name="_Toc187833021"/>
      <w:bookmarkStart w:id="49" w:name="_Toc187846622"/>
      <w:bookmarkStart w:id="50" w:name="_Toc187851537"/>
      <w:r w:rsidRPr="00622243">
        <w:rPr>
          <w:rFonts w:ascii="Times New Roman" w:hAnsi="Times New Roman" w:cs="Times New Roman"/>
          <w:b/>
          <w:sz w:val="24"/>
          <w:szCs w:val="24"/>
          <w:lang w:val="en-US"/>
        </w:rPr>
        <w:t>D</w:t>
      </w:r>
      <w:r w:rsidRPr="006753E2">
        <w:rPr>
          <w:rFonts w:ascii="Times New Roman" w:hAnsi="Times New Roman" w:cs="Times New Roman"/>
          <w:b/>
          <w:sz w:val="24"/>
          <w:szCs w:val="24"/>
          <w:lang w:val="en-US"/>
        </w:rPr>
        <w:t xml:space="preserve">ĖL </w:t>
      </w:r>
      <w:bookmarkEnd w:id="46"/>
      <w:bookmarkEnd w:id="47"/>
      <w:bookmarkEnd w:id="48"/>
      <w:bookmarkEnd w:id="49"/>
      <w:bookmarkEnd w:id="50"/>
      <w:r w:rsidR="00E64AA8">
        <w:rPr>
          <w:rFonts w:ascii="Times New Roman" w:hAnsi="Times New Roman" w:cs="Times New Roman"/>
          <w:b/>
          <w:bCs/>
          <w:sz w:val="24"/>
          <w:szCs w:val="24"/>
        </w:rPr>
        <w:t>BIOTUALETŲ NUOMOS IR PRIEŽIŪROS PASLAUGŲ TEIKIMO ŠILUTĖS RAJONO SAVIVALDYBĖJE</w:t>
      </w:r>
      <w:r>
        <w:rPr>
          <w:rFonts w:ascii="Times New Roman" w:hAnsi="Times New Roman" w:cs="Times New Roman"/>
          <w:b/>
          <w:bCs/>
          <w:sz w:val="24"/>
          <w:szCs w:val="24"/>
        </w:rPr>
        <w:t xml:space="preserve"> </w:t>
      </w:r>
    </w:p>
    <w:p w14:paraId="4677DC50" w14:textId="77777777" w:rsidR="006753E2" w:rsidRPr="00622243" w:rsidRDefault="006753E2" w:rsidP="00E64AA8">
      <w:pPr>
        <w:spacing w:line="240" w:lineRule="auto"/>
        <w:ind w:firstLine="0"/>
        <w:rPr>
          <w:rFonts w:ascii="Times New Roman" w:hAnsi="Times New Roman" w:cs="Times New Roman"/>
          <w:sz w:val="24"/>
          <w:szCs w:val="24"/>
        </w:rPr>
      </w:pPr>
    </w:p>
    <w:p w14:paraId="7F4BBB1B" w14:textId="77777777" w:rsidR="006753E2" w:rsidRPr="00622243" w:rsidRDefault="006753E2" w:rsidP="006753E2">
      <w:pPr>
        <w:spacing w:line="240" w:lineRule="auto"/>
        <w:jc w:val="center"/>
        <w:rPr>
          <w:rFonts w:ascii="Times New Roman" w:hAnsi="Times New Roman" w:cs="Times New Roman"/>
          <w:b/>
          <w:bCs/>
          <w:sz w:val="24"/>
          <w:szCs w:val="24"/>
        </w:rPr>
      </w:pPr>
      <w:r w:rsidRPr="00622243">
        <w:rPr>
          <w:rFonts w:ascii="Times New Roman" w:hAnsi="Times New Roman" w:cs="Times New Roman"/>
          <w:sz w:val="24"/>
          <w:szCs w:val="24"/>
          <w:u w:val="single"/>
        </w:rPr>
        <w:t>____________</w:t>
      </w:r>
      <w:r w:rsidRPr="00622243">
        <w:rPr>
          <w:rFonts w:ascii="Times New Roman" w:hAnsi="Times New Roman" w:cs="Times New Roman"/>
          <w:b/>
          <w:bCs/>
          <w:sz w:val="24"/>
          <w:szCs w:val="24"/>
        </w:rPr>
        <w:t xml:space="preserve"> </w:t>
      </w:r>
      <w:r w:rsidRPr="00622243">
        <w:rPr>
          <w:rFonts w:ascii="Times New Roman" w:hAnsi="Times New Roman" w:cs="Times New Roman"/>
          <w:sz w:val="24"/>
          <w:szCs w:val="24"/>
        </w:rPr>
        <w:t>Nr.</w:t>
      </w:r>
      <w:r w:rsidRPr="00622243">
        <w:rPr>
          <w:rFonts w:ascii="Times New Roman" w:hAnsi="Times New Roman" w:cs="Times New Roman"/>
          <w:sz w:val="24"/>
          <w:szCs w:val="24"/>
          <w:u w:val="single"/>
        </w:rPr>
        <w:t>______</w:t>
      </w:r>
    </w:p>
    <w:p w14:paraId="1755F70B"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(Data)</w:t>
      </w:r>
    </w:p>
    <w:p w14:paraId="57F31AC4" w14:textId="77777777" w:rsidR="006753E2" w:rsidRPr="00B84354" w:rsidRDefault="006753E2" w:rsidP="006753E2">
      <w:pPr>
        <w:spacing w:line="240" w:lineRule="auto"/>
        <w:jc w:val="center"/>
        <w:rPr>
          <w:rFonts w:ascii="Times New Roman" w:hAnsi="Times New Roman" w:cs="Times New Roman"/>
          <w:bCs/>
          <w:sz w:val="24"/>
          <w:szCs w:val="24"/>
        </w:rPr>
      </w:pPr>
      <w:r w:rsidRPr="00B84354">
        <w:rPr>
          <w:rFonts w:ascii="Times New Roman" w:hAnsi="Times New Roman" w:cs="Times New Roman"/>
          <w:bCs/>
          <w:sz w:val="24"/>
          <w:szCs w:val="24"/>
        </w:rPr>
        <w:t>_____________</w:t>
      </w:r>
    </w:p>
    <w:p w14:paraId="2456ACC4"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(Sudarymo vieta)</w:t>
      </w:r>
    </w:p>
    <w:p w14:paraId="2C2EB3B2" w14:textId="77777777" w:rsidR="006753E2" w:rsidRPr="00622243" w:rsidRDefault="006753E2" w:rsidP="006753E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753E2" w:rsidRPr="00622243" w14:paraId="34DE650A"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0B6B5F7B" w14:textId="77777777" w:rsidR="006753E2" w:rsidRPr="00622243" w:rsidRDefault="006753E2" w:rsidP="00013024">
            <w:pPr>
              <w:spacing w:line="240" w:lineRule="auto"/>
              <w:ind w:firstLine="22"/>
              <w:rPr>
                <w:rFonts w:ascii="Times New Roman" w:hAnsi="Times New Roman" w:cs="Times New Roman"/>
                <w:i/>
                <w:sz w:val="24"/>
                <w:szCs w:val="24"/>
              </w:rPr>
            </w:pPr>
            <w:r w:rsidRPr="00622243">
              <w:rPr>
                <w:rFonts w:ascii="Times New Roman" w:hAnsi="Times New Roman" w:cs="Times New Roman"/>
                <w:sz w:val="24"/>
                <w:szCs w:val="24"/>
              </w:rPr>
              <w:t xml:space="preserve">Tiekėjo pavadinimas, kodas </w:t>
            </w:r>
            <w:r w:rsidRPr="00622243">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313AB92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50943B1"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52D6EFDF"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Tiekėjo adresas</w:t>
            </w:r>
            <w:r w:rsidRPr="00622243">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ABD238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B90BB3C"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F76BFFC"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9AFE27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8A6120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A6BE74E"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0895749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397587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460F7715"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A582BD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05E45B7"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602A6469"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5B0867" w14:textId="77777777" w:rsidR="006753E2" w:rsidRPr="00622243" w:rsidRDefault="006753E2" w:rsidP="00013024">
            <w:pPr>
              <w:spacing w:line="240" w:lineRule="auto"/>
              <w:rPr>
                <w:rFonts w:ascii="Times New Roman" w:hAnsi="Times New Roman" w:cs="Times New Roman"/>
                <w:sz w:val="24"/>
                <w:szCs w:val="24"/>
              </w:rPr>
            </w:pPr>
          </w:p>
        </w:tc>
      </w:tr>
    </w:tbl>
    <w:p w14:paraId="5BA53F57" w14:textId="77777777" w:rsidR="006753E2" w:rsidRPr="00357129" w:rsidRDefault="006753E2" w:rsidP="006753E2">
      <w:pPr>
        <w:spacing w:line="240" w:lineRule="auto"/>
        <w:rPr>
          <w:rFonts w:ascii="Times New Roman" w:hAnsi="Times New Roman" w:cs="Times New Roman"/>
          <w:i/>
          <w:sz w:val="20"/>
          <w:szCs w:val="20"/>
        </w:rPr>
      </w:pPr>
      <w:r w:rsidRPr="00357129">
        <w:rPr>
          <w:rFonts w:ascii="Times New Roman" w:hAnsi="Times New Roman" w:cs="Times New Roman"/>
          <w:i/>
          <w:sz w:val="20"/>
          <w:szCs w:val="20"/>
        </w:rPr>
        <w:t>*jeigu pasiūlymą pateikia ne vadovas, pasiūlyme pateikiama įgaliojimo skaitmeninė kopija</w:t>
      </w:r>
    </w:p>
    <w:p w14:paraId="6D7BDFD8" w14:textId="77777777" w:rsidR="006753E2" w:rsidRPr="00622243" w:rsidRDefault="006753E2" w:rsidP="006753E2">
      <w:pPr>
        <w:spacing w:line="240" w:lineRule="auto"/>
        <w:rPr>
          <w:rFonts w:ascii="Times New Roman" w:hAnsi="Times New Roman" w:cs="Times New Roman"/>
          <w:i/>
          <w:sz w:val="24"/>
          <w:szCs w:val="24"/>
        </w:rPr>
      </w:pPr>
    </w:p>
    <w:p w14:paraId="4447493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Šiuo pasiūlymu pažymime, kad:</w:t>
      </w:r>
    </w:p>
    <w:p w14:paraId="7DD1BF63"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2A8406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2) sutinkame su pirkimo dokumentuose nustatytomis sąlygomis ir procedūromis;</w:t>
      </w:r>
    </w:p>
    <w:p w14:paraId="3BBCCBC0" w14:textId="3CB3126A"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 xml:space="preserve">3) tuo atveju, jei mūsų pasiūlymas laimės šį viešąjį pirkimą, įsipareigojame pirkimo sutartyje </w:t>
      </w:r>
      <w:r w:rsidR="00B84354" w:rsidRPr="00622243">
        <w:rPr>
          <w:rFonts w:ascii="Times New Roman" w:hAnsi="Times New Roman" w:cs="Times New Roman"/>
          <w:sz w:val="24"/>
          <w:szCs w:val="24"/>
        </w:rPr>
        <w:t>numatyt</w:t>
      </w:r>
      <w:r w:rsidR="00B84354">
        <w:rPr>
          <w:rFonts w:ascii="Times New Roman" w:hAnsi="Times New Roman" w:cs="Times New Roman"/>
          <w:sz w:val="24"/>
          <w:szCs w:val="24"/>
        </w:rPr>
        <w:t>as</w:t>
      </w:r>
      <w:r w:rsidR="00B84354" w:rsidRPr="00622243">
        <w:rPr>
          <w:rFonts w:ascii="Times New Roman" w:hAnsi="Times New Roman" w:cs="Times New Roman"/>
          <w:sz w:val="24"/>
          <w:szCs w:val="24"/>
        </w:rPr>
        <w:t xml:space="preserve"> </w:t>
      </w:r>
      <w:r w:rsidR="00B84354">
        <w:rPr>
          <w:rFonts w:ascii="Times New Roman" w:hAnsi="Times New Roman" w:cs="Times New Roman"/>
          <w:sz w:val="24"/>
          <w:szCs w:val="24"/>
        </w:rPr>
        <w:t>paslaugas suteikti</w:t>
      </w:r>
      <w:r w:rsidRPr="00622243">
        <w:rPr>
          <w:rFonts w:ascii="Times New Roman" w:hAnsi="Times New Roman" w:cs="Times New Roman"/>
          <w:sz w:val="24"/>
          <w:szCs w:val="24"/>
        </w:rPr>
        <w:t xml:space="preserve"> </w:t>
      </w:r>
      <w:r w:rsidRPr="00622243">
        <w:rPr>
          <w:rFonts w:ascii="Times New Roman" w:hAnsi="Times New Roman" w:cs="Times New Roman"/>
          <w:b/>
          <w:sz w:val="24"/>
          <w:szCs w:val="24"/>
        </w:rPr>
        <w:t>per šiose pirkimo sąlygose nurodytą terminą</w:t>
      </w:r>
      <w:r w:rsidRPr="00622243">
        <w:rPr>
          <w:rFonts w:ascii="Times New Roman" w:hAnsi="Times New Roman" w:cs="Times New Roman"/>
          <w:sz w:val="24"/>
          <w:szCs w:val="24"/>
        </w:rPr>
        <w:t>;</w:t>
      </w:r>
    </w:p>
    <w:p w14:paraId="2C845A95" w14:textId="77777777" w:rsidR="00357129"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4) pasiūlymo dokumentuose pateikti duomenys ir informacija yra teisinga ir apima viską, ko reikia tinkamam sutarties įvykdymui;</w:t>
      </w:r>
    </w:p>
    <w:p w14:paraId="627E34FA" w14:textId="400F783C"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455A1FF1" w14:textId="64DB0CD5" w:rsidR="006753E2" w:rsidRPr="00622243" w:rsidRDefault="006753E2" w:rsidP="00504529">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6) pasiūlymas galioja iki pirkimo dokumentuose nurodyto termino pabaigos.</w:t>
      </w:r>
    </w:p>
    <w:p w14:paraId="2D8833CC" w14:textId="5F36D09D" w:rsidR="006753E2" w:rsidRPr="004F6CA5" w:rsidRDefault="006753E2" w:rsidP="006753E2">
      <w:pPr>
        <w:spacing w:line="240" w:lineRule="auto"/>
        <w:ind w:firstLine="851"/>
        <w:rPr>
          <w:rFonts w:ascii="Times New Roman" w:hAnsi="Times New Roman" w:cs="Times New Roman"/>
          <w:b/>
          <w:bCs/>
          <w:i/>
          <w:sz w:val="24"/>
          <w:szCs w:val="24"/>
        </w:rPr>
      </w:pPr>
      <w:r w:rsidRPr="004F6CA5">
        <w:rPr>
          <w:rFonts w:ascii="Times New Roman" w:hAnsi="Times New Roman" w:cs="Times New Roman"/>
          <w:b/>
          <w:bCs/>
          <w:sz w:val="24"/>
          <w:szCs w:val="24"/>
        </w:rPr>
        <w:lastRenderedPageBreak/>
        <w:t>2. Mes siūlome šias paslaugas: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276"/>
        <w:gridCol w:w="1275"/>
        <w:gridCol w:w="1276"/>
        <w:gridCol w:w="1701"/>
      </w:tblGrid>
      <w:tr w:rsidR="000B1F42" w:rsidRPr="000B1F42" w14:paraId="666AC0DE" w14:textId="77777777" w:rsidTr="00B777D7">
        <w:tc>
          <w:tcPr>
            <w:tcW w:w="2977" w:type="dxa"/>
          </w:tcPr>
          <w:p w14:paraId="3419C8FD" w14:textId="77777777" w:rsidR="000B1F42" w:rsidRPr="000B1F42" w:rsidRDefault="000B1F42" w:rsidP="000B1F42">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Paslaugos pavadinimas</w:t>
            </w:r>
          </w:p>
        </w:tc>
        <w:tc>
          <w:tcPr>
            <w:tcW w:w="1418" w:type="dxa"/>
          </w:tcPr>
          <w:p w14:paraId="5C406D65" w14:textId="7635396E" w:rsidR="000B1F42" w:rsidRPr="000B1F42" w:rsidRDefault="000B1F42" w:rsidP="000B1F42">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Preliminarus kiekis vnt.</w:t>
            </w:r>
          </w:p>
          <w:p w14:paraId="2EB1B394" w14:textId="77777777" w:rsidR="000B1F42" w:rsidRPr="000B1F42" w:rsidRDefault="000B1F42" w:rsidP="000B1F42">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12 mėn</w:t>
            </w:r>
          </w:p>
        </w:tc>
        <w:tc>
          <w:tcPr>
            <w:tcW w:w="1276" w:type="dxa"/>
          </w:tcPr>
          <w:p w14:paraId="72430037" w14:textId="741B5597" w:rsidR="000B1F42" w:rsidRPr="000B1F42" w:rsidRDefault="000B1F42" w:rsidP="000B1F42">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Vieneto įkainis be PVM, Eur</w:t>
            </w:r>
          </w:p>
        </w:tc>
        <w:tc>
          <w:tcPr>
            <w:tcW w:w="1275" w:type="dxa"/>
          </w:tcPr>
          <w:p w14:paraId="0F6C3AD0" w14:textId="77777777" w:rsidR="000B1F42" w:rsidRPr="000B1F42" w:rsidRDefault="000B1F42" w:rsidP="000B1F42">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PVM tarifas, Eur</w:t>
            </w:r>
          </w:p>
        </w:tc>
        <w:tc>
          <w:tcPr>
            <w:tcW w:w="1276" w:type="dxa"/>
          </w:tcPr>
          <w:p w14:paraId="461908B7" w14:textId="77777777" w:rsidR="000B1F42" w:rsidRPr="000B1F42" w:rsidRDefault="000B1F42" w:rsidP="000B1F42">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Vieneto įkainis su PVM, Eur</w:t>
            </w:r>
          </w:p>
        </w:tc>
        <w:tc>
          <w:tcPr>
            <w:tcW w:w="1701" w:type="dxa"/>
          </w:tcPr>
          <w:p w14:paraId="70BEE52C" w14:textId="03F201A1" w:rsidR="000B1F42" w:rsidRPr="000B1F42" w:rsidRDefault="000B1F42" w:rsidP="000B1F42">
            <w:pPr>
              <w:spacing w:line="240" w:lineRule="auto"/>
              <w:ind w:firstLine="0"/>
              <w:jc w:val="center"/>
              <w:rPr>
                <w:rFonts w:ascii="Times New Roman" w:hAnsi="Times New Roman" w:cs="Times New Roman"/>
                <w:bCs/>
                <w:sz w:val="22"/>
                <w:szCs w:val="22"/>
              </w:rPr>
            </w:pPr>
            <w:r w:rsidRPr="000B1F42">
              <w:rPr>
                <w:rFonts w:ascii="Times New Roman" w:hAnsi="Times New Roman" w:cs="Times New Roman"/>
                <w:bCs/>
                <w:sz w:val="22"/>
                <w:szCs w:val="22"/>
              </w:rPr>
              <w:t>Bendra sąlyginė kaina su PVM, Eur (2 x 5)</w:t>
            </w:r>
          </w:p>
        </w:tc>
      </w:tr>
      <w:tr w:rsidR="000B1F42" w:rsidRPr="000B1F42" w14:paraId="70FC83E0" w14:textId="77777777" w:rsidTr="00B777D7">
        <w:tc>
          <w:tcPr>
            <w:tcW w:w="2977" w:type="dxa"/>
          </w:tcPr>
          <w:p w14:paraId="2875F677" w14:textId="77777777"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1</w:t>
            </w:r>
          </w:p>
        </w:tc>
        <w:tc>
          <w:tcPr>
            <w:tcW w:w="1418" w:type="dxa"/>
          </w:tcPr>
          <w:p w14:paraId="507D09B2" w14:textId="77777777" w:rsidR="000B1F42" w:rsidRPr="000B1F42" w:rsidRDefault="000B1F42" w:rsidP="00B84354">
            <w:pPr>
              <w:widowControl w:val="0"/>
              <w:tabs>
                <w:tab w:val="left" w:pos="720"/>
              </w:tabs>
              <w:spacing w:line="240" w:lineRule="auto"/>
              <w:ind w:firstLine="34"/>
              <w:jc w:val="center"/>
              <w:rPr>
                <w:rFonts w:ascii="Times New Roman" w:hAnsi="Times New Roman" w:cs="Times New Roman"/>
                <w:sz w:val="22"/>
                <w:szCs w:val="22"/>
              </w:rPr>
            </w:pPr>
            <w:r w:rsidRPr="000B1F42">
              <w:rPr>
                <w:rFonts w:ascii="Times New Roman" w:hAnsi="Times New Roman" w:cs="Times New Roman"/>
                <w:sz w:val="22"/>
                <w:szCs w:val="22"/>
              </w:rPr>
              <w:t>2</w:t>
            </w:r>
          </w:p>
        </w:tc>
        <w:tc>
          <w:tcPr>
            <w:tcW w:w="1276" w:type="dxa"/>
          </w:tcPr>
          <w:p w14:paraId="67E9E307" w14:textId="77777777"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3</w:t>
            </w:r>
          </w:p>
        </w:tc>
        <w:tc>
          <w:tcPr>
            <w:tcW w:w="1275" w:type="dxa"/>
          </w:tcPr>
          <w:p w14:paraId="12B77CEE" w14:textId="77777777"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4</w:t>
            </w:r>
          </w:p>
        </w:tc>
        <w:tc>
          <w:tcPr>
            <w:tcW w:w="1276" w:type="dxa"/>
          </w:tcPr>
          <w:p w14:paraId="244073D4" w14:textId="77777777"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5</w:t>
            </w:r>
          </w:p>
        </w:tc>
        <w:tc>
          <w:tcPr>
            <w:tcW w:w="1701" w:type="dxa"/>
          </w:tcPr>
          <w:p w14:paraId="57A85CCA" w14:textId="77777777"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6</w:t>
            </w:r>
          </w:p>
        </w:tc>
      </w:tr>
      <w:tr w:rsidR="000B1F42" w:rsidRPr="000B1F42" w14:paraId="44796858" w14:textId="77777777" w:rsidTr="00B777D7">
        <w:tc>
          <w:tcPr>
            <w:tcW w:w="9923" w:type="dxa"/>
            <w:gridSpan w:val="6"/>
          </w:tcPr>
          <w:p w14:paraId="225C280E" w14:textId="77777777" w:rsidR="000B1F42" w:rsidRPr="000B1F42" w:rsidRDefault="000B1F42" w:rsidP="00B84354">
            <w:pPr>
              <w:widowControl w:val="0"/>
              <w:tabs>
                <w:tab w:val="left" w:pos="720"/>
              </w:tabs>
              <w:spacing w:line="240" w:lineRule="auto"/>
              <w:ind w:firstLine="0"/>
              <w:rPr>
                <w:rFonts w:ascii="Times New Roman" w:hAnsi="Times New Roman" w:cs="Times New Roman"/>
                <w:b/>
                <w:i/>
                <w:sz w:val="22"/>
                <w:szCs w:val="22"/>
              </w:rPr>
            </w:pPr>
            <w:r w:rsidRPr="000B1F42">
              <w:rPr>
                <w:rFonts w:ascii="Times New Roman" w:hAnsi="Times New Roman" w:cs="Times New Roman"/>
                <w:b/>
                <w:i/>
                <w:sz w:val="22"/>
                <w:szCs w:val="22"/>
              </w:rPr>
              <w:t xml:space="preserve">Trumpalaikė 1 paros biotualeto nuoma su pristatymu </w:t>
            </w:r>
            <w:bookmarkStart w:id="51" w:name="_Hlk134781205"/>
            <w:r w:rsidRPr="000B1F42">
              <w:rPr>
                <w:rFonts w:ascii="Times New Roman" w:hAnsi="Times New Roman" w:cs="Times New Roman"/>
                <w:b/>
                <w:i/>
                <w:sz w:val="22"/>
                <w:szCs w:val="22"/>
              </w:rPr>
              <w:t xml:space="preserve">ir aprūpinimu visomis švaros priemonėmis </w:t>
            </w:r>
            <w:bookmarkEnd w:id="51"/>
          </w:p>
        </w:tc>
      </w:tr>
      <w:tr w:rsidR="000B1F42" w:rsidRPr="000B1F42" w14:paraId="21C2CFF1" w14:textId="77777777" w:rsidTr="00B777D7">
        <w:tc>
          <w:tcPr>
            <w:tcW w:w="2977" w:type="dxa"/>
          </w:tcPr>
          <w:p w14:paraId="00A4C7D9" w14:textId="77777777" w:rsidR="000B1F42" w:rsidRPr="000B1F42" w:rsidRDefault="000B1F42" w:rsidP="000B1F42">
            <w:pPr>
              <w:widowControl w:val="0"/>
              <w:tabs>
                <w:tab w:val="left" w:pos="720"/>
              </w:tabs>
              <w:spacing w:line="240" w:lineRule="auto"/>
              <w:ind w:firstLine="0"/>
              <w:jc w:val="left"/>
              <w:rPr>
                <w:rFonts w:ascii="Times New Roman" w:hAnsi="Times New Roman" w:cs="Times New Roman"/>
                <w:sz w:val="22"/>
                <w:szCs w:val="22"/>
              </w:rPr>
            </w:pPr>
            <w:r w:rsidRPr="000B1F42">
              <w:rPr>
                <w:rFonts w:ascii="Times New Roman" w:hAnsi="Times New Roman" w:cs="Times New Roman"/>
                <w:sz w:val="22"/>
                <w:szCs w:val="22"/>
              </w:rPr>
              <w:t xml:space="preserve">Biotualeto 1 paros nuoma </w:t>
            </w:r>
          </w:p>
        </w:tc>
        <w:tc>
          <w:tcPr>
            <w:tcW w:w="1418" w:type="dxa"/>
          </w:tcPr>
          <w:p w14:paraId="4C937512" w14:textId="4315225D"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1</w:t>
            </w:r>
            <w:r>
              <w:rPr>
                <w:rFonts w:ascii="Times New Roman" w:hAnsi="Times New Roman" w:cs="Times New Roman"/>
                <w:sz w:val="22"/>
                <w:szCs w:val="22"/>
              </w:rPr>
              <w:t>20</w:t>
            </w:r>
          </w:p>
        </w:tc>
        <w:tc>
          <w:tcPr>
            <w:tcW w:w="1276" w:type="dxa"/>
          </w:tcPr>
          <w:p w14:paraId="4FFF17F2"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5" w:type="dxa"/>
          </w:tcPr>
          <w:p w14:paraId="08466D25"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6" w:type="dxa"/>
          </w:tcPr>
          <w:p w14:paraId="10D5C9D5"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701" w:type="dxa"/>
          </w:tcPr>
          <w:p w14:paraId="74ACBC5A"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r>
      <w:tr w:rsidR="000B1F42" w:rsidRPr="000B1F42" w14:paraId="722F3AFD" w14:textId="77777777" w:rsidTr="00B777D7">
        <w:trPr>
          <w:trHeight w:val="833"/>
        </w:trPr>
        <w:tc>
          <w:tcPr>
            <w:tcW w:w="2977" w:type="dxa"/>
          </w:tcPr>
          <w:p w14:paraId="49B02525" w14:textId="77777777" w:rsidR="000B1F42" w:rsidRPr="000B1F42" w:rsidRDefault="000B1F42" w:rsidP="000B1F42">
            <w:pPr>
              <w:widowControl w:val="0"/>
              <w:tabs>
                <w:tab w:val="left" w:pos="720"/>
              </w:tabs>
              <w:spacing w:line="240" w:lineRule="auto"/>
              <w:ind w:firstLine="0"/>
              <w:jc w:val="left"/>
              <w:rPr>
                <w:rFonts w:ascii="Times New Roman" w:hAnsi="Times New Roman" w:cs="Times New Roman"/>
                <w:sz w:val="22"/>
                <w:szCs w:val="22"/>
              </w:rPr>
            </w:pPr>
            <w:r w:rsidRPr="000B1F42">
              <w:rPr>
                <w:rFonts w:ascii="Times New Roman" w:hAnsi="Times New Roman" w:cs="Times New Roman"/>
                <w:sz w:val="22"/>
                <w:szCs w:val="22"/>
              </w:rPr>
              <w:t>Biotualeto 1 paros nuoma pritaikytų neįgaliesiems</w:t>
            </w:r>
          </w:p>
          <w:p w14:paraId="058DD90F" w14:textId="77777777" w:rsidR="000B1F42" w:rsidRPr="000B1F42" w:rsidRDefault="000B1F42" w:rsidP="000B1F42">
            <w:pPr>
              <w:widowControl w:val="0"/>
              <w:tabs>
                <w:tab w:val="left" w:pos="720"/>
              </w:tabs>
              <w:spacing w:line="240" w:lineRule="auto"/>
              <w:jc w:val="left"/>
              <w:rPr>
                <w:rFonts w:ascii="Times New Roman" w:hAnsi="Times New Roman" w:cs="Times New Roman"/>
                <w:sz w:val="22"/>
                <w:szCs w:val="22"/>
              </w:rPr>
            </w:pPr>
          </w:p>
        </w:tc>
        <w:tc>
          <w:tcPr>
            <w:tcW w:w="1418" w:type="dxa"/>
          </w:tcPr>
          <w:p w14:paraId="2DCCB50B" w14:textId="77777777"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10</w:t>
            </w:r>
          </w:p>
        </w:tc>
        <w:tc>
          <w:tcPr>
            <w:tcW w:w="1276" w:type="dxa"/>
          </w:tcPr>
          <w:p w14:paraId="214A415D"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5" w:type="dxa"/>
          </w:tcPr>
          <w:p w14:paraId="38BA4282"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6" w:type="dxa"/>
          </w:tcPr>
          <w:p w14:paraId="5C965821"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701" w:type="dxa"/>
          </w:tcPr>
          <w:p w14:paraId="0EBFE134"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r>
      <w:tr w:rsidR="00504529" w:rsidRPr="000B1F42" w14:paraId="7BD75BD7" w14:textId="77777777" w:rsidTr="00504529">
        <w:trPr>
          <w:trHeight w:val="442"/>
        </w:trPr>
        <w:tc>
          <w:tcPr>
            <w:tcW w:w="2977" w:type="dxa"/>
          </w:tcPr>
          <w:p w14:paraId="099B64E1" w14:textId="59296474" w:rsidR="00504529" w:rsidRPr="000B1F42" w:rsidRDefault="00504529" w:rsidP="000B1F42">
            <w:pPr>
              <w:widowControl w:val="0"/>
              <w:tabs>
                <w:tab w:val="left" w:pos="720"/>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Praustuv</w:t>
            </w:r>
            <w:r w:rsidR="00BD3D62">
              <w:rPr>
                <w:rFonts w:ascii="Times New Roman" w:hAnsi="Times New Roman" w:cs="Times New Roman"/>
                <w:sz w:val="22"/>
                <w:szCs w:val="22"/>
              </w:rPr>
              <w:t>o 1 paros</w:t>
            </w:r>
            <w:r>
              <w:rPr>
                <w:rFonts w:ascii="Times New Roman" w:hAnsi="Times New Roman" w:cs="Times New Roman"/>
                <w:sz w:val="22"/>
                <w:szCs w:val="22"/>
              </w:rPr>
              <w:t xml:space="preserve"> nuoma</w:t>
            </w:r>
            <w:r w:rsidR="00BD3D62">
              <w:rPr>
                <w:rFonts w:ascii="Times New Roman" w:hAnsi="Times New Roman" w:cs="Times New Roman"/>
                <w:sz w:val="22"/>
                <w:szCs w:val="22"/>
              </w:rPr>
              <w:t xml:space="preserve"> </w:t>
            </w:r>
          </w:p>
        </w:tc>
        <w:tc>
          <w:tcPr>
            <w:tcW w:w="1418" w:type="dxa"/>
          </w:tcPr>
          <w:p w14:paraId="2979C416" w14:textId="3704A13D" w:rsidR="00504529" w:rsidRPr="000B1F42" w:rsidRDefault="00504529" w:rsidP="00B84354">
            <w:pPr>
              <w:widowControl w:val="0"/>
              <w:tabs>
                <w:tab w:val="left" w:pos="720"/>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20</w:t>
            </w:r>
          </w:p>
        </w:tc>
        <w:tc>
          <w:tcPr>
            <w:tcW w:w="1276" w:type="dxa"/>
          </w:tcPr>
          <w:p w14:paraId="3F644A3F" w14:textId="77777777" w:rsidR="00504529" w:rsidRPr="000B1F42" w:rsidRDefault="00504529" w:rsidP="00B777D7">
            <w:pPr>
              <w:widowControl w:val="0"/>
              <w:tabs>
                <w:tab w:val="left" w:pos="720"/>
              </w:tabs>
              <w:spacing w:line="240" w:lineRule="auto"/>
              <w:jc w:val="center"/>
              <w:rPr>
                <w:rFonts w:ascii="Times New Roman" w:hAnsi="Times New Roman" w:cs="Times New Roman"/>
                <w:sz w:val="22"/>
                <w:szCs w:val="22"/>
              </w:rPr>
            </w:pPr>
          </w:p>
        </w:tc>
        <w:tc>
          <w:tcPr>
            <w:tcW w:w="1275" w:type="dxa"/>
          </w:tcPr>
          <w:p w14:paraId="05812CF4" w14:textId="77777777" w:rsidR="00504529" w:rsidRPr="000B1F42" w:rsidRDefault="00504529" w:rsidP="00B777D7">
            <w:pPr>
              <w:widowControl w:val="0"/>
              <w:tabs>
                <w:tab w:val="left" w:pos="720"/>
              </w:tabs>
              <w:spacing w:line="240" w:lineRule="auto"/>
              <w:jc w:val="center"/>
              <w:rPr>
                <w:rFonts w:ascii="Times New Roman" w:hAnsi="Times New Roman" w:cs="Times New Roman"/>
                <w:sz w:val="22"/>
                <w:szCs w:val="22"/>
              </w:rPr>
            </w:pPr>
          </w:p>
        </w:tc>
        <w:tc>
          <w:tcPr>
            <w:tcW w:w="1276" w:type="dxa"/>
          </w:tcPr>
          <w:p w14:paraId="47A64CDB" w14:textId="77777777" w:rsidR="00504529" w:rsidRPr="000B1F42" w:rsidRDefault="00504529" w:rsidP="00B777D7">
            <w:pPr>
              <w:widowControl w:val="0"/>
              <w:tabs>
                <w:tab w:val="left" w:pos="720"/>
              </w:tabs>
              <w:spacing w:line="240" w:lineRule="auto"/>
              <w:jc w:val="center"/>
              <w:rPr>
                <w:rFonts w:ascii="Times New Roman" w:hAnsi="Times New Roman" w:cs="Times New Roman"/>
                <w:sz w:val="22"/>
                <w:szCs w:val="22"/>
              </w:rPr>
            </w:pPr>
          </w:p>
        </w:tc>
        <w:tc>
          <w:tcPr>
            <w:tcW w:w="1701" w:type="dxa"/>
          </w:tcPr>
          <w:p w14:paraId="51DF3A96" w14:textId="77777777" w:rsidR="00504529" w:rsidRPr="000B1F42" w:rsidRDefault="00504529" w:rsidP="00B777D7">
            <w:pPr>
              <w:widowControl w:val="0"/>
              <w:tabs>
                <w:tab w:val="left" w:pos="720"/>
              </w:tabs>
              <w:spacing w:line="240" w:lineRule="auto"/>
              <w:jc w:val="center"/>
              <w:rPr>
                <w:rFonts w:ascii="Times New Roman" w:hAnsi="Times New Roman" w:cs="Times New Roman"/>
                <w:sz w:val="22"/>
                <w:szCs w:val="22"/>
              </w:rPr>
            </w:pPr>
          </w:p>
        </w:tc>
      </w:tr>
      <w:tr w:rsidR="000B1F42" w:rsidRPr="000B1F42" w14:paraId="55807E4D" w14:textId="77777777" w:rsidTr="00B777D7">
        <w:tc>
          <w:tcPr>
            <w:tcW w:w="9923" w:type="dxa"/>
            <w:gridSpan w:val="6"/>
          </w:tcPr>
          <w:p w14:paraId="18F6F778" w14:textId="77777777" w:rsidR="000B1F42" w:rsidRPr="000B1F42" w:rsidRDefault="000B1F42" w:rsidP="00B84354">
            <w:pPr>
              <w:widowControl w:val="0"/>
              <w:tabs>
                <w:tab w:val="left" w:pos="720"/>
              </w:tabs>
              <w:spacing w:line="240" w:lineRule="auto"/>
              <w:ind w:firstLine="0"/>
              <w:jc w:val="left"/>
              <w:rPr>
                <w:rFonts w:ascii="Times New Roman" w:hAnsi="Times New Roman" w:cs="Times New Roman"/>
                <w:b/>
                <w:i/>
                <w:sz w:val="22"/>
                <w:szCs w:val="22"/>
              </w:rPr>
            </w:pPr>
            <w:r w:rsidRPr="000B1F42">
              <w:rPr>
                <w:rFonts w:ascii="Times New Roman" w:hAnsi="Times New Roman" w:cs="Times New Roman"/>
                <w:b/>
                <w:i/>
                <w:sz w:val="22"/>
                <w:szCs w:val="22"/>
              </w:rPr>
              <w:t>Ilgalaikė biotualeto nuoma su pristatymu ir aprūpinimu visomis švaros priemonėmis</w:t>
            </w:r>
          </w:p>
        </w:tc>
      </w:tr>
      <w:tr w:rsidR="000B1F42" w:rsidRPr="000B1F42" w14:paraId="4D890728" w14:textId="77777777" w:rsidTr="00B777D7">
        <w:tc>
          <w:tcPr>
            <w:tcW w:w="2977" w:type="dxa"/>
          </w:tcPr>
          <w:p w14:paraId="3D7A234B" w14:textId="77777777" w:rsidR="000B1F42" w:rsidRPr="000B1F42" w:rsidRDefault="000B1F42" w:rsidP="000B1F42">
            <w:pPr>
              <w:widowControl w:val="0"/>
              <w:tabs>
                <w:tab w:val="left" w:pos="720"/>
              </w:tabs>
              <w:spacing w:line="240" w:lineRule="auto"/>
              <w:ind w:firstLine="0"/>
              <w:jc w:val="left"/>
              <w:rPr>
                <w:rFonts w:ascii="Times New Roman" w:hAnsi="Times New Roman" w:cs="Times New Roman"/>
                <w:sz w:val="22"/>
                <w:szCs w:val="22"/>
              </w:rPr>
            </w:pPr>
            <w:r w:rsidRPr="000B1F42">
              <w:rPr>
                <w:rFonts w:ascii="Times New Roman" w:hAnsi="Times New Roman" w:cs="Times New Roman"/>
                <w:sz w:val="22"/>
                <w:szCs w:val="22"/>
              </w:rPr>
              <w:t xml:space="preserve">Biotualetų nuoma </w:t>
            </w:r>
          </w:p>
          <w:p w14:paraId="11A8CD7D" w14:textId="77777777" w:rsidR="000B1F42" w:rsidRPr="000B1F42" w:rsidRDefault="000B1F42" w:rsidP="000B1F42">
            <w:pPr>
              <w:widowControl w:val="0"/>
              <w:tabs>
                <w:tab w:val="left" w:pos="720"/>
              </w:tabs>
              <w:spacing w:line="240" w:lineRule="auto"/>
              <w:jc w:val="left"/>
              <w:rPr>
                <w:rFonts w:ascii="Times New Roman" w:hAnsi="Times New Roman" w:cs="Times New Roman"/>
                <w:sz w:val="22"/>
                <w:szCs w:val="22"/>
              </w:rPr>
            </w:pPr>
          </w:p>
        </w:tc>
        <w:tc>
          <w:tcPr>
            <w:tcW w:w="1418" w:type="dxa"/>
          </w:tcPr>
          <w:p w14:paraId="13DFF4B4" w14:textId="114130CB"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2</w:t>
            </w:r>
            <w:r w:rsidR="00504529">
              <w:rPr>
                <w:rFonts w:ascii="Times New Roman" w:hAnsi="Times New Roman" w:cs="Times New Roman"/>
                <w:sz w:val="22"/>
                <w:szCs w:val="22"/>
              </w:rPr>
              <w:t>5</w:t>
            </w:r>
          </w:p>
        </w:tc>
        <w:tc>
          <w:tcPr>
            <w:tcW w:w="1276" w:type="dxa"/>
          </w:tcPr>
          <w:p w14:paraId="11BB4B06"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5" w:type="dxa"/>
          </w:tcPr>
          <w:p w14:paraId="5939F068"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6" w:type="dxa"/>
          </w:tcPr>
          <w:p w14:paraId="1EC8ADB6"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701" w:type="dxa"/>
          </w:tcPr>
          <w:p w14:paraId="13BCD020"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r>
      <w:tr w:rsidR="000B1F42" w:rsidRPr="000B1F42" w14:paraId="258E0D35" w14:textId="77777777" w:rsidTr="00B777D7">
        <w:tc>
          <w:tcPr>
            <w:tcW w:w="2977" w:type="dxa"/>
          </w:tcPr>
          <w:p w14:paraId="1CE477D4" w14:textId="77777777" w:rsidR="000B1F42" w:rsidRPr="000B1F42" w:rsidRDefault="000B1F42" w:rsidP="000B1F42">
            <w:pPr>
              <w:widowControl w:val="0"/>
              <w:tabs>
                <w:tab w:val="left" w:pos="720"/>
              </w:tabs>
              <w:spacing w:line="240" w:lineRule="auto"/>
              <w:ind w:firstLine="0"/>
              <w:jc w:val="left"/>
              <w:rPr>
                <w:rFonts w:ascii="Times New Roman" w:hAnsi="Times New Roman" w:cs="Times New Roman"/>
                <w:sz w:val="22"/>
                <w:szCs w:val="22"/>
              </w:rPr>
            </w:pPr>
            <w:r w:rsidRPr="000B1F42">
              <w:rPr>
                <w:rFonts w:ascii="Times New Roman" w:hAnsi="Times New Roman" w:cs="Times New Roman"/>
                <w:sz w:val="22"/>
                <w:szCs w:val="22"/>
              </w:rPr>
              <w:t>Biotualetų nuoma pritaikyta neįgaliesiems</w:t>
            </w:r>
          </w:p>
          <w:p w14:paraId="03D5C1E2" w14:textId="77777777" w:rsidR="000B1F42" w:rsidRPr="000B1F42" w:rsidRDefault="000B1F42" w:rsidP="000B1F42">
            <w:pPr>
              <w:widowControl w:val="0"/>
              <w:tabs>
                <w:tab w:val="left" w:pos="720"/>
              </w:tabs>
              <w:spacing w:line="240" w:lineRule="auto"/>
              <w:jc w:val="left"/>
              <w:rPr>
                <w:rFonts w:ascii="Times New Roman" w:hAnsi="Times New Roman" w:cs="Times New Roman"/>
                <w:sz w:val="22"/>
                <w:szCs w:val="22"/>
              </w:rPr>
            </w:pPr>
          </w:p>
        </w:tc>
        <w:tc>
          <w:tcPr>
            <w:tcW w:w="1418" w:type="dxa"/>
          </w:tcPr>
          <w:p w14:paraId="3A7BA19E" w14:textId="77777777" w:rsidR="000B1F42" w:rsidRPr="000B1F42" w:rsidRDefault="000B1F42" w:rsidP="00B84354">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5</w:t>
            </w:r>
          </w:p>
        </w:tc>
        <w:tc>
          <w:tcPr>
            <w:tcW w:w="1276" w:type="dxa"/>
          </w:tcPr>
          <w:p w14:paraId="33F3EBD0"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5" w:type="dxa"/>
          </w:tcPr>
          <w:p w14:paraId="2FAA53FE"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6" w:type="dxa"/>
          </w:tcPr>
          <w:p w14:paraId="3465116A"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701" w:type="dxa"/>
          </w:tcPr>
          <w:p w14:paraId="2459D6B1"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r>
      <w:tr w:rsidR="000B1F42" w:rsidRPr="000B1F42" w14:paraId="155D4FDA" w14:textId="77777777" w:rsidTr="00B777D7">
        <w:tc>
          <w:tcPr>
            <w:tcW w:w="9923" w:type="dxa"/>
            <w:gridSpan w:val="6"/>
          </w:tcPr>
          <w:p w14:paraId="559D79FA" w14:textId="6492C32B" w:rsidR="000B1F42" w:rsidRPr="000B1F42" w:rsidRDefault="000B1F42" w:rsidP="00504529">
            <w:pPr>
              <w:widowControl w:val="0"/>
              <w:tabs>
                <w:tab w:val="left" w:pos="720"/>
              </w:tabs>
              <w:spacing w:line="240" w:lineRule="auto"/>
              <w:ind w:firstLine="0"/>
              <w:jc w:val="left"/>
              <w:rPr>
                <w:rFonts w:ascii="Times New Roman" w:hAnsi="Times New Roman" w:cs="Times New Roman"/>
                <w:b/>
                <w:i/>
                <w:sz w:val="22"/>
                <w:szCs w:val="22"/>
              </w:rPr>
            </w:pPr>
            <w:r w:rsidRPr="000B1F42">
              <w:rPr>
                <w:rFonts w:ascii="Times New Roman" w:hAnsi="Times New Roman" w:cs="Times New Roman"/>
                <w:b/>
                <w:i/>
                <w:sz w:val="22"/>
                <w:szCs w:val="22"/>
              </w:rPr>
              <w:t xml:space="preserve">Užsakovo biotualetų aptarnavimas </w:t>
            </w:r>
            <w:r w:rsidRPr="000B1F42">
              <w:rPr>
                <w:rFonts w:ascii="Times New Roman" w:hAnsi="Times New Roman" w:cs="Times New Roman"/>
                <w:b/>
                <w:bCs/>
                <w:i/>
                <w:iCs/>
                <w:sz w:val="22"/>
                <w:szCs w:val="22"/>
              </w:rPr>
              <w:t>1 kartą per savaitę</w:t>
            </w:r>
            <w:r w:rsidRPr="000B1F42">
              <w:rPr>
                <w:rFonts w:ascii="Times New Roman" w:hAnsi="Times New Roman" w:cs="Times New Roman"/>
                <w:b/>
                <w:i/>
                <w:sz w:val="22"/>
                <w:szCs w:val="22"/>
              </w:rPr>
              <w:t xml:space="preserve"> bei aprūpinimu visomis švaros priemonėmis 1 (vienam) mėnesiui:</w:t>
            </w:r>
          </w:p>
        </w:tc>
      </w:tr>
      <w:tr w:rsidR="000B1F42" w:rsidRPr="000B1F42" w14:paraId="0D221400" w14:textId="77777777" w:rsidTr="00B777D7">
        <w:tc>
          <w:tcPr>
            <w:tcW w:w="2977" w:type="dxa"/>
          </w:tcPr>
          <w:p w14:paraId="37CD247B" w14:textId="77777777" w:rsidR="000B1F42" w:rsidRPr="000B1F42" w:rsidRDefault="000B1F42" w:rsidP="000B1F42">
            <w:pPr>
              <w:widowControl w:val="0"/>
              <w:tabs>
                <w:tab w:val="left" w:pos="720"/>
              </w:tabs>
              <w:spacing w:line="240" w:lineRule="auto"/>
              <w:ind w:firstLine="0"/>
              <w:jc w:val="left"/>
              <w:rPr>
                <w:rFonts w:ascii="Times New Roman" w:hAnsi="Times New Roman" w:cs="Times New Roman"/>
                <w:sz w:val="22"/>
                <w:szCs w:val="22"/>
              </w:rPr>
            </w:pPr>
            <w:r w:rsidRPr="000B1F42">
              <w:rPr>
                <w:rFonts w:ascii="Times New Roman" w:hAnsi="Times New Roman" w:cs="Times New Roman"/>
                <w:sz w:val="22"/>
                <w:szCs w:val="22"/>
              </w:rPr>
              <w:t xml:space="preserve">Biotualeto aptarnavimas </w:t>
            </w:r>
          </w:p>
          <w:p w14:paraId="53FD44B2" w14:textId="77777777" w:rsidR="000B1F42" w:rsidRPr="000B1F42" w:rsidRDefault="000B1F42" w:rsidP="000B1F42">
            <w:pPr>
              <w:widowControl w:val="0"/>
              <w:tabs>
                <w:tab w:val="left" w:pos="720"/>
              </w:tabs>
              <w:spacing w:line="240" w:lineRule="auto"/>
              <w:jc w:val="left"/>
              <w:rPr>
                <w:rFonts w:ascii="Times New Roman" w:hAnsi="Times New Roman" w:cs="Times New Roman"/>
                <w:sz w:val="22"/>
                <w:szCs w:val="22"/>
              </w:rPr>
            </w:pPr>
          </w:p>
        </w:tc>
        <w:tc>
          <w:tcPr>
            <w:tcW w:w="1418" w:type="dxa"/>
          </w:tcPr>
          <w:p w14:paraId="36413B7A" w14:textId="2F0EC652" w:rsidR="000B1F42" w:rsidRPr="000B1F42" w:rsidRDefault="00504529" w:rsidP="00B84354">
            <w:pPr>
              <w:widowControl w:val="0"/>
              <w:tabs>
                <w:tab w:val="left" w:pos="720"/>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1276" w:type="dxa"/>
          </w:tcPr>
          <w:p w14:paraId="7F9396DA"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5" w:type="dxa"/>
          </w:tcPr>
          <w:p w14:paraId="5C0F19BC"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276" w:type="dxa"/>
          </w:tcPr>
          <w:p w14:paraId="4A5B3AE8"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c>
          <w:tcPr>
            <w:tcW w:w="1701" w:type="dxa"/>
          </w:tcPr>
          <w:p w14:paraId="28EFA88E"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r>
      <w:tr w:rsidR="000B1F42" w:rsidRPr="000B1F42" w14:paraId="4C554006" w14:textId="77777777" w:rsidTr="00B777D7">
        <w:tc>
          <w:tcPr>
            <w:tcW w:w="8222" w:type="dxa"/>
            <w:gridSpan w:val="5"/>
          </w:tcPr>
          <w:p w14:paraId="6F65F141" w14:textId="77777777" w:rsidR="000B1F42" w:rsidRPr="000B1F42" w:rsidRDefault="000B1F42" w:rsidP="00B777D7">
            <w:pPr>
              <w:spacing w:line="240" w:lineRule="auto"/>
              <w:ind w:firstLine="720"/>
              <w:rPr>
                <w:rFonts w:ascii="Times New Roman" w:hAnsi="Times New Roman" w:cs="Times New Roman"/>
                <w:i/>
                <w:sz w:val="22"/>
                <w:szCs w:val="22"/>
              </w:rPr>
            </w:pPr>
          </w:p>
          <w:p w14:paraId="34E53FBA" w14:textId="19389FD6" w:rsidR="000B1F42" w:rsidRPr="000B1F42" w:rsidRDefault="000B1F42" w:rsidP="00354897">
            <w:pPr>
              <w:widowControl w:val="0"/>
              <w:tabs>
                <w:tab w:val="left" w:pos="720"/>
              </w:tabs>
              <w:spacing w:line="240" w:lineRule="auto"/>
              <w:jc w:val="right"/>
              <w:rPr>
                <w:rFonts w:ascii="Times New Roman" w:hAnsi="Times New Roman" w:cs="Times New Roman"/>
                <w:sz w:val="22"/>
                <w:szCs w:val="22"/>
              </w:rPr>
            </w:pPr>
            <w:r w:rsidRPr="000B1F42">
              <w:rPr>
                <w:rFonts w:ascii="Times New Roman" w:hAnsi="Times New Roman" w:cs="Times New Roman"/>
                <w:b/>
                <w:sz w:val="22"/>
                <w:szCs w:val="22"/>
              </w:rPr>
              <w:t xml:space="preserve">Bendra sąlyginė pasiūlymo  kaina su PVM </w:t>
            </w:r>
            <w:r w:rsidRPr="000B1F42">
              <w:rPr>
                <w:rFonts w:ascii="Times New Roman" w:hAnsi="Times New Roman" w:cs="Times New Roman"/>
                <w:sz w:val="22"/>
                <w:szCs w:val="22"/>
              </w:rPr>
              <w:t>(pasiūlymams palyginti)</w:t>
            </w:r>
            <w:r w:rsidR="00354897">
              <w:rPr>
                <w:rFonts w:ascii="Times New Roman" w:hAnsi="Times New Roman" w:cs="Times New Roman"/>
                <w:sz w:val="22"/>
                <w:szCs w:val="22"/>
              </w:rPr>
              <w:t>:</w:t>
            </w:r>
            <w:r w:rsidRPr="000B1F42">
              <w:rPr>
                <w:rFonts w:ascii="Times New Roman" w:hAnsi="Times New Roman" w:cs="Times New Roman"/>
                <w:sz w:val="22"/>
                <w:szCs w:val="22"/>
              </w:rPr>
              <w:t xml:space="preserve">              </w:t>
            </w:r>
          </w:p>
        </w:tc>
        <w:tc>
          <w:tcPr>
            <w:tcW w:w="1701" w:type="dxa"/>
          </w:tcPr>
          <w:p w14:paraId="59CA98D0" w14:textId="77777777" w:rsidR="000B1F42" w:rsidRPr="000B1F42" w:rsidRDefault="000B1F42" w:rsidP="00B777D7">
            <w:pPr>
              <w:widowControl w:val="0"/>
              <w:tabs>
                <w:tab w:val="left" w:pos="720"/>
              </w:tabs>
              <w:spacing w:line="240" w:lineRule="auto"/>
              <w:jc w:val="center"/>
              <w:rPr>
                <w:rFonts w:ascii="Times New Roman" w:hAnsi="Times New Roman" w:cs="Times New Roman"/>
                <w:sz w:val="22"/>
                <w:szCs w:val="22"/>
              </w:rPr>
            </w:pPr>
          </w:p>
        </w:tc>
      </w:tr>
    </w:tbl>
    <w:p w14:paraId="5B33DBCA" w14:textId="77777777" w:rsidR="006753E2" w:rsidRPr="000B1F42" w:rsidRDefault="006753E2" w:rsidP="006753E2">
      <w:pPr>
        <w:spacing w:line="240" w:lineRule="auto"/>
        <w:rPr>
          <w:rFonts w:ascii="Times New Roman" w:hAnsi="Times New Roman" w:cs="Times New Roman"/>
          <w:sz w:val="22"/>
          <w:szCs w:val="22"/>
          <w:u w:val="single"/>
        </w:rPr>
      </w:pPr>
    </w:p>
    <w:p w14:paraId="6F83B44A" w14:textId="1BB13E11" w:rsidR="006753E2" w:rsidRPr="00622243" w:rsidRDefault="006753E2" w:rsidP="006753E2">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 xml:space="preserve">Bendra </w:t>
      </w:r>
      <w:r w:rsidR="00483FEF">
        <w:rPr>
          <w:rFonts w:ascii="Times New Roman" w:hAnsi="Times New Roman" w:cs="Times New Roman"/>
          <w:b/>
          <w:sz w:val="24"/>
          <w:szCs w:val="24"/>
        </w:rPr>
        <w:t xml:space="preserve">sąlyginė </w:t>
      </w:r>
      <w:r w:rsidRPr="00622243">
        <w:rPr>
          <w:rFonts w:ascii="Times New Roman" w:hAnsi="Times New Roman" w:cs="Times New Roman"/>
          <w:b/>
          <w:sz w:val="24"/>
          <w:szCs w:val="24"/>
        </w:rPr>
        <w:t>pasiūlymo kaina žodžiais</w:t>
      </w:r>
      <w:r w:rsidR="00483FEF">
        <w:rPr>
          <w:rFonts w:ascii="Times New Roman" w:hAnsi="Times New Roman" w:cs="Times New Roman"/>
          <w:b/>
          <w:sz w:val="24"/>
          <w:szCs w:val="24"/>
        </w:rPr>
        <w:t xml:space="preserve"> su PVM</w:t>
      </w:r>
      <w:r w:rsidRPr="00622243">
        <w:rPr>
          <w:rFonts w:ascii="Times New Roman" w:hAnsi="Times New Roman" w:cs="Times New Roman"/>
          <w:b/>
          <w:sz w:val="24"/>
          <w:szCs w:val="24"/>
        </w:rPr>
        <w:t>:</w:t>
      </w:r>
    </w:p>
    <w:p w14:paraId="2AA867E8" w14:textId="77777777" w:rsidR="006753E2" w:rsidRPr="00622243" w:rsidRDefault="006753E2" w:rsidP="006753E2">
      <w:pPr>
        <w:spacing w:line="240" w:lineRule="auto"/>
        <w:rPr>
          <w:rFonts w:ascii="Times New Roman" w:hAnsi="Times New Roman" w:cs="Times New Roman"/>
          <w:sz w:val="24"/>
          <w:szCs w:val="24"/>
        </w:rPr>
      </w:pPr>
      <w:r w:rsidRPr="00354897">
        <w:rPr>
          <w:rFonts w:ascii="Times New Roman" w:hAnsi="Times New Roman" w:cs="Times New Roman"/>
          <w:sz w:val="24"/>
          <w:szCs w:val="24"/>
        </w:rPr>
        <w:t>_____________________________________________________________________________</w:t>
      </w:r>
      <w:r w:rsidRPr="00622243">
        <w:rPr>
          <w:rFonts w:ascii="Times New Roman" w:hAnsi="Times New Roman" w:cs="Times New Roman"/>
          <w:sz w:val="24"/>
          <w:szCs w:val="24"/>
        </w:rPr>
        <w:t xml:space="preserve"> Eur.</w:t>
      </w:r>
    </w:p>
    <w:p w14:paraId="33FF6B02"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 xml:space="preserve">Į šią bendrą pasiūlymo kainą įeina visos tiekėjo išlaidos ir mokesčiai, taip pat ir PVM, kuris sudaro </w:t>
      </w:r>
      <w:r w:rsidRPr="00354897">
        <w:rPr>
          <w:rFonts w:ascii="Times New Roman" w:hAnsi="Times New Roman" w:cs="Times New Roman"/>
          <w:sz w:val="24"/>
          <w:szCs w:val="24"/>
        </w:rPr>
        <w:t>___________________</w:t>
      </w:r>
      <w:r w:rsidRPr="00622243">
        <w:rPr>
          <w:rFonts w:ascii="Times New Roman" w:hAnsi="Times New Roman" w:cs="Times New Roman"/>
          <w:sz w:val="24"/>
          <w:szCs w:val="24"/>
        </w:rPr>
        <w:t xml:space="preserve"> Eur.</w:t>
      </w:r>
    </w:p>
    <w:p w14:paraId="1352D2D2" w14:textId="77777777" w:rsidR="003E4D65" w:rsidRDefault="003E4D65" w:rsidP="000B1F42">
      <w:pPr>
        <w:spacing w:line="240" w:lineRule="auto"/>
        <w:ind w:firstLine="0"/>
        <w:rPr>
          <w:rFonts w:ascii="Times New Roman" w:hAnsi="Times New Roman" w:cs="Times New Roman"/>
          <w:sz w:val="24"/>
          <w:szCs w:val="24"/>
        </w:rPr>
      </w:pPr>
    </w:p>
    <w:p w14:paraId="3D0326DC" w14:textId="6AF2F25E" w:rsidR="003E4D65" w:rsidRDefault="003E4D65">
      <w:pPr>
        <w:pStyle w:val="Sraopastraipa"/>
        <w:numPr>
          <w:ilvl w:val="0"/>
          <w:numId w:val="16"/>
        </w:numPr>
        <w:spacing w:line="23" w:lineRule="atLeast"/>
        <w:rPr>
          <w:rFonts w:ascii="Times New Roman" w:eastAsia="Yu Mincho" w:hAnsi="Times New Roman" w:cs="Times New Roman"/>
          <w:sz w:val="24"/>
          <w:szCs w:val="24"/>
          <w:lang w:eastAsia="en-US"/>
        </w:rPr>
      </w:pPr>
      <w:r w:rsidRPr="003E4D65">
        <w:rPr>
          <w:rFonts w:ascii="Times New Roman" w:hAnsi="Times New Roman" w:cs="Times New Roman"/>
          <w:sz w:val="24"/>
          <w:szCs w:val="24"/>
        </w:rPr>
        <w:t xml:space="preserve">Informacija apie tiekėjo neatitikimą  </w:t>
      </w:r>
      <w:r w:rsidRPr="003E4D65">
        <w:rPr>
          <w:rFonts w:ascii="Times New Roman" w:eastAsia="Yu Mincho" w:hAnsi="Times New Roman" w:cs="Times New Roman"/>
          <w:sz w:val="24"/>
          <w:szCs w:val="24"/>
          <w:lang w:eastAsia="en-US"/>
        </w:rPr>
        <w:t>VPĮ 46 straipsnio 2¹ dalyje nustatytam pašalinimo pagrindui:</w:t>
      </w:r>
    </w:p>
    <w:p w14:paraId="1321C289" w14:textId="77777777" w:rsidR="003E4D65" w:rsidRPr="003E4D65" w:rsidRDefault="003E4D65" w:rsidP="003E4D65">
      <w:pPr>
        <w:pStyle w:val="Sraopastraipa"/>
        <w:spacing w:line="23" w:lineRule="atLeast"/>
        <w:ind w:firstLine="0"/>
        <w:rPr>
          <w:rFonts w:ascii="Times New Roman" w:eastAsia="Yu Mincho" w:hAnsi="Times New Roman" w:cs="Times New Roman"/>
          <w:sz w:val="24"/>
          <w:szCs w:val="24"/>
          <w:lang w:eastAsia="en-US"/>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276"/>
        <w:gridCol w:w="1843"/>
        <w:gridCol w:w="1275"/>
      </w:tblGrid>
      <w:tr w:rsidR="003E4D65" w:rsidRPr="000B1F42" w14:paraId="64D7661D"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68A55" w14:textId="77777777" w:rsidR="003E4D65" w:rsidRPr="000B1F42" w:rsidRDefault="003E4D65" w:rsidP="009C0BC2">
            <w:pPr>
              <w:spacing w:line="240" w:lineRule="auto"/>
              <w:ind w:left="32" w:firstLine="0"/>
              <w:jc w:val="center"/>
              <w:rPr>
                <w:rFonts w:ascii="Times New Roman" w:hAnsi="Times New Roman" w:cs="Times New Roman"/>
                <w:b/>
                <w:bCs/>
                <w:sz w:val="22"/>
                <w:szCs w:val="22"/>
              </w:rPr>
            </w:pPr>
            <w:r w:rsidRPr="000B1F42">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25B27F" w14:textId="77777777" w:rsidR="003E4D65" w:rsidRPr="000B1F42" w:rsidRDefault="003E4D65" w:rsidP="009C0BC2">
            <w:pPr>
              <w:spacing w:line="240" w:lineRule="auto"/>
              <w:ind w:firstLine="0"/>
              <w:jc w:val="center"/>
              <w:rPr>
                <w:rFonts w:ascii="Times New Roman" w:hAnsi="Times New Roman" w:cs="Times New Roman"/>
                <w:bCs/>
                <w:sz w:val="22"/>
                <w:szCs w:val="22"/>
                <w:lang w:eastAsia="en-US"/>
              </w:rPr>
            </w:pPr>
            <w:r w:rsidRPr="000B1F42">
              <w:rPr>
                <w:rFonts w:ascii="Times New Roman" w:hAnsi="Times New Roman" w:cs="Times New Roman"/>
                <w:b/>
                <w:sz w:val="22"/>
                <w:szCs w:val="22"/>
              </w:rPr>
              <w:t>Tiekėjo pašalinimo pagrindas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DA741" w14:textId="77777777" w:rsidR="003E4D65" w:rsidRPr="000B1F42" w:rsidRDefault="003E4D65" w:rsidP="009C0BC2">
            <w:pPr>
              <w:spacing w:line="240" w:lineRule="auto"/>
              <w:ind w:firstLine="0"/>
              <w:jc w:val="center"/>
              <w:rPr>
                <w:rFonts w:ascii="Times New Roman" w:eastAsia="Yu Mincho" w:hAnsi="Times New Roman" w:cs="Times New Roman"/>
                <w:b/>
                <w:bCs/>
                <w:sz w:val="22"/>
                <w:szCs w:val="22"/>
              </w:rPr>
            </w:pPr>
            <w:r w:rsidRPr="000B1F42">
              <w:rPr>
                <w:rFonts w:ascii="Times New Roman" w:eastAsia="Yu Mincho" w:hAnsi="Times New Roman" w:cs="Times New Roman"/>
                <w:b/>
                <w:bCs/>
                <w:sz w:val="22"/>
                <w:szCs w:val="22"/>
              </w:rPr>
              <w:t>VPĮ straipsnis,  dalis, punktas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6186B" w14:textId="77777777" w:rsidR="003E4D65" w:rsidRPr="000B1F42" w:rsidRDefault="003E4D65" w:rsidP="009C0BC2">
            <w:pPr>
              <w:spacing w:line="240" w:lineRule="auto"/>
              <w:ind w:firstLine="0"/>
              <w:jc w:val="center"/>
              <w:rPr>
                <w:rFonts w:ascii="Times New Roman" w:hAnsi="Times New Roman" w:cs="Times New Roman"/>
                <w:bCs/>
                <w:iCs/>
                <w:sz w:val="22"/>
                <w:szCs w:val="22"/>
                <w:lang w:eastAsia="en-US"/>
              </w:rPr>
            </w:pPr>
            <w:r w:rsidRPr="000B1F42">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965D" w14:textId="77777777" w:rsidR="003E4D65" w:rsidRPr="000B1F42" w:rsidRDefault="003E4D65" w:rsidP="009C0BC2">
            <w:pPr>
              <w:spacing w:line="240" w:lineRule="auto"/>
              <w:ind w:firstLine="0"/>
              <w:jc w:val="center"/>
              <w:rPr>
                <w:rFonts w:ascii="Times New Roman" w:hAnsi="Times New Roman" w:cs="Times New Roman"/>
                <w:b/>
                <w:sz w:val="22"/>
                <w:szCs w:val="22"/>
              </w:rPr>
            </w:pPr>
          </w:p>
          <w:p w14:paraId="224C514B" w14:textId="77777777" w:rsidR="003E4D65" w:rsidRPr="000B1F42" w:rsidRDefault="003E4D65" w:rsidP="009C0BC2">
            <w:pPr>
              <w:spacing w:line="240" w:lineRule="auto"/>
              <w:ind w:firstLine="0"/>
              <w:jc w:val="center"/>
              <w:rPr>
                <w:rFonts w:ascii="Times New Roman" w:hAnsi="Times New Roman" w:cs="Times New Roman"/>
                <w:b/>
                <w:sz w:val="22"/>
                <w:szCs w:val="22"/>
              </w:rPr>
            </w:pPr>
            <w:r w:rsidRPr="000B1F42">
              <w:rPr>
                <w:rFonts w:ascii="Times New Roman" w:hAnsi="Times New Roman" w:cs="Times New Roman"/>
                <w:b/>
                <w:sz w:val="22"/>
                <w:szCs w:val="22"/>
              </w:rPr>
              <w:t>NE</w:t>
            </w:r>
          </w:p>
        </w:tc>
      </w:tr>
      <w:tr w:rsidR="003E4D65" w:rsidRPr="000B1F42" w14:paraId="582BE5BB"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754565" w14:textId="77777777" w:rsidR="003E4D65" w:rsidRPr="000B1F42" w:rsidRDefault="003E4D65">
            <w:pPr>
              <w:pStyle w:val="Sraopastraipa"/>
              <w:numPr>
                <w:ilvl w:val="0"/>
                <w:numId w:val="15"/>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F40BE2" w14:textId="77777777" w:rsidR="003E4D65" w:rsidRPr="000B1F42" w:rsidRDefault="003E4D65" w:rsidP="009C0BC2">
            <w:pPr>
              <w:spacing w:line="240" w:lineRule="auto"/>
              <w:ind w:firstLine="0"/>
              <w:rPr>
                <w:rFonts w:ascii="Times New Roman" w:hAnsi="Times New Roman" w:cs="Times New Roman"/>
                <w:b/>
                <w:sz w:val="22"/>
                <w:szCs w:val="22"/>
              </w:rPr>
            </w:pPr>
            <w:r w:rsidRPr="000B1F42">
              <w:rPr>
                <w:rFonts w:ascii="Times New Roman" w:hAnsi="Times New Roman" w:cs="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8AEEC" w14:textId="77777777" w:rsidR="003E4D65" w:rsidRPr="000B1F42" w:rsidRDefault="003E4D65" w:rsidP="009C0BC2">
            <w:pPr>
              <w:spacing w:line="23" w:lineRule="atLeast"/>
              <w:ind w:firstLine="0"/>
              <w:jc w:val="center"/>
              <w:rPr>
                <w:rFonts w:ascii="Times New Roman" w:eastAsia="Yu Mincho" w:hAnsi="Times New Roman" w:cs="Times New Roman"/>
                <w:sz w:val="22"/>
                <w:szCs w:val="22"/>
                <w:lang w:eastAsia="en-US"/>
              </w:rPr>
            </w:pPr>
            <w:r w:rsidRPr="000B1F42">
              <w:rPr>
                <w:rFonts w:ascii="Times New Roman" w:eastAsia="Yu Mincho" w:hAnsi="Times New Roman" w:cs="Times New Roman"/>
                <w:sz w:val="22"/>
                <w:szCs w:val="22"/>
                <w:lang w:eastAsia="en-US"/>
              </w:rPr>
              <w:t>VPĮ 46 straipsnio 2¹ dalis</w:t>
            </w:r>
          </w:p>
          <w:p w14:paraId="6CDB7B0F" w14:textId="77777777" w:rsidR="003E4D65" w:rsidRPr="000B1F42" w:rsidRDefault="003E4D65" w:rsidP="009C0BC2">
            <w:pPr>
              <w:spacing w:line="240" w:lineRule="auto"/>
              <w:ind w:firstLine="0"/>
              <w:jc w:val="center"/>
              <w:rPr>
                <w:rFonts w:ascii="Times New Roman" w:eastAsia="Yu Mincho" w:hAnsi="Times New Roman" w:cs="Times New Roman"/>
                <w:b/>
                <w:b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DADF" w14:textId="77777777" w:rsidR="003E4D65" w:rsidRPr="000B1F42" w:rsidRDefault="003E4D65" w:rsidP="009C0BC2">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708E" w14:textId="77777777" w:rsidR="003E4D65" w:rsidRPr="000B1F42" w:rsidRDefault="003E4D65" w:rsidP="009C0BC2">
            <w:pPr>
              <w:spacing w:line="240" w:lineRule="auto"/>
              <w:ind w:firstLine="0"/>
              <w:jc w:val="center"/>
              <w:rPr>
                <w:rFonts w:ascii="Times New Roman" w:hAnsi="Times New Roman" w:cs="Times New Roman"/>
                <w:b/>
                <w:sz w:val="22"/>
                <w:szCs w:val="22"/>
              </w:rPr>
            </w:pPr>
          </w:p>
        </w:tc>
      </w:tr>
    </w:tbl>
    <w:p w14:paraId="57F5FE57" w14:textId="77777777" w:rsidR="003E4D65" w:rsidRPr="000B1F42" w:rsidRDefault="003E4D65" w:rsidP="006753E2">
      <w:pPr>
        <w:spacing w:line="240" w:lineRule="auto"/>
        <w:rPr>
          <w:rFonts w:ascii="Times New Roman" w:hAnsi="Times New Roman" w:cs="Times New Roman"/>
          <w:sz w:val="22"/>
          <w:szCs w:val="22"/>
        </w:rPr>
      </w:pPr>
    </w:p>
    <w:p w14:paraId="1D9B9767" w14:textId="149F3ED3"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753E2" w:rsidRPr="00622243">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6753E2" w:rsidRPr="00622243" w14:paraId="2506BE4B" w14:textId="77777777" w:rsidTr="0001302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0BFFB0"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85D08C2"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425E433"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4CB05DAE"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Partnerio darbų dalies vertė pasiūlymo kainoje</w:t>
            </w:r>
          </w:p>
        </w:tc>
      </w:tr>
      <w:tr w:rsidR="006753E2" w:rsidRPr="00622243" w14:paraId="1110F082" w14:textId="77777777" w:rsidTr="00013024">
        <w:tc>
          <w:tcPr>
            <w:tcW w:w="0" w:type="auto"/>
            <w:vMerge/>
            <w:tcBorders>
              <w:top w:val="single" w:sz="4" w:space="0" w:color="auto"/>
              <w:left w:val="single" w:sz="4" w:space="0" w:color="auto"/>
              <w:bottom w:val="single" w:sz="4" w:space="0" w:color="auto"/>
              <w:right w:val="single" w:sz="4" w:space="0" w:color="auto"/>
            </w:tcBorders>
            <w:vAlign w:val="center"/>
            <w:hideMark/>
          </w:tcPr>
          <w:p w14:paraId="0EBF142C" w14:textId="77777777" w:rsidR="006753E2" w:rsidRPr="000B1F42" w:rsidRDefault="006753E2" w:rsidP="00013024">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5960E" w14:textId="77777777" w:rsidR="006753E2" w:rsidRPr="000B1F42" w:rsidRDefault="006753E2" w:rsidP="00013024">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A6828" w14:textId="77777777" w:rsidR="006753E2" w:rsidRPr="000B1F42" w:rsidRDefault="006753E2" w:rsidP="00013024">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74AB4E6"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Eur su PVM</w:t>
            </w:r>
          </w:p>
        </w:tc>
        <w:tc>
          <w:tcPr>
            <w:tcW w:w="2140" w:type="dxa"/>
            <w:tcBorders>
              <w:top w:val="single" w:sz="4" w:space="0" w:color="auto"/>
              <w:left w:val="single" w:sz="4" w:space="0" w:color="auto"/>
              <w:bottom w:val="single" w:sz="4" w:space="0" w:color="auto"/>
              <w:right w:val="single" w:sz="4" w:space="0" w:color="auto"/>
            </w:tcBorders>
            <w:hideMark/>
          </w:tcPr>
          <w:p w14:paraId="380ACAC0" w14:textId="77777777" w:rsidR="006753E2" w:rsidRPr="000B1F42" w:rsidRDefault="006753E2" w:rsidP="00013024">
            <w:pPr>
              <w:spacing w:line="240" w:lineRule="auto"/>
              <w:rPr>
                <w:rFonts w:ascii="Times New Roman" w:hAnsi="Times New Roman" w:cs="Times New Roman"/>
                <w:b/>
                <w:sz w:val="22"/>
                <w:szCs w:val="22"/>
              </w:rPr>
            </w:pPr>
            <w:r w:rsidRPr="000B1F42">
              <w:rPr>
                <w:rFonts w:ascii="Times New Roman" w:hAnsi="Times New Roman" w:cs="Times New Roman"/>
                <w:b/>
                <w:sz w:val="22"/>
                <w:szCs w:val="22"/>
              </w:rPr>
              <w:t>Proc.</w:t>
            </w:r>
          </w:p>
        </w:tc>
      </w:tr>
      <w:tr w:rsidR="006753E2" w:rsidRPr="00622243" w14:paraId="30BEBCC7" w14:textId="77777777" w:rsidTr="00013024">
        <w:tc>
          <w:tcPr>
            <w:tcW w:w="670" w:type="dxa"/>
            <w:tcBorders>
              <w:top w:val="single" w:sz="4" w:space="0" w:color="auto"/>
              <w:left w:val="single" w:sz="4" w:space="0" w:color="auto"/>
              <w:bottom w:val="single" w:sz="4" w:space="0" w:color="auto"/>
              <w:right w:val="single" w:sz="4" w:space="0" w:color="auto"/>
            </w:tcBorders>
          </w:tcPr>
          <w:p w14:paraId="51E76D03" w14:textId="77777777" w:rsidR="006753E2" w:rsidRPr="000B1F42" w:rsidRDefault="006753E2" w:rsidP="00013024">
            <w:pPr>
              <w:spacing w:line="240" w:lineRule="auto"/>
              <w:rPr>
                <w:rFonts w:ascii="Times New Roman" w:hAnsi="Times New Roman" w:cs="Times New Roman"/>
                <w:sz w:val="22"/>
                <w:szCs w:val="22"/>
              </w:rPr>
            </w:pPr>
          </w:p>
        </w:tc>
        <w:tc>
          <w:tcPr>
            <w:tcW w:w="2370" w:type="dxa"/>
            <w:tcBorders>
              <w:top w:val="single" w:sz="4" w:space="0" w:color="auto"/>
              <w:left w:val="single" w:sz="4" w:space="0" w:color="auto"/>
              <w:bottom w:val="single" w:sz="4" w:space="0" w:color="auto"/>
              <w:right w:val="single" w:sz="4" w:space="0" w:color="auto"/>
            </w:tcBorders>
          </w:tcPr>
          <w:p w14:paraId="364DF85D" w14:textId="77777777" w:rsidR="006753E2" w:rsidRPr="000B1F42" w:rsidRDefault="006753E2" w:rsidP="00013024">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3DCD51" w14:textId="77777777" w:rsidR="006753E2" w:rsidRPr="000B1F42" w:rsidRDefault="006753E2" w:rsidP="00013024">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5FA8BD9" w14:textId="77777777" w:rsidR="006753E2" w:rsidRPr="000B1F42" w:rsidRDefault="006753E2" w:rsidP="00013024">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17D3BB22" w14:textId="77777777" w:rsidR="006753E2" w:rsidRPr="000B1F42" w:rsidRDefault="006753E2" w:rsidP="00013024">
            <w:pPr>
              <w:spacing w:line="240" w:lineRule="auto"/>
              <w:rPr>
                <w:rFonts w:ascii="Times New Roman" w:hAnsi="Times New Roman" w:cs="Times New Roman"/>
                <w:sz w:val="22"/>
                <w:szCs w:val="22"/>
              </w:rPr>
            </w:pPr>
          </w:p>
        </w:tc>
      </w:tr>
      <w:tr w:rsidR="006753E2" w:rsidRPr="00622243" w14:paraId="667F0AF6" w14:textId="77777777" w:rsidTr="00013024">
        <w:tc>
          <w:tcPr>
            <w:tcW w:w="670" w:type="dxa"/>
            <w:tcBorders>
              <w:top w:val="single" w:sz="4" w:space="0" w:color="auto"/>
              <w:left w:val="single" w:sz="4" w:space="0" w:color="auto"/>
              <w:bottom w:val="single" w:sz="4" w:space="0" w:color="auto"/>
              <w:right w:val="single" w:sz="4" w:space="0" w:color="auto"/>
            </w:tcBorders>
          </w:tcPr>
          <w:p w14:paraId="205CE554" w14:textId="77777777" w:rsidR="006753E2" w:rsidRPr="000B1F42" w:rsidRDefault="006753E2" w:rsidP="00013024">
            <w:pPr>
              <w:spacing w:line="240" w:lineRule="auto"/>
              <w:rPr>
                <w:rFonts w:ascii="Times New Roman" w:hAnsi="Times New Roman" w:cs="Times New Roman"/>
                <w:sz w:val="22"/>
                <w:szCs w:val="22"/>
              </w:rPr>
            </w:pPr>
          </w:p>
        </w:tc>
        <w:tc>
          <w:tcPr>
            <w:tcW w:w="2370" w:type="dxa"/>
            <w:tcBorders>
              <w:top w:val="single" w:sz="4" w:space="0" w:color="auto"/>
              <w:left w:val="single" w:sz="4" w:space="0" w:color="auto"/>
              <w:bottom w:val="single" w:sz="4" w:space="0" w:color="auto"/>
              <w:right w:val="single" w:sz="4" w:space="0" w:color="auto"/>
            </w:tcBorders>
          </w:tcPr>
          <w:p w14:paraId="26D6827C" w14:textId="77777777" w:rsidR="006753E2" w:rsidRPr="000B1F42" w:rsidRDefault="006753E2" w:rsidP="00013024">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0E58A704" w14:textId="77777777" w:rsidR="006753E2" w:rsidRPr="000B1F42" w:rsidRDefault="006753E2" w:rsidP="00013024">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A0C015E" w14:textId="77777777" w:rsidR="006753E2" w:rsidRPr="000B1F42" w:rsidRDefault="006753E2" w:rsidP="00013024">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399D66D7" w14:textId="77777777" w:rsidR="006753E2" w:rsidRPr="000B1F42" w:rsidRDefault="006753E2" w:rsidP="00013024">
            <w:pPr>
              <w:spacing w:line="240" w:lineRule="auto"/>
              <w:rPr>
                <w:rFonts w:ascii="Times New Roman" w:hAnsi="Times New Roman" w:cs="Times New Roman"/>
                <w:sz w:val="22"/>
                <w:szCs w:val="22"/>
              </w:rPr>
            </w:pPr>
          </w:p>
        </w:tc>
      </w:tr>
      <w:tr w:rsidR="006753E2" w:rsidRPr="00622243" w14:paraId="5B4C31F3" w14:textId="77777777" w:rsidTr="00013024">
        <w:tc>
          <w:tcPr>
            <w:tcW w:w="6211" w:type="dxa"/>
            <w:gridSpan w:val="3"/>
            <w:tcBorders>
              <w:top w:val="single" w:sz="4" w:space="0" w:color="auto"/>
              <w:left w:val="single" w:sz="4" w:space="0" w:color="auto"/>
              <w:bottom w:val="single" w:sz="4" w:space="0" w:color="auto"/>
              <w:right w:val="single" w:sz="4" w:space="0" w:color="auto"/>
            </w:tcBorders>
            <w:hideMark/>
          </w:tcPr>
          <w:p w14:paraId="32D47CCC" w14:textId="77777777" w:rsidR="006753E2" w:rsidRPr="000B1F42" w:rsidRDefault="006753E2" w:rsidP="00013024">
            <w:pPr>
              <w:spacing w:line="240" w:lineRule="auto"/>
              <w:rPr>
                <w:rFonts w:ascii="Times New Roman" w:hAnsi="Times New Roman" w:cs="Times New Roman"/>
                <w:b/>
                <w:sz w:val="22"/>
                <w:szCs w:val="22"/>
              </w:rPr>
            </w:pPr>
            <w:r w:rsidRPr="000B1F42">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1CC47A80" w14:textId="77777777" w:rsidR="006753E2" w:rsidRPr="000B1F42" w:rsidRDefault="006753E2" w:rsidP="00013024">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389C328E" w14:textId="77777777" w:rsidR="006753E2" w:rsidRPr="000B1F42" w:rsidRDefault="006753E2" w:rsidP="00013024">
            <w:pPr>
              <w:spacing w:line="240" w:lineRule="auto"/>
              <w:rPr>
                <w:rFonts w:ascii="Times New Roman" w:hAnsi="Times New Roman" w:cs="Times New Roman"/>
                <w:sz w:val="22"/>
                <w:szCs w:val="22"/>
              </w:rPr>
            </w:pPr>
          </w:p>
        </w:tc>
      </w:tr>
    </w:tbl>
    <w:p w14:paraId="0B7A05E8" w14:textId="77777777" w:rsidR="003E4D65" w:rsidRPr="00622243" w:rsidRDefault="003E4D65" w:rsidP="000B1F42">
      <w:pPr>
        <w:spacing w:line="240" w:lineRule="auto"/>
        <w:ind w:firstLine="0"/>
        <w:rPr>
          <w:rFonts w:ascii="Times New Roman" w:hAnsi="Times New Roman" w:cs="Times New Roman"/>
          <w:sz w:val="24"/>
          <w:szCs w:val="24"/>
        </w:rPr>
      </w:pPr>
    </w:p>
    <w:p w14:paraId="4A399BA1" w14:textId="10C68B71"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6753E2" w:rsidRPr="00622243">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6753E2" w:rsidRPr="00622243" w14:paraId="5E0C7B74" w14:textId="77777777" w:rsidTr="00013024">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F1457CA"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A78B43A"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3A6F8BA"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Subtiekėjas</w:t>
            </w:r>
            <w:r w:rsidRPr="000B1F42">
              <w:rPr>
                <w:rFonts w:ascii="Times New Roman" w:hAnsi="Times New Roman" w:cs="Times New Roman"/>
                <w:b/>
                <w:sz w:val="22"/>
                <w:szCs w:val="22"/>
                <w:vertAlign w:val="superscript"/>
              </w:rPr>
              <w:t>**</w:t>
            </w:r>
            <w:r w:rsidRPr="000B1F42">
              <w:rPr>
                <w:rFonts w:ascii="Times New Roman" w:hAnsi="Times New Roman" w:cs="Times New Roman"/>
                <w:b/>
                <w:sz w:val="22"/>
                <w:szCs w:val="22"/>
              </w:rPr>
              <w:t xml:space="preserve"> (</w:t>
            </w:r>
            <w:r w:rsidRPr="000B1F42">
              <w:rPr>
                <w:rFonts w:ascii="Times New Roman" w:hAnsi="Times New Roman" w:cs="Times New Roman"/>
                <w:b/>
                <w:i/>
                <w:iCs/>
                <w:sz w:val="22"/>
                <w:szCs w:val="22"/>
              </w:rPr>
              <w:t>pažymėti X, jei taikoma</w:t>
            </w:r>
            <w:r w:rsidRPr="000B1F42">
              <w:rPr>
                <w:rFonts w:ascii="Times New Roman" w:hAnsi="Times New Roman" w:cs="Times New Roman"/>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7A0C160"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Ūkio subjektas</w:t>
            </w:r>
            <w:r w:rsidRPr="000B1F42">
              <w:rPr>
                <w:rFonts w:ascii="Times New Roman" w:hAnsi="Times New Roman" w:cs="Times New Roman"/>
                <w:b/>
                <w:sz w:val="22"/>
                <w:szCs w:val="22"/>
                <w:vertAlign w:val="superscript"/>
              </w:rPr>
              <w:t>***</w:t>
            </w:r>
          </w:p>
          <w:p w14:paraId="5D27567E"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w:t>
            </w:r>
            <w:r w:rsidRPr="000B1F42">
              <w:rPr>
                <w:rFonts w:ascii="Times New Roman" w:hAnsi="Times New Roman" w:cs="Times New Roman"/>
                <w:b/>
                <w:i/>
                <w:iCs/>
                <w:sz w:val="22"/>
                <w:szCs w:val="22"/>
              </w:rPr>
              <w:t>pažymėti X,  jei taikoma</w:t>
            </w:r>
            <w:r w:rsidRPr="000B1F42">
              <w:rPr>
                <w:rFonts w:ascii="Times New Roman" w:hAnsi="Times New Roman" w:cs="Times New Roman"/>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92DF8B7"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B4F43" w14:textId="77777777" w:rsidR="006753E2" w:rsidRPr="000B1F42" w:rsidRDefault="006753E2" w:rsidP="00013024">
            <w:pPr>
              <w:spacing w:line="240" w:lineRule="auto"/>
              <w:ind w:firstLine="0"/>
              <w:rPr>
                <w:rFonts w:ascii="Times New Roman" w:hAnsi="Times New Roman" w:cs="Times New Roman"/>
                <w:b/>
                <w:sz w:val="22"/>
                <w:szCs w:val="22"/>
              </w:rPr>
            </w:pPr>
            <w:r w:rsidRPr="000B1F42">
              <w:rPr>
                <w:rFonts w:ascii="Times New Roman" w:hAnsi="Times New Roman" w:cs="Times New Roman"/>
                <w:b/>
                <w:sz w:val="22"/>
                <w:szCs w:val="22"/>
              </w:rPr>
              <w:t>Pirkimo sutarties dalis (procentais) pasiūlymo kainoje, kuriai ketinama pasitelkti trečiuosius asmenis</w:t>
            </w:r>
          </w:p>
        </w:tc>
      </w:tr>
      <w:tr w:rsidR="006753E2" w:rsidRPr="00622243" w14:paraId="6DB114E4" w14:textId="77777777" w:rsidTr="00013024">
        <w:tc>
          <w:tcPr>
            <w:tcW w:w="570" w:type="dxa"/>
            <w:tcBorders>
              <w:top w:val="single" w:sz="4" w:space="0" w:color="auto"/>
              <w:left w:val="single" w:sz="4" w:space="0" w:color="auto"/>
              <w:bottom w:val="single" w:sz="4" w:space="0" w:color="auto"/>
              <w:right w:val="single" w:sz="4" w:space="0" w:color="auto"/>
            </w:tcBorders>
          </w:tcPr>
          <w:p w14:paraId="1FE9013C" w14:textId="77777777" w:rsidR="006753E2" w:rsidRPr="000B1F42" w:rsidRDefault="006753E2" w:rsidP="00013024">
            <w:pPr>
              <w:spacing w:line="240" w:lineRule="auto"/>
              <w:rPr>
                <w:rFonts w:ascii="Times New Roman" w:hAnsi="Times New Roman" w:cs="Times New Roman"/>
                <w:sz w:val="22"/>
                <w:szCs w:val="22"/>
              </w:rPr>
            </w:pPr>
          </w:p>
        </w:tc>
        <w:tc>
          <w:tcPr>
            <w:tcW w:w="1780" w:type="dxa"/>
            <w:tcBorders>
              <w:top w:val="single" w:sz="4" w:space="0" w:color="auto"/>
              <w:left w:val="single" w:sz="4" w:space="0" w:color="auto"/>
              <w:bottom w:val="single" w:sz="4" w:space="0" w:color="auto"/>
              <w:right w:val="single" w:sz="4" w:space="0" w:color="auto"/>
            </w:tcBorders>
          </w:tcPr>
          <w:p w14:paraId="48E12A72" w14:textId="77777777" w:rsidR="006753E2" w:rsidRPr="000B1F42" w:rsidRDefault="006753E2" w:rsidP="00013024">
            <w:pPr>
              <w:spacing w:line="240" w:lineRule="auto"/>
              <w:rPr>
                <w:rFonts w:ascii="Times New Roman" w:hAnsi="Times New Roman" w:cs="Times New Roman"/>
                <w:sz w:val="22"/>
                <w:szCs w:val="22"/>
              </w:rPr>
            </w:pPr>
          </w:p>
        </w:tc>
        <w:tc>
          <w:tcPr>
            <w:tcW w:w="2260" w:type="dxa"/>
            <w:tcBorders>
              <w:top w:val="single" w:sz="4" w:space="0" w:color="auto"/>
              <w:left w:val="single" w:sz="4" w:space="0" w:color="auto"/>
              <w:bottom w:val="single" w:sz="4" w:space="0" w:color="auto"/>
              <w:right w:val="single" w:sz="4" w:space="0" w:color="auto"/>
            </w:tcBorders>
          </w:tcPr>
          <w:p w14:paraId="0126347B" w14:textId="77777777" w:rsidR="006753E2" w:rsidRPr="000B1F42" w:rsidRDefault="006753E2" w:rsidP="00013024">
            <w:pPr>
              <w:spacing w:line="240" w:lineRule="auto"/>
              <w:rPr>
                <w:rFonts w:ascii="Times New Roman" w:hAnsi="Times New Roman" w:cs="Times New Roman"/>
                <w:sz w:val="22"/>
                <w:szCs w:val="22"/>
              </w:rPr>
            </w:pPr>
          </w:p>
        </w:tc>
        <w:tc>
          <w:tcPr>
            <w:tcW w:w="1860" w:type="dxa"/>
            <w:tcBorders>
              <w:top w:val="single" w:sz="4" w:space="0" w:color="auto"/>
              <w:left w:val="single" w:sz="4" w:space="0" w:color="auto"/>
              <w:bottom w:val="single" w:sz="4" w:space="0" w:color="auto"/>
              <w:right w:val="single" w:sz="4" w:space="0" w:color="auto"/>
            </w:tcBorders>
          </w:tcPr>
          <w:p w14:paraId="31B7F6BA" w14:textId="77777777" w:rsidR="006753E2" w:rsidRPr="000B1F42" w:rsidRDefault="006753E2" w:rsidP="00013024">
            <w:pPr>
              <w:spacing w:line="240" w:lineRule="auto"/>
              <w:rPr>
                <w:rFonts w:ascii="Times New Roman" w:hAnsi="Times New Roman" w:cs="Times New Roman"/>
                <w:sz w:val="22"/>
                <w:szCs w:val="22"/>
              </w:rPr>
            </w:pPr>
          </w:p>
        </w:tc>
        <w:tc>
          <w:tcPr>
            <w:tcW w:w="1605" w:type="dxa"/>
            <w:tcBorders>
              <w:top w:val="single" w:sz="4" w:space="0" w:color="auto"/>
              <w:left w:val="single" w:sz="4" w:space="0" w:color="auto"/>
              <w:bottom w:val="single" w:sz="4" w:space="0" w:color="auto"/>
              <w:right w:val="single" w:sz="4" w:space="0" w:color="auto"/>
            </w:tcBorders>
          </w:tcPr>
          <w:p w14:paraId="7980FF35" w14:textId="77777777" w:rsidR="006753E2" w:rsidRPr="000B1F42" w:rsidRDefault="006753E2" w:rsidP="00013024">
            <w:pPr>
              <w:spacing w:line="240" w:lineRule="auto"/>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4CB7E17" w14:textId="77777777" w:rsidR="006753E2" w:rsidRPr="000B1F42" w:rsidRDefault="006753E2" w:rsidP="00013024">
            <w:pPr>
              <w:spacing w:line="240" w:lineRule="auto"/>
              <w:rPr>
                <w:rFonts w:ascii="Times New Roman" w:hAnsi="Times New Roman" w:cs="Times New Roman"/>
                <w:sz w:val="22"/>
                <w:szCs w:val="22"/>
              </w:rPr>
            </w:pPr>
          </w:p>
        </w:tc>
      </w:tr>
      <w:tr w:rsidR="006753E2" w:rsidRPr="00622243" w14:paraId="3814F08E" w14:textId="77777777" w:rsidTr="00013024">
        <w:tc>
          <w:tcPr>
            <w:tcW w:w="570" w:type="dxa"/>
            <w:tcBorders>
              <w:top w:val="single" w:sz="4" w:space="0" w:color="auto"/>
              <w:left w:val="single" w:sz="4" w:space="0" w:color="auto"/>
              <w:bottom w:val="single" w:sz="4" w:space="0" w:color="auto"/>
              <w:right w:val="single" w:sz="4" w:space="0" w:color="auto"/>
            </w:tcBorders>
          </w:tcPr>
          <w:p w14:paraId="3D7B552E" w14:textId="77777777" w:rsidR="006753E2" w:rsidRPr="000B1F42" w:rsidRDefault="006753E2" w:rsidP="00013024">
            <w:pPr>
              <w:spacing w:line="240" w:lineRule="auto"/>
              <w:rPr>
                <w:rFonts w:ascii="Times New Roman" w:hAnsi="Times New Roman" w:cs="Times New Roman"/>
                <w:sz w:val="22"/>
                <w:szCs w:val="22"/>
              </w:rPr>
            </w:pPr>
          </w:p>
        </w:tc>
        <w:tc>
          <w:tcPr>
            <w:tcW w:w="1780" w:type="dxa"/>
            <w:tcBorders>
              <w:top w:val="single" w:sz="4" w:space="0" w:color="auto"/>
              <w:left w:val="single" w:sz="4" w:space="0" w:color="auto"/>
              <w:bottom w:val="single" w:sz="4" w:space="0" w:color="auto"/>
              <w:right w:val="single" w:sz="4" w:space="0" w:color="auto"/>
            </w:tcBorders>
          </w:tcPr>
          <w:p w14:paraId="3F7FA459" w14:textId="77777777" w:rsidR="006753E2" w:rsidRPr="000B1F42" w:rsidRDefault="006753E2" w:rsidP="00013024">
            <w:pPr>
              <w:spacing w:line="240" w:lineRule="auto"/>
              <w:rPr>
                <w:rFonts w:ascii="Times New Roman" w:hAnsi="Times New Roman" w:cs="Times New Roman"/>
                <w:sz w:val="22"/>
                <w:szCs w:val="22"/>
              </w:rPr>
            </w:pPr>
          </w:p>
        </w:tc>
        <w:tc>
          <w:tcPr>
            <w:tcW w:w="2260" w:type="dxa"/>
            <w:tcBorders>
              <w:top w:val="single" w:sz="4" w:space="0" w:color="auto"/>
              <w:left w:val="single" w:sz="4" w:space="0" w:color="auto"/>
              <w:bottom w:val="single" w:sz="4" w:space="0" w:color="auto"/>
              <w:right w:val="single" w:sz="4" w:space="0" w:color="auto"/>
            </w:tcBorders>
          </w:tcPr>
          <w:p w14:paraId="1ED0AD9F" w14:textId="77777777" w:rsidR="006753E2" w:rsidRPr="000B1F42" w:rsidRDefault="006753E2" w:rsidP="00013024">
            <w:pPr>
              <w:spacing w:line="240" w:lineRule="auto"/>
              <w:rPr>
                <w:rFonts w:ascii="Times New Roman" w:hAnsi="Times New Roman" w:cs="Times New Roman"/>
                <w:sz w:val="22"/>
                <w:szCs w:val="22"/>
              </w:rPr>
            </w:pPr>
          </w:p>
        </w:tc>
        <w:tc>
          <w:tcPr>
            <w:tcW w:w="1860" w:type="dxa"/>
            <w:tcBorders>
              <w:top w:val="single" w:sz="4" w:space="0" w:color="auto"/>
              <w:left w:val="single" w:sz="4" w:space="0" w:color="auto"/>
              <w:bottom w:val="single" w:sz="4" w:space="0" w:color="auto"/>
              <w:right w:val="single" w:sz="4" w:space="0" w:color="auto"/>
            </w:tcBorders>
          </w:tcPr>
          <w:p w14:paraId="46A16495" w14:textId="77777777" w:rsidR="006753E2" w:rsidRPr="000B1F42" w:rsidRDefault="006753E2" w:rsidP="00013024">
            <w:pPr>
              <w:spacing w:line="240" w:lineRule="auto"/>
              <w:rPr>
                <w:rFonts w:ascii="Times New Roman" w:hAnsi="Times New Roman" w:cs="Times New Roman"/>
                <w:sz w:val="22"/>
                <w:szCs w:val="22"/>
              </w:rPr>
            </w:pPr>
          </w:p>
        </w:tc>
        <w:tc>
          <w:tcPr>
            <w:tcW w:w="1605" w:type="dxa"/>
            <w:tcBorders>
              <w:top w:val="single" w:sz="4" w:space="0" w:color="auto"/>
              <w:left w:val="single" w:sz="4" w:space="0" w:color="auto"/>
              <w:bottom w:val="single" w:sz="4" w:space="0" w:color="auto"/>
              <w:right w:val="single" w:sz="4" w:space="0" w:color="auto"/>
            </w:tcBorders>
          </w:tcPr>
          <w:p w14:paraId="389C8E55" w14:textId="77777777" w:rsidR="006753E2" w:rsidRPr="000B1F42" w:rsidRDefault="006753E2" w:rsidP="00013024">
            <w:pPr>
              <w:spacing w:line="240" w:lineRule="auto"/>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90D236D" w14:textId="77777777" w:rsidR="006753E2" w:rsidRPr="000B1F42" w:rsidRDefault="006753E2" w:rsidP="00013024">
            <w:pPr>
              <w:spacing w:line="240" w:lineRule="auto"/>
              <w:rPr>
                <w:rFonts w:ascii="Times New Roman" w:hAnsi="Times New Roman" w:cs="Times New Roman"/>
                <w:sz w:val="22"/>
                <w:szCs w:val="22"/>
              </w:rPr>
            </w:pPr>
          </w:p>
        </w:tc>
      </w:tr>
      <w:tr w:rsidR="006753E2" w:rsidRPr="00622243" w14:paraId="56ED12F3" w14:textId="77777777" w:rsidTr="00013024">
        <w:tc>
          <w:tcPr>
            <w:tcW w:w="570" w:type="dxa"/>
            <w:tcBorders>
              <w:top w:val="single" w:sz="4" w:space="0" w:color="auto"/>
              <w:left w:val="single" w:sz="4" w:space="0" w:color="auto"/>
              <w:bottom w:val="single" w:sz="4" w:space="0" w:color="auto"/>
              <w:right w:val="single" w:sz="4" w:space="0" w:color="auto"/>
            </w:tcBorders>
          </w:tcPr>
          <w:p w14:paraId="165D36E7" w14:textId="77777777" w:rsidR="006753E2" w:rsidRPr="000B1F42" w:rsidRDefault="006753E2" w:rsidP="00013024">
            <w:pPr>
              <w:spacing w:line="240" w:lineRule="auto"/>
              <w:rPr>
                <w:rFonts w:ascii="Times New Roman" w:hAnsi="Times New Roman" w:cs="Times New Roman"/>
                <w:b/>
                <w:sz w:val="22"/>
                <w:szCs w:val="22"/>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1110020E" w14:textId="77777777" w:rsidR="006753E2" w:rsidRPr="000B1F42" w:rsidRDefault="006753E2" w:rsidP="00013024">
            <w:pPr>
              <w:spacing w:line="240" w:lineRule="auto"/>
              <w:rPr>
                <w:rFonts w:ascii="Times New Roman" w:hAnsi="Times New Roman" w:cs="Times New Roman"/>
                <w:b/>
                <w:sz w:val="22"/>
                <w:szCs w:val="22"/>
              </w:rPr>
            </w:pPr>
            <w:r w:rsidRPr="000B1F42">
              <w:rPr>
                <w:rFonts w:ascii="Times New Roman" w:hAnsi="Times New Roman" w:cs="Times New Roman"/>
                <w:b/>
                <w:sz w:val="22"/>
                <w:szCs w:val="22"/>
              </w:rPr>
              <w:t>Viso:</w:t>
            </w:r>
          </w:p>
        </w:tc>
        <w:tc>
          <w:tcPr>
            <w:tcW w:w="1985" w:type="dxa"/>
            <w:tcBorders>
              <w:top w:val="single" w:sz="4" w:space="0" w:color="auto"/>
              <w:left w:val="single" w:sz="4" w:space="0" w:color="auto"/>
              <w:bottom w:val="single" w:sz="4" w:space="0" w:color="auto"/>
              <w:right w:val="single" w:sz="4" w:space="0" w:color="auto"/>
            </w:tcBorders>
          </w:tcPr>
          <w:p w14:paraId="2E2B872A" w14:textId="77777777" w:rsidR="006753E2" w:rsidRPr="000B1F42" w:rsidRDefault="006753E2" w:rsidP="00013024">
            <w:pPr>
              <w:spacing w:line="240" w:lineRule="auto"/>
              <w:rPr>
                <w:rFonts w:ascii="Times New Roman" w:hAnsi="Times New Roman" w:cs="Times New Roman"/>
                <w:sz w:val="22"/>
                <w:szCs w:val="22"/>
              </w:rPr>
            </w:pPr>
          </w:p>
        </w:tc>
      </w:tr>
    </w:tbl>
    <w:p w14:paraId="5FFCD30F"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Pastabos:</w:t>
      </w:r>
    </w:p>
    <w:p w14:paraId="0139DE0A"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Subtiekėjas,</w:t>
      </w:r>
      <w:r w:rsidRPr="0062224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407D53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Ūkio subjektas</w:t>
      </w:r>
      <w:r w:rsidRPr="0062224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B8B5F92" w14:textId="77777777" w:rsidR="006753E2" w:rsidRPr="00622243" w:rsidRDefault="006753E2" w:rsidP="006753E2">
      <w:pPr>
        <w:spacing w:line="240" w:lineRule="auto"/>
        <w:rPr>
          <w:rFonts w:ascii="Times New Roman" w:hAnsi="Times New Roman" w:cs="Times New Roman"/>
          <w:sz w:val="24"/>
          <w:szCs w:val="24"/>
        </w:rPr>
      </w:pPr>
    </w:p>
    <w:p w14:paraId="0CDE390C" w14:textId="50FD0382"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6753E2" w:rsidRPr="00622243">
        <w:rPr>
          <w:rFonts w:ascii="Times New Roman" w:hAnsi="Times New Roman" w:cs="Times New Roman"/>
          <w:sz w:val="24"/>
          <w:szCs w:val="24"/>
        </w:rPr>
        <w:t>. Informacija apie specialistus (kvazisubtiekėjus)****: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6753E2" w:rsidRPr="00622243" w14:paraId="676A3F30" w14:textId="77777777" w:rsidTr="00013024">
        <w:tc>
          <w:tcPr>
            <w:tcW w:w="651" w:type="dxa"/>
            <w:tcBorders>
              <w:top w:val="single" w:sz="4" w:space="0" w:color="auto"/>
              <w:left w:val="single" w:sz="4" w:space="0" w:color="auto"/>
              <w:bottom w:val="single" w:sz="4" w:space="0" w:color="auto"/>
              <w:right w:val="single" w:sz="4" w:space="0" w:color="auto"/>
            </w:tcBorders>
            <w:hideMark/>
          </w:tcPr>
          <w:p w14:paraId="443F4ACA"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4B250185"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5B838D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Specialisto dabartinė darbovietė</w:t>
            </w:r>
          </w:p>
        </w:tc>
      </w:tr>
      <w:tr w:rsidR="006753E2" w:rsidRPr="00622243" w14:paraId="0E61574E" w14:textId="77777777" w:rsidTr="00013024">
        <w:tc>
          <w:tcPr>
            <w:tcW w:w="651" w:type="dxa"/>
            <w:tcBorders>
              <w:top w:val="single" w:sz="4" w:space="0" w:color="auto"/>
              <w:left w:val="single" w:sz="4" w:space="0" w:color="auto"/>
              <w:bottom w:val="single" w:sz="4" w:space="0" w:color="auto"/>
              <w:right w:val="single" w:sz="4" w:space="0" w:color="auto"/>
            </w:tcBorders>
          </w:tcPr>
          <w:p w14:paraId="72070A86"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132B9AB6"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ADAFE7A"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D058D26" w14:textId="77777777" w:rsidTr="00013024">
        <w:tc>
          <w:tcPr>
            <w:tcW w:w="651" w:type="dxa"/>
            <w:tcBorders>
              <w:top w:val="single" w:sz="4" w:space="0" w:color="auto"/>
              <w:left w:val="single" w:sz="4" w:space="0" w:color="auto"/>
              <w:bottom w:val="single" w:sz="4" w:space="0" w:color="auto"/>
              <w:right w:val="single" w:sz="4" w:space="0" w:color="auto"/>
            </w:tcBorders>
          </w:tcPr>
          <w:p w14:paraId="475EFBAA"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21E988AB"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72CCEC8" w14:textId="77777777" w:rsidR="006753E2" w:rsidRPr="00622243" w:rsidRDefault="006753E2" w:rsidP="00013024">
            <w:pPr>
              <w:spacing w:line="240" w:lineRule="auto"/>
              <w:rPr>
                <w:rFonts w:ascii="Times New Roman" w:hAnsi="Times New Roman" w:cs="Times New Roman"/>
                <w:sz w:val="24"/>
                <w:szCs w:val="24"/>
              </w:rPr>
            </w:pPr>
          </w:p>
        </w:tc>
      </w:tr>
    </w:tbl>
    <w:p w14:paraId="4904B103"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 Kvazisubtiekėjas</w:t>
      </w:r>
      <w:r w:rsidRPr="0062224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7A17F" w14:textId="77777777" w:rsidR="006753E2" w:rsidRPr="00622243" w:rsidRDefault="006753E2" w:rsidP="006753E2">
      <w:pPr>
        <w:spacing w:line="240" w:lineRule="auto"/>
        <w:rPr>
          <w:rFonts w:ascii="Times New Roman" w:hAnsi="Times New Roman" w:cs="Times New Roman"/>
          <w:sz w:val="24"/>
          <w:szCs w:val="24"/>
        </w:rPr>
      </w:pPr>
    </w:p>
    <w:p w14:paraId="43CB6412" w14:textId="605364F8"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Šiame pasiūlyme yra pateikta ir konfidenciali informacija</w:t>
      </w:r>
      <w:r w:rsidR="006753E2" w:rsidRPr="00622243">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6753E2" w:rsidRPr="00622243" w14:paraId="5B8F83C3" w14:textId="77777777" w:rsidTr="00013024">
        <w:tc>
          <w:tcPr>
            <w:tcW w:w="948" w:type="dxa"/>
            <w:tcBorders>
              <w:top w:val="single" w:sz="4" w:space="0" w:color="auto"/>
              <w:left w:val="single" w:sz="4" w:space="0" w:color="auto"/>
              <w:bottom w:val="single" w:sz="4" w:space="0" w:color="auto"/>
              <w:right w:val="single" w:sz="4" w:space="0" w:color="auto"/>
            </w:tcBorders>
            <w:hideMark/>
          </w:tcPr>
          <w:p w14:paraId="6CCAE5B2"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3EDAD1BA"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6BACB45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Dokumentas yra įkeltas šioje CVP IS pasiūlymo lango eilutėje „Prisegti dokumentai“</w:t>
            </w:r>
          </w:p>
        </w:tc>
      </w:tr>
      <w:tr w:rsidR="006753E2" w:rsidRPr="00622243" w14:paraId="3511BCD0" w14:textId="77777777" w:rsidTr="00013024">
        <w:tc>
          <w:tcPr>
            <w:tcW w:w="948" w:type="dxa"/>
            <w:tcBorders>
              <w:top w:val="single" w:sz="4" w:space="0" w:color="auto"/>
              <w:left w:val="single" w:sz="4" w:space="0" w:color="auto"/>
              <w:bottom w:val="single" w:sz="4" w:space="0" w:color="auto"/>
              <w:right w:val="single" w:sz="4" w:space="0" w:color="auto"/>
            </w:tcBorders>
          </w:tcPr>
          <w:p w14:paraId="2BBEA9FB"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4C8BC95D"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29B8E40E"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82F7E60" w14:textId="77777777" w:rsidTr="00013024">
        <w:tc>
          <w:tcPr>
            <w:tcW w:w="948" w:type="dxa"/>
            <w:tcBorders>
              <w:top w:val="single" w:sz="4" w:space="0" w:color="auto"/>
              <w:left w:val="single" w:sz="4" w:space="0" w:color="auto"/>
              <w:bottom w:val="single" w:sz="4" w:space="0" w:color="auto"/>
              <w:right w:val="single" w:sz="4" w:space="0" w:color="auto"/>
            </w:tcBorders>
          </w:tcPr>
          <w:p w14:paraId="0485353C"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0557DEB8"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1707FADC" w14:textId="77777777" w:rsidR="006753E2" w:rsidRPr="00622243" w:rsidRDefault="006753E2" w:rsidP="00013024">
            <w:pPr>
              <w:spacing w:line="240" w:lineRule="auto"/>
              <w:rPr>
                <w:rFonts w:ascii="Times New Roman" w:hAnsi="Times New Roman" w:cs="Times New Roman"/>
                <w:sz w:val="24"/>
                <w:szCs w:val="24"/>
              </w:rPr>
            </w:pPr>
          </w:p>
        </w:tc>
      </w:tr>
    </w:tbl>
    <w:p w14:paraId="410FE20C" w14:textId="77777777" w:rsidR="006753E2" w:rsidRPr="00622243" w:rsidRDefault="006753E2" w:rsidP="006753E2">
      <w:pPr>
        <w:spacing w:line="240" w:lineRule="auto"/>
        <w:rPr>
          <w:rFonts w:ascii="Times New Roman" w:hAnsi="Times New Roman" w:cs="Times New Roman"/>
          <w:bCs/>
          <w:sz w:val="24"/>
          <w:szCs w:val="24"/>
        </w:rPr>
      </w:pPr>
      <w:r w:rsidRPr="00622243">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95FB08B" w14:textId="77777777" w:rsidR="006753E2" w:rsidRPr="00622243" w:rsidRDefault="006753E2" w:rsidP="006753E2">
      <w:pPr>
        <w:spacing w:line="240" w:lineRule="auto"/>
        <w:rPr>
          <w:rFonts w:ascii="Times New Roman" w:hAnsi="Times New Roman" w:cs="Times New Roman"/>
          <w:bCs/>
          <w:sz w:val="24"/>
          <w:szCs w:val="24"/>
        </w:rPr>
      </w:pPr>
    </w:p>
    <w:p w14:paraId="0704713B" w14:textId="3868AE7F"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6753E2" w:rsidRPr="00622243" w14:paraId="2653B8C6" w14:textId="77777777" w:rsidTr="00013024">
        <w:tc>
          <w:tcPr>
            <w:tcW w:w="946" w:type="dxa"/>
            <w:tcBorders>
              <w:top w:val="single" w:sz="4" w:space="0" w:color="auto"/>
              <w:left w:val="single" w:sz="4" w:space="0" w:color="auto"/>
              <w:bottom w:val="single" w:sz="4" w:space="0" w:color="auto"/>
              <w:right w:val="single" w:sz="4" w:space="0" w:color="auto"/>
            </w:tcBorders>
            <w:hideMark/>
          </w:tcPr>
          <w:p w14:paraId="5078A8C4"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FEF5A3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5C64E937"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Dokumento puslapių skaičius</w:t>
            </w:r>
          </w:p>
        </w:tc>
      </w:tr>
      <w:tr w:rsidR="006753E2" w:rsidRPr="00622243" w14:paraId="68FF6629" w14:textId="77777777" w:rsidTr="00013024">
        <w:tc>
          <w:tcPr>
            <w:tcW w:w="946" w:type="dxa"/>
            <w:tcBorders>
              <w:top w:val="single" w:sz="4" w:space="0" w:color="auto"/>
              <w:left w:val="single" w:sz="4" w:space="0" w:color="auto"/>
              <w:bottom w:val="single" w:sz="4" w:space="0" w:color="auto"/>
              <w:right w:val="single" w:sz="4" w:space="0" w:color="auto"/>
            </w:tcBorders>
          </w:tcPr>
          <w:p w14:paraId="74E45CF1"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77CE81A8"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485110D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E7655AF" w14:textId="77777777" w:rsidTr="00013024">
        <w:tc>
          <w:tcPr>
            <w:tcW w:w="946" w:type="dxa"/>
            <w:tcBorders>
              <w:top w:val="single" w:sz="4" w:space="0" w:color="auto"/>
              <w:left w:val="single" w:sz="4" w:space="0" w:color="auto"/>
              <w:bottom w:val="single" w:sz="4" w:space="0" w:color="auto"/>
              <w:right w:val="single" w:sz="4" w:space="0" w:color="auto"/>
            </w:tcBorders>
          </w:tcPr>
          <w:p w14:paraId="28FF283C"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FB74A81"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5B2265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CA6FDB1" w14:textId="77777777" w:rsidTr="00013024">
        <w:trPr>
          <w:trHeight w:val="239"/>
        </w:trPr>
        <w:tc>
          <w:tcPr>
            <w:tcW w:w="9844" w:type="dxa"/>
            <w:gridSpan w:val="8"/>
            <w:tcBorders>
              <w:top w:val="nil"/>
              <w:left w:val="nil"/>
              <w:bottom w:val="nil"/>
              <w:right w:val="nil"/>
            </w:tcBorders>
          </w:tcPr>
          <w:p w14:paraId="4CC2189A" w14:textId="77777777" w:rsidR="006753E2" w:rsidRPr="00622243" w:rsidRDefault="006753E2" w:rsidP="00013024">
            <w:pPr>
              <w:spacing w:line="240" w:lineRule="auto"/>
              <w:rPr>
                <w:rFonts w:ascii="Times New Roman" w:hAnsi="Times New Roman" w:cs="Times New Roman"/>
                <w:sz w:val="24"/>
                <w:szCs w:val="24"/>
              </w:rPr>
            </w:pPr>
          </w:p>
          <w:p w14:paraId="0E5276DF" w14:textId="0EEC9C49" w:rsidR="00357129" w:rsidRPr="000B1F42" w:rsidRDefault="006753E2" w:rsidP="000B1F42">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Pasiūlymas galioja iki termino, nustatyto pirkimo dokumentuose.</w:t>
            </w:r>
          </w:p>
        </w:tc>
      </w:tr>
      <w:tr w:rsidR="006753E2" w:rsidRPr="00622243" w14:paraId="66A91CCC" w14:textId="77777777" w:rsidTr="00013024">
        <w:trPr>
          <w:trHeight w:val="285"/>
        </w:trPr>
        <w:tc>
          <w:tcPr>
            <w:tcW w:w="3553" w:type="dxa"/>
            <w:gridSpan w:val="2"/>
            <w:tcBorders>
              <w:top w:val="nil"/>
              <w:left w:val="nil"/>
              <w:bottom w:val="single" w:sz="4" w:space="0" w:color="auto"/>
              <w:right w:val="nil"/>
            </w:tcBorders>
          </w:tcPr>
          <w:p w14:paraId="7D5F1702" w14:textId="77777777" w:rsidR="006753E2" w:rsidRPr="00622243" w:rsidRDefault="006753E2" w:rsidP="00013024">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4402B245"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367DD55D" w14:textId="77777777" w:rsidR="006753E2" w:rsidRPr="00622243" w:rsidRDefault="006753E2" w:rsidP="00013024">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146F1187"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04001920" w14:textId="77777777" w:rsidR="006753E2" w:rsidRPr="00622243" w:rsidRDefault="006753E2" w:rsidP="00013024">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2D09321"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1F1C1C6E" w14:textId="77777777" w:rsidTr="00013024">
        <w:trPr>
          <w:trHeight w:val="186"/>
        </w:trPr>
        <w:tc>
          <w:tcPr>
            <w:tcW w:w="3553" w:type="dxa"/>
            <w:gridSpan w:val="2"/>
            <w:tcBorders>
              <w:top w:val="single" w:sz="4" w:space="0" w:color="auto"/>
              <w:left w:val="nil"/>
              <w:bottom w:val="nil"/>
              <w:right w:val="nil"/>
            </w:tcBorders>
            <w:hideMark/>
          </w:tcPr>
          <w:p w14:paraId="00C2A6B7" w14:textId="77777777" w:rsidR="006753E2" w:rsidRPr="00622243" w:rsidRDefault="006753E2" w:rsidP="00013024">
            <w:pPr>
              <w:spacing w:line="240" w:lineRule="auto"/>
              <w:ind w:firstLine="59"/>
              <w:rPr>
                <w:rFonts w:ascii="Times New Roman" w:hAnsi="Times New Roman" w:cs="Times New Roman"/>
                <w:sz w:val="24"/>
                <w:szCs w:val="24"/>
              </w:rPr>
            </w:pPr>
            <w:r w:rsidRPr="00622243">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46825D79"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248BE22" w14:textId="77777777" w:rsidR="006753E2" w:rsidRPr="00622243" w:rsidRDefault="006753E2" w:rsidP="00013024">
            <w:pPr>
              <w:spacing w:line="240" w:lineRule="auto"/>
              <w:rPr>
                <w:rFonts w:ascii="Times New Roman" w:hAnsi="Times New Roman" w:cs="Times New Roman"/>
                <w:sz w:val="24"/>
                <w:szCs w:val="24"/>
              </w:rPr>
            </w:pPr>
            <w:r w:rsidRPr="00622243">
              <w:rPr>
                <w:rFonts w:ascii="Times New Roman" w:hAnsi="Times New Roman" w:cs="Times New Roman"/>
                <w:sz w:val="24"/>
                <w:szCs w:val="24"/>
              </w:rPr>
              <w:t>(Parašas)</w:t>
            </w:r>
          </w:p>
        </w:tc>
        <w:tc>
          <w:tcPr>
            <w:tcW w:w="701" w:type="dxa"/>
            <w:gridSpan w:val="2"/>
            <w:tcBorders>
              <w:top w:val="nil"/>
              <w:left w:val="nil"/>
              <w:bottom w:val="nil"/>
              <w:right w:val="nil"/>
            </w:tcBorders>
          </w:tcPr>
          <w:p w14:paraId="0BB2CEC2"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5B2A8FD"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(Vardas ir pavardė)</w:t>
            </w:r>
          </w:p>
        </w:tc>
        <w:tc>
          <w:tcPr>
            <w:tcW w:w="890" w:type="dxa"/>
            <w:tcBorders>
              <w:top w:val="nil"/>
              <w:left w:val="nil"/>
              <w:bottom w:val="nil"/>
              <w:right w:val="nil"/>
            </w:tcBorders>
          </w:tcPr>
          <w:p w14:paraId="1209DAD0" w14:textId="77777777" w:rsidR="006753E2" w:rsidRPr="00622243" w:rsidRDefault="006753E2" w:rsidP="00013024">
            <w:pPr>
              <w:spacing w:line="240" w:lineRule="auto"/>
              <w:rPr>
                <w:rFonts w:ascii="Times New Roman" w:hAnsi="Times New Roman" w:cs="Times New Roman"/>
                <w:sz w:val="24"/>
                <w:szCs w:val="24"/>
              </w:rPr>
            </w:pPr>
          </w:p>
        </w:tc>
      </w:tr>
    </w:tbl>
    <w:p w14:paraId="3479B703" w14:textId="77777777" w:rsidR="00504529" w:rsidRDefault="00504529" w:rsidP="00504529">
      <w:pPr>
        <w:ind w:firstLine="0"/>
        <w:rPr>
          <w:rFonts w:ascii="Times New Roman" w:hAnsi="Times New Roman" w:cs="Times New Roman"/>
          <w:sz w:val="24"/>
          <w:szCs w:val="24"/>
        </w:rPr>
      </w:pPr>
      <w:bookmarkStart w:id="52" w:name="_Pirkimo_sąlygų_3"/>
      <w:bookmarkStart w:id="53" w:name="_Toc195609901"/>
      <w:bookmarkEnd w:id="52"/>
      <w:r>
        <w:rPr>
          <w:rFonts w:ascii="Arial" w:hAnsi="Arial" w:cs="Arial"/>
        </w:rPr>
        <w:lastRenderedPageBreak/>
        <w:t xml:space="preserve">                                                                                                                                 </w:t>
      </w:r>
      <w:r w:rsidR="007D6542" w:rsidRPr="00FC69BC">
        <w:rPr>
          <w:rFonts w:ascii="Times New Roman" w:hAnsi="Times New Roman" w:cs="Times New Roman"/>
          <w:sz w:val="24"/>
          <w:szCs w:val="24"/>
        </w:rPr>
        <w:t xml:space="preserve">Pirkimo sąlygų </w:t>
      </w:r>
      <w:r w:rsidR="003E4D65">
        <w:rPr>
          <w:rFonts w:ascii="Times New Roman" w:hAnsi="Times New Roman" w:cs="Times New Roman"/>
          <w:sz w:val="24"/>
          <w:szCs w:val="24"/>
        </w:rPr>
        <w:t>5</w:t>
      </w:r>
      <w:r w:rsidR="007D6542" w:rsidRPr="00FC69BC">
        <w:rPr>
          <w:rFonts w:ascii="Times New Roman" w:hAnsi="Times New Roman" w:cs="Times New Roman"/>
          <w:sz w:val="24"/>
          <w:szCs w:val="24"/>
        </w:rPr>
        <w:t xml:space="preserve"> priedas </w:t>
      </w:r>
      <w:r>
        <w:rPr>
          <w:rFonts w:ascii="Times New Roman" w:hAnsi="Times New Roman" w:cs="Times New Roman"/>
          <w:sz w:val="24"/>
          <w:szCs w:val="24"/>
        </w:rPr>
        <w:t xml:space="preserve">   </w:t>
      </w:r>
    </w:p>
    <w:p w14:paraId="5707BE58" w14:textId="4AD3F8E1" w:rsidR="007D6542" w:rsidRPr="00504529" w:rsidRDefault="00504529" w:rsidP="00504529">
      <w:pPr>
        <w:ind w:firstLine="0"/>
        <w:rPr>
          <w:rFonts w:ascii="Arial" w:hAnsi="Arial" w:cs="Arial"/>
        </w:rPr>
      </w:pPr>
      <w:r>
        <w:rPr>
          <w:rFonts w:ascii="Times New Roman" w:hAnsi="Times New Roman" w:cs="Times New Roman"/>
          <w:sz w:val="24"/>
          <w:szCs w:val="24"/>
        </w:rPr>
        <w:t xml:space="preserve">                                                                                                  </w:t>
      </w:r>
      <w:r w:rsidR="007D6542" w:rsidRPr="00FC69BC">
        <w:rPr>
          <w:rFonts w:ascii="Times New Roman" w:hAnsi="Times New Roman" w:cs="Times New Roman"/>
          <w:sz w:val="24"/>
          <w:szCs w:val="24"/>
        </w:rPr>
        <w:t>„Pasiūlymų vertinimo kriterijai ir sąlygos“</w:t>
      </w:r>
      <w:bookmarkEnd w:id="53"/>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6753E2" w:rsidRDefault="00A54EAE" w:rsidP="00A54EAE">
      <w:pPr>
        <w:pStyle w:val="Paantrat"/>
        <w:jc w:val="center"/>
        <w:rPr>
          <w:rFonts w:ascii="Times New Roman" w:hAnsi="Times New Roman" w:cs="Times New Roman"/>
          <w:bCs/>
          <w:smallCaps/>
          <w:sz w:val="24"/>
          <w:szCs w:val="24"/>
        </w:rPr>
      </w:pPr>
      <w:r w:rsidRPr="006753E2">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7E44072"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A893026"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6EBC680D" w:rsidR="00506996" w:rsidRPr="00FC69BC" w:rsidRDefault="00506996" w:rsidP="007722D5">
      <w:pPr>
        <w:pStyle w:val="Antrat1"/>
        <w:ind w:left="6804" w:firstLine="0"/>
        <w:rPr>
          <w:rFonts w:ascii="Times New Roman" w:hAnsi="Times New Roman" w:cs="Times New Roman"/>
          <w:sz w:val="24"/>
          <w:szCs w:val="24"/>
        </w:rPr>
      </w:pPr>
      <w:bookmarkStart w:id="54" w:name="_Toc195609902"/>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6</w:t>
      </w:r>
      <w:r w:rsidRPr="00FC69BC">
        <w:rPr>
          <w:rFonts w:ascii="Times New Roman" w:hAnsi="Times New Roman" w:cs="Times New Roman"/>
          <w:sz w:val="24"/>
          <w:szCs w:val="24"/>
        </w:rPr>
        <w:t xml:space="preserve"> priedas „Sutarties projektas“</w:t>
      </w:r>
      <w:bookmarkEnd w:id="54"/>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0D5A780" w14:textId="2956205A" w:rsidR="006753E2" w:rsidRPr="00622243" w:rsidRDefault="00BD3D62" w:rsidP="00BD3D62">
      <w:pPr>
        <w:tabs>
          <w:tab w:val="left" w:pos="3936"/>
        </w:tabs>
        <w:rPr>
          <w:rFonts w:ascii="Times New Roman" w:hAnsi="Times New Roman" w:cs="Times New Roman"/>
          <w:b/>
          <w:sz w:val="24"/>
          <w:szCs w:val="24"/>
        </w:rPr>
      </w:pPr>
      <w:r>
        <w:rPr>
          <w:rFonts w:ascii="Times New Roman" w:hAnsi="Times New Roman" w:cs="Times New Roman"/>
          <w:b/>
          <w:sz w:val="24"/>
          <w:szCs w:val="24"/>
        </w:rPr>
        <w:t xml:space="preserve">                                                    </w:t>
      </w:r>
      <w:r w:rsidR="006753E2" w:rsidRPr="00622243">
        <w:rPr>
          <w:rFonts w:ascii="Times New Roman" w:hAnsi="Times New Roman" w:cs="Times New Roman"/>
          <w:b/>
          <w:sz w:val="24"/>
          <w:szCs w:val="24"/>
        </w:rPr>
        <w:t>SUTARTIES PROJEKTAS</w:t>
      </w:r>
    </w:p>
    <w:p w14:paraId="1F8795BF" w14:textId="77777777" w:rsidR="006753E2" w:rsidRPr="00622243" w:rsidRDefault="006753E2" w:rsidP="006753E2">
      <w:pPr>
        <w:tabs>
          <w:tab w:val="left" w:pos="3936"/>
        </w:tabs>
        <w:jc w:val="center"/>
        <w:rPr>
          <w:rFonts w:ascii="Times New Roman" w:hAnsi="Times New Roman" w:cs="Times New Roman"/>
          <w:b/>
          <w:sz w:val="24"/>
          <w:szCs w:val="24"/>
        </w:rPr>
      </w:pPr>
    </w:p>
    <w:p w14:paraId="2F88755D"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47F5823A" w:rsidR="009B4090" w:rsidRPr="00FC69BC" w:rsidRDefault="005110A6" w:rsidP="007722D5">
      <w:pPr>
        <w:pStyle w:val="Antrat1"/>
        <w:ind w:left="6804" w:firstLine="0"/>
        <w:rPr>
          <w:rFonts w:ascii="Times New Roman" w:eastAsiaTheme="minorHAnsi" w:hAnsi="Times New Roman" w:cs="Times New Roman"/>
          <w:bCs/>
          <w:iCs/>
          <w:sz w:val="24"/>
          <w:szCs w:val="24"/>
        </w:rPr>
      </w:pPr>
      <w:bookmarkStart w:id="55" w:name="_Toc195609903"/>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7</w:t>
      </w:r>
      <w:r w:rsidRPr="00FC69BC">
        <w:rPr>
          <w:rFonts w:ascii="Times New Roman" w:hAnsi="Times New Roman" w:cs="Times New Roman"/>
          <w:sz w:val="24"/>
          <w:szCs w:val="24"/>
        </w:rPr>
        <w:t xml:space="preserve"> priedas „Terminai“</w:t>
      </w:r>
      <w:bookmarkStart w:id="56" w:name="_Toc147739116"/>
      <w:bookmarkEnd w:id="55"/>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9B4090" w:rsidRPr="007722D5" w14:paraId="555CDB78" w14:textId="77777777" w:rsidTr="007722D5">
        <w:trPr>
          <w:trHeight w:val="20"/>
        </w:trPr>
        <w:tc>
          <w:tcPr>
            <w:tcW w:w="600" w:type="dxa"/>
          </w:tcPr>
          <w:p w14:paraId="5159A1ED" w14:textId="77777777" w:rsidR="009B4090" w:rsidRPr="003E4D65" w:rsidRDefault="009B4090" w:rsidP="003C138F">
            <w:pPr>
              <w:ind w:firstLine="0"/>
              <w:rPr>
                <w:sz w:val="22"/>
                <w:szCs w:val="22"/>
              </w:rPr>
            </w:pPr>
            <w:r w:rsidRPr="003E4D65">
              <w:rPr>
                <w:sz w:val="22"/>
                <w:szCs w:val="22"/>
              </w:rPr>
              <w:t>Eil.</w:t>
            </w:r>
          </w:p>
          <w:p w14:paraId="76A5D3AA" w14:textId="77777777" w:rsidR="009B4090" w:rsidRPr="003E4D65" w:rsidRDefault="009B4090" w:rsidP="003C138F">
            <w:pPr>
              <w:ind w:firstLine="0"/>
              <w:rPr>
                <w:sz w:val="22"/>
                <w:szCs w:val="22"/>
              </w:rPr>
            </w:pPr>
            <w:r w:rsidRPr="003E4D65">
              <w:rPr>
                <w:sz w:val="22"/>
                <w:szCs w:val="22"/>
              </w:rPr>
              <w:t>Nr.</w:t>
            </w:r>
          </w:p>
        </w:tc>
        <w:tc>
          <w:tcPr>
            <w:tcW w:w="2943" w:type="dxa"/>
          </w:tcPr>
          <w:p w14:paraId="52B62767" w14:textId="77777777" w:rsidR="009B4090" w:rsidRPr="003E4D65" w:rsidRDefault="009B4090" w:rsidP="003C138F">
            <w:pPr>
              <w:ind w:firstLine="0"/>
              <w:rPr>
                <w:sz w:val="22"/>
                <w:szCs w:val="22"/>
              </w:rPr>
            </w:pPr>
            <w:r w:rsidRPr="003E4D65">
              <w:rPr>
                <w:b/>
                <w:sz w:val="22"/>
                <w:szCs w:val="22"/>
              </w:rPr>
              <w:t xml:space="preserve">VEIKSMAS </w:t>
            </w:r>
          </w:p>
        </w:tc>
        <w:tc>
          <w:tcPr>
            <w:tcW w:w="3118" w:type="dxa"/>
            <w:hideMark/>
          </w:tcPr>
          <w:p w14:paraId="311283FE" w14:textId="77777777" w:rsidR="009B4090" w:rsidRPr="003E4D65" w:rsidRDefault="009B4090" w:rsidP="003C138F">
            <w:pPr>
              <w:ind w:firstLine="34"/>
              <w:rPr>
                <w:b/>
                <w:sz w:val="22"/>
                <w:szCs w:val="22"/>
              </w:rPr>
            </w:pPr>
            <w:r w:rsidRPr="003E4D65">
              <w:rPr>
                <w:b/>
                <w:sz w:val="22"/>
                <w:szCs w:val="22"/>
              </w:rPr>
              <w:t>DATA/DIENŲ SKAIČIUS/ LAIKAS</w:t>
            </w:r>
          </w:p>
          <w:p w14:paraId="2E5E7E7E" w14:textId="77777777" w:rsidR="009B4090" w:rsidRPr="003E4D65" w:rsidRDefault="009B4090" w:rsidP="003C138F">
            <w:pPr>
              <w:ind w:firstLine="34"/>
              <w:rPr>
                <w:sz w:val="22"/>
                <w:szCs w:val="22"/>
              </w:rPr>
            </w:pPr>
            <w:r w:rsidRPr="003E4D65">
              <w:rPr>
                <w:sz w:val="22"/>
                <w:szCs w:val="22"/>
              </w:rPr>
              <w:t>(Lietuvos laiku)</w:t>
            </w:r>
          </w:p>
        </w:tc>
        <w:tc>
          <w:tcPr>
            <w:tcW w:w="2836" w:type="dxa"/>
            <w:hideMark/>
          </w:tcPr>
          <w:p w14:paraId="7A276BBB" w14:textId="77777777" w:rsidR="009B4090" w:rsidRPr="003E4D65" w:rsidRDefault="009B4090" w:rsidP="003C138F">
            <w:pPr>
              <w:ind w:firstLine="34"/>
              <w:rPr>
                <w:b/>
                <w:sz w:val="22"/>
                <w:szCs w:val="22"/>
              </w:rPr>
            </w:pPr>
            <w:r w:rsidRPr="003E4D65">
              <w:rPr>
                <w:b/>
                <w:sz w:val="22"/>
                <w:szCs w:val="22"/>
              </w:rPr>
              <w:t>PASTABOS</w:t>
            </w:r>
          </w:p>
        </w:tc>
      </w:tr>
      <w:tr w:rsidR="009B4090" w:rsidRPr="007722D5" w14:paraId="71291966" w14:textId="77777777" w:rsidTr="007722D5">
        <w:trPr>
          <w:trHeight w:val="20"/>
        </w:trPr>
        <w:tc>
          <w:tcPr>
            <w:tcW w:w="600" w:type="dxa"/>
          </w:tcPr>
          <w:p w14:paraId="36FA22B3" w14:textId="1DC35BF6" w:rsidR="009B4090" w:rsidRPr="003E4D65" w:rsidRDefault="00517008" w:rsidP="003C138F">
            <w:pPr>
              <w:ind w:firstLine="0"/>
              <w:rPr>
                <w:bCs/>
                <w:sz w:val="22"/>
                <w:szCs w:val="22"/>
              </w:rPr>
            </w:pPr>
            <w:r w:rsidRPr="003E4D65">
              <w:rPr>
                <w:bCs/>
                <w:sz w:val="22"/>
                <w:szCs w:val="22"/>
              </w:rPr>
              <w:t>1</w:t>
            </w:r>
            <w:r w:rsidR="00DC230B" w:rsidRPr="003E4D65">
              <w:rPr>
                <w:bCs/>
                <w:sz w:val="22"/>
                <w:szCs w:val="22"/>
              </w:rPr>
              <w:t>.</w:t>
            </w:r>
          </w:p>
        </w:tc>
        <w:tc>
          <w:tcPr>
            <w:tcW w:w="2943" w:type="dxa"/>
          </w:tcPr>
          <w:p w14:paraId="3511EE24" w14:textId="0C005E1E" w:rsidR="009B4090" w:rsidRPr="003E4D65" w:rsidRDefault="0070455D" w:rsidP="003C138F">
            <w:pPr>
              <w:ind w:firstLine="0"/>
              <w:rPr>
                <w:bCs/>
                <w:sz w:val="22"/>
                <w:szCs w:val="22"/>
              </w:rPr>
            </w:pPr>
            <w:r w:rsidRPr="003E4D65">
              <w:rPr>
                <w:bCs/>
                <w:sz w:val="22"/>
                <w:szCs w:val="22"/>
              </w:rPr>
              <w:t>P</w:t>
            </w:r>
            <w:r w:rsidR="009B4090" w:rsidRPr="003E4D65">
              <w:rPr>
                <w:bCs/>
                <w:sz w:val="22"/>
                <w:szCs w:val="22"/>
              </w:rPr>
              <w:t>asiūlymų pateikimo terminas</w:t>
            </w:r>
          </w:p>
        </w:tc>
        <w:tc>
          <w:tcPr>
            <w:tcW w:w="3118" w:type="dxa"/>
          </w:tcPr>
          <w:p w14:paraId="0BE9AF00" w14:textId="267557D8" w:rsidR="009B4090" w:rsidRPr="003E4D65" w:rsidRDefault="009B4090" w:rsidP="003C138F">
            <w:pPr>
              <w:ind w:firstLine="34"/>
              <w:rPr>
                <w:sz w:val="22"/>
                <w:szCs w:val="22"/>
              </w:rPr>
            </w:pPr>
            <w:r w:rsidRPr="003E4D65">
              <w:rPr>
                <w:sz w:val="22"/>
                <w:szCs w:val="22"/>
              </w:rPr>
              <w:t xml:space="preserve">Bus nurodytas </w:t>
            </w:r>
            <w:r w:rsidR="004F1A11" w:rsidRPr="003E4D65">
              <w:rPr>
                <w:sz w:val="22"/>
                <w:szCs w:val="22"/>
              </w:rPr>
              <w:t>s</w:t>
            </w:r>
            <w:r w:rsidR="001A1301" w:rsidRPr="003E4D65">
              <w:rPr>
                <w:sz w:val="22"/>
                <w:szCs w:val="22"/>
              </w:rPr>
              <w:t xml:space="preserve">kelbime apie pirkimą. </w:t>
            </w:r>
          </w:p>
        </w:tc>
        <w:tc>
          <w:tcPr>
            <w:tcW w:w="2836" w:type="dxa"/>
          </w:tcPr>
          <w:p w14:paraId="44399C2C" w14:textId="57CDEB63" w:rsidR="009B4090" w:rsidRPr="003E4D65" w:rsidRDefault="00115BB9" w:rsidP="007722D5">
            <w:pPr>
              <w:ind w:firstLine="0"/>
              <w:rPr>
                <w:color w:val="7030A0"/>
                <w:sz w:val="22"/>
                <w:szCs w:val="22"/>
              </w:rPr>
            </w:pPr>
            <w:r w:rsidRPr="003E4D65">
              <w:rPr>
                <w:sz w:val="22"/>
                <w:szCs w:val="22"/>
              </w:rPr>
              <w:t>P</w:t>
            </w:r>
            <w:r w:rsidR="004F1A11" w:rsidRPr="003E4D65">
              <w:rPr>
                <w:sz w:val="22"/>
                <w:szCs w:val="22"/>
              </w:rPr>
              <w:t>erkančioji organizacija</w:t>
            </w:r>
            <w:r w:rsidRPr="003E4D65">
              <w:rPr>
                <w:sz w:val="22"/>
                <w:szCs w:val="22"/>
              </w:rPr>
              <w:t xml:space="preserve"> turi teisę pratęsti pasiūlymų pateikimo terminą.</w:t>
            </w:r>
          </w:p>
        </w:tc>
      </w:tr>
      <w:tr w:rsidR="009B4090" w:rsidRPr="007722D5" w14:paraId="71C31B48" w14:textId="77777777" w:rsidTr="007722D5">
        <w:trPr>
          <w:trHeight w:val="20"/>
        </w:trPr>
        <w:tc>
          <w:tcPr>
            <w:tcW w:w="600" w:type="dxa"/>
          </w:tcPr>
          <w:p w14:paraId="50C060F4" w14:textId="636324E9" w:rsidR="009B4090" w:rsidRPr="003E4D65" w:rsidRDefault="00517008" w:rsidP="003C138F">
            <w:pPr>
              <w:ind w:firstLine="0"/>
              <w:rPr>
                <w:bCs/>
                <w:sz w:val="22"/>
                <w:szCs w:val="22"/>
              </w:rPr>
            </w:pPr>
            <w:r w:rsidRPr="003E4D65">
              <w:rPr>
                <w:bCs/>
                <w:sz w:val="22"/>
                <w:szCs w:val="22"/>
              </w:rPr>
              <w:t>2</w:t>
            </w:r>
            <w:r w:rsidR="00DC230B" w:rsidRPr="003E4D65">
              <w:rPr>
                <w:bCs/>
                <w:sz w:val="22"/>
                <w:szCs w:val="22"/>
              </w:rPr>
              <w:t>.</w:t>
            </w:r>
          </w:p>
        </w:tc>
        <w:tc>
          <w:tcPr>
            <w:tcW w:w="2943" w:type="dxa"/>
          </w:tcPr>
          <w:p w14:paraId="7F545710" w14:textId="36BE22A0" w:rsidR="009B4090" w:rsidRPr="003E4D65" w:rsidRDefault="004B219C" w:rsidP="003C138F">
            <w:pPr>
              <w:ind w:firstLine="0"/>
              <w:rPr>
                <w:bCs/>
                <w:sz w:val="22"/>
                <w:szCs w:val="22"/>
              </w:rPr>
            </w:pPr>
            <w:r w:rsidRPr="003E4D65">
              <w:rPr>
                <w:sz w:val="22"/>
                <w:szCs w:val="22"/>
              </w:rPr>
              <w:t xml:space="preserve">Pasiūlymą </w:t>
            </w:r>
            <w:r w:rsidR="009B4090" w:rsidRPr="003E4D65">
              <w:rPr>
                <w:sz w:val="22"/>
                <w:szCs w:val="22"/>
              </w:rPr>
              <w:t>patikslinti pirkimo dokumentus</w:t>
            </w:r>
            <w:r w:rsidR="00BE5267" w:rsidRPr="003E4D65">
              <w:rPr>
                <w:sz w:val="22"/>
                <w:szCs w:val="22"/>
              </w:rPr>
              <w:t xml:space="preserve"> arba</w:t>
            </w:r>
            <w:r w:rsidR="00665B16" w:rsidRPr="003E4D65">
              <w:rPr>
                <w:sz w:val="22"/>
                <w:szCs w:val="22"/>
              </w:rPr>
              <w:t xml:space="preserve"> </w:t>
            </w:r>
            <w:r w:rsidR="00BE7123" w:rsidRPr="003E4D65">
              <w:rPr>
                <w:sz w:val="22"/>
                <w:szCs w:val="22"/>
              </w:rPr>
              <w:t xml:space="preserve">prašymus </w:t>
            </w:r>
            <w:r w:rsidR="00BE5267" w:rsidRPr="003E4D65">
              <w:rPr>
                <w:sz w:val="22"/>
                <w:szCs w:val="22"/>
              </w:rPr>
              <w:t xml:space="preserve">dėl pirkimo dokumentų </w:t>
            </w:r>
            <w:r w:rsidR="00BE7123" w:rsidRPr="003E4D65">
              <w:rPr>
                <w:sz w:val="22"/>
                <w:szCs w:val="22"/>
              </w:rPr>
              <w:t xml:space="preserve">paaiškinimų </w:t>
            </w:r>
            <w:r w:rsidR="004F1A11" w:rsidRPr="003E4D65">
              <w:rPr>
                <w:sz w:val="22"/>
                <w:szCs w:val="22"/>
              </w:rPr>
              <w:t xml:space="preserve">tiekėjas </w:t>
            </w:r>
            <w:r w:rsidR="009B4090" w:rsidRPr="003E4D65">
              <w:rPr>
                <w:sz w:val="22"/>
                <w:szCs w:val="22"/>
              </w:rPr>
              <w:t>turi pateikti ne vėliau kaip:</w:t>
            </w:r>
          </w:p>
        </w:tc>
        <w:tc>
          <w:tcPr>
            <w:tcW w:w="3118" w:type="dxa"/>
          </w:tcPr>
          <w:p w14:paraId="619D0CA1" w14:textId="1F405E69" w:rsidR="00440809" w:rsidRPr="003E4D65" w:rsidRDefault="004E6952" w:rsidP="003C138F">
            <w:pPr>
              <w:ind w:firstLine="0"/>
              <w:rPr>
                <w:sz w:val="22"/>
                <w:szCs w:val="22"/>
              </w:rPr>
            </w:pPr>
            <w:r w:rsidRPr="003E4D65">
              <w:rPr>
                <w:sz w:val="22"/>
                <w:szCs w:val="22"/>
              </w:rPr>
              <w:t>L</w:t>
            </w:r>
            <w:r w:rsidR="00440809" w:rsidRPr="003E4D65">
              <w:rPr>
                <w:sz w:val="22"/>
                <w:szCs w:val="22"/>
              </w:rPr>
              <w:t xml:space="preserve">ikus </w:t>
            </w:r>
            <w:r w:rsidR="00440809" w:rsidRPr="003E4D65">
              <w:rPr>
                <w:b/>
                <w:sz w:val="22"/>
                <w:szCs w:val="22"/>
              </w:rPr>
              <w:t>2 darbo dienoms</w:t>
            </w:r>
            <w:r w:rsidR="00440809" w:rsidRPr="003E4D65">
              <w:rPr>
                <w:sz w:val="22"/>
                <w:szCs w:val="22"/>
              </w:rPr>
              <w:t xml:space="preserve"> iki pasiūlymų pateikimo termino pabaigos.</w:t>
            </w:r>
          </w:p>
        </w:tc>
        <w:tc>
          <w:tcPr>
            <w:tcW w:w="2836" w:type="dxa"/>
          </w:tcPr>
          <w:p w14:paraId="6BD1F7E9" w14:textId="6BF87FFC" w:rsidR="009B4090" w:rsidRPr="003E4D65" w:rsidRDefault="009B4090" w:rsidP="003C138F">
            <w:pPr>
              <w:ind w:firstLine="34"/>
              <w:rPr>
                <w:color w:val="7030A0"/>
                <w:sz w:val="22"/>
                <w:szCs w:val="22"/>
              </w:rPr>
            </w:pPr>
          </w:p>
          <w:p w14:paraId="521F3B49" w14:textId="77777777" w:rsidR="00B831AF" w:rsidRPr="003E4D65" w:rsidRDefault="00B831AF" w:rsidP="003C138F">
            <w:pPr>
              <w:ind w:firstLine="34"/>
              <w:rPr>
                <w:color w:val="7030A0"/>
                <w:sz w:val="22"/>
                <w:szCs w:val="22"/>
              </w:rPr>
            </w:pPr>
          </w:p>
          <w:p w14:paraId="7E071BD1" w14:textId="59BF4D55" w:rsidR="00B831AF" w:rsidRPr="003E4D65" w:rsidRDefault="00B831AF" w:rsidP="003C138F">
            <w:pPr>
              <w:ind w:firstLine="34"/>
              <w:rPr>
                <w:color w:val="7030A0"/>
                <w:sz w:val="22"/>
                <w:szCs w:val="22"/>
              </w:rPr>
            </w:pPr>
          </w:p>
        </w:tc>
      </w:tr>
      <w:tr w:rsidR="009B4090" w:rsidRPr="007722D5" w14:paraId="7760B2FE" w14:textId="77777777" w:rsidTr="007722D5">
        <w:trPr>
          <w:trHeight w:val="20"/>
        </w:trPr>
        <w:tc>
          <w:tcPr>
            <w:tcW w:w="600" w:type="dxa"/>
          </w:tcPr>
          <w:p w14:paraId="64FA8AD2" w14:textId="45B79B91" w:rsidR="009B4090" w:rsidRPr="003E4D65" w:rsidRDefault="00517008" w:rsidP="003C138F">
            <w:pPr>
              <w:ind w:firstLine="0"/>
              <w:rPr>
                <w:bCs/>
                <w:sz w:val="22"/>
                <w:szCs w:val="22"/>
              </w:rPr>
            </w:pPr>
            <w:r w:rsidRPr="003E4D65">
              <w:rPr>
                <w:bCs/>
                <w:sz w:val="22"/>
                <w:szCs w:val="22"/>
              </w:rPr>
              <w:t>3</w:t>
            </w:r>
            <w:r w:rsidR="00DC230B" w:rsidRPr="003E4D65">
              <w:rPr>
                <w:bCs/>
                <w:sz w:val="22"/>
                <w:szCs w:val="22"/>
              </w:rPr>
              <w:t>.</w:t>
            </w:r>
          </w:p>
        </w:tc>
        <w:tc>
          <w:tcPr>
            <w:tcW w:w="2943" w:type="dxa"/>
          </w:tcPr>
          <w:p w14:paraId="7AAC8941" w14:textId="2FDA5814" w:rsidR="009B4090" w:rsidRPr="003E4D65" w:rsidRDefault="004F1A11" w:rsidP="003C138F">
            <w:pPr>
              <w:ind w:firstLine="0"/>
              <w:rPr>
                <w:sz w:val="22"/>
                <w:szCs w:val="22"/>
              </w:rPr>
            </w:pPr>
            <w:r w:rsidRPr="003E4D65">
              <w:rPr>
                <w:rFonts w:eastAsia="Arial"/>
                <w:sz w:val="22"/>
                <w:szCs w:val="22"/>
              </w:rPr>
              <w:t xml:space="preserve">Perkančioji organizacija </w:t>
            </w:r>
            <w:r w:rsidRPr="003E4D65">
              <w:rPr>
                <w:sz w:val="22"/>
                <w:szCs w:val="22"/>
              </w:rPr>
              <w:t>p</w:t>
            </w:r>
            <w:r w:rsidR="009B4090" w:rsidRPr="003E4D65">
              <w:rPr>
                <w:sz w:val="22"/>
                <w:szCs w:val="22"/>
              </w:rPr>
              <w:t xml:space="preserve">irkimo dokumentų paaiškinimą, patikslinimą pateikia visiems </w:t>
            </w:r>
            <w:r w:rsidRPr="003E4D65">
              <w:rPr>
                <w:sz w:val="22"/>
                <w:szCs w:val="22"/>
              </w:rPr>
              <w:t>dalyviams</w:t>
            </w:r>
            <w:r w:rsidR="004E6952" w:rsidRPr="003E4D65">
              <w:rPr>
                <w:sz w:val="22"/>
                <w:szCs w:val="22"/>
              </w:rPr>
              <w:t>:</w:t>
            </w:r>
          </w:p>
        </w:tc>
        <w:tc>
          <w:tcPr>
            <w:tcW w:w="3118" w:type="dxa"/>
          </w:tcPr>
          <w:p w14:paraId="481A8331" w14:textId="0FB50278" w:rsidR="0054231A" w:rsidRPr="003E4D65" w:rsidRDefault="004D59EA" w:rsidP="003C138F">
            <w:pPr>
              <w:ind w:firstLine="0"/>
              <w:rPr>
                <w:sz w:val="22"/>
                <w:szCs w:val="22"/>
              </w:rPr>
            </w:pPr>
            <w:r w:rsidRPr="003E4D65">
              <w:rPr>
                <w:bCs/>
                <w:sz w:val="22"/>
                <w:szCs w:val="22"/>
              </w:rPr>
              <w:t>Likus ne mažiau kaip</w:t>
            </w:r>
            <w:r w:rsidRPr="003E4D65">
              <w:rPr>
                <w:b/>
                <w:sz w:val="22"/>
                <w:szCs w:val="22"/>
              </w:rPr>
              <w:t xml:space="preserve"> </w:t>
            </w:r>
            <w:r w:rsidR="0054231A" w:rsidRPr="003E4D65">
              <w:rPr>
                <w:b/>
                <w:sz w:val="22"/>
                <w:szCs w:val="22"/>
              </w:rPr>
              <w:t>1 darbo dienai</w:t>
            </w:r>
            <w:r w:rsidR="0054231A" w:rsidRPr="003E4D65">
              <w:rPr>
                <w:sz w:val="22"/>
                <w:szCs w:val="22"/>
              </w:rPr>
              <w:t xml:space="preserve"> iki pasiūlymų pateikimo termino pabaigos.</w:t>
            </w:r>
          </w:p>
        </w:tc>
        <w:tc>
          <w:tcPr>
            <w:tcW w:w="2836" w:type="dxa"/>
          </w:tcPr>
          <w:p w14:paraId="754F1EE2" w14:textId="11CC0837" w:rsidR="001E4D4B" w:rsidRPr="003E4D65" w:rsidRDefault="00A90821" w:rsidP="007722D5">
            <w:pPr>
              <w:ind w:firstLine="0"/>
              <w:rPr>
                <w:color w:val="7030A0"/>
                <w:sz w:val="22"/>
                <w:szCs w:val="22"/>
              </w:rPr>
            </w:pPr>
            <w:r w:rsidRPr="003E4D65">
              <w:rPr>
                <w:color w:val="000000"/>
                <w:sz w:val="22"/>
                <w:szCs w:val="22"/>
              </w:rPr>
              <w:t xml:space="preserve">Jei paaiškinimai ar patikslinimai teikiami </w:t>
            </w:r>
            <w:r w:rsidR="004F1A11" w:rsidRPr="003E4D65">
              <w:rPr>
                <w:color w:val="000000"/>
                <w:sz w:val="22"/>
                <w:szCs w:val="22"/>
              </w:rPr>
              <w:t xml:space="preserve">perkančiosios organizacijos </w:t>
            </w:r>
            <w:r w:rsidRPr="003E4D65">
              <w:rPr>
                <w:color w:val="000000"/>
                <w:sz w:val="22"/>
                <w:szCs w:val="22"/>
              </w:rPr>
              <w:t>iniciatyva</w:t>
            </w:r>
            <w:r w:rsidR="00214E99" w:rsidRPr="003E4D65">
              <w:rPr>
                <w:color w:val="000000"/>
                <w:sz w:val="22"/>
                <w:szCs w:val="22"/>
              </w:rPr>
              <w:t>,</w:t>
            </w:r>
            <w:r w:rsidR="005033DA" w:rsidRPr="003E4D65">
              <w:rPr>
                <w:color w:val="000000"/>
                <w:sz w:val="22"/>
                <w:szCs w:val="22"/>
              </w:rPr>
              <w:t xml:space="preserve"> jų pateikimo</w:t>
            </w:r>
            <w:r w:rsidR="00214E99" w:rsidRPr="003E4D65">
              <w:rPr>
                <w:color w:val="000000"/>
                <w:sz w:val="22"/>
                <w:szCs w:val="22"/>
              </w:rPr>
              <w:t xml:space="preserve"> terminas nesikeičia. </w:t>
            </w:r>
          </w:p>
        </w:tc>
      </w:tr>
      <w:tr w:rsidR="009B4090" w:rsidRPr="007722D5" w14:paraId="791A4922" w14:textId="77777777" w:rsidTr="007722D5">
        <w:trPr>
          <w:trHeight w:val="1055"/>
        </w:trPr>
        <w:tc>
          <w:tcPr>
            <w:tcW w:w="600" w:type="dxa"/>
          </w:tcPr>
          <w:p w14:paraId="461822DB" w14:textId="137D17A7" w:rsidR="009B4090" w:rsidRPr="003E4D65" w:rsidRDefault="00517008" w:rsidP="003C138F">
            <w:pPr>
              <w:ind w:firstLine="0"/>
              <w:rPr>
                <w:bCs/>
                <w:sz w:val="22"/>
                <w:szCs w:val="22"/>
              </w:rPr>
            </w:pPr>
            <w:r w:rsidRPr="003E4D65">
              <w:rPr>
                <w:bCs/>
                <w:sz w:val="22"/>
                <w:szCs w:val="22"/>
              </w:rPr>
              <w:t>4</w:t>
            </w:r>
            <w:r w:rsidR="00DC230B" w:rsidRPr="003E4D65">
              <w:rPr>
                <w:bCs/>
                <w:sz w:val="22"/>
                <w:szCs w:val="22"/>
              </w:rPr>
              <w:t>.</w:t>
            </w:r>
          </w:p>
        </w:tc>
        <w:tc>
          <w:tcPr>
            <w:tcW w:w="2943" w:type="dxa"/>
            <w:hideMark/>
          </w:tcPr>
          <w:p w14:paraId="26FE1223" w14:textId="379DC869" w:rsidR="009B4090" w:rsidRPr="003E4D65" w:rsidRDefault="009B4090" w:rsidP="003C138F">
            <w:pPr>
              <w:ind w:firstLine="0"/>
              <w:rPr>
                <w:sz w:val="22"/>
                <w:szCs w:val="22"/>
              </w:rPr>
            </w:pPr>
            <w:r w:rsidRPr="003E4D65">
              <w:rPr>
                <w:sz w:val="22"/>
                <w:szCs w:val="22"/>
              </w:rPr>
              <w:t xml:space="preserve">Pradinis susipažinimas su CVP IS priemonėmis gautais </w:t>
            </w:r>
            <w:r w:rsidR="004F1A11" w:rsidRPr="003E4D65">
              <w:rPr>
                <w:sz w:val="22"/>
                <w:szCs w:val="22"/>
              </w:rPr>
              <w:t>p</w:t>
            </w:r>
            <w:r w:rsidRPr="003E4D65">
              <w:rPr>
                <w:sz w:val="22"/>
                <w:szCs w:val="22"/>
              </w:rPr>
              <w:t>asiūlymais</w:t>
            </w:r>
          </w:p>
        </w:tc>
        <w:tc>
          <w:tcPr>
            <w:tcW w:w="3118" w:type="dxa"/>
            <w:hideMark/>
          </w:tcPr>
          <w:p w14:paraId="7C0A95BD" w14:textId="29DEC8FA" w:rsidR="009B4090" w:rsidRPr="003E4D65" w:rsidRDefault="009B4090" w:rsidP="003C138F">
            <w:pPr>
              <w:ind w:firstLine="34"/>
              <w:rPr>
                <w:sz w:val="22"/>
                <w:szCs w:val="22"/>
              </w:rPr>
            </w:pPr>
            <w:r w:rsidRPr="003E4D65">
              <w:rPr>
                <w:sz w:val="22"/>
                <w:szCs w:val="22"/>
              </w:rPr>
              <w:t xml:space="preserve">Pradedamas ne anksčiau nei </w:t>
            </w:r>
            <w:r w:rsidRPr="003E4D65">
              <w:rPr>
                <w:color w:val="000000" w:themeColor="text1"/>
                <w:sz w:val="22"/>
                <w:szCs w:val="22"/>
              </w:rPr>
              <w:t xml:space="preserve">po </w:t>
            </w:r>
            <w:r w:rsidR="009040B8" w:rsidRPr="003E4D65">
              <w:rPr>
                <w:color w:val="000000" w:themeColor="text1"/>
                <w:sz w:val="22"/>
                <w:szCs w:val="22"/>
              </w:rPr>
              <w:t>30</w:t>
            </w:r>
            <w:r w:rsidRPr="003E4D65">
              <w:rPr>
                <w:color w:val="000000" w:themeColor="text1"/>
                <w:sz w:val="22"/>
                <w:szCs w:val="22"/>
              </w:rPr>
              <w:t xml:space="preserve"> minučių</w:t>
            </w:r>
            <w:r w:rsidRPr="003E4D65">
              <w:rPr>
                <w:sz w:val="22"/>
                <w:szCs w:val="22"/>
              </w:rPr>
              <w:t xml:space="preserve"> po </w:t>
            </w:r>
            <w:r w:rsidR="00D73763" w:rsidRPr="003E4D65">
              <w:rPr>
                <w:sz w:val="22"/>
                <w:szCs w:val="22"/>
              </w:rPr>
              <w:t xml:space="preserve">galutinių </w:t>
            </w:r>
            <w:r w:rsidRPr="003E4D65">
              <w:rPr>
                <w:sz w:val="22"/>
                <w:szCs w:val="22"/>
              </w:rPr>
              <w:t>pasiūlymų pateikimo termino pabaigos</w:t>
            </w:r>
          </w:p>
        </w:tc>
        <w:tc>
          <w:tcPr>
            <w:tcW w:w="2836" w:type="dxa"/>
            <w:hideMark/>
          </w:tcPr>
          <w:p w14:paraId="3D1F695F" w14:textId="77777777" w:rsidR="009B4090" w:rsidRPr="003E4D65" w:rsidRDefault="009B4090" w:rsidP="003C138F">
            <w:pPr>
              <w:ind w:firstLine="34"/>
              <w:rPr>
                <w:iCs/>
                <w:sz w:val="22"/>
                <w:szCs w:val="22"/>
              </w:rPr>
            </w:pPr>
          </w:p>
        </w:tc>
      </w:tr>
      <w:tr w:rsidR="009B4090" w:rsidRPr="007722D5" w14:paraId="0138F2AB" w14:textId="77777777" w:rsidTr="007722D5">
        <w:trPr>
          <w:trHeight w:val="20"/>
        </w:trPr>
        <w:tc>
          <w:tcPr>
            <w:tcW w:w="600" w:type="dxa"/>
          </w:tcPr>
          <w:p w14:paraId="0074A593" w14:textId="589DB96D" w:rsidR="009B4090" w:rsidRPr="003E4D65" w:rsidRDefault="00517008" w:rsidP="003C138F">
            <w:pPr>
              <w:ind w:firstLine="0"/>
              <w:rPr>
                <w:bCs/>
                <w:sz w:val="22"/>
                <w:szCs w:val="22"/>
              </w:rPr>
            </w:pPr>
            <w:r w:rsidRPr="003E4D65">
              <w:rPr>
                <w:bCs/>
                <w:sz w:val="22"/>
                <w:szCs w:val="22"/>
              </w:rPr>
              <w:t>5</w:t>
            </w:r>
            <w:r w:rsidR="00DC230B" w:rsidRPr="003E4D65">
              <w:rPr>
                <w:bCs/>
                <w:sz w:val="22"/>
                <w:szCs w:val="22"/>
              </w:rPr>
              <w:t>.</w:t>
            </w:r>
          </w:p>
        </w:tc>
        <w:tc>
          <w:tcPr>
            <w:tcW w:w="2943" w:type="dxa"/>
          </w:tcPr>
          <w:p w14:paraId="1600B493" w14:textId="77777777" w:rsidR="009B4090" w:rsidRPr="003E4D65" w:rsidRDefault="009B4090" w:rsidP="003C138F">
            <w:pPr>
              <w:ind w:firstLine="0"/>
              <w:rPr>
                <w:sz w:val="22"/>
                <w:szCs w:val="22"/>
              </w:rPr>
            </w:pPr>
            <w:r w:rsidRPr="003E4D65">
              <w:rPr>
                <w:bCs/>
                <w:sz w:val="22"/>
                <w:szCs w:val="22"/>
              </w:rPr>
              <w:t>Pasiūlymo galiojimo ir pasiūlymo galiojimo užtikrinimo (jei taikoma) terminas ne trumpesnis kaip</w:t>
            </w:r>
          </w:p>
        </w:tc>
        <w:tc>
          <w:tcPr>
            <w:tcW w:w="3118" w:type="dxa"/>
          </w:tcPr>
          <w:p w14:paraId="341C1969" w14:textId="7F1C4BA4" w:rsidR="009B4090" w:rsidRPr="003E4D65" w:rsidRDefault="009B4090" w:rsidP="003C138F">
            <w:pPr>
              <w:ind w:firstLine="34"/>
              <w:rPr>
                <w:sz w:val="22"/>
                <w:szCs w:val="22"/>
              </w:rPr>
            </w:pPr>
            <w:r w:rsidRPr="003E4D65">
              <w:rPr>
                <w:sz w:val="22"/>
                <w:szCs w:val="22"/>
              </w:rPr>
              <w:t>90 (devyniasdešimt) dienų nuo pasiūlymų pateikimo galutinio termino pabaigos</w:t>
            </w:r>
            <w:r w:rsidR="2F96E0D3" w:rsidRPr="003E4D65">
              <w:rPr>
                <w:sz w:val="22"/>
                <w:szCs w:val="22"/>
              </w:rPr>
              <w:t xml:space="preserve">. </w:t>
            </w:r>
          </w:p>
        </w:tc>
        <w:tc>
          <w:tcPr>
            <w:tcW w:w="2836" w:type="dxa"/>
          </w:tcPr>
          <w:p w14:paraId="3507A45A" w14:textId="77777777" w:rsidR="009B4090" w:rsidRPr="003E4D65" w:rsidRDefault="009B4090" w:rsidP="003C138F">
            <w:pPr>
              <w:ind w:firstLine="34"/>
              <w:rPr>
                <w:sz w:val="22"/>
                <w:szCs w:val="22"/>
              </w:rPr>
            </w:pPr>
          </w:p>
        </w:tc>
      </w:tr>
      <w:tr w:rsidR="009B4090" w:rsidRPr="007722D5" w14:paraId="343ACB13" w14:textId="77777777" w:rsidTr="007722D5">
        <w:trPr>
          <w:trHeight w:val="20"/>
        </w:trPr>
        <w:tc>
          <w:tcPr>
            <w:tcW w:w="600" w:type="dxa"/>
          </w:tcPr>
          <w:p w14:paraId="00C23D6A" w14:textId="4249A354" w:rsidR="009B4090" w:rsidRPr="003E4D65" w:rsidRDefault="00517008" w:rsidP="003C138F">
            <w:pPr>
              <w:ind w:firstLine="0"/>
              <w:rPr>
                <w:bCs/>
                <w:sz w:val="22"/>
                <w:szCs w:val="22"/>
              </w:rPr>
            </w:pPr>
            <w:r w:rsidRPr="003E4D65">
              <w:rPr>
                <w:bCs/>
                <w:sz w:val="22"/>
                <w:szCs w:val="22"/>
              </w:rPr>
              <w:t>6</w:t>
            </w:r>
            <w:r w:rsidR="00DC230B" w:rsidRPr="003E4D65">
              <w:rPr>
                <w:bCs/>
                <w:sz w:val="22"/>
                <w:szCs w:val="22"/>
              </w:rPr>
              <w:t>.</w:t>
            </w:r>
          </w:p>
        </w:tc>
        <w:tc>
          <w:tcPr>
            <w:tcW w:w="2943" w:type="dxa"/>
          </w:tcPr>
          <w:p w14:paraId="36BAB894" w14:textId="7CDA103F" w:rsidR="009B4090" w:rsidRPr="003E4D65" w:rsidRDefault="5AD43D29"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atsako</w:t>
            </w:r>
            <w:r w:rsidR="00063554" w:rsidRPr="003E4D65">
              <w:rPr>
                <w:sz w:val="22"/>
                <w:szCs w:val="22"/>
              </w:rPr>
              <w:t xml:space="preserve"> </w:t>
            </w:r>
            <w:r w:rsidR="004F1A11" w:rsidRPr="003E4D65">
              <w:rPr>
                <w:sz w:val="22"/>
                <w:szCs w:val="22"/>
              </w:rPr>
              <w:t>d</w:t>
            </w:r>
            <w:r w:rsidR="00063554" w:rsidRPr="003E4D65">
              <w:rPr>
                <w:sz w:val="22"/>
                <w:szCs w:val="22"/>
              </w:rPr>
              <w:t>alyviui</w:t>
            </w:r>
            <w:r w:rsidR="009B4090" w:rsidRPr="003E4D65">
              <w:rPr>
                <w:sz w:val="22"/>
                <w:szCs w:val="22"/>
              </w:rPr>
              <w:t>, ar ji</w:t>
            </w:r>
            <w:r w:rsidR="000A1B88" w:rsidRPr="003E4D65">
              <w:rPr>
                <w:sz w:val="22"/>
                <w:szCs w:val="22"/>
              </w:rPr>
              <w:t>s</w:t>
            </w:r>
            <w:r w:rsidR="009B4090" w:rsidRPr="003E4D65">
              <w:rPr>
                <w:sz w:val="22"/>
                <w:szCs w:val="22"/>
              </w:rPr>
              <w:t xml:space="preserve"> sutinka priimti </w:t>
            </w:r>
            <w:r w:rsidR="004F1A11" w:rsidRPr="003E4D65">
              <w:rPr>
                <w:sz w:val="22"/>
                <w:szCs w:val="22"/>
              </w:rPr>
              <w:t>d</w:t>
            </w:r>
            <w:r w:rsidR="00063554" w:rsidRPr="003E4D65">
              <w:rPr>
                <w:sz w:val="22"/>
                <w:szCs w:val="22"/>
              </w:rPr>
              <w:t xml:space="preserve">alyvio </w:t>
            </w:r>
            <w:r w:rsidR="009B4090" w:rsidRPr="003E4D65">
              <w:rPr>
                <w:sz w:val="22"/>
                <w:szCs w:val="22"/>
              </w:rPr>
              <w:t>siūlomą pasiūlymo galiojimo užtikrinimą patvirtinantį dokumentą ne vėliau kaip per</w:t>
            </w:r>
          </w:p>
        </w:tc>
        <w:tc>
          <w:tcPr>
            <w:tcW w:w="3118" w:type="dxa"/>
          </w:tcPr>
          <w:p w14:paraId="3447E1C7" w14:textId="5A32DEEA" w:rsidR="009B4090" w:rsidRPr="003E4D65" w:rsidRDefault="0014173E" w:rsidP="003C138F">
            <w:pPr>
              <w:ind w:firstLine="34"/>
              <w:rPr>
                <w:sz w:val="22"/>
                <w:szCs w:val="22"/>
              </w:rPr>
            </w:pPr>
            <w:r w:rsidRPr="003E4D65">
              <w:rPr>
                <w:iCs/>
                <w:sz w:val="22"/>
                <w:szCs w:val="22"/>
              </w:rPr>
              <w:t>NETAIKOMA</w:t>
            </w:r>
          </w:p>
          <w:p w14:paraId="44AD543A" w14:textId="77777777" w:rsidR="009B4090" w:rsidRPr="003E4D65" w:rsidRDefault="009B4090" w:rsidP="003C138F">
            <w:pPr>
              <w:ind w:firstLine="34"/>
              <w:rPr>
                <w:sz w:val="22"/>
                <w:szCs w:val="22"/>
              </w:rPr>
            </w:pPr>
          </w:p>
        </w:tc>
        <w:tc>
          <w:tcPr>
            <w:tcW w:w="2836" w:type="dxa"/>
          </w:tcPr>
          <w:p w14:paraId="4885131B" w14:textId="71C80B5F" w:rsidR="009B4090" w:rsidRPr="003E4D65" w:rsidRDefault="009B4090" w:rsidP="003C138F">
            <w:pPr>
              <w:ind w:firstLine="34"/>
              <w:rPr>
                <w:sz w:val="22"/>
                <w:szCs w:val="22"/>
              </w:rPr>
            </w:pPr>
          </w:p>
        </w:tc>
      </w:tr>
      <w:tr w:rsidR="009B4090" w:rsidRPr="007722D5" w14:paraId="0D67E0F5" w14:textId="77777777" w:rsidTr="007722D5">
        <w:trPr>
          <w:trHeight w:val="20"/>
        </w:trPr>
        <w:tc>
          <w:tcPr>
            <w:tcW w:w="600" w:type="dxa"/>
          </w:tcPr>
          <w:p w14:paraId="4E8D70B1" w14:textId="2C2E5DC3" w:rsidR="009B4090" w:rsidRPr="003E4D65" w:rsidRDefault="00517008" w:rsidP="003C138F">
            <w:pPr>
              <w:ind w:firstLine="0"/>
              <w:rPr>
                <w:bCs/>
                <w:sz w:val="22"/>
                <w:szCs w:val="22"/>
              </w:rPr>
            </w:pPr>
            <w:r w:rsidRPr="003E4D65">
              <w:rPr>
                <w:bCs/>
                <w:sz w:val="22"/>
                <w:szCs w:val="22"/>
              </w:rPr>
              <w:t>7</w:t>
            </w:r>
            <w:r w:rsidR="00DC230B" w:rsidRPr="003E4D65">
              <w:rPr>
                <w:bCs/>
                <w:sz w:val="22"/>
                <w:szCs w:val="22"/>
              </w:rPr>
              <w:t>.</w:t>
            </w:r>
          </w:p>
        </w:tc>
        <w:tc>
          <w:tcPr>
            <w:tcW w:w="2943" w:type="dxa"/>
          </w:tcPr>
          <w:p w14:paraId="23291982" w14:textId="3BB92477" w:rsidR="009B4090" w:rsidRPr="003E4D65" w:rsidRDefault="009B4090" w:rsidP="003C138F">
            <w:pPr>
              <w:ind w:firstLine="0"/>
              <w:rPr>
                <w:sz w:val="22"/>
                <w:szCs w:val="22"/>
              </w:rPr>
            </w:pPr>
            <w:r w:rsidRPr="003E4D65">
              <w:rPr>
                <w:sz w:val="22"/>
                <w:szCs w:val="22"/>
              </w:rPr>
              <w:t xml:space="preserve">Pasiūlymo galiojimo užtikrinimas pirkimo </w:t>
            </w:r>
            <w:r w:rsidR="004F1A11" w:rsidRPr="003E4D65">
              <w:rPr>
                <w:sz w:val="22"/>
                <w:szCs w:val="22"/>
              </w:rPr>
              <w:t>d</w:t>
            </w:r>
            <w:r w:rsidRPr="003E4D65">
              <w:rPr>
                <w:sz w:val="22"/>
                <w:szCs w:val="22"/>
              </w:rPr>
              <w:t>alyviui grąžinamas (arba atsisakoma teisių į jį) per</w:t>
            </w:r>
          </w:p>
        </w:tc>
        <w:tc>
          <w:tcPr>
            <w:tcW w:w="3118" w:type="dxa"/>
          </w:tcPr>
          <w:p w14:paraId="7AC45695" w14:textId="503A908B" w:rsidR="009B4090" w:rsidRPr="003E4D65" w:rsidRDefault="0014173E" w:rsidP="003C138F">
            <w:pPr>
              <w:ind w:firstLine="34"/>
              <w:rPr>
                <w:sz w:val="22"/>
                <w:szCs w:val="22"/>
              </w:rPr>
            </w:pPr>
            <w:r w:rsidRPr="003E4D65">
              <w:rPr>
                <w:iCs/>
                <w:sz w:val="22"/>
                <w:szCs w:val="22"/>
              </w:rPr>
              <w:t>NETAIKOMA</w:t>
            </w:r>
          </w:p>
          <w:p w14:paraId="593A8179" w14:textId="77777777" w:rsidR="009B4090" w:rsidRPr="003E4D65" w:rsidRDefault="009B4090" w:rsidP="003C138F">
            <w:pPr>
              <w:ind w:firstLine="34"/>
              <w:rPr>
                <w:sz w:val="22"/>
                <w:szCs w:val="22"/>
              </w:rPr>
            </w:pPr>
          </w:p>
        </w:tc>
        <w:tc>
          <w:tcPr>
            <w:tcW w:w="2836" w:type="dxa"/>
          </w:tcPr>
          <w:p w14:paraId="3485D5CD" w14:textId="2269246A" w:rsidR="009B4090" w:rsidRPr="003E4D65" w:rsidRDefault="009B4090" w:rsidP="003C138F">
            <w:pPr>
              <w:ind w:firstLine="34"/>
              <w:rPr>
                <w:sz w:val="22"/>
                <w:szCs w:val="22"/>
              </w:rPr>
            </w:pPr>
          </w:p>
        </w:tc>
      </w:tr>
      <w:tr w:rsidR="009B4090" w:rsidRPr="007722D5" w14:paraId="03C8EE25" w14:textId="77777777" w:rsidTr="007722D5">
        <w:trPr>
          <w:trHeight w:val="20"/>
        </w:trPr>
        <w:tc>
          <w:tcPr>
            <w:tcW w:w="600" w:type="dxa"/>
          </w:tcPr>
          <w:p w14:paraId="652DD56B" w14:textId="64F98F94" w:rsidR="009B4090" w:rsidRPr="003E4D65" w:rsidRDefault="00517008" w:rsidP="003C138F">
            <w:pPr>
              <w:ind w:firstLine="0"/>
              <w:rPr>
                <w:bCs/>
                <w:sz w:val="22"/>
                <w:szCs w:val="22"/>
              </w:rPr>
            </w:pPr>
            <w:r w:rsidRPr="003E4D65">
              <w:rPr>
                <w:bCs/>
                <w:sz w:val="22"/>
                <w:szCs w:val="22"/>
              </w:rPr>
              <w:t>8</w:t>
            </w:r>
            <w:r w:rsidR="00DC230B" w:rsidRPr="003E4D65">
              <w:rPr>
                <w:bCs/>
                <w:sz w:val="22"/>
                <w:szCs w:val="22"/>
              </w:rPr>
              <w:t>.</w:t>
            </w:r>
          </w:p>
        </w:tc>
        <w:tc>
          <w:tcPr>
            <w:tcW w:w="2943" w:type="dxa"/>
          </w:tcPr>
          <w:p w14:paraId="2A614F7A" w14:textId="3C2DF842" w:rsidR="009B4090" w:rsidRPr="003E4D65" w:rsidRDefault="77AB3985"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informuoja</w:t>
            </w:r>
            <w:r w:rsidR="00063554" w:rsidRPr="003E4D65">
              <w:rPr>
                <w:sz w:val="22"/>
                <w:szCs w:val="22"/>
              </w:rPr>
              <w:t xml:space="preserve"> </w:t>
            </w:r>
            <w:r w:rsidR="004F1A11" w:rsidRPr="003E4D65">
              <w:rPr>
                <w:sz w:val="22"/>
                <w:szCs w:val="22"/>
              </w:rPr>
              <w:t>d</w:t>
            </w:r>
            <w:r w:rsidR="009B4090" w:rsidRPr="003E4D65">
              <w:rPr>
                <w:sz w:val="22"/>
                <w:szCs w:val="22"/>
              </w:rPr>
              <w:t>alyvius apie EBVPD vertinimo rezultatus</w:t>
            </w:r>
            <w:r w:rsidR="0090570A" w:rsidRPr="003E4D65">
              <w:rPr>
                <w:sz w:val="22"/>
                <w:szCs w:val="22"/>
              </w:rPr>
              <w:t>, jeigu taikoma,</w:t>
            </w:r>
            <w:r w:rsidR="009B4090" w:rsidRPr="003E4D65">
              <w:rPr>
                <w:sz w:val="22"/>
                <w:szCs w:val="22"/>
              </w:rPr>
              <w:t xml:space="preserve"> ne vėliau kaip per</w:t>
            </w:r>
          </w:p>
        </w:tc>
        <w:tc>
          <w:tcPr>
            <w:tcW w:w="3118" w:type="dxa"/>
          </w:tcPr>
          <w:p w14:paraId="7232BA7B" w14:textId="77777777" w:rsidR="009B4090" w:rsidRPr="003E4D65" w:rsidRDefault="009B4090" w:rsidP="003C138F">
            <w:pPr>
              <w:ind w:firstLine="34"/>
              <w:rPr>
                <w:sz w:val="22"/>
                <w:szCs w:val="22"/>
              </w:rPr>
            </w:pPr>
            <w:r w:rsidRPr="003E4D65">
              <w:rPr>
                <w:bCs/>
                <w:sz w:val="22"/>
                <w:szCs w:val="22"/>
              </w:rPr>
              <w:t>3 (tris) darbo dienas nuo sprendimo priėmimo dienos</w:t>
            </w:r>
          </w:p>
        </w:tc>
        <w:tc>
          <w:tcPr>
            <w:tcW w:w="2836" w:type="dxa"/>
          </w:tcPr>
          <w:p w14:paraId="1F29059C" w14:textId="77777777" w:rsidR="009B4090" w:rsidRPr="003E4D65" w:rsidRDefault="009B4090" w:rsidP="003C138F">
            <w:pPr>
              <w:ind w:firstLine="34"/>
              <w:rPr>
                <w:sz w:val="22"/>
                <w:szCs w:val="22"/>
              </w:rPr>
            </w:pPr>
          </w:p>
        </w:tc>
      </w:tr>
      <w:tr w:rsidR="009B4090" w:rsidRPr="007722D5" w14:paraId="3C635DF5" w14:textId="77777777" w:rsidTr="007722D5">
        <w:trPr>
          <w:trHeight w:val="20"/>
        </w:trPr>
        <w:tc>
          <w:tcPr>
            <w:tcW w:w="600" w:type="dxa"/>
          </w:tcPr>
          <w:p w14:paraId="4E64A4F5" w14:textId="6F05E658" w:rsidR="009B4090" w:rsidRPr="003E4D65" w:rsidRDefault="00517008" w:rsidP="003C138F">
            <w:pPr>
              <w:ind w:firstLine="0"/>
              <w:rPr>
                <w:bCs/>
                <w:sz w:val="22"/>
                <w:szCs w:val="22"/>
              </w:rPr>
            </w:pPr>
            <w:r w:rsidRPr="003E4D65">
              <w:rPr>
                <w:bCs/>
                <w:sz w:val="22"/>
                <w:szCs w:val="22"/>
              </w:rPr>
              <w:t>9</w:t>
            </w:r>
            <w:r w:rsidR="00DC230B" w:rsidRPr="003E4D65">
              <w:rPr>
                <w:bCs/>
                <w:sz w:val="22"/>
                <w:szCs w:val="22"/>
              </w:rPr>
              <w:t>.</w:t>
            </w:r>
          </w:p>
        </w:tc>
        <w:tc>
          <w:tcPr>
            <w:tcW w:w="2943" w:type="dxa"/>
            <w:hideMark/>
          </w:tcPr>
          <w:p w14:paraId="06192898" w14:textId="7CB436E6" w:rsidR="009B4090" w:rsidRPr="003E4D65" w:rsidRDefault="001C3A07"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w:t>
            </w:r>
            <w:r w:rsidR="004F1A11" w:rsidRPr="003E4D65">
              <w:rPr>
                <w:sz w:val="22"/>
                <w:szCs w:val="22"/>
              </w:rPr>
              <w:t>d</w:t>
            </w:r>
            <w:r w:rsidR="009B4090" w:rsidRPr="003E4D65">
              <w:rPr>
                <w:sz w:val="22"/>
                <w:szCs w:val="22"/>
              </w:rPr>
              <w:t>alyviams praneša apie priimtą sprendimą nustatyti laimėjusį pasiūlymą, dėl kurio bus sudaroma sutartis ne vėliau kaip per</w:t>
            </w:r>
          </w:p>
        </w:tc>
        <w:tc>
          <w:tcPr>
            <w:tcW w:w="3118" w:type="dxa"/>
            <w:hideMark/>
          </w:tcPr>
          <w:p w14:paraId="0E36FDAD" w14:textId="4579C688" w:rsidR="009B4090" w:rsidRPr="003E4D65" w:rsidRDefault="00DE23CA" w:rsidP="003C138F">
            <w:pPr>
              <w:ind w:firstLine="34"/>
              <w:rPr>
                <w:bCs/>
                <w:sz w:val="22"/>
                <w:szCs w:val="22"/>
              </w:rPr>
            </w:pPr>
            <w:r w:rsidRPr="003E4D65">
              <w:rPr>
                <w:bCs/>
                <w:sz w:val="22"/>
                <w:szCs w:val="22"/>
              </w:rPr>
              <w:t>3</w:t>
            </w:r>
            <w:r w:rsidR="003C180D" w:rsidRPr="003E4D65">
              <w:rPr>
                <w:bCs/>
                <w:sz w:val="22"/>
                <w:szCs w:val="22"/>
              </w:rPr>
              <w:t xml:space="preserve"> </w:t>
            </w:r>
            <w:r w:rsidR="009B4090" w:rsidRPr="003E4D65">
              <w:rPr>
                <w:bCs/>
                <w:sz w:val="22"/>
                <w:szCs w:val="22"/>
              </w:rPr>
              <w:t>(</w:t>
            </w:r>
            <w:r w:rsidRPr="003E4D65">
              <w:rPr>
                <w:bCs/>
                <w:sz w:val="22"/>
                <w:szCs w:val="22"/>
              </w:rPr>
              <w:t>tris</w:t>
            </w:r>
            <w:r w:rsidR="009B4090" w:rsidRPr="003E4D65">
              <w:rPr>
                <w:bCs/>
                <w:sz w:val="22"/>
                <w:szCs w:val="22"/>
              </w:rPr>
              <w:t>) darbo dienas nuo sprendimo priėmimo dienos</w:t>
            </w:r>
          </w:p>
        </w:tc>
        <w:tc>
          <w:tcPr>
            <w:tcW w:w="2836" w:type="dxa"/>
            <w:hideMark/>
          </w:tcPr>
          <w:p w14:paraId="6EAEA100" w14:textId="77777777" w:rsidR="009B4090" w:rsidRPr="003E4D65" w:rsidRDefault="009B4090" w:rsidP="003C138F">
            <w:pPr>
              <w:ind w:firstLine="34"/>
              <w:rPr>
                <w:sz w:val="22"/>
                <w:szCs w:val="22"/>
              </w:rPr>
            </w:pPr>
          </w:p>
        </w:tc>
      </w:tr>
      <w:tr w:rsidR="009B4090" w:rsidRPr="007722D5" w14:paraId="10DD85A1" w14:textId="77777777" w:rsidTr="007722D5">
        <w:trPr>
          <w:trHeight w:val="20"/>
        </w:trPr>
        <w:tc>
          <w:tcPr>
            <w:tcW w:w="600" w:type="dxa"/>
          </w:tcPr>
          <w:p w14:paraId="78FFD3F0" w14:textId="36927D49" w:rsidR="009B4090" w:rsidRPr="003E4D65" w:rsidRDefault="009B4090" w:rsidP="003C138F">
            <w:pPr>
              <w:ind w:firstLine="0"/>
              <w:rPr>
                <w:bCs/>
                <w:sz w:val="22"/>
                <w:szCs w:val="22"/>
              </w:rPr>
            </w:pPr>
            <w:r w:rsidRPr="003E4D65">
              <w:rPr>
                <w:bCs/>
                <w:sz w:val="22"/>
                <w:szCs w:val="22"/>
              </w:rPr>
              <w:t>1</w:t>
            </w:r>
            <w:r w:rsidR="0090570A" w:rsidRPr="003E4D65">
              <w:rPr>
                <w:bCs/>
                <w:sz w:val="22"/>
                <w:szCs w:val="22"/>
              </w:rPr>
              <w:t>0</w:t>
            </w:r>
            <w:r w:rsidR="00DC230B" w:rsidRPr="003E4D65">
              <w:rPr>
                <w:bCs/>
                <w:sz w:val="22"/>
                <w:szCs w:val="22"/>
              </w:rPr>
              <w:t>.</w:t>
            </w:r>
          </w:p>
        </w:tc>
        <w:tc>
          <w:tcPr>
            <w:tcW w:w="2943" w:type="dxa"/>
            <w:hideMark/>
          </w:tcPr>
          <w:p w14:paraId="09729B52" w14:textId="2D7B14D7" w:rsidR="009B4090" w:rsidRPr="003E4D65" w:rsidRDefault="0090570A" w:rsidP="003C138F">
            <w:pPr>
              <w:ind w:firstLine="0"/>
              <w:rPr>
                <w:color w:val="000000"/>
                <w:sz w:val="22"/>
                <w:szCs w:val="22"/>
                <w:shd w:val="clear" w:color="auto" w:fill="FFFFFF"/>
              </w:rPr>
            </w:pPr>
            <w:r w:rsidRPr="003E4D65">
              <w:rPr>
                <w:color w:val="000000"/>
                <w:sz w:val="22"/>
                <w:szCs w:val="22"/>
                <w:shd w:val="clear" w:color="auto" w:fill="FFFFFF"/>
              </w:rPr>
              <w:t>Dalyvis</w:t>
            </w:r>
            <w:r w:rsidR="009B4090" w:rsidRPr="003E4D65">
              <w:rPr>
                <w:color w:val="000000"/>
                <w:sz w:val="22"/>
                <w:szCs w:val="22"/>
                <w:shd w:val="clear" w:color="auto" w:fill="FFFFFF"/>
              </w:rPr>
              <w:t xml:space="preserve"> turi teisę pateikti pretenziją </w:t>
            </w:r>
            <w:r w:rsidR="00B315BC" w:rsidRPr="003E4D65">
              <w:rPr>
                <w:rFonts w:eastAsia="Arial"/>
                <w:sz w:val="22"/>
                <w:szCs w:val="22"/>
              </w:rPr>
              <w:t xml:space="preserve">perkančiajai </w:t>
            </w:r>
            <w:r w:rsidR="00B315BC" w:rsidRPr="003E4D65">
              <w:rPr>
                <w:rFonts w:eastAsia="Arial"/>
                <w:sz w:val="22"/>
                <w:szCs w:val="22"/>
              </w:rPr>
              <w:lastRenderedPageBreak/>
              <w:t xml:space="preserve">organizacijai </w:t>
            </w:r>
            <w:r w:rsidR="009B4090" w:rsidRPr="003E4D65">
              <w:rPr>
                <w:sz w:val="22"/>
                <w:szCs w:val="22"/>
                <w:shd w:val="clear" w:color="auto" w:fill="FFFFFF"/>
              </w:rPr>
              <w:t xml:space="preserve">pateikti prašymą ar </w:t>
            </w:r>
            <w:r w:rsidR="009B4090" w:rsidRPr="003E4D65">
              <w:rPr>
                <w:color w:val="000000"/>
                <w:sz w:val="22"/>
                <w:szCs w:val="22"/>
                <w:shd w:val="clear" w:color="auto" w:fill="FFFFFF"/>
              </w:rPr>
              <w:t xml:space="preserve">pareikšti ieškinį teismui </w:t>
            </w:r>
            <w:r w:rsidR="009B4090" w:rsidRPr="003E4D65">
              <w:rPr>
                <w:sz w:val="22"/>
                <w:szCs w:val="22"/>
              </w:rPr>
              <w:t>ne vėliau kaip per</w:t>
            </w:r>
          </w:p>
        </w:tc>
        <w:tc>
          <w:tcPr>
            <w:tcW w:w="3118" w:type="dxa"/>
            <w:hideMark/>
          </w:tcPr>
          <w:p w14:paraId="49F7FC9D" w14:textId="62157DC6" w:rsidR="009B4090" w:rsidRPr="003E4D65" w:rsidRDefault="009B4090" w:rsidP="003C138F">
            <w:pPr>
              <w:ind w:firstLine="34"/>
              <w:rPr>
                <w:sz w:val="22"/>
                <w:szCs w:val="22"/>
              </w:rPr>
            </w:pPr>
            <w:r w:rsidRPr="003E4D65">
              <w:rPr>
                <w:sz w:val="22"/>
                <w:szCs w:val="22"/>
              </w:rPr>
              <w:lastRenderedPageBreak/>
              <w:t>5 (</w:t>
            </w:r>
            <w:r w:rsidR="00AB4E5F" w:rsidRPr="003E4D65">
              <w:rPr>
                <w:sz w:val="22"/>
                <w:szCs w:val="22"/>
              </w:rPr>
              <w:t>penki</w:t>
            </w:r>
            <w:r w:rsidR="001F1A18" w:rsidRPr="003E4D65">
              <w:rPr>
                <w:sz w:val="22"/>
                <w:szCs w:val="22"/>
              </w:rPr>
              <w:t>a</w:t>
            </w:r>
            <w:r w:rsidR="00AB4E5F" w:rsidRPr="003E4D65">
              <w:rPr>
                <w:sz w:val="22"/>
                <w:szCs w:val="22"/>
              </w:rPr>
              <w:t>s</w:t>
            </w:r>
            <w:r w:rsidRPr="003E4D65">
              <w:rPr>
                <w:sz w:val="22"/>
                <w:szCs w:val="22"/>
              </w:rPr>
              <w:t xml:space="preserve">) </w:t>
            </w:r>
            <w:r w:rsidR="001F1A18" w:rsidRPr="003E4D65">
              <w:rPr>
                <w:sz w:val="22"/>
                <w:szCs w:val="22"/>
              </w:rPr>
              <w:t xml:space="preserve">darbo </w:t>
            </w:r>
            <w:r w:rsidRPr="003E4D65">
              <w:rPr>
                <w:sz w:val="22"/>
                <w:szCs w:val="22"/>
              </w:rPr>
              <w:t>dien</w:t>
            </w:r>
            <w:r w:rsidR="00382455" w:rsidRPr="003E4D65">
              <w:rPr>
                <w:sz w:val="22"/>
                <w:szCs w:val="22"/>
              </w:rPr>
              <w:t>as</w:t>
            </w:r>
          </w:p>
          <w:p w14:paraId="0D237F7F" w14:textId="65DB454F" w:rsidR="009B4090" w:rsidRPr="003E4D65" w:rsidRDefault="009B4090" w:rsidP="003C138F">
            <w:pPr>
              <w:ind w:firstLine="34"/>
              <w:rPr>
                <w:sz w:val="22"/>
                <w:szCs w:val="22"/>
              </w:rPr>
            </w:pPr>
            <w:r w:rsidRPr="003E4D65">
              <w:rPr>
                <w:sz w:val="22"/>
                <w:szCs w:val="22"/>
              </w:rPr>
              <w:lastRenderedPageBreak/>
              <w:t xml:space="preserve">nuo </w:t>
            </w:r>
            <w:r w:rsidR="00B315BC" w:rsidRPr="003E4D65">
              <w:rPr>
                <w:rFonts w:eastAsia="Arial"/>
                <w:sz w:val="22"/>
                <w:szCs w:val="22"/>
              </w:rPr>
              <w:t xml:space="preserve">perkančiosios organizacijos </w:t>
            </w:r>
            <w:r w:rsidRPr="003E4D65">
              <w:rPr>
                <w:sz w:val="22"/>
                <w:szCs w:val="22"/>
              </w:rPr>
              <w:t xml:space="preserve">pranešimo raštu apie jos priimtą sprendimą išsiuntimo tiekėjams dienos arba nuo paskelbimo apie </w:t>
            </w:r>
            <w:r w:rsidR="6FD78633" w:rsidRPr="003E4D65">
              <w:rPr>
                <w:rFonts w:eastAsia="Arial"/>
                <w:sz w:val="22"/>
                <w:szCs w:val="22"/>
              </w:rPr>
              <w:t xml:space="preserve"> </w:t>
            </w:r>
            <w:r w:rsidR="00B315BC" w:rsidRPr="003E4D65">
              <w:rPr>
                <w:rFonts w:eastAsia="Arial"/>
                <w:sz w:val="22"/>
                <w:szCs w:val="22"/>
              </w:rPr>
              <w:t xml:space="preserve">perkančiosios organizacijos </w:t>
            </w:r>
            <w:r w:rsidRPr="003E4D65">
              <w:rPr>
                <w:sz w:val="22"/>
                <w:szCs w:val="22"/>
              </w:rPr>
              <w:t xml:space="preserve">priimtus sprendimus dienos, jei VPĮ nenumato reikalavimo raštu informuoti tiekėjus apie </w:t>
            </w:r>
            <w:r w:rsidR="4283AFE5" w:rsidRPr="003E4D65">
              <w:rPr>
                <w:rFonts w:eastAsia="Arial"/>
                <w:sz w:val="22"/>
                <w:szCs w:val="22"/>
              </w:rPr>
              <w:t xml:space="preserve"> </w:t>
            </w:r>
            <w:r w:rsidR="00B315BC" w:rsidRPr="003E4D65">
              <w:rPr>
                <w:rFonts w:eastAsia="Arial"/>
                <w:sz w:val="22"/>
                <w:szCs w:val="22"/>
              </w:rPr>
              <w:t>perkančiosios or</w:t>
            </w:r>
            <w:r w:rsidR="006178F4" w:rsidRPr="003E4D65">
              <w:rPr>
                <w:rFonts w:eastAsia="Arial"/>
                <w:sz w:val="22"/>
                <w:szCs w:val="22"/>
              </w:rPr>
              <w:t xml:space="preserve">ganizacijos </w:t>
            </w:r>
            <w:r w:rsidRPr="003E4D65">
              <w:rPr>
                <w:sz w:val="22"/>
                <w:szCs w:val="22"/>
              </w:rPr>
              <w:t>priimtus sprendimus;</w:t>
            </w:r>
          </w:p>
          <w:p w14:paraId="55916AA6" w14:textId="77777777" w:rsidR="00EB1C0F" w:rsidRPr="003E4D65" w:rsidRDefault="00EB1C0F" w:rsidP="003C138F">
            <w:pPr>
              <w:ind w:firstLine="34"/>
              <w:rPr>
                <w:sz w:val="22"/>
                <w:szCs w:val="22"/>
              </w:rPr>
            </w:pPr>
          </w:p>
          <w:p w14:paraId="25DED613" w14:textId="77777777" w:rsidR="009B4090" w:rsidRPr="003E4D65" w:rsidRDefault="009B4090" w:rsidP="003C138F">
            <w:pPr>
              <w:ind w:firstLine="34"/>
              <w:rPr>
                <w:sz w:val="22"/>
                <w:szCs w:val="22"/>
              </w:rPr>
            </w:pPr>
            <w:r w:rsidRPr="003E4D65">
              <w:rPr>
                <w:sz w:val="22"/>
                <w:szCs w:val="22"/>
              </w:rPr>
              <w:t xml:space="preserve">15 (penkiolika) dienų nuo pranešimo išsiuntimo tiekėjams dienos, jeigu šis pranešimas nebuvo siunčiamas elektroninėmis priemonėmis. </w:t>
            </w:r>
          </w:p>
          <w:p w14:paraId="70C74D73" w14:textId="77777777" w:rsidR="009B4090" w:rsidRPr="003E4D65" w:rsidRDefault="009B4090" w:rsidP="003C138F">
            <w:pPr>
              <w:ind w:firstLine="34"/>
              <w:rPr>
                <w:sz w:val="22"/>
                <w:szCs w:val="22"/>
              </w:rPr>
            </w:pPr>
          </w:p>
        </w:tc>
        <w:tc>
          <w:tcPr>
            <w:tcW w:w="2836" w:type="dxa"/>
            <w:hideMark/>
          </w:tcPr>
          <w:p w14:paraId="28F3179C" w14:textId="77777777" w:rsidR="009B4090" w:rsidRPr="003E4D65" w:rsidRDefault="009B4090" w:rsidP="003C138F">
            <w:pPr>
              <w:ind w:firstLine="34"/>
              <w:rPr>
                <w:bCs/>
                <w:color w:val="7030A0"/>
                <w:sz w:val="22"/>
                <w:szCs w:val="22"/>
              </w:rPr>
            </w:pPr>
          </w:p>
        </w:tc>
      </w:tr>
      <w:tr w:rsidR="009B4090" w:rsidRPr="007722D5" w14:paraId="21A62B32" w14:textId="77777777" w:rsidTr="007722D5">
        <w:trPr>
          <w:trHeight w:val="20"/>
        </w:trPr>
        <w:tc>
          <w:tcPr>
            <w:tcW w:w="600" w:type="dxa"/>
          </w:tcPr>
          <w:p w14:paraId="1D5C2FAE" w14:textId="7B232924" w:rsidR="009B4090" w:rsidRPr="003E4D65" w:rsidRDefault="009B4090" w:rsidP="003C138F">
            <w:pPr>
              <w:ind w:firstLine="0"/>
              <w:rPr>
                <w:sz w:val="22"/>
                <w:szCs w:val="22"/>
              </w:rPr>
            </w:pPr>
            <w:r w:rsidRPr="003E4D65">
              <w:rPr>
                <w:sz w:val="22"/>
                <w:szCs w:val="22"/>
              </w:rPr>
              <w:t>1</w:t>
            </w:r>
            <w:r w:rsidR="0012726D" w:rsidRPr="003E4D65">
              <w:rPr>
                <w:sz w:val="22"/>
                <w:szCs w:val="22"/>
              </w:rPr>
              <w:t>1</w:t>
            </w:r>
            <w:r w:rsidR="00DC230B" w:rsidRPr="003E4D65">
              <w:rPr>
                <w:sz w:val="22"/>
                <w:szCs w:val="22"/>
              </w:rPr>
              <w:t>.</w:t>
            </w:r>
          </w:p>
        </w:tc>
        <w:tc>
          <w:tcPr>
            <w:tcW w:w="2943" w:type="dxa"/>
            <w:hideMark/>
          </w:tcPr>
          <w:p w14:paraId="749DF6E8" w14:textId="172D84B1" w:rsidR="009B4090" w:rsidRPr="003E4D65" w:rsidRDefault="26E058E0" w:rsidP="003C138F">
            <w:pPr>
              <w:ind w:firstLine="0"/>
              <w:rPr>
                <w:sz w:val="22"/>
                <w:szCs w:val="22"/>
              </w:rPr>
            </w:pPr>
            <w:r w:rsidRPr="003E4D65">
              <w:rPr>
                <w:rFonts w:eastAsia="Arial"/>
                <w:color w:val="0078D4"/>
                <w:sz w:val="22"/>
                <w:szCs w:val="22"/>
              </w:rPr>
              <w:t xml:space="preserve"> </w:t>
            </w:r>
            <w:r w:rsidR="006178F4" w:rsidRPr="003E4D65">
              <w:rPr>
                <w:rFonts w:eastAsia="Arial"/>
                <w:sz w:val="22"/>
                <w:szCs w:val="22"/>
              </w:rPr>
              <w:t xml:space="preserve">Perkančioji organizacija </w:t>
            </w:r>
            <w:r w:rsidR="009B4090" w:rsidRPr="003E4D65">
              <w:rPr>
                <w:sz w:val="22"/>
                <w:szCs w:val="22"/>
              </w:rPr>
              <w:t xml:space="preserve">privalo išnagrinėti </w:t>
            </w:r>
            <w:r w:rsidR="006178F4" w:rsidRPr="003E4D65">
              <w:rPr>
                <w:sz w:val="22"/>
                <w:szCs w:val="22"/>
              </w:rPr>
              <w:t>d</w:t>
            </w:r>
            <w:r w:rsidR="0090570A" w:rsidRPr="003E4D65">
              <w:rPr>
                <w:sz w:val="22"/>
                <w:szCs w:val="22"/>
              </w:rPr>
              <w:t>alyvio</w:t>
            </w:r>
            <w:r w:rsidR="009B4090" w:rsidRPr="003E4D65">
              <w:rPr>
                <w:sz w:val="22"/>
                <w:szCs w:val="22"/>
              </w:rPr>
              <w:t xml:space="preserve"> pretenziją</w:t>
            </w:r>
            <w:r w:rsidR="0090570A" w:rsidRPr="003E4D65">
              <w:rPr>
                <w:sz w:val="22"/>
                <w:szCs w:val="22"/>
              </w:rPr>
              <w:t>,</w:t>
            </w:r>
            <w:r w:rsidR="009B4090" w:rsidRPr="003E4D65">
              <w:rPr>
                <w:sz w:val="22"/>
                <w:szCs w:val="22"/>
              </w:rPr>
              <w:t xml:space="preserve"> priimti motyvuotą sprendimą ir apie jį, taip pat apie anksčiau praneštų pirkimo procedūros terminų pasikeitimą raštu pranešti pretenziją pateikusiam </w:t>
            </w:r>
            <w:r w:rsidR="006178F4" w:rsidRPr="003E4D65">
              <w:rPr>
                <w:sz w:val="22"/>
                <w:szCs w:val="22"/>
              </w:rPr>
              <w:t>d</w:t>
            </w:r>
            <w:r w:rsidR="0090570A" w:rsidRPr="003E4D65">
              <w:rPr>
                <w:sz w:val="22"/>
                <w:szCs w:val="22"/>
              </w:rPr>
              <w:t xml:space="preserve">alyviui </w:t>
            </w:r>
            <w:r w:rsidR="009B4090" w:rsidRPr="003E4D65">
              <w:rPr>
                <w:sz w:val="22"/>
                <w:szCs w:val="22"/>
              </w:rPr>
              <w:t>ir suinteresuotiems</w:t>
            </w:r>
            <w:r w:rsidR="0012726D" w:rsidRPr="003E4D65">
              <w:rPr>
                <w:sz w:val="22"/>
                <w:szCs w:val="22"/>
              </w:rPr>
              <w:t xml:space="preserve"> </w:t>
            </w:r>
            <w:r w:rsidR="006178F4" w:rsidRPr="003E4D65">
              <w:rPr>
                <w:sz w:val="22"/>
                <w:szCs w:val="22"/>
              </w:rPr>
              <w:t>d</w:t>
            </w:r>
            <w:r w:rsidR="009B4090" w:rsidRPr="003E4D65">
              <w:rPr>
                <w:sz w:val="22"/>
                <w:szCs w:val="22"/>
              </w:rPr>
              <w:t>alyviams ne vėliau kaip per</w:t>
            </w:r>
          </w:p>
        </w:tc>
        <w:tc>
          <w:tcPr>
            <w:tcW w:w="3118" w:type="dxa"/>
            <w:hideMark/>
          </w:tcPr>
          <w:p w14:paraId="6B16142C" w14:textId="77777777" w:rsidR="009B4090" w:rsidRPr="003E4D65" w:rsidRDefault="009B4090" w:rsidP="003C138F">
            <w:pPr>
              <w:ind w:firstLine="34"/>
              <w:rPr>
                <w:sz w:val="22"/>
                <w:szCs w:val="22"/>
              </w:rPr>
            </w:pPr>
            <w:r w:rsidRPr="003E4D65">
              <w:rPr>
                <w:sz w:val="22"/>
                <w:szCs w:val="22"/>
              </w:rPr>
              <w:t>6 (šešias) darbo dienas nuo pretenzijos gavimo dienos</w:t>
            </w:r>
          </w:p>
        </w:tc>
        <w:tc>
          <w:tcPr>
            <w:tcW w:w="2836" w:type="dxa"/>
            <w:hideMark/>
          </w:tcPr>
          <w:p w14:paraId="4910B96B" w14:textId="77777777" w:rsidR="009B4090" w:rsidRPr="003E4D65" w:rsidRDefault="009B4090" w:rsidP="003C138F">
            <w:pPr>
              <w:ind w:firstLine="34"/>
              <w:rPr>
                <w:sz w:val="22"/>
                <w:szCs w:val="22"/>
              </w:rPr>
            </w:pPr>
          </w:p>
        </w:tc>
      </w:tr>
      <w:tr w:rsidR="009B4090" w:rsidRPr="007722D5" w14:paraId="475FEE10" w14:textId="77777777" w:rsidTr="007722D5">
        <w:trPr>
          <w:trHeight w:val="20"/>
        </w:trPr>
        <w:tc>
          <w:tcPr>
            <w:tcW w:w="600" w:type="dxa"/>
          </w:tcPr>
          <w:p w14:paraId="7ED3D129" w14:textId="586E9721" w:rsidR="009B4090" w:rsidRPr="003E4D65" w:rsidRDefault="009B4090" w:rsidP="003C138F">
            <w:pPr>
              <w:ind w:firstLine="0"/>
              <w:rPr>
                <w:bCs/>
                <w:sz w:val="22"/>
                <w:szCs w:val="22"/>
              </w:rPr>
            </w:pPr>
            <w:r w:rsidRPr="003E4D65">
              <w:rPr>
                <w:bCs/>
                <w:sz w:val="22"/>
                <w:szCs w:val="22"/>
              </w:rPr>
              <w:t>1</w:t>
            </w:r>
            <w:r w:rsidR="0012726D" w:rsidRPr="003E4D65">
              <w:rPr>
                <w:bCs/>
                <w:sz w:val="22"/>
                <w:szCs w:val="22"/>
              </w:rPr>
              <w:t>2</w:t>
            </w:r>
            <w:r w:rsidR="00DC230B" w:rsidRPr="003E4D65">
              <w:rPr>
                <w:bCs/>
                <w:sz w:val="22"/>
                <w:szCs w:val="22"/>
              </w:rPr>
              <w:t>.</w:t>
            </w:r>
          </w:p>
        </w:tc>
        <w:tc>
          <w:tcPr>
            <w:tcW w:w="2943" w:type="dxa"/>
            <w:hideMark/>
          </w:tcPr>
          <w:p w14:paraId="1F0C1459" w14:textId="3D2C269F" w:rsidR="009B4090" w:rsidRPr="003E4D65" w:rsidRDefault="009B4090" w:rsidP="003C138F">
            <w:pPr>
              <w:ind w:firstLine="0"/>
              <w:rPr>
                <w:sz w:val="22"/>
                <w:szCs w:val="22"/>
              </w:rPr>
            </w:pPr>
            <w:r w:rsidRPr="003E4D65">
              <w:rPr>
                <w:sz w:val="22"/>
                <w:szCs w:val="22"/>
              </w:rPr>
              <w:t xml:space="preserve">Jeigu </w:t>
            </w:r>
            <w:r w:rsidR="268D360D" w:rsidRPr="003E4D65">
              <w:rPr>
                <w:rFonts w:eastAsia="Arial"/>
                <w:sz w:val="22"/>
                <w:szCs w:val="22"/>
              </w:rPr>
              <w:t xml:space="preserve"> </w:t>
            </w:r>
            <w:r w:rsidR="006178F4" w:rsidRPr="003E4D65">
              <w:rPr>
                <w:rFonts w:eastAsia="Arial"/>
                <w:sz w:val="22"/>
                <w:szCs w:val="22"/>
              </w:rPr>
              <w:t xml:space="preserve">perkančioji organizacija </w:t>
            </w:r>
            <w:r w:rsidRPr="003E4D65">
              <w:rPr>
                <w:sz w:val="22"/>
                <w:szCs w:val="22"/>
              </w:rPr>
              <w:t xml:space="preserve">per nustatytą terminą neišnagrinėja jai pateiktos pretenzijos, </w:t>
            </w:r>
            <w:r w:rsidR="006178F4" w:rsidRPr="003E4D65">
              <w:rPr>
                <w:sz w:val="22"/>
                <w:szCs w:val="22"/>
              </w:rPr>
              <w:t>d</w:t>
            </w:r>
            <w:r w:rsidR="0012726D" w:rsidRPr="003E4D65">
              <w:rPr>
                <w:sz w:val="22"/>
                <w:szCs w:val="22"/>
              </w:rPr>
              <w:t>alyvis</w:t>
            </w:r>
            <w:r w:rsidRPr="003E4D65">
              <w:rPr>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3E4D65" w:rsidRDefault="009B4090" w:rsidP="003C138F">
            <w:pPr>
              <w:ind w:firstLine="34"/>
              <w:rPr>
                <w:sz w:val="22"/>
                <w:szCs w:val="22"/>
                <w:highlight w:val="yellow"/>
              </w:rPr>
            </w:pPr>
            <w:r w:rsidRPr="003E4D65">
              <w:rPr>
                <w:sz w:val="22"/>
                <w:szCs w:val="22"/>
              </w:rPr>
              <w:t xml:space="preserve">per 15 (penkiolika) dienų nuo dienos, kurią </w:t>
            </w:r>
            <w:r w:rsidR="006178F4" w:rsidRPr="003E4D65">
              <w:rPr>
                <w:rFonts w:eastAsia="Arial"/>
                <w:sz w:val="22"/>
                <w:szCs w:val="22"/>
              </w:rPr>
              <w:t xml:space="preserve">perkančioji organizacija </w:t>
            </w:r>
            <w:r w:rsidRPr="003E4D65">
              <w:rPr>
                <w:sz w:val="22"/>
                <w:szCs w:val="22"/>
              </w:rPr>
              <w:t xml:space="preserve">turėjo raštu pranešti apie priimtą sprendimą </w:t>
            </w:r>
          </w:p>
        </w:tc>
        <w:tc>
          <w:tcPr>
            <w:tcW w:w="2836" w:type="dxa"/>
            <w:hideMark/>
          </w:tcPr>
          <w:p w14:paraId="09958019" w14:textId="77777777" w:rsidR="009B4090" w:rsidRPr="003E4D65" w:rsidRDefault="009B4090" w:rsidP="003C138F">
            <w:pPr>
              <w:ind w:firstLine="34"/>
              <w:rPr>
                <w:sz w:val="22"/>
                <w:szCs w:val="22"/>
              </w:rPr>
            </w:pPr>
          </w:p>
        </w:tc>
      </w:tr>
      <w:bookmarkEnd w:id="56"/>
    </w:tbl>
    <w:p w14:paraId="367E8661" w14:textId="77777777" w:rsidR="009B4090" w:rsidRDefault="009B4090" w:rsidP="003C138F">
      <w:pPr>
        <w:spacing w:line="240" w:lineRule="auto"/>
        <w:rPr>
          <w:rFonts w:ascii="Arial" w:hAnsi="Arial" w:cs="Arial"/>
        </w:rPr>
      </w:pPr>
    </w:p>
    <w:p w14:paraId="63B78AC1" w14:textId="77777777" w:rsidR="003E4D65" w:rsidRDefault="003E4D65" w:rsidP="003C138F">
      <w:pPr>
        <w:spacing w:line="240" w:lineRule="auto"/>
        <w:rPr>
          <w:rFonts w:ascii="Arial" w:hAnsi="Arial" w:cs="Arial"/>
        </w:rPr>
      </w:pPr>
    </w:p>
    <w:p w14:paraId="70B894DE" w14:textId="77777777" w:rsidR="003E4D65" w:rsidRPr="005F167C" w:rsidRDefault="003E4D65" w:rsidP="003C138F">
      <w:pPr>
        <w:spacing w:line="240" w:lineRule="auto"/>
        <w:rPr>
          <w:rFonts w:ascii="Arial" w:hAnsi="Arial" w:cs="Arial"/>
        </w:rPr>
      </w:pPr>
    </w:p>
    <w:sectPr w:rsidR="003E4D65" w:rsidRPr="005F167C" w:rsidSect="007722D5">
      <w:headerReference w:type="default"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BDBE" w14:textId="77777777" w:rsidR="00BC1394" w:rsidRDefault="00BC1394" w:rsidP="00D05666">
      <w:r>
        <w:separator/>
      </w:r>
    </w:p>
  </w:endnote>
  <w:endnote w:type="continuationSeparator" w:id="0">
    <w:p w14:paraId="146FFFFF" w14:textId="77777777" w:rsidR="00BC1394" w:rsidRDefault="00BC1394" w:rsidP="00D05666">
      <w:r>
        <w:continuationSeparator/>
      </w:r>
    </w:p>
  </w:endnote>
  <w:endnote w:type="continuationNotice" w:id="1">
    <w:p w14:paraId="09BA697A" w14:textId="77777777" w:rsidR="00BC1394" w:rsidRDefault="00BC13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111"/>
      <w:docPartObj>
        <w:docPartGallery w:val="Page Numbers (Bottom of Page)"/>
        <w:docPartUnique/>
      </w:docPartObj>
    </w:sdtPr>
    <w:sdtContent>
      <w:p w14:paraId="37AEAE5D" w14:textId="4BAF28BB" w:rsidR="002D7634" w:rsidRDefault="002D7634">
        <w:pPr>
          <w:pStyle w:val="Porat"/>
          <w:jc w:val="right"/>
        </w:pPr>
        <w:r>
          <w:fldChar w:fldCharType="begin"/>
        </w:r>
        <w:r>
          <w:instrText>PAGE   \* MERGEFORMAT</w:instrText>
        </w:r>
        <w:r>
          <w:fldChar w:fldCharType="separate"/>
        </w:r>
        <w:r>
          <w:t>2</w:t>
        </w:r>
        <w:r>
          <w:fldChar w:fldCharType="end"/>
        </w:r>
      </w:p>
    </w:sdtContent>
  </w:sdt>
  <w:p w14:paraId="5877C5A6" w14:textId="77777777" w:rsidR="002D7634" w:rsidRDefault="002D76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33579"/>
      <w:docPartObj>
        <w:docPartGallery w:val="Page Numbers (Bottom of Page)"/>
        <w:docPartUnique/>
      </w:docPartObj>
    </w:sdtPr>
    <w:sdtContent>
      <w:p w14:paraId="694C53D0" w14:textId="61BCFD8F" w:rsidR="002D7634" w:rsidRDefault="002D7634">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35135"/>
      <w:docPartObj>
        <w:docPartGallery w:val="Page Numbers (Bottom of Page)"/>
        <w:docPartUnique/>
      </w:docPartObj>
    </w:sdtPr>
    <w:sdtContent>
      <w:p w14:paraId="6FD53E2B" w14:textId="6CB84D2C" w:rsidR="00385F43" w:rsidRDefault="00385F43">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8B04" w14:textId="77777777" w:rsidR="00BC1394" w:rsidRDefault="00BC1394" w:rsidP="00D05666">
      <w:r>
        <w:separator/>
      </w:r>
    </w:p>
  </w:footnote>
  <w:footnote w:type="continuationSeparator" w:id="0">
    <w:p w14:paraId="127FFD01" w14:textId="77777777" w:rsidR="00BC1394" w:rsidRDefault="00BC1394" w:rsidP="00D05666">
      <w:r>
        <w:continuationSeparator/>
      </w:r>
    </w:p>
  </w:footnote>
  <w:footnote w:type="continuationNotice" w:id="1">
    <w:p w14:paraId="1E1B065E" w14:textId="77777777" w:rsidR="00BC1394" w:rsidRDefault="00BC13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14CC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80C"/>
    <w:multiLevelType w:val="multilevel"/>
    <w:tmpl w:val="DAE8805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B101CEA"/>
    <w:multiLevelType w:val="multilevel"/>
    <w:tmpl w:val="C4ACACF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6E8207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913F82"/>
    <w:multiLevelType w:val="multilevel"/>
    <w:tmpl w:val="CE6455EE"/>
    <w:lvl w:ilvl="0">
      <w:start w:val="3"/>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0D1636D"/>
    <w:multiLevelType w:val="multilevel"/>
    <w:tmpl w:val="73422F1A"/>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5" w15:restartNumberingAfterBreak="0">
    <w:nsid w:val="720A3259"/>
    <w:multiLevelType w:val="multilevel"/>
    <w:tmpl w:val="D6B0C79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7"/>
  </w:num>
  <w:num w:numId="4" w16cid:durableId="219707255">
    <w:abstractNumId w:val="17"/>
  </w:num>
  <w:num w:numId="5" w16cid:durableId="1652252092">
    <w:abstractNumId w:val="4"/>
  </w:num>
  <w:num w:numId="6" w16cid:durableId="963148996">
    <w:abstractNumId w:val="2"/>
  </w:num>
  <w:num w:numId="7" w16cid:durableId="817724215">
    <w:abstractNumId w:val="8"/>
  </w:num>
  <w:num w:numId="8" w16cid:durableId="1476410157">
    <w:abstractNumId w:val="15"/>
  </w:num>
  <w:num w:numId="9" w16cid:durableId="330569735">
    <w:abstractNumId w:val="12"/>
  </w:num>
  <w:num w:numId="10" w16cid:durableId="485441664">
    <w:abstractNumId w:val="6"/>
  </w:num>
  <w:num w:numId="11" w16cid:durableId="1266575053">
    <w:abstractNumId w:val="0"/>
  </w:num>
  <w:num w:numId="12" w16cid:durableId="126555026">
    <w:abstractNumId w:val="14"/>
  </w:num>
  <w:num w:numId="13" w16cid:durableId="1119105271">
    <w:abstractNumId w:val="16"/>
  </w:num>
  <w:num w:numId="14" w16cid:durableId="755975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39567">
    <w:abstractNumId w:val="1"/>
  </w:num>
  <w:num w:numId="16" w16cid:durableId="234127310">
    <w:abstractNumId w:val="11"/>
  </w:num>
  <w:num w:numId="17" w16cid:durableId="759176188">
    <w:abstractNumId w:val="10"/>
  </w:num>
  <w:num w:numId="18" w16cid:durableId="17433309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5"/>
    <w:rsid w:val="00044728"/>
    <w:rsid w:val="00044836"/>
    <w:rsid w:val="00044B63"/>
    <w:rsid w:val="00044DE7"/>
    <w:rsid w:val="000455B9"/>
    <w:rsid w:val="000464E8"/>
    <w:rsid w:val="000466D2"/>
    <w:rsid w:val="00047F6B"/>
    <w:rsid w:val="00047F87"/>
    <w:rsid w:val="00050C31"/>
    <w:rsid w:val="0005148B"/>
    <w:rsid w:val="00051E9D"/>
    <w:rsid w:val="00052365"/>
    <w:rsid w:val="00052919"/>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5C5"/>
    <w:rsid w:val="000937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1F4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A1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39"/>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A2"/>
    <w:rsid w:val="00101313"/>
    <w:rsid w:val="0010148D"/>
    <w:rsid w:val="00101C48"/>
    <w:rsid w:val="0010270D"/>
    <w:rsid w:val="00103049"/>
    <w:rsid w:val="00103CEC"/>
    <w:rsid w:val="001045C0"/>
    <w:rsid w:val="00105DAD"/>
    <w:rsid w:val="00106F4C"/>
    <w:rsid w:val="001072BE"/>
    <w:rsid w:val="00107A04"/>
    <w:rsid w:val="00107DDA"/>
    <w:rsid w:val="00110582"/>
    <w:rsid w:val="0011068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3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1B"/>
    <w:rsid w:val="001C6757"/>
    <w:rsid w:val="001C75E8"/>
    <w:rsid w:val="001C7F48"/>
    <w:rsid w:val="001D4D41"/>
    <w:rsid w:val="001D567F"/>
    <w:rsid w:val="001D5DDC"/>
    <w:rsid w:val="001D65F8"/>
    <w:rsid w:val="001D6B2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15"/>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B8D"/>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4C"/>
    <w:rsid w:val="002B7D13"/>
    <w:rsid w:val="002C14FC"/>
    <w:rsid w:val="002C2936"/>
    <w:rsid w:val="002C2DD1"/>
    <w:rsid w:val="002C350D"/>
    <w:rsid w:val="002C362D"/>
    <w:rsid w:val="002C3C04"/>
    <w:rsid w:val="002C41AA"/>
    <w:rsid w:val="002C4AE8"/>
    <w:rsid w:val="002C4B0F"/>
    <w:rsid w:val="002C50AE"/>
    <w:rsid w:val="002C5249"/>
    <w:rsid w:val="002C53E8"/>
    <w:rsid w:val="002C5F92"/>
    <w:rsid w:val="002D1083"/>
    <w:rsid w:val="002D1C5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4"/>
    <w:rsid w:val="002D7F06"/>
    <w:rsid w:val="002E00F1"/>
    <w:rsid w:val="002E110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C7"/>
    <w:rsid w:val="002F1CB8"/>
    <w:rsid w:val="002F1CD9"/>
    <w:rsid w:val="002F3773"/>
    <w:rsid w:val="002F396F"/>
    <w:rsid w:val="002F44C0"/>
    <w:rsid w:val="002F536E"/>
    <w:rsid w:val="002F5EE2"/>
    <w:rsid w:val="002F5F47"/>
    <w:rsid w:val="002F6308"/>
    <w:rsid w:val="002F67FD"/>
    <w:rsid w:val="002F7D23"/>
    <w:rsid w:val="00300091"/>
    <w:rsid w:val="00300A60"/>
    <w:rsid w:val="00300FEF"/>
    <w:rsid w:val="00301185"/>
    <w:rsid w:val="0030230E"/>
    <w:rsid w:val="003025C8"/>
    <w:rsid w:val="003049FC"/>
    <w:rsid w:val="00304E45"/>
    <w:rsid w:val="00305876"/>
    <w:rsid w:val="003061F5"/>
    <w:rsid w:val="00306D9F"/>
    <w:rsid w:val="00306F87"/>
    <w:rsid w:val="003074D1"/>
    <w:rsid w:val="0031000F"/>
    <w:rsid w:val="003101E1"/>
    <w:rsid w:val="00310967"/>
    <w:rsid w:val="00310DEF"/>
    <w:rsid w:val="0031109D"/>
    <w:rsid w:val="0031284C"/>
    <w:rsid w:val="00312D59"/>
    <w:rsid w:val="00313C60"/>
    <w:rsid w:val="0031420A"/>
    <w:rsid w:val="003155D3"/>
    <w:rsid w:val="00315AB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ED2"/>
    <w:rsid w:val="00347F17"/>
    <w:rsid w:val="0035041E"/>
    <w:rsid w:val="0035091B"/>
    <w:rsid w:val="0035241D"/>
    <w:rsid w:val="00352626"/>
    <w:rsid w:val="00352C40"/>
    <w:rsid w:val="0035320F"/>
    <w:rsid w:val="003536CF"/>
    <w:rsid w:val="00354897"/>
    <w:rsid w:val="00354E5D"/>
    <w:rsid w:val="00355743"/>
    <w:rsid w:val="00355846"/>
    <w:rsid w:val="00355D42"/>
    <w:rsid w:val="00356CE0"/>
    <w:rsid w:val="00357129"/>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50"/>
    <w:rsid w:val="003849A9"/>
    <w:rsid w:val="00384F5A"/>
    <w:rsid w:val="00385F43"/>
    <w:rsid w:val="00386A7C"/>
    <w:rsid w:val="003878F0"/>
    <w:rsid w:val="003903FB"/>
    <w:rsid w:val="0039114B"/>
    <w:rsid w:val="003916D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91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47"/>
    <w:rsid w:val="003D35C4"/>
    <w:rsid w:val="003D3902"/>
    <w:rsid w:val="003D3D6B"/>
    <w:rsid w:val="003D3DF5"/>
    <w:rsid w:val="003D3F5F"/>
    <w:rsid w:val="003D5A05"/>
    <w:rsid w:val="003D5EC9"/>
    <w:rsid w:val="003D6258"/>
    <w:rsid w:val="003D6501"/>
    <w:rsid w:val="003D7374"/>
    <w:rsid w:val="003D73C2"/>
    <w:rsid w:val="003E0731"/>
    <w:rsid w:val="003E0A08"/>
    <w:rsid w:val="003E0D7E"/>
    <w:rsid w:val="003E0FEA"/>
    <w:rsid w:val="003E1026"/>
    <w:rsid w:val="003E1160"/>
    <w:rsid w:val="003E1371"/>
    <w:rsid w:val="003E2296"/>
    <w:rsid w:val="003E23F7"/>
    <w:rsid w:val="003E3871"/>
    <w:rsid w:val="003E436D"/>
    <w:rsid w:val="003E4C10"/>
    <w:rsid w:val="003E4D65"/>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5FE"/>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AF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9"/>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1D"/>
    <w:rsid w:val="00467515"/>
    <w:rsid w:val="00467B1D"/>
    <w:rsid w:val="00471043"/>
    <w:rsid w:val="004713B5"/>
    <w:rsid w:val="004719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E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64"/>
    <w:rsid w:val="004C7DC4"/>
    <w:rsid w:val="004C7E0B"/>
    <w:rsid w:val="004C7E53"/>
    <w:rsid w:val="004D017C"/>
    <w:rsid w:val="004D0866"/>
    <w:rsid w:val="004D1010"/>
    <w:rsid w:val="004D1673"/>
    <w:rsid w:val="004D248A"/>
    <w:rsid w:val="004D2E78"/>
    <w:rsid w:val="004D2FB8"/>
    <w:rsid w:val="004D4150"/>
    <w:rsid w:val="004D459D"/>
    <w:rsid w:val="004D49FC"/>
    <w:rsid w:val="004D4F85"/>
    <w:rsid w:val="004D56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A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52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09"/>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1F3"/>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B4"/>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D55"/>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E1"/>
    <w:rsid w:val="005D46A9"/>
    <w:rsid w:val="005D4AB8"/>
    <w:rsid w:val="005D511B"/>
    <w:rsid w:val="005D5949"/>
    <w:rsid w:val="005D5FBB"/>
    <w:rsid w:val="005D6204"/>
    <w:rsid w:val="005D6210"/>
    <w:rsid w:val="005D7383"/>
    <w:rsid w:val="005D7485"/>
    <w:rsid w:val="005D7A77"/>
    <w:rsid w:val="005D7D8C"/>
    <w:rsid w:val="005E0667"/>
    <w:rsid w:val="005E25A4"/>
    <w:rsid w:val="005E2700"/>
    <w:rsid w:val="005E29E3"/>
    <w:rsid w:val="005E36FB"/>
    <w:rsid w:val="005E3B81"/>
    <w:rsid w:val="005E4667"/>
    <w:rsid w:val="005E5976"/>
    <w:rsid w:val="005E5B03"/>
    <w:rsid w:val="005E5FE0"/>
    <w:rsid w:val="005E655D"/>
    <w:rsid w:val="005E763C"/>
    <w:rsid w:val="005F062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50"/>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0B"/>
    <w:rsid w:val="00665B16"/>
    <w:rsid w:val="00665D82"/>
    <w:rsid w:val="006666F6"/>
    <w:rsid w:val="00667BD8"/>
    <w:rsid w:val="00670373"/>
    <w:rsid w:val="00670606"/>
    <w:rsid w:val="00671B2B"/>
    <w:rsid w:val="00671D4E"/>
    <w:rsid w:val="00671DB5"/>
    <w:rsid w:val="00671E8F"/>
    <w:rsid w:val="006727BF"/>
    <w:rsid w:val="0067281B"/>
    <w:rsid w:val="00673538"/>
    <w:rsid w:val="006753E2"/>
    <w:rsid w:val="00677B00"/>
    <w:rsid w:val="00677F40"/>
    <w:rsid w:val="00680281"/>
    <w:rsid w:val="00681CDE"/>
    <w:rsid w:val="006824FC"/>
    <w:rsid w:val="00682AD5"/>
    <w:rsid w:val="006832A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CC"/>
    <w:rsid w:val="006A6A5B"/>
    <w:rsid w:val="006A7476"/>
    <w:rsid w:val="006B0550"/>
    <w:rsid w:val="006B1131"/>
    <w:rsid w:val="006B1A30"/>
    <w:rsid w:val="006B257C"/>
    <w:rsid w:val="006B3563"/>
    <w:rsid w:val="006B370A"/>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F5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BEB"/>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CA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4C"/>
    <w:rsid w:val="00742F8F"/>
    <w:rsid w:val="00743205"/>
    <w:rsid w:val="00743710"/>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D5"/>
    <w:rsid w:val="007724D3"/>
    <w:rsid w:val="007731F0"/>
    <w:rsid w:val="007740AD"/>
    <w:rsid w:val="007746E7"/>
    <w:rsid w:val="00774FA3"/>
    <w:rsid w:val="0077554C"/>
    <w:rsid w:val="007763E1"/>
    <w:rsid w:val="00777670"/>
    <w:rsid w:val="007818FF"/>
    <w:rsid w:val="00781C07"/>
    <w:rsid w:val="007820D3"/>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9D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F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599"/>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3DB"/>
    <w:rsid w:val="008C5210"/>
    <w:rsid w:val="008C5433"/>
    <w:rsid w:val="008C5658"/>
    <w:rsid w:val="008C6767"/>
    <w:rsid w:val="008C6D60"/>
    <w:rsid w:val="008C7B15"/>
    <w:rsid w:val="008C7CA2"/>
    <w:rsid w:val="008D07EC"/>
    <w:rsid w:val="008D1798"/>
    <w:rsid w:val="008D277C"/>
    <w:rsid w:val="008D2D3D"/>
    <w:rsid w:val="008D3AE8"/>
    <w:rsid w:val="008D4809"/>
    <w:rsid w:val="008D6F67"/>
    <w:rsid w:val="008D704D"/>
    <w:rsid w:val="008D7A4D"/>
    <w:rsid w:val="008E2035"/>
    <w:rsid w:val="008E2B11"/>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3B"/>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A9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8C"/>
    <w:rsid w:val="009657AE"/>
    <w:rsid w:val="00965894"/>
    <w:rsid w:val="009666D7"/>
    <w:rsid w:val="00966703"/>
    <w:rsid w:val="009670AC"/>
    <w:rsid w:val="0096764F"/>
    <w:rsid w:val="009700A8"/>
    <w:rsid w:val="009707D2"/>
    <w:rsid w:val="00970BA8"/>
    <w:rsid w:val="00971170"/>
    <w:rsid w:val="009716FC"/>
    <w:rsid w:val="00971D98"/>
    <w:rsid w:val="00973E16"/>
    <w:rsid w:val="0097517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BE"/>
    <w:rsid w:val="009971D6"/>
    <w:rsid w:val="009975BF"/>
    <w:rsid w:val="009978CF"/>
    <w:rsid w:val="009A0886"/>
    <w:rsid w:val="009A180D"/>
    <w:rsid w:val="009A2A2B"/>
    <w:rsid w:val="009A2E1A"/>
    <w:rsid w:val="009A2F47"/>
    <w:rsid w:val="009A43BF"/>
    <w:rsid w:val="009A6B2F"/>
    <w:rsid w:val="009A6B3A"/>
    <w:rsid w:val="009A6CA5"/>
    <w:rsid w:val="009A7D11"/>
    <w:rsid w:val="009B00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64E"/>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FC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9F7FD6"/>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AF7"/>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14"/>
    <w:rsid w:val="00A359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7D"/>
    <w:rsid w:val="00AC2788"/>
    <w:rsid w:val="00AC2A50"/>
    <w:rsid w:val="00AC32A3"/>
    <w:rsid w:val="00AC59AF"/>
    <w:rsid w:val="00AC5CE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82"/>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34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7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7"/>
    <w:rsid w:val="00B6737C"/>
    <w:rsid w:val="00B70A0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5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E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394"/>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3D6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5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CD"/>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BF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B47"/>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13B"/>
    <w:rsid w:val="00CD580D"/>
    <w:rsid w:val="00CD59E8"/>
    <w:rsid w:val="00CD5F1C"/>
    <w:rsid w:val="00CD684F"/>
    <w:rsid w:val="00CD6974"/>
    <w:rsid w:val="00CD6F81"/>
    <w:rsid w:val="00CD73FF"/>
    <w:rsid w:val="00CE0A3E"/>
    <w:rsid w:val="00CE1414"/>
    <w:rsid w:val="00CE15A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6CE"/>
    <w:rsid w:val="00D341BE"/>
    <w:rsid w:val="00D354EB"/>
    <w:rsid w:val="00D35F9A"/>
    <w:rsid w:val="00D37664"/>
    <w:rsid w:val="00D406BD"/>
    <w:rsid w:val="00D4094C"/>
    <w:rsid w:val="00D41091"/>
    <w:rsid w:val="00D41416"/>
    <w:rsid w:val="00D41480"/>
    <w:rsid w:val="00D41BC8"/>
    <w:rsid w:val="00D41D77"/>
    <w:rsid w:val="00D41D99"/>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27A"/>
    <w:rsid w:val="00D84542"/>
    <w:rsid w:val="00D85943"/>
    <w:rsid w:val="00D8621D"/>
    <w:rsid w:val="00D8625D"/>
    <w:rsid w:val="00D86A7B"/>
    <w:rsid w:val="00D86CCF"/>
    <w:rsid w:val="00D904F9"/>
    <w:rsid w:val="00D90976"/>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DE"/>
    <w:rsid w:val="00DA22F0"/>
    <w:rsid w:val="00DA3A07"/>
    <w:rsid w:val="00DA4A0C"/>
    <w:rsid w:val="00DA4AC1"/>
    <w:rsid w:val="00DA4DC6"/>
    <w:rsid w:val="00DA5ED0"/>
    <w:rsid w:val="00DA62B5"/>
    <w:rsid w:val="00DA758B"/>
    <w:rsid w:val="00DB0683"/>
    <w:rsid w:val="00DB0BDF"/>
    <w:rsid w:val="00DB2857"/>
    <w:rsid w:val="00DB35AF"/>
    <w:rsid w:val="00DB374C"/>
    <w:rsid w:val="00DB3A98"/>
    <w:rsid w:val="00DB3CE2"/>
    <w:rsid w:val="00DB4B5C"/>
    <w:rsid w:val="00DB4BD9"/>
    <w:rsid w:val="00DB4CE3"/>
    <w:rsid w:val="00DB5CA5"/>
    <w:rsid w:val="00DB6D53"/>
    <w:rsid w:val="00DB7AB5"/>
    <w:rsid w:val="00DB7E29"/>
    <w:rsid w:val="00DB7F65"/>
    <w:rsid w:val="00DB7F9E"/>
    <w:rsid w:val="00DC0229"/>
    <w:rsid w:val="00DC06C2"/>
    <w:rsid w:val="00DC1269"/>
    <w:rsid w:val="00DC18B0"/>
    <w:rsid w:val="00DC1AF4"/>
    <w:rsid w:val="00DC230B"/>
    <w:rsid w:val="00DC2956"/>
    <w:rsid w:val="00DC3044"/>
    <w:rsid w:val="00DC3291"/>
    <w:rsid w:val="00DC35BA"/>
    <w:rsid w:val="00DC3961"/>
    <w:rsid w:val="00DC3A1D"/>
    <w:rsid w:val="00DC3D76"/>
    <w:rsid w:val="00DC3F3B"/>
    <w:rsid w:val="00DC4BE0"/>
    <w:rsid w:val="00DC5D71"/>
    <w:rsid w:val="00DC6585"/>
    <w:rsid w:val="00DC673E"/>
    <w:rsid w:val="00DC7576"/>
    <w:rsid w:val="00DC793A"/>
    <w:rsid w:val="00DD0085"/>
    <w:rsid w:val="00DD008C"/>
    <w:rsid w:val="00DD0202"/>
    <w:rsid w:val="00DD078D"/>
    <w:rsid w:val="00DD1047"/>
    <w:rsid w:val="00DD10C2"/>
    <w:rsid w:val="00DD1593"/>
    <w:rsid w:val="00DD21DA"/>
    <w:rsid w:val="00DD2736"/>
    <w:rsid w:val="00DD2A10"/>
    <w:rsid w:val="00DD344C"/>
    <w:rsid w:val="00DD39A8"/>
    <w:rsid w:val="00DD4526"/>
    <w:rsid w:val="00DD4DF8"/>
    <w:rsid w:val="00DD4F0E"/>
    <w:rsid w:val="00DD6064"/>
    <w:rsid w:val="00DD6138"/>
    <w:rsid w:val="00DD6240"/>
    <w:rsid w:val="00DD649E"/>
    <w:rsid w:val="00DE051B"/>
    <w:rsid w:val="00DE0779"/>
    <w:rsid w:val="00DE0954"/>
    <w:rsid w:val="00DE0A53"/>
    <w:rsid w:val="00DE0B49"/>
    <w:rsid w:val="00DE18FF"/>
    <w:rsid w:val="00DE206A"/>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35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BB5"/>
    <w:rsid w:val="00E312C2"/>
    <w:rsid w:val="00E31A79"/>
    <w:rsid w:val="00E32664"/>
    <w:rsid w:val="00E326BB"/>
    <w:rsid w:val="00E32EE3"/>
    <w:rsid w:val="00E33261"/>
    <w:rsid w:val="00E345D2"/>
    <w:rsid w:val="00E34E58"/>
    <w:rsid w:val="00E36D55"/>
    <w:rsid w:val="00E375BF"/>
    <w:rsid w:val="00E3782C"/>
    <w:rsid w:val="00E37D44"/>
    <w:rsid w:val="00E405E7"/>
    <w:rsid w:val="00E407FC"/>
    <w:rsid w:val="00E41860"/>
    <w:rsid w:val="00E42587"/>
    <w:rsid w:val="00E4266A"/>
    <w:rsid w:val="00E42A6B"/>
    <w:rsid w:val="00E42B7C"/>
    <w:rsid w:val="00E43E61"/>
    <w:rsid w:val="00E44053"/>
    <w:rsid w:val="00E448B7"/>
    <w:rsid w:val="00E4584D"/>
    <w:rsid w:val="00E46A71"/>
    <w:rsid w:val="00E508D6"/>
    <w:rsid w:val="00E50D81"/>
    <w:rsid w:val="00E50F51"/>
    <w:rsid w:val="00E50F94"/>
    <w:rsid w:val="00E5187B"/>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AA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1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613"/>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8"/>
    <w:rsid w:val="00F75592"/>
    <w:rsid w:val="00F7599F"/>
    <w:rsid w:val="00F760F4"/>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6C"/>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D7"/>
    <w:rsid w:val="00FC2982"/>
    <w:rsid w:val="00FC30FB"/>
    <w:rsid w:val="00FC3EFB"/>
    <w:rsid w:val="00FC46D9"/>
    <w:rsid w:val="00FC4C61"/>
    <w:rsid w:val="00FC5449"/>
    <w:rsid w:val="00FC5CAE"/>
    <w:rsid w:val="00FC5EA5"/>
    <w:rsid w:val="00FC674E"/>
    <w:rsid w:val="00FC69BC"/>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7ED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8792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600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monda.sapaliene@silut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8CB"/>
    <w:rsid w:val="000855FF"/>
    <w:rsid w:val="000935C5"/>
    <w:rsid w:val="00093764"/>
    <w:rsid w:val="000E3D5E"/>
    <w:rsid w:val="000E62D1"/>
    <w:rsid w:val="001251FC"/>
    <w:rsid w:val="00127A9E"/>
    <w:rsid w:val="001A6EE0"/>
    <w:rsid w:val="001E3B26"/>
    <w:rsid w:val="00207900"/>
    <w:rsid w:val="002261B4"/>
    <w:rsid w:val="00256A57"/>
    <w:rsid w:val="00295EF8"/>
    <w:rsid w:val="002B7B4C"/>
    <w:rsid w:val="002C1509"/>
    <w:rsid w:val="002E148D"/>
    <w:rsid w:val="003661A6"/>
    <w:rsid w:val="003B5578"/>
    <w:rsid w:val="003D2C47"/>
    <w:rsid w:val="003D7374"/>
    <w:rsid w:val="003F45FE"/>
    <w:rsid w:val="004161F4"/>
    <w:rsid w:val="00425C7F"/>
    <w:rsid w:val="00430113"/>
    <w:rsid w:val="00460C76"/>
    <w:rsid w:val="0046126A"/>
    <w:rsid w:val="004714FB"/>
    <w:rsid w:val="004A2B44"/>
    <w:rsid w:val="004C214A"/>
    <w:rsid w:val="004D27FA"/>
    <w:rsid w:val="004D2E78"/>
    <w:rsid w:val="004D38E9"/>
    <w:rsid w:val="005155B6"/>
    <w:rsid w:val="00515E63"/>
    <w:rsid w:val="00565992"/>
    <w:rsid w:val="005A67B4"/>
    <w:rsid w:val="00652F79"/>
    <w:rsid w:val="00685665"/>
    <w:rsid w:val="006C3741"/>
    <w:rsid w:val="006D77F5"/>
    <w:rsid w:val="006E10B9"/>
    <w:rsid w:val="007260B3"/>
    <w:rsid w:val="00731487"/>
    <w:rsid w:val="00737C4C"/>
    <w:rsid w:val="0074254C"/>
    <w:rsid w:val="0078514A"/>
    <w:rsid w:val="007C7D73"/>
    <w:rsid w:val="007F25D7"/>
    <w:rsid w:val="00810A25"/>
    <w:rsid w:val="00827F5F"/>
    <w:rsid w:val="00874599"/>
    <w:rsid w:val="00881536"/>
    <w:rsid w:val="008D6E2A"/>
    <w:rsid w:val="008E64E1"/>
    <w:rsid w:val="00906FC8"/>
    <w:rsid w:val="009135C2"/>
    <w:rsid w:val="00915DD0"/>
    <w:rsid w:val="00926BF1"/>
    <w:rsid w:val="009520DA"/>
    <w:rsid w:val="00975170"/>
    <w:rsid w:val="00975C18"/>
    <w:rsid w:val="0097687E"/>
    <w:rsid w:val="00997B42"/>
    <w:rsid w:val="009C5E39"/>
    <w:rsid w:val="009E6FBD"/>
    <w:rsid w:val="00A02E8E"/>
    <w:rsid w:val="00A03CB8"/>
    <w:rsid w:val="00A447B7"/>
    <w:rsid w:val="00A55596"/>
    <w:rsid w:val="00A87851"/>
    <w:rsid w:val="00AC07D5"/>
    <w:rsid w:val="00AD09B5"/>
    <w:rsid w:val="00AD33B3"/>
    <w:rsid w:val="00AF5EA4"/>
    <w:rsid w:val="00B02DFF"/>
    <w:rsid w:val="00B031BD"/>
    <w:rsid w:val="00B47A7B"/>
    <w:rsid w:val="00B604DE"/>
    <w:rsid w:val="00B70DD9"/>
    <w:rsid w:val="00B971E7"/>
    <w:rsid w:val="00BF5916"/>
    <w:rsid w:val="00C120CD"/>
    <w:rsid w:val="00C13521"/>
    <w:rsid w:val="00C60C9F"/>
    <w:rsid w:val="00C64F5A"/>
    <w:rsid w:val="00C95845"/>
    <w:rsid w:val="00CD27B6"/>
    <w:rsid w:val="00CF4CEB"/>
    <w:rsid w:val="00D1288B"/>
    <w:rsid w:val="00D15A85"/>
    <w:rsid w:val="00D25F19"/>
    <w:rsid w:val="00DC06C2"/>
    <w:rsid w:val="00DC5D71"/>
    <w:rsid w:val="00DE23D8"/>
    <w:rsid w:val="00E44053"/>
    <w:rsid w:val="00E464CE"/>
    <w:rsid w:val="00E6361F"/>
    <w:rsid w:val="00E706A7"/>
    <w:rsid w:val="00EF1283"/>
    <w:rsid w:val="00EF6792"/>
    <w:rsid w:val="00F81DB5"/>
    <w:rsid w:val="00F91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19970</Words>
  <Characters>11383</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31291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4</cp:revision>
  <cp:lastPrinted>2025-09-15T11:27:00Z</cp:lastPrinted>
  <dcterms:created xsi:type="dcterms:W3CDTF">2025-09-15T11:25:00Z</dcterms:created>
  <dcterms:modified xsi:type="dcterms:W3CDTF">2025-09-15T11:27:00Z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