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6C21" w14:textId="0547A3E1" w:rsidR="003475ED" w:rsidRPr="00367480" w:rsidRDefault="003475ED" w:rsidP="003475ED">
      <w:pPr>
        <w:pStyle w:val="Pavadinimas"/>
        <w:spacing w:after="0"/>
        <w:ind w:left="68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67480">
        <w:rPr>
          <w:rFonts w:asciiTheme="minorHAnsi" w:hAnsiTheme="minorHAnsi" w:cstheme="minorHAnsi"/>
          <w:b/>
          <w:sz w:val="24"/>
          <w:szCs w:val="24"/>
        </w:rPr>
        <w:t>Konkurso sąlygų priedas Nr. 1</w:t>
      </w:r>
    </w:p>
    <w:p w14:paraId="4A2822BA" w14:textId="5457D0E2" w:rsidR="003475ED" w:rsidRPr="00367480" w:rsidRDefault="003475ED" w:rsidP="003475ED">
      <w:pPr>
        <w:pStyle w:val="Pavadinimas"/>
        <w:spacing w:after="0"/>
        <w:ind w:left="680"/>
        <w:rPr>
          <w:rFonts w:asciiTheme="minorHAnsi" w:hAnsiTheme="minorHAnsi" w:cstheme="minorHAnsi"/>
          <w:b/>
          <w:sz w:val="24"/>
          <w:szCs w:val="24"/>
        </w:rPr>
      </w:pPr>
      <w:r w:rsidRPr="0036748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</w:t>
      </w:r>
      <w:r w:rsidRPr="00367480">
        <w:rPr>
          <w:rFonts w:asciiTheme="minorHAnsi" w:hAnsiTheme="minorHAnsi" w:cstheme="minorHAnsi"/>
          <w:b/>
          <w:sz w:val="24"/>
          <w:szCs w:val="24"/>
        </w:rPr>
        <w:tab/>
      </w:r>
      <w:r w:rsidRPr="00367480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„Techninė specifikacija“</w:t>
      </w:r>
    </w:p>
    <w:p w14:paraId="496628EE" w14:textId="3EAC4ACE" w:rsidR="003475ED" w:rsidRPr="00367480" w:rsidRDefault="008B3602" w:rsidP="003475ED">
      <w:pPr>
        <w:spacing w:after="0"/>
        <w:ind w:firstLine="1080"/>
        <w:jc w:val="center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I PIRKIMO DALIS</w:t>
      </w:r>
    </w:p>
    <w:p w14:paraId="4E4ABF94" w14:textId="3CF17514" w:rsidR="003475ED" w:rsidRPr="00367480" w:rsidRDefault="003475ED" w:rsidP="003475ED">
      <w:pPr>
        <w:spacing w:after="0"/>
        <w:ind w:firstLine="1080"/>
        <w:jc w:val="center"/>
        <w:rPr>
          <w:rFonts w:cstheme="minorHAnsi"/>
          <w:b/>
          <w:sz w:val="24"/>
          <w:szCs w:val="24"/>
        </w:rPr>
      </w:pPr>
      <w:r w:rsidRPr="00367480">
        <w:rPr>
          <w:rFonts w:cstheme="minorHAnsi"/>
          <w:b/>
          <w:noProof/>
          <w:sz w:val="24"/>
          <w:szCs w:val="24"/>
        </w:rPr>
        <w:t xml:space="preserve">DAUGIABUČIO NAMO, ADRESU </w:t>
      </w:r>
      <w:r w:rsidR="008B3602">
        <w:rPr>
          <w:rFonts w:cstheme="minorHAnsi"/>
          <w:b/>
          <w:noProof/>
          <w:sz w:val="24"/>
          <w:szCs w:val="24"/>
        </w:rPr>
        <w:t>AUŠROS G. 63</w:t>
      </w:r>
      <w:r w:rsidRPr="00367480">
        <w:rPr>
          <w:rFonts w:cstheme="minorHAnsi"/>
          <w:b/>
          <w:noProof/>
          <w:sz w:val="24"/>
          <w:szCs w:val="24"/>
        </w:rPr>
        <w:t>, UTENA, STOGO ĮLAJOS KEITIMAS</w:t>
      </w:r>
    </w:p>
    <w:p w14:paraId="796B1091" w14:textId="333666C1" w:rsidR="003475ED" w:rsidRPr="003475ED" w:rsidRDefault="003475ED" w:rsidP="003475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Stogo įlajos keitimo darbai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br/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Objektas: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Daugiabutis gyvenamasis namas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br/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Adresas: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</w:t>
      </w:r>
      <w:r w:rsid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Aušros g. 63</w:t>
      </w:r>
      <w:r w:rsidR="00F0524A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,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Utena</w:t>
      </w:r>
    </w:p>
    <w:p w14:paraId="1B677800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1. Darbų aprašymas</w:t>
      </w:r>
    </w:p>
    <w:p w14:paraId="6B734C13" w14:textId="73B55A94" w:rsidR="003475ED" w:rsidRPr="003475ED" w:rsidRDefault="003475ED" w:rsidP="003475E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67480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N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umatoma pakeisti esamas (susidėvėjusias ar netinkamai veikiančias) lietaus vandens surinkimo įlajas ant daugiabučio namo stogo naujomis, užtikrinant tinkamą lietaus vandens nutekėjimą ir išvengiant vandens kaupimosi ant stogo konstrukcijų.</w:t>
      </w:r>
    </w:p>
    <w:p w14:paraId="413A57F5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2. Darbų apimtis</w:t>
      </w:r>
    </w:p>
    <w:p w14:paraId="7C292F0D" w14:textId="02ACF1F9" w:rsidR="008B3602" w:rsidRDefault="003475ED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Senų stogo įlajų demontavimas – </w:t>
      </w:r>
      <w:r w:rsidR="008B3602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6</w:t>
      </w:r>
      <w:r w:rsidR="004648AF" w:rsidRPr="008B3602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8B3602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vnt.</w:t>
      </w:r>
      <w:r w:rsidR="008B3602" w:rsidRPr="00E23179">
        <w:t xml:space="preserve"> </w:t>
      </w:r>
    </w:p>
    <w:p w14:paraId="794E4D6C" w14:textId="77777777" w:rsidR="008B3602" w:rsidRPr="008B3602" w:rsidRDefault="008B3602" w:rsidP="008B3602">
      <w:pPr>
        <w:pStyle w:val="Sraopastraip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8B3602">
        <w:rPr>
          <w:sz w:val="24"/>
          <w:szCs w:val="24"/>
        </w:rPr>
        <w:t>vieno metro spinduliu išvalyti bitumą prie įlajų iki išlyginamojo sluoksnio (betono) ir užlieti prilydoma danga dviem sluoksniais (pirmu ir antru) apie įlajas;</w:t>
      </w:r>
    </w:p>
    <w:p w14:paraId="10AC2F41" w14:textId="77777777" w:rsidR="008B3602" w:rsidRPr="008B3602" w:rsidRDefault="003475ED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Sandarinimo sluoksnio (hidroizoliacijos) atstatymas aplink įlajas.</w:t>
      </w:r>
    </w:p>
    <w:p w14:paraId="7E525045" w14:textId="77777777" w:rsidR="008B3602" w:rsidRPr="008B3602" w:rsidRDefault="003475ED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Įlajų prijungimas prie esamų lietaus nuotekų stovų.</w:t>
      </w:r>
    </w:p>
    <w:p w14:paraId="0D3D1FAB" w14:textId="77777777" w:rsidR="008B3602" w:rsidRPr="008B3602" w:rsidRDefault="003475ED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Sandarumo patikrinimas ir testavimas.</w:t>
      </w:r>
    </w:p>
    <w:p w14:paraId="4B3AD9C3" w14:textId="5052498F" w:rsidR="008B3602" w:rsidRPr="008B3602" w:rsidRDefault="003475ED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Laikinų apsaugos priemonių įrengimas darbo metu (turėklai, saugos virvės, ženklinimas ir kt.)</w:t>
      </w:r>
      <w:r w:rsidR="008B3602"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;</w:t>
      </w:r>
    </w:p>
    <w:p w14:paraId="63C2E2C8" w14:textId="77777777" w:rsidR="003475ED" w:rsidRPr="003475ED" w:rsidRDefault="003475ED" w:rsidP="008B3602">
      <w:pPr>
        <w:spacing w:after="0" w:line="276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3. Medžiagos ir reikalavimai</w:t>
      </w:r>
    </w:p>
    <w:p w14:paraId="468301B3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Stogo įlajos tipas: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PVC ar bituminės stogo dangos įlaja, suderinama su esama stogo danga (plokščias stogas).</w:t>
      </w:r>
    </w:p>
    <w:p w14:paraId="2AE51136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Skersmuo: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ne mažesnis kaip 110 mm, priklausomai nuo stogo ploto ir lietaus intensyvumo skaičiavimų.</w:t>
      </w:r>
    </w:p>
    <w:p w14:paraId="30D20EA6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Medžiagos atsparumas: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UV spinduliams, šalčiui, korozijai ir temperatūrų pokyčiams (nuo –30 °C iki +80 °C).</w:t>
      </w:r>
    </w:p>
    <w:p w14:paraId="698C90CE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Sandarinimo medžiagos: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bituminiai arba PVC hidroizoliaciniai sluoksniai, priklausomai nuo stogo tipo.</w:t>
      </w:r>
    </w:p>
    <w:p w14:paraId="10AEBC5D" w14:textId="6ABF46D1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Visos medžiagos turi turėti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sertifikatus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, atitinkančius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STR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reikalavimus.</w:t>
      </w:r>
    </w:p>
    <w:p w14:paraId="1A7CEE11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4. Techniniai reikalavimai</w:t>
      </w:r>
    </w:p>
    <w:p w14:paraId="45C5B115" w14:textId="77777777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Visi darbai turi būti atliekami laikantis Lietuvos Respublikos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Statybos techninio reglamento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(STR 1.01.08, STR 2.05.01 ir kt.).</w:t>
      </w:r>
    </w:p>
    <w:p w14:paraId="4C27413A" w14:textId="77777777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Darbai turi būti atliekami kvalifikuotų meistrų, turinčių teisę dirbti aukštyje.</w:t>
      </w:r>
    </w:p>
    <w:p w14:paraId="18FE3CAB" w14:textId="77777777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Prieš pradedant darbus būtina atlikti stogo apžiūrą ir pažymėti tikslias įlajų keitimo vietas.</w:t>
      </w:r>
    </w:p>
    <w:p w14:paraId="3EE07B88" w14:textId="39362336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Darbo metu turi būti laikomasi visų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saugos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ir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aplinkosaugos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reikalavimų.</w:t>
      </w:r>
    </w:p>
    <w:p w14:paraId="44EFD378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5. Kiti reikalavimai</w:t>
      </w:r>
    </w:p>
    <w:p w14:paraId="3F906BE0" w14:textId="649CCC65" w:rsidR="003475ED" w:rsidRPr="003475ED" w:rsidRDefault="003475ED" w:rsidP="003475E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Darbų atlikimo laikotarpis: </w:t>
      </w:r>
      <w:r w:rsidRPr="00367480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2 mėn. </w:t>
      </w:r>
    </w:p>
    <w:p w14:paraId="392BC931" w14:textId="3D4B805A" w:rsidR="003475ED" w:rsidRPr="003475ED" w:rsidRDefault="003475ED" w:rsidP="003475E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Atlikus darbus, būtina pateikti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garantiją</w:t>
      </w:r>
      <w:r w:rsidRPr="00367480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pagal teisės aktus.</w:t>
      </w:r>
    </w:p>
    <w:p w14:paraId="5FD224F5" w14:textId="77777777" w:rsidR="003475ED" w:rsidRPr="003475ED" w:rsidRDefault="003475ED" w:rsidP="003475E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Reikalaujama pateikti atliktų darbų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aktus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ir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nuotraukas prieš/po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5DB5BFAF" w14:textId="621271B5" w:rsidR="00083D08" w:rsidRDefault="003475ED" w:rsidP="003475ED">
      <w:pPr>
        <w:spacing w:after="0"/>
        <w:jc w:val="center"/>
        <w:rPr>
          <w:rFonts w:cstheme="minorHAnsi"/>
          <w:sz w:val="24"/>
          <w:szCs w:val="24"/>
        </w:rPr>
      </w:pPr>
      <w:r w:rsidRPr="00367480">
        <w:rPr>
          <w:rFonts w:cstheme="minorHAnsi"/>
          <w:sz w:val="24"/>
          <w:szCs w:val="24"/>
        </w:rPr>
        <w:t>___________________________________________</w:t>
      </w:r>
    </w:p>
    <w:p w14:paraId="1479E44D" w14:textId="77777777" w:rsidR="008B3602" w:rsidRDefault="008B3602" w:rsidP="003475ED">
      <w:pPr>
        <w:spacing w:after="0"/>
        <w:jc w:val="center"/>
        <w:rPr>
          <w:rFonts w:cstheme="minorHAnsi"/>
          <w:sz w:val="24"/>
          <w:szCs w:val="24"/>
        </w:rPr>
      </w:pPr>
    </w:p>
    <w:p w14:paraId="6F75BD50" w14:textId="77777777" w:rsidR="008B3602" w:rsidRDefault="008B3602" w:rsidP="003475ED">
      <w:pPr>
        <w:spacing w:after="0"/>
        <w:jc w:val="center"/>
        <w:rPr>
          <w:rFonts w:cstheme="minorHAnsi"/>
          <w:sz w:val="24"/>
          <w:szCs w:val="24"/>
        </w:rPr>
      </w:pPr>
    </w:p>
    <w:p w14:paraId="17B11EB2" w14:textId="77777777" w:rsidR="008B3602" w:rsidRDefault="008B3602" w:rsidP="003475ED">
      <w:pPr>
        <w:spacing w:after="0"/>
        <w:jc w:val="center"/>
        <w:rPr>
          <w:rFonts w:cstheme="minorHAnsi"/>
          <w:sz w:val="24"/>
          <w:szCs w:val="24"/>
        </w:rPr>
      </w:pPr>
    </w:p>
    <w:p w14:paraId="13DE9653" w14:textId="77777777" w:rsidR="008B3602" w:rsidRDefault="008B3602" w:rsidP="003475ED">
      <w:pPr>
        <w:spacing w:after="0"/>
        <w:jc w:val="center"/>
        <w:rPr>
          <w:rFonts w:cstheme="minorHAnsi"/>
          <w:sz w:val="24"/>
          <w:szCs w:val="24"/>
        </w:rPr>
      </w:pPr>
    </w:p>
    <w:p w14:paraId="096A3E9A" w14:textId="77777777" w:rsidR="008B3602" w:rsidRDefault="008B3602" w:rsidP="003475ED">
      <w:pPr>
        <w:spacing w:after="0"/>
        <w:jc w:val="center"/>
        <w:rPr>
          <w:rFonts w:cstheme="minorHAnsi"/>
          <w:sz w:val="24"/>
          <w:szCs w:val="24"/>
        </w:rPr>
      </w:pPr>
    </w:p>
    <w:p w14:paraId="024A64EB" w14:textId="5D3015E5" w:rsidR="008B3602" w:rsidRPr="00367480" w:rsidRDefault="008B3602" w:rsidP="008B3602">
      <w:pPr>
        <w:spacing w:after="0"/>
        <w:ind w:firstLine="1080"/>
        <w:jc w:val="center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I</w:t>
      </w:r>
      <w:r>
        <w:rPr>
          <w:rFonts w:cstheme="minorHAnsi"/>
          <w:b/>
          <w:noProof/>
          <w:sz w:val="24"/>
          <w:szCs w:val="24"/>
        </w:rPr>
        <w:t>I</w:t>
      </w:r>
      <w:r>
        <w:rPr>
          <w:rFonts w:cstheme="minorHAnsi"/>
          <w:b/>
          <w:noProof/>
          <w:sz w:val="24"/>
          <w:szCs w:val="24"/>
        </w:rPr>
        <w:t>PIRKIMO DALIS</w:t>
      </w:r>
    </w:p>
    <w:p w14:paraId="7B0E3062" w14:textId="549CD4FF" w:rsidR="008B3602" w:rsidRPr="00367480" w:rsidRDefault="008B3602" w:rsidP="008B3602">
      <w:pPr>
        <w:spacing w:after="0"/>
        <w:ind w:firstLine="1080"/>
        <w:jc w:val="center"/>
        <w:rPr>
          <w:rFonts w:cstheme="minorHAnsi"/>
          <w:b/>
          <w:sz w:val="24"/>
          <w:szCs w:val="24"/>
        </w:rPr>
      </w:pPr>
      <w:r w:rsidRPr="00367480">
        <w:rPr>
          <w:rFonts w:cstheme="minorHAnsi"/>
          <w:b/>
          <w:noProof/>
          <w:sz w:val="24"/>
          <w:szCs w:val="24"/>
        </w:rPr>
        <w:t xml:space="preserve">DAUGIABUČIO NAMO, ADRESU </w:t>
      </w:r>
      <w:r>
        <w:rPr>
          <w:rFonts w:cstheme="minorHAnsi"/>
          <w:b/>
          <w:noProof/>
          <w:sz w:val="24"/>
          <w:szCs w:val="24"/>
        </w:rPr>
        <w:t>AUŠROS G. 6</w:t>
      </w:r>
      <w:r>
        <w:rPr>
          <w:rFonts w:cstheme="minorHAnsi"/>
          <w:b/>
          <w:noProof/>
          <w:sz w:val="24"/>
          <w:szCs w:val="24"/>
        </w:rPr>
        <w:t>5</w:t>
      </w:r>
      <w:r w:rsidRPr="00367480">
        <w:rPr>
          <w:rFonts w:cstheme="minorHAnsi"/>
          <w:b/>
          <w:noProof/>
          <w:sz w:val="24"/>
          <w:szCs w:val="24"/>
        </w:rPr>
        <w:t>, UTENA, STOGO ĮLAJOS KEITIMAS</w:t>
      </w:r>
    </w:p>
    <w:p w14:paraId="6A631577" w14:textId="73790C16" w:rsidR="008B3602" w:rsidRPr="003475ED" w:rsidRDefault="008B3602" w:rsidP="008B360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Stogo įlajos keitimo darbai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br/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Objektas: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Daugiabutis gyvenamasis namas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br/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Adresas: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Aušros g. 6</w:t>
      </w:r>
      <w:r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5</w:t>
      </w:r>
      <w:r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,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Utena</w:t>
      </w:r>
    </w:p>
    <w:p w14:paraId="763B5C5B" w14:textId="77777777" w:rsidR="008B3602" w:rsidRPr="003475ED" w:rsidRDefault="008B3602" w:rsidP="008B3602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1. Darbų aprašymas</w:t>
      </w:r>
    </w:p>
    <w:p w14:paraId="5E52FF00" w14:textId="77777777" w:rsidR="008B3602" w:rsidRPr="003475ED" w:rsidRDefault="008B3602" w:rsidP="008B3602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67480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N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umatoma pakeisti esamas (susidėvėjusias ar netinkamai veikiančias) lietaus vandens surinkimo įlajas ant daugiabučio namo stogo naujomis, užtikrinant tinkamą lietaus vandens nutekėjimą ir išvengiant vandens kaupimosi ant stogo konstrukcijų.</w:t>
      </w:r>
    </w:p>
    <w:p w14:paraId="310D8B3A" w14:textId="77777777" w:rsidR="008B3602" w:rsidRPr="003475ED" w:rsidRDefault="008B3602" w:rsidP="008B3602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2. Darbų apimtis</w:t>
      </w:r>
    </w:p>
    <w:p w14:paraId="6FA2FCF2" w14:textId="77777777" w:rsidR="008B3602" w:rsidRDefault="008B3602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Senų stogo įlajų demontavimas – </w:t>
      </w:r>
      <w:r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6</w:t>
      </w:r>
      <w:r w:rsidRPr="008B3602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 vnt.</w:t>
      </w:r>
      <w:r w:rsidRPr="00E23179">
        <w:t xml:space="preserve"> </w:t>
      </w:r>
    </w:p>
    <w:p w14:paraId="5ACEB7B0" w14:textId="77777777" w:rsidR="008B3602" w:rsidRPr="008B3602" w:rsidRDefault="008B3602" w:rsidP="008B3602">
      <w:pPr>
        <w:pStyle w:val="Sraopastraip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8B3602">
        <w:rPr>
          <w:sz w:val="24"/>
          <w:szCs w:val="24"/>
        </w:rPr>
        <w:t>vieno metro spinduliu išvalyti bitumą prie įlajų iki išlyginamojo sluoksnio (betono) ir užlieti prilydoma danga dviem sluoksniais (pirmu ir antru) apie įlajas;</w:t>
      </w:r>
    </w:p>
    <w:p w14:paraId="4769CACE" w14:textId="77777777" w:rsidR="008B3602" w:rsidRPr="008B3602" w:rsidRDefault="008B3602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Sandarinimo sluoksnio (hidroizoliacijos) atstatymas aplink įlajas.</w:t>
      </w:r>
    </w:p>
    <w:p w14:paraId="409621F1" w14:textId="77777777" w:rsidR="008B3602" w:rsidRPr="008B3602" w:rsidRDefault="008B3602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Įlajų prijungimas prie esamų lietaus nuotekų stovų.</w:t>
      </w:r>
    </w:p>
    <w:p w14:paraId="5AA103F9" w14:textId="77777777" w:rsidR="008B3602" w:rsidRPr="008B3602" w:rsidRDefault="008B3602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Sandarumo patikrinimas ir testavimas.</w:t>
      </w:r>
    </w:p>
    <w:p w14:paraId="6E225719" w14:textId="77777777" w:rsidR="008B3602" w:rsidRPr="008B3602" w:rsidRDefault="008B3602" w:rsidP="008B3602">
      <w:pPr>
        <w:pStyle w:val="Sraopastraipa"/>
        <w:numPr>
          <w:ilvl w:val="0"/>
          <w:numId w:val="6"/>
        </w:numPr>
        <w:spacing w:after="0" w:line="276" w:lineRule="auto"/>
        <w:jc w:val="both"/>
      </w:pPr>
      <w:r w:rsidRPr="008B3602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Laikinų apsaugos priemonių įrengimas darbo metu (turėklai, saugos virvės, ženklinimas ir kt.);</w:t>
      </w:r>
    </w:p>
    <w:p w14:paraId="36744CA6" w14:textId="77777777" w:rsidR="008B3602" w:rsidRPr="003475ED" w:rsidRDefault="008B3602" w:rsidP="008B3602">
      <w:pPr>
        <w:spacing w:after="0" w:line="276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3. Medžiagos ir reikalavimai</w:t>
      </w:r>
    </w:p>
    <w:p w14:paraId="26AD4BCE" w14:textId="77777777" w:rsidR="008B3602" w:rsidRPr="003475ED" w:rsidRDefault="008B3602" w:rsidP="008B36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Stogo įlajos tipas: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PVC ar bituminės stogo dangos įlaja, suderinama su esama stogo danga (plokščias stogas).</w:t>
      </w:r>
    </w:p>
    <w:p w14:paraId="6141ECF5" w14:textId="77777777" w:rsidR="008B3602" w:rsidRPr="003475ED" w:rsidRDefault="008B3602" w:rsidP="008B36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Skersmuo: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ne mažesnis kaip 110 mm, priklausomai nuo stogo ploto ir lietaus intensyvumo skaičiavimų.</w:t>
      </w:r>
    </w:p>
    <w:p w14:paraId="392C6C04" w14:textId="77777777" w:rsidR="008B3602" w:rsidRPr="003475ED" w:rsidRDefault="008B3602" w:rsidP="008B36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Medžiagos atsparumas: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UV spinduliams, šalčiui, korozijai ir temperatūrų pokyčiams (nuo –30 °C iki +80 °C).</w:t>
      </w:r>
    </w:p>
    <w:p w14:paraId="78389657" w14:textId="77777777" w:rsidR="008B3602" w:rsidRPr="003475ED" w:rsidRDefault="008B3602" w:rsidP="008B36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Sandarinimo medžiagos: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bituminiai arba PVC hidroizoliaciniai sluoksniai, priklausomai nuo stogo tipo.</w:t>
      </w:r>
    </w:p>
    <w:p w14:paraId="2DEC6CFC" w14:textId="77777777" w:rsidR="008B3602" w:rsidRPr="003475ED" w:rsidRDefault="008B3602" w:rsidP="008B36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Visos medžiagos turi turėti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sertifikatus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, atitinkančius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STR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reikalavimus.</w:t>
      </w:r>
    </w:p>
    <w:p w14:paraId="621DD03E" w14:textId="77777777" w:rsidR="008B3602" w:rsidRPr="003475ED" w:rsidRDefault="008B3602" w:rsidP="008B3602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4. Techniniai reikalavimai</w:t>
      </w:r>
    </w:p>
    <w:p w14:paraId="2CCACC6A" w14:textId="77777777" w:rsidR="008B3602" w:rsidRPr="003475ED" w:rsidRDefault="008B3602" w:rsidP="008B360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Visi darbai turi būti atliekami laikantis Lietuvos Respublikos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Statybos techninio reglamento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(STR 1.01.08, STR 2.05.01 ir kt.).</w:t>
      </w:r>
    </w:p>
    <w:p w14:paraId="7B10DBF1" w14:textId="77777777" w:rsidR="008B3602" w:rsidRPr="003475ED" w:rsidRDefault="008B3602" w:rsidP="008B360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Darbai turi būti atliekami kvalifikuotų meistrų, turinčių teisę dirbti aukštyje.</w:t>
      </w:r>
    </w:p>
    <w:p w14:paraId="50D299CC" w14:textId="77777777" w:rsidR="008B3602" w:rsidRPr="003475ED" w:rsidRDefault="008B3602" w:rsidP="008B360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Prieš pradedant darbus būtina atlikti stogo apžiūrą ir pažymėti tikslias įlajų keitimo vietas.</w:t>
      </w:r>
    </w:p>
    <w:p w14:paraId="3A62FAA8" w14:textId="77777777" w:rsidR="008B3602" w:rsidRPr="003475ED" w:rsidRDefault="008B3602" w:rsidP="008B360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Darbo metu turi būti laikomasi visų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saugos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ir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aplinkosaugos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reikalavimų.</w:t>
      </w:r>
    </w:p>
    <w:p w14:paraId="0236C6D1" w14:textId="77777777" w:rsidR="008B3602" w:rsidRPr="003475ED" w:rsidRDefault="008B3602" w:rsidP="008B3602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5. Kiti reikalavimai</w:t>
      </w:r>
    </w:p>
    <w:p w14:paraId="0A75F3DB" w14:textId="77777777" w:rsidR="008B3602" w:rsidRPr="003475ED" w:rsidRDefault="008B3602" w:rsidP="008B360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Darbų atlikimo laikotarpis: </w:t>
      </w:r>
      <w:r w:rsidRPr="00367480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2 mėn. </w:t>
      </w:r>
    </w:p>
    <w:p w14:paraId="6A18C750" w14:textId="77777777" w:rsidR="008B3602" w:rsidRPr="003475ED" w:rsidRDefault="008B3602" w:rsidP="008B360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Atlikus darbus, būtina pateikti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garantiją</w:t>
      </w:r>
      <w:r w:rsidRPr="00367480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pagal teisės aktus.</w:t>
      </w:r>
    </w:p>
    <w:p w14:paraId="53A34615" w14:textId="77777777" w:rsidR="008B3602" w:rsidRPr="003475ED" w:rsidRDefault="008B3602" w:rsidP="008B360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Reikalaujama pateikti atliktų darbų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aktus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ir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nuotraukas prieš/po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39C4721D" w14:textId="77777777" w:rsidR="008B3602" w:rsidRPr="00367480" w:rsidRDefault="008B3602" w:rsidP="008B3602">
      <w:pPr>
        <w:spacing w:after="0"/>
        <w:jc w:val="center"/>
        <w:rPr>
          <w:rFonts w:cstheme="minorHAnsi"/>
          <w:sz w:val="24"/>
          <w:szCs w:val="24"/>
        </w:rPr>
      </w:pPr>
      <w:r w:rsidRPr="00367480">
        <w:rPr>
          <w:rFonts w:cstheme="minorHAnsi"/>
          <w:sz w:val="24"/>
          <w:szCs w:val="24"/>
        </w:rPr>
        <w:t>___________________________________________</w:t>
      </w:r>
    </w:p>
    <w:p w14:paraId="49E571C5" w14:textId="77777777" w:rsidR="008B3602" w:rsidRPr="00367480" w:rsidRDefault="008B3602" w:rsidP="003475ED">
      <w:pPr>
        <w:spacing w:after="0"/>
        <w:jc w:val="center"/>
        <w:rPr>
          <w:rFonts w:cstheme="minorHAnsi"/>
          <w:sz w:val="24"/>
          <w:szCs w:val="24"/>
        </w:rPr>
      </w:pPr>
    </w:p>
    <w:sectPr w:rsidR="008B3602" w:rsidRPr="003674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510"/>
    <w:multiLevelType w:val="multilevel"/>
    <w:tmpl w:val="B130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74546"/>
    <w:multiLevelType w:val="hybridMultilevel"/>
    <w:tmpl w:val="AAF8876A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71571"/>
    <w:multiLevelType w:val="multilevel"/>
    <w:tmpl w:val="ABD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D2C75"/>
    <w:multiLevelType w:val="hybridMultilevel"/>
    <w:tmpl w:val="5EFEB5C2"/>
    <w:lvl w:ilvl="0" w:tplc="8BA00432">
      <w:start w:val="1"/>
      <w:numFmt w:val="decimal"/>
      <w:lvlText w:val="%1."/>
      <w:lvlJc w:val="left"/>
      <w:pPr>
        <w:ind w:left="786" w:hanging="360"/>
      </w:pPr>
      <w:rPr>
        <w:rFonts w:eastAsia="Times New Roman" w:cs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959401F"/>
    <w:multiLevelType w:val="multilevel"/>
    <w:tmpl w:val="52DA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24A8B"/>
    <w:multiLevelType w:val="multilevel"/>
    <w:tmpl w:val="F9A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812941">
    <w:abstractNumId w:val="0"/>
  </w:num>
  <w:num w:numId="2" w16cid:durableId="157381893">
    <w:abstractNumId w:val="5"/>
  </w:num>
  <w:num w:numId="3" w16cid:durableId="193155055">
    <w:abstractNumId w:val="2"/>
  </w:num>
  <w:num w:numId="4" w16cid:durableId="855771587">
    <w:abstractNumId w:val="4"/>
  </w:num>
  <w:num w:numId="5" w16cid:durableId="1012800883">
    <w:abstractNumId w:val="1"/>
  </w:num>
  <w:num w:numId="6" w16cid:durableId="50227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ED"/>
    <w:rsid w:val="00083D08"/>
    <w:rsid w:val="002261E6"/>
    <w:rsid w:val="003475ED"/>
    <w:rsid w:val="00367480"/>
    <w:rsid w:val="003979F4"/>
    <w:rsid w:val="004648AF"/>
    <w:rsid w:val="008B3602"/>
    <w:rsid w:val="00954040"/>
    <w:rsid w:val="00A51B7F"/>
    <w:rsid w:val="00AD4D7D"/>
    <w:rsid w:val="00BC72E9"/>
    <w:rsid w:val="00E27F96"/>
    <w:rsid w:val="00F0524A"/>
    <w:rsid w:val="00FB0625"/>
    <w:rsid w:val="00FD72D6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B819"/>
  <w15:chartTrackingRefBased/>
  <w15:docId w15:val="{B09479BB-604F-4641-9C61-E94ABC50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7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7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7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75E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75E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75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75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75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75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34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34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75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75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75E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75E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2744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cp:keywords/>
  <dc:description/>
  <cp:lastModifiedBy>Oksana Gilė</cp:lastModifiedBy>
  <cp:revision>7</cp:revision>
  <dcterms:created xsi:type="dcterms:W3CDTF">2025-07-22T20:02:00Z</dcterms:created>
  <dcterms:modified xsi:type="dcterms:W3CDTF">2025-09-16T11:00:00Z</dcterms:modified>
</cp:coreProperties>
</file>