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402" w:type="dxa"/>
        <w:tblInd w:w="6237" w:type="dxa"/>
        <w:tblLayout w:type="fixed"/>
        <w:tblLook w:val="01E0" w:firstRow="1" w:lastRow="1" w:firstColumn="1" w:lastColumn="1" w:noHBand="0" w:noVBand="0"/>
      </w:tblPr>
      <w:tblGrid>
        <w:gridCol w:w="3402"/>
      </w:tblGrid>
      <w:tr w:rsidR="00C51E92" w:rsidRPr="00E623AE" w14:paraId="4F816C30" w14:textId="77777777" w:rsidTr="004B223B">
        <w:tc>
          <w:tcPr>
            <w:tcW w:w="3402" w:type="dxa"/>
          </w:tcPr>
          <w:p w14:paraId="57FE3D45" w14:textId="77777777" w:rsidR="00C51E92" w:rsidRPr="00E623AE" w:rsidRDefault="00C51E92" w:rsidP="004B223B">
            <w:pPr>
              <w:widowControl w:val="0"/>
              <w:rPr>
                <w:rFonts w:ascii="Times New Roman" w:hAnsi="Times New Roman" w:cs="Times New Roman"/>
                <w:sz w:val="24"/>
                <w:szCs w:val="24"/>
              </w:rPr>
            </w:pPr>
            <w:r w:rsidRPr="00E623AE">
              <w:rPr>
                <w:rFonts w:ascii="Times New Roman" w:hAnsi="Times New Roman" w:cs="Times New Roman"/>
                <w:sz w:val="24"/>
                <w:szCs w:val="24"/>
              </w:rPr>
              <w:br w:type="page"/>
            </w:r>
            <w:r w:rsidRPr="00E623AE">
              <w:rPr>
                <w:rFonts w:ascii="Times New Roman" w:hAnsi="Times New Roman" w:cs="Times New Roman"/>
                <w:sz w:val="24"/>
                <w:szCs w:val="24"/>
              </w:rPr>
              <w:br w:type="page"/>
            </w:r>
            <w:r w:rsidRPr="00E623AE">
              <w:rPr>
                <w:rFonts w:ascii="Times New Roman" w:hAnsi="Times New Roman" w:cs="Times New Roman"/>
                <w:sz w:val="24"/>
                <w:szCs w:val="24"/>
              </w:rPr>
              <w:br w:type="page"/>
              <w:t>Konkurso sąlygų aprašo</w:t>
            </w:r>
          </w:p>
        </w:tc>
      </w:tr>
      <w:tr w:rsidR="00C51E92" w:rsidRPr="00E623AE" w14:paraId="78F95959" w14:textId="77777777" w:rsidTr="004B223B">
        <w:tc>
          <w:tcPr>
            <w:tcW w:w="3402" w:type="dxa"/>
          </w:tcPr>
          <w:p w14:paraId="33204B66" w14:textId="77777777" w:rsidR="00C51E92" w:rsidRPr="00E623AE" w:rsidRDefault="00C51E92" w:rsidP="004B223B">
            <w:pPr>
              <w:widowControl w:val="0"/>
              <w:rPr>
                <w:rFonts w:ascii="Times New Roman" w:hAnsi="Times New Roman" w:cs="Times New Roman"/>
                <w:sz w:val="24"/>
                <w:szCs w:val="24"/>
              </w:rPr>
            </w:pPr>
            <w:r w:rsidRPr="00E623AE">
              <w:rPr>
                <w:rFonts w:ascii="Times New Roman" w:hAnsi="Times New Roman" w:cs="Times New Roman"/>
                <w:sz w:val="24"/>
                <w:szCs w:val="24"/>
              </w:rPr>
              <w:t>1 priedas</w:t>
            </w:r>
          </w:p>
        </w:tc>
      </w:tr>
    </w:tbl>
    <w:p w14:paraId="10E5AE9C" w14:textId="77777777" w:rsidR="00C51E92" w:rsidRPr="00E623AE" w:rsidRDefault="00C51E92" w:rsidP="00C51E92">
      <w:pPr>
        <w:ind w:right="-178" w:firstLine="0"/>
        <w:jc w:val="both"/>
        <w:rPr>
          <w:rFonts w:ascii="Times New Roman" w:hAnsi="Times New Roman" w:cs="Times New Roman"/>
          <w:sz w:val="24"/>
          <w:szCs w:val="24"/>
        </w:rPr>
      </w:pPr>
    </w:p>
    <w:p w14:paraId="70B67C50" w14:textId="11BF8025" w:rsidR="001A44B0" w:rsidRPr="00C51E92" w:rsidRDefault="001A44B0" w:rsidP="001A44B0">
      <w:pPr>
        <w:jc w:val="center"/>
        <w:rPr>
          <w:rFonts w:ascii="Times New Roman" w:hAnsi="Times New Roman" w:cs="Times New Roman"/>
          <w:b/>
          <w:bCs/>
          <w:sz w:val="24"/>
          <w:szCs w:val="24"/>
        </w:rPr>
      </w:pPr>
      <w:r w:rsidRPr="00C51E92">
        <w:rPr>
          <w:rFonts w:ascii="Times New Roman" w:hAnsi="Times New Roman" w:cs="Times New Roman"/>
          <w:b/>
          <w:bCs/>
          <w:caps/>
          <w:sz w:val="24"/>
          <w:szCs w:val="24"/>
        </w:rPr>
        <w:t>Prekių</w:t>
      </w:r>
      <w:r w:rsidRPr="00C51E92">
        <w:rPr>
          <w:rFonts w:ascii="Times New Roman" w:hAnsi="Times New Roman" w:cs="Times New Roman"/>
          <w:b/>
          <w:bCs/>
          <w:sz w:val="24"/>
          <w:szCs w:val="24"/>
        </w:rPr>
        <w:t xml:space="preserve"> PIRKIMO</w:t>
      </w:r>
      <w:r w:rsidRPr="00C51E92">
        <w:rPr>
          <w:rFonts w:ascii="Times New Roman" w:eastAsia="Arial" w:hAnsi="Times New Roman" w:cs="Times New Roman"/>
          <w:b/>
          <w:bCs/>
          <w:sz w:val="24"/>
          <w:szCs w:val="24"/>
        </w:rPr>
        <w:t>–</w:t>
      </w:r>
      <w:r w:rsidRPr="00C51E92">
        <w:rPr>
          <w:rFonts w:ascii="Times New Roman" w:hAnsi="Times New Roman" w:cs="Times New Roman"/>
          <w:b/>
          <w:bCs/>
          <w:sz w:val="24"/>
          <w:szCs w:val="24"/>
        </w:rPr>
        <w:t>PARDAVIMO SUTARTIES BENDROSIOS SĄLYGOS</w:t>
      </w:r>
    </w:p>
    <w:p w14:paraId="23CBFE67" w14:textId="77777777" w:rsidR="001A44B0" w:rsidRPr="00C51E92" w:rsidRDefault="001A44B0" w:rsidP="001A44B0">
      <w:pPr>
        <w:ind w:firstLine="0"/>
        <w:jc w:val="both"/>
        <w:rPr>
          <w:rFonts w:ascii="Times New Roman" w:hAnsi="Times New Roman" w:cs="Times New Roman"/>
          <w:sz w:val="24"/>
          <w:szCs w:val="24"/>
        </w:rPr>
      </w:pPr>
    </w:p>
    <w:p w14:paraId="63EB7A46" w14:textId="77777777" w:rsidR="001A44B0" w:rsidRPr="00C51E92" w:rsidRDefault="001A44B0" w:rsidP="001A44B0">
      <w:pPr>
        <w:widowControl w:val="0"/>
        <w:ind w:firstLine="851"/>
        <w:jc w:val="both"/>
        <w:rPr>
          <w:rFonts w:ascii="Times New Roman" w:eastAsia="Arial" w:hAnsi="Times New Roman" w:cs="Times New Roman"/>
          <w:sz w:val="24"/>
          <w:szCs w:val="24"/>
        </w:rPr>
      </w:pPr>
      <w:r w:rsidRPr="00C51E92">
        <w:rPr>
          <w:rFonts w:ascii="Times New Roman" w:eastAsia="Arial" w:hAnsi="Times New Roman" w:cs="Times New Roman"/>
          <w:sz w:val="24"/>
          <w:szCs w:val="24"/>
        </w:rPr>
        <w:t xml:space="preserve">Vadovaujantis Viešųjų pirkimų įstatymo 87 straipsnio 1 dalimi, šios paslaugų pirkimo-pardavimo sutarties bendrosios sąlygos nurodytos </w:t>
      </w:r>
      <w:r w:rsidRPr="00C51E92">
        <w:rPr>
          <w:rFonts w:ascii="Times New Roman" w:eastAsia="Calibri" w:hAnsi="Times New Roman" w:cs="Times New Roman"/>
          <w:bCs/>
          <w:sz w:val="24"/>
          <w:szCs w:val="24"/>
        </w:rPr>
        <w:t>Viešųjų pirkimų tarnybos direktoriaus 2024 m. vasario 8 d. įsakymu Nr. 1S-19 „Dėl prekių viešojo pirkimo-pardavimo sutarties tipinių sąlygų patvirtinimo„</w:t>
      </w:r>
      <w:r w:rsidRPr="00C51E92">
        <w:rPr>
          <w:rFonts w:ascii="Times New Roman" w:hAnsi="Times New Roman" w:cs="Times New Roman"/>
          <w:bCs/>
          <w:sz w:val="24"/>
          <w:szCs w:val="24"/>
        </w:rPr>
        <w:t xml:space="preserve"> </w:t>
      </w:r>
      <w:r w:rsidRPr="00C51E92">
        <w:rPr>
          <w:rFonts w:ascii="Times New Roman" w:eastAsia="Calibri" w:hAnsi="Times New Roman" w:cs="Times New Roman"/>
          <w:bCs/>
          <w:sz w:val="24"/>
          <w:szCs w:val="24"/>
        </w:rPr>
        <w:t>patvirtintose Prekių pirkimo-pardavimo sutarties bendrosiose sąlygose</w:t>
      </w:r>
      <w:r w:rsidRPr="00C51E92">
        <w:rPr>
          <w:rStyle w:val="Puslapioinaosnuoroda"/>
          <w:rFonts w:ascii="Times New Roman" w:eastAsia="Calibri" w:hAnsi="Times New Roman" w:cs="Times New Roman"/>
          <w:bCs/>
          <w:sz w:val="24"/>
          <w:szCs w:val="24"/>
        </w:rPr>
        <w:footnoteReference w:id="1"/>
      </w:r>
      <w:r w:rsidRPr="00C51E92">
        <w:rPr>
          <w:rFonts w:ascii="Times New Roman" w:eastAsia="Calibri" w:hAnsi="Times New Roman" w:cs="Times New Roman"/>
          <w:bCs/>
          <w:sz w:val="24"/>
          <w:szCs w:val="24"/>
        </w:rPr>
        <w:t xml:space="preserve">. </w:t>
      </w:r>
      <w:r w:rsidRPr="00C51E92">
        <w:rPr>
          <w:rFonts w:ascii="Times New Roman" w:eastAsia="Calibri" w:hAnsi="Times New Roman" w:cs="Times New Roman"/>
          <w:b/>
          <w:bCs/>
          <w:sz w:val="24"/>
          <w:szCs w:val="24"/>
        </w:rPr>
        <w:t>Tiekėjas, teikdamas pasiūlymą, sutinka, jog šioje pastraipoje minėtas įsakymas būtų taikomas šio konkurso sąlygose.</w:t>
      </w:r>
    </w:p>
    <w:p w14:paraId="6E8E8DBC" w14:textId="1687E71D" w:rsidR="00271D7D" w:rsidRPr="00C51E92" w:rsidRDefault="00271D7D" w:rsidP="001A44B0">
      <w:pPr>
        <w:widowControl w:val="0"/>
        <w:tabs>
          <w:tab w:val="left" w:pos="567"/>
          <w:tab w:val="left" w:pos="851"/>
        </w:tabs>
        <w:ind w:firstLine="0"/>
        <w:jc w:val="both"/>
        <w:rPr>
          <w:rFonts w:ascii="Times New Roman" w:hAnsi="Times New Roman" w:cs="Times New Roman"/>
          <w:caps/>
          <w:kern w:val="2"/>
          <w:sz w:val="24"/>
          <w:szCs w:val="24"/>
          <w:lang w:eastAsia="en-US"/>
        </w:rPr>
      </w:pPr>
    </w:p>
    <w:p w14:paraId="6DE05769" w14:textId="77777777" w:rsidR="00271D7D" w:rsidRPr="00C51E92" w:rsidRDefault="00271D7D" w:rsidP="00271D7D">
      <w:pPr>
        <w:widowControl w:val="0"/>
        <w:tabs>
          <w:tab w:val="left" w:pos="567"/>
          <w:tab w:val="left" w:pos="851"/>
        </w:tabs>
        <w:ind w:firstLine="0"/>
        <w:jc w:val="center"/>
        <w:rPr>
          <w:rFonts w:ascii="Times New Roman" w:hAnsi="Times New Roman" w:cs="Times New Roman"/>
          <w:b/>
          <w:caps/>
          <w:sz w:val="24"/>
          <w:szCs w:val="24"/>
          <w:lang w:eastAsia="en-US"/>
        </w:rPr>
      </w:pPr>
      <w:r w:rsidRPr="00C51E92">
        <w:rPr>
          <w:rFonts w:ascii="Times New Roman" w:hAnsi="Times New Roman" w:cs="Times New Roman"/>
          <w:b/>
          <w:caps/>
          <w:sz w:val="24"/>
          <w:szCs w:val="24"/>
          <w:lang w:eastAsia="en-US"/>
        </w:rPr>
        <w:t xml:space="preserve">PREKIŲ PIRKIMO-PARDAVIMO SUTARTIES </w:t>
      </w:r>
      <w:r w:rsidRPr="00C51E92">
        <w:rPr>
          <w:rFonts w:ascii="Times New Roman" w:hAnsi="Times New Roman" w:cs="Times New Roman"/>
          <w:b/>
          <w:bCs/>
          <w:caps/>
          <w:sz w:val="24"/>
          <w:szCs w:val="24"/>
          <w:lang w:eastAsia="en-US"/>
        </w:rPr>
        <w:t>SPECIALIOSIOS</w:t>
      </w:r>
      <w:r w:rsidRPr="00C51E92">
        <w:rPr>
          <w:rFonts w:ascii="Times New Roman" w:hAnsi="Times New Roman" w:cs="Times New Roman"/>
          <w:b/>
          <w:caps/>
          <w:sz w:val="24"/>
          <w:szCs w:val="24"/>
          <w:lang w:eastAsia="en-US"/>
        </w:rPr>
        <w:t xml:space="preserve"> SĄLYGOS</w:t>
      </w:r>
    </w:p>
    <w:p w14:paraId="20D23CEC" w14:textId="77777777" w:rsidR="00271D7D" w:rsidRPr="00C51E92" w:rsidRDefault="00271D7D" w:rsidP="001A44B0">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592"/>
      </w:tblGrid>
      <w:tr w:rsidR="00271D7D" w:rsidRPr="00C51E92" w14:paraId="6EE97050"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3C77F1BE" w14:textId="77777777" w:rsidR="00271D7D" w:rsidRPr="00C51E92" w:rsidRDefault="00271D7D">
            <w:pPr>
              <w:ind w:firstLine="0"/>
              <w:jc w:val="both"/>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6081CEDA" w14:textId="3B9A19F5" w:rsidR="00271D7D" w:rsidRPr="00853E69" w:rsidRDefault="00853E69">
            <w:pPr>
              <w:ind w:firstLine="0"/>
              <w:jc w:val="both"/>
              <w:rPr>
                <w:rFonts w:ascii="Times New Roman" w:hAnsi="Times New Roman" w:cs="Times New Roman"/>
                <w:bCs/>
                <w:kern w:val="2"/>
                <w:sz w:val="24"/>
                <w:szCs w:val="24"/>
                <w:lang w:eastAsia="en-US"/>
              </w:rPr>
            </w:pPr>
            <w:r w:rsidRPr="00853E69">
              <w:rPr>
                <w:rFonts w:ascii="Times New Roman" w:hAnsi="Times New Roman" w:cs="Times New Roman"/>
                <w:bCs/>
                <w:sz w:val="24"/>
                <w:szCs w:val="24"/>
              </w:rPr>
              <w:t>I</w:t>
            </w:r>
            <w:r w:rsidRPr="00853E69">
              <w:rPr>
                <w:rFonts w:ascii="Times New Roman" w:hAnsi="Times New Roman" w:cs="Times New Roman"/>
                <w:bCs/>
                <w:sz w:val="24"/>
                <w:szCs w:val="24"/>
              </w:rPr>
              <w:t>nteraktyvi fizinio treniravimosi sienelė</w:t>
            </w:r>
          </w:p>
        </w:tc>
      </w:tr>
      <w:tr w:rsidR="00271D7D" w:rsidRPr="00C51E92" w14:paraId="6B68B23E" w14:textId="77777777" w:rsidTr="00271D7D">
        <w:tc>
          <w:tcPr>
            <w:tcW w:w="2448" w:type="dxa"/>
            <w:tcBorders>
              <w:top w:val="single" w:sz="4" w:space="0" w:color="auto"/>
              <w:left w:val="single" w:sz="4" w:space="0" w:color="auto"/>
              <w:bottom w:val="single" w:sz="4" w:space="0" w:color="auto"/>
              <w:right w:val="single" w:sz="4" w:space="0" w:color="auto"/>
            </w:tcBorders>
            <w:hideMark/>
          </w:tcPr>
          <w:p w14:paraId="0C869537" w14:textId="77777777" w:rsidR="00271D7D" w:rsidRPr="00C51E92" w:rsidRDefault="00271D7D">
            <w:pPr>
              <w:ind w:firstLine="0"/>
              <w:jc w:val="both"/>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2217250A" w14:textId="46E1A20B" w:rsidR="00271D7D" w:rsidRPr="00C51E92" w:rsidRDefault="00853E69">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c>
          <w:tcPr>
            <w:tcW w:w="2362" w:type="dxa"/>
            <w:tcBorders>
              <w:top w:val="single" w:sz="4" w:space="0" w:color="auto"/>
              <w:left w:val="single" w:sz="4" w:space="0" w:color="auto"/>
              <w:bottom w:val="single" w:sz="4" w:space="0" w:color="auto"/>
              <w:right w:val="single" w:sz="4" w:space="0" w:color="auto"/>
            </w:tcBorders>
            <w:hideMark/>
          </w:tcPr>
          <w:p w14:paraId="6CF4C41A" w14:textId="77777777" w:rsidR="00271D7D" w:rsidRPr="00C51E92" w:rsidRDefault="00271D7D">
            <w:pPr>
              <w:ind w:firstLine="0"/>
              <w:jc w:val="both"/>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051400A0" w14:textId="4C42E5CA" w:rsidR="00271D7D" w:rsidRPr="00C51E92" w:rsidRDefault="00853E69">
            <w:pPr>
              <w:ind w:firstLine="0"/>
              <w:jc w:val="both"/>
              <w:rPr>
                <w:rFonts w:ascii="Times New Roman" w:hAnsi="Times New Roman" w:cs="Times New Roman"/>
                <w:kern w:val="2"/>
                <w:sz w:val="24"/>
                <w:szCs w:val="24"/>
                <w:lang w:eastAsia="en-US"/>
              </w:rPr>
            </w:pPr>
            <w:r w:rsidRPr="00733A2D">
              <w:rPr>
                <w:rFonts w:ascii="Times New Roman" w:hAnsi="Times New Roman" w:cs="Times New Roman"/>
                <w:kern w:val="2"/>
                <w:sz w:val="24"/>
                <w:szCs w:val="24"/>
              </w:rPr>
              <w:t>(</w:t>
            </w:r>
            <w:r w:rsidRPr="00733A2D">
              <w:rPr>
                <w:rFonts w:ascii="Times New Roman" w:hAnsi="Times New Roman" w:cs="Times New Roman"/>
                <w:color w:val="0000FF"/>
                <w:kern w:val="2"/>
                <w:sz w:val="24"/>
                <w:szCs w:val="24"/>
              </w:rPr>
              <w:t>įrašyti</w:t>
            </w:r>
            <w:r w:rsidRPr="00733A2D">
              <w:rPr>
                <w:rFonts w:ascii="Times New Roman" w:hAnsi="Times New Roman" w:cs="Times New Roman"/>
                <w:kern w:val="2"/>
                <w:sz w:val="24"/>
                <w:szCs w:val="24"/>
              </w:rPr>
              <w:t>)</w:t>
            </w:r>
          </w:p>
        </w:tc>
      </w:tr>
    </w:tbl>
    <w:p w14:paraId="2A8AF69A" w14:textId="77777777" w:rsidR="00271D7D" w:rsidRPr="00C51E92" w:rsidRDefault="00271D7D" w:rsidP="00271D7D">
      <w:pPr>
        <w:ind w:firstLine="0"/>
        <w:jc w:val="both"/>
        <w:rPr>
          <w:rFonts w:ascii="Times New Roman" w:hAnsi="Times New Roman" w:cs="Times New Roman"/>
          <w:sz w:val="24"/>
          <w:szCs w:val="24"/>
          <w:lang w:eastAsia="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3"/>
        <w:gridCol w:w="2007"/>
        <w:gridCol w:w="1260"/>
        <w:gridCol w:w="3539"/>
      </w:tblGrid>
      <w:tr w:rsidR="00271D7D" w:rsidRPr="00C51E92" w14:paraId="51425C2E" w14:textId="77777777" w:rsidTr="00263D9B">
        <w:tc>
          <w:tcPr>
            <w:tcW w:w="9637" w:type="dxa"/>
            <w:gridSpan w:val="5"/>
            <w:tcBorders>
              <w:top w:val="single" w:sz="4" w:space="0" w:color="auto"/>
              <w:left w:val="single" w:sz="4" w:space="0" w:color="auto"/>
              <w:bottom w:val="single" w:sz="4" w:space="0" w:color="auto"/>
              <w:right w:val="single" w:sz="4" w:space="0" w:color="auto"/>
            </w:tcBorders>
            <w:hideMark/>
          </w:tcPr>
          <w:p w14:paraId="30233203"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 SUTARTIES ŠALYS</w:t>
            </w:r>
          </w:p>
        </w:tc>
      </w:tr>
      <w:tr w:rsidR="00271D7D" w:rsidRPr="00C51E92" w14:paraId="54FA8AAF" w14:textId="77777777" w:rsidTr="00263D9B">
        <w:tc>
          <w:tcPr>
            <w:tcW w:w="2831" w:type="dxa"/>
            <w:gridSpan w:val="2"/>
            <w:vMerge w:val="restart"/>
            <w:tcBorders>
              <w:top w:val="single" w:sz="4" w:space="0" w:color="auto"/>
              <w:left w:val="single" w:sz="4" w:space="0" w:color="auto"/>
              <w:bottom w:val="single" w:sz="4" w:space="0" w:color="auto"/>
              <w:right w:val="single" w:sz="4" w:space="0" w:color="auto"/>
            </w:tcBorders>
          </w:tcPr>
          <w:p w14:paraId="346389E4"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69ADCE16"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4BC80F2A" w14:textId="075DC01C" w:rsidR="00271D7D" w:rsidRPr="00BD0742" w:rsidRDefault="00853E69">
            <w:pPr>
              <w:ind w:firstLine="0"/>
              <w:jc w:val="center"/>
              <w:rPr>
                <w:rFonts w:ascii="Times New Roman" w:hAnsi="Times New Roman" w:cs="Times New Roman"/>
                <w:kern w:val="2"/>
                <w:sz w:val="24"/>
                <w:szCs w:val="24"/>
                <w:lang w:eastAsia="en-US"/>
              </w:rPr>
            </w:pPr>
            <w:r w:rsidRPr="00BD0742">
              <w:rPr>
                <w:rFonts w:ascii="Times New Roman" w:hAnsi="Times New Roman" w:cs="Times New Roman"/>
                <w:b/>
                <w:bCs/>
                <w:sz w:val="24"/>
                <w:szCs w:val="24"/>
              </w:rPr>
              <w:t>BĮ Klaipėdos „Santarvės“ progimnazija</w:t>
            </w:r>
          </w:p>
        </w:tc>
      </w:tr>
      <w:tr w:rsidR="00271D7D" w:rsidRPr="00C51E92" w14:paraId="1945F323"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A73FE8"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D4B6312"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0024A7CC" w14:textId="241E7AAE" w:rsidR="00271D7D" w:rsidRPr="00BD0742" w:rsidRDefault="00853E69">
            <w:pPr>
              <w:ind w:firstLine="0"/>
              <w:jc w:val="center"/>
              <w:rPr>
                <w:rFonts w:ascii="Times New Roman" w:hAnsi="Times New Roman" w:cs="Times New Roman"/>
                <w:kern w:val="2"/>
                <w:sz w:val="24"/>
                <w:szCs w:val="24"/>
                <w:lang w:eastAsia="en-US"/>
              </w:rPr>
            </w:pPr>
            <w:r w:rsidRPr="00BD0742">
              <w:rPr>
                <w:rFonts w:ascii="Times New Roman" w:hAnsi="Times New Roman" w:cs="Times New Roman"/>
                <w:sz w:val="24"/>
                <w:szCs w:val="24"/>
              </w:rPr>
              <w:t>190444664</w:t>
            </w:r>
          </w:p>
        </w:tc>
      </w:tr>
      <w:tr w:rsidR="00271D7D" w:rsidRPr="00C51E92" w14:paraId="4E953635"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8D37C5"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3A14F4C"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3E6BF4A5" w14:textId="482F600C" w:rsidR="00271D7D" w:rsidRPr="00BD0742" w:rsidRDefault="00853E69">
            <w:pPr>
              <w:ind w:firstLine="0"/>
              <w:jc w:val="center"/>
              <w:rPr>
                <w:rFonts w:ascii="Times New Roman" w:hAnsi="Times New Roman" w:cs="Times New Roman"/>
                <w:kern w:val="2"/>
                <w:sz w:val="24"/>
                <w:szCs w:val="24"/>
                <w:lang w:eastAsia="en-US"/>
              </w:rPr>
            </w:pPr>
            <w:r w:rsidRPr="00BD0742">
              <w:rPr>
                <w:rFonts w:ascii="Times New Roman" w:hAnsi="Times New Roman" w:cs="Times New Roman"/>
                <w:sz w:val="24"/>
                <w:szCs w:val="24"/>
              </w:rPr>
              <w:t>Gedminų g. 7, LT-94222 Klaipėda</w:t>
            </w:r>
          </w:p>
        </w:tc>
      </w:tr>
      <w:tr w:rsidR="00271D7D" w:rsidRPr="00C51E92" w14:paraId="6366A63A"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D4D680B"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D9D5134"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0740FE41" w14:textId="7A666B4A" w:rsidR="00271D7D" w:rsidRPr="00BD0742" w:rsidRDefault="00853E69">
            <w:pPr>
              <w:ind w:firstLine="0"/>
              <w:jc w:val="center"/>
              <w:rPr>
                <w:rFonts w:ascii="Times New Roman" w:hAnsi="Times New Roman" w:cs="Times New Roman"/>
                <w:kern w:val="2"/>
                <w:sz w:val="24"/>
                <w:szCs w:val="24"/>
                <w:lang w:eastAsia="en-US"/>
              </w:rPr>
            </w:pPr>
            <w:r w:rsidRPr="00BD0742">
              <w:rPr>
                <w:rFonts w:ascii="Times New Roman" w:hAnsi="Times New Roman" w:cs="Times New Roman"/>
                <w:kern w:val="2"/>
                <w:sz w:val="24"/>
                <w:szCs w:val="24"/>
                <w:lang w:eastAsia="en-US"/>
              </w:rPr>
              <w:t>-</w:t>
            </w:r>
          </w:p>
        </w:tc>
      </w:tr>
      <w:tr w:rsidR="00271D7D" w:rsidRPr="00C51E92" w14:paraId="5DDCBF73"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03FC1F"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7EC3788"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1C1B496E" w14:textId="755826F0" w:rsidR="00271D7D" w:rsidRPr="00BD0742" w:rsidRDefault="00853E69">
            <w:pPr>
              <w:ind w:firstLine="0"/>
              <w:jc w:val="center"/>
              <w:rPr>
                <w:rFonts w:ascii="Times New Roman" w:hAnsi="Times New Roman" w:cs="Times New Roman"/>
                <w:kern w:val="2"/>
                <w:sz w:val="24"/>
                <w:szCs w:val="24"/>
                <w:lang w:eastAsia="en-US"/>
              </w:rPr>
            </w:pPr>
            <w:r w:rsidRPr="00BD0742">
              <w:rPr>
                <w:rFonts w:ascii="Times New Roman" w:hAnsi="Times New Roman" w:cs="Times New Roman"/>
                <w:color w:val="000000"/>
                <w:sz w:val="24"/>
                <w:szCs w:val="24"/>
                <w:shd w:val="clear" w:color="auto" w:fill="FFFFFF"/>
              </w:rPr>
              <w:t>LT81 7300 0100 7865 3279</w:t>
            </w:r>
          </w:p>
        </w:tc>
      </w:tr>
      <w:tr w:rsidR="00271D7D" w:rsidRPr="00C51E92" w14:paraId="22785961"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A98B58"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B53B6BE"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75964F97" w14:textId="195DEA88" w:rsidR="00271D7D" w:rsidRPr="00BD0742" w:rsidRDefault="00BD0742">
            <w:pPr>
              <w:ind w:firstLine="0"/>
              <w:jc w:val="center"/>
              <w:rPr>
                <w:rFonts w:ascii="Times New Roman" w:hAnsi="Times New Roman" w:cs="Times New Roman"/>
                <w:kern w:val="2"/>
                <w:sz w:val="24"/>
                <w:szCs w:val="24"/>
                <w:lang w:eastAsia="en-US"/>
              </w:rPr>
            </w:pPr>
            <w:r w:rsidRPr="00BD0742">
              <w:rPr>
                <w:rFonts w:ascii="Times New Roman" w:hAnsi="Times New Roman" w:cs="Times New Roman"/>
                <w:color w:val="000000"/>
                <w:spacing w:val="2"/>
                <w:sz w:val="24"/>
                <w:szCs w:val="24"/>
              </w:rPr>
              <w:t>AB Swedbank</w:t>
            </w:r>
            <w:r w:rsidRPr="00BD0742">
              <w:rPr>
                <w:rFonts w:ascii="Times New Roman" w:hAnsi="Times New Roman" w:cs="Times New Roman"/>
                <w:color w:val="000000"/>
                <w:spacing w:val="2"/>
                <w:sz w:val="24"/>
                <w:szCs w:val="24"/>
              </w:rPr>
              <w:t xml:space="preserve">, </w:t>
            </w:r>
            <w:r w:rsidRPr="00BD0742">
              <w:rPr>
                <w:rFonts w:ascii="Times New Roman" w:hAnsi="Times New Roman" w:cs="Times New Roman"/>
                <w:color w:val="000000"/>
                <w:sz w:val="24"/>
                <w:szCs w:val="24"/>
              </w:rPr>
              <w:t>73000</w:t>
            </w:r>
          </w:p>
        </w:tc>
      </w:tr>
      <w:tr w:rsidR="00271D7D" w:rsidRPr="00C51E92" w14:paraId="7CFD1349"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09AC16"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41BBDA1"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4746AA38" w14:textId="735D3ED8" w:rsidR="00271D7D" w:rsidRPr="00BD0742" w:rsidRDefault="00BD0742">
            <w:pPr>
              <w:ind w:firstLine="0"/>
              <w:jc w:val="center"/>
              <w:rPr>
                <w:rFonts w:ascii="Times New Roman" w:hAnsi="Times New Roman" w:cs="Times New Roman"/>
                <w:kern w:val="2"/>
                <w:sz w:val="24"/>
                <w:szCs w:val="24"/>
                <w:lang w:eastAsia="en-US"/>
              </w:rPr>
            </w:pPr>
            <w:r w:rsidRPr="00BD0742">
              <w:rPr>
                <w:rFonts w:ascii="Times New Roman" w:hAnsi="Times New Roman" w:cs="Times New Roman"/>
                <w:sz w:val="24"/>
                <w:szCs w:val="24"/>
              </w:rPr>
              <w:t>+370 46 346136</w:t>
            </w:r>
          </w:p>
        </w:tc>
      </w:tr>
      <w:tr w:rsidR="00271D7D" w:rsidRPr="00C51E92" w14:paraId="03D14F0F"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D9DBC5"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7D0DEF9"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1306B819" w14:textId="5AF93821" w:rsidR="00271D7D" w:rsidRPr="00BD0742" w:rsidRDefault="00BD0742">
            <w:pPr>
              <w:ind w:firstLine="0"/>
              <w:jc w:val="center"/>
              <w:rPr>
                <w:rFonts w:ascii="Times New Roman" w:hAnsi="Times New Roman" w:cs="Times New Roman"/>
                <w:kern w:val="2"/>
                <w:sz w:val="24"/>
                <w:szCs w:val="24"/>
                <w:lang w:eastAsia="en-US"/>
              </w:rPr>
            </w:pPr>
            <w:hyperlink r:id="rId6" w:history="1">
              <w:r w:rsidRPr="00BD0742">
                <w:rPr>
                  <w:rStyle w:val="Hipersaitas"/>
                  <w:rFonts w:ascii="Times New Roman" w:hAnsi="Times New Roman"/>
                  <w:sz w:val="24"/>
                  <w:szCs w:val="24"/>
                </w:rPr>
                <w:t>rastine</w:t>
              </w:r>
              <w:r w:rsidRPr="00BD0742">
                <w:rPr>
                  <w:rStyle w:val="Hipersaitas"/>
                  <w:rFonts w:ascii="Times New Roman" w:hAnsi="Times New Roman"/>
                  <w:sz w:val="24"/>
                  <w:szCs w:val="24"/>
                  <w:lang w:val="en-US"/>
                </w:rPr>
                <w:t>@santarvesmokykla.lt</w:t>
              </w:r>
            </w:hyperlink>
          </w:p>
        </w:tc>
      </w:tr>
      <w:tr w:rsidR="00BD0742" w:rsidRPr="00C51E92" w14:paraId="172FB0D5"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3AD4BEB" w14:textId="77777777" w:rsidR="00BD0742" w:rsidRPr="00C51E92" w:rsidRDefault="00BD0742">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tcPr>
          <w:p w14:paraId="3A4667D0" w14:textId="77E1B7A8" w:rsidR="00BD0742" w:rsidRPr="00C51E92" w:rsidRDefault="00BD0742">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w:t>
            </w:r>
            <w:r>
              <w:rPr>
                <w:rFonts w:ascii="Times New Roman" w:hAnsi="Times New Roman" w:cs="Times New Roman"/>
                <w:kern w:val="2"/>
                <w:sz w:val="24"/>
                <w:szCs w:val="24"/>
                <w:lang w:eastAsia="en-US"/>
              </w:rPr>
              <w:t>9</w:t>
            </w:r>
            <w:r w:rsidRPr="00C51E92">
              <w:rPr>
                <w:rFonts w:ascii="Times New Roman" w:hAnsi="Times New Roman" w:cs="Times New Roman"/>
                <w:kern w:val="2"/>
                <w:sz w:val="24"/>
                <w:szCs w:val="24"/>
                <w:lang w:eastAsia="en-US"/>
              </w:rPr>
              <w:t xml:space="preserve">. </w:t>
            </w:r>
            <w:r w:rsidRPr="001B5C9E">
              <w:rPr>
                <w:rFonts w:ascii="Times New Roman" w:hAnsi="Times New Roman" w:cs="Times New Roman"/>
                <w:kern w:val="2"/>
                <w:sz w:val="24"/>
                <w:szCs w:val="24"/>
                <w:lang w:eastAsia="en-US"/>
              </w:rPr>
              <w:t>Interneto svetainė</w:t>
            </w:r>
          </w:p>
        </w:tc>
        <w:tc>
          <w:tcPr>
            <w:tcW w:w="3539" w:type="dxa"/>
            <w:tcBorders>
              <w:top w:val="single" w:sz="4" w:space="0" w:color="auto"/>
              <w:left w:val="single" w:sz="4" w:space="0" w:color="auto"/>
              <w:bottom w:val="single" w:sz="4" w:space="0" w:color="auto"/>
              <w:right w:val="single" w:sz="4" w:space="0" w:color="auto"/>
            </w:tcBorders>
          </w:tcPr>
          <w:p w14:paraId="3A09708D" w14:textId="36E57F20" w:rsidR="00BD0742" w:rsidRPr="00BD0742" w:rsidRDefault="00BD0742">
            <w:pPr>
              <w:ind w:firstLine="0"/>
              <w:jc w:val="center"/>
              <w:rPr>
                <w:rFonts w:ascii="Times New Roman" w:hAnsi="Times New Roman" w:cs="Times New Roman"/>
                <w:kern w:val="2"/>
                <w:sz w:val="24"/>
                <w:szCs w:val="24"/>
                <w:lang w:eastAsia="en-US"/>
              </w:rPr>
            </w:pPr>
            <w:hyperlink r:id="rId7" w:history="1">
              <w:r w:rsidRPr="00BD0742">
                <w:rPr>
                  <w:rStyle w:val="Hipersaitas"/>
                  <w:rFonts w:ascii="Times New Roman" w:hAnsi="Times New Roman"/>
                  <w:sz w:val="24"/>
                  <w:szCs w:val="24"/>
                </w:rPr>
                <w:t>https://www.santarvesmokykla.lt/</w:t>
              </w:r>
            </w:hyperlink>
          </w:p>
        </w:tc>
      </w:tr>
      <w:tr w:rsidR="00271D7D" w:rsidRPr="00C51E92" w14:paraId="02443096"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299DD"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D657B98" w14:textId="356900B4"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w:t>
            </w:r>
            <w:r w:rsidR="00BD0742">
              <w:rPr>
                <w:rFonts w:ascii="Times New Roman" w:hAnsi="Times New Roman" w:cs="Times New Roman"/>
                <w:kern w:val="2"/>
                <w:sz w:val="24"/>
                <w:szCs w:val="24"/>
                <w:lang w:eastAsia="en-US"/>
              </w:rPr>
              <w:t>10</w:t>
            </w:r>
            <w:r w:rsidRPr="00C51E92">
              <w:rPr>
                <w:rFonts w:ascii="Times New Roman" w:hAnsi="Times New Roman" w:cs="Times New Roman"/>
                <w:kern w:val="2"/>
                <w:sz w:val="24"/>
                <w:szCs w:val="24"/>
                <w:lang w:eastAsia="en-US"/>
              </w:rPr>
              <w:t>. Šalies atstovas</w:t>
            </w:r>
          </w:p>
        </w:tc>
        <w:tc>
          <w:tcPr>
            <w:tcW w:w="3539" w:type="dxa"/>
            <w:tcBorders>
              <w:top w:val="single" w:sz="4" w:space="0" w:color="auto"/>
              <w:left w:val="single" w:sz="4" w:space="0" w:color="auto"/>
              <w:bottom w:val="single" w:sz="4" w:space="0" w:color="auto"/>
              <w:right w:val="single" w:sz="4" w:space="0" w:color="auto"/>
            </w:tcBorders>
          </w:tcPr>
          <w:p w14:paraId="5943348F" w14:textId="624FB263" w:rsidR="00271D7D" w:rsidRPr="00BD0742" w:rsidRDefault="00263D9B">
            <w:pPr>
              <w:ind w:firstLine="0"/>
              <w:jc w:val="center"/>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 xml:space="preserve">Direktorė </w:t>
            </w:r>
            <w:r w:rsidR="00BD0742" w:rsidRPr="00BD0742">
              <w:rPr>
                <w:rFonts w:ascii="Times New Roman" w:hAnsi="Times New Roman" w:cs="Times New Roman"/>
                <w:kern w:val="2"/>
                <w:sz w:val="24"/>
                <w:szCs w:val="24"/>
                <w:lang w:eastAsia="en-US"/>
              </w:rPr>
              <w:t xml:space="preserve">Tatjana </w:t>
            </w:r>
            <w:proofErr w:type="spellStart"/>
            <w:r w:rsidR="00BD0742" w:rsidRPr="00BD0742">
              <w:rPr>
                <w:rFonts w:ascii="Times New Roman" w:hAnsi="Times New Roman" w:cs="Times New Roman"/>
                <w:kern w:val="2"/>
                <w:sz w:val="24"/>
                <w:szCs w:val="24"/>
                <w:lang w:eastAsia="en-US"/>
              </w:rPr>
              <w:t>Slabenkienė</w:t>
            </w:r>
            <w:proofErr w:type="spellEnd"/>
          </w:p>
        </w:tc>
      </w:tr>
      <w:tr w:rsidR="00271D7D" w:rsidRPr="00C51E92" w14:paraId="6182488C"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08ADC8"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0FF897B" w14:textId="53EEEB86"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1.1.1</w:t>
            </w:r>
            <w:r w:rsidR="00BD0742">
              <w:rPr>
                <w:rFonts w:ascii="Times New Roman" w:hAnsi="Times New Roman" w:cs="Times New Roman"/>
                <w:kern w:val="2"/>
                <w:sz w:val="24"/>
                <w:szCs w:val="24"/>
                <w:lang w:eastAsia="en-US"/>
              </w:rPr>
              <w:t>1</w:t>
            </w:r>
            <w:r w:rsidRPr="00C51E92">
              <w:rPr>
                <w:rFonts w:ascii="Times New Roman" w:hAnsi="Times New Roman" w:cs="Times New Roman"/>
                <w:kern w:val="2"/>
                <w:sz w:val="24"/>
                <w:szCs w:val="24"/>
                <w:lang w:eastAsia="en-US"/>
              </w:rPr>
              <w:t>. Atstovavimo pagrindas</w:t>
            </w:r>
          </w:p>
        </w:tc>
        <w:tc>
          <w:tcPr>
            <w:tcW w:w="3539" w:type="dxa"/>
            <w:tcBorders>
              <w:top w:val="single" w:sz="4" w:space="0" w:color="auto"/>
              <w:left w:val="single" w:sz="4" w:space="0" w:color="auto"/>
              <w:bottom w:val="single" w:sz="4" w:space="0" w:color="auto"/>
              <w:right w:val="single" w:sz="4" w:space="0" w:color="auto"/>
            </w:tcBorders>
          </w:tcPr>
          <w:p w14:paraId="064A0A85" w14:textId="5881CC1E" w:rsidR="00271D7D" w:rsidRPr="00BD0742" w:rsidRDefault="00BD0742">
            <w:pPr>
              <w:ind w:firstLine="0"/>
              <w:jc w:val="center"/>
              <w:rPr>
                <w:rFonts w:ascii="Times New Roman" w:hAnsi="Times New Roman" w:cs="Times New Roman"/>
                <w:kern w:val="2"/>
                <w:sz w:val="24"/>
                <w:szCs w:val="24"/>
                <w:lang w:eastAsia="en-US"/>
              </w:rPr>
            </w:pPr>
            <w:r w:rsidRPr="00BD0742">
              <w:rPr>
                <w:rFonts w:ascii="Times New Roman" w:hAnsi="Times New Roman" w:cs="Times New Roman"/>
                <w:kern w:val="2"/>
                <w:sz w:val="24"/>
                <w:szCs w:val="24"/>
                <w:lang w:eastAsia="en-US"/>
              </w:rPr>
              <w:t>Įstaigos įstatai</w:t>
            </w:r>
          </w:p>
        </w:tc>
      </w:tr>
      <w:tr w:rsidR="00271D7D" w:rsidRPr="00C51E92" w14:paraId="2F6AF67E" w14:textId="77777777" w:rsidTr="00263D9B">
        <w:tc>
          <w:tcPr>
            <w:tcW w:w="2831" w:type="dxa"/>
            <w:gridSpan w:val="2"/>
            <w:vMerge w:val="restart"/>
            <w:tcBorders>
              <w:top w:val="single" w:sz="4" w:space="0" w:color="auto"/>
              <w:left w:val="single" w:sz="4" w:space="0" w:color="auto"/>
              <w:bottom w:val="single" w:sz="4" w:space="0" w:color="auto"/>
              <w:right w:val="single" w:sz="4" w:space="0" w:color="auto"/>
            </w:tcBorders>
          </w:tcPr>
          <w:p w14:paraId="79968B7C"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1.2. Tiekėjas</w:t>
            </w:r>
          </w:p>
          <w:p w14:paraId="1F721C58" w14:textId="77777777" w:rsidR="00271D7D" w:rsidRPr="00C51E92" w:rsidRDefault="00271D7D">
            <w:pPr>
              <w:ind w:firstLine="0"/>
              <w:rPr>
                <w:rFonts w:ascii="Times New Roman" w:hAnsi="Times New Roman" w:cs="Times New Roman"/>
                <w:color w:val="0070C0"/>
                <w:kern w:val="2"/>
                <w:sz w:val="24"/>
                <w:szCs w:val="24"/>
                <w:lang w:eastAsia="en-US"/>
              </w:rPr>
            </w:pPr>
            <w:r w:rsidRPr="00C51E92">
              <w:rPr>
                <w:rFonts w:ascii="Times New Roman" w:hAnsi="Times New Roman" w:cs="Times New Roman"/>
                <w:color w:val="0070C0"/>
                <w:kern w:val="2"/>
                <w:sz w:val="24"/>
                <w:szCs w:val="24"/>
                <w:lang w:eastAsia="en-US"/>
              </w:rPr>
              <w:t>(jei Tiekėjas yra fizinis asmuo, skiltys atitinkamai pakoreguojamos.</w:t>
            </w:r>
          </w:p>
          <w:p w14:paraId="1671E0CB" w14:textId="46E5A429" w:rsidR="00271D7D" w:rsidRPr="00C51E92" w:rsidRDefault="00271D7D" w:rsidP="00853E69">
            <w:pPr>
              <w:ind w:firstLine="0"/>
              <w:rPr>
                <w:rFonts w:ascii="Times New Roman" w:hAnsi="Times New Roman" w:cs="Times New Roman"/>
                <w:b/>
                <w:bCs/>
                <w:kern w:val="2"/>
                <w:sz w:val="24"/>
                <w:szCs w:val="24"/>
                <w:lang w:eastAsia="en-US"/>
              </w:rPr>
            </w:pPr>
            <w:r w:rsidRPr="00C51E92">
              <w:rPr>
                <w:rFonts w:ascii="Times New Roman" w:hAnsi="Times New Roman" w:cs="Times New Roman"/>
                <w:color w:val="0070C0"/>
                <w:kern w:val="2"/>
                <w:sz w:val="24"/>
                <w:szCs w:val="24"/>
                <w:lang w:eastAsia="en-US"/>
              </w:rPr>
              <w:t>Jei Tiekėjas yra tiekėjų grupė, skiltys pildomos įterpiant kiekvieno grupės nario informaciją)</w:t>
            </w:r>
          </w:p>
        </w:tc>
        <w:tc>
          <w:tcPr>
            <w:tcW w:w="3267" w:type="dxa"/>
            <w:gridSpan w:val="2"/>
            <w:tcBorders>
              <w:top w:val="single" w:sz="4" w:space="0" w:color="auto"/>
              <w:left w:val="single" w:sz="4" w:space="0" w:color="auto"/>
              <w:bottom w:val="single" w:sz="4" w:space="0" w:color="auto"/>
              <w:right w:val="single" w:sz="4" w:space="0" w:color="auto"/>
            </w:tcBorders>
            <w:hideMark/>
          </w:tcPr>
          <w:p w14:paraId="29C982BF"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1.2.1. Pavadinimas</w:t>
            </w:r>
          </w:p>
        </w:tc>
        <w:tc>
          <w:tcPr>
            <w:tcW w:w="3539" w:type="dxa"/>
            <w:tcBorders>
              <w:top w:val="single" w:sz="4" w:space="0" w:color="auto"/>
              <w:left w:val="single" w:sz="4" w:space="0" w:color="auto"/>
              <w:bottom w:val="single" w:sz="4" w:space="0" w:color="auto"/>
              <w:right w:val="single" w:sz="4" w:space="0" w:color="auto"/>
            </w:tcBorders>
          </w:tcPr>
          <w:p w14:paraId="32A9994D"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154B0C13"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57EF93F"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32CA593"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1.2.2. Juridinio asmens kodas</w:t>
            </w:r>
          </w:p>
        </w:tc>
        <w:tc>
          <w:tcPr>
            <w:tcW w:w="3539" w:type="dxa"/>
            <w:tcBorders>
              <w:top w:val="single" w:sz="4" w:space="0" w:color="auto"/>
              <w:left w:val="single" w:sz="4" w:space="0" w:color="auto"/>
              <w:bottom w:val="single" w:sz="4" w:space="0" w:color="auto"/>
              <w:right w:val="single" w:sz="4" w:space="0" w:color="auto"/>
            </w:tcBorders>
          </w:tcPr>
          <w:p w14:paraId="42D8E161"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3F56AB3F"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B1AF377"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3FB0FC5"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1.2.3. Adresas</w:t>
            </w:r>
          </w:p>
        </w:tc>
        <w:tc>
          <w:tcPr>
            <w:tcW w:w="3539" w:type="dxa"/>
            <w:tcBorders>
              <w:top w:val="single" w:sz="4" w:space="0" w:color="auto"/>
              <w:left w:val="single" w:sz="4" w:space="0" w:color="auto"/>
              <w:bottom w:val="single" w:sz="4" w:space="0" w:color="auto"/>
              <w:right w:val="single" w:sz="4" w:space="0" w:color="auto"/>
            </w:tcBorders>
          </w:tcPr>
          <w:p w14:paraId="6198D600"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7037AACB"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AF46347"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91A15E"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1.2.4. PVM mokėtojo kodas</w:t>
            </w:r>
          </w:p>
        </w:tc>
        <w:tc>
          <w:tcPr>
            <w:tcW w:w="3539" w:type="dxa"/>
            <w:tcBorders>
              <w:top w:val="single" w:sz="4" w:space="0" w:color="auto"/>
              <w:left w:val="single" w:sz="4" w:space="0" w:color="auto"/>
              <w:bottom w:val="single" w:sz="4" w:space="0" w:color="auto"/>
              <w:right w:val="single" w:sz="4" w:space="0" w:color="auto"/>
            </w:tcBorders>
          </w:tcPr>
          <w:p w14:paraId="49E84F51"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3A9F922B"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A01BD1"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357F451"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1.2.5. Atsiskaitomoji sąskaita</w:t>
            </w:r>
          </w:p>
        </w:tc>
        <w:tc>
          <w:tcPr>
            <w:tcW w:w="3539" w:type="dxa"/>
            <w:tcBorders>
              <w:top w:val="single" w:sz="4" w:space="0" w:color="auto"/>
              <w:left w:val="single" w:sz="4" w:space="0" w:color="auto"/>
              <w:bottom w:val="single" w:sz="4" w:space="0" w:color="auto"/>
              <w:right w:val="single" w:sz="4" w:space="0" w:color="auto"/>
            </w:tcBorders>
          </w:tcPr>
          <w:p w14:paraId="1044CE00"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0A05381B"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B74FFE"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1848AFC"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1.2.6. Bankas, banko kodas</w:t>
            </w:r>
          </w:p>
        </w:tc>
        <w:tc>
          <w:tcPr>
            <w:tcW w:w="3539" w:type="dxa"/>
            <w:tcBorders>
              <w:top w:val="single" w:sz="4" w:space="0" w:color="auto"/>
              <w:left w:val="single" w:sz="4" w:space="0" w:color="auto"/>
              <w:bottom w:val="single" w:sz="4" w:space="0" w:color="auto"/>
              <w:right w:val="single" w:sz="4" w:space="0" w:color="auto"/>
            </w:tcBorders>
          </w:tcPr>
          <w:p w14:paraId="24D49281"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03E14AB4"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46241A"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EE3A713"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1.2.7. Telefonas</w:t>
            </w:r>
          </w:p>
        </w:tc>
        <w:tc>
          <w:tcPr>
            <w:tcW w:w="3539" w:type="dxa"/>
            <w:tcBorders>
              <w:top w:val="single" w:sz="4" w:space="0" w:color="auto"/>
              <w:left w:val="single" w:sz="4" w:space="0" w:color="auto"/>
              <w:bottom w:val="single" w:sz="4" w:space="0" w:color="auto"/>
              <w:right w:val="single" w:sz="4" w:space="0" w:color="auto"/>
            </w:tcBorders>
          </w:tcPr>
          <w:p w14:paraId="2E8D757F"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62DAFF30"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4FB8C64"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145D096"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1.2.8. El. paštas</w:t>
            </w:r>
          </w:p>
        </w:tc>
        <w:tc>
          <w:tcPr>
            <w:tcW w:w="3539" w:type="dxa"/>
            <w:tcBorders>
              <w:top w:val="single" w:sz="4" w:space="0" w:color="auto"/>
              <w:left w:val="single" w:sz="4" w:space="0" w:color="auto"/>
              <w:bottom w:val="single" w:sz="4" w:space="0" w:color="auto"/>
              <w:right w:val="single" w:sz="4" w:space="0" w:color="auto"/>
            </w:tcBorders>
          </w:tcPr>
          <w:p w14:paraId="1E5FF8DD"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32AB3795"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7CCA87"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C725AB5"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1.2.9. Šalies atstovas</w:t>
            </w:r>
          </w:p>
        </w:tc>
        <w:tc>
          <w:tcPr>
            <w:tcW w:w="3539" w:type="dxa"/>
            <w:tcBorders>
              <w:top w:val="single" w:sz="4" w:space="0" w:color="auto"/>
              <w:left w:val="single" w:sz="4" w:space="0" w:color="auto"/>
              <w:bottom w:val="single" w:sz="4" w:space="0" w:color="auto"/>
              <w:right w:val="single" w:sz="4" w:space="0" w:color="auto"/>
            </w:tcBorders>
          </w:tcPr>
          <w:p w14:paraId="4A0EBE66"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75CC98D9" w14:textId="77777777" w:rsidTr="00263D9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801183" w14:textId="77777777" w:rsidR="00271D7D" w:rsidRPr="00C51E92" w:rsidRDefault="00271D7D">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52CCC3E"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1.2.10. Atstovavimo pagrindas</w:t>
            </w:r>
          </w:p>
        </w:tc>
        <w:tc>
          <w:tcPr>
            <w:tcW w:w="3539" w:type="dxa"/>
            <w:tcBorders>
              <w:top w:val="single" w:sz="4" w:space="0" w:color="auto"/>
              <w:left w:val="single" w:sz="4" w:space="0" w:color="auto"/>
              <w:bottom w:val="single" w:sz="4" w:space="0" w:color="auto"/>
              <w:right w:val="single" w:sz="4" w:space="0" w:color="auto"/>
            </w:tcBorders>
          </w:tcPr>
          <w:p w14:paraId="02A457E5" w14:textId="77777777" w:rsidR="00271D7D" w:rsidRPr="00C51E92" w:rsidRDefault="00271D7D">
            <w:pPr>
              <w:ind w:firstLine="0"/>
              <w:jc w:val="center"/>
              <w:rPr>
                <w:rFonts w:ascii="Times New Roman" w:hAnsi="Times New Roman" w:cs="Times New Roman"/>
                <w:kern w:val="2"/>
                <w:sz w:val="24"/>
                <w:szCs w:val="24"/>
                <w:lang w:eastAsia="en-US"/>
              </w:rPr>
            </w:pPr>
          </w:p>
        </w:tc>
      </w:tr>
      <w:tr w:rsidR="00271D7D" w:rsidRPr="00C51E92" w14:paraId="752CE7C8"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29EC9C17"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2. ATSAKINGI ASMENYS</w:t>
            </w:r>
          </w:p>
        </w:tc>
      </w:tr>
      <w:tr w:rsidR="00271D7D" w:rsidRPr="00C51E92" w14:paraId="58E5680A"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6C4E428"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949" w:type="dxa"/>
            <w:gridSpan w:val="4"/>
            <w:tcBorders>
              <w:top w:val="single" w:sz="4" w:space="0" w:color="auto"/>
              <w:left w:val="single" w:sz="4" w:space="0" w:color="auto"/>
              <w:bottom w:val="single" w:sz="4" w:space="0" w:color="auto"/>
              <w:right w:val="single" w:sz="4" w:space="0" w:color="auto"/>
            </w:tcBorders>
            <w:hideMark/>
          </w:tcPr>
          <w:p w14:paraId="5A71C026" w14:textId="77777777" w:rsidR="00271D7D" w:rsidRPr="00C51E92" w:rsidRDefault="00271D7D">
            <w:pPr>
              <w:ind w:firstLine="0"/>
              <w:rPr>
                <w:rFonts w:ascii="Times New Roman" w:hAnsi="Times New Roman" w:cs="Times New Roman"/>
                <w:color w:val="4472C4"/>
                <w:kern w:val="2"/>
                <w:sz w:val="24"/>
                <w:szCs w:val="24"/>
                <w:lang w:eastAsia="en-US"/>
              </w:rPr>
            </w:pPr>
            <w:r w:rsidRPr="00C51E92">
              <w:rPr>
                <w:rFonts w:ascii="Times New Roman" w:hAnsi="Times New Roman" w:cs="Times New Roman"/>
                <w:color w:val="4472C4"/>
                <w:kern w:val="2"/>
                <w:sz w:val="24"/>
                <w:szCs w:val="24"/>
                <w:lang w:eastAsia="en-US"/>
              </w:rPr>
              <w:t>(nurodyti padalinį/skyrių, pareigas, vardą, pavardę, tel., el. paštą)</w:t>
            </w:r>
          </w:p>
        </w:tc>
      </w:tr>
      <w:tr w:rsidR="00271D7D" w:rsidRPr="00C51E92" w14:paraId="2CBA5AAC"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3D53999"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lastRenderedPageBreak/>
              <w:t>2.2. Tiekėjo kontaktiniai asmenys, atsakingi už Sutarties vykdymą</w:t>
            </w:r>
          </w:p>
        </w:tc>
        <w:tc>
          <w:tcPr>
            <w:tcW w:w="6949" w:type="dxa"/>
            <w:gridSpan w:val="4"/>
            <w:tcBorders>
              <w:top w:val="single" w:sz="4" w:space="0" w:color="auto"/>
              <w:left w:val="single" w:sz="4" w:space="0" w:color="auto"/>
              <w:bottom w:val="single" w:sz="4" w:space="0" w:color="auto"/>
              <w:right w:val="single" w:sz="4" w:space="0" w:color="auto"/>
            </w:tcBorders>
            <w:hideMark/>
          </w:tcPr>
          <w:p w14:paraId="560F86FC" w14:textId="77777777" w:rsidR="00271D7D" w:rsidRPr="00C51E92" w:rsidRDefault="00271D7D">
            <w:pPr>
              <w:ind w:firstLine="0"/>
              <w:rPr>
                <w:rFonts w:ascii="Times New Roman" w:hAnsi="Times New Roman" w:cs="Times New Roman"/>
                <w:color w:val="4472C4"/>
                <w:kern w:val="2"/>
                <w:sz w:val="24"/>
                <w:szCs w:val="24"/>
                <w:lang w:eastAsia="en-US"/>
              </w:rPr>
            </w:pPr>
            <w:r w:rsidRPr="00C51E92">
              <w:rPr>
                <w:rFonts w:ascii="Times New Roman" w:hAnsi="Times New Roman" w:cs="Times New Roman"/>
                <w:color w:val="4472C4"/>
                <w:kern w:val="2"/>
                <w:sz w:val="24"/>
                <w:szCs w:val="24"/>
                <w:lang w:eastAsia="en-US"/>
              </w:rPr>
              <w:t>(nurodyti padalinį/skyrių, pareigas, vardą, pavardę, tel., el. paštą)</w:t>
            </w:r>
          </w:p>
        </w:tc>
      </w:tr>
      <w:tr w:rsidR="00271D7D" w:rsidRPr="00C51E92" w14:paraId="0BBB364E"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4354C42"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3. SUTARTIES DALYKAS</w:t>
            </w:r>
          </w:p>
        </w:tc>
      </w:tr>
      <w:tr w:rsidR="00271D7D" w:rsidRPr="00C51E92" w14:paraId="0A3CF46D"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1EF5E6"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3.1. Sutarties dalykas </w:t>
            </w:r>
          </w:p>
        </w:tc>
        <w:tc>
          <w:tcPr>
            <w:tcW w:w="6949" w:type="dxa"/>
            <w:gridSpan w:val="4"/>
            <w:tcBorders>
              <w:top w:val="single" w:sz="4" w:space="0" w:color="auto"/>
              <w:left w:val="single" w:sz="4" w:space="0" w:color="auto"/>
              <w:bottom w:val="single" w:sz="4" w:space="0" w:color="auto"/>
              <w:right w:val="single" w:sz="4" w:space="0" w:color="auto"/>
            </w:tcBorders>
            <w:hideMark/>
          </w:tcPr>
          <w:p w14:paraId="46CC4ECC" w14:textId="2D33B7DF" w:rsidR="00271D7D" w:rsidRPr="00E24131" w:rsidRDefault="00271D7D">
            <w:pPr>
              <w:ind w:firstLine="0"/>
              <w:rPr>
                <w:rFonts w:ascii="Times New Roman" w:hAnsi="Times New Roman" w:cs="Times New Roman"/>
                <w:color w:val="000000"/>
                <w:kern w:val="2"/>
                <w:sz w:val="24"/>
                <w:szCs w:val="24"/>
                <w:lang w:eastAsia="en-US"/>
              </w:rPr>
            </w:pPr>
            <w:r w:rsidRPr="00E24131">
              <w:rPr>
                <w:rFonts w:ascii="Times New Roman" w:hAnsi="Times New Roman" w:cs="Times New Roman"/>
                <w:kern w:val="2"/>
                <w:sz w:val="24"/>
                <w:szCs w:val="24"/>
                <w:lang w:eastAsia="en-US"/>
              </w:rPr>
              <w:t>Tiekėjas įsipareigoja Sutartyje numatytomis sąlygomis perduoti Pirkėjui Prekes</w:t>
            </w:r>
            <w:r w:rsidR="00263D9B" w:rsidRPr="00E24131">
              <w:rPr>
                <w:rFonts w:ascii="Times New Roman" w:hAnsi="Times New Roman" w:cs="Times New Roman"/>
                <w:kern w:val="2"/>
                <w:sz w:val="24"/>
                <w:szCs w:val="24"/>
                <w:lang w:eastAsia="en-US"/>
              </w:rPr>
              <w:t xml:space="preserve"> - </w:t>
            </w:r>
            <w:r w:rsidR="00263D9B" w:rsidRPr="00E24131">
              <w:rPr>
                <w:rFonts w:ascii="Times New Roman" w:hAnsi="Times New Roman" w:cs="Times New Roman"/>
                <w:b/>
                <w:sz w:val="24"/>
                <w:szCs w:val="24"/>
              </w:rPr>
              <w:t>interaktyv</w:t>
            </w:r>
            <w:r w:rsidR="00263D9B" w:rsidRPr="00E24131">
              <w:rPr>
                <w:rFonts w:ascii="Times New Roman" w:hAnsi="Times New Roman" w:cs="Times New Roman"/>
                <w:b/>
                <w:sz w:val="24"/>
                <w:szCs w:val="24"/>
              </w:rPr>
              <w:t>ią</w:t>
            </w:r>
            <w:r w:rsidR="00263D9B" w:rsidRPr="00E24131">
              <w:rPr>
                <w:rFonts w:ascii="Times New Roman" w:hAnsi="Times New Roman" w:cs="Times New Roman"/>
                <w:b/>
                <w:sz w:val="24"/>
                <w:szCs w:val="24"/>
              </w:rPr>
              <w:t xml:space="preserve"> fizinio treniravimosi sienel</w:t>
            </w:r>
            <w:r w:rsidR="00263D9B" w:rsidRPr="00E24131">
              <w:rPr>
                <w:rFonts w:ascii="Times New Roman" w:hAnsi="Times New Roman" w:cs="Times New Roman"/>
                <w:b/>
                <w:sz w:val="24"/>
                <w:szCs w:val="24"/>
              </w:rPr>
              <w:t>ę</w:t>
            </w:r>
            <w:r w:rsidRPr="00E24131">
              <w:rPr>
                <w:rFonts w:ascii="Times New Roman" w:hAnsi="Times New Roman" w:cs="Times New Roman"/>
                <w:color w:val="000000"/>
                <w:kern w:val="2"/>
                <w:sz w:val="24"/>
                <w:szCs w:val="24"/>
                <w:lang w:eastAsia="en-US"/>
              </w:rPr>
              <w:t xml:space="preserve"> (toliau – Prekės).</w:t>
            </w:r>
          </w:p>
          <w:p w14:paraId="26F7C493" w14:textId="3937E878" w:rsidR="00271D7D" w:rsidRPr="00E24131" w:rsidRDefault="00271D7D">
            <w:pPr>
              <w:ind w:firstLine="0"/>
              <w:rPr>
                <w:rFonts w:ascii="Times New Roman" w:hAnsi="Times New Roman" w:cs="Times New Roman"/>
                <w:color w:val="000000"/>
                <w:kern w:val="2"/>
                <w:sz w:val="24"/>
                <w:szCs w:val="24"/>
                <w:lang w:eastAsia="en-US"/>
              </w:rPr>
            </w:pPr>
            <w:r w:rsidRPr="00E24131">
              <w:rPr>
                <w:rFonts w:ascii="Times New Roman" w:hAnsi="Times New Roman" w:cs="Times New Roman"/>
                <w:color w:val="000000"/>
                <w:kern w:val="2"/>
                <w:sz w:val="24"/>
                <w:szCs w:val="24"/>
                <w:lang w:eastAsia="en-US"/>
              </w:rPr>
              <w:t>Išsamus Prekių aprašymas ir kiti reikalavimai tiekiamoms Prekėms nustatyti Sutarties priede „Techninė specifikacija“ (toliau – Techninė specifikacija) ir Sutarties priede „Pasiūlymas“.</w:t>
            </w:r>
          </w:p>
        </w:tc>
      </w:tr>
      <w:tr w:rsidR="00271D7D" w:rsidRPr="00C51E92" w14:paraId="077FDD01"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F79B5D7"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3.2. Pirkimo pavadinimas ir numeris</w:t>
            </w:r>
          </w:p>
        </w:tc>
        <w:tc>
          <w:tcPr>
            <w:tcW w:w="6949" w:type="dxa"/>
            <w:gridSpan w:val="4"/>
            <w:tcBorders>
              <w:top w:val="single" w:sz="4" w:space="0" w:color="auto"/>
              <w:left w:val="single" w:sz="4" w:space="0" w:color="auto"/>
              <w:bottom w:val="single" w:sz="4" w:space="0" w:color="auto"/>
              <w:right w:val="single" w:sz="4" w:space="0" w:color="auto"/>
            </w:tcBorders>
          </w:tcPr>
          <w:p w14:paraId="5B41D471" w14:textId="51D10CDA" w:rsidR="00271D7D" w:rsidRPr="00E24131" w:rsidRDefault="00E24131">
            <w:pPr>
              <w:ind w:firstLine="0"/>
              <w:rPr>
                <w:rFonts w:ascii="Times New Roman" w:hAnsi="Times New Roman" w:cs="Times New Roman"/>
                <w:kern w:val="2"/>
                <w:sz w:val="24"/>
                <w:szCs w:val="24"/>
                <w:lang w:eastAsia="en-US"/>
              </w:rPr>
            </w:pPr>
            <w:r w:rsidRPr="00E24131">
              <w:rPr>
                <w:rFonts w:ascii="Times New Roman" w:eastAsia="LiberationSerif-Bold" w:hAnsi="Times New Roman" w:cs="Times New Roman"/>
                <w:sz w:val="24"/>
                <w:szCs w:val="24"/>
              </w:rPr>
              <w:t>K</w:t>
            </w:r>
            <w:r w:rsidRPr="00E24131">
              <w:rPr>
                <w:rFonts w:ascii="Times New Roman" w:eastAsia="LiberationSerif-Bold" w:hAnsi="Times New Roman" w:cs="Times New Roman"/>
                <w:sz w:val="24"/>
                <w:szCs w:val="24"/>
              </w:rPr>
              <w:t xml:space="preserve">laipėdos „Santarvės“ progimnazijos </w:t>
            </w:r>
            <w:r w:rsidRPr="00E24131">
              <w:rPr>
                <w:rFonts w:ascii="Times New Roman" w:eastAsia="LiberationSerif-Bold" w:hAnsi="Times New Roman" w:cs="Times New Roman"/>
                <w:sz w:val="24"/>
                <w:szCs w:val="24"/>
              </w:rPr>
              <w:t>TŪM</w:t>
            </w:r>
            <w:r w:rsidRPr="00E24131">
              <w:rPr>
                <w:rFonts w:ascii="Times New Roman" w:eastAsia="LiberationSerif-Bold" w:hAnsi="Times New Roman" w:cs="Times New Roman"/>
                <w:sz w:val="24"/>
                <w:szCs w:val="24"/>
              </w:rPr>
              <w:t xml:space="preserve"> interaktyvios fizinio </w:t>
            </w:r>
            <w:proofErr w:type="spellStart"/>
            <w:r w:rsidRPr="00E24131">
              <w:rPr>
                <w:rFonts w:ascii="Times New Roman" w:eastAsia="LiberationSerif-Bold" w:hAnsi="Times New Roman" w:cs="Times New Roman"/>
                <w:sz w:val="24"/>
                <w:szCs w:val="24"/>
              </w:rPr>
              <w:t>treneravimosi</w:t>
            </w:r>
            <w:proofErr w:type="spellEnd"/>
            <w:r w:rsidRPr="00E24131">
              <w:rPr>
                <w:rFonts w:ascii="Times New Roman" w:eastAsia="LiberationSerif-Bold" w:hAnsi="Times New Roman" w:cs="Times New Roman"/>
                <w:sz w:val="24"/>
                <w:szCs w:val="24"/>
              </w:rPr>
              <w:t xml:space="preserve"> sienelės pirkimo supaprastinto atviro konkurso būdu</w:t>
            </w:r>
            <w:r w:rsidRPr="00E24131">
              <w:rPr>
                <w:rFonts w:ascii="Times New Roman" w:hAnsi="Times New Roman" w:cs="Times New Roman"/>
                <w:kern w:val="2"/>
                <w:sz w:val="24"/>
                <w:szCs w:val="24"/>
              </w:rPr>
              <w:t xml:space="preserve"> </w:t>
            </w:r>
            <w:r w:rsidRPr="00E24131">
              <w:rPr>
                <w:rFonts w:ascii="Times New Roman" w:hAnsi="Times New Roman" w:cs="Times New Roman"/>
                <w:kern w:val="2"/>
                <w:sz w:val="24"/>
                <w:szCs w:val="24"/>
              </w:rPr>
              <w:t>(CVP IS ID (</w:t>
            </w:r>
            <w:r w:rsidRPr="00E24131">
              <w:rPr>
                <w:rFonts w:ascii="Times New Roman" w:hAnsi="Times New Roman" w:cs="Times New Roman"/>
                <w:color w:val="0000FF"/>
                <w:kern w:val="2"/>
                <w:sz w:val="24"/>
                <w:szCs w:val="24"/>
              </w:rPr>
              <w:t>įrašyti</w:t>
            </w:r>
            <w:r w:rsidRPr="00E24131">
              <w:rPr>
                <w:rFonts w:ascii="Times New Roman" w:hAnsi="Times New Roman" w:cs="Times New Roman"/>
                <w:kern w:val="2"/>
                <w:sz w:val="24"/>
                <w:szCs w:val="24"/>
              </w:rPr>
              <w:t>))</w:t>
            </w:r>
          </w:p>
        </w:tc>
      </w:tr>
      <w:tr w:rsidR="00271D7D" w:rsidRPr="00C51E92" w14:paraId="7AD996EE"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F4E1CB2"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3.3. Informacija apie Europos Sąjungos lėšomis finansuojamą projektą arba kitą projektą</w:t>
            </w:r>
          </w:p>
        </w:tc>
        <w:tc>
          <w:tcPr>
            <w:tcW w:w="6949" w:type="dxa"/>
            <w:gridSpan w:val="4"/>
            <w:tcBorders>
              <w:top w:val="single" w:sz="4" w:space="0" w:color="auto"/>
              <w:left w:val="single" w:sz="4" w:space="0" w:color="auto"/>
              <w:bottom w:val="single" w:sz="4" w:space="0" w:color="auto"/>
              <w:right w:val="single" w:sz="4" w:space="0" w:color="auto"/>
            </w:tcBorders>
          </w:tcPr>
          <w:p w14:paraId="21ACBCF4" w14:textId="3185AD36" w:rsidR="00271D7D" w:rsidRPr="00E24131" w:rsidRDefault="00271D7D">
            <w:pPr>
              <w:ind w:firstLine="0"/>
              <w:rPr>
                <w:rFonts w:ascii="Times New Roman" w:hAnsi="Times New Roman" w:cs="Times New Roman"/>
                <w:kern w:val="2"/>
                <w:sz w:val="24"/>
                <w:szCs w:val="24"/>
                <w:lang w:eastAsia="en-US"/>
              </w:rPr>
            </w:pPr>
            <w:r w:rsidRPr="00E24131">
              <w:rPr>
                <w:rFonts w:ascii="Times New Roman" w:hAnsi="Times New Roman" w:cs="Times New Roman"/>
                <w:kern w:val="2"/>
                <w:sz w:val="24"/>
                <w:szCs w:val="24"/>
                <w:lang w:eastAsia="en-US"/>
              </w:rPr>
              <w:t xml:space="preserve">Europos Sąjungos lėšomis bendrai finansuojamo projekto Nr. </w:t>
            </w:r>
            <w:r w:rsidR="00E24131" w:rsidRPr="00E24131">
              <w:rPr>
                <w:rFonts w:ascii="Times New Roman" w:hAnsi="Times New Roman" w:cs="Times New Roman"/>
                <w:sz w:val="24"/>
                <w:szCs w:val="24"/>
              </w:rPr>
              <w:t>10-012-P-0001</w:t>
            </w:r>
            <w:r w:rsidRPr="00E24131">
              <w:rPr>
                <w:rFonts w:ascii="Times New Roman" w:hAnsi="Times New Roman" w:cs="Times New Roman"/>
                <w:kern w:val="2"/>
                <w:sz w:val="24"/>
                <w:szCs w:val="24"/>
                <w:lang w:eastAsia="en-US"/>
              </w:rPr>
              <w:t>,</w:t>
            </w:r>
            <w:r w:rsidRPr="00E24131">
              <w:rPr>
                <w:rFonts w:ascii="Times New Roman" w:hAnsi="Times New Roman" w:cs="Times New Roman"/>
                <w:color w:val="4472C4"/>
                <w:kern w:val="2"/>
                <w:sz w:val="24"/>
                <w:szCs w:val="24"/>
                <w:lang w:eastAsia="en-US"/>
              </w:rPr>
              <w:t xml:space="preserve"> </w:t>
            </w:r>
            <w:r w:rsidRPr="00E24131">
              <w:rPr>
                <w:rFonts w:ascii="Times New Roman" w:hAnsi="Times New Roman" w:cs="Times New Roman"/>
                <w:kern w:val="2"/>
                <w:sz w:val="24"/>
                <w:szCs w:val="24"/>
                <w:lang w:eastAsia="en-US"/>
              </w:rPr>
              <w:t xml:space="preserve">pavadinimas </w:t>
            </w:r>
            <w:r w:rsidR="00E24131" w:rsidRPr="00E24131">
              <w:rPr>
                <w:rFonts w:ascii="Times New Roman" w:hAnsi="Times New Roman" w:cs="Times New Roman"/>
                <w:sz w:val="24"/>
                <w:szCs w:val="24"/>
              </w:rPr>
              <w:t>Tūkstantmečio mokyklos II</w:t>
            </w:r>
          </w:p>
        </w:tc>
      </w:tr>
      <w:tr w:rsidR="00271D7D" w:rsidRPr="00C51E92" w14:paraId="39767E8E"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88034CE"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4. PREKIŲ PRISTATYMO TERMINAI IR PREKIŲ PERDAVIMO – PRIĖMIMO TVARKA</w:t>
            </w:r>
          </w:p>
        </w:tc>
      </w:tr>
      <w:tr w:rsidR="00271D7D" w:rsidRPr="00C51E92" w14:paraId="257A3141"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tcPr>
          <w:p w14:paraId="4F196A7F" w14:textId="0CECFCA0"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4.1. Prekių pristatymo terminas, kai Prekės pristatomos vienu kartu</w:t>
            </w:r>
            <w:r w:rsidR="009D655D">
              <w:rPr>
                <w:rFonts w:ascii="Times New Roman" w:hAnsi="Times New Roman" w:cs="Times New Roman"/>
                <w:b/>
                <w:bCs/>
                <w:kern w:val="2"/>
                <w:sz w:val="24"/>
                <w:szCs w:val="24"/>
                <w:lang w:eastAsia="en-US"/>
              </w:rPr>
              <w:t>|</w:t>
            </w:r>
          </w:p>
        </w:tc>
        <w:tc>
          <w:tcPr>
            <w:tcW w:w="6949" w:type="dxa"/>
            <w:gridSpan w:val="4"/>
            <w:tcBorders>
              <w:top w:val="single" w:sz="4" w:space="0" w:color="auto"/>
              <w:left w:val="single" w:sz="4" w:space="0" w:color="auto"/>
              <w:bottom w:val="single" w:sz="4" w:space="0" w:color="auto"/>
              <w:right w:val="single" w:sz="4" w:space="0" w:color="auto"/>
            </w:tcBorders>
          </w:tcPr>
          <w:p w14:paraId="0BC1D0F6" w14:textId="4ADC09B0" w:rsidR="00271D7D" w:rsidRPr="001C0788" w:rsidRDefault="00271D7D" w:rsidP="009D655D">
            <w:pPr>
              <w:ind w:firstLine="0"/>
              <w:rPr>
                <w:rFonts w:ascii="Times New Roman" w:hAnsi="Times New Roman" w:cs="Times New Roman"/>
                <w:kern w:val="2"/>
                <w:sz w:val="24"/>
                <w:szCs w:val="24"/>
                <w:lang w:eastAsia="en-US"/>
              </w:rPr>
            </w:pPr>
            <w:r w:rsidRPr="001C0788">
              <w:rPr>
                <w:rFonts w:ascii="Times New Roman" w:hAnsi="Times New Roman" w:cs="Times New Roman"/>
                <w:kern w:val="2"/>
                <w:sz w:val="24"/>
                <w:szCs w:val="24"/>
                <w:lang w:eastAsia="en-US"/>
              </w:rPr>
              <w:t xml:space="preserve">Tiekėjas Prekes (visą Prekių kiekį) įsipareigoja pristatyti </w:t>
            </w:r>
            <w:r w:rsidRPr="001C0788">
              <w:rPr>
                <w:rFonts w:ascii="Times New Roman" w:hAnsi="Times New Roman" w:cs="Times New Roman"/>
                <w:b/>
                <w:bCs/>
                <w:kern w:val="2"/>
                <w:sz w:val="24"/>
                <w:szCs w:val="24"/>
                <w:lang w:eastAsia="en-US"/>
              </w:rPr>
              <w:t xml:space="preserve">ne vėliau kaip per </w:t>
            </w:r>
            <w:r w:rsidR="005A49ED" w:rsidRPr="001C0788">
              <w:rPr>
                <w:rFonts w:ascii="Times New Roman" w:hAnsi="Times New Roman" w:cs="Times New Roman"/>
                <w:b/>
                <w:bCs/>
                <w:kern w:val="2"/>
                <w:sz w:val="24"/>
                <w:szCs w:val="24"/>
                <w:lang w:eastAsia="en-US"/>
              </w:rPr>
              <w:t>3 (tris) mėnesius</w:t>
            </w:r>
            <w:r w:rsidRPr="001C0788">
              <w:rPr>
                <w:rFonts w:ascii="Times New Roman" w:hAnsi="Times New Roman" w:cs="Times New Roman"/>
                <w:color w:val="000000"/>
                <w:kern w:val="2"/>
                <w:sz w:val="24"/>
                <w:szCs w:val="24"/>
                <w:lang w:eastAsia="en-US"/>
              </w:rPr>
              <w:t xml:space="preserve"> nuo Sutarties įsigaliojimo dienos šiuo adresu:</w:t>
            </w:r>
            <w:r w:rsidR="005A49ED" w:rsidRPr="001C0788">
              <w:rPr>
                <w:rFonts w:ascii="Times New Roman" w:hAnsi="Times New Roman" w:cs="Times New Roman"/>
                <w:color w:val="000000"/>
                <w:kern w:val="2"/>
                <w:sz w:val="24"/>
                <w:szCs w:val="24"/>
                <w:lang w:eastAsia="en-US"/>
              </w:rPr>
              <w:t xml:space="preserve"> </w:t>
            </w:r>
            <w:r w:rsidR="005A49ED" w:rsidRPr="001C0788">
              <w:rPr>
                <w:rFonts w:ascii="Times New Roman" w:hAnsi="Times New Roman" w:cs="Times New Roman"/>
                <w:sz w:val="24"/>
                <w:szCs w:val="24"/>
              </w:rPr>
              <w:t>Gedminų g. 7, LT-94222 Klaipėda</w:t>
            </w:r>
            <w:r w:rsidR="005A49ED" w:rsidRPr="001C0788">
              <w:rPr>
                <w:rFonts w:ascii="Times New Roman" w:hAnsi="Times New Roman" w:cs="Times New Roman"/>
                <w:sz w:val="24"/>
                <w:szCs w:val="24"/>
              </w:rPr>
              <w:t>.</w:t>
            </w:r>
          </w:p>
        </w:tc>
      </w:tr>
      <w:tr w:rsidR="00271D7D" w:rsidRPr="00C51E92" w14:paraId="02BF91D5"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9A8468"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4.2. Prekių (ar jų dalies) pristatymo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2029E840" w14:textId="7483A430" w:rsidR="00271D7D" w:rsidRPr="001C0788" w:rsidRDefault="00271D7D">
            <w:pPr>
              <w:ind w:firstLine="0"/>
              <w:rPr>
                <w:rFonts w:ascii="Times New Roman" w:hAnsi="Times New Roman" w:cs="Times New Roman"/>
                <w:kern w:val="2"/>
                <w:sz w:val="24"/>
                <w:szCs w:val="24"/>
                <w:lang w:eastAsia="en-US"/>
              </w:rPr>
            </w:pPr>
            <w:r w:rsidRPr="001C0788">
              <w:rPr>
                <w:rFonts w:ascii="Times New Roman" w:hAnsi="Times New Roman" w:cs="Times New Roman"/>
                <w:kern w:val="2"/>
                <w:sz w:val="24"/>
                <w:szCs w:val="24"/>
                <w:lang w:eastAsia="en-US"/>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5A49ED" w:rsidRPr="001C0788">
              <w:rPr>
                <w:rFonts w:ascii="Times New Roman" w:hAnsi="Times New Roman" w:cs="Times New Roman"/>
                <w:kern w:val="2"/>
                <w:sz w:val="24"/>
                <w:szCs w:val="24"/>
                <w:lang w:eastAsia="en-US"/>
              </w:rPr>
              <w:t>2 (dvi) dienas</w:t>
            </w:r>
            <w:r w:rsidRPr="001C0788">
              <w:rPr>
                <w:rFonts w:ascii="Times New Roman" w:hAnsi="Times New Roman" w:cs="Times New Roman"/>
                <w:kern w:val="2"/>
                <w:sz w:val="24"/>
                <w:szCs w:val="24"/>
                <w:lang w:eastAsia="en-US"/>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5A49ED" w:rsidRPr="001C0788">
              <w:rPr>
                <w:rFonts w:ascii="Times New Roman" w:hAnsi="Times New Roman" w:cs="Times New Roman"/>
                <w:kern w:val="2"/>
                <w:sz w:val="24"/>
                <w:szCs w:val="24"/>
                <w:lang w:eastAsia="en-US"/>
              </w:rPr>
              <w:t xml:space="preserve">1 (vieno) mėnesio </w:t>
            </w:r>
            <w:r w:rsidRPr="001C0788">
              <w:rPr>
                <w:rFonts w:ascii="Times New Roman" w:hAnsi="Times New Roman" w:cs="Times New Roman"/>
                <w:kern w:val="2"/>
                <w:sz w:val="24"/>
                <w:szCs w:val="24"/>
                <w:lang w:eastAsia="en-US"/>
              </w:rPr>
              <w:t>laikotarpiui.</w:t>
            </w:r>
          </w:p>
        </w:tc>
      </w:tr>
      <w:tr w:rsidR="00271D7D" w:rsidRPr="00C51E92" w14:paraId="75040EDE"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A4A3CCC"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4.3. Užsakymų teikimo tvarka</w:t>
            </w:r>
          </w:p>
        </w:tc>
        <w:tc>
          <w:tcPr>
            <w:tcW w:w="6949" w:type="dxa"/>
            <w:gridSpan w:val="4"/>
            <w:tcBorders>
              <w:top w:val="single" w:sz="4" w:space="0" w:color="auto"/>
              <w:left w:val="single" w:sz="4" w:space="0" w:color="auto"/>
              <w:bottom w:val="single" w:sz="4" w:space="0" w:color="auto"/>
              <w:right w:val="single" w:sz="4" w:space="0" w:color="auto"/>
            </w:tcBorders>
          </w:tcPr>
          <w:p w14:paraId="4028B712" w14:textId="245D667D" w:rsidR="00271D7D" w:rsidRPr="001C0788" w:rsidRDefault="00271D7D">
            <w:pPr>
              <w:ind w:firstLine="0"/>
              <w:rPr>
                <w:rFonts w:ascii="Times New Roman" w:hAnsi="Times New Roman" w:cs="Times New Roman"/>
                <w:kern w:val="2"/>
                <w:sz w:val="24"/>
                <w:szCs w:val="24"/>
                <w:lang w:eastAsia="en-US"/>
              </w:rPr>
            </w:pPr>
            <w:r w:rsidRPr="001C0788">
              <w:rPr>
                <w:rFonts w:ascii="Times New Roman" w:hAnsi="Times New Roman" w:cs="Times New Roman"/>
                <w:kern w:val="2"/>
                <w:sz w:val="24"/>
                <w:szCs w:val="24"/>
                <w:lang w:eastAsia="en-US"/>
              </w:rPr>
              <w:t>Netaikoma</w:t>
            </w:r>
          </w:p>
        </w:tc>
      </w:tr>
      <w:tr w:rsidR="00271D7D" w:rsidRPr="00C51E92" w14:paraId="4ADC640C"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37BB58FA"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4.4. Dėl minimalios užsakymo vertės/apimties</w:t>
            </w:r>
          </w:p>
        </w:tc>
        <w:tc>
          <w:tcPr>
            <w:tcW w:w="6949" w:type="dxa"/>
            <w:gridSpan w:val="4"/>
            <w:tcBorders>
              <w:top w:val="single" w:sz="4" w:space="0" w:color="auto"/>
              <w:left w:val="single" w:sz="4" w:space="0" w:color="auto"/>
              <w:bottom w:val="single" w:sz="4" w:space="0" w:color="auto"/>
              <w:right w:val="single" w:sz="4" w:space="0" w:color="auto"/>
            </w:tcBorders>
          </w:tcPr>
          <w:p w14:paraId="67ABF4D4" w14:textId="638829EF" w:rsidR="00271D7D" w:rsidRPr="001C0788" w:rsidRDefault="00271D7D">
            <w:pPr>
              <w:ind w:firstLine="0"/>
              <w:rPr>
                <w:rFonts w:ascii="Times New Roman" w:hAnsi="Times New Roman" w:cs="Times New Roman"/>
                <w:kern w:val="2"/>
                <w:sz w:val="24"/>
                <w:szCs w:val="24"/>
                <w:lang w:eastAsia="en-US"/>
              </w:rPr>
            </w:pPr>
            <w:r w:rsidRPr="001C0788">
              <w:rPr>
                <w:rFonts w:ascii="Times New Roman" w:hAnsi="Times New Roman" w:cs="Times New Roman"/>
                <w:kern w:val="2"/>
                <w:sz w:val="24"/>
                <w:szCs w:val="24"/>
                <w:lang w:eastAsia="en-US"/>
              </w:rPr>
              <w:t>Netaikoma</w:t>
            </w:r>
          </w:p>
        </w:tc>
      </w:tr>
      <w:tr w:rsidR="00271D7D" w:rsidRPr="00C51E92" w14:paraId="37D04F16"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3F703F1"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4.5. Kartu su Prekėmis pateikiami dokumentai </w:t>
            </w:r>
          </w:p>
        </w:tc>
        <w:tc>
          <w:tcPr>
            <w:tcW w:w="6949" w:type="dxa"/>
            <w:gridSpan w:val="4"/>
            <w:tcBorders>
              <w:top w:val="single" w:sz="4" w:space="0" w:color="auto"/>
              <w:left w:val="single" w:sz="4" w:space="0" w:color="auto"/>
              <w:bottom w:val="single" w:sz="4" w:space="0" w:color="auto"/>
              <w:right w:val="single" w:sz="4" w:space="0" w:color="auto"/>
            </w:tcBorders>
          </w:tcPr>
          <w:p w14:paraId="2E5CC3CD" w14:textId="7CF51EEB" w:rsidR="00271D7D" w:rsidRPr="001C0788" w:rsidRDefault="00271D7D">
            <w:pPr>
              <w:ind w:firstLine="0"/>
              <w:rPr>
                <w:rFonts w:ascii="Times New Roman" w:hAnsi="Times New Roman" w:cs="Times New Roman"/>
                <w:kern w:val="2"/>
                <w:sz w:val="24"/>
                <w:szCs w:val="24"/>
                <w:lang w:eastAsia="en-US"/>
              </w:rPr>
            </w:pPr>
            <w:r w:rsidRPr="001C0788">
              <w:rPr>
                <w:rFonts w:ascii="Times New Roman" w:hAnsi="Times New Roman" w:cs="Times New Roman"/>
                <w:kern w:val="2"/>
                <w:sz w:val="24"/>
                <w:szCs w:val="24"/>
                <w:lang w:eastAsia="en-US"/>
              </w:rPr>
              <w:t>Netaikoma</w:t>
            </w:r>
          </w:p>
        </w:tc>
      </w:tr>
      <w:tr w:rsidR="00271D7D" w:rsidRPr="00C51E92" w14:paraId="64A286F4"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4D76E0FF"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 SUTARTIES KAINA IR ATSISKAITYMO TVARKA</w:t>
            </w:r>
          </w:p>
        </w:tc>
      </w:tr>
      <w:tr w:rsidR="00271D7D" w:rsidRPr="00C51E92" w14:paraId="676C9A64"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A202332"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5.1. Sutarčiai taikomas kainos apskaičiavimo būdas</w:t>
            </w:r>
          </w:p>
        </w:tc>
        <w:tc>
          <w:tcPr>
            <w:tcW w:w="6949" w:type="dxa"/>
            <w:gridSpan w:val="4"/>
            <w:tcBorders>
              <w:top w:val="single" w:sz="4" w:space="0" w:color="auto"/>
              <w:left w:val="single" w:sz="4" w:space="0" w:color="auto"/>
              <w:bottom w:val="single" w:sz="4" w:space="0" w:color="auto"/>
              <w:right w:val="single" w:sz="4" w:space="0" w:color="auto"/>
            </w:tcBorders>
          </w:tcPr>
          <w:p w14:paraId="4A061BFD" w14:textId="2F60528D" w:rsidR="00271D7D" w:rsidRPr="001C0788"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Fiksuotos kainos kainodara</w:t>
            </w:r>
          </w:p>
        </w:tc>
      </w:tr>
      <w:tr w:rsidR="00271D7D" w:rsidRPr="00C51E92" w14:paraId="3CC0EF9E"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tcPr>
          <w:p w14:paraId="44B0CC9F" w14:textId="7B19736B" w:rsidR="00271D7D" w:rsidRPr="00C51E92" w:rsidRDefault="00271D7D" w:rsidP="001C0788">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5.2. Pradinės Sutarties vertė ir Sutarties kaina, </w:t>
            </w:r>
            <w:r w:rsidRPr="00C51E92">
              <w:rPr>
                <w:rFonts w:ascii="Times New Roman" w:hAnsi="Times New Roman" w:cs="Times New Roman"/>
                <w:b/>
                <w:bCs/>
                <w:kern w:val="2"/>
                <w:sz w:val="24"/>
                <w:szCs w:val="24"/>
                <w:lang w:eastAsia="en-US"/>
              </w:rPr>
              <w:lastRenderedPageBreak/>
              <w:t xml:space="preserve">kai taikoma </w:t>
            </w:r>
            <w:r w:rsidRPr="00C51E92">
              <w:rPr>
                <w:rFonts w:ascii="Times New Roman" w:hAnsi="Times New Roman" w:cs="Times New Roman"/>
                <w:b/>
                <w:bCs/>
                <w:kern w:val="2"/>
                <w:sz w:val="24"/>
                <w:szCs w:val="24"/>
                <w:u w:val="single"/>
                <w:lang w:eastAsia="en-US"/>
              </w:rPr>
              <w:t>fiksuotos kainos</w:t>
            </w:r>
            <w:r w:rsidRPr="00C51E92">
              <w:rPr>
                <w:rFonts w:ascii="Times New Roman" w:hAnsi="Times New Roman" w:cs="Times New Roman"/>
                <w:b/>
                <w:bCs/>
                <w:kern w:val="2"/>
                <w:sz w:val="24"/>
                <w:szCs w:val="24"/>
                <w:lang w:eastAsia="en-US"/>
              </w:rPr>
              <w:t xml:space="preserve"> kainodara</w:t>
            </w:r>
          </w:p>
        </w:tc>
        <w:tc>
          <w:tcPr>
            <w:tcW w:w="6949" w:type="dxa"/>
            <w:gridSpan w:val="4"/>
            <w:tcBorders>
              <w:top w:val="single" w:sz="4" w:space="0" w:color="auto"/>
              <w:left w:val="single" w:sz="4" w:space="0" w:color="auto"/>
              <w:bottom w:val="single" w:sz="4" w:space="0" w:color="auto"/>
              <w:right w:val="single" w:sz="4" w:space="0" w:color="auto"/>
            </w:tcBorders>
            <w:hideMark/>
          </w:tcPr>
          <w:p w14:paraId="4DA6C734"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lastRenderedPageBreak/>
              <w:t xml:space="preserve">Pradinės Sutarties vertė yra </w:t>
            </w:r>
            <w:r w:rsidRPr="00C51E92">
              <w:rPr>
                <w:rFonts w:ascii="Times New Roman" w:hAnsi="Times New Roman" w:cs="Times New Roman"/>
                <w:color w:val="4472C4"/>
                <w:kern w:val="2"/>
                <w:sz w:val="24"/>
                <w:szCs w:val="24"/>
                <w:lang w:eastAsia="en-US"/>
              </w:rPr>
              <w:t>(nurodyti sumą skaičiais)</w:t>
            </w:r>
            <w:r w:rsidRPr="00C51E92">
              <w:rPr>
                <w:rFonts w:ascii="Times New Roman" w:hAnsi="Times New Roman" w:cs="Times New Roman"/>
                <w:kern w:val="2"/>
                <w:sz w:val="24"/>
                <w:szCs w:val="24"/>
                <w:lang w:eastAsia="en-US"/>
              </w:rPr>
              <w:t xml:space="preserve"> Eur, </w:t>
            </w:r>
            <w:r w:rsidRPr="00C51E92">
              <w:rPr>
                <w:rFonts w:ascii="Times New Roman" w:hAnsi="Times New Roman" w:cs="Times New Roman"/>
                <w:color w:val="4472C4"/>
                <w:kern w:val="2"/>
                <w:sz w:val="24"/>
                <w:szCs w:val="24"/>
                <w:lang w:eastAsia="en-US"/>
              </w:rPr>
              <w:t>(nurodyti sumą žodžiais)</w:t>
            </w:r>
            <w:r w:rsidRPr="00C51E92">
              <w:rPr>
                <w:rFonts w:ascii="Times New Roman" w:hAnsi="Times New Roman" w:cs="Times New Roman"/>
                <w:kern w:val="2"/>
                <w:sz w:val="24"/>
                <w:szCs w:val="24"/>
                <w:lang w:eastAsia="en-US"/>
              </w:rPr>
              <w:t xml:space="preserve"> be pridėtinės vertės mokesčio (toliau – PVM). </w:t>
            </w:r>
          </w:p>
          <w:p w14:paraId="1234EEC2"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 xml:space="preserve">PVM sudaro </w:t>
            </w:r>
            <w:r w:rsidRPr="00C51E92">
              <w:rPr>
                <w:rFonts w:ascii="Times New Roman" w:hAnsi="Times New Roman" w:cs="Times New Roman"/>
                <w:color w:val="4472C4"/>
                <w:kern w:val="2"/>
                <w:sz w:val="24"/>
                <w:szCs w:val="24"/>
                <w:lang w:eastAsia="en-US"/>
              </w:rPr>
              <w:t>(nurodyti sumą skaičiais)</w:t>
            </w:r>
            <w:r w:rsidRPr="00C51E92">
              <w:rPr>
                <w:rFonts w:ascii="Times New Roman" w:hAnsi="Times New Roman" w:cs="Times New Roman"/>
                <w:kern w:val="2"/>
                <w:sz w:val="24"/>
                <w:szCs w:val="24"/>
                <w:lang w:eastAsia="en-US"/>
              </w:rPr>
              <w:t xml:space="preserve"> Eur, </w:t>
            </w:r>
            <w:r w:rsidRPr="00C51E92">
              <w:rPr>
                <w:rFonts w:ascii="Times New Roman" w:hAnsi="Times New Roman" w:cs="Times New Roman"/>
                <w:color w:val="4472C4"/>
                <w:kern w:val="2"/>
                <w:sz w:val="24"/>
                <w:szCs w:val="24"/>
                <w:lang w:eastAsia="en-US"/>
              </w:rPr>
              <w:t>(nurodyti sumą žodžiais)</w:t>
            </w:r>
            <w:r w:rsidRPr="00C51E92">
              <w:rPr>
                <w:rFonts w:ascii="Times New Roman" w:hAnsi="Times New Roman" w:cs="Times New Roman"/>
                <w:kern w:val="2"/>
                <w:sz w:val="24"/>
                <w:szCs w:val="24"/>
                <w:lang w:eastAsia="en-US"/>
              </w:rPr>
              <w:t>.</w:t>
            </w:r>
          </w:p>
          <w:p w14:paraId="13B84C4A"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lastRenderedPageBreak/>
              <w:t xml:space="preserve">Sutarties kaina yra </w:t>
            </w:r>
            <w:r w:rsidRPr="00C51E92">
              <w:rPr>
                <w:rFonts w:ascii="Times New Roman" w:hAnsi="Times New Roman" w:cs="Times New Roman"/>
                <w:color w:val="4472C4"/>
                <w:kern w:val="2"/>
                <w:sz w:val="24"/>
                <w:szCs w:val="24"/>
                <w:lang w:eastAsia="en-US"/>
              </w:rPr>
              <w:t>(nurodyti sumą skaičiais)</w:t>
            </w:r>
            <w:r w:rsidRPr="00C51E92">
              <w:rPr>
                <w:rFonts w:ascii="Times New Roman" w:hAnsi="Times New Roman" w:cs="Times New Roman"/>
                <w:kern w:val="2"/>
                <w:sz w:val="24"/>
                <w:szCs w:val="24"/>
                <w:lang w:eastAsia="en-US"/>
              </w:rPr>
              <w:t xml:space="preserve"> Eur, </w:t>
            </w:r>
            <w:r w:rsidRPr="00C51E92">
              <w:rPr>
                <w:rFonts w:ascii="Times New Roman" w:hAnsi="Times New Roman" w:cs="Times New Roman"/>
                <w:color w:val="4472C4"/>
                <w:kern w:val="2"/>
                <w:sz w:val="24"/>
                <w:szCs w:val="24"/>
                <w:lang w:eastAsia="en-US"/>
              </w:rPr>
              <w:t>(nurodyti sumą žodžiais)</w:t>
            </w:r>
            <w:r w:rsidRPr="00C51E92">
              <w:rPr>
                <w:rFonts w:ascii="Times New Roman" w:hAnsi="Times New Roman" w:cs="Times New Roman"/>
                <w:kern w:val="2"/>
                <w:sz w:val="24"/>
                <w:szCs w:val="24"/>
                <w:lang w:eastAsia="en-US"/>
              </w:rPr>
              <w:t xml:space="preserve"> Eur su PVM.</w:t>
            </w:r>
          </w:p>
          <w:p w14:paraId="2053751F" w14:textId="1D4BAC30" w:rsidR="00271D7D" w:rsidRPr="001C0788"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 xml:space="preserve">Šioje </w:t>
            </w:r>
            <w:r w:rsidRPr="001C0788">
              <w:rPr>
                <w:rFonts w:ascii="Times New Roman" w:hAnsi="Times New Roman" w:cs="Times New Roman"/>
                <w:kern w:val="2"/>
                <w:sz w:val="24"/>
                <w:szCs w:val="24"/>
                <w:lang w:eastAsia="en-US"/>
              </w:rPr>
              <w:t>Sutartyje Pradinės Sutarties vertė yra lygi Tiekėjo pasiūlymo kainai be PVM, nurodytai už visą pirkimo dokumentuose ir Sutartyje nurodytą Prekių kiekį ir(ar) apimtį.</w:t>
            </w:r>
          </w:p>
        </w:tc>
      </w:tr>
      <w:tr w:rsidR="00271D7D" w:rsidRPr="00C51E92" w14:paraId="3C1F62B9"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tcPr>
          <w:p w14:paraId="588F7D95" w14:textId="2BC0C9C5" w:rsidR="00271D7D" w:rsidRPr="00C51E92" w:rsidRDefault="00271D7D" w:rsidP="001C0788">
            <w:pPr>
              <w:ind w:firstLine="0"/>
              <w:rPr>
                <w:rFonts w:ascii="Times New Roman" w:hAnsi="Times New Roman" w:cs="Times New Roman"/>
                <w:kern w:val="2"/>
                <w:sz w:val="24"/>
                <w:szCs w:val="24"/>
                <w:lang w:eastAsia="en-US"/>
              </w:rPr>
            </w:pPr>
            <w:r w:rsidRPr="00C51E92">
              <w:rPr>
                <w:rFonts w:ascii="Times New Roman" w:hAnsi="Times New Roman" w:cs="Times New Roman"/>
                <w:b/>
                <w:bCs/>
                <w:kern w:val="2"/>
                <w:sz w:val="24"/>
                <w:szCs w:val="24"/>
                <w:lang w:eastAsia="en-US"/>
              </w:rPr>
              <w:lastRenderedPageBreak/>
              <w:t xml:space="preserve">5.3. Sutarties kainos/įkainių perskaičiavimas taikant </w:t>
            </w:r>
            <w:r w:rsidRPr="00C51E92">
              <w:rPr>
                <w:rFonts w:ascii="Times New Roman" w:hAnsi="Times New Roman" w:cs="Times New Roman"/>
                <w:b/>
                <w:bCs/>
                <w:kern w:val="2"/>
                <w:sz w:val="24"/>
                <w:szCs w:val="24"/>
                <w:u w:val="single"/>
                <w:lang w:eastAsia="en-US"/>
              </w:rPr>
              <w:t>peržiūros</w:t>
            </w:r>
            <w:r w:rsidRPr="00C51E92">
              <w:rPr>
                <w:rFonts w:ascii="Times New Roman" w:hAnsi="Times New Roman" w:cs="Times New Roman"/>
                <w:b/>
                <w:bCs/>
                <w:kern w:val="2"/>
                <w:sz w:val="24"/>
                <w:szCs w:val="24"/>
                <w:lang w:eastAsia="en-US"/>
              </w:rPr>
              <w:t xml:space="preserve"> taisykles</w:t>
            </w:r>
          </w:p>
        </w:tc>
        <w:tc>
          <w:tcPr>
            <w:tcW w:w="6949" w:type="dxa"/>
            <w:gridSpan w:val="4"/>
            <w:tcBorders>
              <w:top w:val="single" w:sz="4" w:space="0" w:color="auto"/>
              <w:left w:val="single" w:sz="4" w:space="0" w:color="auto"/>
              <w:bottom w:val="single" w:sz="4" w:space="0" w:color="auto"/>
              <w:right w:val="single" w:sz="4" w:space="0" w:color="auto"/>
            </w:tcBorders>
          </w:tcPr>
          <w:p w14:paraId="1F6D388E" w14:textId="54551658" w:rsidR="00271D7D" w:rsidRPr="00076493" w:rsidRDefault="00271D7D" w:rsidP="00076493">
            <w:pPr>
              <w:ind w:firstLine="0"/>
              <w:rPr>
                <w:rFonts w:ascii="Times New Roman" w:hAnsi="Times New Roman" w:cs="Times New Roman"/>
                <w:kern w:val="2"/>
                <w:sz w:val="24"/>
                <w:szCs w:val="24"/>
                <w:lang w:eastAsia="en-US"/>
              </w:rPr>
            </w:pPr>
            <w:r w:rsidRPr="00076493">
              <w:rPr>
                <w:rFonts w:ascii="Times New Roman" w:hAnsi="Times New Roman" w:cs="Times New Roman"/>
                <w:kern w:val="2"/>
                <w:sz w:val="24"/>
                <w:szCs w:val="24"/>
                <w:lang w:eastAsia="en-US"/>
              </w:rPr>
              <w:t>Sutarties kaina bus perskaičiuojami:</w:t>
            </w:r>
            <w:r w:rsidR="00076493">
              <w:rPr>
                <w:rFonts w:ascii="Times New Roman" w:hAnsi="Times New Roman" w:cs="Times New Roman"/>
                <w:kern w:val="2"/>
                <w:sz w:val="24"/>
                <w:szCs w:val="24"/>
                <w:lang w:eastAsia="en-US"/>
              </w:rPr>
              <w:t xml:space="preserve"> </w:t>
            </w:r>
            <w:r w:rsidRPr="00076493">
              <w:rPr>
                <w:rFonts w:ascii="Times New Roman" w:hAnsi="Times New Roman" w:cs="Times New Roman"/>
                <w:kern w:val="2"/>
                <w:sz w:val="24"/>
                <w:szCs w:val="24"/>
                <w:lang w:eastAsia="en-US"/>
              </w:rPr>
              <w:t>dėl PVM tarifo pasikeitimo</w:t>
            </w:r>
            <w:r w:rsidR="00076493">
              <w:rPr>
                <w:rFonts w:ascii="Times New Roman" w:hAnsi="Times New Roman" w:cs="Times New Roman"/>
                <w:kern w:val="2"/>
                <w:sz w:val="24"/>
                <w:szCs w:val="24"/>
                <w:lang w:eastAsia="en-US"/>
              </w:rPr>
              <w:t>.</w:t>
            </w:r>
          </w:p>
        </w:tc>
      </w:tr>
      <w:tr w:rsidR="00271D7D" w:rsidRPr="00C51E92" w14:paraId="1F4395C2"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B1B2375" w14:textId="624EF740"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5.3.1. Sutarties kainos/įkainių peržiūra dėl PVM tarifo pasikeitimo</w:t>
            </w:r>
          </w:p>
        </w:tc>
        <w:tc>
          <w:tcPr>
            <w:tcW w:w="6949" w:type="dxa"/>
            <w:gridSpan w:val="4"/>
            <w:tcBorders>
              <w:top w:val="single" w:sz="4" w:space="0" w:color="auto"/>
              <w:left w:val="single" w:sz="4" w:space="0" w:color="auto"/>
              <w:bottom w:val="single" w:sz="4" w:space="0" w:color="auto"/>
              <w:right w:val="single" w:sz="4" w:space="0" w:color="auto"/>
            </w:tcBorders>
          </w:tcPr>
          <w:p w14:paraId="7B2C0795" w14:textId="4E90FDFB"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Jeigu Sutarties vykdymo metu pasikeičia PVM mokėjimą reglamentuojantys teisės aktai, darantys tiesioginę įtaką Tiekėjo tiekiamų Prekių Sutartyje nurodytai kainai/įkainiams, Sutarties kaina/įkainiai perskaičiuojami nekeičiant Prekių kainos/įkainio be PVM.</w:t>
            </w:r>
          </w:p>
          <w:p w14:paraId="66DBF49A"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Perskaičiuota Sutarties kaina/Prekių įkainiai įforminami Susitarimu ir turi būti taikomi nuo naujo PVM įvedimo datos (nepriklausomai nuo to, kada pasirašytas Susitarimas).</w:t>
            </w:r>
          </w:p>
        </w:tc>
      </w:tr>
      <w:tr w:rsidR="00271D7D" w:rsidRPr="00C51E92" w14:paraId="5BFB6010"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ED4F6D5"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b/>
                <w:bCs/>
                <w:kern w:val="2"/>
                <w:sz w:val="24"/>
                <w:szCs w:val="24"/>
                <w:lang w:eastAsia="en-US"/>
              </w:rPr>
              <w:t>5.3.2.</w:t>
            </w:r>
            <w:r w:rsidRPr="00C51E92">
              <w:rPr>
                <w:rFonts w:ascii="Times New Roman" w:hAnsi="Times New Roman" w:cs="Times New Roman"/>
                <w:kern w:val="2"/>
                <w:sz w:val="24"/>
                <w:szCs w:val="24"/>
                <w:lang w:eastAsia="en-US"/>
              </w:rPr>
              <w:t xml:space="preserve"> </w:t>
            </w:r>
            <w:r w:rsidRPr="00C51E92">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6949" w:type="dxa"/>
            <w:gridSpan w:val="4"/>
            <w:tcBorders>
              <w:top w:val="single" w:sz="4" w:space="0" w:color="auto"/>
              <w:left w:val="single" w:sz="4" w:space="0" w:color="auto"/>
              <w:bottom w:val="single" w:sz="4" w:space="0" w:color="auto"/>
              <w:right w:val="single" w:sz="4" w:space="0" w:color="auto"/>
            </w:tcBorders>
          </w:tcPr>
          <w:p w14:paraId="430CC557" w14:textId="79366621" w:rsidR="00271D7D" w:rsidRPr="00A11A9A"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6D57C47B"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tcPr>
          <w:p w14:paraId="65F05AAC" w14:textId="0B18B7A6"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5.3.3. Sutarties kainos/įkainių peržiūra dėl kainų lygio pokyčio</w:t>
            </w:r>
          </w:p>
        </w:tc>
        <w:tc>
          <w:tcPr>
            <w:tcW w:w="6949" w:type="dxa"/>
            <w:gridSpan w:val="4"/>
            <w:tcBorders>
              <w:top w:val="single" w:sz="4" w:space="0" w:color="auto"/>
              <w:left w:val="single" w:sz="4" w:space="0" w:color="auto"/>
              <w:bottom w:val="single" w:sz="4" w:space="0" w:color="auto"/>
              <w:right w:val="single" w:sz="4" w:space="0" w:color="auto"/>
            </w:tcBorders>
          </w:tcPr>
          <w:p w14:paraId="637DD4C0" w14:textId="05BFC301" w:rsidR="00271D7D" w:rsidRPr="00A11A9A"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5BD6763D"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B1990C0"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6949" w:type="dxa"/>
            <w:gridSpan w:val="4"/>
            <w:tcBorders>
              <w:top w:val="single" w:sz="4" w:space="0" w:color="auto"/>
              <w:left w:val="single" w:sz="4" w:space="0" w:color="auto"/>
              <w:bottom w:val="single" w:sz="4" w:space="0" w:color="auto"/>
              <w:right w:val="single" w:sz="4" w:space="0" w:color="auto"/>
            </w:tcBorders>
          </w:tcPr>
          <w:p w14:paraId="76F6242B" w14:textId="54E3F925"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77B707D1"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D82DC4C"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5.4. Sutarties kainos/įkainių apskaičiavimas taikant </w:t>
            </w:r>
            <w:r w:rsidRPr="00C51E92">
              <w:rPr>
                <w:rFonts w:ascii="Times New Roman" w:hAnsi="Times New Roman" w:cs="Times New Roman"/>
                <w:b/>
                <w:bCs/>
                <w:kern w:val="2"/>
                <w:sz w:val="24"/>
                <w:szCs w:val="24"/>
                <w:u w:val="single"/>
                <w:lang w:eastAsia="en-US"/>
              </w:rPr>
              <w:t>kiekio (apimties)</w:t>
            </w:r>
            <w:r w:rsidRPr="00C51E92">
              <w:rPr>
                <w:rFonts w:ascii="Times New Roman" w:hAnsi="Times New Roman" w:cs="Times New Roman"/>
                <w:b/>
                <w:bCs/>
                <w:kern w:val="2"/>
                <w:sz w:val="24"/>
                <w:szCs w:val="24"/>
                <w:lang w:eastAsia="en-US"/>
              </w:rPr>
              <w:t xml:space="preserve"> keitimo taisykles</w:t>
            </w:r>
          </w:p>
        </w:tc>
        <w:tc>
          <w:tcPr>
            <w:tcW w:w="6949" w:type="dxa"/>
            <w:gridSpan w:val="4"/>
            <w:tcBorders>
              <w:top w:val="single" w:sz="4" w:space="0" w:color="auto"/>
              <w:left w:val="single" w:sz="4" w:space="0" w:color="auto"/>
              <w:bottom w:val="single" w:sz="4" w:space="0" w:color="auto"/>
              <w:right w:val="single" w:sz="4" w:space="0" w:color="auto"/>
            </w:tcBorders>
          </w:tcPr>
          <w:p w14:paraId="321556FD" w14:textId="6BF34728"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63AC59A5"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3B3C9F2"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5.5. Atsiskaitymo su Tiekėju terminas ir tvarka</w:t>
            </w:r>
          </w:p>
        </w:tc>
        <w:tc>
          <w:tcPr>
            <w:tcW w:w="6949" w:type="dxa"/>
            <w:gridSpan w:val="4"/>
            <w:tcBorders>
              <w:top w:val="single" w:sz="4" w:space="0" w:color="auto"/>
              <w:left w:val="single" w:sz="4" w:space="0" w:color="auto"/>
              <w:bottom w:val="single" w:sz="4" w:space="0" w:color="auto"/>
              <w:right w:val="single" w:sz="4" w:space="0" w:color="auto"/>
            </w:tcBorders>
          </w:tcPr>
          <w:p w14:paraId="63572DD7" w14:textId="7FBAEE8E" w:rsidR="00271D7D" w:rsidRPr="00A11A9A" w:rsidRDefault="00271D7D">
            <w:pPr>
              <w:ind w:firstLine="0"/>
              <w:rPr>
                <w:rFonts w:ascii="Times New Roman" w:hAnsi="Times New Roman" w:cs="Times New Roman"/>
                <w:kern w:val="2"/>
                <w:sz w:val="24"/>
                <w:szCs w:val="24"/>
                <w:lang w:eastAsia="en-US"/>
              </w:rPr>
            </w:pPr>
            <w:r w:rsidRPr="00A11A9A">
              <w:rPr>
                <w:rFonts w:ascii="Times New Roman" w:hAnsi="Times New Roman" w:cs="Times New Roman"/>
                <w:kern w:val="2"/>
                <w:sz w:val="24"/>
                <w:szCs w:val="24"/>
                <w:lang w:eastAsia="en-US"/>
              </w:rPr>
              <w:t xml:space="preserve">Pirkėjas atsiskaito su Tiekėju ne vėliau kaip per </w:t>
            </w:r>
            <w:r w:rsidR="00A11A9A" w:rsidRPr="00A11A9A">
              <w:rPr>
                <w:rFonts w:ascii="Times New Roman" w:hAnsi="Times New Roman" w:cs="Times New Roman"/>
                <w:kern w:val="2"/>
                <w:sz w:val="24"/>
                <w:szCs w:val="24"/>
                <w:lang w:eastAsia="en-US"/>
              </w:rPr>
              <w:t xml:space="preserve">30 (trisdešimt) dienų </w:t>
            </w:r>
            <w:r w:rsidRPr="00A11A9A">
              <w:rPr>
                <w:rFonts w:ascii="Times New Roman" w:hAnsi="Times New Roman" w:cs="Times New Roman"/>
                <w:kern w:val="2"/>
                <w:sz w:val="24"/>
                <w:szCs w:val="24"/>
                <w:lang w:eastAsia="en-US"/>
              </w:rPr>
              <w:t>nuo Sąskaitos gavimo dienos.</w:t>
            </w:r>
          </w:p>
          <w:p w14:paraId="395742D9" w14:textId="46D650B1" w:rsidR="00271D7D" w:rsidRPr="00A11A9A" w:rsidRDefault="00271D7D" w:rsidP="00A11A9A">
            <w:pPr>
              <w:ind w:firstLine="0"/>
              <w:rPr>
                <w:rFonts w:ascii="Times New Roman" w:hAnsi="Times New Roman" w:cs="Times New Roman"/>
                <w:kern w:val="2"/>
                <w:sz w:val="24"/>
                <w:szCs w:val="24"/>
                <w:shd w:val="clear" w:color="auto" w:fill="FFFFFF"/>
                <w:lang w:eastAsia="en-US"/>
              </w:rPr>
            </w:pPr>
            <w:r w:rsidRPr="00A11A9A">
              <w:rPr>
                <w:rFonts w:ascii="Times New Roman" w:hAnsi="Times New Roman" w:cs="Times New Roman"/>
                <w:kern w:val="2"/>
                <w:sz w:val="24"/>
                <w:szCs w:val="24"/>
                <w:shd w:val="clear" w:color="auto" w:fill="FFFFFF"/>
                <w:lang w:eastAsia="en-US"/>
              </w:rPr>
              <w:t>Apmokėjimo sąlygos: įvykdžius visus sutartinius įsipareigojimus, sumokama visa Sutarties kaina</w:t>
            </w:r>
            <w:r w:rsidR="00A11A9A" w:rsidRPr="00A11A9A">
              <w:rPr>
                <w:rFonts w:ascii="Times New Roman" w:hAnsi="Times New Roman" w:cs="Times New Roman"/>
                <w:kern w:val="2"/>
                <w:sz w:val="24"/>
                <w:szCs w:val="24"/>
                <w:shd w:val="clear" w:color="auto" w:fill="FFFFFF"/>
                <w:lang w:eastAsia="en-US"/>
              </w:rPr>
              <w:t>.</w:t>
            </w:r>
          </w:p>
        </w:tc>
      </w:tr>
      <w:tr w:rsidR="00271D7D" w:rsidRPr="00C51E92" w14:paraId="6B889FB7"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5F7EE79"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5.6. Avansas</w:t>
            </w:r>
          </w:p>
        </w:tc>
        <w:tc>
          <w:tcPr>
            <w:tcW w:w="6949" w:type="dxa"/>
            <w:gridSpan w:val="4"/>
            <w:tcBorders>
              <w:top w:val="single" w:sz="4" w:space="0" w:color="auto"/>
              <w:left w:val="single" w:sz="4" w:space="0" w:color="auto"/>
              <w:bottom w:val="single" w:sz="4" w:space="0" w:color="auto"/>
              <w:right w:val="single" w:sz="4" w:space="0" w:color="auto"/>
            </w:tcBorders>
          </w:tcPr>
          <w:p w14:paraId="3F639CF1" w14:textId="565F98FC" w:rsidR="00271D7D" w:rsidRPr="00A11A9A"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5C4CED48"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3642B56"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5.7. Avanso užtikrinimas</w:t>
            </w:r>
          </w:p>
        </w:tc>
        <w:tc>
          <w:tcPr>
            <w:tcW w:w="6949" w:type="dxa"/>
            <w:gridSpan w:val="4"/>
            <w:tcBorders>
              <w:top w:val="single" w:sz="4" w:space="0" w:color="auto"/>
              <w:left w:val="single" w:sz="4" w:space="0" w:color="auto"/>
              <w:bottom w:val="single" w:sz="4" w:space="0" w:color="auto"/>
              <w:right w:val="single" w:sz="4" w:space="0" w:color="auto"/>
            </w:tcBorders>
          </w:tcPr>
          <w:p w14:paraId="7D9871A6" w14:textId="4A39B90F"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0CBEC447"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E37C64A"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6. PREKIŲ KOKYBĖ IR GARANTINIAI ĮSIPAREIGOJIMAI</w:t>
            </w:r>
          </w:p>
        </w:tc>
      </w:tr>
      <w:tr w:rsidR="00271D7D" w:rsidRPr="00C51E92" w14:paraId="4C8267EE"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D7C7E89"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6.1. Garantinis terminas</w:t>
            </w:r>
          </w:p>
        </w:tc>
        <w:tc>
          <w:tcPr>
            <w:tcW w:w="6949" w:type="dxa"/>
            <w:gridSpan w:val="4"/>
            <w:tcBorders>
              <w:top w:val="single" w:sz="4" w:space="0" w:color="auto"/>
              <w:left w:val="single" w:sz="4" w:space="0" w:color="auto"/>
              <w:bottom w:val="single" w:sz="4" w:space="0" w:color="auto"/>
              <w:right w:val="single" w:sz="4" w:space="0" w:color="auto"/>
            </w:tcBorders>
          </w:tcPr>
          <w:p w14:paraId="58338BAE" w14:textId="613E6E64" w:rsidR="00271D7D" w:rsidRPr="00E67088" w:rsidRDefault="00271D7D">
            <w:pPr>
              <w:ind w:firstLine="0"/>
              <w:rPr>
                <w:rFonts w:ascii="Times New Roman" w:hAnsi="Times New Roman" w:cs="Times New Roman"/>
                <w:kern w:val="2"/>
                <w:sz w:val="24"/>
                <w:szCs w:val="24"/>
                <w:lang w:eastAsia="en-US"/>
              </w:rPr>
            </w:pPr>
            <w:r w:rsidRPr="00E67088">
              <w:rPr>
                <w:rFonts w:ascii="Times New Roman" w:hAnsi="Times New Roman" w:cs="Times New Roman"/>
                <w:kern w:val="2"/>
                <w:sz w:val="24"/>
                <w:szCs w:val="24"/>
                <w:lang w:eastAsia="en-US"/>
              </w:rPr>
              <w:t xml:space="preserve">Prekėms nustatomas </w:t>
            </w:r>
            <w:r w:rsidRPr="00746E2E">
              <w:rPr>
                <w:rFonts w:ascii="Times New Roman" w:hAnsi="Times New Roman" w:cs="Times New Roman"/>
                <w:kern w:val="2"/>
                <w:sz w:val="24"/>
                <w:szCs w:val="24"/>
                <w:lang w:eastAsia="en-US"/>
              </w:rPr>
              <w:t>Tiekėjo pasiūlytas</w:t>
            </w:r>
            <w:r w:rsidR="00E67088" w:rsidRPr="00746E2E">
              <w:rPr>
                <w:rFonts w:ascii="Times New Roman" w:hAnsi="Times New Roman" w:cs="Times New Roman"/>
                <w:kern w:val="2"/>
                <w:sz w:val="24"/>
                <w:szCs w:val="24"/>
                <w:lang w:eastAsia="en-US"/>
              </w:rPr>
              <w:t xml:space="preserve"> </w:t>
            </w:r>
            <w:r w:rsidRPr="00E67088">
              <w:rPr>
                <w:rFonts w:ascii="Times New Roman" w:hAnsi="Times New Roman" w:cs="Times New Roman"/>
                <w:kern w:val="2"/>
                <w:sz w:val="24"/>
                <w:szCs w:val="24"/>
                <w:lang w:eastAsia="en-US"/>
              </w:rPr>
              <w:t xml:space="preserve">garantinis terminas, kuris yra </w:t>
            </w:r>
            <w:r w:rsidRPr="00E67088">
              <w:rPr>
                <w:rFonts w:ascii="Times New Roman" w:hAnsi="Times New Roman" w:cs="Times New Roman"/>
                <w:color w:val="4472C4"/>
                <w:kern w:val="2"/>
                <w:sz w:val="24"/>
                <w:szCs w:val="24"/>
                <w:lang w:eastAsia="en-US"/>
              </w:rPr>
              <w:t>(įrašyti</w:t>
            </w:r>
            <w:r w:rsidR="00E67088" w:rsidRPr="00E67088">
              <w:rPr>
                <w:rFonts w:ascii="Times New Roman" w:hAnsi="Times New Roman" w:cs="Times New Roman"/>
                <w:color w:val="4472C4"/>
                <w:kern w:val="2"/>
                <w:sz w:val="24"/>
                <w:szCs w:val="24"/>
                <w:lang w:eastAsia="en-US"/>
              </w:rPr>
              <w:t xml:space="preserve">) </w:t>
            </w:r>
            <w:r w:rsidR="00E67088" w:rsidRPr="00E67088">
              <w:rPr>
                <w:rFonts w:ascii="Times New Roman" w:hAnsi="Times New Roman" w:cs="Times New Roman"/>
                <w:kern w:val="2"/>
                <w:sz w:val="24"/>
                <w:szCs w:val="24"/>
                <w:lang w:eastAsia="en-US"/>
              </w:rPr>
              <w:t>metai</w:t>
            </w:r>
            <w:r w:rsidRPr="00E67088">
              <w:rPr>
                <w:rFonts w:ascii="Times New Roman" w:hAnsi="Times New Roman" w:cs="Times New Roman"/>
                <w:kern w:val="2"/>
                <w:sz w:val="24"/>
                <w:szCs w:val="24"/>
                <w:lang w:eastAsia="en-US"/>
              </w:rPr>
              <w:t>. Garantinis terminas, skaičiuojamas nuo Prekių perdavimo–priėmimo akto ar Sąskaitos (kai Prekių perdavimo–priėmimo aktas nėra pasirašomas) pasirašymo dienos.</w:t>
            </w:r>
          </w:p>
        </w:tc>
      </w:tr>
      <w:tr w:rsidR="00271D7D" w:rsidRPr="00C51E92" w14:paraId="710B3FA6"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1D9E782"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6.2. Garantinė priežiūra</w:t>
            </w:r>
          </w:p>
        </w:tc>
        <w:tc>
          <w:tcPr>
            <w:tcW w:w="6949" w:type="dxa"/>
            <w:gridSpan w:val="4"/>
            <w:tcBorders>
              <w:top w:val="single" w:sz="4" w:space="0" w:color="auto"/>
              <w:left w:val="single" w:sz="4" w:space="0" w:color="auto"/>
              <w:bottom w:val="single" w:sz="4" w:space="0" w:color="auto"/>
              <w:right w:val="single" w:sz="4" w:space="0" w:color="auto"/>
            </w:tcBorders>
          </w:tcPr>
          <w:p w14:paraId="29A5DD06" w14:textId="42AF617D" w:rsidR="00271D7D" w:rsidRPr="00E67088" w:rsidRDefault="00271D7D">
            <w:pPr>
              <w:ind w:firstLine="0"/>
              <w:rPr>
                <w:rFonts w:ascii="Times New Roman" w:hAnsi="Times New Roman" w:cs="Times New Roman"/>
                <w:sz w:val="24"/>
                <w:szCs w:val="24"/>
                <w:lang w:eastAsia="en-US"/>
              </w:rPr>
            </w:pPr>
            <w:r w:rsidRPr="00E67088">
              <w:rPr>
                <w:rFonts w:ascii="Times New Roman" w:hAnsi="Times New Roman" w:cs="Times New Roman"/>
                <w:sz w:val="24"/>
                <w:szCs w:val="24"/>
                <w:lang w:eastAsia="en-US"/>
              </w:rPr>
              <w:t xml:space="preserve">Garantinio termino laikotarpiu nustačius Prekių trūkumų, Tiekėjas turi </w:t>
            </w:r>
            <w:r w:rsidRPr="00E67088">
              <w:rPr>
                <w:rFonts w:ascii="Times New Roman" w:hAnsi="Times New Roman" w:cs="Times New Roman"/>
                <w:b/>
                <w:bCs/>
                <w:sz w:val="24"/>
                <w:szCs w:val="24"/>
                <w:lang w:eastAsia="en-US"/>
              </w:rPr>
              <w:t>ne vėliau kaip</w:t>
            </w:r>
            <w:r w:rsidRPr="00E67088">
              <w:rPr>
                <w:rFonts w:ascii="Times New Roman" w:hAnsi="Times New Roman" w:cs="Times New Roman"/>
                <w:sz w:val="24"/>
                <w:szCs w:val="24"/>
                <w:lang w:eastAsia="en-US"/>
              </w:rPr>
              <w:t xml:space="preserve"> per</w:t>
            </w:r>
            <w:r w:rsidR="00E67088" w:rsidRPr="00E67088">
              <w:rPr>
                <w:rFonts w:ascii="Times New Roman" w:hAnsi="Times New Roman" w:cs="Times New Roman"/>
                <w:sz w:val="24"/>
                <w:szCs w:val="24"/>
                <w:lang w:eastAsia="en-US"/>
              </w:rPr>
              <w:t xml:space="preserve"> 1 (vieną) mėnesį </w:t>
            </w:r>
            <w:r w:rsidRPr="00E67088">
              <w:rPr>
                <w:rFonts w:ascii="Times New Roman" w:hAnsi="Times New Roman" w:cs="Times New Roman"/>
                <w:sz w:val="24"/>
                <w:szCs w:val="24"/>
                <w:lang w:eastAsia="en-US"/>
              </w:rPr>
              <w:t>nuo rašytinės pretenzijos gavimo dienos pašalinti Prekių trūkumus.</w:t>
            </w:r>
          </w:p>
          <w:p w14:paraId="1161D3E9" w14:textId="6A8A8632" w:rsidR="00271D7D" w:rsidRPr="00E67088" w:rsidRDefault="00E67088">
            <w:pPr>
              <w:ind w:firstLine="0"/>
              <w:rPr>
                <w:rFonts w:ascii="Times New Roman" w:hAnsi="Times New Roman" w:cs="Times New Roman"/>
                <w:sz w:val="24"/>
                <w:szCs w:val="24"/>
                <w:lang w:eastAsia="en-US"/>
              </w:rPr>
            </w:pPr>
            <w:r w:rsidRPr="00746E2E">
              <w:rPr>
                <w:rFonts w:ascii="Times New Roman" w:hAnsi="Times New Roman" w:cs="Times New Roman"/>
                <w:color w:val="0070C0"/>
                <w:sz w:val="24"/>
                <w:szCs w:val="24"/>
              </w:rPr>
              <w:lastRenderedPageBreak/>
              <w:t xml:space="preserve">Jei </w:t>
            </w:r>
            <w:r w:rsidR="00746E2E" w:rsidRPr="00746E2E">
              <w:rPr>
                <w:rFonts w:ascii="Times New Roman" w:hAnsi="Times New Roman" w:cs="Times New Roman"/>
                <w:color w:val="0070C0"/>
                <w:sz w:val="24"/>
                <w:szCs w:val="24"/>
              </w:rPr>
              <w:t xml:space="preserve">Prekių trūkumų šalinimas </w:t>
            </w:r>
            <w:r w:rsidRPr="00746E2E">
              <w:rPr>
                <w:rFonts w:ascii="Times New Roman" w:hAnsi="Times New Roman" w:cs="Times New Roman"/>
                <w:color w:val="0070C0"/>
                <w:sz w:val="24"/>
                <w:szCs w:val="24"/>
              </w:rPr>
              <w:t xml:space="preserve">trunka </w:t>
            </w:r>
            <w:r w:rsidR="00746E2E" w:rsidRPr="00746E2E">
              <w:rPr>
                <w:rFonts w:ascii="Times New Roman" w:hAnsi="Times New Roman" w:cs="Times New Roman"/>
                <w:color w:val="0070C0"/>
                <w:sz w:val="24"/>
                <w:szCs w:val="24"/>
              </w:rPr>
              <w:t xml:space="preserve">ir(ar) truks </w:t>
            </w:r>
            <w:r w:rsidRPr="00746E2E">
              <w:rPr>
                <w:rFonts w:ascii="Times New Roman" w:hAnsi="Times New Roman" w:cs="Times New Roman"/>
                <w:color w:val="0070C0"/>
                <w:sz w:val="24"/>
                <w:szCs w:val="24"/>
              </w:rPr>
              <w:t>ilgiau nei 1 </w:t>
            </w:r>
            <w:r w:rsidR="00746E2E" w:rsidRPr="00746E2E">
              <w:rPr>
                <w:rFonts w:ascii="Times New Roman" w:hAnsi="Times New Roman" w:cs="Times New Roman"/>
                <w:color w:val="0070C0"/>
                <w:sz w:val="24"/>
                <w:szCs w:val="24"/>
              </w:rPr>
              <w:t xml:space="preserve">(vienas) </w:t>
            </w:r>
            <w:r w:rsidRPr="00746E2E">
              <w:rPr>
                <w:rFonts w:ascii="Times New Roman" w:hAnsi="Times New Roman" w:cs="Times New Roman"/>
                <w:color w:val="0070C0"/>
                <w:sz w:val="24"/>
                <w:szCs w:val="24"/>
              </w:rPr>
              <w:t>mėn</w:t>
            </w:r>
            <w:r w:rsidR="00746E2E" w:rsidRPr="00746E2E">
              <w:rPr>
                <w:rFonts w:ascii="Times New Roman" w:hAnsi="Times New Roman" w:cs="Times New Roman"/>
                <w:color w:val="0070C0"/>
                <w:sz w:val="24"/>
                <w:szCs w:val="24"/>
              </w:rPr>
              <w:t>uo,</w:t>
            </w:r>
            <w:r w:rsidRPr="00746E2E">
              <w:rPr>
                <w:rFonts w:ascii="Times New Roman" w:hAnsi="Times New Roman" w:cs="Times New Roman"/>
                <w:color w:val="0070C0"/>
                <w:sz w:val="24"/>
                <w:szCs w:val="24"/>
              </w:rPr>
              <w:t xml:space="preserve"> Tiekėjas turės pateikti kitą naują analogišką įrangą</w:t>
            </w:r>
            <w:r w:rsidRPr="00E67088">
              <w:rPr>
                <w:rFonts w:ascii="Times New Roman" w:hAnsi="Times New Roman" w:cs="Times New Roman"/>
                <w:sz w:val="24"/>
                <w:szCs w:val="24"/>
              </w:rPr>
              <w:t>.</w:t>
            </w:r>
          </w:p>
        </w:tc>
      </w:tr>
      <w:tr w:rsidR="00271D7D" w:rsidRPr="00C51E92" w14:paraId="019F5D79"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795B160"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lastRenderedPageBreak/>
              <w:t>6.3. Kokybinių kriterijų įgyvendinimo ir tikrinimo tvarka</w:t>
            </w:r>
          </w:p>
        </w:tc>
        <w:tc>
          <w:tcPr>
            <w:tcW w:w="6949" w:type="dxa"/>
            <w:gridSpan w:val="4"/>
            <w:tcBorders>
              <w:top w:val="single" w:sz="4" w:space="0" w:color="auto"/>
              <w:left w:val="single" w:sz="4" w:space="0" w:color="auto"/>
              <w:bottom w:val="single" w:sz="4" w:space="0" w:color="auto"/>
              <w:right w:val="single" w:sz="4" w:space="0" w:color="auto"/>
            </w:tcBorders>
          </w:tcPr>
          <w:p w14:paraId="68E7045D" w14:textId="5FB44DC5" w:rsidR="00271D7D" w:rsidRPr="00C51E92" w:rsidRDefault="00271D7D" w:rsidP="00746E2E">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59A0DB08"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9D19DD5"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7. SUTARTIES VYKDYMUI PASITELKIAMI SUBTIEKĖJAI</w:t>
            </w:r>
          </w:p>
        </w:tc>
      </w:tr>
      <w:tr w:rsidR="00271D7D" w:rsidRPr="00C51E92" w14:paraId="08EA2360"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AFFA15E"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Sutarties vykdymui pasitelkiami subtiekėjai ir (ar) specialistai</w:t>
            </w:r>
          </w:p>
        </w:tc>
        <w:tc>
          <w:tcPr>
            <w:tcW w:w="6949" w:type="dxa"/>
            <w:gridSpan w:val="4"/>
            <w:tcBorders>
              <w:top w:val="single" w:sz="4" w:space="0" w:color="auto"/>
              <w:left w:val="single" w:sz="4" w:space="0" w:color="auto"/>
              <w:bottom w:val="single" w:sz="4" w:space="0" w:color="auto"/>
              <w:right w:val="single" w:sz="4" w:space="0" w:color="auto"/>
            </w:tcBorders>
          </w:tcPr>
          <w:p w14:paraId="0BDE565D" w14:textId="77777777"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Sutarties vykdymui subtiekėjai ir (ar) specialistai nepasitelkiami.</w:t>
            </w:r>
          </w:p>
          <w:p w14:paraId="08A0FD8B" w14:textId="77777777" w:rsidR="00271D7D" w:rsidRPr="00746E2E" w:rsidRDefault="00271D7D">
            <w:pPr>
              <w:ind w:firstLine="0"/>
              <w:rPr>
                <w:rFonts w:ascii="Times New Roman" w:hAnsi="Times New Roman" w:cs="Times New Roman"/>
                <w:color w:val="0070C0"/>
                <w:kern w:val="2"/>
                <w:sz w:val="24"/>
                <w:szCs w:val="24"/>
                <w:lang w:eastAsia="en-US"/>
              </w:rPr>
            </w:pPr>
            <w:r w:rsidRPr="00746E2E">
              <w:rPr>
                <w:rFonts w:ascii="Times New Roman" w:hAnsi="Times New Roman" w:cs="Times New Roman"/>
                <w:color w:val="0070C0"/>
                <w:kern w:val="2"/>
                <w:sz w:val="24"/>
                <w:szCs w:val="24"/>
                <w:lang w:eastAsia="en-US"/>
              </w:rPr>
              <w:t>arba</w:t>
            </w:r>
          </w:p>
          <w:p w14:paraId="5329E2AF" w14:textId="50719B64"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kern w:val="2"/>
                <w:sz w:val="24"/>
                <w:szCs w:val="24"/>
                <w:lang w:eastAsia="en-US"/>
              </w:rPr>
              <w:t>Sutarties vykdymui pasitelkiami subtiekėjai ir (ar) specialistai yra nurodyti Sutarties priede „Sutarties vykdymui pasitelkiami subtiekėjai ir (ar) specialistai“.</w:t>
            </w:r>
          </w:p>
        </w:tc>
      </w:tr>
      <w:tr w:rsidR="00271D7D" w:rsidRPr="00C51E92" w14:paraId="747409C0"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95BDE83"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8. PRIEVOLIŲ PAGAL SUTARTĮ ĮVYKDYMO UŽTIKRINIMAS</w:t>
            </w:r>
          </w:p>
        </w:tc>
      </w:tr>
      <w:tr w:rsidR="00271D7D" w:rsidRPr="00C51E92" w14:paraId="7119F9D6"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2A6F380"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8.1. Prievolių pagal Sutartį įvykdymo užtikrinimas</w:t>
            </w:r>
          </w:p>
        </w:tc>
        <w:tc>
          <w:tcPr>
            <w:tcW w:w="6949" w:type="dxa"/>
            <w:gridSpan w:val="4"/>
            <w:tcBorders>
              <w:top w:val="single" w:sz="4" w:space="0" w:color="auto"/>
              <w:left w:val="single" w:sz="4" w:space="0" w:color="auto"/>
              <w:bottom w:val="single" w:sz="4" w:space="0" w:color="auto"/>
              <w:right w:val="single" w:sz="4" w:space="0" w:color="auto"/>
            </w:tcBorders>
            <w:hideMark/>
          </w:tcPr>
          <w:p w14:paraId="68ADDD91" w14:textId="15F87FB6" w:rsidR="00271D7D" w:rsidRPr="00C51E92" w:rsidRDefault="00746E2E">
            <w:pPr>
              <w:ind w:firstLine="0"/>
              <w:rPr>
                <w:rFonts w:ascii="Times New Roman" w:hAnsi="Times New Roman" w:cs="Times New Roman"/>
                <w:kern w:val="2"/>
                <w:sz w:val="24"/>
                <w:szCs w:val="24"/>
                <w:lang w:eastAsia="en-US"/>
              </w:rPr>
            </w:pPr>
            <w:r w:rsidRPr="00E623AE">
              <w:rPr>
                <w:rFonts w:ascii="Times New Roman" w:hAnsi="Times New Roman" w:cs="Times New Roman"/>
                <w:kern w:val="2"/>
                <w:sz w:val="24"/>
                <w:szCs w:val="24"/>
                <w:lang w:eastAsia="en-US"/>
              </w:rPr>
              <w:t>Prievolių pagal Sutartį įvykdymas užtikrinamas:</w:t>
            </w:r>
            <w:r>
              <w:rPr>
                <w:rFonts w:ascii="Times New Roman" w:hAnsi="Times New Roman" w:cs="Times New Roman"/>
                <w:kern w:val="2"/>
                <w:sz w:val="24"/>
                <w:szCs w:val="24"/>
                <w:lang w:eastAsia="en-US"/>
              </w:rPr>
              <w:t xml:space="preserve"> n</w:t>
            </w:r>
            <w:r w:rsidRPr="00E623AE">
              <w:rPr>
                <w:rFonts w:ascii="Times New Roman" w:hAnsi="Times New Roman" w:cs="Times New Roman"/>
                <w:kern w:val="2"/>
                <w:sz w:val="24"/>
                <w:szCs w:val="24"/>
                <w:lang w:eastAsia="en-US"/>
              </w:rPr>
              <w:t>etesybomis (delspinigiais, bauda)</w:t>
            </w:r>
            <w:r>
              <w:rPr>
                <w:rFonts w:ascii="Times New Roman" w:hAnsi="Times New Roman" w:cs="Times New Roman"/>
                <w:kern w:val="2"/>
                <w:sz w:val="24"/>
                <w:szCs w:val="24"/>
                <w:lang w:eastAsia="en-US"/>
              </w:rPr>
              <w:t>.</w:t>
            </w:r>
          </w:p>
        </w:tc>
      </w:tr>
      <w:tr w:rsidR="00271D7D" w:rsidRPr="00C51E92" w14:paraId="62C0F55B"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C9271BE"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8.2. Sutarties įvykdymo užtikrinimo galiojimo terminas</w:t>
            </w:r>
          </w:p>
        </w:tc>
        <w:tc>
          <w:tcPr>
            <w:tcW w:w="6949" w:type="dxa"/>
            <w:gridSpan w:val="4"/>
            <w:tcBorders>
              <w:top w:val="single" w:sz="4" w:space="0" w:color="auto"/>
              <w:left w:val="single" w:sz="4" w:space="0" w:color="auto"/>
              <w:bottom w:val="single" w:sz="4" w:space="0" w:color="auto"/>
              <w:right w:val="single" w:sz="4" w:space="0" w:color="auto"/>
            </w:tcBorders>
          </w:tcPr>
          <w:p w14:paraId="11B4DE4D" w14:textId="056686D0"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3218A355"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F91858B"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8.3. Sutarties įvykdymo užtikrinimo pateikimas </w:t>
            </w:r>
          </w:p>
        </w:tc>
        <w:tc>
          <w:tcPr>
            <w:tcW w:w="6949" w:type="dxa"/>
            <w:gridSpan w:val="4"/>
            <w:tcBorders>
              <w:top w:val="single" w:sz="4" w:space="0" w:color="auto"/>
              <w:left w:val="single" w:sz="4" w:space="0" w:color="auto"/>
              <w:bottom w:val="single" w:sz="4" w:space="0" w:color="auto"/>
              <w:right w:val="single" w:sz="4" w:space="0" w:color="auto"/>
            </w:tcBorders>
          </w:tcPr>
          <w:p w14:paraId="40951377" w14:textId="65184F38"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620AE1A7"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763ECB51" w14:textId="4B444E0A"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 ŠALIŲ ATSAKOMYBĖ</w:t>
            </w:r>
          </w:p>
        </w:tc>
      </w:tr>
      <w:tr w:rsidR="00271D7D" w:rsidRPr="00C51E92" w14:paraId="03EE7C21"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67FADFD"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9.1. Pirkėjui taikomos netesybos už mokėjimų pagal Sutartį vėlavimą</w:t>
            </w:r>
          </w:p>
        </w:tc>
        <w:tc>
          <w:tcPr>
            <w:tcW w:w="6949" w:type="dxa"/>
            <w:gridSpan w:val="4"/>
            <w:tcBorders>
              <w:top w:val="single" w:sz="4" w:space="0" w:color="auto"/>
              <w:left w:val="single" w:sz="4" w:space="0" w:color="auto"/>
              <w:bottom w:val="single" w:sz="4" w:space="0" w:color="auto"/>
              <w:right w:val="single" w:sz="4" w:space="0" w:color="auto"/>
            </w:tcBorders>
          </w:tcPr>
          <w:p w14:paraId="5FB027AA" w14:textId="25E2D184" w:rsidR="00271D7D" w:rsidRPr="00FA47EE" w:rsidRDefault="00271D7D">
            <w:pPr>
              <w:ind w:firstLine="0"/>
              <w:rPr>
                <w:rFonts w:ascii="Times New Roman" w:hAnsi="Times New Roman" w:cs="Times New Roman"/>
                <w:kern w:val="2"/>
                <w:sz w:val="24"/>
                <w:szCs w:val="24"/>
                <w:lang w:eastAsia="en-US"/>
              </w:rPr>
            </w:pPr>
            <w:r w:rsidRPr="00FA47EE">
              <w:rPr>
                <w:rFonts w:ascii="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271D7D" w:rsidRPr="00C51E92" w14:paraId="35EEE4BD"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F1CA985"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9.2. Tiekėjui taikomos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39A0419D" w14:textId="4AEB26D7" w:rsidR="00271D7D" w:rsidRPr="0031626C" w:rsidRDefault="00271D7D">
            <w:pPr>
              <w:ind w:firstLine="0"/>
              <w:rPr>
                <w:rFonts w:ascii="Times New Roman" w:hAnsi="Times New Roman" w:cs="Times New Roman"/>
                <w:kern w:val="2"/>
                <w:sz w:val="24"/>
                <w:szCs w:val="24"/>
                <w:lang w:eastAsia="en-US"/>
              </w:rPr>
            </w:pPr>
            <w:r w:rsidRPr="0031626C">
              <w:rPr>
                <w:rFonts w:ascii="Times New Roman" w:hAnsi="Times New Roman" w:cs="Times New Roman"/>
                <w:kern w:val="2"/>
                <w:sz w:val="24"/>
                <w:szCs w:val="24"/>
                <w:lang w:eastAsia="en-US"/>
              </w:rPr>
              <w:t>9.2.1. Jeigu Tiekėjas vėluoja vykdyti užsakymą, tiekti Prekes ar ištaisyti jų trūkumus</w:t>
            </w:r>
            <w:r w:rsidRPr="0031626C">
              <w:rPr>
                <w:rFonts w:ascii="Times New Roman" w:hAnsi="Times New Roman" w:cs="Times New Roman"/>
                <w:sz w:val="24"/>
                <w:szCs w:val="24"/>
                <w:lang w:eastAsia="en-US"/>
              </w:rPr>
              <w:t xml:space="preserve"> </w:t>
            </w:r>
            <w:r w:rsidRPr="0031626C">
              <w:rPr>
                <w:rFonts w:ascii="Times New Roman" w:hAnsi="Times New Roman" w:cs="Times New Roman"/>
                <w:kern w:val="2"/>
                <w:sz w:val="24"/>
                <w:szCs w:val="24"/>
                <w:lang w:eastAsia="en-US"/>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5401E5E5" w14:textId="2CD47540" w:rsidR="00271D7D" w:rsidRPr="0031626C" w:rsidRDefault="00271D7D">
            <w:pPr>
              <w:ind w:firstLine="0"/>
              <w:rPr>
                <w:rFonts w:ascii="Times New Roman" w:hAnsi="Times New Roman" w:cs="Times New Roman"/>
                <w:kern w:val="2"/>
                <w:sz w:val="24"/>
                <w:szCs w:val="24"/>
                <w:lang w:eastAsia="en-US"/>
              </w:rPr>
            </w:pPr>
            <w:r w:rsidRPr="0031626C">
              <w:rPr>
                <w:rFonts w:ascii="Times New Roman" w:hAnsi="Times New Roman" w:cs="Times New Roman"/>
                <w:sz w:val="24"/>
                <w:szCs w:val="24"/>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7DD756E" w14:textId="10326220" w:rsidR="00271D7D" w:rsidRPr="0031626C" w:rsidRDefault="00271D7D">
            <w:pPr>
              <w:ind w:firstLine="0"/>
              <w:rPr>
                <w:rFonts w:ascii="Times New Roman" w:hAnsi="Times New Roman" w:cs="Times New Roman"/>
                <w:b/>
                <w:kern w:val="2"/>
                <w:sz w:val="24"/>
                <w:szCs w:val="24"/>
                <w:lang w:eastAsia="en-US"/>
              </w:rPr>
            </w:pPr>
            <w:r w:rsidRPr="0031626C">
              <w:rPr>
                <w:rFonts w:ascii="Times New Roman" w:hAnsi="Times New Roman" w:cs="Times New Roman"/>
                <w:kern w:val="2"/>
                <w:sz w:val="24"/>
                <w:szCs w:val="24"/>
                <w:lang w:eastAsia="en-US"/>
              </w:rPr>
              <w:t xml:space="preserve">9.2.3. Tiekėjas privalo sumokėti Pirkėjui netesybas per </w:t>
            </w:r>
            <w:r w:rsidR="0031626C" w:rsidRPr="0031626C">
              <w:rPr>
                <w:rFonts w:ascii="Times New Roman" w:hAnsi="Times New Roman" w:cs="Times New Roman"/>
                <w:kern w:val="2"/>
                <w:sz w:val="24"/>
                <w:szCs w:val="24"/>
                <w:lang w:eastAsia="en-US"/>
              </w:rPr>
              <w:t xml:space="preserve">30 (trisdešimt) </w:t>
            </w:r>
            <w:r w:rsidRPr="0031626C">
              <w:rPr>
                <w:rFonts w:ascii="Times New Roman" w:hAnsi="Times New Roman" w:cs="Times New Roman"/>
                <w:kern w:val="2"/>
                <w:sz w:val="24"/>
                <w:szCs w:val="24"/>
                <w:lang w:eastAsia="en-US"/>
              </w:rPr>
              <w:t xml:space="preserve">dienų nuo Pirkėjo pareikalavimo, jeigu netesybų suma nėra </w:t>
            </w:r>
            <w:r w:rsidRPr="0031626C">
              <w:rPr>
                <w:rFonts w:ascii="Times New Roman" w:hAnsi="Times New Roman" w:cs="Times New Roman"/>
                <w:sz w:val="24"/>
                <w:szCs w:val="24"/>
                <w:lang w:eastAsia="en-US"/>
              </w:rPr>
              <w:t>išskaitoma iš Tiekėjui mokėtinos sumos.</w:t>
            </w:r>
          </w:p>
        </w:tc>
      </w:tr>
      <w:tr w:rsidR="00271D7D" w:rsidRPr="00C51E92" w14:paraId="75E63DEA"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8C9F017"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9.3. Tiekėjui/Pirkėjui taikoma bauda nutraukus Sutartį dėl esminio Sutarties pažeidimo </w:t>
            </w:r>
            <w:r w:rsidRPr="00C51E92">
              <w:rPr>
                <w:rFonts w:ascii="Times New Roman" w:hAnsi="Times New Roman" w:cs="Times New Roman"/>
                <w:b/>
                <w:kern w:val="2"/>
                <w:sz w:val="24"/>
                <w:szCs w:val="24"/>
                <w:lang w:eastAsia="en-US"/>
              </w:rPr>
              <w:t>ar nepagrįstai nutraukus Sutarties vykdymą ne Sutartyje nustatyta tvarka</w:t>
            </w:r>
          </w:p>
        </w:tc>
        <w:tc>
          <w:tcPr>
            <w:tcW w:w="6949" w:type="dxa"/>
            <w:gridSpan w:val="4"/>
            <w:tcBorders>
              <w:top w:val="single" w:sz="4" w:space="0" w:color="auto"/>
              <w:left w:val="single" w:sz="4" w:space="0" w:color="auto"/>
              <w:bottom w:val="single" w:sz="4" w:space="0" w:color="auto"/>
              <w:right w:val="single" w:sz="4" w:space="0" w:color="auto"/>
            </w:tcBorders>
          </w:tcPr>
          <w:p w14:paraId="660C7C7E" w14:textId="5E031E6F"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 xml:space="preserve">9.3.1. Nutraukus Sutartį dėl esminio Sutarties pažeidimo, nustatyto Sutarties Specialiosiose sąlygose, mokama </w:t>
            </w:r>
            <w:r w:rsidR="0031626C">
              <w:rPr>
                <w:rFonts w:ascii="Times New Roman" w:hAnsi="Times New Roman" w:cs="Times New Roman"/>
                <w:kern w:val="2"/>
                <w:sz w:val="24"/>
                <w:szCs w:val="24"/>
                <w:lang w:eastAsia="en-US"/>
              </w:rPr>
              <w:t xml:space="preserve">10 (dešimt) </w:t>
            </w:r>
            <w:r w:rsidRPr="00C51E92">
              <w:rPr>
                <w:rFonts w:ascii="Times New Roman" w:hAnsi="Times New Roman" w:cs="Times New Roman"/>
                <w:kern w:val="2"/>
                <w:sz w:val="24"/>
                <w:szCs w:val="24"/>
                <w:lang w:eastAsia="en-US"/>
              </w:rPr>
              <w:t>procentų dydžio bauda nuo Pradinės Sutarties vertės be PVM, nurodytos Specialiųjų sąlygų 5.2 punkte.</w:t>
            </w:r>
          </w:p>
          <w:p w14:paraId="1D08CE7C" w14:textId="1FDF1C1A" w:rsidR="00271D7D" w:rsidRPr="0055174E" w:rsidRDefault="00271D7D">
            <w:pPr>
              <w:ind w:firstLine="0"/>
              <w:rPr>
                <w:rFonts w:ascii="Times New Roman" w:hAnsi="Times New Roman" w:cs="Times New Roman"/>
                <w:sz w:val="24"/>
                <w:szCs w:val="24"/>
                <w:lang w:eastAsia="en-US"/>
              </w:rPr>
            </w:pPr>
            <w:r w:rsidRPr="00C51E92">
              <w:rPr>
                <w:rFonts w:ascii="Times New Roman" w:hAnsi="Times New Roman" w:cs="Times New Roman"/>
                <w:kern w:val="2"/>
                <w:sz w:val="24"/>
                <w:szCs w:val="24"/>
                <w:lang w:eastAsia="en-US"/>
              </w:rPr>
              <w:t xml:space="preserve">9.3.2. </w:t>
            </w:r>
            <w:r w:rsidRPr="00C51E92">
              <w:rPr>
                <w:rFonts w:ascii="Times New Roman" w:hAnsi="Times New Roman" w:cs="Times New Roman"/>
                <w:sz w:val="24"/>
                <w:szCs w:val="24"/>
                <w:lang w:eastAsia="en-US"/>
              </w:rPr>
              <w:t xml:space="preserve">Nepagrįstai nutraukus Sutarties vykdymą ne Sutartyje nustatyta tvarka, mokama </w:t>
            </w:r>
            <w:r w:rsidR="0055174E">
              <w:rPr>
                <w:rFonts w:ascii="Times New Roman" w:hAnsi="Times New Roman" w:cs="Times New Roman"/>
                <w:kern w:val="2"/>
                <w:sz w:val="24"/>
                <w:szCs w:val="24"/>
                <w:lang w:eastAsia="en-US"/>
              </w:rPr>
              <w:t xml:space="preserve">10 (dešimt) </w:t>
            </w:r>
            <w:r w:rsidR="0055174E" w:rsidRPr="00C51E92">
              <w:rPr>
                <w:rFonts w:ascii="Times New Roman" w:hAnsi="Times New Roman" w:cs="Times New Roman"/>
                <w:kern w:val="2"/>
                <w:sz w:val="24"/>
                <w:szCs w:val="24"/>
                <w:lang w:eastAsia="en-US"/>
              </w:rPr>
              <w:t xml:space="preserve">procentų </w:t>
            </w:r>
            <w:r w:rsidRPr="00C51E92">
              <w:rPr>
                <w:rFonts w:ascii="Times New Roman" w:hAnsi="Times New Roman" w:cs="Times New Roman"/>
                <w:kern w:val="2"/>
                <w:sz w:val="24"/>
                <w:szCs w:val="24"/>
                <w:lang w:eastAsia="en-US"/>
              </w:rPr>
              <w:t>dydžio bauda nuo Pradinės Sutarties vertės, nurodytos Specialiųjų sąlygų 5.2 punkte.</w:t>
            </w:r>
          </w:p>
        </w:tc>
      </w:tr>
      <w:tr w:rsidR="00271D7D" w:rsidRPr="00C51E92" w14:paraId="6F3BE424"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CE2362B"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lastRenderedPageBreak/>
              <w:t xml:space="preserve">9.4. Tiekėjui taikoma bauda dėl esamų subtiekėjų ar specialistų pakeitimo/naujų subtiekėjų pasitelkimo nesilaikant Bendrosiose sąlygose nurodytos subtiekėjų ir (ar) specialistų keitimo tvarkos </w:t>
            </w:r>
          </w:p>
        </w:tc>
        <w:tc>
          <w:tcPr>
            <w:tcW w:w="6949" w:type="dxa"/>
            <w:gridSpan w:val="4"/>
            <w:tcBorders>
              <w:top w:val="single" w:sz="4" w:space="0" w:color="auto"/>
              <w:left w:val="single" w:sz="4" w:space="0" w:color="auto"/>
              <w:bottom w:val="single" w:sz="4" w:space="0" w:color="auto"/>
              <w:right w:val="single" w:sz="4" w:space="0" w:color="auto"/>
            </w:tcBorders>
          </w:tcPr>
          <w:p w14:paraId="654A5215" w14:textId="01E224C2" w:rsidR="00271D7D" w:rsidRPr="00C51E92" w:rsidRDefault="0055174E">
            <w:pPr>
              <w:ind w:firstLine="0"/>
              <w:rPr>
                <w:rFonts w:ascii="Times New Roman" w:hAnsi="Times New Roman" w:cs="Times New Roman"/>
                <w:kern w:val="2"/>
                <w:sz w:val="24"/>
                <w:szCs w:val="24"/>
                <w:lang w:eastAsia="en-US"/>
              </w:rPr>
            </w:pPr>
            <w:bookmarkStart w:id="0" w:name="_Hlk199166835"/>
            <w:r>
              <w:rPr>
                <w:rFonts w:ascii="Times New Roman" w:hAnsi="Times New Roman" w:cs="Times New Roman"/>
                <w:kern w:val="2"/>
                <w:sz w:val="24"/>
                <w:szCs w:val="24"/>
              </w:rPr>
              <w:t>1</w:t>
            </w:r>
            <w:r w:rsidRPr="00853276">
              <w:rPr>
                <w:rFonts w:ascii="Times New Roman" w:hAnsi="Times New Roman" w:cs="Times New Roman"/>
                <w:kern w:val="2"/>
                <w:sz w:val="24"/>
                <w:szCs w:val="24"/>
              </w:rPr>
              <w:t>00,- Eur (šimta</w:t>
            </w:r>
            <w:r>
              <w:rPr>
                <w:rFonts w:ascii="Times New Roman" w:hAnsi="Times New Roman" w:cs="Times New Roman"/>
                <w:kern w:val="2"/>
                <w:sz w:val="24"/>
                <w:szCs w:val="24"/>
              </w:rPr>
              <w:t>s</w:t>
            </w:r>
            <w:r w:rsidRPr="00853276">
              <w:rPr>
                <w:rFonts w:ascii="Times New Roman" w:hAnsi="Times New Roman" w:cs="Times New Roman"/>
                <w:kern w:val="2"/>
                <w:sz w:val="24"/>
                <w:szCs w:val="24"/>
              </w:rPr>
              <w:t xml:space="preserve"> eurų)</w:t>
            </w:r>
            <w:bookmarkEnd w:id="0"/>
            <w:r w:rsidRPr="00853276">
              <w:rPr>
                <w:rFonts w:ascii="Times New Roman" w:hAnsi="Times New Roman" w:cs="Times New Roman"/>
                <w:kern w:val="2"/>
                <w:sz w:val="24"/>
                <w:szCs w:val="24"/>
              </w:rPr>
              <w:t xml:space="preserve"> už kiekvieną pažeidimo atvejį.</w:t>
            </w:r>
          </w:p>
        </w:tc>
      </w:tr>
      <w:tr w:rsidR="00271D7D" w:rsidRPr="00C51E92" w14:paraId="4E57E5E7"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7AC2439"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9.5. Tiekėjui taikomos baudos dėl aplinkosauginių ir (arba) socialinių kriterijų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1E5E4EF0" w14:textId="77777777" w:rsidR="0055174E" w:rsidRPr="0055174E" w:rsidRDefault="0055174E" w:rsidP="0055174E">
            <w:pPr>
              <w:ind w:firstLine="0"/>
              <w:jc w:val="both"/>
              <w:rPr>
                <w:rFonts w:ascii="Times New Roman" w:hAnsi="Times New Roman" w:cs="Times New Roman"/>
                <w:bCs/>
                <w:kern w:val="2"/>
                <w:sz w:val="24"/>
                <w:szCs w:val="24"/>
                <w:lang w:eastAsia="en-US"/>
              </w:rPr>
            </w:pPr>
            <w:r w:rsidRPr="0055174E">
              <w:rPr>
                <w:rFonts w:ascii="Times New Roman" w:hAnsi="Times New Roman" w:cs="Times New Roman"/>
                <w:bCs/>
                <w:kern w:val="2"/>
                <w:sz w:val="24"/>
                <w:szCs w:val="24"/>
                <w:lang w:eastAsia="en-US"/>
              </w:rPr>
              <w:t xml:space="preserve">100,- Eur (šimtas eurų) </w:t>
            </w:r>
            <w:r w:rsidRPr="0055174E">
              <w:rPr>
                <w:rFonts w:ascii="Times New Roman" w:hAnsi="Times New Roman" w:cs="Times New Roman"/>
                <w:kern w:val="2"/>
                <w:sz w:val="24"/>
                <w:szCs w:val="24"/>
              </w:rPr>
              <w:t>už kiekvieną pažeidimo atvejį.</w:t>
            </w:r>
          </w:p>
          <w:p w14:paraId="3992C337" w14:textId="23071E7D" w:rsidR="00271D7D" w:rsidRPr="0055174E" w:rsidRDefault="0055174E" w:rsidP="0055174E">
            <w:pPr>
              <w:ind w:firstLine="0"/>
              <w:rPr>
                <w:rFonts w:ascii="Times New Roman" w:hAnsi="Times New Roman" w:cs="Times New Roman"/>
                <w:kern w:val="2"/>
                <w:sz w:val="24"/>
                <w:szCs w:val="24"/>
                <w:lang w:eastAsia="en-US"/>
              </w:rPr>
            </w:pPr>
            <w:bookmarkStart w:id="1" w:name="_Hlk199163762"/>
            <w:r w:rsidRPr="0055174E">
              <w:rPr>
                <w:rFonts w:ascii="Times New Roman" w:hAnsi="Times New Roman" w:cs="Times New Roman"/>
                <w:bCs/>
                <w:kern w:val="2"/>
                <w:sz w:val="24"/>
                <w:szCs w:val="24"/>
                <w:lang w:eastAsia="en-US"/>
              </w:rPr>
              <w:t>Tiekėjas sumoka nustatyto dydžio baudą arba iki Sutarties galiojimo pabaigos įsipareigoja Lietuvos Respublikos teritorijoje pasodinti baudos vertę atitinkančių medžių skaičių (</w:t>
            </w:r>
            <w:bookmarkStart w:id="2" w:name="_Hlk201236018"/>
            <w:r w:rsidRPr="0055174E">
              <w:rPr>
                <w:rFonts w:ascii="Times New Roman" w:hAnsi="Times New Roman" w:cs="Times New Roman"/>
                <w:bCs/>
                <w:kern w:val="2"/>
                <w:sz w:val="24"/>
                <w:szCs w:val="24"/>
                <w:lang w:eastAsia="en-US"/>
              </w:rPr>
              <w:t>1 medis = 25,- Eur</w:t>
            </w:r>
            <w:bookmarkEnd w:id="2"/>
            <w:r w:rsidRPr="0055174E">
              <w:rPr>
                <w:rFonts w:ascii="Times New Roman" w:hAnsi="Times New Roman" w:cs="Times New Roman"/>
                <w:bCs/>
                <w:kern w:val="2"/>
                <w:sz w:val="24"/>
                <w:szCs w:val="24"/>
                <w:lang w:eastAsia="en-US"/>
              </w:rPr>
              <w:t>) ir Pirkėjui pateikti tai įrodančius dokumentus.</w:t>
            </w:r>
            <w:bookmarkEnd w:id="1"/>
          </w:p>
        </w:tc>
      </w:tr>
      <w:tr w:rsidR="00271D7D" w:rsidRPr="00C51E92" w14:paraId="06B21460"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D1BAF5A"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9.6. Tiekėjui/Pirkėjui taikoma bauda dėl konfidencialumo reikalavimų nesilaikymo</w:t>
            </w:r>
          </w:p>
        </w:tc>
        <w:tc>
          <w:tcPr>
            <w:tcW w:w="6949" w:type="dxa"/>
            <w:gridSpan w:val="4"/>
            <w:tcBorders>
              <w:top w:val="single" w:sz="4" w:space="0" w:color="auto"/>
              <w:left w:val="single" w:sz="4" w:space="0" w:color="auto"/>
              <w:bottom w:val="single" w:sz="4" w:space="0" w:color="auto"/>
              <w:right w:val="single" w:sz="4" w:space="0" w:color="auto"/>
            </w:tcBorders>
          </w:tcPr>
          <w:p w14:paraId="109030F0" w14:textId="3506B5E8" w:rsidR="00271D7D" w:rsidRPr="0055174E"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0F91D54E"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8C4484A"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C51E92">
              <w:rPr>
                <w:rFonts w:ascii="Times New Roman" w:hAnsi="Times New Roman" w:cs="Times New Roman"/>
                <w:b/>
                <w:bCs/>
                <w:kern w:val="2"/>
                <w:sz w:val="24"/>
                <w:szCs w:val="24"/>
                <w:lang w:eastAsia="en-US"/>
              </w:rPr>
              <w:t>nepasiekimo</w:t>
            </w:r>
            <w:proofErr w:type="spellEnd"/>
            <w:r w:rsidRPr="00C51E92">
              <w:rPr>
                <w:rFonts w:ascii="Times New Roman" w:hAnsi="Times New Roman" w:cs="Times New Roman"/>
                <w:b/>
                <w:bCs/>
                <w:kern w:val="2"/>
                <w:sz w:val="24"/>
                <w:szCs w:val="24"/>
                <w:lang w:eastAsia="en-US"/>
              </w:rPr>
              <w:t xml:space="preserve"> Sutarties vykdymo metu</w:t>
            </w:r>
          </w:p>
        </w:tc>
        <w:tc>
          <w:tcPr>
            <w:tcW w:w="6949" w:type="dxa"/>
            <w:gridSpan w:val="4"/>
            <w:tcBorders>
              <w:top w:val="single" w:sz="4" w:space="0" w:color="auto"/>
              <w:left w:val="single" w:sz="4" w:space="0" w:color="auto"/>
              <w:bottom w:val="single" w:sz="4" w:space="0" w:color="auto"/>
              <w:right w:val="single" w:sz="4" w:space="0" w:color="auto"/>
            </w:tcBorders>
          </w:tcPr>
          <w:p w14:paraId="5142ED2E" w14:textId="6947E967" w:rsidR="00271D7D" w:rsidRPr="00C51E92" w:rsidRDefault="00271D7D" w:rsidP="0055174E">
            <w:pPr>
              <w:ind w:firstLine="0"/>
              <w:rPr>
                <w:rFonts w:ascii="Times New Roman" w:hAnsi="Times New Roman" w:cs="Times New Roman"/>
                <w:color w:val="4472C4"/>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205B852C"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8B0D1C6"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9.8. Tiekėjui taikomos netesybos dėl Sutarties įvykdymo užtikrinimo nepratęsimo</w:t>
            </w:r>
          </w:p>
        </w:tc>
        <w:tc>
          <w:tcPr>
            <w:tcW w:w="6949" w:type="dxa"/>
            <w:gridSpan w:val="4"/>
            <w:tcBorders>
              <w:top w:val="single" w:sz="4" w:space="0" w:color="auto"/>
              <w:left w:val="single" w:sz="4" w:space="0" w:color="auto"/>
              <w:bottom w:val="single" w:sz="4" w:space="0" w:color="auto"/>
              <w:right w:val="single" w:sz="4" w:space="0" w:color="auto"/>
            </w:tcBorders>
          </w:tcPr>
          <w:p w14:paraId="1C090041" w14:textId="4400AE59" w:rsidR="00271D7D" w:rsidRPr="0055174E"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5B547780"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210AE5E"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949" w:type="dxa"/>
            <w:gridSpan w:val="4"/>
            <w:tcBorders>
              <w:top w:val="single" w:sz="4" w:space="0" w:color="auto"/>
              <w:left w:val="single" w:sz="4" w:space="0" w:color="auto"/>
              <w:bottom w:val="single" w:sz="4" w:space="0" w:color="auto"/>
              <w:right w:val="single" w:sz="4" w:space="0" w:color="auto"/>
            </w:tcBorders>
          </w:tcPr>
          <w:p w14:paraId="59F65CD7" w14:textId="692D68DE" w:rsidR="00271D7D" w:rsidRPr="0055174E" w:rsidRDefault="00271D7D" w:rsidP="0055174E">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2C0BCFE4"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27949B5"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9.10. Kitos netesybos</w:t>
            </w:r>
          </w:p>
        </w:tc>
        <w:tc>
          <w:tcPr>
            <w:tcW w:w="6949" w:type="dxa"/>
            <w:gridSpan w:val="4"/>
            <w:tcBorders>
              <w:top w:val="single" w:sz="4" w:space="0" w:color="auto"/>
              <w:left w:val="single" w:sz="4" w:space="0" w:color="auto"/>
              <w:bottom w:val="single" w:sz="4" w:space="0" w:color="auto"/>
              <w:right w:val="single" w:sz="4" w:space="0" w:color="auto"/>
            </w:tcBorders>
            <w:hideMark/>
          </w:tcPr>
          <w:p w14:paraId="120D874A" w14:textId="2E8B982E" w:rsidR="00271D7D" w:rsidRPr="001E7160" w:rsidRDefault="001E7160">
            <w:pPr>
              <w:ind w:firstLine="0"/>
              <w:rPr>
                <w:rFonts w:ascii="Times New Roman" w:hAnsi="Times New Roman" w:cs="Times New Roman"/>
                <w:kern w:val="2"/>
                <w:sz w:val="24"/>
                <w:szCs w:val="24"/>
                <w:lang w:eastAsia="en-US"/>
              </w:rPr>
            </w:pPr>
            <w:r w:rsidRPr="001E7160">
              <w:rPr>
                <w:rFonts w:ascii="Times New Roman" w:hAnsi="Times New Roman" w:cs="Times New Roman"/>
                <w:kern w:val="2"/>
                <w:sz w:val="24"/>
                <w:szCs w:val="24"/>
                <w:lang w:eastAsia="en-US"/>
              </w:rPr>
              <w:t>Netaikoma</w:t>
            </w:r>
          </w:p>
        </w:tc>
      </w:tr>
      <w:tr w:rsidR="00271D7D" w:rsidRPr="00C51E92" w14:paraId="3133CC17"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C332588"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kern w:val="2"/>
                <w:sz w:val="24"/>
                <w:szCs w:val="24"/>
                <w:lang w:eastAsia="en-US"/>
              </w:rPr>
              <w:t>10. ESMINĖS SUTARTIES SĄLYGOS</w:t>
            </w:r>
          </w:p>
        </w:tc>
      </w:tr>
      <w:tr w:rsidR="00271D7D" w:rsidRPr="00C51E92" w14:paraId="2C272419"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B296799"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sz w:val="24"/>
                <w:szCs w:val="24"/>
                <w:lang w:eastAsia="en-US"/>
              </w:rPr>
              <w:t>10.1. Esminės Sutarties sąlygos</w:t>
            </w:r>
          </w:p>
        </w:tc>
        <w:tc>
          <w:tcPr>
            <w:tcW w:w="6949" w:type="dxa"/>
            <w:gridSpan w:val="4"/>
            <w:tcBorders>
              <w:top w:val="single" w:sz="4" w:space="0" w:color="auto"/>
              <w:left w:val="single" w:sz="4" w:space="0" w:color="auto"/>
              <w:bottom w:val="single" w:sz="4" w:space="0" w:color="auto"/>
              <w:right w:val="single" w:sz="4" w:space="0" w:color="auto"/>
            </w:tcBorders>
          </w:tcPr>
          <w:p w14:paraId="6A4675EE" w14:textId="60DBC1D6" w:rsidR="00271D7D" w:rsidRPr="001E7160"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60839967"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74A0977D"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10.2. Dideli arba nuolatiniai esminės Sutarties sąlygos vykdymo trūkumai</w:t>
            </w:r>
          </w:p>
        </w:tc>
        <w:tc>
          <w:tcPr>
            <w:tcW w:w="6949" w:type="dxa"/>
            <w:gridSpan w:val="4"/>
            <w:tcBorders>
              <w:top w:val="single" w:sz="4" w:space="0" w:color="auto"/>
              <w:left w:val="single" w:sz="4" w:space="0" w:color="auto"/>
              <w:bottom w:val="single" w:sz="4" w:space="0" w:color="auto"/>
              <w:right w:val="single" w:sz="4" w:space="0" w:color="auto"/>
            </w:tcBorders>
          </w:tcPr>
          <w:p w14:paraId="6D90A129" w14:textId="209157C9" w:rsidR="00271D7D" w:rsidRPr="00C51E92" w:rsidRDefault="00271D7D" w:rsidP="001E7160">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419D2C0F"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33A0F9D5"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11. SUTARTIES GALIOJIMAS IR KEITIMAS</w:t>
            </w:r>
          </w:p>
        </w:tc>
      </w:tr>
      <w:tr w:rsidR="00271D7D" w:rsidRPr="00C51E92" w14:paraId="15160CD9"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5B00075"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lastRenderedPageBreak/>
              <w:t>11.1. Sutarties sudarymas ir įsigaliojimas</w:t>
            </w:r>
          </w:p>
        </w:tc>
        <w:tc>
          <w:tcPr>
            <w:tcW w:w="6949" w:type="dxa"/>
            <w:gridSpan w:val="4"/>
            <w:tcBorders>
              <w:top w:val="single" w:sz="4" w:space="0" w:color="auto"/>
              <w:left w:val="single" w:sz="4" w:space="0" w:color="auto"/>
              <w:bottom w:val="single" w:sz="4" w:space="0" w:color="auto"/>
              <w:right w:val="single" w:sz="4" w:space="0" w:color="auto"/>
            </w:tcBorders>
          </w:tcPr>
          <w:p w14:paraId="693C9587" w14:textId="77777777" w:rsidR="00271D7D" w:rsidRPr="001E7160" w:rsidRDefault="00271D7D">
            <w:pPr>
              <w:ind w:firstLine="0"/>
              <w:rPr>
                <w:rFonts w:ascii="Times New Roman" w:hAnsi="Times New Roman" w:cs="Times New Roman"/>
                <w:kern w:val="2"/>
                <w:sz w:val="24"/>
                <w:szCs w:val="24"/>
                <w:lang w:eastAsia="en-US"/>
              </w:rPr>
            </w:pPr>
            <w:r w:rsidRPr="001E7160">
              <w:rPr>
                <w:rFonts w:ascii="Times New Roman" w:hAnsi="Times New Roman" w:cs="Times New Roman"/>
                <w:kern w:val="2"/>
                <w:sz w:val="24"/>
                <w:szCs w:val="24"/>
                <w:lang w:eastAsia="en-US"/>
              </w:rPr>
              <w:t>Ši Sutartis laikoma sudaryta ir įsigalioja nuo Sutarties pasirašymo dienos (antrosios Šalies pasirašymo dieną).</w:t>
            </w:r>
          </w:p>
          <w:p w14:paraId="1AF0706F" w14:textId="3E9865AA" w:rsidR="00271D7D" w:rsidRPr="001E7160" w:rsidRDefault="00271D7D">
            <w:pPr>
              <w:ind w:firstLine="0"/>
              <w:rPr>
                <w:rFonts w:ascii="Times New Roman" w:hAnsi="Times New Roman" w:cs="Times New Roman"/>
                <w:kern w:val="2"/>
                <w:sz w:val="24"/>
                <w:szCs w:val="24"/>
                <w:lang w:eastAsia="en-US"/>
              </w:rPr>
            </w:pPr>
            <w:r w:rsidRPr="001E7160">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1E7160" w:rsidRPr="001E7160">
              <w:rPr>
                <w:rFonts w:ascii="Times New Roman" w:hAnsi="Times New Roman" w:cs="Times New Roman"/>
                <w:kern w:val="2"/>
                <w:sz w:val="24"/>
                <w:szCs w:val="24"/>
                <w:lang w:eastAsia="en-US"/>
              </w:rPr>
              <w:t>4 (keturi) mėnesiai.</w:t>
            </w:r>
          </w:p>
        </w:tc>
      </w:tr>
      <w:tr w:rsidR="00271D7D" w:rsidRPr="00C51E92" w14:paraId="191D3522"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9F78EFE"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11.2. Sutarties galiojimo termino pratęsimas</w:t>
            </w:r>
          </w:p>
        </w:tc>
        <w:tc>
          <w:tcPr>
            <w:tcW w:w="6949" w:type="dxa"/>
            <w:gridSpan w:val="4"/>
            <w:tcBorders>
              <w:top w:val="single" w:sz="4" w:space="0" w:color="auto"/>
              <w:left w:val="single" w:sz="4" w:space="0" w:color="auto"/>
              <w:bottom w:val="single" w:sz="4" w:space="0" w:color="auto"/>
              <w:right w:val="single" w:sz="4" w:space="0" w:color="auto"/>
            </w:tcBorders>
          </w:tcPr>
          <w:p w14:paraId="555E2E25" w14:textId="28475989" w:rsidR="00271D7D" w:rsidRPr="00C51E92"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Netaikoma</w:t>
            </w:r>
          </w:p>
        </w:tc>
      </w:tr>
      <w:tr w:rsidR="00271D7D" w:rsidRPr="00C51E92" w14:paraId="6A6FD4AE"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108C1E37"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12. SUTARTIES NUTRAUKIMAS</w:t>
            </w:r>
          </w:p>
        </w:tc>
      </w:tr>
      <w:tr w:rsidR="00271D7D" w:rsidRPr="00C51E92" w14:paraId="46AA7337"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F3F19F6"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12.1. Sutarties nutraukimo pagrindai</w:t>
            </w:r>
          </w:p>
        </w:tc>
        <w:tc>
          <w:tcPr>
            <w:tcW w:w="6949" w:type="dxa"/>
            <w:gridSpan w:val="4"/>
            <w:tcBorders>
              <w:top w:val="single" w:sz="4" w:space="0" w:color="auto"/>
              <w:left w:val="single" w:sz="4" w:space="0" w:color="auto"/>
              <w:bottom w:val="single" w:sz="4" w:space="0" w:color="auto"/>
              <w:right w:val="single" w:sz="4" w:space="0" w:color="auto"/>
            </w:tcBorders>
          </w:tcPr>
          <w:p w14:paraId="496BC67D" w14:textId="409B32A9" w:rsidR="00271D7D" w:rsidRPr="00B65F94" w:rsidRDefault="00271D7D">
            <w:pPr>
              <w:ind w:firstLine="0"/>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271D7D" w:rsidRPr="00C51E92" w14:paraId="2D99F4BA"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tcPr>
          <w:p w14:paraId="1412DB9A"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12.2. Esminiai Sutarties pažeidimai</w:t>
            </w:r>
          </w:p>
          <w:p w14:paraId="327F5586" w14:textId="77777777" w:rsidR="00271D7D" w:rsidRPr="00C51E92" w:rsidRDefault="00271D7D">
            <w:pPr>
              <w:ind w:firstLine="0"/>
              <w:rPr>
                <w:rFonts w:ascii="Times New Roman" w:hAnsi="Times New Roman" w:cs="Times New Roman"/>
                <w:b/>
                <w:bCs/>
                <w:kern w:val="2"/>
                <w:sz w:val="24"/>
                <w:szCs w:val="24"/>
                <w:lang w:eastAsia="en-US"/>
              </w:rPr>
            </w:pPr>
          </w:p>
        </w:tc>
        <w:tc>
          <w:tcPr>
            <w:tcW w:w="6949" w:type="dxa"/>
            <w:gridSpan w:val="4"/>
            <w:tcBorders>
              <w:top w:val="single" w:sz="4" w:space="0" w:color="auto"/>
              <w:left w:val="single" w:sz="4" w:space="0" w:color="auto"/>
              <w:bottom w:val="single" w:sz="4" w:space="0" w:color="auto"/>
              <w:right w:val="single" w:sz="4" w:space="0" w:color="auto"/>
            </w:tcBorders>
            <w:hideMark/>
          </w:tcPr>
          <w:p w14:paraId="69E42CFB" w14:textId="2A5201EA" w:rsidR="00271D7D" w:rsidRPr="008557FE" w:rsidRDefault="00271D7D">
            <w:pPr>
              <w:ind w:firstLine="0"/>
              <w:rPr>
                <w:rFonts w:ascii="Times New Roman" w:hAnsi="Times New Roman" w:cs="Times New Roman"/>
                <w:kern w:val="2"/>
                <w:sz w:val="24"/>
                <w:szCs w:val="24"/>
                <w:lang w:eastAsia="en-US"/>
              </w:rPr>
            </w:pPr>
            <w:r w:rsidRPr="008557FE">
              <w:rPr>
                <w:rFonts w:ascii="Times New Roman" w:hAnsi="Times New Roman" w:cs="Times New Roman"/>
                <w:kern w:val="2"/>
                <w:sz w:val="24"/>
                <w:szCs w:val="24"/>
                <w:lang w:eastAsia="en-US"/>
              </w:rPr>
              <w:t>12.2.1. jeigu Tiekėjas nevykdo prisiimtų įsipareigojimų už Sutartyje nustatytą Sutarties kainą;</w:t>
            </w:r>
          </w:p>
          <w:p w14:paraId="6A053871" w14:textId="010CA1B6" w:rsidR="00271D7D" w:rsidRPr="008557FE" w:rsidRDefault="00271D7D">
            <w:pPr>
              <w:ind w:firstLine="0"/>
              <w:rPr>
                <w:rFonts w:ascii="Times New Roman" w:hAnsi="Times New Roman" w:cs="Times New Roman"/>
                <w:kern w:val="2"/>
                <w:sz w:val="24"/>
                <w:szCs w:val="24"/>
                <w:lang w:eastAsia="en-US"/>
              </w:rPr>
            </w:pPr>
            <w:r w:rsidRPr="008557FE">
              <w:rPr>
                <w:rFonts w:ascii="Times New Roman" w:hAnsi="Times New Roman" w:cs="Times New Roman"/>
                <w:kern w:val="2"/>
                <w:sz w:val="24"/>
                <w:szCs w:val="24"/>
                <w:lang w:eastAsia="en-US"/>
              </w:rPr>
              <w:t>12.2.</w:t>
            </w:r>
            <w:r w:rsidR="008557FE" w:rsidRPr="008557FE">
              <w:rPr>
                <w:rFonts w:ascii="Times New Roman" w:hAnsi="Times New Roman" w:cs="Times New Roman"/>
                <w:kern w:val="2"/>
                <w:sz w:val="24"/>
                <w:szCs w:val="24"/>
                <w:lang w:eastAsia="en-US"/>
              </w:rPr>
              <w:t>2</w:t>
            </w:r>
            <w:r w:rsidRPr="008557FE">
              <w:rPr>
                <w:rFonts w:ascii="Times New Roman" w:hAnsi="Times New Roman" w:cs="Times New Roman"/>
                <w:kern w:val="2"/>
                <w:sz w:val="24"/>
                <w:szCs w:val="24"/>
                <w:lang w:eastAsia="en-US"/>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5A5942" w:rsidRPr="008557FE">
              <w:rPr>
                <w:rFonts w:ascii="Times New Roman" w:hAnsi="Times New Roman" w:cs="Times New Roman"/>
                <w:kern w:val="2"/>
                <w:sz w:val="24"/>
                <w:szCs w:val="24"/>
                <w:lang w:eastAsia="en-US"/>
              </w:rPr>
              <w:t xml:space="preserve">30 (trisdešimt) </w:t>
            </w:r>
            <w:r w:rsidRPr="008557FE">
              <w:rPr>
                <w:rFonts w:ascii="Times New Roman" w:hAnsi="Times New Roman" w:cs="Times New Roman"/>
                <w:kern w:val="2"/>
                <w:sz w:val="24"/>
                <w:szCs w:val="24"/>
                <w:lang w:eastAsia="en-US"/>
              </w:rPr>
              <w:t>dienų neištaiso pažeidimų;</w:t>
            </w:r>
          </w:p>
          <w:p w14:paraId="6553242F" w14:textId="2A0AD20D" w:rsidR="00271D7D" w:rsidRPr="008557FE" w:rsidRDefault="00271D7D">
            <w:pPr>
              <w:ind w:firstLine="0"/>
              <w:jc w:val="both"/>
              <w:rPr>
                <w:rFonts w:ascii="Times New Roman" w:eastAsia="Arial" w:hAnsi="Times New Roman" w:cs="Times New Roman"/>
                <w:kern w:val="2"/>
                <w:sz w:val="24"/>
                <w:szCs w:val="24"/>
                <w:lang w:eastAsia="en-US"/>
              </w:rPr>
            </w:pPr>
            <w:r w:rsidRPr="008557FE">
              <w:rPr>
                <w:rFonts w:ascii="Times New Roman" w:eastAsia="Arial" w:hAnsi="Times New Roman" w:cs="Times New Roman"/>
                <w:kern w:val="2"/>
                <w:sz w:val="24"/>
                <w:szCs w:val="24"/>
                <w:lang w:eastAsia="en-US"/>
              </w:rPr>
              <w:t>12.2.</w:t>
            </w:r>
            <w:r w:rsidR="008557FE" w:rsidRPr="008557FE">
              <w:rPr>
                <w:rFonts w:ascii="Times New Roman" w:eastAsia="Arial" w:hAnsi="Times New Roman" w:cs="Times New Roman"/>
                <w:kern w:val="2"/>
                <w:sz w:val="24"/>
                <w:szCs w:val="24"/>
                <w:lang w:eastAsia="en-US"/>
              </w:rPr>
              <w:t>3</w:t>
            </w:r>
            <w:r w:rsidRPr="008557FE">
              <w:rPr>
                <w:rFonts w:ascii="Times New Roman" w:eastAsia="Arial" w:hAnsi="Times New Roman" w:cs="Times New Roman"/>
                <w:kern w:val="2"/>
                <w:sz w:val="24"/>
                <w:szCs w:val="24"/>
                <w:lang w:eastAsia="en-US"/>
              </w:rPr>
              <w:t xml:space="preserve">. jeigu Tiekėjas vėluoja pristatyti Prekes daugiau nei </w:t>
            </w:r>
            <w:r w:rsidR="008557FE" w:rsidRPr="008557FE">
              <w:rPr>
                <w:rFonts w:ascii="Times New Roman" w:eastAsia="Arial" w:hAnsi="Times New Roman" w:cs="Times New Roman"/>
                <w:kern w:val="2"/>
                <w:sz w:val="24"/>
                <w:szCs w:val="24"/>
                <w:lang w:eastAsia="en-US"/>
              </w:rPr>
              <w:t>60 (šešiasdešimt) dienų</w:t>
            </w:r>
            <w:r w:rsidRPr="008557FE">
              <w:rPr>
                <w:rFonts w:ascii="Times New Roman" w:eastAsia="Arial" w:hAnsi="Times New Roman" w:cs="Times New Roman"/>
                <w:kern w:val="2"/>
                <w:sz w:val="24"/>
                <w:szCs w:val="24"/>
                <w:lang w:eastAsia="en-US"/>
              </w:rPr>
              <w:t xml:space="preserve"> Sutartyje nustatytas Prekių pristatymo terminas;</w:t>
            </w:r>
          </w:p>
          <w:p w14:paraId="41A016CF" w14:textId="4E704E33" w:rsidR="00271D7D" w:rsidRPr="008557FE"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8557FE">
              <w:rPr>
                <w:rFonts w:ascii="Times New Roman" w:eastAsia="Arial" w:hAnsi="Times New Roman" w:cs="Times New Roman"/>
                <w:kern w:val="2"/>
                <w:sz w:val="24"/>
                <w:szCs w:val="24"/>
                <w:lang w:eastAsia="en-US"/>
              </w:rPr>
              <w:t>12.2.</w:t>
            </w:r>
            <w:r w:rsidR="008557FE" w:rsidRPr="008557FE">
              <w:rPr>
                <w:rFonts w:ascii="Times New Roman" w:eastAsia="Arial" w:hAnsi="Times New Roman" w:cs="Times New Roman"/>
                <w:kern w:val="2"/>
                <w:sz w:val="24"/>
                <w:szCs w:val="24"/>
                <w:lang w:eastAsia="en-US"/>
              </w:rPr>
              <w:t>4</w:t>
            </w:r>
            <w:r w:rsidRPr="008557FE">
              <w:rPr>
                <w:rFonts w:ascii="Times New Roman" w:eastAsia="Arial" w:hAnsi="Times New Roman" w:cs="Times New Roman"/>
                <w:kern w:val="2"/>
                <w:sz w:val="24"/>
                <w:szCs w:val="24"/>
                <w:lang w:eastAsia="en-US"/>
              </w:rPr>
              <w:t>. jeigu Tiekėjas pažeidžia Prekių pristatymo terminus ir priskaičiuotų netesybų už vėlavimą suma viršija 20 (dvidešimt) proc. Pradinės sutarties vertės;</w:t>
            </w:r>
          </w:p>
          <w:p w14:paraId="09AF8550" w14:textId="0D9542EA" w:rsidR="00271D7D" w:rsidRPr="008557FE" w:rsidRDefault="00271D7D">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8557FE">
              <w:rPr>
                <w:rFonts w:ascii="Times New Roman" w:eastAsia="Arial" w:hAnsi="Times New Roman" w:cs="Times New Roman"/>
                <w:kern w:val="2"/>
                <w:sz w:val="24"/>
                <w:szCs w:val="24"/>
                <w:lang w:eastAsia="en-US"/>
              </w:rPr>
              <w:t>12.2.</w:t>
            </w:r>
            <w:r w:rsidR="008557FE" w:rsidRPr="008557FE">
              <w:rPr>
                <w:rFonts w:ascii="Times New Roman" w:eastAsia="Arial" w:hAnsi="Times New Roman" w:cs="Times New Roman"/>
                <w:kern w:val="2"/>
                <w:sz w:val="24"/>
                <w:szCs w:val="24"/>
                <w:lang w:eastAsia="en-US"/>
              </w:rPr>
              <w:t>5</w:t>
            </w:r>
            <w:r w:rsidRPr="008557FE">
              <w:rPr>
                <w:rFonts w:ascii="Times New Roman" w:eastAsia="Arial" w:hAnsi="Times New Roman" w:cs="Times New Roman"/>
                <w:kern w:val="2"/>
                <w:sz w:val="24"/>
                <w:szCs w:val="24"/>
                <w:lang w:eastAsia="en-US"/>
              </w:rPr>
              <w:t>. Tiekėjas pažeidžia Prekių pristatymo terminus ir dėl Prekių pristatymo vėlavimo Prekės tampa nebereikalingos</w:t>
            </w:r>
            <w:r w:rsidR="008557FE" w:rsidRPr="008557FE">
              <w:rPr>
                <w:rFonts w:ascii="Times New Roman" w:eastAsia="Arial" w:hAnsi="Times New Roman" w:cs="Times New Roman"/>
                <w:kern w:val="2"/>
                <w:sz w:val="24"/>
                <w:szCs w:val="24"/>
                <w:lang w:eastAsia="en-US"/>
              </w:rPr>
              <w:t>.</w:t>
            </w:r>
          </w:p>
        </w:tc>
      </w:tr>
      <w:tr w:rsidR="00271D7D" w:rsidRPr="00C51E92" w14:paraId="05CFE8ED"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064E52EC" w14:textId="70D7C368" w:rsidR="00271D7D" w:rsidRPr="00C51E92" w:rsidRDefault="00271D7D">
            <w:pPr>
              <w:ind w:firstLine="0"/>
              <w:jc w:val="center"/>
              <w:rPr>
                <w:rFonts w:ascii="Times New Roman" w:hAnsi="Times New Roman" w:cs="Times New Roman"/>
                <w:kern w:val="2"/>
                <w:sz w:val="24"/>
                <w:szCs w:val="24"/>
                <w:lang w:eastAsia="en-US"/>
              </w:rPr>
            </w:pPr>
            <w:r w:rsidRPr="00C51E92">
              <w:rPr>
                <w:rFonts w:ascii="Times New Roman" w:hAnsi="Times New Roman" w:cs="Times New Roman"/>
                <w:b/>
                <w:bCs/>
                <w:kern w:val="2"/>
                <w:sz w:val="24"/>
                <w:szCs w:val="24"/>
                <w:lang w:eastAsia="en-US"/>
              </w:rPr>
              <w:t>13. APLINKOSAUGINIAI IR SOCIALINIAI KRITERIJAI</w:t>
            </w:r>
          </w:p>
        </w:tc>
      </w:tr>
      <w:tr w:rsidR="00271D7D" w:rsidRPr="00C51E92" w14:paraId="6AB5990A"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142780A0"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13.1. Aplinkosauginių kriterijų nustatymo teisinis pagrindas</w:t>
            </w:r>
          </w:p>
        </w:tc>
        <w:tc>
          <w:tcPr>
            <w:tcW w:w="6949" w:type="dxa"/>
            <w:gridSpan w:val="4"/>
            <w:tcBorders>
              <w:top w:val="single" w:sz="4" w:space="0" w:color="auto"/>
              <w:left w:val="single" w:sz="4" w:space="0" w:color="auto"/>
              <w:bottom w:val="single" w:sz="4" w:space="0" w:color="auto"/>
              <w:right w:val="single" w:sz="4" w:space="0" w:color="auto"/>
            </w:tcBorders>
          </w:tcPr>
          <w:p w14:paraId="061EACCA" w14:textId="50DBEC24" w:rsidR="00271D7D" w:rsidRPr="00137CAF" w:rsidRDefault="00271D7D">
            <w:pPr>
              <w:ind w:firstLine="0"/>
              <w:rPr>
                <w:rFonts w:ascii="Times New Roman" w:hAnsi="Times New Roman" w:cs="Times New Roman"/>
                <w:color w:val="000000"/>
                <w:kern w:val="2"/>
                <w:sz w:val="24"/>
                <w:szCs w:val="24"/>
                <w:lang w:eastAsia="en-US"/>
              </w:rPr>
            </w:pPr>
            <w:r w:rsidRPr="00137CAF">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137CAF">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137CAF">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w:t>
            </w:r>
            <w:r w:rsidR="003A4787" w:rsidRPr="00137CAF">
              <w:rPr>
                <w:rFonts w:ascii="Times New Roman" w:hAnsi="Times New Roman" w:cs="Times New Roman"/>
                <w:color w:val="000000"/>
                <w:kern w:val="2"/>
                <w:sz w:val="24"/>
                <w:szCs w:val="24"/>
                <w:shd w:val="clear" w:color="auto" w:fill="FFFFFF"/>
                <w:lang w:eastAsia="en-US"/>
              </w:rPr>
              <w:t xml:space="preserve">4.1. p., </w:t>
            </w:r>
            <w:r w:rsidR="00137CAF" w:rsidRPr="00137CAF">
              <w:rPr>
                <w:rFonts w:ascii="Times New Roman" w:hAnsi="Times New Roman" w:cs="Times New Roman"/>
                <w:color w:val="000000"/>
                <w:kern w:val="2"/>
                <w:sz w:val="24"/>
                <w:szCs w:val="24"/>
                <w:shd w:val="clear" w:color="auto" w:fill="FFFFFF"/>
                <w:lang w:eastAsia="en-US"/>
              </w:rPr>
              <w:t>Tvarkos a</w:t>
            </w:r>
            <w:r w:rsidR="00137CAF" w:rsidRPr="00137CAF">
              <w:rPr>
                <w:rFonts w:ascii="Times New Roman" w:hAnsi="Times New Roman" w:cs="Times New Roman"/>
                <w:color w:val="000000"/>
                <w:sz w:val="24"/>
                <w:szCs w:val="24"/>
                <w:shd w:val="clear" w:color="auto" w:fill="FFFFFF"/>
              </w:rPr>
              <w:t>prašo 2 priedo II sk. 2 p</w:t>
            </w:r>
            <w:r w:rsidR="00137CAF" w:rsidRPr="00137CAF">
              <w:rPr>
                <w:rFonts w:ascii="Times New Roman" w:hAnsi="Times New Roman" w:cs="Times New Roman"/>
                <w:color w:val="000000"/>
                <w:sz w:val="24"/>
                <w:szCs w:val="24"/>
                <w:shd w:val="clear" w:color="auto" w:fill="FFFFFF"/>
              </w:rPr>
              <w:t>.</w:t>
            </w:r>
          </w:p>
          <w:p w14:paraId="20E77664" w14:textId="68691100" w:rsidR="00271D7D" w:rsidRPr="00137CAF" w:rsidRDefault="00271D7D">
            <w:pPr>
              <w:ind w:firstLine="0"/>
              <w:rPr>
                <w:rFonts w:ascii="Times New Roman" w:hAnsi="Times New Roman" w:cs="Times New Roman"/>
                <w:color w:val="000000"/>
                <w:kern w:val="2"/>
                <w:sz w:val="24"/>
                <w:szCs w:val="24"/>
                <w:shd w:val="clear" w:color="auto" w:fill="FFFFFF"/>
                <w:lang w:eastAsia="en-US"/>
              </w:rPr>
            </w:pPr>
            <w:r w:rsidRPr="00137CAF">
              <w:rPr>
                <w:rFonts w:ascii="Times New Roman" w:hAnsi="Times New Roman" w:cs="Times New Roman"/>
                <w:color w:val="000000"/>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271D7D" w:rsidRPr="00C51E92" w14:paraId="681AB193"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53BD161C"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13.2. Su perkamomis Prekėmis susiję socialiniai kriterijai</w:t>
            </w:r>
          </w:p>
        </w:tc>
        <w:tc>
          <w:tcPr>
            <w:tcW w:w="6949" w:type="dxa"/>
            <w:gridSpan w:val="4"/>
            <w:tcBorders>
              <w:top w:val="single" w:sz="4" w:space="0" w:color="auto"/>
              <w:left w:val="single" w:sz="4" w:space="0" w:color="auto"/>
              <w:bottom w:val="single" w:sz="4" w:space="0" w:color="auto"/>
              <w:right w:val="single" w:sz="4" w:space="0" w:color="auto"/>
            </w:tcBorders>
          </w:tcPr>
          <w:p w14:paraId="3EEB68A7" w14:textId="3506FEC8" w:rsidR="00271D7D" w:rsidRPr="002F26CC" w:rsidRDefault="00271D7D">
            <w:pPr>
              <w:ind w:firstLine="0"/>
              <w:rPr>
                <w:rFonts w:ascii="Times New Roman" w:hAnsi="Times New Roman" w:cs="Times New Roman"/>
                <w:color w:val="000000"/>
                <w:kern w:val="2"/>
                <w:sz w:val="24"/>
                <w:szCs w:val="24"/>
                <w:shd w:val="clear" w:color="auto" w:fill="FFFFFF"/>
                <w:lang w:eastAsia="en-US"/>
              </w:rPr>
            </w:pPr>
            <w:r w:rsidRPr="00C51E92">
              <w:rPr>
                <w:rFonts w:ascii="Times New Roman" w:hAnsi="Times New Roman" w:cs="Times New Roman"/>
                <w:color w:val="000000"/>
                <w:kern w:val="2"/>
                <w:sz w:val="24"/>
                <w:szCs w:val="24"/>
                <w:shd w:val="clear" w:color="auto" w:fill="FFFFFF"/>
                <w:lang w:eastAsia="en-US"/>
              </w:rPr>
              <w:t>Netaikoma</w:t>
            </w:r>
          </w:p>
        </w:tc>
      </w:tr>
      <w:tr w:rsidR="00271D7D" w:rsidRPr="00C51E92" w14:paraId="7B00FB1B"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631B3C40"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14. BENDRŲJŲ SĄLYGŲ PAKEITIMAI IR PAPILDYMAI </w:t>
            </w:r>
          </w:p>
          <w:p w14:paraId="26E35A03" w14:textId="77777777" w:rsidR="00271D7D" w:rsidRPr="00C51E92" w:rsidRDefault="00271D7D">
            <w:pPr>
              <w:ind w:firstLine="0"/>
              <w:jc w:val="center"/>
              <w:rPr>
                <w:rFonts w:ascii="Times New Roman" w:hAnsi="Times New Roman" w:cs="Times New Roman"/>
                <w:kern w:val="2"/>
                <w:sz w:val="24"/>
                <w:szCs w:val="24"/>
                <w:lang w:eastAsia="en-US"/>
              </w:rPr>
            </w:pPr>
            <w:r w:rsidRPr="00C51E92">
              <w:rPr>
                <w:rFonts w:ascii="Times New Roman" w:hAnsi="Times New Roman" w:cs="Times New Roman"/>
                <w:kern w:val="2"/>
                <w:sz w:val="24"/>
                <w:szCs w:val="24"/>
                <w:lang w:eastAsia="en-US"/>
              </w:rPr>
              <w:t xml:space="preserve">(jeigu būtina dėl konkretaus Sutarties dalyko specifikos) </w:t>
            </w:r>
          </w:p>
        </w:tc>
      </w:tr>
      <w:tr w:rsidR="00271D7D" w:rsidRPr="00C51E92" w14:paraId="33B492F2"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6FAE28BA" w14:textId="77777777" w:rsidR="00271D7D" w:rsidRPr="00C51E92" w:rsidRDefault="00271D7D">
            <w:pPr>
              <w:ind w:firstLine="0"/>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 xml:space="preserve">14.1. </w:t>
            </w:r>
          </w:p>
        </w:tc>
        <w:tc>
          <w:tcPr>
            <w:tcW w:w="6949" w:type="dxa"/>
            <w:gridSpan w:val="4"/>
            <w:tcBorders>
              <w:top w:val="single" w:sz="4" w:space="0" w:color="auto"/>
              <w:left w:val="single" w:sz="4" w:space="0" w:color="auto"/>
              <w:bottom w:val="single" w:sz="4" w:space="0" w:color="auto"/>
              <w:right w:val="single" w:sz="4" w:space="0" w:color="auto"/>
            </w:tcBorders>
            <w:hideMark/>
          </w:tcPr>
          <w:p w14:paraId="50348F0F" w14:textId="77777777" w:rsidR="00137CAF" w:rsidRPr="00570AED" w:rsidRDefault="00137CAF" w:rsidP="00137CAF">
            <w:pPr>
              <w:ind w:firstLine="0"/>
              <w:rPr>
                <w:rFonts w:ascii="Times New Roman" w:hAnsi="Times New Roman" w:cs="Times New Roman"/>
                <w:kern w:val="2"/>
                <w:sz w:val="24"/>
                <w:szCs w:val="24"/>
                <w:lang w:eastAsia="en-US"/>
              </w:rPr>
            </w:pPr>
            <w:r w:rsidRPr="00570AED">
              <w:rPr>
                <w:rFonts w:ascii="Times New Roman" w:hAnsi="Times New Roman" w:cs="Times New Roman"/>
                <w:kern w:val="2"/>
                <w:sz w:val="24"/>
                <w:szCs w:val="24"/>
                <w:lang w:eastAsia="en-US"/>
              </w:rPr>
              <w:t>Šalys susitaria pakeisti nurodytą Sutarties Bendrųjų sąlygų punktą ir išdėstyti jį nauja redakcija:</w:t>
            </w:r>
          </w:p>
          <w:p w14:paraId="22550BDB" w14:textId="0B610B78" w:rsidR="00271D7D" w:rsidRPr="00C51E92" w:rsidRDefault="00137CAF" w:rsidP="00137CAF">
            <w:pPr>
              <w:ind w:firstLine="0"/>
              <w:rPr>
                <w:rFonts w:ascii="Times New Roman" w:hAnsi="Times New Roman" w:cs="Times New Roman"/>
                <w:kern w:val="2"/>
                <w:sz w:val="24"/>
                <w:szCs w:val="24"/>
                <w:lang w:eastAsia="en-US"/>
              </w:rPr>
            </w:pPr>
            <w:r w:rsidRPr="00570AED">
              <w:rPr>
                <w:rFonts w:ascii="Times New Roman" w:eastAsia="Arial" w:hAnsi="Times New Roman" w:cs="Times New Roman"/>
                <w:sz w:val="24"/>
                <w:szCs w:val="24"/>
              </w:rPr>
              <w:t xml:space="preserve">„12.2.1.1. </w:t>
            </w:r>
            <w:r w:rsidRPr="00570AED">
              <w:rPr>
                <w:rFonts w:ascii="Times New Roman" w:hAnsi="Times New Roman" w:cs="Times New Roman"/>
                <w:color w:val="000000"/>
                <w:sz w:val="24"/>
                <w:szCs w:val="24"/>
                <w:shd w:val="clear" w:color="auto" w:fill="FFFFFF"/>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570AED">
              <w:rPr>
                <w:rFonts w:ascii="Times New Roman" w:eastAsia="Arial" w:hAnsi="Times New Roman" w:cs="Times New Roman"/>
                <w:sz w:val="24"/>
                <w:szCs w:val="24"/>
              </w:rPr>
              <w:t xml:space="preserve">Sąskaitų administravimo bendrąją informacinę sistemą (SABIS) arba kitomis </w:t>
            </w:r>
            <w:r w:rsidRPr="00570AED">
              <w:rPr>
                <w:rFonts w:ascii="Times New Roman" w:hAnsi="Times New Roman" w:cs="Times New Roman"/>
                <w:color w:val="000000"/>
                <w:sz w:val="24"/>
                <w:szCs w:val="24"/>
                <w:shd w:val="clear" w:color="auto" w:fill="FFFFFF"/>
              </w:rPr>
              <w:t>pasirinktomis priemonėmis;</w:t>
            </w:r>
          </w:p>
        </w:tc>
      </w:tr>
      <w:tr w:rsidR="00271D7D" w:rsidRPr="00C51E92" w14:paraId="1E466A27" w14:textId="77777777" w:rsidTr="00263D9B">
        <w:trPr>
          <w:trHeight w:val="300"/>
        </w:trPr>
        <w:tc>
          <w:tcPr>
            <w:tcW w:w="9637" w:type="dxa"/>
            <w:gridSpan w:val="5"/>
            <w:tcBorders>
              <w:top w:val="single" w:sz="4" w:space="0" w:color="auto"/>
              <w:left w:val="single" w:sz="4" w:space="0" w:color="auto"/>
              <w:bottom w:val="single" w:sz="4" w:space="0" w:color="auto"/>
              <w:right w:val="single" w:sz="4" w:space="0" w:color="auto"/>
            </w:tcBorders>
            <w:hideMark/>
          </w:tcPr>
          <w:p w14:paraId="58D5D482" w14:textId="77777777" w:rsidR="00271D7D" w:rsidRPr="00C51E92" w:rsidRDefault="00271D7D">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15. SUTARTIES PRIEDAI</w:t>
            </w:r>
          </w:p>
        </w:tc>
      </w:tr>
      <w:tr w:rsidR="00263D9B" w:rsidRPr="00C51E92" w14:paraId="081CAF2B"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0E63155D" w14:textId="77777777" w:rsidR="00263D9B" w:rsidRPr="00C51E92" w:rsidRDefault="00263D9B" w:rsidP="00263D9B">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lastRenderedPageBreak/>
              <w:t>15.1. Priedas Nr. 1</w:t>
            </w:r>
          </w:p>
        </w:tc>
        <w:tc>
          <w:tcPr>
            <w:tcW w:w="6949" w:type="dxa"/>
            <w:gridSpan w:val="4"/>
            <w:tcBorders>
              <w:top w:val="single" w:sz="4" w:space="0" w:color="auto"/>
              <w:left w:val="single" w:sz="4" w:space="0" w:color="auto"/>
              <w:bottom w:val="single" w:sz="4" w:space="0" w:color="auto"/>
              <w:right w:val="single" w:sz="4" w:space="0" w:color="auto"/>
            </w:tcBorders>
          </w:tcPr>
          <w:p w14:paraId="0A37574C" w14:textId="378C7CE9" w:rsidR="00263D9B" w:rsidRPr="00C51E92" w:rsidRDefault="00263D9B" w:rsidP="00263D9B">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Techninė specifikacija</w:t>
            </w:r>
          </w:p>
        </w:tc>
      </w:tr>
      <w:tr w:rsidR="00263D9B" w:rsidRPr="00C51E92" w14:paraId="395FAE1F"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4F78ACB5" w14:textId="77777777" w:rsidR="00263D9B" w:rsidRPr="00C51E92" w:rsidRDefault="00263D9B" w:rsidP="00263D9B">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15.2. Priedas Nr. 2</w:t>
            </w:r>
          </w:p>
        </w:tc>
        <w:tc>
          <w:tcPr>
            <w:tcW w:w="6949" w:type="dxa"/>
            <w:gridSpan w:val="4"/>
            <w:tcBorders>
              <w:top w:val="single" w:sz="4" w:space="0" w:color="auto"/>
              <w:left w:val="single" w:sz="4" w:space="0" w:color="auto"/>
              <w:bottom w:val="single" w:sz="4" w:space="0" w:color="auto"/>
              <w:right w:val="single" w:sz="4" w:space="0" w:color="auto"/>
            </w:tcBorders>
          </w:tcPr>
          <w:p w14:paraId="63867C69" w14:textId="23A0BC54" w:rsidR="00263D9B" w:rsidRPr="00C51E92" w:rsidRDefault="00263D9B" w:rsidP="00263D9B">
            <w:pPr>
              <w:ind w:firstLine="0"/>
              <w:jc w:val="both"/>
              <w:rPr>
                <w:rFonts w:ascii="Times New Roman" w:hAnsi="Times New Roman" w:cs="Times New Roman"/>
                <w:b/>
                <w:bCs/>
                <w:kern w:val="2"/>
                <w:sz w:val="24"/>
                <w:szCs w:val="24"/>
                <w:lang w:eastAsia="en-US"/>
              </w:rPr>
            </w:pPr>
            <w:r w:rsidRPr="00570AED">
              <w:rPr>
                <w:rFonts w:ascii="Times New Roman" w:hAnsi="Times New Roman" w:cs="Times New Roman"/>
                <w:bCs/>
                <w:kern w:val="2"/>
                <w:sz w:val="24"/>
                <w:szCs w:val="24"/>
                <w:lang w:eastAsia="en-US"/>
              </w:rPr>
              <w:t>Pasiūlymas</w:t>
            </w:r>
          </w:p>
        </w:tc>
      </w:tr>
      <w:tr w:rsidR="00263D9B" w:rsidRPr="00C51E92" w14:paraId="14970660" w14:textId="77777777" w:rsidTr="00263D9B">
        <w:trPr>
          <w:trHeight w:val="300"/>
        </w:trPr>
        <w:tc>
          <w:tcPr>
            <w:tcW w:w="2688" w:type="dxa"/>
            <w:tcBorders>
              <w:top w:val="single" w:sz="4" w:space="0" w:color="auto"/>
              <w:left w:val="single" w:sz="4" w:space="0" w:color="auto"/>
              <w:bottom w:val="single" w:sz="4" w:space="0" w:color="auto"/>
              <w:right w:val="single" w:sz="4" w:space="0" w:color="auto"/>
            </w:tcBorders>
            <w:hideMark/>
          </w:tcPr>
          <w:p w14:paraId="26A7BD45" w14:textId="77777777" w:rsidR="00263D9B" w:rsidRPr="00C51E92" w:rsidRDefault="00263D9B" w:rsidP="00263D9B">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15.3. Priedas Nr. 3</w:t>
            </w:r>
          </w:p>
        </w:tc>
        <w:tc>
          <w:tcPr>
            <w:tcW w:w="6949" w:type="dxa"/>
            <w:gridSpan w:val="4"/>
            <w:tcBorders>
              <w:top w:val="single" w:sz="4" w:space="0" w:color="auto"/>
              <w:left w:val="single" w:sz="4" w:space="0" w:color="auto"/>
              <w:bottom w:val="single" w:sz="4" w:space="0" w:color="auto"/>
              <w:right w:val="single" w:sz="4" w:space="0" w:color="auto"/>
            </w:tcBorders>
          </w:tcPr>
          <w:p w14:paraId="0C14CA06" w14:textId="77777777" w:rsidR="00263D9B" w:rsidRPr="00C51E92" w:rsidRDefault="00263D9B" w:rsidP="00137CAF">
            <w:pPr>
              <w:ind w:firstLine="0"/>
              <w:jc w:val="both"/>
              <w:rPr>
                <w:rFonts w:ascii="Times New Roman" w:hAnsi="Times New Roman" w:cs="Times New Roman"/>
                <w:b/>
                <w:bCs/>
                <w:kern w:val="2"/>
                <w:sz w:val="24"/>
                <w:szCs w:val="24"/>
                <w:lang w:eastAsia="en-US"/>
              </w:rPr>
            </w:pPr>
          </w:p>
        </w:tc>
      </w:tr>
      <w:tr w:rsidR="00263D9B" w:rsidRPr="00C51E92" w14:paraId="6E6F0114" w14:textId="77777777" w:rsidTr="00263D9B">
        <w:tc>
          <w:tcPr>
            <w:tcW w:w="9637" w:type="dxa"/>
            <w:gridSpan w:val="5"/>
            <w:tcBorders>
              <w:top w:val="single" w:sz="4" w:space="0" w:color="auto"/>
              <w:left w:val="single" w:sz="4" w:space="0" w:color="auto"/>
              <w:bottom w:val="single" w:sz="4" w:space="0" w:color="auto"/>
              <w:right w:val="single" w:sz="4" w:space="0" w:color="auto"/>
            </w:tcBorders>
            <w:hideMark/>
          </w:tcPr>
          <w:p w14:paraId="4EDC2472" w14:textId="77777777" w:rsidR="00263D9B" w:rsidRPr="00C51E92" w:rsidRDefault="00263D9B" w:rsidP="00263D9B">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16. ŠALIŲ ATSTOVŲ PARAŠAI</w:t>
            </w:r>
          </w:p>
        </w:tc>
      </w:tr>
      <w:tr w:rsidR="00263D9B" w:rsidRPr="00C51E92" w14:paraId="13D3DDDD" w14:textId="77777777" w:rsidTr="00263D9B">
        <w:tc>
          <w:tcPr>
            <w:tcW w:w="4838" w:type="dxa"/>
            <w:gridSpan w:val="3"/>
            <w:tcBorders>
              <w:top w:val="single" w:sz="4" w:space="0" w:color="auto"/>
              <w:left w:val="single" w:sz="4" w:space="0" w:color="auto"/>
              <w:bottom w:val="single" w:sz="4" w:space="0" w:color="auto"/>
              <w:right w:val="single" w:sz="4" w:space="0" w:color="auto"/>
            </w:tcBorders>
            <w:hideMark/>
          </w:tcPr>
          <w:p w14:paraId="33894A09" w14:textId="77777777" w:rsidR="00263D9B" w:rsidRPr="00C51E92" w:rsidRDefault="00263D9B" w:rsidP="00263D9B">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PIRKĖJAS</w:t>
            </w:r>
          </w:p>
        </w:tc>
        <w:tc>
          <w:tcPr>
            <w:tcW w:w="4799" w:type="dxa"/>
            <w:gridSpan w:val="2"/>
            <w:tcBorders>
              <w:top w:val="single" w:sz="4" w:space="0" w:color="auto"/>
              <w:left w:val="single" w:sz="4" w:space="0" w:color="auto"/>
              <w:bottom w:val="single" w:sz="4" w:space="0" w:color="auto"/>
              <w:right w:val="single" w:sz="4" w:space="0" w:color="auto"/>
            </w:tcBorders>
            <w:hideMark/>
          </w:tcPr>
          <w:p w14:paraId="34EA1928" w14:textId="77777777" w:rsidR="00263D9B" w:rsidRPr="00C51E92" w:rsidRDefault="00263D9B" w:rsidP="00263D9B">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b/>
                <w:bCs/>
                <w:kern w:val="2"/>
                <w:sz w:val="24"/>
                <w:szCs w:val="24"/>
                <w:lang w:eastAsia="en-US"/>
              </w:rPr>
              <w:t>TIEKĖJAS</w:t>
            </w:r>
          </w:p>
        </w:tc>
      </w:tr>
      <w:tr w:rsidR="00263D9B" w:rsidRPr="00C51E92" w14:paraId="395B3C7C" w14:textId="77777777" w:rsidTr="00263D9B">
        <w:tc>
          <w:tcPr>
            <w:tcW w:w="4838" w:type="dxa"/>
            <w:gridSpan w:val="3"/>
            <w:tcBorders>
              <w:top w:val="single" w:sz="4" w:space="0" w:color="auto"/>
              <w:left w:val="single" w:sz="4" w:space="0" w:color="auto"/>
              <w:bottom w:val="single" w:sz="4" w:space="0" w:color="auto"/>
              <w:right w:val="single" w:sz="4" w:space="0" w:color="auto"/>
            </w:tcBorders>
            <w:hideMark/>
          </w:tcPr>
          <w:p w14:paraId="41F321F4" w14:textId="027338E9" w:rsidR="00263D9B" w:rsidRPr="00C51E92" w:rsidRDefault="00137CAF" w:rsidP="00263D9B">
            <w:pPr>
              <w:ind w:firstLine="0"/>
              <w:jc w:val="center"/>
              <w:rPr>
                <w:rFonts w:ascii="Times New Roman" w:hAnsi="Times New Roman" w:cs="Times New Roman"/>
                <w:color w:val="4472C4"/>
                <w:kern w:val="2"/>
                <w:sz w:val="24"/>
                <w:szCs w:val="24"/>
                <w:lang w:eastAsia="en-US"/>
              </w:rPr>
            </w:pPr>
            <w:r>
              <w:rPr>
                <w:rFonts w:ascii="Times New Roman" w:hAnsi="Times New Roman" w:cs="Times New Roman"/>
                <w:kern w:val="2"/>
                <w:sz w:val="24"/>
                <w:szCs w:val="24"/>
                <w:lang w:eastAsia="en-US"/>
              </w:rPr>
              <w:t xml:space="preserve">Direktorė </w:t>
            </w:r>
            <w:r w:rsidRPr="00BD0742">
              <w:rPr>
                <w:rFonts w:ascii="Times New Roman" w:hAnsi="Times New Roman" w:cs="Times New Roman"/>
                <w:kern w:val="2"/>
                <w:sz w:val="24"/>
                <w:szCs w:val="24"/>
                <w:lang w:eastAsia="en-US"/>
              </w:rPr>
              <w:t xml:space="preserve">Tatjana </w:t>
            </w:r>
            <w:proofErr w:type="spellStart"/>
            <w:r w:rsidRPr="00BD0742">
              <w:rPr>
                <w:rFonts w:ascii="Times New Roman" w:hAnsi="Times New Roman" w:cs="Times New Roman"/>
                <w:kern w:val="2"/>
                <w:sz w:val="24"/>
                <w:szCs w:val="24"/>
                <w:lang w:eastAsia="en-US"/>
              </w:rPr>
              <w:t>Slabenkienė</w:t>
            </w:r>
            <w:proofErr w:type="spellEnd"/>
          </w:p>
        </w:tc>
        <w:tc>
          <w:tcPr>
            <w:tcW w:w="4799" w:type="dxa"/>
            <w:gridSpan w:val="2"/>
            <w:tcBorders>
              <w:top w:val="single" w:sz="4" w:space="0" w:color="auto"/>
              <w:left w:val="single" w:sz="4" w:space="0" w:color="auto"/>
              <w:bottom w:val="single" w:sz="4" w:space="0" w:color="auto"/>
              <w:right w:val="single" w:sz="4" w:space="0" w:color="auto"/>
            </w:tcBorders>
            <w:hideMark/>
          </w:tcPr>
          <w:p w14:paraId="276A7019" w14:textId="77777777" w:rsidR="00263D9B" w:rsidRPr="00C51E92" w:rsidRDefault="00263D9B" w:rsidP="00263D9B">
            <w:pPr>
              <w:ind w:firstLine="0"/>
              <w:jc w:val="center"/>
              <w:rPr>
                <w:rFonts w:ascii="Times New Roman" w:hAnsi="Times New Roman" w:cs="Times New Roman"/>
                <w:b/>
                <w:bCs/>
                <w:kern w:val="2"/>
                <w:sz w:val="24"/>
                <w:szCs w:val="24"/>
                <w:lang w:eastAsia="en-US"/>
              </w:rPr>
            </w:pPr>
            <w:r w:rsidRPr="00C51E92">
              <w:rPr>
                <w:rFonts w:ascii="Times New Roman" w:hAnsi="Times New Roman" w:cs="Times New Roman"/>
                <w:color w:val="4472C4"/>
                <w:kern w:val="2"/>
                <w:sz w:val="24"/>
                <w:szCs w:val="24"/>
                <w:lang w:eastAsia="en-US"/>
              </w:rPr>
              <w:t>(nurodomos atstovo pareigos, vardas, pavardė)</w:t>
            </w:r>
          </w:p>
        </w:tc>
      </w:tr>
      <w:tr w:rsidR="00263D9B" w:rsidRPr="00C51E92" w14:paraId="5664B2E6" w14:textId="77777777" w:rsidTr="00263D9B">
        <w:tc>
          <w:tcPr>
            <w:tcW w:w="4838" w:type="dxa"/>
            <w:gridSpan w:val="3"/>
            <w:tcBorders>
              <w:top w:val="single" w:sz="4" w:space="0" w:color="auto"/>
              <w:left w:val="single" w:sz="4" w:space="0" w:color="auto"/>
              <w:bottom w:val="single" w:sz="4" w:space="0" w:color="auto"/>
              <w:right w:val="single" w:sz="4" w:space="0" w:color="auto"/>
            </w:tcBorders>
          </w:tcPr>
          <w:p w14:paraId="7C2C2CDF" w14:textId="77777777" w:rsidR="00263D9B" w:rsidRPr="00C51E92" w:rsidRDefault="00263D9B" w:rsidP="00263D9B">
            <w:pPr>
              <w:ind w:firstLine="0"/>
              <w:jc w:val="center"/>
              <w:rPr>
                <w:rFonts w:ascii="Times New Roman" w:hAnsi="Times New Roman" w:cs="Times New Roman"/>
                <w:b/>
                <w:bCs/>
                <w:color w:val="4472C4"/>
                <w:kern w:val="2"/>
                <w:sz w:val="24"/>
                <w:szCs w:val="24"/>
                <w:lang w:eastAsia="en-US"/>
              </w:rPr>
            </w:pPr>
          </w:p>
          <w:p w14:paraId="45C26052" w14:textId="77777777" w:rsidR="00263D9B" w:rsidRPr="00C51E92" w:rsidRDefault="00263D9B" w:rsidP="00263D9B">
            <w:pPr>
              <w:ind w:firstLine="0"/>
              <w:jc w:val="center"/>
              <w:rPr>
                <w:rFonts w:ascii="Times New Roman" w:hAnsi="Times New Roman" w:cs="Times New Roman"/>
                <w:b/>
                <w:bCs/>
                <w:color w:val="4472C4"/>
                <w:kern w:val="2"/>
                <w:sz w:val="24"/>
                <w:szCs w:val="24"/>
                <w:lang w:eastAsia="en-US"/>
              </w:rPr>
            </w:pPr>
            <w:r w:rsidRPr="00C51E92">
              <w:rPr>
                <w:rFonts w:ascii="Times New Roman" w:hAnsi="Times New Roman" w:cs="Times New Roman"/>
                <w:b/>
                <w:bCs/>
                <w:color w:val="4472C4"/>
                <w:kern w:val="2"/>
                <w:sz w:val="24"/>
                <w:szCs w:val="24"/>
                <w:lang w:eastAsia="en-US"/>
              </w:rPr>
              <w:t>(parašas)</w:t>
            </w:r>
          </w:p>
          <w:p w14:paraId="4CF606A0" w14:textId="77777777" w:rsidR="00263D9B" w:rsidRPr="00C51E92" w:rsidRDefault="00263D9B" w:rsidP="00263D9B">
            <w:pPr>
              <w:ind w:firstLine="0"/>
              <w:jc w:val="center"/>
              <w:rPr>
                <w:rFonts w:ascii="Times New Roman" w:hAnsi="Times New Roman" w:cs="Times New Roman"/>
                <w:b/>
                <w:bCs/>
                <w:color w:val="4472C4"/>
                <w:kern w:val="2"/>
                <w:sz w:val="24"/>
                <w:szCs w:val="24"/>
                <w:lang w:eastAsia="en-US"/>
              </w:rPr>
            </w:pPr>
          </w:p>
          <w:p w14:paraId="156903FD" w14:textId="77777777" w:rsidR="00263D9B" w:rsidRPr="00C51E92" w:rsidRDefault="00263D9B" w:rsidP="00263D9B">
            <w:pPr>
              <w:ind w:firstLine="0"/>
              <w:jc w:val="center"/>
              <w:rPr>
                <w:rFonts w:ascii="Times New Roman" w:hAnsi="Times New Roman" w:cs="Times New Roman"/>
                <w:b/>
                <w:bCs/>
                <w:color w:val="4472C4"/>
                <w:kern w:val="2"/>
                <w:sz w:val="24"/>
                <w:szCs w:val="24"/>
                <w:lang w:eastAsia="en-US"/>
              </w:rPr>
            </w:pPr>
          </w:p>
        </w:tc>
        <w:tc>
          <w:tcPr>
            <w:tcW w:w="4799" w:type="dxa"/>
            <w:gridSpan w:val="2"/>
            <w:tcBorders>
              <w:top w:val="single" w:sz="4" w:space="0" w:color="auto"/>
              <w:left w:val="single" w:sz="4" w:space="0" w:color="auto"/>
              <w:bottom w:val="single" w:sz="4" w:space="0" w:color="auto"/>
              <w:right w:val="single" w:sz="4" w:space="0" w:color="auto"/>
            </w:tcBorders>
          </w:tcPr>
          <w:p w14:paraId="78CACEE8" w14:textId="77777777" w:rsidR="00263D9B" w:rsidRPr="00C51E92" w:rsidRDefault="00263D9B" w:rsidP="00263D9B">
            <w:pPr>
              <w:ind w:firstLine="0"/>
              <w:jc w:val="center"/>
              <w:rPr>
                <w:rFonts w:ascii="Times New Roman" w:hAnsi="Times New Roman" w:cs="Times New Roman"/>
                <w:b/>
                <w:bCs/>
                <w:color w:val="4472C4"/>
                <w:kern w:val="2"/>
                <w:sz w:val="24"/>
                <w:szCs w:val="24"/>
                <w:lang w:eastAsia="en-US"/>
              </w:rPr>
            </w:pPr>
          </w:p>
          <w:p w14:paraId="17709DDC" w14:textId="77777777" w:rsidR="00263D9B" w:rsidRPr="00C51E92" w:rsidRDefault="00263D9B" w:rsidP="00263D9B">
            <w:pPr>
              <w:ind w:firstLine="0"/>
              <w:jc w:val="center"/>
              <w:rPr>
                <w:rFonts w:ascii="Times New Roman" w:hAnsi="Times New Roman" w:cs="Times New Roman"/>
                <w:b/>
                <w:bCs/>
                <w:color w:val="4472C4"/>
                <w:kern w:val="2"/>
                <w:sz w:val="24"/>
                <w:szCs w:val="24"/>
                <w:lang w:eastAsia="en-US"/>
              </w:rPr>
            </w:pPr>
            <w:r w:rsidRPr="00C51E92">
              <w:rPr>
                <w:rFonts w:ascii="Times New Roman" w:hAnsi="Times New Roman" w:cs="Times New Roman"/>
                <w:b/>
                <w:bCs/>
                <w:color w:val="4472C4"/>
                <w:kern w:val="2"/>
                <w:sz w:val="24"/>
                <w:szCs w:val="24"/>
                <w:lang w:eastAsia="en-US"/>
              </w:rPr>
              <w:t>(parašas)</w:t>
            </w:r>
          </w:p>
        </w:tc>
      </w:tr>
    </w:tbl>
    <w:p w14:paraId="7030014F" w14:textId="77777777" w:rsidR="00271D7D" w:rsidRPr="00C51E92" w:rsidRDefault="00271D7D" w:rsidP="00271D7D">
      <w:pPr>
        <w:ind w:firstLine="0"/>
        <w:jc w:val="center"/>
        <w:rPr>
          <w:rFonts w:ascii="Times New Roman" w:hAnsi="Times New Roman" w:cs="Times New Roman"/>
          <w:sz w:val="24"/>
          <w:szCs w:val="24"/>
        </w:rPr>
      </w:pPr>
      <w:r w:rsidRPr="00C51E92">
        <w:rPr>
          <w:rFonts w:ascii="Times New Roman" w:hAnsi="Times New Roman" w:cs="Times New Roman"/>
          <w:sz w:val="24"/>
          <w:szCs w:val="24"/>
        </w:rPr>
        <w:t>______________</w:t>
      </w:r>
    </w:p>
    <w:sectPr w:rsidR="00271D7D" w:rsidRPr="00C51E92" w:rsidSect="00716D8D">
      <w:headerReference w:type="even" r:id="rId8"/>
      <w:headerReference w:type="default" r:id="rId9"/>
      <w:footerReference w:type="even" r:id="rId10"/>
      <w:footerReference w:type="default" r:id="rId11"/>
      <w:headerReference w:type="first" r:id="rId12"/>
      <w:footerReference w:type="first" r:id="rId13"/>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218E2" w14:textId="77777777" w:rsidR="00B97D65" w:rsidRDefault="00B97D65">
      <w:r>
        <w:separator/>
      </w:r>
    </w:p>
  </w:endnote>
  <w:endnote w:type="continuationSeparator" w:id="0">
    <w:p w14:paraId="61980408" w14:textId="77777777" w:rsidR="00B97D65" w:rsidRDefault="00B9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A670" w14:textId="77777777" w:rsidR="00A555C4" w:rsidRPr="00716D8D" w:rsidRDefault="00A555C4" w:rsidP="00716D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8225" w14:textId="77777777" w:rsidR="00A555C4" w:rsidRPr="00716D8D" w:rsidRDefault="00A555C4" w:rsidP="00716D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CBEA" w14:textId="77777777" w:rsidR="00A555C4" w:rsidRPr="00716D8D" w:rsidRDefault="00A555C4" w:rsidP="00716D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02D9C" w14:textId="77777777" w:rsidR="00B97D65" w:rsidRDefault="00B97D65">
      <w:r>
        <w:separator/>
      </w:r>
    </w:p>
  </w:footnote>
  <w:footnote w:type="continuationSeparator" w:id="0">
    <w:p w14:paraId="16B1EF12" w14:textId="77777777" w:rsidR="00B97D65" w:rsidRDefault="00B97D65">
      <w:r>
        <w:continuationSeparator/>
      </w:r>
    </w:p>
  </w:footnote>
  <w:footnote w:id="1">
    <w:p w14:paraId="5BBECCDC" w14:textId="77777777" w:rsidR="001A44B0" w:rsidRDefault="001A44B0" w:rsidP="001A44B0">
      <w:pPr>
        <w:pStyle w:val="Puslapioinaostekstas"/>
      </w:pPr>
      <w:r>
        <w:rPr>
          <w:rStyle w:val="Puslapioinaosnuoroda"/>
        </w:rPr>
        <w:footnoteRef/>
      </w:r>
      <w:r>
        <w:t xml:space="preserve"> </w:t>
      </w:r>
      <w:hyperlink r:id="rId1" w:history="1">
        <w:r>
          <w:rPr>
            <w:rStyle w:val="Hipersaitas"/>
          </w:rPr>
          <w:t>Dėl Prekių viešojo pirkimo–pardavimo sutarties tipinių sąlygų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5078" w14:textId="77777777" w:rsidR="00716D8D" w:rsidRDefault="00CA625B" w:rsidP="00B97D65">
    <w:pPr>
      <w:pStyle w:val="Antrats"/>
      <w:framePr w:wrap="around" w:vAnchor="text" w:hAnchor="margin" w:xAlign="center" w:y="1"/>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end"/>
    </w:r>
  </w:p>
  <w:p w14:paraId="352EE249" w14:textId="77777777" w:rsidR="00A555C4" w:rsidRPr="00716D8D" w:rsidRDefault="00A555C4"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D449D" w14:textId="77777777" w:rsidR="00716D8D" w:rsidRDefault="00CA625B" w:rsidP="00716D8D">
    <w:pPr>
      <w:pStyle w:val="Antrats"/>
      <w:framePr w:wrap="around" w:vAnchor="text" w:hAnchor="margin" w:xAlign="center" w:y="1"/>
      <w:ind w:firstLine="0"/>
      <w:rPr>
        <w:rStyle w:val="Puslapionumeris"/>
      </w:rPr>
    </w:pPr>
    <w:r>
      <w:rPr>
        <w:rStyle w:val="Puslapionumeris"/>
      </w:rPr>
      <w:fldChar w:fldCharType="begin"/>
    </w:r>
    <w:r w:rsidR="00716D8D">
      <w:rPr>
        <w:rStyle w:val="Puslapionumeris"/>
      </w:rPr>
      <w:instrText xml:space="preserve"> PAGE </w:instrText>
    </w:r>
    <w:r>
      <w:rPr>
        <w:rStyle w:val="Puslapionumeris"/>
      </w:rPr>
      <w:fldChar w:fldCharType="separate"/>
    </w:r>
    <w:r w:rsidR="00716D8D">
      <w:rPr>
        <w:rStyle w:val="Puslapionumeris"/>
        <w:noProof/>
      </w:rPr>
      <w:t>2</w:t>
    </w:r>
    <w:r>
      <w:rPr>
        <w:rStyle w:val="Puslapionumeris"/>
      </w:rPr>
      <w:fldChar w:fldCharType="end"/>
    </w:r>
  </w:p>
  <w:p w14:paraId="474E4640" w14:textId="77777777" w:rsidR="00A555C4" w:rsidRPr="00716D8D" w:rsidRDefault="00A555C4" w:rsidP="00716D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3DB8" w14:textId="77777777" w:rsidR="00A555C4" w:rsidRPr="00716D8D" w:rsidRDefault="00A555C4"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8F"/>
    <w:rsid w:val="000269F7"/>
    <w:rsid w:val="0003149E"/>
    <w:rsid w:val="00076493"/>
    <w:rsid w:val="000D47E8"/>
    <w:rsid w:val="00137CAF"/>
    <w:rsid w:val="001A44B0"/>
    <w:rsid w:val="001C0788"/>
    <w:rsid w:val="001E7160"/>
    <w:rsid w:val="00263D9B"/>
    <w:rsid w:val="00270C9D"/>
    <w:rsid w:val="00271D7D"/>
    <w:rsid w:val="00273E87"/>
    <w:rsid w:val="002F26CC"/>
    <w:rsid w:val="002F5CE0"/>
    <w:rsid w:val="0031626C"/>
    <w:rsid w:val="00330DED"/>
    <w:rsid w:val="003A4787"/>
    <w:rsid w:val="004B1B82"/>
    <w:rsid w:val="0055174E"/>
    <w:rsid w:val="005932B9"/>
    <w:rsid w:val="005A49ED"/>
    <w:rsid w:val="005A5942"/>
    <w:rsid w:val="005D2A3B"/>
    <w:rsid w:val="005D6B2D"/>
    <w:rsid w:val="00636CEC"/>
    <w:rsid w:val="006753AB"/>
    <w:rsid w:val="006808E9"/>
    <w:rsid w:val="00716D8D"/>
    <w:rsid w:val="00746E2E"/>
    <w:rsid w:val="007777CF"/>
    <w:rsid w:val="00853E69"/>
    <w:rsid w:val="008557FE"/>
    <w:rsid w:val="008A28E1"/>
    <w:rsid w:val="008C038F"/>
    <w:rsid w:val="009168C9"/>
    <w:rsid w:val="0094124B"/>
    <w:rsid w:val="009B53BF"/>
    <w:rsid w:val="009D655D"/>
    <w:rsid w:val="00A11A9A"/>
    <w:rsid w:val="00A23786"/>
    <w:rsid w:val="00A555C4"/>
    <w:rsid w:val="00B65F94"/>
    <w:rsid w:val="00B8288B"/>
    <w:rsid w:val="00B97D65"/>
    <w:rsid w:val="00BD0742"/>
    <w:rsid w:val="00C23236"/>
    <w:rsid w:val="00C51E92"/>
    <w:rsid w:val="00CA256B"/>
    <w:rsid w:val="00CA625B"/>
    <w:rsid w:val="00D34E56"/>
    <w:rsid w:val="00DD6298"/>
    <w:rsid w:val="00E155AE"/>
    <w:rsid w:val="00E23503"/>
    <w:rsid w:val="00E24131"/>
    <w:rsid w:val="00E3437A"/>
    <w:rsid w:val="00E67088"/>
    <w:rsid w:val="00EF660E"/>
    <w:rsid w:val="00FA4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FE62B4"/>
  <w15:docId w15:val="{8BF2E62E-C71F-4E5E-86DB-96CE26E3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aliases w:val="Alna,IVPK Hyperlink"/>
    <w:uiPriority w:val="99"/>
    <w:qFormat/>
    <w:rsid w:val="001A44B0"/>
    <w:rPr>
      <w:rFonts w:cs="Times New Roman"/>
      <w:color w:val="0000FF"/>
      <w:u w:val="single"/>
    </w:rPr>
  </w:style>
  <w:style w:type="character" w:styleId="Puslapioinaosnuoroda">
    <w:name w:val="footnote reference"/>
    <w:aliases w:val="BVI fnr,Footnote symbol"/>
    <w:unhideWhenUsed/>
    <w:rsid w:val="001A44B0"/>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1A44B0"/>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1A44B0"/>
    <w:rPr>
      <w:lang w:eastAsia="en-US"/>
    </w:rPr>
  </w:style>
  <w:style w:type="character" w:styleId="Perirtashipersaitas">
    <w:name w:val="FollowedHyperlink"/>
    <w:basedOn w:val="Numatytasispastraiposriftas"/>
    <w:rsid w:val="00BD07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santarvesmokykla.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tine@santarvesmokykla.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9245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4223fbe336c141af8b5a55d83dd3780a</Template>
  <TotalTime>128</TotalTime>
  <Pages>7</Pages>
  <Words>9067</Words>
  <Characters>5169</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Linas Ališauskas</cp:lastModifiedBy>
  <cp:revision>10</cp:revision>
  <dcterms:created xsi:type="dcterms:W3CDTF">2025-09-10T08:21:00Z</dcterms:created>
  <dcterms:modified xsi:type="dcterms:W3CDTF">2025-09-10T10:52:00Z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