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8EE0" w14:textId="77777777" w:rsidR="00ED1DF2" w:rsidRDefault="00ED1DF2" w:rsidP="00ED1DF2">
      <w:pPr>
        <w:keepNext/>
        <w:keepLines/>
        <w:spacing w:after="0" w:line="240" w:lineRule="auto"/>
        <w:ind w:left="4820"/>
        <w:jc w:val="right"/>
        <w:outlineLvl w:val="1"/>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Pirkimo sąlygų 8 priedas </w:t>
      </w:r>
    </w:p>
    <w:p w14:paraId="4258F5FA" w14:textId="77777777" w:rsidR="00ED1DF2" w:rsidRDefault="00ED1DF2" w:rsidP="00ED1DF2">
      <w:pPr>
        <w:keepNext/>
        <w:keepLines/>
        <w:spacing w:after="0" w:line="240" w:lineRule="auto"/>
        <w:ind w:left="4820"/>
        <w:jc w:val="right"/>
        <w:outlineLvl w:val="1"/>
        <w:rPr>
          <w:rFonts w:ascii="Times New Roman" w:eastAsia="Calibri" w:hAnsi="Times New Roman" w:cs="Times New Roman"/>
          <w:i/>
          <w:iCs/>
          <w:color w:val="0070C0"/>
          <w:sz w:val="24"/>
          <w:szCs w:val="24"/>
        </w:rPr>
      </w:pPr>
      <w:r>
        <w:rPr>
          <w:rFonts w:ascii="Times New Roman" w:eastAsia="Calibri" w:hAnsi="Times New Roman" w:cs="Times New Roman"/>
          <w:color w:val="0070C0"/>
          <w:sz w:val="24"/>
          <w:szCs w:val="24"/>
        </w:rPr>
        <w:t>„Tiekėjų kvalifikacijos ir kiti reikalavimai</w:t>
      </w:r>
      <w:r>
        <w:rPr>
          <w:rFonts w:ascii="Times New Roman" w:eastAsia="Calibri" w:hAnsi="Times New Roman" w:cs="Times New Roman"/>
          <w:i/>
          <w:iCs/>
          <w:color w:val="0070C0"/>
          <w:sz w:val="24"/>
          <w:szCs w:val="24"/>
        </w:rPr>
        <w:t>“</w:t>
      </w:r>
    </w:p>
    <w:p w14:paraId="7A7DE37F" w14:textId="77777777" w:rsidR="00ED1DF2" w:rsidRDefault="00ED1DF2" w:rsidP="00B3538E">
      <w:pPr>
        <w:pStyle w:val="Paantrat"/>
        <w:spacing w:line="240" w:lineRule="auto"/>
        <w:jc w:val="center"/>
        <w:rPr>
          <w:rFonts w:ascii="Times New Roman" w:hAnsi="Times New Roman" w:cs="Times New Roman"/>
          <w:b/>
          <w:bCs/>
          <w:smallCaps/>
          <w:color w:val="auto"/>
        </w:rPr>
      </w:pPr>
    </w:p>
    <w:p w14:paraId="0511D875" w14:textId="75F6072B"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6595F29D" w:rsidR="00ED3332" w:rsidRPr="00AC5D86" w:rsidRDefault="00AC5D86" w:rsidP="00164549">
            <w:pPr>
              <w:pStyle w:val="Sraopastraipa"/>
              <w:ind w:left="0"/>
              <w:jc w:val="both"/>
              <w:rPr>
                <w:rFonts w:ascii="Times New Roman" w:hAnsi="Times New Roman" w:cs="Times New Roman"/>
                <w:b/>
                <w:bCs/>
              </w:rPr>
            </w:pPr>
            <w:r w:rsidRPr="00AC5D86">
              <w:rPr>
                <w:rFonts w:ascii="Times New Roman" w:hAnsi="Times New Roman" w:cs="Times New Roman"/>
                <w:b/>
                <w:bCs/>
              </w:rPr>
              <w:t>Teisė verstis veikla</w:t>
            </w:r>
          </w:p>
        </w:tc>
      </w:tr>
      <w:tr w:rsidR="00FE6410" w:rsidRPr="00ED3332" w14:paraId="464279D7" w14:textId="77777777" w:rsidTr="00AC5D86">
        <w:tc>
          <w:tcPr>
            <w:tcW w:w="570" w:type="dxa"/>
            <w:tcBorders>
              <w:right w:val="single" w:sz="4" w:space="0" w:color="auto"/>
            </w:tcBorders>
          </w:tcPr>
          <w:p w14:paraId="647E3E30" w14:textId="574612EC" w:rsidR="00FE6410"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t>1.1.</w:t>
            </w:r>
          </w:p>
        </w:tc>
        <w:tc>
          <w:tcPr>
            <w:tcW w:w="3253" w:type="dxa"/>
            <w:tcBorders>
              <w:top w:val="single" w:sz="4" w:space="0" w:color="auto"/>
              <w:left w:val="single" w:sz="4" w:space="0" w:color="auto"/>
              <w:bottom w:val="single" w:sz="4" w:space="0" w:color="auto"/>
              <w:right w:val="single" w:sz="4" w:space="0" w:color="auto"/>
            </w:tcBorders>
          </w:tcPr>
          <w:p w14:paraId="5AC4ADA2" w14:textId="77777777" w:rsidR="00FE6410" w:rsidRPr="00FE6410"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Tiekėjas turi turėti teisę būti ypatingojo statinio statybos rangovu.</w:t>
            </w:r>
          </w:p>
          <w:p w14:paraId="3F12CA3F" w14:textId="1D2E249C" w:rsidR="00C913DB" w:rsidRPr="00D36C2B" w:rsidRDefault="00FE6410" w:rsidP="00FE6410">
            <w:pPr>
              <w:spacing w:line="240" w:lineRule="auto"/>
              <w:jc w:val="both"/>
              <w:rPr>
                <w:rFonts w:ascii="Times New Roman" w:hAnsi="Times New Roman" w:cs="Times New Roman"/>
                <w:sz w:val="22"/>
                <w:szCs w:val="22"/>
              </w:rPr>
            </w:pPr>
            <w:r w:rsidRPr="003F715B">
              <w:rPr>
                <w:rFonts w:ascii="Times New Roman" w:hAnsi="Times New Roman" w:cs="Times New Roman"/>
                <w:color w:val="0070C0"/>
                <w:sz w:val="22"/>
                <w:szCs w:val="22"/>
              </w:rPr>
              <w:t>Statiniai</w:t>
            </w:r>
            <w:r w:rsidRPr="00D36C2B">
              <w:rPr>
                <w:rFonts w:ascii="Times New Roman" w:hAnsi="Times New Roman" w:cs="Times New Roman"/>
                <w:sz w:val="22"/>
                <w:szCs w:val="22"/>
              </w:rPr>
              <w:t>: gyvenamieji pastatai</w:t>
            </w:r>
            <w:r w:rsidR="0054216F" w:rsidRPr="00D36C2B">
              <w:rPr>
                <w:rFonts w:ascii="Times New Roman" w:hAnsi="Times New Roman" w:cs="Times New Roman"/>
                <w:sz w:val="22"/>
                <w:szCs w:val="22"/>
              </w:rPr>
              <w:t xml:space="preserve"> (įvairių socialinių grupių)</w:t>
            </w:r>
            <w:r w:rsidRPr="00D36C2B">
              <w:rPr>
                <w:rFonts w:ascii="Times New Roman" w:hAnsi="Times New Roman" w:cs="Times New Roman"/>
                <w:sz w:val="22"/>
                <w:szCs w:val="22"/>
              </w:rPr>
              <w:t xml:space="preserve">. </w:t>
            </w:r>
          </w:p>
          <w:p w14:paraId="536E1225" w14:textId="77777777" w:rsidR="003F715B" w:rsidRPr="003F715B" w:rsidRDefault="00FE6410" w:rsidP="00C913DB">
            <w:pPr>
              <w:spacing w:line="240" w:lineRule="auto"/>
              <w:jc w:val="both"/>
              <w:rPr>
                <w:rFonts w:ascii="Times New Roman" w:hAnsi="Times New Roman" w:cs="Times New Roman"/>
                <w:color w:val="0070C0"/>
                <w:sz w:val="22"/>
                <w:szCs w:val="22"/>
              </w:rPr>
            </w:pPr>
            <w:r w:rsidRPr="003F715B">
              <w:rPr>
                <w:rFonts w:ascii="Times New Roman" w:hAnsi="Times New Roman" w:cs="Times New Roman"/>
                <w:color w:val="0070C0"/>
                <w:sz w:val="22"/>
                <w:szCs w:val="22"/>
              </w:rPr>
              <w:t>Statybos darbų sritys</w:t>
            </w:r>
            <w:r w:rsidR="003F715B" w:rsidRPr="003F715B">
              <w:rPr>
                <w:rFonts w:ascii="Times New Roman" w:hAnsi="Times New Roman" w:cs="Times New Roman"/>
                <w:color w:val="0070C0"/>
                <w:sz w:val="22"/>
                <w:szCs w:val="22"/>
              </w:rPr>
              <w:t>:</w:t>
            </w:r>
          </w:p>
          <w:p w14:paraId="32B3A1EA" w14:textId="5C329FED" w:rsidR="000B018B" w:rsidRPr="002544B8" w:rsidRDefault="000B018B" w:rsidP="00C913DB">
            <w:pPr>
              <w:spacing w:line="240" w:lineRule="auto"/>
              <w:jc w:val="both"/>
              <w:rPr>
                <w:rFonts w:ascii="Times New Roman" w:hAnsi="Times New Roman" w:cs="Times New Roman"/>
                <w:sz w:val="22"/>
                <w:szCs w:val="22"/>
              </w:rPr>
            </w:pPr>
            <w:r w:rsidRPr="000B018B">
              <w:rPr>
                <w:rFonts w:ascii="Times New Roman" w:hAnsi="Times New Roman" w:cs="Times New Roman"/>
                <w:sz w:val="22"/>
                <w:szCs w:val="22"/>
              </w:rPr>
              <w:t>(Bendrieji)</w:t>
            </w:r>
            <w:r w:rsidR="00FE6410" w:rsidRPr="000B018B">
              <w:rPr>
                <w:rFonts w:ascii="Times New Roman" w:hAnsi="Times New Roman" w:cs="Times New Roman"/>
                <w:sz w:val="22"/>
                <w:szCs w:val="22"/>
              </w:rPr>
              <w:t>:</w:t>
            </w:r>
            <w:r>
              <w:rPr>
                <w:rFonts w:ascii="Times New Roman" w:hAnsi="Times New Roman" w:cs="Times New Roman"/>
                <w:sz w:val="22"/>
                <w:szCs w:val="22"/>
              </w:rPr>
              <w:t xml:space="preserve"> </w:t>
            </w:r>
            <w:r w:rsidRPr="000B018B">
              <w:rPr>
                <w:rFonts w:ascii="Times New Roman" w:hAnsi="Times New Roman" w:cs="Times New Roman"/>
                <w:sz w:val="22"/>
                <w:szCs w:val="22"/>
              </w:rPr>
              <w:t xml:space="preserve">statybinių konstrukcijų (gelžbetonio, betono, metalo) statyba ir </w:t>
            </w:r>
            <w:r w:rsidRPr="002544B8">
              <w:rPr>
                <w:rFonts w:ascii="Times New Roman" w:hAnsi="Times New Roman" w:cs="Times New Roman"/>
                <w:sz w:val="22"/>
                <w:szCs w:val="22"/>
              </w:rPr>
              <w:t>montavimas, griovimo darbai.</w:t>
            </w:r>
            <w:r w:rsidR="00D64BCE" w:rsidRPr="002544B8">
              <w:rPr>
                <w:rFonts w:ascii="Times New Roman" w:hAnsi="Times New Roman" w:cs="Times New Roman"/>
                <w:sz w:val="22"/>
                <w:szCs w:val="22"/>
              </w:rPr>
              <w:t xml:space="preserve"> </w:t>
            </w:r>
          </w:p>
          <w:p w14:paraId="24713EEB" w14:textId="70510D1D" w:rsidR="000B018B" w:rsidRPr="00D36C2B" w:rsidRDefault="00C913DB" w:rsidP="00C913DB">
            <w:pPr>
              <w:spacing w:line="240" w:lineRule="auto"/>
              <w:jc w:val="both"/>
              <w:rPr>
                <w:rFonts w:ascii="Times New Roman" w:hAnsi="Times New Roman" w:cs="Times New Roman"/>
                <w:sz w:val="22"/>
                <w:szCs w:val="22"/>
              </w:rPr>
            </w:pPr>
            <w:r w:rsidRPr="002544B8">
              <w:rPr>
                <w:rFonts w:ascii="Times New Roman" w:hAnsi="Times New Roman" w:cs="Times New Roman"/>
                <w:sz w:val="22"/>
                <w:szCs w:val="22"/>
              </w:rPr>
              <w:t>(Specialieji)</w:t>
            </w:r>
            <w:r w:rsidR="003F715B" w:rsidRPr="002544B8">
              <w:rPr>
                <w:rFonts w:ascii="Times New Roman" w:hAnsi="Times New Roman" w:cs="Times New Roman"/>
                <w:sz w:val="22"/>
                <w:szCs w:val="22"/>
              </w:rPr>
              <w:t>:</w:t>
            </w:r>
            <w:r w:rsidRPr="000B018B">
              <w:rPr>
                <w:rFonts w:ascii="Times New Roman" w:hAnsi="Times New Roman" w:cs="Times New Roman"/>
                <w:sz w:val="22"/>
                <w:szCs w:val="22"/>
              </w:rPr>
              <w:t xml:space="preserve">  statinio vandentiekio ir nuotekų šalinimo inžinerinių sistemų įrengimas, statinio elektros inžinerinių sistemų įrengimas</w:t>
            </w:r>
            <w:r w:rsidR="000B018B" w:rsidRPr="000B018B">
              <w:rPr>
                <w:rFonts w:ascii="Times New Roman" w:hAnsi="Times New Roman" w:cs="Times New Roman"/>
                <w:sz w:val="22"/>
                <w:szCs w:val="22"/>
              </w:rPr>
              <w:t>,</w:t>
            </w:r>
            <w:r w:rsidR="0054216F">
              <w:rPr>
                <w:rFonts w:ascii="Times New Roman" w:hAnsi="Times New Roman" w:cs="Times New Roman"/>
                <w:sz w:val="22"/>
                <w:szCs w:val="22"/>
              </w:rPr>
              <w:t xml:space="preserve"> </w:t>
            </w:r>
            <w:r w:rsidR="0054216F" w:rsidRPr="00D36C2B">
              <w:rPr>
                <w:rFonts w:ascii="Times New Roman" w:hAnsi="Times New Roman" w:cs="Times New Roman"/>
                <w:sz w:val="22"/>
                <w:szCs w:val="22"/>
              </w:rPr>
              <w:t>statinio gaisrinės saugos inžinerinių sistemų įrengimas.</w:t>
            </w:r>
            <w:r w:rsidR="000B018B" w:rsidRPr="00D36C2B">
              <w:rPr>
                <w:rFonts w:ascii="Times New Roman" w:hAnsi="Times New Roman" w:cs="Times New Roman"/>
                <w:sz w:val="22"/>
                <w:szCs w:val="22"/>
              </w:rPr>
              <w:t xml:space="preserve"> </w:t>
            </w:r>
          </w:p>
          <w:p w14:paraId="2D520904" w14:textId="77777777" w:rsidR="00FE6410" w:rsidRDefault="00FE6410" w:rsidP="006B3369">
            <w:pPr>
              <w:spacing w:line="240" w:lineRule="auto"/>
              <w:jc w:val="both"/>
              <w:rPr>
                <w:rFonts w:ascii="Times New Roman" w:hAnsi="Times New Roman" w:cs="Times New Roman"/>
                <w:sz w:val="22"/>
                <w:szCs w:val="22"/>
              </w:rPr>
            </w:pPr>
          </w:p>
          <w:p w14:paraId="3E6AF9AB" w14:textId="77777777" w:rsidR="00AC5D86" w:rsidRDefault="00AC5D86" w:rsidP="006B3369">
            <w:pPr>
              <w:spacing w:line="240" w:lineRule="auto"/>
              <w:jc w:val="both"/>
              <w:rPr>
                <w:rFonts w:ascii="Times New Roman" w:hAnsi="Times New Roman" w:cs="Times New Roman"/>
                <w:i/>
                <w:iCs/>
                <w:sz w:val="22"/>
                <w:szCs w:val="22"/>
              </w:rPr>
            </w:pPr>
          </w:p>
          <w:p w14:paraId="5EB6718A" w14:textId="77777777" w:rsidR="00AC5D86" w:rsidRDefault="00AC5D86" w:rsidP="006B3369">
            <w:pPr>
              <w:spacing w:line="240" w:lineRule="auto"/>
              <w:jc w:val="both"/>
              <w:rPr>
                <w:rFonts w:ascii="Times New Roman" w:hAnsi="Times New Roman" w:cs="Times New Roman"/>
                <w:i/>
                <w:iCs/>
                <w:sz w:val="22"/>
                <w:szCs w:val="22"/>
              </w:rPr>
            </w:pPr>
          </w:p>
          <w:p w14:paraId="5A24A2F5" w14:textId="4B70E99B" w:rsidR="00AC5D86" w:rsidRPr="00AC5D86" w:rsidRDefault="00AC5D86" w:rsidP="006B3369">
            <w:pPr>
              <w:spacing w:line="240" w:lineRule="auto"/>
              <w:jc w:val="both"/>
              <w:rPr>
                <w:rFonts w:ascii="Times New Roman" w:hAnsi="Times New Roman" w:cs="Times New Roman"/>
                <w:i/>
                <w:iCs/>
                <w:sz w:val="22"/>
                <w:szCs w:val="22"/>
              </w:rPr>
            </w:pPr>
            <w:r w:rsidRPr="00AC5D86">
              <w:rPr>
                <w:rFonts w:ascii="Times New Roman" w:hAnsi="Times New Roman" w:cs="Times New Roman"/>
                <w:i/>
                <w:iCs/>
                <w:sz w:val="22"/>
                <w:szCs w:val="22"/>
              </w:rPr>
              <w:t>* Lietuvos Respublikos statybos įstatymo 2 straipsnio 85 dalis ir 18 straipsnio 2 dalis</w:t>
            </w:r>
          </w:p>
        </w:tc>
        <w:tc>
          <w:tcPr>
            <w:tcW w:w="3402" w:type="dxa"/>
            <w:tcBorders>
              <w:top w:val="single" w:sz="4" w:space="0" w:color="auto"/>
              <w:left w:val="single" w:sz="4" w:space="0" w:color="auto"/>
              <w:bottom w:val="single" w:sz="4" w:space="0" w:color="auto"/>
              <w:right w:val="single" w:sz="4" w:space="0" w:color="auto"/>
            </w:tcBorders>
          </w:tcPr>
          <w:p w14:paraId="23EA730D" w14:textId="54D8DA19" w:rsidR="00FE6410" w:rsidRPr="00FE6410"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744C7B0F" w14:textId="1E4C3E9A" w:rsidR="00FE6410" w:rsidRPr="00FE6410"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Užsienio šalies tiekėjo* turimos kvalifikacijos patvirtinimo dokumentai Lietuvoje gali būti išduoti ir </w:t>
            </w:r>
            <w:r w:rsidR="008654FD">
              <w:rPr>
                <w:rFonts w:ascii="Times New Roman" w:eastAsia="Calibri" w:hAnsi="Times New Roman" w:cs="Times New Roman"/>
                <w:bCs/>
                <w:sz w:val="22"/>
                <w:szCs w:val="22"/>
                <w:lang w:eastAsia="ar-SA"/>
              </w:rPr>
              <w:t xml:space="preserve">po </w:t>
            </w:r>
            <w:r w:rsidRPr="00FE6410">
              <w:rPr>
                <w:rFonts w:ascii="Times New Roman" w:eastAsia="Calibri" w:hAnsi="Times New Roman" w:cs="Times New Roman"/>
                <w:bCs/>
                <w:sz w:val="22"/>
                <w:szCs w:val="22"/>
                <w:lang w:eastAsia="ar-SA"/>
              </w:rPr>
              <w:t xml:space="preserve">pasiūlymų pateikimo datos, tačiau pačią teisę tiekėjas kilmės šalyje turi būti įgijęs iki pasiūlymų pateikimo termino pabaigos. Teisės pripažinimo dokumentai turi būti gauti iki pirkimo sutarties pasirašymo. </w:t>
            </w:r>
          </w:p>
          <w:p w14:paraId="3519EE47" w14:textId="31BC3366" w:rsidR="00FE6410" w:rsidRPr="00FE6410" w:rsidRDefault="0060163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601630">
              <w:rPr>
                <w:rFonts w:ascii="Times New Roman" w:eastAsia="Calibri" w:hAnsi="Times New Roman" w:cs="Times New Roman"/>
                <w:bCs/>
                <w:sz w:val="22"/>
                <w:szCs w:val="22"/>
                <w:lang w:eastAsia="ar-SA"/>
              </w:rPr>
              <w:t>Centrinė perkančioji organizacija</w:t>
            </w:r>
            <w:r w:rsidR="00FE6410" w:rsidRPr="00FE6410">
              <w:rPr>
                <w:rFonts w:ascii="Times New Roman" w:eastAsia="Calibri" w:hAnsi="Times New Roman" w:cs="Times New Roman"/>
                <w:bCs/>
                <w:sz w:val="22"/>
                <w:szCs w:val="22"/>
                <w:lang w:eastAsia="ar-SA"/>
              </w:rPr>
              <w:t xml:space="preserve"> informaciją apie išduotus kvalifikacijos dokumentus </w:t>
            </w:r>
            <w:r w:rsidR="00FE6410" w:rsidRPr="00FE6410">
              <w:rPr>
                <w:rFonts w:ascii="Times New Roman" w:eastAsia="Calibri" w:hAnsi="Times New Roman" w:cs="Times New Roman"/>
                <w:bCs/>
                <w:sz w:val="22"/>
                <w:szCs w:val="22"/>
                <w:lang w:eastAsia="ar-SA"/>
              </w:rPr>
              <w:lastRenderedPageBreak/>
              <w:t xml:space="preserve">pasitikrina SSVA registruose </w:t>
            </w:r>
            <w:hyperlink r:id="rId8" w:history="1">
              <w:r w:rsidR="00FE6410" w:rsidRPr="00FE6410">
                <w:rPr>
                  <w:rStyle w:val="Hipersaitas"/>
                  <w:rFonts w:ascii="Times New Roman" w:eastAsia="Calibri" w:hAnsi="Times New Roman" w:cs="Times New Roman"/>
                  <w:bCs/>
                  <w:sz w:val="22"/>
                  <w:szCs w:val="22"/>
                  <w:lang w:eastAsia="ar-SA"/>
                </w:rPr>
                <w:t>https://www.ssva.lt/cms/registrai</w:t>
              </w:r>
            </w:hyperlink>
            <w:r w:rsidR="00FE6410" w:rsidRPr="00FE6410">
              <w:rPr>
                <w:rFonts w:ascii="Times New Roman" w:eastAsia="Calibri" w:hAnsi="Times New Roman" w:cs="Times New Roman"/>
                <w:bCs/>
                <w:sz w:val="22"/>
                <w:szCs w:val="22"/>
                <w:lang w:eastAsia="ar-SA"/>
              </w:rPr>
              <w:t xml:space="preserve"> </w:t>
            </w:r>
          </w:p>
          <w:p w14:paraId="4A8C83F2" w14:textId="77777777" w:rsidR="00FE6410" w:rsidRPr="00AC7D91" w:rsidRDefault="00FE6410" w:rsidP="006B3369">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5B872B8E" w14:textId="77777777" w:rsidR="000C0CBA"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lastRenderedPageBreak/>
              <w:t>jeigu pasiūlymą teikia ūkio subjektų grupė – reikalavimą turi atitikti kiekvienas ūkio subjektų grupės narys (-</w:t>
            </w:r>
            <w:proofErr w:type="spellStart"/>
            <w:r w:rsidRPr="000C0CBA">
              <w:rPr>
                <w:rFonts w:ascii="Times New Roman" w:eastAsia="Times New Roman" w:hAnsi="Times New Roman" w:cs="Times New Roman"/>
                <w:i/>
                <w:iCs/>
                <w:color w:val="000000"/>
              </w:rPr>
              <w:t>iai</w:t>
            </w:r>
            <w:proofErr w:type="spellEnd"/>
            <w:r w:rsidRPr="000C0CBA">
              <w:rPr>
                <w:rFonts w:ascii="Times New Roman" w:eastAsia="Times New Roman" w:hAnsi="Times New Roman" w:cs="Times New Roman"/>
                <w:i/>
                <w:iCs/>
                <w:color w:val="000000"/>
              </w:rPr>
              <w:t>), pagal jų prisiimamus įsipareigojimus pirkimo sutarčiai vykdyti;</w:t>
            </w:r>
          </w:p>
          <w:p w14:paraId="7E8A819D" w14:textId="77777777" w:rsidR="000C0CBA"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tiekėjas gali remtis kitų ūkio subjektų pajėgumais tik tuomet, kai tie subjektai, kurių pajėgumais buvo pasiremta, patys tieks prekes, teiks paslaugas ar atliks darbus, kuriems reikia jų pajėgumų;</w:t>
            </w:r>
          </w:p>
          <w:p w14:paraId="6E257C68" w14:textId="7CD4F920" w:rsidR="00AC5D86" w:rsidRPr="00AC5D86"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 xml:space="preserve"> </w:t>
            </w:r>
            <w:r w:rsidRPr="00AC5D86">
              <w:rPr>
                <w:rFonts w:ascii="Times New Roman" w:eastAsia="Times New Roman" w:hAnsi="Times New Roman" w:cs="Times New Roman"/>
                <w:i/>
                <w:iCs/>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EA20A3">
              <w:rPr>
                <w:rFonts w:ascii="Times New Roman" w:eastAsia="Times New Roman" w:hAnsi="Times New Roman" w:cs="Times New Roman"/>
                <w:i/>
                <w:iCs/>
                <w:color w:val="000000"/>
              </w:rPr>
              <w:t>x</w:t>
            </w:r>
          </w:p>
          <w:p w14:paraId="0BAEA6D2" w14:textId="62D1FB28" w:rsidR="00FE6410" w:rsidRPr="00EB4873" w:rsidRDefault="00EB4873" w:rsidP="00EB4873">
            <w:pPr>
              <w:pStyle w:val="Sraopastraipa"/>
              <w:tabs>
                <w:tab w:val="left" w:pos="204"/>
                <w:tab w:val="left" w:pos="612"/>
              </w:tabs>
              <w:ind w:left="0" w:firstLine="311"/>
              <w:jc w:val="both"/>
              <w:rPr>
                <w:rFonts w:ascii="Times New Roman" w:hAnsi="Times New Roman" w:cs="Times New Roman"/>
                <w:i/>
                <w:iCs/>
                <w:color w:val="000000"/>
              </w:rPr>
            </w:pPr>
            <w:r w:rsidRPr="0016641F">
              <w:rPr>
                <w:rStyle w:val="cf01"/>
                <w:sz w:val="22"/>
                <w:szCs w:val="22"/>
              </w:rPr>
              <w:t>-</w:t>
            </w:r>
            <w:r w:rsidRPr="007A4ED7">
              <w:rPr>
                <w:rStyle w:val="cf01"/>
                <w:rFonts w:ascii="Times New Roman" w:hAnsi="Times New Roman" w:cs="Times New Roman"/>
                <w:i/>
                <w:iCs/>
                <w:sz w:val="22"/>
                <w:szCs w:val="22"/>
              </w:rPr>
              <w:t>tiekėjas privalo įsipareigoti, jog pirkimo sutartį vykdys tik tokią teisę turintys asmenys, ir nurodyti, kad pirkimo vykdytojui pareikalavus, tiekėjas turės pateikti dokumentus, įrodančius subtiekėjo teisę verstis atitinkama veikla, kuriai jis pasitelkiamas.</w:t>
            </w:r>
          </w:p>
        </w:tc>
      </w:tr>
      <w:tr w:rsidR="00AC5D86" w:rsidRPr="00ED3332" w14:paraId="4DC006D9" w14:textId="77777777" w:rsidTr="000F6058">
        <w:tc>
          <w:tcPr>
            <w:tcW w:w="570" w:type="dxa"/>
            <w:tcBorders>
              <w:right w:val="single" w:sz="4" w:space="0" w:color="auto"/>
            </w:tcBorders>
          </w:tcPr>
          <w:p w14:paraId="15D5EDDF" w14:textId="51BA5E0C" w:rsidR="00AC5D86"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t>2.</w:t>
            </w:r>
          </w:p>
        </w:tc>
        <w:tc>
          <w:tcPr>
            <w:tcW w:w="977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10F12D69" w14:textId="77777777" w:rsidTr="00AC5D86">
        <w:tc>
          <w:tcPr>
            <w:tcW w:w="570" w:type="dxa"/>
            <w:tcBorders>
              <w:right w:val="single" w:sz="4" w:space="0" w:color="auto"/>
            </w:tcBorders>
          </w:tcPr>
          <w:p w14:paraId="4BC48AA2" w14:textId="038737B2" w:rsidR="00FE6410"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t>2.1.</w:t>
            </w:r>
          </w:p>
        </w:tc>
        <w:tc>
          <w:tcPr>
            <w:tcW w:w="3253" w:type="dxa"/>
            <w:tcBorders>
              <w:top w:val="single" w:sz="4" w:space="0" w:color="auto"/>
              <w:left w:val="single" w:sz="4" w:space="0" w:color="auto"/>
              <w:bottom w:val="single" w:sz="4" w:space="0" w:color="auto"/>
              <w:right w:val="single" w:sz="4" w:space="0" w:color="auto"/>
            </w:tcBorders>
          </w:tcPr>
          <w:p w14:paraId="615308E6" w14:textId="7E9AD38C" w:rsidR="00FE6410" w:rsidRPr="009549CE" w:rsidRDefault="00FE6410" w:rsidP="00FE6410">
            <w:pPr>
              <w:spacing w:line="240" w:lineRule="auto"/>
              <w:jc w:val="both"/>
              <w:rPr>
                <w:rFonts w:ascii="Times New Roman" w:hAnsi="Times New Roman" w:cs="Times New Roman"/>
                <w:sz w:val="22"/>
                <w:szCs w:val="22"/>
              </w:rPr>
            </w:pPr>
            <w:r w:rsidRPr="00004829">
              <w:rPr>
                <w:rFonts w:ascii="Times New Roman" w:hAnsi="Times New Roman" w:cs="Times New Roman"/>
                <w:sz w:val="22"/>
                <w:szCs w:val="22"/>
              </w:rPr>
              <w:t xml:space="preserve">Sutarčiai vykdyti tiekėjas turi paskirti </w:t>
            </w:r>
            <w:r w:rsidRPr="00004829">
              <w:rPr>
                <w:rFonts w:ascii="Times New Roman" w:hAnsi="Times New Roman" w:cs="Times New Roman"/>
                <w:b/>
                <w:bCs/>
                <w:sz w:val="22"/>
                <w:szCs w:val="22"/>
              </w:rPr>
              <w:t>bent vieną</w:t>
            </w:r>
            <w:r w:rsidRPr="00004829">
              <w:rPr>
                <w:rFonts w:ascii="Times New Roman" w:hAnsi="Times New Roman" w:cs="Times New Roman"/>
                <w:sz w:val="22"/>
                <w:szCs w:val="22"/>
              </w:rPr>
              <w:t xml:space="preserve"> specialistą, kuris turi teisę eiti </w:t>
            </w:r>
            <w:r w:rsidRPr="00004829">
              <w:rPr>
                <w:rFonts w:ascii="Times New Roman" w:hAnsi="Times New Roman" w:cs="Times New Roman"/>
                <w:i/>
                <w:iCs/>
                <w:sz w:val="22"/>
                <w:szCs w:val="22"/>
              </w:rPr>
              <w:t>ypatingojo</w:t>
            </w:r>
            <w:r w:rsidR="00826695" w:rsidRPr="00004829">
              <w:rPr>
                <w:rFonts w:ascii="Times New Roman" w:hAnsi="Times New Roman" w:cs="Times New Roman"/>
                <w:i/>
                <w:iCs/>
                <w:sz w:val="22"/>
                <w:szCs w:val="22"/>
              </w:rPr>
              <w:t xml:space="preserve"> statinio</w:t>
            </w:r>
            <w:r w:rsidRPr="00004829">
              <w:rPr>
                <w:rFonts w:ascii="Times New Roman" w:hAnsi="Times New Roman" w:cs="Times New Roman"/>
                <w:i/>
                <w:iCs/>
                <w:sz w:val="22"/>
                <w:szCs w:val="22"/>
              </w:rPr>
              <w:t xml:space="preserve"> statybos vadovo </w:t>
            </w:r>
            <w:r w:rsidR="003E3ABF">
              <w:rPr>
                <w:rFonts w:ascii="Times New Roman" w:hAnsi="Times New Roman" w:cs="Times New Roman"/>
                <w:i/>
                <w:iCs/>
                <w:sz w:val="22"/>
                <w:szCs w:val="22"/>
              </w:rPr>
              <w:t xml:space="preserve">pareigas, </w:t>
            </w:r>
            <w:r w:rsidRPr="00004829">
              <w:rPr>
                <w:rFonts w:ascii="Times New Roman" w:hAnsi="Times New Roman" w:cs="Times New Roman"/>
                <w:sz w:val="22"/>
                <w:szCs w:val="22"/>
              </w:rPr>
              <w:t xml:space="preserve">kai statinių grupė </w:t>
            </w:r>
            <w:r w:rsidRPr="009549CE">
              <w:rPr>
                <w:rFonts w:ascii="Times New Roman" w:hAnsi="Times New Roman" w:cs="Times New Roman"/>
                <w:sz w:val="22"/>
                <w:szCs w:val="22"/>
              </w:rPr>
              <w:t>yra gyvenamieji pastatai</w:t>
            </w:r>
            <w:r w:rsidR="0054216F" w:rsidRPr="009549CE">
              <w:rPr>
                <w:rFonts w:ascii="Times New Roman" w:hAnsi="Times New Roman" w:cs="Times New Roman"/>
                <w:sz w:val="22"/>
                <w:szCs w:val="22"/>
              </w:rPr>
              <w:t xml:space="preserve"> (įvairių socialinių grupių paskirties)</w:t>
            </w:r>
            <w:r w:rsidR="0085324E" w:rsidRPr="009549CE">
              <w:rPr>
                <w:rFonts w:ascii="Times New Roman" w:hAnsi="Times New Roman" w:cs="Times New Roman"/>
                <w:sz w:val="22"/>
                <w:szCs w:val="22"/>
              </w:rPr>
              <w:t>.</w:t>
            </w:r>
            <w:r w:rsidR="009726C3" w:rsidRPr="009549CE">
              <w:rPr>
                <w:rFonts w:ascii="Times New Roman" w:hAnsi="Times New Roman" w:cs="Times New Roman"/>
                <w:sz w:val="22"/>
                <w:szCs w:val="22"/>
              </w:rPr>
              <w:t xml:space="preserve"> </w:t>
            </w:r>
          </w:p>
          <w:p w14:paraId="2CD597C2" w14:textId="77777777" w:rsidR="00501CEF" w:rsidRPr="001F7C3E" w:rsidRDefault="00501CEF" w:rsidP="00FE6410">
            <w:pPr>
              <w:spacing w:line="240" w:lineRule="auto"/>
              <w:jc w:val="both"/>
              <w:rPr>
                <w:rFonts w:ascii="Times New Roman" w:hAnsi="Times New Roman" w:cs="Times New Roman"/>
                <w:sz w:val="22"/>
                <w:szCs w:val="22"/>
              </w:rPr>
            </w:pPr>
          </w:p>
          <w:p w14:paraId="192BB20A" w14:textId="77777777" w:rsidR="00501CEF" w:rsidRPr="001F7C3E" w:rsidRDefault="00501CEF" w:rsidP="00501CEF">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4E074157" w14:textId="3C59E4D4" w:rsidR="00501CEF" w:rsidRPr="00FE6410" w:rsidRDefault="00501CEF" w:rsidP="00501CEF">
            <w:pPr>
              <w:spacing w:line="240" w:lineRule="auto"/>
              <w:jc w:val="both"/>
              <w:rPr>
                <w:rFonts w:ascii="Times New Roman" w:hAnsi="Times New Roman" w:cs="Times New Roman"/>
                <w:sz w:val="22"/>
                <w:szCs w:val="22"/>
              </w:rPr>
            </w:pPr>
            <w:r w:rsidRPr="001F7C3E">
              <w:rPr>
                <w:rFonts w:ascii="Times New Roman" w:hAnsi="Times New Roman" w:cs="Times New Roman"/>
                <w:i/>
                <w:iCs/>
                <w:sz w:val="22"/>
                <w:szCs w:val="22"/>
              </w:rPr>
              <w:t>2.1. ir 2.2. punktuose nurodytus reikalavimus gali tenkinti tie patys specialistai, jeigu jų kvalifikacija atitinka minėtame punkte nustatytus reikalavimus.</w:t>
            </w:r>
          </w:p>
        </w:tc>
        <w:tc>
          <w:tcPr>
            <w:tcW w:w="3402" w:type="dxa"/>
            <w:tcBorders>
              <w:top w:val="single" w:sz="4" w:space="0" w:color="auto"/>
              <w:left w:val="single" w:sz="4" w:space="0" w:color="auto"/>
              <w:bottom w:val="single" w:sz="4" w:space="0" w:color="auto"/>
              <w:right w:val="single" w:sz="4" w:space="0" w:color="auto"/>
            </w:tcBorders>
          </w:tcPr>
          <w:p w14:paraId="463C0952" w14:textId="77777777"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Pateikiama:</w:t>
            </w:r>
          </w:p>
          <w:p w14:paraId="083E5959" w14:textId="7AC7ABF7"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sąrašas</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sąlygų </w:t>
            </w:r>
            <w:r>
              <w:rPr>
                <w:rFonts w:ascii="Times New Roman" w:eastAsia="Calibri" w:hAnsi="Times New Roman" w:cs="Times New Roman"/>
                <w:sz w:val="22"/>
                <w:szCs w:val="22"/>
                <w:lang w:eastAsia="en-US"/>
              </w:rPr>
              <w:t>1</w:t>
            </w:r>
            <w:r w:rsidR="00B23F0A">
              <w:rPr>
                <w:rFonts w:ascii="Times New Roman" w:eastAsia="Calibri" w:hAnsi="Times New Roman" w:cs="Times New Roman"/>
                <w:sz w:val="22"/>
                <w:szCs w:val="22"/>
                <w:lang w:eastAsia="en-US"/>
              </w:rPr>
              <w:t>0</w:t>
            </w:r>
            <w:r w:rsidRPr="00B226C7">
              <w:rPr>
                <w:rFonts w:ascii="Times New Roman" w:eastAsia="Calibri" w:hAnsi="Times New Roman" w:cs="Times New Roman"/>
                <w:sz w:val="22"/>
                <w:szCs w:val="22"/>
                <w:lang w:eastAsia="en-US"/>
              </w:rPr>
              <w:t xml:space="preserve"> priedas)</w:t>
            </w:r>
            <w:r w:rsidRPr="002A46D9">
              <w:rPr>
                <w:rFonts w:ascii="Times New Roman" w:eastAsia="Calibri" w:hAnsi="Times New Roman" w:cs="Times New Roman"/>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(yra įdarbintas tiekėjo, subtiekėjo, subteikėjo, subrangovo ar jungtinės veiklos partnerio įmonėje, planuojamas įdarbinti laimėjus konkursą, ar yra pasitelkiamas kaip subtiekėjas, subteikėjas, subrangovas).</w:t>
            </w:r>
          </w:p>
          <w:p w14:paraId="3DF23330" w14:textId="3ABE63DB" w:rsidR="00FE6410" w:rsidRPr="00FE6410" w:rsidRDefault="00D16223" w:rsidP="003A7373">
            <w:pPr>
              <w:spacing w:line="240" w:lineRule="auto"/>
              <w:jc w:val="both"/>
              <w:rPr>
                <w:rFonts w:ascii="Times New Roman" w:eastAsia="Calibri" w:hAnsi="Times New Roman" w:cs="Times New Roman"/>
                <w:bCs/>
                <w:sz w:val="22"/>
                <w:szCs w:val="22"/>
                <w:lang w:eastAsia="ar-SA"/>
              </w:rPr>
            </w:pPr>
            <w:r w:rsidRPr="002A46D9">
              <w:rPr>
                <w:rFonts w:ascii="Times New Roman" w:eastAsia="Calibri" w:hAnsi="Times New Roman" w:cs="Times New Roman"/>
                <w:sz w:val="22"/>
                <w:szCs w:val="22"/>
                <w:lang w:eastAsia="en-US"/>
              </w:rPr>
              <w:t>2)</w:t>
            </w:r>
            <w:r w:rsidR="00AC5D86">
              <w:rPr>
                <w:rFonts w:ascii="Times New Roman" w:eastAsia="Calibri" w:hAnsi="Times New Roman" w:cs="Times New Roman"/>
                <w:sz w:val="22"/>
                <w:szCs w:val="22"/>
                <w:lang w:eastAsia="en-US"/>
              </w:rPr>
              <w:t xml:space="preserve"> </w:t>
            </w:r>
            <w:r w:rsidR="00FE6410" w:rsidRPr="00FE6410">
              <w:rPr>
                <w:rFonts w:ascii="Times New Roman" w:eastAsia="Calibri" w:hAnsi="Times New Roman" w:cs="Times New Roman"/>
                <w:bCs/>
                <w:sz w:val="22"/>
                <w:szCs w:val="22"/>
                <w:lang w:eastAsia="ar-SA"/>
              </w:rPr>
              <w:t>Lietuvos Respublikos ir trečiųjų šalių piliečiams ir kitiems fiziniams asmenims (išskyrus užsienio šalies specialistus**) SSVA (iki 2022-04-30 SPSC) išduoti kvalifikacijos atestatai ar užsienio šalies specialistams*</w:t>
            </w:r>
            <w:r w:rsidR="006B4D25">
              <w:rPr>
                <w:rFonts w:ascii="Times New Roman" w:eastAsia="Calibri" w:hAnsi="Times New Roman" w:cs="Times New Roman"/>
                <w:bCs/>
                <w:sz w:val="22"/>
                <w:szCs w:val="22"/>
                <w:lang w:eastAsia="ar-SA"/>
              </w:rPr>
              <w:t>*</w:t>
            </w:r>
            <w:r w:rsidR="00FE6410" w:rsidRPr="00FE6410">
              <w:rPr>
                <w:rFonts w:ascii="Times New Roman" w:eastAsia="Calibri" w:hAnsi="Times New Roman" w:cs="Times New Roman"/>
                <w:bCs/>
                <w:sz w:val="22"/>
                <w:szCs w:val="22"/>
                <w:lang w:eastAsia="ar-SA"/>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96C79F" w14:textId="77777777" w:rsidR="003A7373"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FA28CE3" w14:textId="1B91FCAA"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w:t>
            </w:r>
            <w:r w:rsidRPr="00FE6410">
              <w:rPr>
                <w:rFonts w:ascii="Times New Roman" w:eastAsia="Calibri" w:hAnsi="Times New Roman" w:cs="Times New Roman"/>
                <w:bCs/>
                <w:sz w:val="22"/>
                <w:szCs w:val="22"/>
                <w:lang w:eastAsia="ar-SA"/>
              </w:rPr>
              <w:lastRenderedPageBreak/>
              <w:t xml:space="preserve">dokumentai turi būti gauti iki pirkimo sutarties pasirašymo. </w:t>
            </w:r>
          </w:p>
          <w:p w14:paraId="040BB919" w14:textId="0758BEC2"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w:t>
            </w:r>
            <w:r w:rsidR="00BE416C">
              <w:rPr>
                <w:rFonts w:ascii="Times New Roman" w:eastAsia="Calibri" w:hAnsi="Times New Roman" w:cs="Times New Roman"/>
                <w:bCs/>
                <w:sz w:val="22"/>
                <w:szCs w:val="22"/>
                <w:lang w:eastAsia="ar-SA"/>
              </w:rPr>
              <w:t>įvairių socialinių grupių</w:t>
            </w:r>
            <w:r w:rsidRPr="00FE6410">
              <w:rPr>
                <w:rFonts w:ascii="Times New Roman" w:eastAsia="Calibri" w:hAnsi="Times New Roman" w:cs="Times New Roman"/>
                <w:bCs/>
                <w:sz w:val="22"/>
                <w:szCs w:val="22"/>
                <w:lang w:eastAsia="ar-SA"/>
              </w:rPr>
              <w:t>), – tokie kvalifikacijos dokumentai yra tinkami.</w:t>
            </w:r>
          </w:p>
          <w:p w14:paraId="3E99F60F"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FE6410">
              <w:rPr>
                <w:rFonts w:ascii="Times New Roman" w:eastAsia="Calibri" w:hAnsi="Times New Roman" w:cs="Times New Roman"/>
                <w:bCs/>
                <w:sz w:val="22"/>
                <w:szCs w:val="22"/>
                <w:lang w:eastAsia="ar-SA"/>
              </w:rPr>
              <w:t>ių</w:t>
            </w:r>
            <w:proofErr w:type="spellEnd"/>
            <w:r w:rsidRPr="00FE6410">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338173C5"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84309A3" w14:textId="77777777" w:rsidR="00FE6410" w:rsidRPr="001F7C3E"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762944E" w14:textId="60FF6676" w:rsidR="00FE6410" w:rsidRPr="00FE6410"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tc>
        <w:tc>
          <w:tcPr>
            <w:tcW w:w="3118" w:type="dxa"/>
            <w:tcBorders>
              <w:left w:val="single" w:sz="4" w:space="0" w:color="auto"/>
            </w:tcBorders>
          </w:tcPr>
          <w:p w14:paraId="780F9CF8" w14:textId="78B6FB39"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1AB36D89" w14:textId="496A6687"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BE024D0" w14:textId="2BDAA013" w:rsidR="00FE6410" w:rsidRPr="00FE6410"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48E40271" w14:textId="77777777" w:rsidTr="00004829">
        <w:trPr>
          <w:trHeight w:val="2825"/>
        </w:trPr>
        <w:tc>
          <w:tcPr>
            <w:tcW w:w="570" w:type="dxa"/>
            <w:tcBorders>
              <w:right w:val="single" w:sz="4" w:space="0" w:color="auto"/>
            </w:tcBorders>
          </w:tcPr>
          <w:p w14:paraId="1623941F" w14:textId="57C82608" w:rsidR="00FE6410"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lastRenderedPageBreak/>
              <w:t>2.2.</w:t>
            </w:r>
          </w:p>
        </w:tc>
        <w:tc>
          <w:tcPr>
            <w:tcW w:w="3253" w:type="dxa"/>
            <w:tcBorders>
              <w:top w:val="single" w:sz="4" w:space="0" w:color="auto"/>
              <w:left w:val="single" w:sz="4" w:space="0" w:color="auto"/>
              <w:bottom w:val="single" w:sz="4" w:space="0" w:color="auto"/>
              <w:right w:val="single" w:sz="4" w:space="0" w:color="auto"/>
            </w:tcBorders>
          </w:tcPr>
          <w:p w14:paraId="4DBCCD2A" w14:textId="53785600" w:rsidR="00DC50DE" w:rsidRPr="00141AA8"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 xml:space="preserve">Sutarčiai vykdyti tiekėjas turi pasiūlyti </w:t>
            </w:r>
            <w:r w:rsidRPr="00501CEF">
              <w:rPr>
                <w:rFonts w:ascii="Times New Roman" w:hAnsi="Times New Roman" w:cs="Times New Roman"/>
                <w:b/>
                <w:bCs/>
                <w:sz w:val="22"/>
                <w:szCs w:val="22"/>
              </w:rPr>
              <w:t>bent vieną</w:t>
            </w:r>
            <w:r w:rsidRPr="00FE6410">
              <w:rPr>
                <w:rFonts w:ascii="Times New Roman" w:hAnsi="Times New Roman" w:cs="Times New Roman"/>
                <w:sz w:val="22"/>
                <w:szCs w:val="22"/>
              </w:rPr>
              <w:t xml:space="preserve"> specialistą, kuris turi teisę eiti </w:t>
            </w:r>
            <w:r w:rsidRPr="00501CEF">
              <w:rPr>
                <w:rFonts w:ascii="Times New Roman" w:hAnsi="Times New Roman" w:cs="Times New Roman"/>
                <w:i/>
                <w:iCs/>
                <w:sz w:val="22"/>
                <w:szCs w:val="22"/>
              </w:rPr>
              <w:t>ypatingojo statinio specialiųjų statybos darbų vadovo</w:t>
            </w:r>
            <w:r w:rsidRPr="00FE6410">
              <w:rPr>
                <w:rFonts w:ascii="Times New Roman" w:hAnsi="Times New Roman" w:cs="Times New Roman"/>
                <w:sz w:val="22"/>
                <w:szCs w:val="22"/>
              </w:rPr>
              <w:t xml:space="preserve"> pareigas, </w:t>
            </w:r>
            <w:r w:rsidR="00DC50DE" w:rsidRPr="00141AA8">
              <w:rPr>
                <w:rFonts w:ascii="Times New Roman" w:hAnsi="Times New Roman" w:cs="Times New Roman"/>
                <w:sz w:val="22"/>
                <w:szCs w:val="22"/>
              </w:rPr>
              <w:t>kai</w:t>
            </w:r>
            <w:r w:rsidR="0054216F" w:rsidRPr="00141AA8">
              <w:rPr>
                <w:rFonts w:ascii="Times New Roman" w:hAnsi="Times New Roman" w:cs="Times New Roman"/>
                <w:sz w:val="22"/>
                <w:szCs w:val="22"/>
              </w:rPr>
              <w:t xml:space="preserve"> yra ypatingasis, gyvenamasis, įvairių socialinių grupių paskirties pastatas.</w:t>
            </w:r>
          </w:p>
          <w:p w14:paraId="3D068737" w14:textId="5A488B8A" w:rsidR="00FE6410" w:rsidRPr="00141AA8" w:rsidRDefault="00FE6410" w:rsidP="00FE6410">
            <w:pPr>
              <w:spacing w:line="240" w:lineRule="auto"/>
              <w:jc w:val="both"/>
              <w:rPr>
                <w:rFonts w:ascii="Times New Roman" w:hAnsi="Times New Roman" w:cs="Times New Roman"/>
                <w:strike/>
                <w:sz w:val="22"/>
                <w:szCs w:val="22"/>
              </w:rPr>
            </w:pPr>
            <w:r w:rsidRPr="00004829">
              <w:rPr>
                <w:rFonts w:ascii="Times New Roman" w:hAnsi="Times New Roman" w:cs="Times New Roman"/>
                <w:sz w:val="22"/>
                <w:szCs w:val="22"/>
              </w:rPr>
              <w:t>Darbų sritis: statinio vandentiekio ir nuotekų šalinimo inžinerinių sistemų įrengimas, statinio elektros inžinerinių sistemų įrengimas,</w:t>
            </w:r>
            <w:r w:rsidR="000B018B" w:rsidRPr="00004829">
              <w:rPr>
                <w:rFonts w:ascii="Times New Roman" w:hAnsi="Times New Roman" w:cs="Times New Roman"/>
                <w:sz w:val="22"/>
                <w:szCs w:val="22"/>
              </w:rPr>
              <w:t xml:space="preserve"> </w:t>
            </w:r>
            <w:r w:rsidR="0054216F" w:rsidRPr="00141AA8">
              <w:rPr>
                <w:rFonts w:ascii="Times New Roman" w:hAnsi="Times New Roman" w:cs="Times New Roman"/>
                <w:sz w:val="22"/>
                <w:szCs w:val="22"/>
              </w:rPr>
              <w:t xml:space="preserve">statinio gaisrinės saugos inžinerinių sistemų įrengimas. </w:t>
            </w:r>
          </w:p>
          <w:p w14:paraId="1EBB329C" w14:textId="77777777" w:rsidR="00D16223" w:rsidRDefault="00D16223" w:rsidP="00D16223">
            <w:pPr>
              <w:rPr>
                <w:rFonts w:ascii="Times New Roman" w:hAnsi="Times New Roman" w:cs="Times New Roman"/>
                <w:b/>
                <w:bCs/>
                <w:i/>
                <w:iCs/>
                <w:sz w:val="22"/>
                <w:szCs w:val="22"/>
              </w:rPr>
            </w:pPr>
          </w:p>
          <w:p w14:paraId="777CC449" w14:textId="77777777" w:rsidR="00D16223" w:rsidRDefault="00D16223" w:rsidP="00D16223">
            <w:pPr>
              <w:rPr>
                <w:rFonts w:ascii="Times New Roman" w:hAnsi="Times New Roman" w:cs="Times New Roman"/>
                <w:b/>
                <w:bCs/>
                <w:i/>
                <w:iCs/>
                <w:sz w:val="22"/>
                <w:szCs w:val="22"/>
              </w:rPr>
            </w:pPr>
          </w:p>
          <w:p w14:paraId="26506B21" w14:textId="77777777" w:rsidR="00D16223" w:rsidRDefault="00D16223" w:rsidP="00D16223">
            <w:pPr>
              <w:rPr>
                <w:rFonts w:ascii="Times New Roman" w:hAnsi="Times New Roman" w:cs="Times New Roman"/>
                <w:b/>
                <w:bCs/>
                <w:i/>
                <w:iCs/>
                <w:sz w:val="22"/>
                <w:szCs w:val="22"/>
              </w:rPr>
            </w:pPr>
          </w:p>
          <w:p w14:paraId="5DCE79DA" w14:textId="77777777" w:rsidR="00D16223" w:rsidRDefault="00D16223" w:rsidP="00D16223">
            <w:pPr>
              <w:rPr>
                <w:rFonts w:ascii="Times New Roman" w:hAnsi="Times New Roman" w:cs="Times New Roman"/>
                <w:b/>
                <w:bCs/>
                <w:i/>
                <w:iCs/>
                <w:sz w:val="22"/>
                <w:szCs w:val="22"/>
              </w:rPr>
            </w:pPr>
          </w:p>
          <w:p w14:paraId="19883FCA" w14:textId="77777777" w:rsidR="00D16223" w:rsidRDefault="00D16223" w:rsidP="00D16223">
            <w:pPr>
              <w:rPr>
                <w:rFonts w:ascii="Times New Roman" w:hAnsi="Times New Roman" w:cs="Times New Roman"/>
                <w:b/>
                <w:bCs/>
                <w:i/>
                <w:iCs/>
                <w:sz w:val="22"/>
                <w:szCs w:val="22"/>
              </w:rPr>
            </w:pPr>
          </w:p>
          <w:p w14:paraId="001BC152" w14:textId="77777777" w:rsidR="00D16223" w:rsidRDefault="00D16223" w:rsidP="00D16223">
            <w:pPr>
              <w:rPr>
                <w:rFonts w:ascii="Times New Roman" w:hAnsi="Times New Roman" w:cs="Times New Roman"/>
                <w:b/>
                <w:bCs/>
                <w:i/>
                <w:iCs/>
                <w:sz w:val="22"/>
                <w:szCs w:val="22"/>
              </w:rPr>
            </w:pPr>
          </w:p>
          <w:p w14:paraId="3900CB66" w14:textId="77777777" w:rsidR="00D16223" w:rsidRDefault="00D16223" w:rsidP="00D16223">
            <w:pPr>
              <w:rPr>
                <w:rFonts w:ascii="Times New Roman" w:hAnsi="Times New Roman" w:cs="Times New Roman"/>
                <w:b/>
                <w:bCs/>
                <w:i/>
                <w:iCs/>
                <w:sz w:val="22"/>
                <w:szCs w:val="22"/>
              </w:rPr>
            </w:pPr>
          </w:p>
          <w:p w14:paraId="6AFB0201" w14:textId="77777777" w:rsidR="00D16223" w:rsidRDefault="00D16223" w:rsidP="00D16223">
            <w:pPr>
              <w:rPr>
                <w:rFonts w:ascii="Times New Roman" w:hAnsi="Times New Roman" w:cs="Times New Roman"/>
                <w:b/>
                <w:bCs/>
                <w:i/>
                <w:iCs/>
                <w:sz w:val="22"/>
                <w:szCs w:val="22"/>
              </w:rPr>
            </w:pPr>
          </w:p>
          <w:p w14:paraId="2C61975C" w14:textId="77777777" w:rsidR="00D16223" w:rsidRDefault="00D16223" w:rsidP="00D16223">
            <w:pPr>
              <w:rPr>
                <w:rFonts w:ascii="Times New Roman" w:hAnsi="Times New Roman" w:cs="Times New Roman"/>
                <w:b/>
                <w:bCs/>
                <w:i/>
                <w:iCs/>
                <w:sz w:val="22"/>
                <w:szCs w:val="22"/>
              </w:rPr>
            </w:pPr>
          </w:p>
          <w:p w14:paraId="751C4D00" w14:textId="77777777" w:rsidR="00D16223" w:rsidRDefault="00D16223" w:rsidP="00D16223">
            <w:pPr>
              <w:rPr>
                <w:rFonts w:ascii="Times New Roman" w:hAnsi="Times New Roman" w:cs="Times New Roman"/>
                <w:b/>
                <w:bCs/>
                <w:i/>
                <w:iCs/>
                <w:sz w:val="22"/>
                <w:szCs w:val="22"/>
              </w:rPr>
            </w:pPr>
          </w:p>
          <w:p w14:paraId="53DF0778" w14:textId="36F877E5" w:rsidR="00D16223" w:rsidRPr="001F7C3E" w:rsidRDefault="00D16223" w:rsidP="00D16223">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6DF6226E" w14:textId="17CA86C7" w:rsidR="00FE6410" w:rsidRPr="00FE6410" w:rsidRDefault="00D16223" w:rsidP="00D16223">
            <w:pPr>
              <w:spacing w:line="240" w:lineRule="auto"/>
              <w:jc w:val="both"/>
              <w:rPr>
                <w:rFonts w:ascii="Times New Roman" w:hAnsi="Times New Roman" w:cs="Times New Roman"/>
                <w:sz w:val="22"/>
                <w:szCs w:val="22"/>
              </w:rPr>
            </w:pPr>
            <w:r w:rsidRPr="001F7C3E">
              <w:rPr>
                <w:rFonts w:ascii="Times New Roman" w:hAnsi="Times New Roman" w:cs="Times New Roman"/>
                <w:i/>
                <w:iCs/>
                <w:sz w:val="22"/>
                <w:szCs w:val="22"/>
              </w:rPr>
              <w:t>2</w:t>
            </w:r>
            <w:r w:rsidR="00501CEF" w:rsidRPr="001F7C3E">
              <w:rPr>
                <w:rFonts w:ascii="Times New Roman" w:hAnsi="Times New Roman" w:cs="Times New Roman"/>
                <w:i/>
                <w:iCs/>
                <w:sz w:val="22"/>
                <w:szCs w:val="22"/>
              </w:rPr>
              <w:t>.1.</w:t>
            </w:r>
            <w:r w:rsidRPr="001F7C3E">
              <w:rPr>
                <w:rFonts w:ascii="Times New Roman" w:hAnsi="Times New Roman" w:cs="Times New Roman"/>
                <w:i/>
                <w:iCs/>
                <w:sz w:val="22"/>
                <w:szCs w:val="22"/>
              </w:rPr>
              <w:t xml:space="preserve"> ir </w:t>
            </w:r>
            <w:r w:rsidR="00501CEF" w:rsidRPr="001F7C3E">
              <w:rPr>
                <w:rFonts w:ascii="Times New Roman" w:hAnsi="Times New Roman" w:cs="Times New Roman"/>
                <w:i/>
                <w:iCs/>
                <w:sz w:val="22"/>
                <w:szCs w:val="22"/>
              </w:rPr>
              <w:t>2.2.</w:t>
            </w:r>
            <w:r w:rsidRPr="001F7C3E">
              <w:rPr>
                <w:rFonts w:ascii="Times New Roman" w:hAnsi="Times New Roman" w:cs="Times New Roman"/>
                <w:i/>
                <w:iCs/>
                <w:sz w:val="22"/>
                <w:szCs w:val="22"/>
              </w:rPr>
              <w:t xml:space="preserve"> punkt</w:t>
            </w:r>
            <w:r w:rsidR="00501CEF" w:rsidRPr="001F7C3E">
              <w:rPr>
                <w:rFonts w:ascii="Times New Roman" w:hAnsi="Times New Roman" w:cs="Times New Roman"/>
                <w:i/>
                <w:iCs/>
                <w:sz w:val="22"/>
                <w:szCs w:val="22"/>
              </w:rPr>
              <w:t>uose</w:t>
            </w:r>
            <w:r w:rsidRPr="001F7C3E">
              <w:rPr>
                <w:rFonts w:ascii="Times New Roman" w:hAnsi="Times New Roman" w:cs="Times New Roman"/>
                <w:i/>
                <w:iCs/>
                <w:sz w:val="22"/>
                <w:szCs w:val="22"/>
              </w:rPr>
              <w:t xml:space="preserve"> nurodytus reikalavimus gali tenkinti tie patys specialistai, jeigu jų kvalifikacija atitinka minėtame punkte nustatytus reikalavimus.</w:t>
            </w:r>
          </w:p>
        </w:tc>
        <w:tc>
          <w:tcPr>
            <w:tcW w:w="3402" w:type="dxa"/>
            <w:tcBorders>
              <w:top w:val="single" w:sz="4" w:space="0" w:color="auto"/>
              <w:left w:val="single" w:sz="4" w:space="0" w:color="auto"/>
              <w:bottom w:val="single" w:sz="4" w:space="0" w:color="auto"/>
              <w:right w:val="single" w:sz="4" w:space="0" w:color="auto"/>
            </w:tcBorders>
          </w:tcPr>
          <w:p w14:paraId="77BE1F1B" w14:textId="77777777" w:rsidR="00501CEF" w:rsidRPr="001F7C3E" w:rsidRDefault="00501CEF" w:rsidP="00501CEF">
            <w:pPr>
              <w:spacing w:line="240" w:lineRule="auto"/>
              <w:rPr>
                <w:rFonts w:ascii="Times New Roman" w:eastAsia="Calibri" w:hAnsi="Times New Roman" w:cs="Times New Roman"/>
                <w:sz w:val="22"/>
                <w:szCs w:val="22"/>
                <w:lang w:eastAsia="en-US"/>
              </w:rPr>
            </w:pPr>
            <w:r w:rsidRPr="001F7C3E">
              <w:rPr>
                <w:rFonts w:ascii="Times New Roman" w:eastAsia="Calibri" w:hAnsi="Times New Roman" w:cs="Times New Roman"/>
                <w:sz w:val="22"/>
                <w:szCs w:val="22"/>
                <w:lang w:eastAsia="en-US"/>
              </w:rPr>
              <w:t>Pateikiama:</w:t>
            </w:r>
          </w:p>
          <w:p w14:paraId="0AF4F69D" w14:textId="77777777" w:rsidR="003A7373" w:rsidRPr="001F7C3E" w:rsidRDefault="00501CEF"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rPr>
              <w:t xml:space="preserve">už sutarties vykdymą atsakingų </w:t>
            </w:r>
            <w:r w:rsidRPr="001F7C3E">
              <w:rPr>
                <w:rFonts w:ascii="Times New Roman" w:eastAsia="Calibri" w:hAnsi="Times New Roman" w:cs="Times New Roman"/>
                <w:b/>
                <w:bCs/>
              </w:rPr>
              <w:t xml:space="preserve">specialistų sąrašas </w:t>
            </w:r>
            <w:r w:rsidRPr="001F7C3E">
              <w:rPr>
                <w:rFonts w:ascii="Times New Roman" w:eastAsia="Calibri" w:hAnsi="Times New Roman" w:cs="Times New Roman"/>
              </w:rPr>
              <w:t xml:space="preserve">(specialiųjų sąlygų 10 priedas), kuriame nurodoma siūlomų specialistų pozicijos, vardai, pavardės, dabartinės specialistų darbovietės ir nurodomi dokumentai, patvirtinantys šių specialistų kvalifikaciją, taip pat nurodoma,  </w:t>
            </w:r>
            <w:r w:rsidRPr="001F7C3E">
              <w:rPr>
                <w:rFonts w:ascii="Times New Roman" w:eastAsia="Calibri" w:hAnsi="Times New Roman" w:cs="Times New Roman"/>
                <w:b/>
                <w:bCs/>
              </w:rPr>
              <w:t>kokiu pagrindu specialistas yra pasitelkiamas</w:t>
            </w:r>
            <w:r w:rsidRPr="001F7C3E">
              <w:rPr>
                <w:rFonts w:ascii="Times New Roman" w:eastAsia="Calibri" w:hAnsi="Times New Roman" w:cs="Times New Roman"/>
              </w:rPr>
              <w:t xml:space="preserve"> (yra įdarbintas tiekėjo, subtiekėjo, subteikėjo, subrangovo ar jungtinės veiklos partnerio įmonėje, planuojamas įdarbinti laimėjus konkursą, ar yra pasitelkiamas kaip subtiekėjas, subteikėjas, subrangovas).</w:t>
            </w:r>
          </w:p>
          <w:p w14:paraId="099B5FA7" w14:textId="5D4D761A" w:rsidR="00FE6410" w:rsidRPr="001F7C3E" w:rsidRDefault="00FE6410"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bCs/>
                <w:lang w:eastAsia="ar-SA"/>
              </w:rPr>
              <w:t>Lietuvos Respublikos ir trečiųjų šalių piliečiams ir kitiems fiziniams asmenims (išskyrus užsienio šalies specialistus**) SSVA (iki 2022-04-30 SPSC) išduoti kvalifikacijos atestatai ar užsienio šalies specialistams</w:t>
            </w:r>
            <w:r w:rsidR="00420BA1">
              <w:rPr>
                <w:rFonts w:ascii="Times New Roman" w:eastAsia="Calibri" w:hAnsi="Times New Roman" w:cs="Times New Roman"/>
                <w:bCs/>
                <w:lang w:eastAsia="ar-SA"/>
              </w:rPr>
              <w:t>*</w:t>
            </w:r>
            <w:r w:rsidRPr="001F7C3E">
              <w:rPr>
                <w:rFonts w:ascii="Times New Roman" w:eastAsia="Calibri" w:hAnsi="Times New Roman" w:cs="Times New Roman"/>
                <w:bCs/>
                <w:lang w:eastAsia="ar-SA"/>
              </w:rPr>
              <w:t>*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1F7C3E">
              <w:rPr>
                <w:rFonts w:ascii="Times New Roman" w:eastAsia="Calibri" w:hAnsi="Times New Roman" w:cs="Times New Roman"/>
                <w:bCs/>
                <w:i/>
                <w:iCs/>
                <w:lang w:eastAsia="ar-SA"/>
              </w:rPr>
              <w:t xml:space="preserve">. </w:t>
            </w:r>
          </w:p>
          <w:p w14:paraId="28B13C8C"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8A74DB8" w14:textId="44F85A3C" w:rsidR="002A3C64" w:rsidRPr="00395AA2" w:rsidRDefault="002A3C64" w:rsidP="002A3C64">
            <w:pPr>
              <w:tabs>
                <w:tab w:val="left" w:pos="372"/>
              </w:tabs>
              <w:suppressAutoHyphens/>
              <w:autoSpaceDN w:val="0"/>
              <w:spacing w:after="120"/>
              <w:jc w:val="both"/>
              <w:rPr>
                <w:rFonts w:ascii="Times New Roman" w:eastAsia="Calibri" w:hAnsi="Times New Roman" w:cs="Times New Roman"/>
                <w:bCs/>
                <w:sz w:val="22"/>
                <w:szCs w:val="22"/>
                <w:lang w:eastAsia="ar-SA"/>
              </w:rPr>
            </w:pPr>
            <w:r w:rsidRPr="00395AA2">
              <w:rPr>
                <w:rFonts w:ascii="Times New Roman" w:eastAsia="Calibri" w:hAnsi="Times New Roman" w:cs="Times New Roman"/>
                <w:bCs/>
                <w:sz w:val="22"/>
                <w:szCs w:val="22"/>
                <w:lang w:eastAsia="ar-SA"/>
              </w:rPr>
              <w:t xml:space="preserve">Jei kvalifikacijos dokumente yra nurodyta visa reikalaujama statinių grupė (neišskirti / nenurodyti </w:t>
            </w:r>
            <w:r w:rsidRPr="00395AA2">
              <w:rPr>
                <w:rFonts w:ascii="Times New Roman" w:eastAsia="Calibri" w:hAnsi="Times New Roman" w:cs="Times New Roman"/>
                <w:bCs/>
                <w:sz w:val="22"/>
                <w:szCs w:val="22"/>
                <w:lang w:eastAsia="ar-SA"/>
              </w:rPr>
              <w:lastRenderedPageBreak/>
              <w:t>pogrupiai) arba nurodytas konkretus pogrupis, atitinkantis nurodytą kvalifikacijos reikalavime (įvairių socialinių grupių), – tokie kvalifikacijos dokumentai yra tinkami.</w:t>
            </w:r>
          </w:p>
          <w:p w14:paraId="155D4445" w14:textId="77777777" w:rsidR="002A3C64" w:rsidRPr="00395AA2" w:rsidRDefault="002A3C64" w:rsidP="002A3C64">
            <w:pPr>
              <w:tabs>
                <w:tab w:val="left" w:pos="372"/>
              </w:tabs>
              <w:suppressAutoHyphens/>
              <w:autoSpaceDN w:val="0"/>
              <w:spacing w:after="120"/>
              <w:jc w:val="both"/>
              <w:rPr>
                <w:rFonts w:ascii="Times New Roman" w:eastAsia="Calibri" w:hAnsi="Times New Roman" w:cs="Times New Roman"/>
                <w:bCs/>
                <w:sz w:val="22"/>
                <w:szCs w:val="22"/>
                <w:lang w:eastAsia="ar-SA"/>
              </w:rPr>
            </w:pPr>
            <w:r w:rsidRPr="00395AA2">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395AA2">
              <w:rPr>
                <w:rFonts w:ascii="Times New Roman" w:eastAsia="Calibri" w:hAnsi="Times New Roman" w:cs="Times New Roman"/>
                <w:bCs/>
                <w:sz w:val="22"/>
                <w:szCs w:val="22"/>
                <w:lang w:eastAsia="ar-SA"/>
              </w:rPr>
              <w:t>ių</w:t>
            </w:r>
            <w:proofErr w:type="spellEnd"/>
            <w:r w:rsidRPr="00395AA2">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3610B5ED" w14:textId="77777777" w:rsidR="002A3C64" w:rsidRPr="00FE6410" w:rsidRDefault="002A3C64" w:rsidP="002A3C64">
            <w:pPr>
              <w:tabs>
                <w:tab w:val="left" w:pos="372"/>
              </w:tabs>
              <w:suppressAutoHyphens/>
              <w:autoSpaceDN w:val="0"/>
              <w:spacing w:after="120"/>
              <w:jc w:val="both"/>
              <w:rPr>
                <w:rFonts w:ascii="Times New Roman" w:eastAsia="Calibri" w:hAnsi="Times New Roman" w:cs="Times New Roman"/>
                <w:bCs/>
                <w:sz w:val="22"/>
                <w:szCs w:val="22"/>
                <w:lang w:eastAsia="ar-SA"/>
              </w:rPr>
            </w:pPr>
            <w:r w:rsidRPr="00395AA2">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326C8726"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693C682" w14:textId="5086C532" w:rsidR="00D3687F" w:rsidRPr="001F7C3E"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w:t>
            </w:r>
            <w:hyperlink r:id="rId9" w:history="1">
              <w:r w:rsidR="00D3687F" w:rsidRPr="0008425E">
                <w:rPr>
                  <w:rStyle w:val="Hipersaitas"/>
                  <w:rFonts w:ascii="Times New Roman" w:eastAsia="Calibri" w:hAnsi="Times New Roman" w:cs="Times New Roman"/>
                  <w:bCs/>
                  <w:sz w:val="22"/>
                  <w:szCs w:val="22"/>
                  <w:lang w:eastAsia="ar-SA"/>
                </w:rPr>
                <w:t>https://www.ssva.lt/cms/registrai</w:t>
              </w:r>
            </w:hyperlink>
            <w:r w:rsidRPr="001F7C3E">
              <w:rPr>
                <w:rFonts w:ascii="Times New Roman" w:eastAsia="Calibri" w:hAnsi="Times New Roman" w:cs="Times New Roman"/>
                <w:bCs/>
                <w:sz w:val="22"/>
                <w:szCs w:val="22"/>
                <w:lang w:eastAsia="ar-SA"/>
              </w:rPr>
              <w:t>)</w:t>
            </w:r>
            <w:r w:rsidR="00004829">
              <w:rPr>
                <w:rFonts w:ascii="Times New Roman" w:eastAsia="Calibri" w:hAnsi="Times New Roman" w:cs="Times New Roman"/>
                <w:bCs/>
                <w:sz w:val="22"/>
                <w:szCs w:val="22"/>
                <w:lang w:eastAsia="ar-SA"/>
              </w:rPr>
              <w:t>.</w:t>
            </w:r>
          </w:p>
        </w:tc>
        <w:tc>
          <w:tcPr>
            <w:tcW w:w="3118" w:type="dxa"/>
            <w:tcBorders>
              <w:left w:val="single" w:sz="4" w:space="0" w:color="auto"/>
            </w:tcBorders>
          </w:tcPr>
          <w:p w14:paraId="79610A1F" w14:textId="303FE725" w:rsidR="000C0CBA" w:rsidRPr="001F7C3E" w:rsidRDefault="000C0CBA" w:rsidP="000C0CBA">
            <w:pPr>
              <w:tabs>
                <w:tab w:val="left" w:pos="204"/>
              </w:tabs>
              <w:rPr>
                <w:rFonts w:ascii="Times New Roman" w:hAnsi="Times New Roman" w:cs="Times New Roman"/>
                <w:i/>
                <w:iCs/>
              </w:rPr>
            </w:pPr>
          </w:p>
          <w:p w14:paraId="61CC52AE"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jeigu pasiūlymą teikia ūkio subjektų grupė – reikalavimą turi atitikti ūkio subjektų grupės nario (-</w:t>
            </w:r>
            <w:proofErr w:type="spellStart"/>
            <w:r w:rsidRPr="001F7C3E">
              <w:rPr>
                <w:rFonts w:ascii="Times New Roman" w:hAnsi="Times New Roman" w:cs="Times New Roman"/>
                <w:i/>
                <w:iCs/>
              </w:rPr>
              <w:t>ių</w:t>
            </w:r>
            <w:proofErr w:type="spellEnd"/>
            <w:r w:rsidRPr="001F7C3E">
              <w:rPr>
                <w:rFonts w:ascii="Times New Roman" w:hAnsi="Times New Roman" w:cs="Times New Roman"/>
                <w:i/>
                <w:iCs/>
              </w:rPr>
              <w:t>) specialistai, atsižvelgiant į jų prisiimamus įsipareigojimus pirkimo sutarčiai vykdyti;</w:t>
            </w:r>
          </w:p>
          <w:p w14:paraId="5734E18D"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tiekėjas gali remtis kitų ūkio subjektų pajėgumais tik tuo atveju, jeigu tie subjektai (jų darbuotojai) patys vykdys tą pirkimo sutarties dalį, kuriai reikia jų turimų pajėgumų;</w:t>
            </w:r>
          </w:p>
          <w:p w14:paraId="3E33161C" w14:textId="3E2CC95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5DFCC547" w14:textId="77777777" w:rsidTr="00AC5D86">
        <w:tc>
          <w:tcPr>
            <w:tcW w:w="570" w:type="dxa"/>
            <w:tcBorders>
              <w:right w:val="single" w:sz="4" w:space="0" w:color="auto"/>
            </w:tcBorders>
          </w:tcPr>
          <w:p w14:paraId="5087E81B" w14:textId="206A2F58" w:rsidR="00FE6410" w:rsidRPr="001F7C3E" w:rsidRDefault="000D173B" w:rsidP="006B3369">
            <w:pPr>
              <w:pStyle w:val="Sraopastraipa"/>
              <w:ind w:left="0"/>
              <w:jc w:val="both"/>
              <w:rPr>
                <w:rFonts w:ascii="Times New Roman" w:hAnsi="Times New Roman" w:cs="Times New Roman"/>
              </w:rPr>
            </w:pPr>
            <w:r w:rsidRPr="001F7C3E">
              <w:rPr>
                <w:rFonts w:ascii="Times New Roman" w:hAnsi="Times New Roman" w:cs="Times New Roman"/>
              </w:rPr>
              <w:t>2.3.</w:t>
            </w:r>
          </w:p>
        </w:tc>
        <w:tc>
          <w:tcPr>
            <w:tcW w:w="3253" w:type="dxa"/>
            <w:tcBorders>
              <w:top w:val="single" w:sz="4" w:space="0" w:color="auto"/>
              <w:left w:val="single" w:sz="4" w:space="0" w:color="auto"/>
              <w:bottom w:val="single" w:sz="4" w:space="0" w:color="auto"/>
              <w:right w:val="single" w:sz="4" w:space="0" w:color="auto"/>
            </w:tcBorders>
          </w:tcPr>
          <w:p w14:paraId="68059B59" w14:textId="5D47E9D3" w:rsidR="00826695" w:rsidRDefault="00FE6410" w:rsidP="00FE6410">
            <w:pPr>
              <w:spacing w:line="240" w:lineRule="auto"/>
              <w:jc w:val="both"/>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sutarčių yra atlikę (-s) </w:t>
            </w:r>
            <w:r w:rsidR="006347C5" w:rsidRPr="006347C5">
              <w:rPr>
                <w:rFonts w:ascii="Times New Roman" w:hAnsi="Times New Roman" w:cs="Times New Roman"/>
                <w:b/>
                <w:bCs/>
                <w:sz w:val="22"/>
                <w:szCs w:val="22"/>
              </w:rPr>
              <w:t xml:space="preserve">ypatingųjų gyvenamųjų ir (ar) </w:t>
            </w:r>
            <w:r w:rsidR="0085324E">
              <w:rPr>
                <w:rFonts w:ascii="Times New Roman" w:hAnsi="Times New Roman" w:cs="Times New Roman"/>
                <w:b/>
                <w:bCs/>
                <w:sz w:val="22"/>
                <w:szCs w:val="22"/>
              </w:rPr>
              <w:t>ne</w:t>
            </w:r>
            <w:r w:rsidR="006347C5" w:rsidRPr="006347C5">
              <w:rPr>
                <w:rFonts w:ascii="Times New Roman" w:hAnsi="Times New Roman" w:cs="Times New Roman"/>
                <w:b/>
                <w:bCs/>
                <w:sz w:val="22"/>
                <w:szCs w:val="22"/>
              </w:rPr>
              <w:t>gyvenamųjų pastatų statybos ir (ar) rekonstravimo ir (ar) kapitalinio remonto darbus</w:t>
            </w:r>
            <w:r w:rsidR="006347C5" w:rsidRPr="006347C5">
              <w:rPr>
                <w:rFonts w:ascii="Times New Roman" w:hAnsi="Times New Roman" w:cs="Times New Roman"/>
                <w:sz w:val="22"/>
                <w:szCs w:val="22"/>
              </w:rPr>
              <w:t xml:space="preserve"> </w:t>
            </w:r>
            <w:r w:rsidRPr="001F7C3E">
              <w:rPr>
                <w:rFonts w:ascii="Times New Roman" w:hAnsi="Times New Roman" w:cs="Times New Roman"/>
                <w:sz w:val="22"/>
                <w:szCs w:val="22"/>
              </w:rPr>
              <w:t>(be projektavimo ir kitų paslaugų</w:t>
            </w:r>
            <w:r w:rsidR="00DF457F">
              <w:rPr>
                <w:rFonts w:ascii="Times New Roman" w:hAnsi="Times New Roman" w:cs="Times New Roman"/>
                <w:sz w:val="22"/>
                <w:szCs w:val="22"/>
              </w:rPr>
              <w:t>*</w:t>
            </w:r>
            <w:r w:rsidRPr="001F7C3E">
              <w:rPr>
                <w:rFonts w:ascii="Times New Roman" w:hAnsi="Times New Roman" w:cs="Times New Roman"/>
                <w:sz w:val="22"/>
                <w:szCs w:val="22"/>
              </w:rPr>
              <w:t xml:space="preserve">), kurių vertė ne mažesnė kaip </w:t>
            </w:r>
            <w:r w:rsidR="00004829" w:rsidRPr="008D0A4E">
              <w:rPr>
                <w:rFonts w:ascii="Times New Roman" w:hAnsi="Times New Roman" w:cs="Times New Roman"/>
                <w:sz w:val="22"/>
                <w:szCs w:val="22"/>
              </w:rPr>
              <w:t>999 </w:t>
            </w:r>
            <w:r w:rsidR="00ED1DF2" w:rsidRPr="008D0A4E">
              <w:rPr>
                <w:rFonts w:ascii="Times New Roman" w:hAnsi="Times New Roman" w:cs="Times New Roman"/>
                <w:sz w:val="22"/>
                <w:szCs w:val="22"/>
              </w:rPr>
              <w:t>600</w:t>
            </w:r>
            <w:r w:rsidR="00004829" w:rsidRPr="008D0A4E">
              <w:rPr>
                <w:rFonts w:ascii="Times New Roman" w:hAnsi="Times New Roman" w:cs="Times New Roman"/>
                <w:sz w:val="22"/>
                <w:szCs w:val="22"/>
              </w:rPr>
              <w:t>,</w:t>
            </w:r>
            <w:r w:rsidR="00ED1DF2" w:rsidRPr="008D0A4E">
              <w:rPr>
                <w:rFonts w:ascii="Times New Roman" w:hAnsi="Times New Roman" w:cs="Times New Roman"/>
                <w:sz w:val="22"/>
                <w:szCs w:val="22"/>
              </w:rPr>
              <w:t>0</w:t>
            </w:r>
            <w:r w:rsidR="00A54A1A" w:rsidRPr="008D0A4E">
              <w:rPr>
                <w:rFonts w:ascii="Times New Roman" w:hAnsi="Times New Roman" w:cs="Times New Roman"/>
                <w:sz w:val="22"/>
                <w:szCs w:val="22"/>
              </w:rPr>
              <w:t>0</w:t>
            </w:r>
            <w:r w:rsidRPr="008D0A4E">
              <w:rPr>
                <w:rFonts w:ascii="Times New Roman" w:hAnsi="Times New Roman" w:cs="Times New Roman"/>
                <w:sz w:val="22"/>
                <w:szCs w:val="22"/>
              </w:rPr>
              <w:t xml:space="preserve"> Eur be PVM, ir</w:t>
            </w:r>
            <w:r w:rsidRPr="001F7C3E">
              <w:rPr>
                <w:rFonts w:ascii="Times New Roman" w:hAnsi="Times New Roman" w:cs="Times New Roman"/>
                <w:sz w:val="22"/>
                <w:szCs w:val="22"/>
              </w:rPr>
              <w:t xml:space="preserve"> darbų atlikimas bei galutiniai rezultatai buvo tinkami.</w:t>
            </w:r>
          </w:p>
          <w:p w14:paraId="06BB29DD" w14:textId="2128B39B" w:rsidR="00B23F0A" w:rsidRPr="00826695" w:rsidRDefault="00FE6410" w:rsidP="00FE6410">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12C8B641" w:rsidR="00B23F0A" w:rsidRPr="00DF457F" w:rsidRDefault="00DF457F" w:rsidP="00FE6410">
            <w:pPr>
              <w:spacing w:line="240" w:lineRule="auto"/>
              <w:jc w:val="both"/>
              <w:rPr>
                <w:rStyle w:val="cf01"/>
                <w:rFonts w:ascii="Times New Roman" w:hAnsi="Times New Roman" w:cs="Times New Roman"/>
                <w:i/>
                <w:iCs/>
                <w:sz w:val="22"/>
                <w:szCs w:val="22"/>
              </w:rPr>
            </w:pPr>
            <w:r w:rsidRPr="00DF457F">
              <w:rPr>
                <w:rFonts w:ascii="Times New Roman" w:hAnsi="Times New Roman" w:cs="Times New Roman"/>
                <w:i/>
                <w:iCs/>
                <w:sz w:val="22"/>
                <w:szCs w:val="22"/>
              </w:rPr>
              <w:lastRenderedPageBreak/>
              <w:t>*</w:t>
            </w:r>
            <w:r w:rsidRPr="00DF457F">
              <w:rPr>
                <w:rStyle w:val="Hipersaitas"/>
                <w:rFonts w:ascii="Times New Roman" w:hAnsi="Times New Roman" w:cs="Times New Roman"/>
                <w:i/>
                <w:iCs/>
                <w:sz w:val="22"/>
                <w:szCs w:val="22"/>
              </w:rPr>
              <w:t xml:space="preserve"> </w:t>
            </w:r>
            <w:r w:rsidRPr="00DF457F">
              <w:rPr>
                <w:rStyle w:val="cf01"/>
                <w:rFonts w:ascii="Times New Roman" w:hAnsi="Times New Roman" w:cs="Times New Roman"/>
                <w:i/>
                <w:iCs/>
                <w:sz w:val="22"/>
                <w:szCs w:val="22"/>
              </w:rPr>
              <w:t>sutartyje gali būti projektavimo ir kitos paslaugos, bet jos nebus skaičiuojamos.</w:t>
            </w:r>
          </w:p>
          <w:p w14:paraId="7F53F2A0" w14:textId="77777777" w:rsidR="00DF457F" w:rsidRPr="001F7C3E" w:rsidRDefault="00DF457F" w:rsidP="00FE6410">
            <w:pPr>
              <w:spacing w:line="240" w:lineRule="auto"/>
              <w:jc w:val="both"/>
              <w:rPr>
                <w:rFonts w:ascii="Times New Roman" w:hAnsi="Times New Roman" w:cs="Times New Roman"/>
                <w:sz w:val="22"/>
                <w:szCs w:val="22"/>
              </w:rPr>
            </w:pPr>
          </w:p>
          <w:p w14:paraId="0F8F315D" w14:textId="6DB59259" w:rsidR="00B23F0A" w:rsidRPr="001F7C3E" w:rsidRDefault="00B23F0A" w:rsidP="00FE6410">
            <w:pPr>
              <w:spacing w:line="240" w:lineRule="auto"/>
              <w:jc w:val="both"/>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749ED949" w14:textId="53EABEEC" w:rsidR="00FE6410" w:rsidRPr="001F7C3E" w:rsidRDefault="00FE6410" w:rsidP="00B23F0A">
            <w:pPr>
              <w:pStyle w:val="Sraopastraipa"/>
              <w:numPr>
                <w:ilvl w:val="0"/>
                <w:numId w:val="10"/>
              </w:numPr>
              <w:tabs>
                <w:tab w:val="left" w:pos="592"/>
              </w:tabs>
              <w:spacing w:line="240" w:lineRule="auto"/>
              <w:ind w:left="25" w:firstLine="142"/>
              <w:jc w:val="both"/>
              <w:rPr>
                <w:rFonts w:ascii="Times New Roman" w:hAnsi="Times New Roman" w:cs="Times New Roman"/>
              </w:rPr>
            </w:pPr>
            <w:r w:rsidRPr="001F7C3E">
              <w:rPr>
                <w:rFonts w:ascii="Times New Roman" w:hAnsi="Times New Roman" w:cs="Times New Roman"/>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B23F0A">
            <w:pPr>
              <w:pStyle w:val="Sraopastraipa"/>
              <w:numPr>
                <w:ilvl w:val="0"/>
                <w:numId w:val="10"/>
              </w:numPr>
              <w:tabs>
                <w:tab w:val="left" w:pos="708"/>
              </w:tabs>
              <w:spacing w:line="240" w:lineRule="auto"/>
              <w:ind w:left="0" w:firstLine="167"/>
              <w:jc w:val="both"/>
              <w:rPr>
                <w:rFonts w:ascii="Times New Roman" w:hAnsi="Times New Roman" w:cs="Times New Roman"/>
              </w:rPr>
            </w:pPr>
            <w:r w:rsidRPr="001F7C3E">
              <w:rPr>
                <w:rFonts w:ascii="Times New Roman" w:hAnsi="Times New Roman" w:cs="Times New Roman"/>
              </w:rPr>
              <w:t>Jei tiekėjas teikia informaciją apie vykdomą (-</w:t>
            </w:r>
            <w:proofErr w:type="spellStart"/>
            <w:r w:rsidRPr="001F7C3E">
              <w:rPr>
                <w:rFonts w:ascii="Times New Roman" w:hAnsi="Times New Roman" w:cs="Times New Roman"/>
              </w:rPr>
              <w:t>as</w:t>
            </w:r>
            <w:proofErr w:type="spellEnd"/>
            <w:r w:rsidRPr="001F7C3E">
              <w:rPr>
                <w:rFonts w:ascii="Times New Roman" w:hAnsi="Times New Roman" w:cs="Times New Roman"/>
              </w:rPr>
              <w:t>) sutartį (-is), laikoma, kad jo patirtis atitinka keliamą reikalavimą, jei vykdomos (-ų) sutarties (-</w:t>
            </w:r>
            <w:proofErr w:type="spellStart"/>
            <w:r w:rsidRPr="001F7C3E">
              <w:rPr>
                <w:rFonts w:ascii="Times New Roman" w:hAnsi="Times New Roman" w:cs="Times New Roman"/>
              </w:rPr>
              <w:t>ių</w:t>
            </w:r>
            <w:proofErr w:type="spellEnd"/>
            <w:r w:rsidRPr="001F7C3E">
              <w:rPr>
                <w:rFonts w:ascii="Times New Roman" w:hAnsi="Times New Roman" w:cs="Times New Roman"/>
              </w:rPr>
              <w:t>) įvykdyta dalis per pastaruosius 5 metus yra ne mažesnė nei nurodyta.</w:t>
            </w:r>
          </w:p>
        </w:tc>
        <w:tc>
          <w:tcPr>
            <w:tcW w:w="3402" w:type="dxa"/>
            <w:tcBorders>
              <w:top w:val="single" w:sz="4" w:space="0" w:color="auto"/>
              <w:left w:val="single" w:sz="4" w:space="0" w:color="auto"/>
              <w:bottom w:val="single" w:sz="4" w:space="0" w:color="auto"/>
              <w:right w:val="single" w:sz="4" w:space="0" w:color="auto"/>
            </w:tcBorders>
          </w:tcPr>
          <w:p w14:paraId="6D4621BB" w14:textId="7AACFCA4"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lastRenderedPageBreak/>
              <w:t xml:space="preserve">Per paskutinius 5 metus atliktų darbų sąrašas </w:t>
            </w:r>
            <w:r w:rsidR="00B23F0A" w:rsidRPr="001F7C3E">
              <w:rPr>
                <w:rFonts w:ascii="Times New Roman" w:eastAsia="Calibri" w:hAnsi="Times New Roman" w:cs="Times New Roman"/>
                <w:bCs/>
                <w:sz w:val="22"/>
                <w:szCs w:val="22"/>
                <w:lang w:eastAsia="ar-SA"/>
              </w:rPr>
              <w:t xml:space="preserve">(specialiųjų sąlygų </w:t>
            </w:r>
            <w:r w:rsidR="00B23F0A" w:rsidRPr="001F7C3E">
              <w:rPr>
                <w:rFonts w:ascii="Times New Roman" w:eastAsia="Calibri" w:hAnsi="Times New Roman" w:cs="Times New Roman"/>
                <w:b/>
                <w:sz w:val="22"/>
                <w:szCs w:val="22"/>
                <w:lang w:eastAsia="ar-SA"/>
              </w:rPr>
              <w:t>11 priedas</w:t>
            </w:r>
            <w:r w:rsidR="00B23F0A" w:rsidRPr="001F7C3E">
              <w:rPr>
                <w:rFonts w:ascii="Times New Roman" w:eastAsia="Calibri" w:hAnsi="Times New Roman" w:cs="Times New Roman"/>
                <w:bCs/>
                <w:sz w:val="22"/>
                <w:szCs w:val="22"/>
                <w:lang w:eastAsia="ar-SA"/>
              </w:rPr>
              <w:t>)</w:t>
            </w:r>
            <w:r w:rsidRPr="001F7C3E">
              <w:rPr>
                <w:rFonts w:ascii="Times New Roman" w:eastAsia="Calibri" w:hAnsi="Times New Roman" w:cs="Times New Roman"/>
                <w:bCs/>
                <w:sz w:val="22"/>
                <w:szCs w:val="22"/>
                <w:lang w:eastAsia="ar-SA"/>
              </w:rPr>
              <w:t xml:space="preserve"> kartu su užsakovų (tiek viešųjų, tiek privačiųjų) pažymomis, apie tai, kad </w:t>
            </w:r>
            <w:r w:rsidR="00C913DB" w:rsidRPr="00C913DB">
              <w:rPr>
                <w:rFonts w:ascii="Times New Roman" w:eastAsia="Calibri" w:hAnsi="Times New Roman" w:cs="Times New Roman"/>
                <w:b/>
                <w:bCs/>
                <w:sz w:val="22"/>
                <w:szCs w:val="22"/>
                <w:lang w:eastAsia="ar-SA"/>
              </w:rPr>
              <w:t>ypatingųjų gyvenamųjų ir (ar) negyvenamųjų pastatų statybos ir (ar) rekonstravimo ir (ar) kapitalinio remonto</w:t>
            </w:r>
            <w:r w:rsidR="00C913DB" w:rsidRPr="00C913DB">
              <w:rPr>
                <w:rFonts w:ascii="Times New Roman" w:eastAsia="Calibri" w:hAnsi="Times New Roman" w:cs="Times New Roman"/>
                <w:bCs/>
                <w:sz w:val="22"/>
                <w:szCs w:val="22"/>
                <w:lang w:eastAsia="ar-SA"/>
              </w:rPr>
              <w:t xml:space="preserve"> </w:t>
            </w:r>
            <w:r w:rsidRPr="001F7C3E">
              <w:rPr>
                <w:rFonts w:ascii="Times New Roman" w:eastAsia="Calibri" w:hAnsi="Times New Roman" w:cs="Times New Roman"/>
                <w:bCs/>
                <w:sz w:val="22"/>
                <w:szCs w:val="22"/>
                <w:lang w:eastAsia="ar-SA"/>
              </w:rPr>
              <w:t>darb</w:t>
            </w:r>
            <w:r w:rsidR="00C913DB">
              <w:rPr>
                <w:rFonts w:ascii="Times New Roman" w:eastAsia="Calibri" w:hAnsi="Times New Roman" w:cs="Times New Roman"/>
                <w:bCs/>
                <w:sz w:val="22"/>
                <w:szCs w:val="22"/>
                <w:lang w:eastAsia="ar-SA"/>
              </w:rPr>
              <w:t>ai</w:t>
            </w:r>
            <w:r w:rsidRPr="001F7C3E">
              <w:rPr>
                <w:rFonts w:ascii="Times New Roman" w:eastAsia="Calibri" w:hAnsi="Times New Roman" w:cs="Times New Roman"/>
                <w:bCs/>
                <w:sz w:val="22"/>
                <w:szCs w:val="22"/>
                <w:lang w:eastAsia="ar-SA"/>
              </w:rPr>
              <w:t xml:space="preserve"> atlik</w:t>
            </w:r>
            <w:r w:rsidR="00C913DB">
              <w:rPr>
                <w:rFonts w:ascii="Times New Roman" w:eastAsia="Calibri" w:hAnsi="Times New Roman" w:cs="Times New Roman"/>
                <w:bCs/>
                <w:sz w:val="22"/>
                <w:szCs w:val="22"/>
                <w:lang w:eastAsia="ar-SA"/>
              </w:rPr>
              <w:t xml:space="preserve">ti </w:t>
            </w:r>
            <w:r w:rsidRPr="001F7C3E">
              <w:rPr>
                <w:rFonts w:ascii="Times New Roman" w:eastAsia="Calibri" w:hAnsi="Times New Roman" w:cs="Times New Roman"/>
                <w:bCs/>
                <w:sz w:val="22"/>
                <w:szCs w:val="22"/>
                <w:lang w:eastAsia="ar-SA"/>
              </w:rPr>
              <w:t xml:space="preserve">ir galutiniai rezultatai buvo tinkami. Pažymose turi būti nurodyta atliktų darbų vertė, data, ar darbai buvo atlikti ir užbaigti pagal darbų atlikimą reglamentuojančių teisės aktų bei </w:t>
            </w:r>
            <w:r w:rsidRPr="001F7C3E">
              <w:rPr>
                <w:rFonts w:ascii="Times New Roman" w:eastAsia="Calibri" w:hAnsi="Times New Roman" w:cs="Times New Roman"/>
                <w:bCs/>
                <w:sz w:val="22"/>
                <w:szCs w:val="22"/>
                <w:lang w:eastAsia="ar-SA"/>
              </w:rPr>
              <w:lastRenderedPageBreak/>
              <w:t>pirkimo sutarties reikalavimus, paties tiekėjo atlikti darbai, jei sutartį vykdė ne vienas, o su kitais ūkio subjektais, užsakovo kontaktai ir t.t.</w:t>
            </w:r>
          </w:p>
          <w:p w14:paraId="09CB8FFE" w14:textId="77777777" w:rsidR="00FE6410" w:rsidRDefault="00FE6410"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p w14:paraId="2FD5F6B7" w14:textId="77777777" w:rsidR="006347C5" w:rsidRDefault="006347C5"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p w14:paraId="58E51C39" w14:textId="77777777" w:rsidR="006347C5" w:rsidRPr="006347C5" w:rsidRDefault="006347C5" w:rsidP="006347C5">
            <w:pPr>
              <w:tabs>
                <w:tab w:val="left" w:pos="372"/>
              </w:tabs>
              <w:suppressAutoHyphens/>
              <w:autoSpaceDN w:val="0"/>
              <w:spacing w:after="120"/>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19CB7BEC" w14:textId="77777777" w:rsidR="006347C5" w:rsidRPr="001F7C3E" w:rsidRDefault="006347C5"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045294B7"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lastRenderedPageBreak/>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0" w:name="_Hlk169523632"/>
          </w:p>
          <w:p w14:paraId="7CFA5BAA" w14:textId="73018A14" w:rsidR="000D173B" w:rsidRPr="001F7C3E" w:rsidRDefault="00B23F0A"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 xml:space="preserve">iekėjui nedraudžiama remtis sutartimi, kurią tiekėjas </w:t>
            </w:r>
            <w:r w:rsidR="000D173B" w:rsidRPr="001F7C3E">
              <w:rPr>
                <w:rFonts w:ascii="Times New Roman" w:eastAsia="Times New Roman" w:hAnsi="Times New Roman" w:cs="Times New Roman"/>
                <w:i/>
                <w:iCs/>
              </w:rPr>
              <w:lastRenderedPageBreak/>
              <w:t>vykdė ne vienas, bet kartu su kitais ūkio subjektais. Tačiau tokiu atveju turi būti vertinami būtent konkretaus ūkio subjekto, dalyvaujančio viešajame pirkime, atlikti darbai, jų apimtis, vertė, o ne visas vykdytos sutarties objektas.</w:t>
            </w:r>
          </w:p>
          <w:bookmarkEnd w:id="0"/>
          <w:p w14:paraId="2E5DC289" w14:textId="181655BD" w:rsidR="00FE6410" w:rsidRPr="001F7C3E" w:rsidRDefault="00FE6410" w:rsidP="000D173B">
            <w:pPr>
              <w:pStyle w:val="Sraopastraipa"/>
              <w:tabs>
                <w:tab w:val="left" w:pos="204"/>
              </w:tabs>
              <w:ind w:left="671"/>
              <w:rPr>
                <w:rFonts w:ascii="Times New Roman" w:hAnsi="Times New Roman" w:cs="Times New Roman"/>
                <w:i/>
                <w:iCs/>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D45F75D" w14:textId="77777777" w:rsidR="003A7373" w:rsidRPr="003A7373" w:rsidRDefault="003A7373" w:rsidP="003A7373">
      <w:pPr>
        <w:spacing w:after="0" w:line="240" w:lineRule="auto"/>
        <w:jc w:val="both"/>
        <w:rPr>
          <w:rFonts w:ascii="Times New Roman" w:hAnsi="Times New Roman"/>
          <w:sz w:val="22"/>
          <w:szCs w:val="22"/>
        </w:rPr>
      </w:pPr>
      <w:r w:rsidRPr="003A7373">
        <w:rPr>
          <w:rFonts w:ascii="Times New Roman" w:hAnsi="Times New Roman"/>
          <w:sz w:val="22"/>
          <w:szCs w:val="22"/>
        </w:rPr>
        <w:t>*</w:t>
      </w:r>
      <w:r w:rsidRPr="003A7373">
        <w:rPr>
          <w:rFonts w:ascii="Times New Roman" w:hAnsi="Times New Roman"/>
          <w:b/>
          <w:bCs/>
          <w:sz w:val="22"/>
          <w:szCs w:val="22"/>
        </w:rPr>
        <w:t>Užsienio šalies tiekėjai</w:t>
      </w:r>
      <w:r w:rsidRPr="003A7373">
        <w:rPr>
          <w:rFonts w:ascii="Times New Roman" w:hAnsi="Times New Roman"/>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502F6C59" w14:textId="77777777" w:rsidR="003A7373" w:rsidRPr="003A7373" w:rsidRDefault="003A7373" w:rsidP="003A7373">
      <w:pPr>
        <w:spacing w:after="0" w:line="240" w:lineRule="auto"/>
        <w:jc w:val="both"/>
        <w:rPr>
          <w:rFonts w:ascii="Times New Roman" w:hAnsi="Times New Roman"/>
          <w:sz w:val="22"/>
          <w:szCs w:val="22"/>
        </w:rPr>
      </w:pPr>
    </w:p>
    <w:p w14:paraId="465C69B3" w14:textId="77777777" w:rsidR="003A7373" w:rsidRP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0637D45A"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466AF86E" w14:textId="77777777" w:rsidR="00D11D1F" w:rsidRDefault="00D11D1F"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1A1EA7CE" w14:textId="77777777" w:rsidR="00D11D1F" w:rsidRDefault="00D11D1F"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2D20414E" w14:textId="77777777" w:rsidR="00D11D1F" w:rsidRDefault="00D11D1F"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46DBF28" w14:textId="77777777" w:rsidR="00D11D1F" w:rsidRDefault="00D11D1F"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lastRenderedPageBreak/>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58C63BF7"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00F8799D">
              <w:rPr>
                <w:sz w:val="22"/>
                <w:szCs w:val="22"/>
              </w:rPr>
              <w:t xml:space="preserve"> </w:t>
            </w:r>
            <w:r w:rsidRPr="00F8799D">
              <w:rPr>
                <w:b/>
                <w:bCs/>
                <w:i/>
                <w:iCs/>
                <w:sz w:val="24"/>
                <w:szCs w:val="24"/>
              </w:rPr>
              <w:t>kapitalinio remonto</w:t>
            </w:r>
            <w:r>
              <w:rPr>
                <w:b/>
                <w:bCs/>
                <w:i/>
                <w:iCs/>
                <w:sz w:val="24"/>
                <w:szCs w:val="24"/>
              </w:rPr>
              <w:t xml:space="preserve"> darbams</w:t>
            </w:r>
            <w:r w:rsidR="00004829">
              <w:rPr>
                <w:b/>
                <w:bCs/>
                <w:i/>
                <w:iCs/>
                <w:sz w:val="24"/>
                <w:szCs w:val="24"/>
              </w:rPr>
              <w:t xml:space="preserve"> </w:t>
            </w:r>
            <w:r w:rsidR="00826695" w:rsidRPr="007B33C3">
              <w:rPr>
                <w:color w:val="000000"/>
                <w:sz w:val="22"/>
                <w:szCs w:val="22"/>
              </w:rPr>
              <w:t>tiekėjas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06F28015"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Perkančioji organizacija pripažįsta lygiaverčius sertifikatus, išduotus kitose valstybėse narėse įsteigtų nepriklausomų įstaigų. </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C06CA7" w:rsidRDefault="00DA11FD" w:rsidP="00C31628">
            <w:pPr>
              <w:tabs>
                <w:tab w:val="left" w:pos="993"/>
              </w:tabs>
              <w:rPr>
                <w:i/>
                <w:iCs/>
                <w:sz w:val="22"/>
                <w:szCs w:val="22"/>
              </w:rPr>
            </w:pPr>
            <w:r w:rsidRPr="00C06CA7">
              <w:rPr>
                <w:i/>
                <w:iCs/>
                <w:sz w:val="22"/>
                <w:szCs w:val="22"/>
              </w:rPr>
              <w:t>- Jeigu pasiūlymą teikia ūkio subjektų grupė – reikalavimą turi atitikti ūkio subjektų grupės narys (-</w:t>
            </w:r>
            <w:proofErr w:type="spellStart"/>
            <w:r w:rsidRPr="00C06CA7">
              <w:rPr>
                <w:i/>
                <w:iCs/>
                <w:sz w:val="22"/>
                <w:szCs w:val="22"/>
              </w:rPr>
              <w:t>iai</w:t>
            </w:r>
            <w:proofErr w:type="spellEnd"/>
            <w:r w:rsidRPr="00C06CA7">
              <w:rPr>
                <w:i/>
                <w:iCs/>
                <w:sz w:val="22"/>
                <w:szCs w:val="22"/>
              </w:rPr>
              <w:t>), atsižvelgiant į jų prisiimamus įsipareigojimus pirkimo sutarčiai vykdyti;</w:t>
            </w:r>
          </w:p>
          <w:p w14:paraId="430B79F8" w14:textId="77777777" w:rsidR="00DA11FD" w:rsidRPr="00C06CA7" w:rsidRDefault="00DA11FD" w:rsidP="00C31628">
            <w:pPr>
              <w:tabs>
                <w:tab w:val="left" w:pos="993"/>
              </w:tabs>
              <w:rPr>
                <w:i/>
                <w:iCs/>
                <w:sz w:val="22"/>
                <w:szCs w:val="22"/>
              </w:rPr>
            </w:pPr>
            <w:r w:rsidRPr="00C06CA7">
              <w:rPr>
                <w:i/>
                <w:iCs/>
                <w:sz w:val="22"/>
                <w:szCs w:val="22"/>
              </w:rPr>
              <w:t>- tiekėjas gali remtis kitų ūkio subjektų pajėgumais atsižvelgiant į jų prisiimamus įsipareigojimus pirkimo sutarčiai vykdyti;</w:t>
            </w:r>
          </w:p>
          <w:p w14:paraId="2A52E920" w14:textId="77777777" w:rsidR="00DA11FD" w:rsidRPr="00C06CA7" w:rsidRDefault="00DA11FD" w:rsidP="00C31628">
            <w:pPr>
              <w:autoSpaceDE w:val="0"/>
              <w:autoSpaceDN w:val="0"/>
              <w:adjustRightInd w:val="0"/>
              <w:rPr>
                <w:color w:val="000000"/>
                <w:sz w:val="22"/>
                <w:szCs w:val="22"/>
              </w:rPr>
            </w:pPr>
            <w:r w:rsidRPr="00C06CA7">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ED1DF2">
      <w:headerReference w:type="first" r:id="rId10"/>
      <w:footerReference w:type="first" r:id="rId11"/>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D75E" w14:textId="77777777" w:rsidR="0020544C" w:rsidRDefault="0020544C" w:rsidP="00B3538E">
      <w:pPr>
        <w:spacing w:after="0" w:line="240" w:lineRule="auto"/>
      </w:pPr>
      <w:r>
        <w:separator/>
      </w:r>
    </w:p>
  </w:endnote>
  <w:endnote w:type="continuationSeparator" w:id="0">
    <w:p w14:paraId="0A0799B5" w14:textId="77777777" w:rsidR="0020544C" w:rsidRDefault="0020544C"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2853" w14:textId="77777777" w:rsidR="0020544C" w:rsidRDefault="0020544C" w:rsidP="00B3538E">
      <w:pPr>
        <w:spacing w:after="0" w:line="240" w:lineRule="auto"/>
      </w:pPr>
      <w:r>
        <w:separator/>
      </w:r>
    </w:p>
  </w:footnote>
  <w:footnote w:type="continuationSeparator" w:id="0">
    <w:p w14:paraId="64B097FF" w14:textId="77777777" w:rsidR="0020544C" w:rsidRDefault="0020544C"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B0043"/>
    <w:rsid w:val="000B018B"/>
    <w:rsid w:val="000B07A7"/>
    <w:rsid w:val="000C0CBA"/>
    <w:rsid w:val="000D173B"/>
    <w:rsid w:val="000D1ED4"/>
    <w:rsid w:val="00141AA8"/>
    <w:rsid w:val="00142710"/>
    <w:rsid w:val="00150DD0"/>
    <w:rsid w:val="00151F16"/>
    <w:rsid w:val="0015429C"/>
    <w:rsid w:val="00156BF9"/>
    <w:rsid w:val="0016641F"/>
    <w:rsid w:val="0017160C"/>
    <w:rsid w:val="00172386"/>
    <w:rsid w:val="00174449"/>
    <w:rsid w:val="001A0289"/>
    <w:rsid w:val="001B6B61"/>
    <w:rsid w:val="001C0FAD"/>
    <w:rsid w:val="001F579A"/>
    <w:rsid w:val="001F7C3E"/>
    <w:rsid w:val="0020544C"/>
    <w:rsid w:val="00221E09"/>
    <w:rsid w:val="00234D8E"/>
    <w:rsid w:val="00251B97"/>
    <w:rsid w:val="002544B8"/>
    <w:rsid w:val="00261BCD"/>
    <w:rsid w:val="002763CF"/>
    <w:rsid w:val="0029041A"/>
    <w:rsid w:val="00295DCD"/>
    <w:rsid w:val="002A3C64"/>
    <w:rsid w:val="002A46D9"/>
    <w:rsid w:val="002C09CA"/>
    <w:rsid w:val="002D1224"/>
    <w:rsid w:val="002D2B34"/>
    <w:rsid w:val="002D3A69"/>
    <w:rsid w:val="002E2129"/>
    <w:rsid w:val="002E2BB4"/>
    <w:rsid w:val="002E47D0"/>
    <w:rsid w:val="002F02C7"/>
    <w:rsid w:val="003078EE"/>
    <w:rsid w:val="003174EA"/>
    <w:rsid w:val="00326FEA"/>
    <w:rsid w:val="00330C37"/>
    <w:rsid w:val="00333087"/>
    <w:rsid w:val="003343A3"/>
    <w:rsid w:val="00353203"/>
    <w:rsid w:val="00365732"/>
    <w:rsid w:val="00377ED7"/>
    <w:rsid w:val="00395AA2"/>
    <w:rsid w:val="003A1313"/>
    <w:rsid w:val="003A7373"/>
    <w:rsid w:val="003C304F"/>
    <w:rsid w:val="003C64E1"/>
    <w:rsid w:val="003D273C"/>
    <w:rsid w:val="003D5315"/>
    <w:rsid w:val="003E3ABF"/>
    <w:rsid w:val="003E4BFA"/>
    <w:rsid w:val="003F562A"/>
    <w:rsid w:val="003F715B"/>
    <w:rsid w:val="00411847"/>
    <w:rsid w:val="00420BA1"/>
    <w:rsid w:val="0043730E"/>
    <w:rsid w:val="00444229"/>
    <w:rsid w:val="00485961"/>
    <w:rsid w:val="0048779C"/>
    <w:rsid w:val="0049495C"/>
    <w:rsid w:val="004A4647"/>
    <w:rsid w:val="004E66AD"/>
    <w:rsid w:val="004F3BC3"/>
    <w:rsid w:val="004F4841"/>
    <w:rsid w:val="004F6AC4"/>
    <w:rsid w:val="00501CEF"/>
    <w:rsid w:val="00511E32"/>
    <w:rsid w:val="00516B98"/>
    <w:rsid w:val="00522B0B"/>
    <w:rsid w:val="00532F26"/>
    <w:rsid w:val="0054216F"/>
    <w:rsid w:val="00560343"/>
    <w:rsid w:val="005707C1"/>
    <w:rsid w:val="00575852"/>
    <w:rsid w:val="00576D75"/>
    <w:rsid w:val="005876EB"/>
    <w:rsid w:val="00590BF5"/>
    <w:rsid w:val="005A0C76"/>
    <w:rsid w:val="005B691B"/>
    <w:rsid w:val="005C20DB"/>
    <w:rsid w:val="005C24B3"/>
    <w:rsid w:val="005C4443"/>
    <w:rsid w:val="005D08AF"/>
    <w:rsid w:val="005F289A"/>
    <w:rsid w:val="005F5975"/>
    <w:rsid w:val="005F7FCC"/>
    <w:rsid w:val="00601630"/>
    <w:rsid w:val="00621DCB"/>
    <w:rsid w:val="00631C45"/>
    <w:rsid w:val="006347C5"/>
    <w:rsid w:val="00635371"/>
    <w:rsid w:val="00655D31"/>
    <w:rsid w:val="00671D48"/>
    <w:rsid w:val="006930E7"/>
    <w:rsid w:val="006B0F70"/>
    <w:rsid w:val="006B3369"/>
    <w:rsid w:val="006B455D"/>
    <w:rsid w:val="006B4D25"/>
    <w:rsid w:val="006D4541"/>
    <w:rsid w:val="006D73F0"/>
    <w:rsid w:val="00717856"/>
    <w:rsid w:val="00722E9D"/>
    <w:rsid w:val="00726FDA"/>
    <w:rsid w:val="00740633"/>
    <w:rsid w:val="00747560"/>
    <w:rsid w:val="00774920"/>
    <w:rsid w:val="00781D6D"/>
    <w:rsid w:val="007A4B35"/>
    <w:rsid w:val="007A4ED7"/>
    <w:rsid w:val="007B33C3"/>
    <w:rsid w:val="007F4751"/>
    <w:rsid w:val="00817B94"/>
    <w:rsid w:val="00826695"/>
    <w:rsid w:val="008319AE"/>
    <w:rsid w:val="00834B82"/>
    <w:rsid w:val="008413B3"/>
    <w:rsid w:val="0085324E"/>
    <w:rsid w:val="00861D6A"/>
    <w:rsid w:val="008654FD"/>
    <w:rsid w:val="00877C51"/>
    <w:rsid w:val="0089112C"/>
    <w:rsid w:val="008B2E6E"/>
    <w:rsid w:val="008B5A14"/>
    <w:rsid w:val="008D0A4E"/>
    <w:rsid w:val="008D5E0C"/>
    <w:rsid w:val="008D7F74"/>
    <w:rsid w:val="008E7250"/>
    <w:rsid w:val="008F33BA"/>
    <w:rsid w:val="00912755"/>
    <w:rsid w:val="0092123E"/>
    <w:rsid w:val="009549CE"/>
    <w:rsid w:val="00957CC5"/>
    <w:rsid w:val="00965E89"/>
    <w:rsid w:val="009726C3"/>
    <w:rsid w:val="00984652"/>
    <w:rsid w:val="009E6CA0"/>
    <w:rsid w:val="009E7037"/>
    <w:rsid w:val="00A115EE"/>
    <w:rsid w:val="00A354EC"/>
    <w:rsid w:val="00A501A9"/>
    <w:rsid w:val="00A53991"/>
    <w:rsid w:val="00A54A1A"/>
    <w:rsid w:val="00A54F8F"/>
    <w:rsid w:val="00A62B00"/>
    <w:rsid w:val="00A65206"/>
    <w:rsid w:val="00A82690"/>
    <w:rsid w:val="00AA630B"/>
    <w:rsid w:val="00AA6E14"/>
    <w:rsid w:val="00AC5D86"/>
    <w:rsid w:val="00AC7D91"/>
    <w:rsid w:val="00AD4A06"/>
    <w:rsid w:val="00AE158D"/>
    <w:rsid w:val="00AE346C"/>
    <w:rsid w:val="00B03B44"/>
    <w:rsid w:val="00B1016B"/>
    <w:rsid w:val="00B10761"/>
    <w:rsid w:val="00B226C7"/>
    <w:rsid w:val="00B23F0A"/>
    <w:rsid w:val="00B24554"/>
    <w:rsid w:val="00B3538E"/>
    <w:rsid w:val="00B642AA"/>
    <w:rsid w:val="00BA37C1"/>
    <w:rsid w:val="00BB1277"/>
    <w:rsid w:val="00BC0D1B"/>
    <w:rsid w:val="00BC326E"/>
    <w:rsid w:val="00BD0D3A"/>
    <w:rsid w:val="00BD59D5"/>
    <w:rsid w:val="00BD5C7D"/>
    <w:rsid w:val="00BE416C"/>
    <w:rsid w:val="00BF2A3D"/>
    <w:rsid w:val="00C03EA9"/>
    <w:rsid w:val="00C06CA7"/>
    <w:rsid w:val="00C35F17"/>
    <w:rsid w:val="00C76D34"/>
    <w:rsid w:val="00C76D46"/>
    <w:rsid w:val="00C913DB"/>
    <w:rsid w:val="00CA5D23"/>
    <w:rsid w:val="00CD4104"/>
    <w:rsid w:val="00CE3563"/>
    <w:rsid w:val="00CF7951"/>
    <w:rsid w:val="00D00813"/>
    <w:rsid w:val="00D11D1F"/>
    <w:rsid w:val="00D16223"/>
    <w:rsid w:val="00D3687F"/>
    <w:rsid w:val="00D36C2B"/>
    <w:rsid w:val="00D4427D"/>
    <w:rsid w:val="00D64BCE"/>
    <w:rsid w:val="00D811E8"/>
    <w:rsid w:val="00DA0E4D"/>
    <w:rsid w:val="00DA11FD"/>
    <w:rsid w:val="00DB2A12"/>
    <w:rsid w:val="00DC50DE"/>
    <w:rsid w:val="00DF457F"/>
    <w:rsid w:val="00DF6F8D"/>
    <w:rsid w:val="00E03FBB"/>
    <w:rsid w:val="00E22D18"/>
    <w:rsid w:val="00E27DDD"/>
    <w:rsid w:val="00E336F3"/>
    <w:rsid w:val="00E41088"/>
    <w:rsid w:val="00E5015E"/>
    <w:rsid w:val="00E87810"/>
    <w:rsid w:val="00E94138"/>
    <w:rsid w:val="00EA20A3"/>
    <w:rsid w:val="00EA6CC7"/>
    <w:rsid w:val="00EB084C"/>
    <w:rsid w:val="00EB1076"/>
    <w:rsid w:val="00EB4873"/>
    <w:rsid w:val="00ED1DF2"/>
    <w:rsid w:val="00ED3332"/>
    <w:rsid w:val="00ED6A52"/>
    <w:rsid w:val="00EE0522"/>
    <w:rsid w:val="00EE58C4"/>
    <w:rsid w:val="00F0078C"/>
    <w:rsid w:val="00F03EDE"/>
    <w:rsid w:val="00F06177"/>
    <w:rsid w:val="00F13F75"/>
    <w:rsid w:val="00F2161A"/>
    <w:rsid w:val="00F250AF"/>
    <w:rsid w:val="00F42CE8"/>
    <w:rsid w:val="00F475D1"/>
    <w:rsid w:val="00F85BCA"/>
    <w:rsid w:val="00F87846"/>
    <w:rsid w:val="00F8799D"/>
    <w:rsid w:val="00F87D97"/>
    <w:rsid w:val="00F96905"/>
    <w:rsid w:val="00FC7969"/>
    <w:rsid w:val="00FD014E"/>
    <w:rsid w:val="00FD099E"/>
    <w:rsid w:val="00FD5734"/>
    <w:rsid w:val="00FD707F"/>
    <w:rsid w:val="00FE6410"/>
    <w:rsid w:val="00FF2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 w:type="character" w:customStyle="1" w:styleId="cf01">
    <w:name w:val="cf01"/>
    <w:basedOn w:val="Numatytasispastraiposriftas"/>
    <w:rsid w:val="00EB48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10731</Words>
  <Characters>6118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9</cp:revision>
  <cp:lastPrinted>2025-09-04T07:03:00Z</cp:lastPrinted>
  <dcterms:created xsi:type="dcterms:W3CDTF">2025-09-04T07:22:00Z</dcterms:created>
  <dcterms:modified xsi:type="dcterms:W3CDTF">2025-09-16T11:50:00Z</dcterms:modified>
</cp:coreProperties>
</file>