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FE604" w14:textId="77777777" w:rsidR="0008427E" w:rsidRPr="0008427E" w:rsidRDefault="0008427E" w:rsidP="0008427E">
      <w:pPr>
        <w:suppressAutoHyphens/>
        <w:overflowPunct w:val="0"/>
        <w:spacing w:after="0" w:line="240" w:lineRule="auto"/>
        <w:jc w:val="center"/>
        <w:rPr>
          <w:rFonts w:ascii="Times New Roman" w:eastAsia="Times New Roman" w:hAnsi="Times New Roman" w:cs="Tahoma"/>
          <w:b/>
          <w:bCs/>
          <w:sz w:val="24"/>
          <w:lang w:val="lt-LT" w:eastAsia="lo-LA" w:bidi="lo-LA"/>
        </w:rPr>
      </w:pPr>
      <w:r w:rsidRPr="0008427E">
        <w:rPr>
          <w:rFonts w:ascii="Times New Roman" w:eastAsia="Times New Roman" w:hAnsi="Times New Roman" w:cs="Tahoma"/>
          <w:b/>
          <w:bCs/>
          <w:sz w:val="24"/>
          <w:lang w:val="lt-LT" w:eastAsia="lo-LA" w:bidi="lo-LA"/>
        </w:rPr>
        <w:t>TECHNINĖ SPECIFIKACIJA</w:t>
      </w:r>
    </w:p>
    <w:p w14:paraId="4797DA08" w14:textId="77777777" w:rsidR="0008427E" w:rsidRPr="0008427E" w:rsidRDefault="0008427E" w:rsidP="0008427E">
      <w:pPr>
        <w:suppressAutoHyphens/>
        <w:overflowPunct w:val="0"/>
        <w:spacing w:after="0" w:line="240" w:lineRule="auto"/>
        <w:jc w:val="center"/>
        <w:rPr>
          <w:rFonts w:ascii="Times New Roman" w:eastAsia="Times New Roman" w:hAnsi="Times New Roman" w:cs="Tahoma"/>
          <w:b/>
          <w:bCs/>
          <w:sz w:val="24"/>
          <w:lang w:val="lt-LT" w:eastAsia="lo-LA" w:bidi="lo-LA"/>
        </w:rPr>
      </w:pPr>
    </w:p>
    <w:p w14:paraId="27942FB0" w14:textId="77777777" w:rsidR="0008427E" w:rsidRPr="0008427E" w:rsidRDefault="0008427E" w:rsidP="0008427E">
      <w:pPr>
        <w:suppressAutoHyphens/>
        <w:overflowPunct w:val="0"/>
        <w:spacing w:after="0" w:line="240" w:lineRule="auto"/>
        <w:jc w:val="center"/>
        <w:rPr>
          <w:rFonts w:ascii="Times New Roman" w:eastAsia="Times New Roman" w:hAnsi="Times New Roman" w:cs="Tahoma"/>
          <w:b/>
          <w:bCs/>
          <w:sz w:val="24"/>
          <w:lang w:val="lt-LT" w:eastAsia="lo-LA" w:bidi="lo-LA"/>
        </w:rPr>
      </w:pPr>
      <w:r w:rsidRPr="0008427E">
        <w:rPr>
          <w:rFonts w:ascii="Times New Roman" w:eastAsia="Times New Roman" w:hAnsi="Times New Roman" w:cs="Tahoma"/>
          <w:b/>
          <w:bCs/>
          <w:sz w:val="24"/>
          <w:lang w:val="lt-LT" w:eastAsia="lo-LA" w:bidi="lo-LA"/>
        </w:rPr>
        <w:t>I PIRKIMO DALIS</w:t>
      </w:r>
    </w:p>
    <w:p w14:paraId="7AF6310D" w14:textId="77777777" w:rsidR="0008427E" w:rsidRPr="0008427E" w:rsidRDefault="005306D4" w:rsidP="0008427E">
      <w:pPr>
        <w:suppressAutoHyphens/>
        <w:spacing w:after="0" w:line="264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 w:eastAsia="ar-SA"/>
        </w:rPr>
        <w:t>ENTERINIO MAITINIMO POMPA</w:t>
      </w:r>
    </w:p>
    <w:p w14:paraId="51C4AFD1" w14:textId="77777777" w:rsidR="0008427E" w:rsidRPr="0008427E" w:rsidRDefault="0008427E" w:rsidP="0008427E">
      <w:pPr>
        <w:suppressAutoHyphens/>
        <w:spacing w:after="0" w:line="264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ar-SA"/>
        </w:rPr>
      </w:pPr>
    </w:p>
    <w:tbl>
      <w:tblPr>
        <w:tblW w:w="104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3501"/>
        <w:gridCol w:w="2520"/>
      </w:tblGrid>
      <w:tr w:rsidR="0008427E" w:rsidRPr="0008427E" w14:paraId="2374EF1C" w14:textId="77777777" w:rsidTr="00F606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B494" w14:textId="77777777" w:rsidR="0008427E" w:rsidRPr="0008427E" w:rsidRDefault="0008427E" w:rsidP="000842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</w:pPr>
            <w:bookmarkStart w:id="0" w:name="_Hlk119616852"/>
            <w:r w:rsidRPr="000842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Eil. Nr.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14878" w14:textId="77777777" w:rsidR="0008427E" w:rsidRPr="0008427E" w:rsidRDefault="0008427E" w:rsidP="000842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Parametrai (specifikacija)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C7A3" w14:textId="77777777" w:rsidR="0008427E" w:rsidRPr="0008427E" w:rsidRDefault="0008427E" w:rsidP="000842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Reikalaujamos parametrų reikšmės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855A" w14:textId="77777777" w:rsidR="0008427E" w:rsidRPr="0008427E" w:rsidRDefault="0008427E" w:rsidP="000842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08427E">
              <w:rPr>
                <w:rFonts w:ascii="Times New Roman" w:eastAsia="Times New Roman" w:hAnsi="Times New Roman" w:cs="Times New Roman"/>
                <w:b/>
                <w:lang w:val="lt-LT" w:eastAsia="ar-SA"/>
              </w:rPr>
              <w:t>Atitikimas reikalaujamiems</w:t>
            </w:r>
          </w:p>
          <w:p w14:paraId="6160A3AC" w14:textId="77777777" w:rsidR="0008427E" w:rsidRPr="0008427E" w:rsidRDefault="0008427E" w:rsidP="000842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b/>
                <w:lang w:val="lt-LT" w:eastAsia="ar-SA"/>
              </w:rPr>
              <w:t>parametrams</w:t>
            </w:r>
          </w:p>
          <w:p w14:paraId="5373FB1A" w14:textId="77777777" w:rsidR="0008427E" w:rsidRPr="0008427E" w:rsidRDefault="0008427E" w:rsidP="000842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b/>
                <w:lang w:val="lt-LT" w:eastAsia="ar-SA"/>
              </w:rPr>
              <w:t xml:space="preserve">(nurodyti tikslius siūlomus parametrus, </w:t>
            </w:r>
            <w:r w:rsidRPr="0008427E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  <w:t>dokumentuose pažymint siūlomą parametrą)</w:t>
            </w:r>
          </w:p>
        </w:tc>
      </w:tr>
      <w:tr w:rsidR="0008427E" w:rsidRPr="0008427E" w14:paraId="2A9FEA6E" w14:textId="77777777" w:rsidTr="00F6060B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5D6C5" w14:textId="77777777" w:rsidR="0008427E" w:rsidRPr="0008427E" w:rsidRDefault="0008427E" w:rsidP="0008427E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15FC" w14:textId="77777777" w:rsidR="0008427E" w:rsidRPr="0008427E" w:rsidRDefault="0008427E" w:rsidP="0008427E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  <w:proofErr w:type="spellStart"/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Enterinio</w:t>
            </w:r>
            <w:proofErr w:type="spellEnd"/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 xml:space="preserve"> maitinimo pompos paskirtis (taikymas)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5D41" w14:textId="77777777" w:rsidR="0008427E" w:rsidRPr="0008427E" w:rsidRDefault="0008427E" w:rsidP="000842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 xml:space="preserve">Programuojama pompa </w:t>
            </w:r>
            <w:proofErr w:type="spellStart"/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enterinio</w:t>
            </w:r>
            <w:proofErr w:type="spellEnd"/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 xml:space="preserve"> maitinimo tirpalams </w:t>
            </w:r>
            <w:proofErr w:type="spellStart"/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infuzuoti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786E" w14:textId="77777777" w:rsidR="0008427E" w:rsidRPr="0008427E" w:rsidRDefault="0008427E" w:rsidP="0008427E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</w:p>
        </w:tc>
      </w:tr>
      <w:tr w:rsidR="0008427E" w:rsidRPr="0008427E" w14:paraId="3A69E500" w14:textId="77777777" w:rsidTr="00F6060B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48F7" w14:textId="77777777" w:rsidR="0008427E" w:rsidRPr="0008427E" w:rsidRDefault="0008427E" w:rsidP="0008427E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FEC0" w14:textId="77777777" w:rsidR="0008427E" w:rsidRPr="0008427E" w:rsidRDefault="0008427E" w:rsidP="0008427E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Reguliuojami infuzijos parametrai: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EF7B" w14:textId="77777777" w:rsidR="0008427E" w:rsidRPr="0008427E" w:rsidRDefault="0008427E" w:rsidP="000842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1274" w14:textId="77777777" w:rsidR="0008427E" w:rsidRPr="0008427E" w:rsidRDefault="0008427E" w:rsidP="0008427E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</w:p>
        </w:tc>
      </w:tr>
      <w:tr w:rsidR="0008427E" w:rsidRPr="0008427E" w14:paraId="06479D04" w14:textId="77777777" w:rsidTr="00F6060B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0A65" w14:textId="77777777" w:rsidR="0008427E" w:rsidRPr="0008427E" w:rsidRDefault="0008427E" w:rsidP="0008427E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2.1.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6C8E" w14:textId="77777777" w:rsidR="0008427E" w:rsidRPr="0008427E" w:rsidRDefault="0008427E" w:rsidP="0008427E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Infuzijos greitis (reguliuojamas ne siauresnėse ribose už nurodytas)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4F56" w14:textId="77777777" w:rsidR="0008427E" w:rsidRPr="0008427E" w:rsidRDefault="0008427E" w:rsidP="0008427E">
            <w:pPr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1 – 600  ml/h (≤ 1 ml/h žingsniu)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8895" w14:textId="77777777" w:rsidR="0008427E" w:rsidRPr="0008427E" w:rsidRDefault="0008427E" w:rsidP="0008427E">
            <w:pPr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</w:p>
        </w:tc>
      </w:tr>
      <w:tr w:rsidR="0008427E" w:rsidRPr="0008427E" w14:paraId="3BE07CCE" w14:textId="77777777" w:rsidTr="00F6060B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509D" w14:textId="77777777" w:rsidR="0008427E" w:rsidRPr="0008427E" w:rsidRDefault="0008427E" w:rsidP="0008427E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2.2.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4650" w14:textId="77777777" w:rsidR="0008427E" w:rsidRPr="0008427E" w:rsidRDefault="0008427E" w:rsidP="0008427E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Infuzijos tūris (reguliuojamas ne siauresnėse ribose už nurodytas)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5C81" w14:textId="77777777" w:rsidR="0008427E" w:rsidRPr="0008427E" w:rsidRDefault="0008427E" w:rsidP="0008427E">
            <w:pPr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1 – 5000 ml (≤ 1 ml žingsniu)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9AD9" w14:textId="77777777" w:rsidR="0008427E" w:rsidRPr="0008427E" w:rsidRDefault="0008427E" w:rsidP="0008427E">
            <w:pPr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</w:p>
        </w:tc>
      </w:tr>
      <w:tr w:rsidR="0008427E" w:rsidRPr="0008427E" w14:paraId="1B74E423" w14:textId="77777777" w:rsidTr="00F606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BBFC" w14:textId="77777777" w:rsidR="0008427E" w:rsidRPr="0008427E" w:rsidRDefault="0008427E" w:rsidP="0008427E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2.3.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8186" w14:textId="77777777" w:rsidR="0008427E" w:rsidRPr="0008427E" w:rsidRDefault="0008427E" w:rsidP="0008427E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Smūginės dozės („</w:t>
            </w:r>
            <w:proofErr w:type="spellStart"/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bolius</w:t>
            </w:r>
            <w:proofErr w:type="spellEnd"/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“)  greitis (reguliuojamas ne siauresnėse ribose už nurodytas)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B663" w14:textId="77777777" w:rsidR="0008427E" w:rsidRPr="0008427E" w:rsidRDefault="0008427E" w:rsidP="0008427E">
            <w:pPr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1 – 600 ml/h (≤ 1 ml/h žingsniu)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E376" w14:textId="77777777" w:rsidR="0008427E" w:rsidRPr="0008427E" w:rsidRDefault="0008427E" w:rsidP="0008427E">
            <w:pPr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</w:p>
        </w:tc>
      </w:tr>
      <w:tr w:rsidR="0008427E" w:rsidRPr="0008427E" w14:paraId="51C1D7E4" w14:textId="77777777" w:rsidTr="00F606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C404" w14:textId="77777777" w:rsidR="0008427E" w:rsidRPr="0008427E" w:rsidRDefault="0008427E" w:rsidP="0008427E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2.4.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BB3A" w14:textId="77777777" w:rsidR="0008427E" w:rsidRPr="0008427E" w:rsidRDefault="0008427E" w:rsidP="0008427E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Smūginės dozės („</w:t>
            </w:r>
            <w:proofErr w:type="spellStart"/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bolius</w:t>
            </w:r>
            <w:proofErr w:type="spellEnd"/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“) tūris (reguliuojamas ne siauresnėse ribose už nurodytas)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5798" w14:textId="77777777" w:rsidR="0008427E" w:rsidRPr="0008427E" w:rsidRDefault="0008427E" w:rsidP="0008427E">
            <w:pPr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1 – 5000 ml  (≤ 1 ml žingsniu)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2C8C" w14:textId="77777777" w:rsidR="0008427E" w:rsidRPr="0008427E" w:rsidRDefault="0008427E" w:rsidP="0008427E">
            <w:pPr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</w:p>
        </w:tc>
      </w:tr>
      <w:tr w:rsidR="0008427E" w:rsidRPr="0008427E" w14:paraId="5610B5D0" w14:textId="77777777" w:rsidTr="00F6060B">
        <w:trPr>
          <w:trHeight w:val="3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2849" w14:textId="77777777" w:rsidR="0008427E" w:rsidRPr="0008427E" w:rsidRDefault="0008427E" w:rsidP="0008427E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45EC" w14:textId="77777777" w:rsidR="0008427E" w:rsidRPr="0008427E" w:rsidRDefault="0008427E" w:rsidP="0008427E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Infuzijos greičio paklaida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3A8F" w14:textId="77777777" w:rsidR="0008427E" w:rsidRPr="0008427E" w:rsidRDefault="0008427E" w:rsidP="0008427E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 xml:space="preserve">≤ ± 7%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7943" w14:textId="77777777" w:rsidR="0008427E" w:rsidRPr="0008427E" w:rsidRDefault="0008427E" w:rsidP="0008427E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</w:p>
        </w:tc>
      </w:tr>
      <w:tr w:rsidR="0008427E" w:rsidRPr="0008427E" w14:paraId="2C761C38" w14:textId="77777777" w:rsidTr="00F6060B">
        <w:trPr>
          <w:trHeight w:val="8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C86C" w14:textId="77777777" w:rsidR="0008427E" w:rsidRPr="0008427E" w:rsidRDefault="0008427E" w:rsidP="0008427E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CB98" w14:textId="77777777" w:rsidR="0008427E" w:rsidRPr="0008427E" w:rsidRDefault="0008427E" w:rsidP="0008427E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  <w:proofErr w:type="spellStart"/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Enterinio</w:t>
            </w:r>
            <w:proofErr w:type="spellEnd"/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 xml:space="preserve"> maitinimo pompos darbo režimai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89CB" w14:textId="77777777" w:rsidR="0008427E" w:rsidRPr="0008427E" w:rsidRDefault="0008427E" w:rsidP="0008427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4" w:hanging="314"/>
              <w:contextualSpacing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Pastovaus maitinimo režimas;</w:t>
            </w:r>
          </w:p>
          <w:p w14:paraId="7FAA0915" w14:textId="77777777" w:rsidR="0008427E" w:rsidRPr="0008427E" w:rsidRDefault="0008427E" w:rsidP="0008427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4" w:hanging="314"/>
              <w:contextualSpacing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Kintamo maitinimo režimas (porcijomis pasirinktais laiko intervalais);</w:t>
            </w:r>
          </w:p>
          <w:p w14:paraId="392B70C0" w14:textId="77777777" w:rsidR="0008427E" w:rsidRPr="0008427E" w:rsidRDefault="0008427E" w:rsidP="0008427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4" w:hanging="314"/>
              <w:contextualSpacing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Automatinio sistemos užpildymo režimas.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54FC" w14:textId="77777777" w:rsidR="0008427E" w:rsidRPr="0008427E" w:rsidRDefault="0008427E" w:rsidP="0008427E">
            <w:pPr>
              <w:suppressAutoHyphens/>
              <w:spacing w:after="0"/>
              <w:ind w:left="314"/>
              <w:contextualSpacing/>
              <w:rPr>
                <w:rFonts w:ascii="Times New Roman" w:eastAsia="Times New Roman" w:hAnsi="Times New Roman" w:cs="Times New Roman"/>
                <w:lang w:val="lt-LT" w:eastAsia="ar-SA"/>
              </w:rPr>
            </w:pPr>
          </w:p>
        </w:tc>
      </w:tr>
      <w:tr w:rsidR="0008427E" w:rsidRPr="0008427E" w14:paraId="700FA4C4" w14:textId="77777777" w:rsidTr="00F6060B">
        <w:trPr>
          <w:trHeight w:val="18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4D8F" w14:textId="77777777" w:rsidR="0008427E" w:rsidRPr="0008427E" w:rsidRDefault="0008427E" w:rsidP="0008427E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5027" w14:textId="77777777" w:rsidR="0008427E" w:rsidRPr="0008427E" w:rsidRDefault="0008427E" w:rsidP="0008427E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Displėjuje atvaizduojama informacija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9C8B" w14:textId="77777777" w:rsidR="0008427E" w:rsidRPr="0008427E" w:rsidRDefault="0008427E" w:rsidP="0008427E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14" w:hanging="314"/>
              <w:contextualSpacing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Infuzijos greitis;</w:t>
            </w:r>
          </w:p>
          <w:p w14:paraId="50BA5910" w14:textId="77777777" w:rsidR="0008427E" w:rsidRPr="0008427E" w:rsidRDefault="0008427E" w:rsidP="0008427E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14" w:hanging="314"/>
              <w:contextualSpacing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Infuzijos trukmė;</w:t>
            </w:r>
          </w:p>
          <w:p w14:paraId="17F7891E" w14:textId="77777777" w:rsidR="0008427E" w:rsidRPr="0008427E" w:rsidRDefault="0008427E" w:rsidP="0008427E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14" w:hanging="314"/>
              <w:contextualSpacing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 xml:space="preserve">Bendras tūris; </w:t>
            </w:r>
          </w:p>
          <w:p w14:paraId="0E53F042" w14:textId="77777777" w:rsidR="0008427E" w:rsidRPr="0008427E" w:rsidRDefault="0008427E" w:rsidP="0008427E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14" w:hanging="314"/>
              <w:contextualSpacing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  <w:proofErr w:type="spellStart"/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Boliuso</w:t>
            </w:r>
            <w:proofErr w:type="spellEnd"/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 xml:space="preserve"> greitis;</w:t>
            </w:r>
          </w:p>
          <w:p w14:paraId="4534DBD5" w14:textId="77777777" w:rsidR="0008427E" w:rsidRPr="0008427E" w:rsidRDefault="0008427E" w:rsidP="0008427E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14" w:hanging="314"/>
              <w:contextualSpacing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  <w:proofErr w:type="spellStart"/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Boliuso</w:t>
            </w:r>
            <w:proofErr w:type="spellEnd"/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 xml:space="preserve"> tūris;</w:t>
            </w:r>
          </w:p>
          <w:p w14:paraId="17E25BA3" w14:textId="77777777" w:rsidR="0008427E" w:rsidRPr="0008427E" w:rsidRDefault="0008427E" w:rsidP="0008427E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14" w:hanging="314"/>
              <w:contextualSpacing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 xml:space="preserve">Aliarminės situacijos; </w:t>
            </w:r>
          </w:p>
          <w:p w14:paraId="61E24D36" w14:textId="77777777" w:rsidR="0008427E" w:rsidRPr="0008427E" w:rsidRDefault="0008427E" w:rsidP="0008427E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14" w:hanging="314"/>
              <w:contextualSpacing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Aliarmo priežastys.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F805" w14:textId="77777777" w:rsidR="0008427E" w:rsidRPr="0008427E" w:rsidRDefault="0008427E" w:rsidP="0008427E">
            <w:pPr>
              <w:suppressAutoHyphens/>
              <w:spacing w:after="0"/>
              <w:ind w:left="314"/>
              <w:contextualSpacing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</w:p>
        </w:tc>
      </w:tr>
      <w:tr w:rsidR="0008427E" w:rsidRPr="0008427E" w14:paraId="29FBEF7D" w14:textId="77777777" w:rsidTr="00F606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E1F3" w14:textId="77777777" w:rsidR="0008427E" w:rsidRPr="0008427E" w:rsidRDefault="0008427E" w:rsidP="0008427E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ECBD" w14:textId="77777777" w:rsidR="0008427E" w:rsidRPr="0008427E" w:rsidRDefault="0008427E" w:rsidP="0008427E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Vizualinis bei akustinis aliarmas su automatine stop funkcija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D0BF" w14:textId="77777777" w:rsidR="0008427E" w:rsidRPr="0008427E" w:rsidRDefault="0008427E" w:rsidP="000842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Būtina. Kontroliuojami parametrai:</w:t>
            </w:r>
          </w:p>
          <w:p w14:paraId="1F1B112C" w14:textId="77777777" w:rsidR="0008427E" w:rsidRPr="0008427E" w:rsidRDefault="0008427E" w:rsidP="0008427E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6" w:hanging="284"/>
              <w:contextualSpacing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Spaudimas infuzinėje sistemoje (</w:t>
            </w:r>
            <w:proofErr w:type="spellStart"/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okliuzija</w:t>
            </w:r>
            <w:proofErr w:type="spellEnd"/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 xml:space="preserve">); </w:t>
            </w:r>
          </w:p>
          <w:p w14:paraId="6C6E7A08" w14:textId="77777777" w:rsidR="0008427E" w:rsidRPr="0008427E" w:rsidRDefault="0008427E" w:rsidP="0008427E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6" w:hanging="284"/>
              <w:contextualSpacing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 xml:space="preserve">Oras infuzinėje sistemoje; </w:t>
            </w:r>
          </w:p>
          <w:p w14:paraId="654C75D2" w14:textId="77777777" w:rsidR="0008427E" w:rsidRPr="0008427E" w:rsidRDefault="0008427E" w:rsidP="0008427E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6" w:hanging="284"/>
              <w:contextualSpacing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 xml:space="preserve">Infuzijos tūris suleistas; </w:t>
            </w:r>
          </w:p>
          <w:p w14:paraId="4150EF4D" w14:textId="77777777" w:rsidR="0008427E" w:rsidRPr="0008427E" w:rsidRDefault="0008427E" w:rsidP="0008427E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6" w:hanging="284"/>
              <w:contextualSpacing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 xml:space="preserve">Baterija išsikrovė; </w:t>
            </w:r>
          </w:p>
          <w:p w14:paraId="58F93A08" w14:textId="77777777" w:rsidR="0008427E" w:rsidRPr="0008427E" w:rsidRDefault="0008427E" w:rsidP="0008427E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6" w:hanging="284"/>
              <w:contextualSpacing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Techninis signalas.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35AC" w14:textId="77777777" w:rsidR="0008427E" w:rsidRPr="0008427E" w:rsidRDefault="0008427E" w:rsidP="0008427E">
            <w:pPr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</w:p>
        </w:tc>
      </w:tr>
      <w:tr w:rsidR="0008427E" w:rsidRPr="0008427E" w14:paraId="61EDE829" w14:textId="77777777" w:rsidTr="00F606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4662" w14:textId="77777777" w:rsidR="0008427E" w:rsidRPr="0008427E" w:rsidRDefault="0008427E" w:rsidP="0008427E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EB60" w14:textId="77777777" w:rsidR="0008427E" w:rsidRPr="0008427E" w:rsidRDefault="0008427E" w:rsidP="000842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  <w:proofErr w:type="spellStart"/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Enterinės</w:t>
            </w:r>
            <w:proofErr w:type="spellEnd"/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 xml:space="preserve"> mitybos pompos būklės </w:t>
            </w: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lastRenderedPageBreak/>
              <w:t>spalvinė indikacija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B08A" w14:textId="77777777" w:rsidR="0008427E" w:rsidRPr="0008427E" w:rsidRDefault="0008427E" w:rsidP="0008427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val="lt-LT" w:eastAsia="zh-CN"/>
              </w:rPr>
            </w:pPr>
            <w:r w:rsidRPr="0008427E">
              <w:rPr>
                <w:rFonts w:ascii="Times New Roman" w:eastAsia="Times New Roman" w:hAnsi="Times New Roman" w:cs="Times New Roman"/>
                <w:kern w:val="3"/>
                <w:lang w:val="lt-LT" w:eastAsia="zh-CN"/>
              </w:rPr>
              <w:lastRenderedPageBreak/>
              <w:t xml:space="preserve">Būtina, ne mažiau kaip dvi </w:t>
            </w:r>
            <w:r w:rsidRPr="0008427E">
              <w:rPr>
                <w:rFonts w:ascii="Times New Roman" w:eastAsia="Times New Roman" w:hAnsi="Times New Roman" w:cs="Times New Roman"/>
                <w:kern w:val="3"/>
                <w:lang w:val="lt-LT" w:eastAsia="zh-CN"/>
              </w:rPr>
              <w:lastRenderedPageBreak/>
              <w:t>skirtingos spalvos.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A933" w14:textId="77777777" w:rsidR="0008427E" w:rsidRPr="0008427E" w:rsidRDefault="0008427E" w:rsidP="0008427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val="lt-LT" w:eastAsia="zh-CN"/>
              </w:rPr>
            </w:pPr>
          </w:p>
        </w:tc>
      </w:tr>
      <w:tr w:rsidR="0008427E" w:rsidRPr="0008427E" w14:paraId="294B9EEF" w14:textId="77777777" w:rsidTr="00F606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568A" w14:textId="77777777" w:rsidR="0008427E" w:rsidRPr="0008427E" w:rsidRDefault="0008427E" w:rsidP="0008427E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F0AE" w14:textId="77777777" w:rsidR="0008427E" w:rsidRPr="0008427E" w:rsidRDefault="0008427E" w:rsidP="000842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Nakties režimas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297D" w14:textId="77777777" w:rsidR="0008427E" w:rsidRPr="0008427E" w:rsidRDefault="0008427E" w:rsidP="0008427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val="lt-LT" w:eastAsia="zh-CN"/>
              </w:rPr>
            </w:pPr>
            <w:r w:rsidRPr="0008427E">
              <w:rPr>
                <w:rFonts w:ascii="Times New Roman" w:eastAsia="Times New Roman" w:hAnsi="Times New Roman" w:cs="Times New Roman"/>
                <w:kern w:val="3"/>
                <w:bdr w:val="none" w:sz="0" w:space="0" w:color="auto" w:frame="1"/>
                <w:lang w:val="lt-LT" w:eastAsia="zh-CN"/>
              </w:rPr>
              <w:t>Nakties režimas sumažina ekrano ir LED indikatoriaus ryškumą.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77ED" w14:textId="77777777" w:rsidR="0008427E" w:rsidRPr="0008427E" w:rsidRDefault="0008427E" w:rsidP="0008427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bdr w:val="none" w:sz="0" w:space="0" w:color="auto" w:frame="1"/>
                <w:lang w:val="lt-LT" w:eastAsia="zh-CN"/>
              </w:rPr>
            </w:pPr>
          </w:p>
        </w:tc>
      </w:tr>
      <w:tr w:rsidR="0008427E" w:rsidRPr="0008427E" w14:paraId="1FBDB3B6" w14:textId="77777777" w:rsidTr="00F606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F683" w14:textId="77777777" w:rsidR="0008427E" w:rsidRPr="0008427E" w:rsidRDefault="0008427E" w:rsidP="0008427E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E890" w14:textId="77777777" w:rsidR="0008427E" w:rsidRPr="0008427E" w:rsidRDefault="0008427E" w:rsidP="0008427E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Duomenų užrakinimas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C883" w14:textId="77777777" w:rsidR="0008427E" w:rsidRPr="0008427E" w:rsidRDefault="0008427E" w:rsidP="0008427E">
            <w:pPr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Būtina.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0827" w14:textId="77777777" w:rsidR="0008427E" w:rsidRPr="0008427E" w:rsidRDefault="0008427E" w:rsidP="0008427E">
            <w:pPr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</w:p>
        </w:tc>
      </w:tr>
      <w:tr w:rsidR="0008427E" w:rsidRPr="0008427E" w14:paraId="2D5F85A3" w14:textId="77777777" w:rsidTr="00F6060B">
        <w:trPr>
          <w:trHeight w:val="5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040A" w14:textId="77777777" w:rsidR="0008427E" w:rsidRPr="0008427E" w:rsidRDefault="0008427E" w:rsidP="0008427E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D2F0" w14:textId="77777777" w:rsidR="0008427E" w:rsidRPr="0008427E" w:rsidRDefault="0008427E" w:rsidP="0008427E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Paskutinės programos ir duomenų išsaugojimas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4331" w14:textId="77777777" w:rsidR="0008427E" w:rsidRPr="0008427E" w:rsidRDefault="0008427E" w:rsidP="0008427E">
            <w:pPr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Būtina.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67F9" w14:textId="77777777" w:rsidR="0008427E" w:rsidRPr="0008427E" w:rsidRDefault="0008427E" w:rsidP="0008427E">
            <w:pPr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</w:p>
        </w:tc>
      </w:tr>
      <w:tr w:rsidR="0008427E" w:rsidRPr="0008427E" w14:paraId="3AA85CEB" w14:textId="77777777" w:rsidTr="00F6060B">
        <w:trPr>
          <w:trHeight w:val="3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914F" w14:textId="77777777" w:rsidR="0008427E" w:rsidRPr="0008427E" w:rsidRDefault="0008427E" w:rsidP="0008427E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6E65" w14:textId="77777777" w:rsidR="0008427E" w:rsidRPr="0008427E" w:rsidRDefault="0008427E" w:rsidP="0008427E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Jungtis personalo iškvietimo sistemai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0BB5" w14:textId="77777777" w:rsidR="0008427E" w:rsidRPr="0008427E" w:rsidRDefault="0008427E" w:rsidP="0008427E">
            <w:pPr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Būtina.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F1A0" w14:textId="77777777" w:rsidR="0008427E" w:rsidRPr="0008427E" w:rsidRDefault="0008427E" w:rsidP="0008427E">
            <w:pPr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</w:p>
        </w:tc>
      </w:tr>
      <w:tr w:rsidR="0008427E" w:rsidRPr="0008427E" w14:paraId="2BC300BA" w14:textId="77777777" w:rsidTr="00F606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7C62" w14:textId="77777777" w:rsidR="0008427E" w:rsidRPr="0008427E" w:rsidRDefault="0008427E" w:rsidP="0008427E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B3B7" w14:textId="77777777" w:rsidR="0008427E" w:rsidRPr="0008427E" w:rsidRDefault="0008427E" w:rsidP="0008427E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  <w:proofErr w:type="spellStart"/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Enterinės</w:t>
            </w:r>
            <w:proofErr w:type="spellEnd"/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 xml:space="preserve"> mitybos pompos svoris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2D79" w14:textId="77777777" w:rsidR="0008427E" w:rsidRPr="0008427E" w:rsidRDefault="0008427E" w:rsidP="0008427E">
            <w:pPr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1,0 kg (± 0,4 kg)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6B6D" w14:textId="77777777" w:rsidR="0008427E" w:rsidRPr="0008427E" w:rsidRDefault="0008427E" w:rsidP="0008427E">
            <w:pPr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</w:p>
        </w:tc>
      </w:tr>
      <w:tr w:rsidR="0008427E" w:rsidRPr="0008427E" w14:paraId="388DB553" w14:textId="77777777" w:rsidTr="00F606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A806" w14:textId="77777777" w:rsidR="0008427E" w:rsidRPr="0008427E" w:rsidRDefault="0008427E" w:rsidP="0008427E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E0D2" w14:textId="77777777" w:rsidR="0008427E" w:rsidRPr="0008427E" w:rsidRDefault="0008427E" w:rsidP="000842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  <w:proofErr w:type="spellStart"/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Enterinės</w:t>
            </w:r>
            <w:proofErr w:type="spellEnd"/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 xml:space="preserve"> mitybos pompos naudojami elektros maitinimo šaltiniai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AED4" w14:textId="77777777" w:rsidR="0008427E" w:rsidRPr="0008427E" w:rsidRDefault="0008427E" w:rsidP="0008427E">
            <w:pPr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1. 230 V,</w:t>
            </w:r>
            <w:r w:rsidRPr="0008427E">
              <w:rPr>
                <w:rFonts w:ascii="Times New Roman" w:eastAsia="Times New Roman" w:hAnsi="Times New Roman" w:cs="Times New Roman"/>
                <w:lang w:val="sv-SE" w:eastAsia="ar-SA"/>
              </w:rPr>
              <w:t xml:space="preserve"> 50 Hz </w:t>
            </w: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elektros tinklas;</w:t>
            </w:r>
          </w:p>
          <w:p w14:paraId="1E6DF35A" w14:textId="77777777" w:rsidR="0008427E" w:rsidRPr="0008427E" w:rsidRDefault="0008427E" w:rsidP="0008427E">
            <w:pPr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2. Vidinis akumuliatorius.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9297" w14:textId="77777777" w:rsidR="0008427E" w:rsidRPr="0008427E" w:rsidRDefault="0008427E" w:rsidP="0008427E">
            <w:pPr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</w:p>
        </w:tc>
      </w:tr>
      <w:tr w:rsidR="0008427E" w:rsidRPr="0008427E" w14:paraId="140E2414" w14:textId="77777777" w:rsidTr="00F606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FE68" w14:textId="77777777" w:rsidR="0008427E" w:rsidRPr="0008427E" w:rsidRDefault="0008427E" w:rsidP="0008427E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99AC" w14:textId="77777777" w:rsidR="0008427E" w:rsidRPr="0008427E" w:rsidRDefault="0008427E" w:rsidP="000842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  <w:proofErr w:type="spellStart"/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Enterinės</w:t>
            </w:r>
            <w:proofErr w:type="spellEnd"/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 xml:space="preserve"> mitybos pompos darbo laikas, maitinant iš naujo pilnai įkrauto akumuliatoriaus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36AD" w14:textId="77777777" w:rsidR="0008427E" w:rsidRPr="0008427E" w:rsidRDefault="0008427E" w:rsidP="0008427E">
            <w:pPr>
              <w:suppressAutoHyphens/>
              <w:spacing w:after="0" w:line="264" w:lineRule="auto"/>
              <w:ind w:left="31" w:right="-133"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≥ 22 h, esant infuzijos greičiui 125 ml/h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407F" w14:textId="77777777" w:rsidR="0008427E" w:rsidRPr="0008427E" w:rsidRDefault="0008427E" w:rsidP="0008427E">
            <w:pPr>
              <w:suppressAutoHyphens/>
              <w:spacing w:after="0" w:line="264" w:lineRule="auto"/>
              <w:ind w:left="31" w:right="-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</w:p>
        </w:tc>
      </w:tr>
      <w:tr w:rsidR="0008427E" w:rsidRPr="0008427E" w14:paraId="3AC6BCB9" w14:textId="77777777" w:rsidTr="00F606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C1DE" w14:textId="77777777" w:rsidR="0008427E" w:rsidRPr="0008427E" w:rsidRDefault="0008427E" w:rsidP="0008427E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611A" w14:textId="77777777" w:rsidR="0008427E" w:rsidRPr="0008427E" w:rsidRDefault="0008427E" w:rsidP="000842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 xml:space="preserve">Kartu su </w:t>
            </w:r>
            <w:proofErr w:type="spellStart"/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enterinės</w:t>
            </w:r>
            <w:proofErr w:type="spellEnd"/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 xml:space="preserve"> mitybos pompa pateikiamas standartinis tvirtinimas prie infuzijos stovo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FB3C" w14:textId="77777777" w:rsidR="0008427E" w:rsidRPr="0008427E" w:rsidRDefault="0008427E" w:rsidP="0008427E">
            <w:pPr>
              <w:suppressAutoHyphens/>
              <w:spacing w:after="0" w:line="264" w:lineRule="auto"/>
              <w:ind w:left="-80" w:right="-133" w:firstLine="112"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noProof/>
                <w:lang w:val="lt-LT" w:eastAsia="ar-SA"/>
              </w:rPr>
              <w:t>Būtina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1001" w14:textId="77777777" w:rsidR="0008427E" w:rsidRPr="0008427E" w:rsidRDefault="0008427E" w:rsidP="0008427E">
            <w:pPr>
              <w:suppressAutoHyphens/>
              <w:spacing w:after="0" w:line="264" w:lineRule="auto"/>
              <w:ind w:left="-80" w:right="-133" w:firstLine="112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 w:eastAsia="ar-SA"/>
              </w:rPr>
            </w:pPr>
          </w:p>
        </w:tc>
      </w:tr>
      <w:tr w:rsidR="0008427E" w:rsidRPr="0008427E" w14:paraId="66135B5C" w14:textId="77777777" w:rsidTr="00F6060B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CE2F" w14:textId="77777777" w:rsidR="0008427E" w:rsidRPr="0008427E" w:rsidRDefault="0008427E" w:rsidP="0008427E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DE22" w14:textId="77777777" w:rsidR="0008427E" w:rsidRPr="0008427E" w:rsidRDefault="0008427E" w:rsidP="0008427E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 xml:space="preserve">Garantinis laikotarpis 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77FA" w14:textId="2340E428" w:rsidR="0008427E" w:rsidRPr="0008427E" w:rsidRDefault="0008427E" w:rsidP="0008427E">
            <w:pPr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 xml:space="preserve">≥ </w:t>
            </w:r>
            <w:r w:rsidR="00B56CBD">
              <w:rPr>
                <w:rFonts w:ascii="Times New Roman" w:eastAsia="Times New Roman" w:hAnsi="Times New Roman" w:cs="Times New Roman"/>
                <w:lang w:val="lt-LT" w:eastAsia="ar-SA"/>
              </w:rPr>
              <w:t>36</w:t>
            </w: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 xml:space="preserve"> mėn.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5915" w14:textId="77777777" w:rsidR="0008427E" w:rsidRPr="0008427E" w:rsidRDefault="0008427E" w:rsidP="0008427E">
            <w:pPr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</w:p>
        </w:tc>
      </w:tr>
      <w:tr w:rsidR="0008427E" w:rsidRPr="0008427E" w14:paraId="1EF9FB4B" w14:textId="77777777" w:rsidTr="00F6060B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D302" w14:textId="77777777" w:rsidR="0008427E" w:rsidRPr="0008427E" w:rsidRDefault="0008427E" w:rsidP="0008427E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AD7F" w14:textId="77777777" w:rsidR="0008427E" w:rsidRPr="0008427E" w:rsidRDefault="0008427E" w:rsidP="0008427E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Klasifikacija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BCB3" w14:textId="77777777" w:rsidR="0008427E" w:rsidRPr="0008427E" w:rsidRDefault="0008427E" w:rsidP="0008427E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290" w:hanging="290"/>
              <w:contextualSpacing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Atspari defibriliacijai;</w:t>
            </w:r>
          </w:p>
          <w:p w14:paraId="0226F786" w14:textId="77777777" w:rsidR="0008427E" w:rsidRPr="0008427E" w:rsidRDefault="0008427E" w:rsidP="0008427E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290" w:hanging="290"/>
              <w:contextualSpacing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II apsaugos klasė pagal IEC 60 601-1 arba lygiavertė;</w:t>
            </w:r>
          </w:p>
          <w:p w14:paraId="2BF270A6" w14:textId="77777777" w:rsidR="0008427E" w:rsidRPr="0008427E" w:rsidRDefault="0008427E" w:rsidP="0008427E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290" w:hanging="290"/>
              <w:contextualSpacing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Apsauga nuo kietų dalelių ir skysčių patekimo į pompos vidų IP 35.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6727" w14:textId="77777777" w:rsidR="0008427E" w:rsidRPr="0008427E" w:rsidRDefault="0008427E" w:rsidP="0008427E">
            <w:pPr>
              <w:spacing w:after="0" w:line="264" w:lineRule="auto"/>
              <w:ind w:left="29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</w:p>
        </w:tc>
      </w:tr>
      <w:tr w:rsidR="0008427E" w:rsidRPr="0008427E" w14:paraId="1C1715DA" w14:textId="77777777" w:rsidTr="00F606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2198" w14:textId="77777777" w:rsidR="0008427E" w:rsidRPr="0008427E" w:rsidRDefault="0008427E" w:rsidP="0008427E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18.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AAA6" w14:textId="77777777" w:rsidR="0008427E" w:rsidRPr="0008427E" w:rsidRDefault="0008427E" w:rsidP="0008427E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 xml:space="preserve">Kartu su </w:t>
            </w:r>
            <w:proofErr w:type="spellStart"/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enterinės</w:t>
            </w:r>
            <w:proofErr w:type="spellEnd"/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 xml:space="preserve"> mitybos pompa pateikiama dokumentacija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6179" w14:textId="77777777" w:rsidR="0008427E" w:rsidRPr="0008427E" w:rsidRDefault="0008427E" w:rsidP="000842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 xml:space="preserve">Pateikiama naudojimo instrukcija lietuvių kalba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1727" w14:textId="77777777" w:rsidR="0008427E" w:rsidRPr="0008427E" w:rsidRDefault="0008427E" w:rsidP="0008427E">
            <w:pPr>
              <w:spacing w:after="0"/>
              <w:ind w:left="316"/>
              <w:contextualSpacing/>
              <w:rPr>
                <w:rFonts w:ascii="Times New Roman" w:eastAsia="Times New Roman" w:hAnsi="Times New Roman" w:cs="Times New Roman"/>
                <w:lang w:val="lt-LT" w:eastAsia="ar-SA"/>
              </w:rPr>
            </w:pPr>
          </w:p>
        </w:tc>
      </w:tr>
      <w:tr w:rsidR="0008427E" w:rsidRPr="0008427E" w14:paraId="04C50E90" w14:textId="77777777" w:rsidTr="00F606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0823" w14:textId="77777777" w:rsidR="0008427E" w:rsidRPr="0008427E" w:rsidRDefault="0008427E" w:rsidP="0008427E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19.</w:t>
            </w:r>
          </w:p>
        </w:tc>
        <w:tc>
          <w:tcPr>
            <w:tcW w:w="3544" w:type="dxa"/>
          </w:tcPr>
          <w:p w14:paraId="7B7B0C8A" w14:textId="77777777" w:rsidR="0008427E" w:rsidRPr="0008427E" w:rsidRDefault="0008427E" w:rsidP="0008427E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CE ženklinimas</w:t>
            </w:r>
          </w:p>
        </w:tc>
        <w:tc>
          <w:tcPr>
            <w:tcW w:w="3501" w:type="dxa"/>
          </w:tcPr>
          <w:p w14:paraId="3A9D0491" w14:textId="5074036A" w:rsidR="0008427E" w:rsidRPr="0008427E" w:rsidRDefault="00B56CBD" w:rsidP="0008427E">
            <w:pPr>
              <w:spacing w:after="0"/>
              <w:ind w:left="60"/>
              <w:contextualSpacing/>
              <w:rPr>
                <w:rFonts w:ascii="Times New Roman" w:eastAsia="Times New Roman" w:hAnsi="Times New Roman" w:cs="Times New Roman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Privaloma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0106" w14:textId="77777777" w:rsidR="0008427E" w:rsidRPr="0008427E" w:rsidRDefault="0008427E" w:rsidP="0008427E">
            <w:pPr>
              <w:spacing w:after="0"/>
              <w:ind w:left="316"/>
              <w:contextualSpacing/>
              <w:rPr>
                <w:rFonts w:ascii="Times New Roman" w:eastAsia="Times New Roman" w:hAnsi="Times New Roman" w:cs="Times New Roman"/>
                <w:lang w:val="lt-LT" w:eastAsia="ar-SA"/>
              </w:rPr>
            </w:pPr>
          </w:p>
        </w:tc>
      </w:tr>
      <w:tr w:rsidR="0008427E" w:rsidRPr="0008427E" w14:paraId="72750DB0" w14:textId="77777777" w:rsidTr="00F606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5373" w14:textId="77777777" w:rsidR="0008427E" w:rsidRPr="0008427E" w:rsidRDefault="0008427E" w:rsidP="0008427E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20.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31E7" w14:textId="77777777" w:rsidR="0008427E" w:rsidRPr="0008427E" w:rsidRDefault="0008427E" w:rsidP="0008427E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Pateikti rekomendacijas, kaip atlikti tinkamą įrangos techninę priežiūrą, įskaitant informaciją apie galimas pakeisti atsargines dalis ir valymo patarimus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3D91" w14:textId="77777777" w:rsidR="0008427E" w:rsidRPr="0008427E" w:rsidRDefault="0008427E" w:rsidP="0008427E">
            <w:pPr>
              <w:spacing w:after="0"/>
              <w:ind w:left="60"/>
              <w:contextualSpacing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Pateikti eksploatavimo vadovą arba kitus lygiaverčius įrodymus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A490" w14:textId="77777777" w:rsidR="0008427E" w:rsidRPr="0008427E" w:rsidRDefault="0008427E" w:rsidP="0008427E">
            <w:pPr>
              <w:spacing w:after="0"/>
              <w:ind w:left="316"/>
              <w:contextualSpacing/>
              <w:rPr>
                <w:rFonts w:ascii="Times New Roman" w:eastAsia="Times New Roman" w:hAnsi="Times New Roman" w:cs="Times New Roman"/>
                <w:lang w:val="lt-LT" w:eastAsia="ar-SA"/>
              </w:rPr>
            </w:pPr>
          </w:p>
        </w:tc>
      </w:tr>
      <w:tr w:rsidR="0008427E" w:rsidRPr="0008427E" w14:paraId="76C5AB9D" w14:textId="77777777" w:rsidTr="00F606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1000" w14:textId="77777777" w:rsidR="0008427E" w:rsidRPr="0008427E" w:rsidRDefault="0008427E" w:rsidP="0008427E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lang w:val="lt-LT" w:eastAsia="ar-SA"/>
              </w:rPr>
              <w:t>21.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9B9A" w14:textId="77777777" w:rsidR="0008427E" w:rsidRPr="0008427E" w:rsidRDefault="0008427E" w:rsidP="0008427E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Tiekėjas turi užtikrinti, kad per garantinį įrangos naudojimo laikotarpį ir bent 5 metus po garantinio laikotarpio būtų galima įsigyti originalių arba joms lygiaverčių atsarginių dalių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475A" w14:textId="77777777" w:rsidR="0008427E" w:rsidRPr="0008427E" w:rsidRDefault="0008427E" w:rsidP="0008427E">
            <w:pPr>
              <w:suppressAutoHyphens/>
              <w:spacing w:after="0" w:line="240" w:lineRule="auto"/>
              <w:ind w:left="60" w:firstLine="72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08427E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Pateikti tiekėjo deklaraciją arba kitus lygiaverčius įrodymus</w:t>
            </w:r>
          </w:p>
          <w:p w14:paraId="146D0A76" w14:textId="77777777" w:rsidR="0008427E" w:rsidRPr="0008427E" w:rsidRDefault="0008427E" w:rsidP="0008427E">
            <w:pPr>
              <w:spacing w:after="0"/>
              <w:ind w:left="60"/>
              <w:contextualSpacing/>
              <w:rPr>
                <w:rFonts w:ascii="Times New Roman" w:eastAsia="Times New Roman" w:hAnsi="Times New Roman" w:cs="Times New Roman"/>
                <w:lang w:val="lt-LT" w:eastAsia="ar-S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FE47" w14:textId="77777777" w:rsidR="0008427E" w:rsidRPr="0008427E" w:rsidRDefault="0008427E" w:rsidP="0008427E">
            <w:pPr>
              <w:spacing w:after="0"/>
              <w:ind w:left="316"/>
              <w:contextualSpacing/>
              <w:rPr>
                <w:rFonts w:ascii="Times New Roman" w:eastAsia="Times New Roman" w:hAnsi="Times New Roman" w:cs="Times New Roman"/>
                <w:lang w:val="lt-LT" w:eastAsia="ar-SA"/>
              </w:rPr>
            </w:pPr>
          </w:p>
        </w:tc>
      </w:tr>
    </w:tbl>
    <w:p w14:paraId="1855A903" w14:textId="77777777" w:rsidR="0008427E" w:rsidRPr="0008427E" w:rsidRDefault="0008427E" w:rsidP="0008427E">
      <w:pPr>
        <w:suppressAutoHyphens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ar-SA"/>
        </w:rPr>
      </w:pPr>
    </w:p>
    <w:bookmarkEnd w:id="0"/>
    <w:p w14:paraId="29419F0C" w14:textId="77777777" w:rsidR="0008427E" w:rsidRPr="0008427E" w:rsidRDefault="0008427E" w:rsidP="0008427E">
      <w:pPr>
        <w:suppressAutoHyphens/>
        <w:spacing w:after="0" w:line="264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ar-SA"/>
        </w:rPr>
      </w:pPr>
    </w:p>
    <w:p w14:paraId="557F69B9" w14:textId="77777777" w:rsidR="0008427E" w:rsidRPr="0008427E" w:rsidRDefault="0008427E" w:rsidP="0008427E">
      <w:pPr>
        <w:suppressAutoHyphens/>
        <w:spacing w:after="0" w:line="264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ar-SA"/>
        </w:rPr>
      </w:pPr>
    </w:p>
    <w:p w14:paraId="1407BA4C" w14:textId="77777777" w:rsidR="0008427E" w:rsidRPr="0008427E" w:rsidRDefault="0008427E" w:rsidP="0008427E">
      <w:pPr>
        <w:suppressAutoHyphens/>
        <w:spacing w:after="0" w:line="264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ar-SA"/>
        </w:rPr>
      </w:pPr>
    </w:p>
    <w:p w14:paraId="0782B228" w14:textId="77777777" w:rsidR="0008427E" w:rsidRPr="0008427E" w:rsidRDefault="0008427E" w:rsidP="0008427E">
      <w:pPr>
        <w:suppressAutoHyphens/>
        <w:spacing w:after="0" w:line="264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ar-SA"/>
        </w:rPr>
      </w:pPr>
    </w:p>
    <w:p w14:paraId="3BF95304" w14:textId="77777777" w:rsidR="0008427E" w:rsidRPr="0008427E" w:rsidRDefault="0008427E" w:rsidP="0008427E">
      <w:pPr>
        <w:suppressAutoHyphens/>
        <w:spacing w:after="0" w:line="264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ar-SA"/>
        </w:rPr>
      </w:pPr>
    </w:p>
    <w:p w14:paraId="66F299EA" w14:textId="77777777" w:rsidR="00A01958" w:rsidRDefault="00A01958"/>
    <w:sectPr w:rsidR="00A01958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D4F38"/>
    <w:multiLevelType w:val="hybridMultilevel"/>
    <w:tmpl w:val="BABC3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F3669"/>
    <w:multiLevelType w:val="hybridMultilevel"/>
    <w:tmpl w:val="319E0A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947B2"/>
    <w:multiLevelType w:val="hybridMultilevel"/>
    <w:tmpl w:val="97147B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B6386"/>
    <w:multiLevelType w:val="hybridMultilevel"/>
    <w:tmpl w:val="ED5684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042917">
    <w:abstractNumId w:val="3"/>
  </w:num>
  <w:num w:numId="2" w16cid:durableId="646202560">
    <w:abstractNumId w:val="2"/>
  </w:num>
  <w:num w:numId="3" w16cid:durableId="1037655497">
    <w:abstractNumId w:val="1"/>
  </w:num>
  <w:num w:numId="4" w16cid:durableId="541865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E1"/>
    <w:rsid w:val="0008427E"/>
    <w:rsid w:val="00412EE1"/>
    <w:rsid w:val="005306D4"/>
    <w:rsid w:val="00736C3D"/>
    <w:rsid w:val="00A01958"/>
    <w:rsid w:val="00B5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3E16"/>
  <w15:docId w15:val="{F4560A16-9F0F-449F-B3BF-552FFA7F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Stankevičienė</dc:creator>
  <cp:keywords/>
  <dc:description/>
  <cp:lastModifiedBy>Irmina Galdikienė</cp:lastModifiedBy>
  <cp:revision>2</cp:revision>
  <dcterms:created xsi:type="dcterms:W3CDTF">2025-09-17T04:40:00Z</dcterms:created>
  <dcterms:modified xsi:type="dcterms:W3CDTF">2025-09-17T04:40:00Z</dcterms:modified>
</cp:coreProperties>
</file>