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2D1E9" w14:textId="43B00AF5" w:rsidR="000A4624" w:rsidRPr="001013AF" w:rsidRDefault="003518F3" w:rsidP="000A4624">
      <w:pPr>
        <w:pStyle w:val="Heading3"/>
        <w:tabs>
          <w:tab w:val="left" w:pos="990"/>
        </w:tabs>
        <w:rPr>
          <w:rFonts w:ascii="Montserrat" w:hAnsi="Montserrat" w:cs="Arial"/>
          <w:b w:val="0"/>
          <w:bCs/>
          <w:sz w:val="20"/>
          <w:lang w:val="en-GB"/>
        </w:rPr>
      </w:pPr>
      <w:bookmarkStart w:id="0" w:name="_Hlk182800100"/>
      <w:r w:rsidRPr="001013AF">
        <w:rPr>
          <w:rFonts w:ascii="Montserrat" w:hAnsi="Montserrat" w:cs="Arial"/>
          <w:b w:val="0"/>
          <w:bCs/>
          <w:noProof/>
          <w:sz w:val="20"/>
          <w:lang w:val="en-GB"/>
        </w:rPr>
        <w:drawing>
          <wp:inline distT="0" distB="0" distL="0" distR="0" wp14:anchorId="5E83B5C6" wp14:editId="6D1E6FB3">
            <wp:extent cx="1722120" cy="8001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800100"/>
                    </a:xfrm>
                    <a:prstGeom prst="rect">
                      <a:avLst/>
                    </a:prstGeom>
                    <a:noFill/>
                    <a:ln>
                      <a:noFill/>
                    </a:ln>
                  </pic:spPr>
                </pic:pic>
              </a:graphicData>
            </a:graphic>
          </wp:inline>
        </w:drawing>
      </w:r>
    </w:p>
    <w:p w14:paraId="72DB9BE7" w14:textId="6C3AB56F" w:rsidR="00CF0D7E" w:rsidRPr="001013AF" w:rsidRDefault="00570196" w:rsidP="00CF0D7E">
      <w:pPr>
        <w:jc w:val="right"/>
        <w:rPr>
          <w:rFonts w:ascii="Montserrat" w:eastAsia="Times New Roman" w:hAnsi="Montserrat"/>
          <w:bCs/>
          <w:sz w:val="20"/>
          <w:szCs w:val="20"/>
          <w:lang w:val="en-GB"/>
        </w:rPr>
      </w:pPr>
      <w:r w:rsidRPr="001013AF">
        <w:rPr>
          <w:rFonts w:ascii="Montserrat" w:eastAsia="Times New Roman" w:hAnsi="Montserrat"/>
          <w:bCs/>
          <w:sz w:val="20"/>
          <w:szCs w:val="20"/>
          <w:lang w:val="en-GB"/>
        </w:rPr>
        <w:t>Annex 2 to the market consultation</w:t>
      </w:r>
    </w:p>
    <w:p w14:paraId="5E7D5BF8" w14:textId="4FE5FD7B" w:rsidR="005216F3" w:rsidRPr="001013AF" w:rsidRDefault="005216F3" w:rsidP="00340EEA">
      <w:pPr>
        <w:pStyle w:val="Heading3"/>
        <w:tabs>
          <w:tab w:val="left" w:pos="990"/>
        </w:tabs>
        <w:rPr>
          <w:rFonts w:ascii="Montserrat" w:hAnsi="Montserrat" w:cs="Arial"/>
          <w:sz w:val="20"/>
          <w:lang w:val="en-GB"/>
        </w:rPr>
      </w:pPr>
      <w:r w:rsidRPr="001013AF">
        <w:rPr>
          <w:rFonts w:ascii="Montserrat" w:hAnsi="Montserrat" w:cs="Arial"/>
          <w:sz w:val="20"/>
          <w:lang w:val="en-GB"/>
        </w:rPr>
        <w:t xml:space="preserve">TECHNICAL SPECIFICATION </w:t>
      </w:r>
    </w:p>
    <w:p w14:paraId="35F2868C" w14:textId="3D6A4F16" w:rsidR="00DA1363" w:rsidRPr="001013AF" w:rsidRDefault="00DA1363" w:rsidP="005216F3">
      <w:pPr>
        <w:jc w:val="center"/>
        <w:rPr>
          <w:rFonts w:ascii="Montserrat" w:hAnsi="Montserrat"/>
          <w:b/>
          <w:sz w:val="20"/>
          <w:szCs w:val="20"/>
          <w:lang w:val="en-GB"/>
        </w:rPr>
      </w:pPr>
      <w:r w:rsidRPr="001013AF">
        <w:rPr>
          <w:rFonts w:ascii="Montserrat" w:hAnsi="Montserrat"/>
          <w:b/>
          <w:sz w:val="20"/>
          <w:szCs w:val="20"/>
          <w:lang w:val="en-GB"/>
        </w:rPr>
        <w:t xml:space="preserve">OF SERVICES OF INSTALLATION, MAINTENANCE OF TRAFFIC LIGHT CONTROL SOFTWARE AND OF SUPPLY OF INTERSECTION CONTROLLERS </w:t>
      </w:r>
    </w:p>
    <w:p w14:paraId="2934F9EA" w14:textId="7E75C72A" w:rsidR="00287F4D" w:rsidRPr="001013AF" w:rsidRDefault="00DA1363" w:rsidP="00C0689D">
      <w:pPr>
        <w:pStyle w:val="ListParagraph"/>
        <w:numPr>
          <w:ilvl w:val="0"/>
          <w:numId w:val="4"/>
        </w:numPr>
        <w:tabs>
          <w:tab w:val="left" w:pos="990"/>
        </w:tabs>
        <w:jc w:val="center"/>
        <w:rPr>
          <w:rFonts w:ascii="Montserrat" w:hAnsi="Montserrat" w:cs="Arial"/>
          <w:b/>
          <w:bCs/>
          <w:lang w:val="en-GB"/>
        </w:rPr>
      </w:pPr>
      <w:r w:rsidRPr="001013AF">
        <w:rPr>
          <w:rFonts w:ascii="Montserrat" w:hAnsi="Montserrat" w:cs="Arial"/>
          <w:b/>
          <w:bCs/>
          <w:lang w:val="en-GB"/>
        </w:rPr>
        <w:t xml:space="preserve">MAIN CONCEPTS </w:t>
      </w:r>
    </w:p>
    <w:p w14:paraId="706459B3" w14:textId="77777777" w:rsidR="00385DBD" w:rsidRPr="001013AF" w:rsidRDefault="00385DBD" w:rsidP="00385DBD">
      <w:pPr>
        <w:pStyle w:val="ListParagraph"/>
        <w:tabs>
          <w:tab w:val="left" w:pos="990"/>
        </w:tabs>
        <w:ind w:left="1080"/>
        <w:rPr>
          <w:rFonts w:ascii="Montserrat" w:hAnsi="Montserrat" w:cs="Arial"/>
          <w:b/>
          <w:bCs/>
          <w:lang w:val="en-GB"/>
        </w:rPr>
      </w:pPr>
    </w:p>
    <w:p w14:paraId="4F36C71A" w14:textId="51FB374C" w:rsidR="00DA1363" w:rsidRPr="001013AF" w:rsidRDefault="00DA1363" w:rsidP="003104F5">
      <w:pPr>
        <w:tabs>
          <w:tab w:val="left" w:pos="990"/>
        </w:tabs>
        <w:spacing w:after="0" w:line="240" w:lineRule="auto"/>
        <w:ind w:firstLine="539"/>
        <w:jc w:val="both"/>
        <w:rPr>
          <w:rFonts w:ascii="Montserrat" w:hAnsi="Montserrat"/>
          <w:sz w:val="20"/>
          <w:szCs w:val="20"/>
          <w:lang w:val="en-GB"/>
        </w:rPr>
      </w:pPr>
      <w:r w:rsidRPr="001013AF">
        <w:rPr>
          <w:rFonts w:ascii="Montserrat" w:hAnsi="Montserrat"/>
          <w:b/>
          <w:bCs/>
          <w:sz w:val="20"/>
          <w:szCs w:val="20"/>
          <w:lang w:val="en-GB"/>
        </w:rPr>
        <w:t xml:space="preserve">The contracting authority </w:t>
      </w:r>
      <w:r w:rsidRPr="001013AF">
        <w:rPr>
          <w:rFonts w:ascii="Montserrat" w:hAnsi="Montserrat"/>
          <w:sz w:val="20"/>
          <w:szCs w:val="20"/>
          <w:lang w:val="en-GB"/>
        </w:rPr>
        <w:t xml:space="preserve">shall mean the municipal </w:t>
      </w:r>
      <w:r w:rsidR="00AD5C44" w:rsidRPr="00AD5C44">
        <w:rPr>
          <w:rFonts w:ascii="Montserrat" w:hAnsi="Montserrat"/>
          <w:sz w:val="20"/>
          <w:szCs w:val="20"/>
          <w:lang w:val="en-GB"/>
        </w:rPr>
        <w:t>enterprise</w:t>
      </w:r>
      <w:r w:rsidRPr="001013AF">
        <w:rPr>
          <w:rFonts w:ascii="Montserrat" w:hAnsi="Montserrat"/>
          <w:sz w:val="20"/>
          <w:szCs w:val="20"/>
          <w:lang w:val="en-GB"/>
        </w:rPr>
        <w:t xml:space="preserve"> </w:t>
      </w:r>
      <w:r w:rsidR="001013AF" w:rsidRPr="001013AF">
        <w:rPr>
          <w:rFonts w:ascii="Montserrat" w:hAnsi="Montserrat"/>
          <w:sz w:val="20"/>
          <w:szCs w:val="20"/>
          <w:lang w:val="en-GB"/>
        </w:rPr>
        <w:t>“</w:t>
      </w:r>
      <w:r w:rsidRPr="001013AF">
        <w:rPr>
          <w:rFonts w:ascii="Montserrat" w:hAnsi="Montserrat"/>
          <w:sz w:val="20"/>
          <w:szCs w:val="20"/>
          <w:lang w:val="en-GB"/>
        </w:rPr>
        <w:t>Susisiekimo paslaugos</w:t>
      </w:r>
      <w:r w:rsidR="001013AF" w:rsidRPr="001013AF">
        <w:rPr>
          <w:rFonts w:ascii="Montserrat" w:hAnsi="Montserrat"/>
          <w:sz w:val="20"/>
          <w:szCs w:val="20"/>
          <w:lang w:val="en-GB"/>
        </w:rPr>
        <w:t>”</w:t>
      </w:r>
      <w:r w:rsidRPr="001013AF">
        <w:rPr>
          <w:rFonts w:ascii="Montserrat" w:hAnsi="Montserrat"/>
          <w:sz w:val="20"/>
          <w:szCs w:val="20"/>
          <w:lang w:val="en-GB"/>
        </w:rPr>
        <w:t xml:space="preserve"> (hereinafter - Customer).</w:t>
      </w:r>
    </w:p>
    <w:p w14:paraId="7CEFE062" w14:textId="06986297" w:rsidR="00DA1363" w:rsidRPr="001013AF" w:rsidRDefault="00DA1363" w:rsidP="003104F5">
      <w:pPr>
        <w:tabs>
          <w:tab w:val="left" w:pos="990"/>
        </w:tabs>
        <w:spacing w:after="0" w:line="240" w:lineRule="auto"/>
        <w:ind w:firstLine="539"/>
        <w:jc w:val="both"/>
        <w:rPr>
          <w:rFonts w:ascii="Montserrat" w:hAnsi="Montserrat"/>
          <w:sz w:val="20"/>
          <w:szCs w:val="20"/>
          <w:lang w:val="en-GB"/>
        </w:rPr>
      </w:pPr>
      <w:r w:rsidRPr="001013AF">
        <w:rPr>
          <w:rFonts w:ascii="Montserrat" w:hAnsi="Montserrat"/>
          <w:b/>
          <w:bCs/>
          <w:sz w:val="20"/>
          <w:szCs w:val="20"/>
          <w:lang w:val="en-GB"/>
        </w:rPr>
        <w:t xml:space="preserve">Object of the procurement </w:t>
      </w:r>
      <w:r w:rsidRPr="001013AF">
        <w:rPr>
          <w:rFonts w:ascii="Montserrat" w:hAnsi="Montserrat"/>
          <w:sz w:val="20"/>
          <w:szCs w:val="20"/>
          <w:lang w:val="en-GB"/>
        </w:rPr>
        <w:t>shall mean installation and maintenance of traffic light control software (hereinafter - the System), and purchase of traffic light controllers.</w:t>
      </w:r>
    </w:p>
    <w:p w14:paraId="3FEB49C1" w14:textId="4973344B" w:rsidR="00DA1363" w:rsidRPr="001013AF" w:rsidRDefault="00DA1363" w:rsidP="000C73FD">
      <w:pPr>
        <w:tabs>
          <w:tab w:val="left" w:pos="990"/>
        </w:tabs>
        <w:spacing w:after="0" w:line="240" w:lineRule="auto"/>
        <w:ind w:firstLine="539"/>
        <w:jc w:val="both"/>
        <w:rPr>
          <w:rFonts w:ascii="Montserrat" w:hAnsi="Montserrat"/>
          <w:sz w:val="20"/>
          <w:szCs w:val="20"/>
          <w:lang w:val="en-GB"/>
        </w:rPr>
      </w:pPr>
      <w:r w:rsidRPr="001013AF">
        <w:rPr>
          <w:rFonts w:ascii="Montserrat" w:hAnsi="Montserrat"/>
          <w:b/>
          <w:bCs/>
          <w:sz w:val="20"/>
          <w:szCs w:val="20"/>
          <w:lang w:val="en-GB"/>
        </w:rPr>
        <w:t xml:space="preserve">Description of the object of the procurement: </w:t>
      </w:r>
      <w:r w:rsidR="00BD18E8" w:rsidRPr="001013AF">
        <w:rPr>
          <w:rFonts w:ascii="Montserrat" w:hAnsi="Montserrat"/>
          <w:sz w:val="20"/>
          <w:szCs w:val="20"/>
          <w:lang w:val="en-GB"/>
        </w:rPr>
        <w:t xml:space="preserve">the purchased services include installation and configuration of the System, the connection of existing city intersection controllers to the System via the OCIT protocol, and the installation of other System modules described in the technical specification, training, and proper maintenance of the System (hereinafter - the Services). It is additionally planned to purchase the additional services specified in Chapter XII of this Technical Specification, that are intended for improving the functionality of the System and creating new functionality, and for integration of new intersection controllers into the System (hereinafter - the Additional Services). This procurement also provides for the procurement of 210 controllers that are compatible with the System. </w:t>
      </w:r>
    </w:p>
    <w:p w14:paraId="043A6F6B" w14:textId="77777777" w:rsidR="002150EF" w:rsidRPr="001013AF" w:rsidRDefault="002150EF" w:rsidP="00AB02D7">
      <w:pPr>
        <w:tabs>
          <w:tab w:val="left" w:pos="990"/>
        </w:tabs>
        <w:spacing w:after="0" w:line="240" w:lineRule="auto"/>
        <w:ind w:firstLine="539"/>
        <w:jc w:val="both"/>
        <w:rPr>
          <w:rFonts w:ascii="Montserrat" w:hAnsi="Montserrat"/>
          <w:bCs/>
          <w:sz w:val="20"/>
          <w:szCs w:val="20"/>
          <w:lang w:val="en-GB"/>
        </w:rPr>
      </w:pPr>
      <w:r w:rsidRPr="001013AF">
        <w:rPr>
          <w:rFonts w:ascii="Montserrat" w:hAnsi="Montserrat"/>
          <w:b/>
          <w:sz w:val="20"/>
          <w:szCs w:val="20"/>
          <w:lang w:val="en-GB"/>
        </w:rPr>
        <w:t xml:space="preserve">Time limit of providing the Services. </w:t>
      </w:r>
      <w:r w:rsidRPr="001013AF">
        <w:rPr>
          <w:rFonts w:ascii="Montserrat" w:hAnsi="Montserrat"/>
          <w:bCs/>
          <w:sz w:val="20"/>
          <w:szCs w:val="20"/>
          <w:lang w:val="en-GB"/>
        </w:rPr>
        <w:t xml:space="preserve">The System must be installed within 6 months from the date of entry into force of the Contract. The System maintenance services must be provided 54 months after the delivery of the System installation services to the Customer. The supply of 210 controllers is expected within a period of 60 months from the date of entry into force of the Contract. </w:t>
      </w:r>
    </w:p>
    <w:p w14:paraId="3632C7E0" w14:textId="08A38538" w:rsidR="002150EF" w:rsidRPr="001013AF" w:rsidRDefault="002150EF" w:rsidP="00AB02D7">
      <w:pPr>
        <w:tabs>
          <w:tab w:val="left" w:pos="990"/>
        </w:tabs>
        <w:spacing w:after="0" w:line="240" w:lineRule="auto"/>
        <w:ind w:firstLine="539"/>
        <w:jc w:val="both"/>
        <w:rPr>
          <w:rFonts w:ascii="Montserrat" w:hAnsi="Montserrat"/>
          <w:bCs/>
          <w:sz w:val="20"/>
          <w:szCs w:val="20"/>
          <w:lang w:val="en-GB"/>
        </w:rPr>
      </w:pPr>
      <w:r w:rsidRPr="001013AF">
        <w:rPr>
          <w:rFonts w:ascii="Montserrat" w:hAnsi="Montserrat"/>
          <w:b/>
          <w:sz w:val="20"/>
          <w:szCs w:val="20"/>
          <w:lang w:val="en-GB"/>
        </w:rPr>
        <w:t xml:space="preserve">Place of the Services provision </w:t>
      </w:r>
      <w:r w:rsidRPr="001013AF">
        <w:rPr>
          <w:rFonts w:ascii="Montserrat" w:hAnsi="Montserrat"/>
          <w:bCs/>
          <w:sz w:val="20"/>
          <w:szCs w:val="20"/>
          <w:lang w:val="en-GB"/>
        </w:rPr>
        <w:t>- Laisvės Ave. 10A, in Vilnius city. The System maintenance services are provided remotely.</w:t>
      </w:r>
    </w:p>
    <w:p w14:paraId="7E9827C5" w14:textId="77777777" w:rsidR="000315BB" w:rsidRPr="001013AF" w:rsidRDefault="000315BB" w:rsidP="008B6FFA">
      <w:pPr>
        <w:tabs>
          <w:tab w:val="left" w:pos="990"/>
        </w:tabs>
        <w:spacing w:after="0" w:line="240" w:lineRule="auto"/>
        <w:ind w:firstLine="539"/>
        <w:jc w:val="both"/>
        <w:rPr>
          <w:rFonts w:ascii="Montserrat" w:hAnsi="Montserrat"/>
          <w:sz w:val="20"/>
          <w:szCs w:val="20"/>
          <w:lang w:val="en-GB"/>
        </w:rPr>
      </w:pPr>
    </w:p>
    <w:p w14:paraId="2E3A9D83" w14:textId="77777777" w:rsidR="00974E25" w:rsidRPr="001013AF" w:rsidRDefault="00974E25" w:rsidP="008B6FFA">
      <w:pPr>
        <w:tabs>
          <w:tab w:val="left" w:pos="990"/>
        </w:tabs>
        <w:spacing w:after="0" w:line="240" w:lineRule="auto"/>
        <w:ind w:firstLine="539"/>
        <w:jc w:val="both"/>
        <w:rPr>
          <w:rFonts w:ascii="Montserrat" w:hAnsi="Montserrat"/>
          <w:sz w:val="20"/>
          <w:szCs w:val="20"/>
          <w:lang w:val="en-GB"/>
        </w:rPr>
      </w:pPr>
    </w:p>
    <w:p w14:paraId="42FD8FE6" w14:textId="3F7B656E" w:rsidR="00E70EF8" w:rsidRPr="001013AF" w:rsidRDefault="002150EF" w:rsidP="00C0689D">
      <w:pPr>
        <w:pStyle w:val="ListParagraph"/>
        <w:numPr>
          <w:ilvl w:val="0"/>
          <w:numId w:val="4"/>
        </w:numPr>
        <w:jc w:val="center"/>
        <w:rPr>
          <w:rFonts w:ascii="Montserrat" w:hAnsi="Montserrat" w:cs="Arial"/>
          <w:b/>
          <w:lang w:val="en-GB"/>
        </w:rPr>
      </w:pPr>
      <w:bookmarkStart w:id="1" w:name="bookmark1"/>
      <w:bookmarkStart w:id="2" w:name="_Toc383092713"/>
      <w:r w:rsidRPr="001013AF">
        <w:rPr>
          <w:rFonts w:ascii="Montserrat" w:hAnsi="Montserrat" w:cs="Arial"/>
          <w:b/>
          <w:lang w:val="en-GB"/>
        </w:rPr>
        <w:t xml:space="preserve">GLOSSARY OF TERMS </w:t>
      </w:r>
    </w:p>
    <w:p w14:paraId="27118CB0" w14:textId="77777777" w:rsidR="008D3E81" w:rsidRPr="001013AF" w:rsidRDefault="008D3E81" w:rsidP="008D3E81">
      <w:pPr>
        <w:pStyle w:val="ListParagraph"/>
        <w:ind w:left="1080"/>
        <w:rPr>
          <w:rFonts w:ascii="Montserrat" w:hAnsi="Montserrat" w:cs="Arial"/>
          <w:b/>
          <w:lang w:val="en-GB"/>
        </w:rPr>
      </w:pPr>
    </w:p>
    <w:p w14:paraId="41F66ABA" w14:textId="0690F8A6" w:rsidR="002150EF" w:rsidRPr="001013AF" w:rsidRDefault="00AB275C" w:rsidP="00233B0F">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Pr="001013AF">
        <w:rPr>
          <w:rFonts w:ascii="Montserrat" w:hAnsi="Montserrat"/>
          <w:b/>
          <w:sz w:val="20"/>
          <w:szCs w:val="20"/>
          <w:lang w:val="en-GB"/>
        </w:rPr>
        <w:t xml:space="preserve">2FA </w:t>
      </w:r>
      <w:r w:rsidR="002150EF" w:rsidRPr="001013AF">
        <w:rPr>
          <w:rFonts w:ascii="Montserrat" w:hAnsi="Montserrat"/>
          <w:bCs/>
          <w:sz w:val="20"/>
          <w:szCs w:val="20"/>
          <w:lang w:val="en-GB"/>
        </w:rPr>
        <w:t>–</w:t>
      </w:r>
      <w:r w:rsidRPr="001013AF">
        <w:rPr>
          <w:rFonts w:ascii="Montserrat" w:hAnsi="Montserrat"/>
          <w:bCs/>
          <w:sz w:val="20"/>
          <w:szCs w:val="20"/>
          <w:lang w:val="en-GB"/>
        </w:rPr>
        <w:t xml:space="preserve"> </w:t>
      </w:r>
      <w:r w:rsidR="002150EF" w:rsidRPr="001013AF">
        <w:rPr>
          <w:rFonts w:ascii="Montserrat" w:hAnsi="Montserrat"/>
          <w:bCs/>
          <w:sz w:val="20"/>
          <w:szCs w:val="20"/>
          <w:lang w:val="en-GB"/>
        </w:rPr>
        <w:t xml:space="preserve">sometimes called two-step verification or two-factor authentication - is a security process where users provide two different authentication factors to verify themselves. It is an access control security method that requires two types of identification to access resources and data. </w:t>
      </w:r>
    </w:p>
    <w:p w14:paraId="7203A4A1" w14:textId="78926993" w:rsidR="00AB275C" w:rsidRPr="001013AF" w:rsidRDefault="00AB275C" w:rsidP="00233B0F">
      <w:pPr>
        <w:tabs>
          <w:tab w:val="left" w:pos="567"/>
        </w:tabs>
        <w:spacing w:after="0" w:line="240" w:lineRule="auto"/>
        <w:jc w:val="both"/>
        <w:rPr>
          <w:rFonts w:ascii="Montserrat" w:eastAsia="Montserrat" w:hAnsi="Montserrat" w:cs="Montserrat"/>
          <w:sz w:val="20"/>
          <w:szCs w:val="20"/>
          <w:lang w:val="en-GB"/>
        </w:rPr>
      </w:pPr>
      <w:r w:rsidRPr="001013AF">
        <w:rPr>
          <w:rFonts w:ascii="Montserrat" w:eastAsia="Montserrat" w:hAnsi="Montserrat" w:cs="Montserrat"/>
          <w:b/>
          <w:bCs/>
          <w:sz w:val="20"/>
          <w:szCs w:val="20"/>
          <w:lang w:val="en-GB"/>
        </w:rPr>
        <w:tab/>
        <w:t xml:space="preserve">API </w:t>
      </w:r>
      <w:r w:rsidRPr="001013AF">
        <w:rPr>
          <w:rFonts w:ascii="Montserrat" w:eastAsia="Montserrat" w:hAnsi="Montserrat" w:cs="Montserrat"/>
          <w:sz w:val="20"/>
          <w:szCs w:val="20"/>
          <w:lang w:val="en-GB"/>
        </w:rPr>
        <w:t>(Application Programming Interface)</w:t>
      </w:r>
      <w:r w:rsidRPr="001013AF">
        <w:rPr>
          <w:rFonts w:ascii="Montserrat" w:eastAsia="Montserrat" w:hAnsi="Montserrat" w:cs="Montserrat"/>
          <w:b/>
          <w:bCs/>
          <w:sz w:val="20"/>
          <w:szCs w:val="20"/>
          <w:lang w:val="en-GB"/>
        </w:rPr>
        <w:t xml:space="preserve"> </w:t>
      </w:r>
      <w:r w:rsidRPr="001013AF">
        <w:rPr>
          <w:rFonts w:ascii="Montserrat" w:eastAsia="Montserrat" w:hAnsi="Montserrat" w:cs="Montserrat"/>
          <w:sz w:val="20"/>
          <w:szCs w:val="20"/>
          <w:lang w:val="en-GB"/>
        </w:rPr>
        <w:t xml:space="preserve">– </w:t>
      </w:r>
      <w:r w:rsidR="002150EF" w:rsidRPr="001013AF">
        <w:rPr>
          <w:rFonts w:ascii="Montserrat" w:eastAsia="Montserrat" w:hAnsi="Montserrat" w:cs="Montserrat"/>
          <w:sz w:val="20"/>
          <w:szCs w:val="20"/>
          <w:lang w:val="en-GB"/>
        </w:rPr>
        <w:t>a method (interface) of communication between systems, which is based on a set of standards and protocols.</w:t>
      </w:r>
    </w:p>
    <w:p w14:paraId="10CFB85E" w14:textId="67159A05" w:rsidR="00AB275C" w:rsidRPr="001013AF" w:rsidRDefault="00AB275C" w:rsidP="00EE1FF7">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Pr="001013AF">
        <w:rPr>
          <w:rFonts w:ascii="Montserrat" w:hAnsi="Montserrat"/>
          <w:b/>
          <w:bCs/>
          <w:sz w:val="20"/>
          <w:szCs w:val="20"/>
          <w:lang w:val="en-GB"/>
        </w:rPr>
        <w:t>ArcGis</w:t>
      </w:r>
      <w:r w:rsidRPr="001013AF">
        <w:rPr>
          <w:rFonts w:ascii="Montserrat" w:hAnsi="Montserrat"/>
          <w:sz w:val="20"/>
          <w:szCs w:val="20"/>
          <w:lang w:val="en-GB"/>
        </w:rPr>
        <w:t xml:space="preserve"> - </w:t>
      </w:r>
      <w:r w:rsidR="002150EF" w:rsidRPr="001013AF">
        <w:rPr>
          <w:rFonts w:ascii="Montserrat" w:hAnsi="Montserrat"/>
          <w:sz w:val="20"/>
          <w:szCs w:val="20"/>
          <w:lang w:val="en-GB"/>
        </w:rPr>
        <w:t>geographic information system software</w:t>
      </w:r>
      <w:r w:rsidRPr="001013AF">
        <w:rPr>
          <w:rFonts w:ascii="Montserrat" w:hAnsi="Montserrat"/>
          <w:sz w:val="20"/>
          <w:szCs w:val="20"/>
          <w:lang w:val="en-GB"/>
        </w:rPr>
        <w:t xml:space="preserve">. </w:t>
      </w:r>
    </w:p>
    <w:p w14:paraId="0BE095A4" w14:textId="02A6F395" w:rsidR="00AB275C" w:rsidRPr="001013AF" w:rsidRDefault="00AB275C" w:rsidP="00EE1FF7">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Pr="001013AF">
        <w:rPr>
          <w:rFonts w:ascii="Montserrat" w:hAnsi="Montserrat"/>
          <w:b/>
          <w:bCs/>
          <w:sz w:val="20"/>
          <w:szCs w:val="20"/>
          <w:lang w:val="en-GB"/>
        </w:rPr>
        <w:t>AVL</w:t>
      </w:r>
      <w:r w:rsidRPr="001013AF">
        <w:rPr>
          <w:rFonts w:ascii="Montserrat" w:hAnsi="Montserrat"/>
          <w:sz w:val="20"/>
          <w:szCs w:val="20"/>
          <w:lang w:val="en-GB"/>
        </w:rPr>
        <w:t xml:space="preserve"> </w:t>
      </w:r>
      <w:r w:rsidRPr="001013AF">
        <w:rPr>
          <w:rFonts w:ascii="Montserrat" w:hAnsi="Montserrat"/>
          <w:bCs/>
          <w:sz w:val="20"/>
          <w:szCs w:val="20"/>
          <w:lang w:val="en-GB"/>
        </w:rPr>
        <w:t xml:space="preserve">(Automatic vehicle locating) - </w:t>
      </w:r>
      <w:r w:rsidR="00697E38" w:rsidRPr="001013AF">
        <w:rPr>
          <w:rFonts w:ascii="Montserrat" w:hAnsi="Montserrat"/>
          <w:bCs/>
          <w:sz w:val="20"/>
          <w:szCs w:val="20"/>
          <w:lang w:val="en-GB"/>
        </w:rPr>
        <w:t>automatic vehicle location system for determining the location, speed and stops of vehicles.</w:t>
      </w:r>
    </w:p>
    <w:p w14:paraId="41D95D7D" w14:textId="333161CB" w:rsidR="00AB275C" w:rsidRPr="001013AF" w:rsidRDefault="00AB275C" w:rsidP="00EE1FF7">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Pr="001013AF">
        <w:rPr>
          <w:rFonts w:ascii="Montserrat" w:hAnsi="Montserrat"/>
          <w:b/>
          <w:bCs/>
          <w:sz w:val="20"/>
          <w:szCs w:val="20"/>
          <w:lang w:val="en-GB"/>
        </w:rPr>
        <w:t>Backup</w:t>
      </w:r>
      <w:r w:rsidRPr="001013AF">
        <w:rPr>
          <w:rFonts w:ascii="Montserrat" w:hAnsi="Montserrat"/>
          <w:sz w:val="20"/>
          <w:szCs w:val="20"/>
          <w:lang w:val="en-GB"/>
        </w:rPr>
        <w:t xml:space="preserve"> – </w:t>
      </w:r>
      <w:r w:rsidR="00697E38" w:rsidRPr="001013AF">
        <w:rPr>
          <w:rFonts w:ascii="Montserrat" w:hAnsi="Montserrat"/>
          <w:sz w:val="20"/>
          <w:szCs w:val="20"/>
          <w:lang w:val="en-GB"/>
        </w:rPr>
        <w:t>a copy of computer data made and stored elsewhere so that the original can be restored in the event of data loss</w:t>
      </w:r>
      <w:r w:rsidRPr="001013AF">
        <w:rPr>
          <w:rFonts w:ascii="Montserrat" w:hAnsi="Montserrat"/>
          <w:sz w:val="20"/>
          <w:szCs w:val="20"/>
          <w:lang w:val="en-GB"/>
        </w:rPr>
        <w:t>.</w:t>
      </w:r>
    </w:p>
    <w:p w14:paraId="7B37A5D8" w14:textId="5734B40E" w:rsidR="00102328" w:rsidRPr="001013AF" w:rsidRDefault="00AB275C" w:rsidP="00EE1FF7">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00102328" w:rsidRPr="001013AF">
        <w:rPr>
          <w:rFonts w:ascii="Montserrat" w:hAnsi="Montserrat"/>
          <w:b/>
          <w:sz w:val="20"/>
          <w:szCs w:val="20"/>
          <w:lang w:val="en-GB"/>
        </w:rPr>
        <w:t>Cycle time</w:t>
      </w:r>
      <w:r w:rsidRPr="001013AF">
        <w:rPr>
          <w:rFonts w:ascii="Montserrat" w:hAnsi="Montserrat"/>
          <w:bCs/>
          <w:sz w:val="20"/>
          <w:szCs w:val="20"/>
          <w:lang w:val="en-GB"/>
        </w:rPr>
        <w:t xml:space="preserve"> – </w:t>
      </w:r>
      <w:r w:rsidR="00102328" w:rsidRPr="001013AF">
        <w:rPr>
          <w:rFonts w:ascii="Montserrat" w:hAnsi="Montserrat"/>
          <w:bCs/>
          <w:sz w:val="20"/>
          <w:szCs w:val="20"/>
          <w:lang w:val="en-GB"/>
        </w:rPr>
        <w:t>the time interval during which each signal group (intersection direction) receives a green signal.</w:t>
      </w:r>
    </w:p>
    <w:p w14:paraId="37034349" w14:textId="3AC706EA" w:rsidR="00AB275C" w:rsidRPr="001013AF" w:rsidRDefault="00AB275C" w:rsidP="00EE1FF7">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00102328" w:rsidRPr="001013AF">
        <w:rPr>
          <w:rFonts w:ascii="Montserrat" w:hAnsi="Montserrat"/>
          <w:b/>
          <w:sz w:val="20"/>
          <w:szCs w:val="20"/>
          <w:lang w:val="en-GB"/>
        </w:rPr>
        <w:t xml:space="preserve">Synchronization of cycle times </w:t>
      </w:r>
      <w:r w:rsidRPr="001013AF">
        <w:rPr>
          <w:rFonts w:ascii="Montserrat" w:hAnsi="Montserrat"/>
          <w:bCs/>
          <w:sz w:val="20"/>
          <w:szCs w:val="20"/>
          <w:lang w:val="en-GB"/>
        </w:rPr>
        <w:t xml:space="preserve">– </w:t>
      </w:r>
      <w:r w:rsidR="00102328" w:rsidRPr="001013AF">
        <w:rPr>
          <w:rFonts w:ascii="Montserrat" w:hAnsi="Montserrat"/>
          <w:bCs/>
          <w:sz w:val="20"/>
          <w:szCs w:val="20"/>
          <w:lang w:val="en-GB"/>
        </w:rPr>
        <w:t xml:space="preserve">equalization of the cycle time of the signal plans of a given group of intersection controllers occurs. </w:t>
      </w:r>
    </w:p>
    <w:p w14:paraId="2407FE00" w14:textId="0CE3F7B7" w:rsidR="00102328" w:rsidRPr="001013AF" w:rsidRDefault="00AB275C" w:rsidP="00EE1FF7">
      <w:pPr>
        <w:tabs>
          <w:tab w:val="left" w:pos="567"/>
        </w:tabs>
        <w:spacing w:after="0" w:line="240" w:lineRule="auto"/>
        <w:jc w:val="both"/>
        <w:rPr>
          <w:rFonts w:ascii="Montserrat" w:hAnsi="Montserrat"/>
          <w:bCs/>
          <w:sz w:val="20"/>
          <w:szCs w:val="20"/>
          <w:lang w:val="en-GB"/>
        </w:rPr>
      </w:pPr>
      <w:r w:rsidRPr="001013AF">
        <w:rPr>
          <w:rFonts w:ascii="Montserrat" w:hAnsi="Montserrat"/>
          <w:b/>
          <w:sz w:val="20"/>
          <w:szCs w:val="20"/>
          <w:lang w:val="en-GB"/>
        </w:rPr>
        <w:lastRenderedPageBreak/>
        <w:tab/>
        <w:t xml:space="preserve">CVE </w:t>
      </w:r>
      <w:r w:rsidRPr="001013AF">
        <w:rPr>
          <w:rFonts w:ascii="Montserrat" w:hAnsi="Montserrat"/>
          <w:bCs/>
          <w:sz w:val="20"/>
          <w:szCs w:val="20"/>
          <w:lang w:val="en-GB"/>
        </w:rPr>
        <w:t xml:space="preserve">(Common Vulnerabilities and Exposures) DB – </w:t>
      </w:r>
      <w:r w:rsidR="00102328" w:rsidRPr="001013AF">
        <w:rPr>
          <w:rFonts w:ascii="Montserrat" w:hAnsi="Montserrat"/>
          <w:bCs/>
          <w:sz w:val="20"/>
          <w:szCs w:val="20"/>
          <w:lang w:val="en-GB"/>
        </w:rPr>
        <w:t>a database containing a list of publicly known information security gaps and vulnerabilities. The purpose of CVE is to identify, define and catalog</w:t>
      </w:r>
      <w:r w:rsidR="001013AF" w:rsidRPr="001013AF">
        <w:rPr>
          <w:rFonts w:ascii="Montserrat" w:hAnsi="Montserrat"/>
          <w:bCs/>
          <w:sz w:val="20"/>
          <w:szCs w:val="20"/>
          <w:lang w:val="en-GB"/>
        </w:rPr>
        <w:t>ue</w:t>
      </w:r>
      <w:r w:rsidR="00102328" w:rsidRPr="001013AF">
        <w:rPr>
          <w:rFonts w:ascii="Montserrat" w:hAnsi="Montserrat"/>
          <w:bCs/>
          <w:sz w:val="20"/>
          <w:szCs w:val="20"/>
          <w:lang w:val="en-GB"/>
        </w:rPr>
        <w:t xml:space="preserve"> publicly disclosed cyber security vulnerabilities.</w:t>
      </w:r>
    </w:p>
    <w:p w14:paraId="2DD3EF3C" w14:textId="11151AD4" w:rsidR="00102328" w:rsidRPr="001013AF" w:rsidRDefault="00AB275C" w:rsidP="00F61C7E">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00102328" w:rsidRPr="001013AF">
        <w:rPr>
          <w:rFonts w:ascii="Montserrat" w:hAnsi="Montserrat"/>
          <w:b/>
          <w:sz w:val="20"/>
          <w:szCs w:val="20"/>
          <w:lang w:val="en-GB"/>
        </w:rPr>
        <w:t xml:space="preserve">Operating mode </w:t>
      </w:r>
      <w:r w:rsidRPr="001013AF">
        <w:rPr>
          <w:rFonts w:ascii="Montserrat" w:hAnsi="Montserrat"/>
          <w:bCs/>
          <w:sz w:val="20"/>
          <w:szCs w:val="20"/>
          <w:lang w:val="en-GB"/>
        </w:rPr>
        <w:t xml:space="preserve">– </w:t>
      </w:r>
      <w:r w:rsidR="00102328" w:rsidRPr="001013AF">
        <w:rPr>
          <w:rFonts w:ascii="Montserrat" w:hAnsi="Montserrat"/>
          <w:bCs/>
          <w:sz w:val="20"/>
          <w:szCs w:val="20"/>
          <w:lang w:val="en-GB"/>
        </w:rPr>
        <w:t xml:space="preserve">the signal plan activated in the intersection controller, during the cycle of which the green signal is distributed to all directions of intersections and pedestrian crossings. </w:t>
      </w:r>
    </w:p>
    <w:p w14:paraId="54413E67" w14:textId="2D853EAB" w:rsidR="00102328" w:rsidRPr="001013AF" w:rsidRDefault="00AB275C" w:rsidP="00F61C7E">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00102328" w:rsidRPr="001013AF">
        <w:rPr>
          <w:rFonts w:ascii="Montserrat" w:hAnsi="Montserrat"/>
          <w:b/>
          <w:sz w:val="20"/>
          <w:szCs w:val="20"/>
          <w:lang w:val="en-GB"/>
        </w:rPr>
        <w:t xml:space="preserve">Detail information (about the object) window </w:t>
      </w:r>
      <w:r w:rsidRPr="001013AF">
        <w:rPr>
          <w:rFonts w:ascii="Montserrat" w:hAnsi="Montserrat"/>
          <w:b/>
          <w:sz w:val="20"/>
          <w:szCs w:val="20"/>
          <w:lang w:val="en-GB"/>
        </w:rPr>
        <w:t>–</w:t>
      </w:r>
      <w:r w:rsidR="00102328" w:rsidRPr="001013AF">
        <w:rPr>
          <w:rFonts w:ascii="Montserrat" w:hAnsi="Montserrat"/>
          <w:b/>
          <w:sz w:val="20"/>
          <w:szCs w:val="20"/>
          <w:lang w:val="en-GB"/>
        </w:rPr>
        <w:t xml:space="preserve"> </w:t>
      </w:r>
      <w:r w:rsidR="00102328" w:rsidRPr="001013AF">
        <w:rPr>
          <w:rFonts w:ascii="Montserrat" w:hAnsi="Montserrat"/>
          <w:bCs/>
          <w:sz w:val="20"/>
          <w:szCs w:val="20"/>
          <w:lang w:val="en-GB"/>
        </w:rPr>
        <w:t xml:space="preserve">the system window for viewing detailed information about a particular object (such as an intersection controller), analyzing faults, and managing the object. </w:t>
      </w:r>
    </w:p>
    <w:p w14:paraId="44E042B6" w14:textId="7F7DDF59" w:rsidR="00102328" w:rsidRPr="001013AF" w:rsidRDefault="00AB275C" w:rsidP="00F61C7E">
      <w:pPr>
        <w:tabs>
          <w:tab w:val="left" w:pos="567"/>
        </w:tabs>
        <w:spacing w:after="0" w:line="240" w:lineRule="auto"/>
        <w:jc w:val="both"/>
        <w:rPr>
          <w:rFonts w:ascii="Montserrat" w:hAnsi="Montserrat"/>
          <w:bCs/>
          <w:sz w:val="20"/>
          <w:szCs w:val="20"/>
          <w:lang w:val="en-GB"/>
        </w:rPr>
      </w:pPr>
      <w:r w:rsidRPr="001013AF">
        <w:rPr>
          <w:rFonts w:ascii="Montserrat" w:hAnsi="Montserrat"/>
          <w:b/>
          <w:sz w:val="20"/>
          <w:szCs w:val="20"/>
          <w:lang w:val="en-GB"/>
        </w:rPr>
        <w:tab/>
        <w:t>DHCP</w:t>
      </w:r>
      <w:r w:rsidRPr="001013AF">
        <w:rPr>
          <w:rFonts w:ascii="Montserrat" w:hAnsi="Montserrat"/>
          <w:bCs/>
          <w:sz w:val="20"/>
          <w:szCs w:val="20"/>
          <w:lang w:val="en-GB"/>
        </w:rPr>
        <w:t xml:space="preserve"> (Dynamic Host Configuration Protocol) </w:t>
      </w:r>
      <w:r w:rsidR="00102328" w:rsidRPr="001013AF">
        <w:rPr>
          <w:rFonts w:ascii="Montserrat" w:hAnsi="Montserrat"/>
          <w:bCs/>
          <w:sz w:val="20"/>
          <w:szCs w:val="20"/>
          <w:lang w:val="en-GB"/>
        </w:rPr>
        <w:t>–</w:t>
      </w:r>
      <w:r w:rsidRPr="001013AF">
        <w:rPr>
          <w:rFonts w:ascii="Montserrat" w:hAnsi="Montserrat"/>
          <w:bCs/>
          <w:sz w:val="20"/>
          <w:szCs w:val="20"/>
          <w:lang w:val="en-GB"/>
        </w:rPr>
        <w:t xml:space="preserve"> </w:t>
      </w:r>
      <w:r w:rsidR="00102328" w:rsidRPr="001013AF">
        <w:rPr>
          <w:rFonts w:ascii="Montserrat" w:hAnsi="Montserrat"/>
          <w:bCs/>
          <w:sz w:val="20"/>
          <w:szCs w:val="20"/>
          <w:lang w:val="en-GB"/>
        </w:rPr>
        <w:t xml:space="preserve">a network management protocol used to dynamically assign an IP address to any network device or node so that it can communicate using IP. </w:t>
      </w:r>
    </w:p>
    <w:p w14:paraId="453FCA66" w14:textId="50A8306F" w:rsidR="00AB275C" w:rsidRPr="001013AF" w:rsidRDefault="00AB275C" w:rsidP="00EE1FF7">
      <w:pPr>
        <w:tabs>
          <w:tab w:val="left" w:pos="567"/>
        </w:tabs>
        <w:spacing w:after="0" w:line="240" w:lineRule="auto"/>
        <w:jc w:val="both"/>
        <w:rPr>
          <w:rFonts w:ascii="Montserrat" w:hAnsi="Montserrat"/>
          <w:sz w:val="20"/>
          <w:szCs w:val="20"/>
          <w:lang w:val="en-GB"/>
        </w:rPr>
      </w:pPr>
      <w:r w:rsidRPr="001013AF">
        <w:rPr>
          <w:rFonts w:ascii="Montserrat" w:hAnsi="Montserrat"/>
          <w:b/>
          <w:bCs/>
          <w:sz w:val="20"/>
          <w:szCs w:val="20"/>
          <w:lang w:val="en-GB"/>
        </w:rPr>
        <w:tab/>
        <w:t>DWH</w:t>
      </w:r>
      <w:r w:rsidRPr="001013AF">
        <w:rPr>
          <w:rFonts w:ascii="Montserrat" w:hAnsi="Montserrat"/>
          <w:sz w:val="20"/>
          <w:szCs w:val="20"/>
          <w:lang w:val="en-GB"/>
        </w:rPr>
        <w:t xml:space="preserve"> (data warehouse) - </w:t>
      </w:r>
      <w:r w:rsidR="00102328" w:rsidRPr="001013AF">
        <w:rPr>
          <w:rFonts w:ascii="Montserrat" w:hAnsi="Montserrat"/>
          <w:sz w:val="20"/>
          <w:szCs w:val="20"/>
          <w:lang w:val="en-GB"/>
        </w:rPr>
        <w:t>electronic data storage of the organisation</w:t>
      </w:r>
      <w:r w:rsidRPr="001013AF">
        <w:rPr>
          <w:rFonts w:ascii="Montserrat" w:hAnsi="Montserrat"/>
          <w:sz w:val="20"/>
          <w:szCs w:val="20"/>
          <w:lang w:val="en-GB"/>
        </w:rPr>
        <w:t>.</w:t>
      </w:r>
    </w:p>
    <w:p w14:paraId="286284A4" w14:textId="6BC1FAB6" w:rsidR="00102328" w:rsidRPr="001013AF" w:rsidRDefault="00AB275C" w:rsidP="00EE1FF7">
      <w:pPr>
        <w:tabs>
          <w:tab w:val="left" w:pos="567"/>
        </w:tabs>
        <w:spacing w:after="0" w:line="240" w:lineRule="auto"/>
        <w:jc w:val="both"/>
        <w:rPr>
          <w:rFonts w:ascii="Montserrat" w:eastAsia="Montserrat" w:hAnsi="Montserrat" w:cs="Montserrat"/>
          <w:b/>
          <w:bCs/>
          <w:sz w:val="20"/>
          <w:szCs w:val="20"/>
          <w:lang w:val="en-GB"/>
        </w:rPr>
      </w:pPr>
      <w:r w:rsidRPr="001013AF">
        <w:rPr>
          <w:rFonts w:ascii="Montserrat" w:eastAsia="Montserrat" w:hAnsi="Montserrat" w:cs="Montserrat"/>
          <w:b/>
          <w:bCs/>
          <w:sz w:val="20"/>
          <w:szCs w:val="20"/>
          <w:lang w:val="en-GB"/>
        </w:rPr>
        <w:tab/>
      </w:r>
      <w:r w:rsidR="00102328" w:rsidRPr="001013AF">
        <w:rPr>
          <w:rFonts w:ascii="Montserrat" w:eastAsia="Montserrat" w:hAnsi="Montserrat" w:cs="Montserrat"/>
          <w:b/>
          <w:bCs/>
          <w:sz w:val="20"/>
          <w:szCs w:val="20"/>
          <w:lang w:val="en-GB"/>
        </w:rPr>
        <w:t>Phase</w:t>
      </w:r>
      <w:r w:rsidR="007D4702">
        <w:rPr>
          <w:rFonts w:ascii="Montserrat" w:eastAsia="Montserrat" w:hAnsi="Montserrat" w:cs="Montserrat"/>
          <w:b/>
          <w:bCs/>
          <w:sz w:val="20"/>
          <w:szCs w:val="20"/>
          <w:lang w:val="en-GB"/>
        </w:rPr>
        <w:t xml:space="preserve"> (Stage)</w:t>
      </w:r>
      <w:r w:rsidRPr="001013AF">
        <w:rPr>
          <w:rFonts w:ascii="Montserrat" w:eastAsia="Montserrat" w:hAnsi="Montserrat" w:cs="Montserrat"/>
          <w:b/>
          <w:bCs/>
          <w:sz w:val="20"/>
          <w:szCs w:val="20"/>
          <w:lang w:val="en-GB"/>
        </w:rPr>
        <w:t xml:space="preserve"> – </w:t>
      </w:r>
      <w:r w:rsidR="00102328" w:rsidRPr="001013AF">
        <w:rPr>
          <w:rFonts w:ascii="Montserrat" w:eastAsia="Montserrat" w:hAnsi="Montserrat" w:cs="Montserrat"/>
          <w:sz w:val="20"/>
          <w:szCs w:val="20"/>
          <w:lang w:val="en-GB"/>
        </w:rPr>
        <w:t>a set of several signa</w:t>
      </w:r>
      <w:r w:rsidR="001013AF" w:rsidRPr="001013AF">
        <w:rPr>
          <w:rFonts w:ascii="Montserrat" w:eastAsia="Montserrat" w:hAnsi="Montserrat" w:cs="Montserrat"/>
          <w:sz w:val="20"/>
          <w:szCs w:val="20"/>
          <w:lang w:val="en-GB"/>
        </w:rPr>
        <w:t>l</w:t>
      </w:r>
      <w:r w:rsidR="00102328" w:rsidRPr="001013AF">
        <w:rPr>
          <w:rFonts w:ascii="Montserrat" w:eastAsia="Montserrat" w:hAnsi="Montserrat" w:cs="Montserrat"/>
          <w:sz w:val="20"/>
          <w:szCs w:val="20"/>
          <w:lang w:val="en-GB"/>
        </w:rPr>
        <w:t xml:space="preserve"> groups that do not conflict with each other. Can be activated once or several times during one cycle time. </w:t>
      </w:r>
    </w:p>
    <w:p w14:paraId="4C84516C" w14:textId="78EEF1AC" w:rsidR="00102328" w:rsidRPr="001013AF" w:rsidRDefault="00AB275C" w:rsidP="00EE1FF7">
      <w:pPr>
        <w:tabs>
          <w:tab w:val="left" w:pos="567"/>
        </w:tabs>
        <w:spacing w:after="0" w:line="240" w:lineRule="auto"/>
        <w:jc w:val="both"/>
        <w:rPr>
          <w:rFonts w:ascii="Montserrat" w:eastAsia="Montserrat" w:hAnsi="Montserrat" w:cs="Montserrat"/>
          <w:sz w:val="20"/>
          <w:szCs w:val="20"/>
          <w:lang w:val="en-GB"/>
        </w:rPr>
      </w:pPr>
      <w:r w:rsidRPr="001013AF">
        <w:rPr>
          <w:rFonts w:ascii="Montserrat" w:eastAsia="Montserrat" w:hAnsi="Montserrat" w:cs="Montserrat"/>
          <w:b/>
          <w:bCs/>
          <w:sz w:val="20"/>
          <w:szCs w:val="20"/>
          <w:lang w:val="en-GB"/>
        </w:rPr>
        <w:tab/>
        <w:t>GET</w:t>
      </w:r>
      <w:r w:rsidRPr="001013AF">
        <w:rPr>
          <w:rFonts w:ascii="Montserrat" w:eastAsia="Montserrat" w:hAnsi="Montserrat" w:cs="Montserrat"/>
          <w:sz w:val="20"/>
          <w:szCs w:val="20"/>
          <w:lang w:val="en-GB"/>
        </w:rPr>
        <w:t xml:space="preserve"> – </w:t>
      </w:r>
      <w:r w:rsidR="00102328" w:rsidRPr="001013AF">
        <w:rPr>
          <w:rFonts w:ascii="Montserrat" w:eastAsia="Montserrat" w:hAnsi="Montserrat" w:cs="Montserrat"/>
          <w:sz w:val="20"/>
          <w:szCs w:val="20"/>
          <w:lang w:val="en-GB"/>
        </w:rPr>
        <w:t xml:space="preserve">a HTTP request method used to retrieve information from a server without modifying it. </w:t>
      </w:r>
    </w:p>
    <w:p w14:paraId="6A53652E" w14:textId="1020B0BD" w:rsidR="00102328" w:rsidRPr="001013AF" w:rsidRDefault="00AB275C" w:rsidP="00EE1FF7">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Pr="001013AF">
        <w:rPr>
          <w:rFonts w:ascii="Montserrat" w:hAnsi="Montserrat"/>
          <w:b/>
          <w:bCs/>
          <w:sz w:val="20"/>
          <w:szCs w:val="20"/>
          <w:lang w:val="en-GB"/>
        </w:rPr>
        <w:t>GNSS</w:t>
      </w:r>
      <w:r w:rsidRPr="001013AF">
        <w:rPr>
          <w:rFonts w:ascii="Montserrat" w:hAnsi="Montserrat"/>
          <w:sz w:val="20"/>
          <w:szCs w:val="20"/>
          <w:lang w:val="en-GB"/>
        </w:rPr>
        <w:t xml:space="preserve"> </w:t>
      </w:r>
      <w:r w:rsidR="00102328" w:rsidRPr="001013AF">
        <w:rPr>
          <w:rFonts w:ascii="Montserrat" w:hAnsi="Montserrat"/>
          <w:sz w:val="20"/>
          <w:szCs w:val="20"/>
          <w:lang w:val="en-GB"/>
        </w:rPr>
        <w:t>(</w:t>
      </w:r>
      <w:r w:rsidRPr="001013AF">
        <w:rPr>
          <w:rFonts w:ascii="Montserrat" w:hAnsi="Montserrat"/>
          <w:sz w:val="20"/>
          <w:szCs w:val="20"/>
          <w:lang w:val="en-GB"/>
        </w:rPr>
        <w:t xml:space="preserve">Global Navigation Satellite System) </w:t>
      </w:r>
      <w:r w:rsidR="00102328" w:rsidRPr="001013AF">
        <w:rPr>
          <w:rFonts w:ascii="Montserrat" w:hAnsi="Montserrat"/>
          <w:sz w:val="20"/>
          <w:szCs w:val="20"/>
          <w:lang w:val="en-GB"/>
        </w:rPr>
        <w:t>–</w:t>
      </w:r>
      <w:r w:rsidRPr="001013AF">
        <w:rPr>
          <w:rFonts w:ascii="Montserrat" w:hAnsi="Montserrat"/>
          <w:sz w:val="20"/>
          <w:szCs w:val="20"/>
          <w:lang w:val="en-GB"/>
        </w:rPr>
        <w:t xml:space="preserve"> </w:t>
      </w:r>
      <w:r w:rsidR="00102328" w:rsidRPr="001013AF">
        <w:rPr>
          <w:rFonts w:ascii="Montserrat" w:hAnsi="Montserrat"/>
          <w:sz w:val="20"/>
          <w:szCs w:val="20"/>
          <w:lang w:val="en-GB"/>
        </w:rPr>
        <w:t>a generic term for any constellation of satellites that provides positioning, navigation and timing services on a global or regional scale.</w:t>
      </w:r>
    </w:p>
    <w:p w14:paraId="5868D758" w14:textId="11BB9108" w:rsidR="00102328" w:rsidRPr="001013AF" w:rsidRDefault="00AB275C" w:rsidP="00EE1FF7">
      <w:pPr>
        <w:tabs>
          <w:tab w:val="left" w:pos="567"/>
        </w:tabs>
        <w:spacing w:after="0" w:line="240" w:lineRule="auto"/>
        <w:jc w:val="both"/>
        <w:rPr>
          <w:rFonts w:ascii="Montserrat" w:hAnsi="Montserrat"/>
          <w:sz w:val="20"/>
          <w:szCs w:val="20"/>
          <w:lang w:val="en-GB"/>
        </w:rPr>
      </w:pPr>
      <w:r w:rsidRPr="001013AF">
        <w:rPr>
          <w:rFonts w:ascii="Montserrat" w:hAnsi="Montserrat"/>
          <w:b/>
          <w:bCs/>
          <w:sz w:val="20"/>
          <w:szCs w:val="20"/>
          <w:lang w:val="en-GB"/>
        </w:rPr>
        <w:tab/>
        <w:t>GPS</w:t>
      </w:r>
      <w:r w:rsidRPr="001013AF">
        <w:rPr>
          <w:rFonts w:ascii="Montserrat" w:hAnsi="Montserrat"/>
          <w:sz w:val="20"/>
          <w:szCs w:val="20"/>
          <w:lang w:val="en-GB"/>
        </w:rPr>
        <w:t xml:space="preserve"> (Global Positioning System) </w:t>
      </w:r>
      <w:r w:rsidR="00102328" w:rsidRPr="001013AF">
        <w:rPr>
          <w:rFonts w:ascii="Montserrat" w:hAnsi="Montserrat"/>
          <w:sz w:val="20"/>
          <w:szCs w:val="20"/>
          <w:lang w:val="en-GB"/>
        </w:rPr>
        <w:t>–</w:t>
      </w:r>
      <w:r w:rsidRPr="001013AF">
        <w:rPr>
          <w:rFonts w:ascii="Montserrat" w:hAnsi="Montserrat"/>
          <w:sz w:val="20"/>
          <w:szCs w:val="20"/>
          <w:lang w:val="en-GB"/>
        </w:rPr>
        <w:t xml:space="preserve"> </w:t>
      </w:r>
      <w:r w:rsidR="00102328" w:rsidRPr="001013AF">
        <w:rPr>
          <w:rFonts w:ascii="Montserrat" w:hAnsi="Montserrat"/>
          <w:sz w:val="20"/>
          <w:szCs w:val="20"/>
          <w:lang w:val="en-GB"/>
        </w:rPr>
        <w:t xml:space="preserve">Global Positioning System. It allows the coordinates of an object to be determined anywhere in the world, in all weather conditions, when signals from four or more satellites are available. </w:t>
      </w:r>
    </w:p>
    <w:p w14:paraId="73FA8258" w14:textId="20EE513C" w:rsidR="00FB2B30" w:rsidRPr="001013AF" w:rsidRDefault="00AB275C" w:rsidP="00EE1FF7">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00FB2B30" w:rsidRPr="001013AF">
        <w:rPr>
          <w:rFonts w:ascii="Montserrat" w:hAnsi="Montserrat"/>
          <w:b/>
          <w:sz w:val="20"/>
          <w:szCs w:val="20"/>
          <w:lang w:val="en-GB"/>
        </w:rPr>
        <w:t xml:space="preserve">Interactive (operating modes) </w:t>
      </w:r>
      <w:r w:rsidR="00F10167">
        <w:rPr>
          <w:rFonts w:ascii="Montserrat" w:hAnsi="Montserrat"/>
          <w:b/>
          <w:sz w:val="20"/>
          <w:szCs w:val="20"/>
          <w:lang w:val="en-GB"/>
        </w:rPr>
        <w:t>diagram</w:t>
      </w:r>
      <w:r w:rsidR="00F10167" w:rsidRPr="001013AF">
        <w:rPr>
          <w:rFonts w:ascii="Montserrat" w:hAnsi="Montserrat"/>
          <w:b/>
          <w:sz w:val="20"/>
          <w:szCs w:val="20"/>
          <w:lang w:val="en-GB"/>
        </w:rPr>
        <w:t xml:space="preserve"> </w:t>
      </w:r>
      <w:r w:rsidR="00FB2B30" w:rsidRPr="001013AF">
        <w:rPr>
          <w:rFonts w:ascii="Montserrat" w:hAnsi="Montserrat"/>
          <w:b/>
          <w:sz w:val="20"/>
          <w:szCs w:val="20"/>
          <w:lang w:val="en-GB"/>
        </w:rPr>
        <w:t>(</w:t>
      </w:r>
      <w:r w:rsidR="00F10167">
        <w:rPr>
          <w:rFonts w:ascii="Montserrat" w:hAnsi="Montserrat"/>
          <w:b/>
          <w:sz w:val="20"/>
          <w:szCs w:val="20"/>
          <w:lang w:val="en-GB"/>
        </w:rPr>
        <w:t>diagram</w:t>
      </w:r>
      <w:r w:rsidR="00FB2B30" w:rsidRPr="001013AF">
        <w:rPr>
          <w:rFonts w:ascii="Montserrat" w:hAnsi="Montserrat"/>
          <w:b/>
          <w:sz w:val="20"/>
          <w:szCs w:val="20"/>
          <w:lang w:val="en-GB"/>
        </w:rPr>
        <w:t>)</w:t>
      </w:r>
      <w:r w:rsidR="00FB2B30" w:rsidRPr="001013AF">
        <w:rPr>
          <w:rFonts w:ascii="Montserrat" w:hAnsi="Montserrat"/>
          <w:bCs/>
          <w:sz w:val="20"/>
          <w:szCs w:val="20"/>
          <w:lang w:val="en-GB"/>
        </w:rPr>
        <w:t xml:space="preserve"> - </w:t>
      </w:r>
      <w:r w:rsidR="0068535C" w:rsidRPr="001013AF">
        <w:rPr>
          <w:rFonts w:ascii="Montserrat" w:hAnsi="Montserrat"/>
          <w:bCs/>
          <w:sz w:val="20"/>
          <w:szCs w:val="20"/>
          <w:lang w:val="en-GB"/>
        </w:rPr>
        <w:t xml:space="preserve">a real-time graphical interface to the System, showing changes </w:t>
      </w:r>
      <w:r w:rsidR="002E2A69">
        <w:rPr>
          <w:rFonts w:ascii="Montserrat" w:hAnsi="Montserrat"/>
          <w:bCs/>
          <w:sz w:val="20"/>
          <w:szCs w:val="20"/>
          <w:lang w:val="en-GB"/>
        </w:rPr>
        <w:t>of</w:t>
      </w:r>
      <w:r w:rsidR="002E2A69" w:rsidRPr="001013AF">
        <w:rPr>
          <w:rFonts w:ascii="Montserrat" w:hAnsi="Montserrat"/>
          <w:bCs/>
          <w:sz w:val="20"/>
          <w:szCs w:val="20"/>
          <w:lang w:val="en-GB"/>
        </w:rPr>
        <w:t xml:space="preserve"> </w:t>
      </w:r>
      <w:r w:rsidR="0068535C" w:rsidRPr="001013AF">
        <w:rPr>
          <w:rFonts w:ascii="Montserrat" w:hAnsi="Montserrat"/>
          <w:bCs/>
          <w:sz w:val="20"/>
          <w:szCs w:val="20"/>
          <w:lang w:val="en-GB"/>
        </w:rPr>
        <w:t>traffic light signals, sensors, buttons and other equipment data.</w:t>
      </w:r>
    </w:p>
    <w:p w14:paraId="24145B20" w14:textId="74AD4C6F" w:rsidR="0068535C" w:rsidRPr="001013AF" w:rsidRDefault="00AB275C" w:rsidP="00EE1FF7">
      <w:pPr>
        <w:tabs>
          <w:tab w:val="left" w:pos="567"/>
        </w:tabs>
        <w:spacing w:after="0" w:line="240" w:lineRule="auto"/>
        <w:jc w:val="both"/>
        <w:rPr>
          <w:rFonts w:ascii="Montserrat" w:hAnsi="Montserrat"/>
          <w:bCs/>
          <w:sz w:val="20"/>
          <w:szCs w:val="20"/>
          <w:lang w:val="en-GB"/>
        </w:rPr>
      </w:pPr>
      <w:r w:rsidRPr="001013AF">
        <w:rPr>
          <w:rFonts w:ascii="Montserrat" w:hAnsi="Montserrat"/>
          <w:sz w:val="20"/>
          <w:szCs w:val="20"/>
          <w:lang w:val="en-GB"/>
        </w:rPr>
        <w:tab/>
      </w:r>
      <w:r w:rsidRPr="001013AF">
        <w:rPr>
          <w:rFonts w:ascii="Montserrat" w:hAnsi="Montserrat"/>
          <w:b/>
          <w:sz w:val="20"/>
          <w:szCs w:val="20"/>
          <w:lang w:val="en-GB"/>
        </w:rPr>
        <w:t xml:space="preserve">Intergreen </w:t>
      </w:r>
      <w:r w:rsidR="0068535C" w:rsidRPr="001013AF">
        <w:rPr>
          <w:rFonts w:ascii="Montserrat" w:hAnsi="Montserrat"/>
          <w:b/>
          <w:sz w:val="20"/>
          <w:szCs w:val="20"/>
          <w:lang w:val="en-GB"/>
        </w:rPr>
        <w:t xml:space="preserve">time </w:t>
      </w:r>
      <w:r w:rsidR="0068535C" w:rsidRPr="001013AF">
        <w:rPr>
          <w:rFonts w:ascii="Montserrat" w:hAnsi="Montserrat"/>
          <w:bCs/>
          <w:sz w:val="20"/>
          <w:szCs w:val="20"/>
          <w:lang w:val="en-GB"/>
        </w:rPr>
        <w:t xml:space="preserve">shall mean safety time. </w:t>
      </w:r>
      <w:r w:rsidR="00E84DF7" w:rsidRPr="001013AF">
        <w:rPr>
          <w:rFonts w:ascii="Montserrat" w:hAnsi="Montserrat"/>
          <w:bCs/>
          <w:sz w:val="20"/>
          <w:szCs w:val="20"/>
          <w:lang w:val="en-GB"/>
        </w:rPr>
        <w:t xml:space="preserve">The safety time is the time interval between the end of the </w:t>
      </w:r>
      <w:r w:rsidR="00446DA7" w:rsidRPr="00446DA7">
        <w:rPr>
          <w:rFonts w:ascii="Montserrat" w:hAnsi="Montserrat"/>
          <w:bCs/>
          <w:sz w:val="20"/>
          <w:szCs w:val="20"/>
          <w:lang w:val="en-GB"/>
        </w:rPr>
        <w:t xml:space="preserve">allowable </w:t>
      </w:r>
      <w:r w:rsidR="00E84DF7" w:rsidRPr="001013AF">
        <w:rPr>
          <w:rFonts w:ascii="Montserrat" w:hAnsi="Montserrat"/>
          <w:bCs/>
          <w:sz w:val="20"/>
          <w:szCs w:val="20"/>
          <w:lang w:val="en-GB"/>
        </w:rPr>
        <w:t xml:space="preserve">signal of one set of signals and the start of the </w:t>
      </w:r>
      <w:r w:rsidR="00446DA7" w:rsidRPr="00446DA7">
        <w:rPr>
          <w:rFonts w:ascii="Montserrat" w:hAnsi="Montserrat"/>
          <w:bCs/>
          <w:sz w:val="20"/>
          <w:szCs w:val="20"/>
          <w:lang w:val="en-GB"/>
        </w:rPr>
        <w:t xml:space="preserve">allowable </w:t>
      </w:r>
      <w:r w:rsidR="00E84DF7" w:rsidRPr="001013AF">
        <w:rPr>
          <w:rFonts w:ascii="Montserrat" w:hAnsi="Montserrat"/>
          <w:bCs/>
          <w:sz w:val="20"/>
          <w:szCs w:val="20"/>
          <w:lang w:val="en-GB"/>
        </w:rPr>
        <w:t xml:space="preserve">signal of the next set of signals intersecting with it. During the safety time, the prohibition signals shall be lit simultaneously for road users clearing and about to enter </w:t>
      </w:r>
      <w:r w:rsidR="0070652B" w:rsidRPr="001013AF">
        <w:rPr>
          <w:rFonts w:ascii="Montserrat" w:hAnsi="Montserrat"/>
          <w:bCs/>
          <w:sz w:val="20"/>
          <w:szCs w:val="20"/>
          <w:lang w:val="en-GB"/>
        </w:rPr>
        <w:t>the intersection</w:t>
      </w:r>
      <w:r w:rsidR="00E84DF7" w:rsidRPr="001013AF">
        <w:rPr>
          <w:rFonts w:ascii="Montserrat" w:hAnsi="Montserrat"/>
          <w:bCs/>
          <w:sz w:val="20"/>
          <w:szCs w:val="20"/>
          <w:lang w:val="en-GB"/>
        </w:rPr>
        <w:t xml:space="preserve"> or a pedestrian crossing controlled by traffic lights. The safety time shall be calculated taking into account the best practices of the Member States of the European Union (e.g. in accordance with the RiLSA Guidelines for Traffic Signals). </w:t>
      </w:r>
    </w:p>
    <w:p w14:paraId="00A61AFF" w14:textId="2C280F0F" w:rsidR="006B40BB" w:rsidRPr="001013AF" w:rsidRDefault="00AB275C" w:rsidP="00EE1FF7">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Pr="001013AF">
        <w:rPr>
          <w:rFonts w:ascii="Montserrat" w:hAnsi="Montserrat"/>
          <w:b/>
          <w:sz w:val="20"/>
          <w:szCs w:val="20"/>
          <w:lang w:val="en-GB"/>
        </w:rPr>
        <w:t>IoT</w:t>
      </w:r>
      <w:r w:rsidRPr="001013AF">
        <w:rPr>
          <w:rFonts w:ascii="Montserrat" w:hAnsi="Montserrat"/>
          <w:bCs/>
          <w:sz w:val="20"/>
          <w:szCs w:val="20"/>
          <w:lang w:val="en-GB"/>
        </w:rPr>
        <w:t xml:space="preserve"> (Internet of things) </w:t>
      </w:r>
      <w:r w:rsidR="006B40BB" w:rsidRPr="001013AF">
        <w:rPr>
          <w:rFonts w:ascii="Montserrat" w:hAnsi="Montserrat"/>
          <w:bCs/>
          <w:sz w:val="20"/>
          <w:szCs w:val="20"/>
          <w:lang w:val="en-GB"/>
        </w:rPr>
        <w:t xml:space="preserve">– </w:t>
      </w:r>
      <w:r w:rsidR="00FA3EF9" w:rsidRPr="001013AF">
        <w:rPr>
          <w:rFonts w:ascii="Montserrat" w:hAnsi="Montserrat"/>
          <w:bCs/>
          <w:sz w:val="20"/>
          <w:szCs w:val="20"/>
          <w:lang w:val="en-GB"/>
        </w:rPr>
        <w:t>describes devices with sensors, processing capabilities, software and other technologies that connect and exchange data with other devices and systems over the internet or other communication networks.</w:t>
      </w:r>
    </w:p>
    <w:p w14:paraId="1291EEB4" w14:textId="066ADA95" w:rsidR="00FA3EF9" w:rsidRPr="001013AF" w:rsidRDefault="00AB275C" w:rsidP="00EE1FF7">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00FA3EF9" w:rsidRPr="001013AF">
        <w:rPr>
          <w:rFonts w:ascii="Montserrat" w:hAnsi="Montserrat"/>
          <w:b/>
          <w:sz w:val="20"/>
          <w:szCs w:val="20"/>
          <w:lang w:val="en-GB"/>
        </w:rPr>
        <w:t xml:space="preserve">Event </w:t>
      </w:r>
      <w:r w:rsidR="00FA3EF9" w:rsidRPr="001013AF">
        <w:rPr>
          <w:rFonts w:ascii="Montserrat" w:hAnsi="Montserrat"/>
          <w:bCs/>
          <w:sz w:val="20"/>
          <w:szCs w:val="20"/>
          <w:lang w:val="en-GB"/>
        </w:rPr>
        <w:t>- a message recorded in the System about a change in the status of an intersection controller or peripheral equipment, about commands sent from the System to the controllers, and other messages automatically generated by the System and necessary for the monitoring of intersection controllers and peripheral equipment.</w:t>
      </w:r>
      <w:r w:rsidR="00FA3EF9" w:rsidRPr="001013AF">
        <w:rPr>
          <w:rFonts w:ascii="Montserrat" w:hAnsi="Montserrat"/>
          <w:bCs/>
          <w:sz w:val="20"/>
          <w:szCs w:val="20"/>
          <w:lang w:val="en-GB"/>
        </w:rPr>
        <w:tab/>
      </w:r>
    </w:p>
    <w:p w14:paraId="6B14FD4F" w14:textId="496CD7A8" w:rsidR="00FA3EF9" w:rsidRPr="001013AF" w:rsidRDefault="00AB275C" w:rsidP="00EE1FF7">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00FA3EF9" w:rsidRPr="001013AF">
        <w:rPr>
          <w:rFonts w:ascii="Montserrat" w:hAnsi="Montserrat"/>
          <w:b/>
          <w:sz w:val="20"/>
          <w:szCs w:val="20"/>
          <w:lang w:val="en-GB"/>
        </w:rPr>
        <w:t>Travel time (duration)</w:t>
      </w:r>
      <w:r w:rsidR="00FA3EF9" w:rsidRPr="001013AF">
        <w:rPr>
          <w:rFonts w:ascii="Montserrat" w:hAnsi="Montserrat"/>
          <w:bCs/>
          <w:sz w:val="20"/>
          <w:szCs w:val="20"/>
          <w:lang w:val="en-GB"/>
        </w:rPr>
        <w:t xml:space="preserve"> - the total time spent travelling a given distance. Average travel time is the average number of trips on a given link or corridor.</w:t>
      </w:r>
    </w:p>
    <w:p w14:paraId="0B3DC8B5" w14:textId="7CECAFB3" w:rsidR="00FA3EF9" w:rsidRPr="001013AF" w:rsidRDefault="00AB275C" w:rsidP="00EE1FF7">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00FA3EF9" w:rsidRPr="001013AF">
        <w:rPr>
          <w:rFonts w:ascii="Montserrat" w:hAnsi="Montserrat"/>
          <w:b/>
          <w:sz w:val="20"/>
          <w:szCs w:val="20"/>
          <w:lang w:val="en-GB"/>
        </w:rPr>
        <w:t xml:space="preserve">Coordination </w:t>
      </w:r>
      <w:r w:rsidRPr="001013AF">
        <w:rPr>
          <w:rFonts w:ascii="Montserrat" w:hAnsi="Montserrat"/>
          <w:bCs/>
          <w:sz w:val="20"/>
          <w:szCs w:val="20"/>
          <w:lang w:val="en-GB"/>
        </w:rPr>
        <w:t xml:space="preserve">– </w:t>
      </w:r>
      <w:r w:rsidR="00FA3EF9" w:rsidRPr="001013AF">
        <w:rPr>
          <w:rFonts w:ascii="Montserrat" w:hAnsi="Montserrat"/>
          <w:bCs/>
          <w:sz w:val="20"/>
          <w:szCs w:val="20"/>
          <w:lang w:val="en-GB"/>
        </w:rPr>
        <w:t>the coordinated operation of several or dozens of intersection controllers in a coordinated mode of operation that allows a group of vehicles travelling in the same direction at the speed limit to pass as many intersections as possible through a green traffic signal.</w:t>
      </w:r>
    </w:p>
    <w:p w14:paraId="7A1A93A4" w14:textId="27B20EE7" w:rsidR="00FA3EF9" w:rsidRPr="001013AF" w:rsidRDefault="00AB275C" w:rsidP="00EE1FF7">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Pr="001013AF">
        <w:rPr>
          <w:rFonts w:ascii="Montserrat" w:hAnsi="Montserrat"/>
          <w:b/>
          <w:sz w:val="20"/>
          <w:szCs w:val="20"/>
          <w:lang w:val="en-GB"/>
        </w:rPr>
        <w:t xml:space="preserve">Hotfix </w:t>
      </w:r>
      <w:r w:rsidR="00FA3EF9" w:rsidRPr="001013AF">
        <w:rPr>
          <w:rFonts w:ascii="Montserrat" w:hAnsi="Montserrat"/>
          <w:b/>
          <w:sz w:val="20"/>
          <w:szCs w:val="20"/>
          <w:lang w:val="en-GB"/>
        </w:rPr>
        <w:t>or</w:t>
      </w:r>
      <w:r w:rsidRPr="001013AF">
        <w:rPr>
          <w:rFonts w:ascii="Montserrat" w:hAnsi="Montserrat"/>
          <w:b/>
          <w:sz w:val="20"/>
          <w:szCs w:val="20"/>
          <w:lang w:val="en-GB"/>
        </w:rPr>
        <w:t xml:space="preserve"> Bugfix</w:t>
      </w:r>
      <w:r w:rsidRPr="001013AF">
        <w:rPr>
          <w:rFonts w:ascii="Montserrat" w:hAnsi="Montserrat"/>
          <w:bCs/>
          <w:sz w:val="20"/>
          <w:szCs w:val="20"/>
          <w:lang w:val="en-GB"/>
        </w:rPr>
        <w:t xml:space="preserve"> </w:t>
      </w:r>
      <w:r w:rsidR="00FA3EF9" w:rsidRPr="001013AF">
        <w:rPr>
          <w:rFonts w:ascii="Montserrat" w:hAnsi="Montserrat"/>
          <w:bCs/>
          <w:sz w:val="20"/>
          <w:szCs w:val="20"/>
          <w:lang w:val="en-GB"/>
        </w:rPr>
        <w:t>–</w:t>
      </w:r>
      <w:r w:rsidRPr="001013AF">
        <w:rPr>
          <w:rFonts w:ascii="Montserrat" w:hAnsi="Montserrat"/>
          <w:bCs/>
          <w:sz w:val="20"/>
          <w:szCs w:val="20"/>
          <w:lang w:val="en-GB"/>
        </w:rPr>
        <w:t xml:space="preserve"> </w:t>
      </w:r>
      <w:r w:rsidR="00FA3EF9" w:rsidRPr="001013AF">
        <w:rPr>
          <w:rFonts w:ascii="Montserrat" w:hAnsi="Montserrat"/>
          <w:bCs/>
          <w:sz w:val="20"/>
          <w:szCs w:val="20"/>
          <w:lang w:val="en-GB"/>
        </w:rPr>
        <w:t>a small piece of code designed to fix a major bug in the System software. A software update that fixes a bug or vulnerability in the System.</w:t>
      </w:r>
    </w:p>
    <w:p w14:paraId="346A387D" w14:textId="08D90934" w:rsidR="00FA3EF9" w:rsidRPr="001013AF" w:rsidRDefault="00AB275C" w:rsidP="00EE1FF7">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Pr="001013AF">
        <w:rPr>
          <w:rFonts w:ascii="Montserrat" w:hAnsi="Montserrat"/>
          <w:b/>
          <w:sz w:val="20"/>
          <w:szCs w:val="20"/>
          <w:lang w:val="en-GB"/>
        </w:rPr>
        <w:t>Waiting time</w:t>
      </w:r>
      <w:r w:rsidRPr="001013AF">
        <w:rPr>
          <w:rFonts w:ascii="Montserrat" w:hAnsi="Montserrat"/>
          <w:bCs/>
          <w:sz w:val="20"/>
          <w:szCs w:val="20"/>
          <w:lang w:val="en-GB"/>
        </w:rPr>
        <w:t xml:space="preserve"> </w:t>
      </w:r>
      <w:r w:rsidR="00FA3EF9" w:rsidRPr="001013AF">
        <w:rPr>
          <w:rFonts w:ascii="Montserrat" w:hAnsi="Montserrat"/>
          <w:bCs/>
          <w:sz w:val="20"/>
          <w:szCs w:val="20"/>
          <w:lang w:val="en-GB"/>
        </w:rPr>
        <w:t>–</w:t>
      </w:r>
      <w:r w:rsidRPr="001013AF">
        <w:rPr>
          <w:rFonts w:ascii="Montserrat" w:hAnsi="Montserrat"/>
          <w:bCs/>
          <w:sz w:val="20"/>
          <w:szCs w:val="20"/>
          <w:lang w:val="en-GB"/>
        </w:rPr>
        <w:t xml:space="preserve"> </w:t>
      </w:r>
      <w:r w:rsidR="00FA3EF9" w:rsidRPr="001013AF">
        <w:rPr>
          <w:rFonts w:ascii="Montserrat" w:hAnsi="Montserrat"/>
          <w:bCs/>
          <w:sz w:val="20"/>
          <w:szCs w:val="20"/>
          <w:lang w:val="en-GB"/>
        </w:rPr>
        <w:t xml:space="preserve">the time from the moment </w:t>
      </w:r>
      <w:r w:rsidR="009B3199" w:rsidRPr="001013AF">
        <w:rPr>
          <w:rFonts w:ascii="Montserrat" w:hAnsi="Montserrat"/>
          <w:bCs/>
          <w:sz w:val="20"/>
          <w:szCs w:val="20"/>
          <w:lang w:val="en-GB"/>
        </w:rPr>
        <w:t xml:space="preserve">a vehicle arrives at a traffic-light-controlled intersection or crossing and joins the traffic queue until it crosses the Stop line at a green traffic light. </w:t>
      </w:r>
    </w:p>
    <w:p w14:paraId="3E5C94BD" w14:textId="77777777" w:rsidR="009B3199" w:rsidRPr="001013AF" w:rsidRDefault="00AB275C" w:rsidP="00F61C7E">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Pr="001013AF">
        <w:rPr>
          <w:rFonts w:ascii="Montserrat" w:hAnsi="Montserrat"/>
          <w:b/>
          <w:sz w:val="20"/>
          <w:szCs w:val="20"/>
          <w:lang w:val="en-GB"/>
        </w:rPr>
        <w:t xml:space="preserve">LOS </w:t>
      </w:r>
      <w:r w:rsidRPr="001013AF">
        <w:rPr>
          <w:rFonts w:ascii="Montserrat" w:hAnsi="Montserrat"/>
          <w:bCs/>
          <w:sz w:val="20"/>
          <w:szCs w:val="20"/>
          <w:lang w:val="en-GB"/>
        </w:rPr>
        <w:t xml:space="preserve">(Level of Service) - </w:t>
      </w:r>
      <w:r w:rsidR="009B3199" w:rsidRPr="001013AF">
        <w:rPr>
          <w:rFonts w:ascii="Montserrat" w:hAnsi="Montserrat"/>
          <w:bCs/>
          <w:sz w:val="20"/>
          <w:szCs w:val="20"/>
          <w:lang w:val="en-GB"/>
        </w:rPr>
        <w:t xml:space="preserve">a qualitative indicator used to evaluate the quality of car traffic services. LOS is used for road and intersection analysis, in categorizing traffic flows, and in </w:t>
      </w:r>
      <w:r w:rsidR="009B3199" w:rsidRPr="001013AF">
        <w:rPr>
          <w:rFonts w:ascii="Montserrat" w:hAnsi="Montserrat"/>
          <w:bCs/>
          <w:sz w:val="20"/>
          <w:szCs w:val="20"/>
          <w:lang w:val="en-GB"/>
        </w:rPr>
        <w:lastRenderedPageBreak/>
        <w:t>assigning traffic quality levels based on indicators such as vehicle speed, density, congestion, etc.</w:t>
      </w:r>
    </w:p>
    <w:p w14:paraId="6A2FBCBB" w14:textId="698DCDF7" w:rsidR="004A6556" w:rsidRPr="001013AF" w:rsidRDefault="00AB275C" w:rsidP="00F61C7E">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Pr="001013AF">
        <w:rPr>
          <w:rFonts w:ascii="Montserrat" w:hAnsi="Montserrat"/>
          <w:b/>
          <w:sz w:val="20"/>
          <w:szCs w:val="20"/>
          <w:lang w:val="en-GB"/>
        </w:rPr>
        <w:t>Obje</w:t>
      </w:r>
      <w:r w:rsidR="009B3199" w:rsidRPr="001013AF">
        <w:rPr>
          <w:rFonts w:ascii="Montserrat" w:hAnsi="Montserrat"/>
          <w:b/>
          <w:sz w:val="20"/>
          <w:szCs w:val="20"/>
          <w:lang w:val="en-GB"/>
        </w:rPr>
        <w:t>ct</w:t>
      </w:r>
      <w:r w:rsidRPr="001013AF">
        <w:rPr>
          <w:rFonts w:ascii="Montserrat" w:hAnsi="Montserrat"/>
          <w:bCs/>
          <w:sz w:val="20"/>
          <w:szCs w:val="20"/>
          <w:lang w:val="en-GB"/>
        </w:rPr>
        <w:t xml:space="preserve"> –</w:t>
      </w:r>
      <w:r w:rsidR="004A6556" w:rsidRPr="001013AF">
        <w:rPr>
          <w:rFonts w:ascii="Montserrat" w:hAnsi="Montserrat"/>
          <w:bCs/>
          <w:sz w:val="20"/>
          <w:szCs w:val="20"/>
          <w:lang w:val="en-GB"/>
        </w:rPr>
        <w:t xml:space="preserve"> a device integrated into the System (intersection controller, sensor, traffic light, pedestrian button, acoustic device) or a virtual object created in the System (</w:t>
      </w:r>
      <w:r w:rsidR="002427C0" w:rsidRPr="002427C0">
        <w:rPr>
          <w:rFonts w:ascii="Montserrat" w:hAnsi="Montserrat"/>
          <w:bCs/>
          <w:sz w:val="20"/>
          <w:szCs w:val="20"/>
          <w:lang w:val="en-GB"/>
        </w:rPr>
        <w:t xml:space="preserve">measurement </w:t>
      </w:r>
      <w:r w:rsidR="004A6556" w:rsidRPr="001013AF">
        <w:rPr>
          <w:rFonts w:ascii="Montserrat" w:hAnsi="Montserrat"/>
          <w:bCs/>
          <w:sz w:val="20"/>
          <w:szCs w:val="20"/>
          <w:lang w:val="en-GB"/>
        </w:rPr>
        <w:t>point, coloured line on the map).</w:t>
      </w:r>
    </w:p>
    <w:p w14:paraId="03DCBD2C" w14:textId="54FB029C" w:rsidR="004A6556" w:rsidRPr="001013AF" w:rsidRDefault="00AB275C" w:rsidP="00F61C7E">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004A6556" w:rsidRPr="001013AF">
        <w:rPr>
          <w:rFonts w:ascii="Montserrat" w:hAnsi="Montserrat"/>
          <w:b/>
          <w:sz w:val="20"/>
          <w:szCs w:val="20"/>
          <w:lang w:val="en-GB"/>
        </w:rPr>
        <w:t>Object layer</w:t>
      </w:r>
      <w:r w:rsidR="00A374EE">
        <w:rPr>
          <w:rFonts w:ascii="Montserrat" w:hAnsi="Montserrat"/>
          <w:b/>
          <w:sz w:val="20"/>
          <w:szCs w:val="20"/>
          <w:lang w:val="en-GB"/>
        </w:rPr>
        <w:t xml:space="preserve"> (Layer of objects)</w:t>
      </w:r>
      <w:r w:rsidR="004A6556" w:rsidRPr="001013AF">
        <w:rPr>
          <w:rFonts w:ascii="Montserrat" w:hAnsi="Montserrat"/>
          <w:bCs/>
          <w:sz w:val="20"/>
          <w:szCs w:val="20"/>
          <w:lang w:val="en-GB"/>
        </w:rPr>
        <w:t xml:space="preserve"> - a collection of homogeneous objects (for example, of intersection controllers) that are displayed on a map.</w:t>
      </w:r>
    </w:p>
    <w:p w14:paraId="0B8F3EFD" w14:textId="49EE8EDC" w:rsidR="004A6556" w:rsidRPr="001013AF" w:rsidRDefault="00AB275C" w:rsidP="00EE1FF7">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Pr="001013AF">
        <w:rPr>
          <w:rFonts w:ascii="Montserrat" w:hAnsi="Montserrat"/>
          <w:b/>
          <w:bCs/>
          <w:sz w:val="20"/>
          <w:szCs w:val="20"/>
          <w:lang w:val="en-GB"/>
        </w:rPr>
        <w:t>OCIT</w:t>
      </w:r>
      <w:r w:rsidRPr="001013AF">
        <w:rPr>
          <w:rFonts w:ascii="Montserrat" w:hAnsi="Montserrat"/>
          <w:sz w:val="20"/>
          <w:szCs w:val="20"/>
          <w:lang w:val="en-GB"/>
        </w:rPr>
        <w:t xml:space="preserve"> (Open Communication Interface for Road Traffic Control Systems / Open Interfaces for Traffic Engineering) </w:t>
      </w:r>
      <w:r w:rsidR="004A6556" w:rsidRPr="001013AF">
        <w:rPr>
          <w:rFonts w:ascii="Montserrat" w:hAnsi="Montserrat"/>
          <w:sz w:val="20"/>
          <w:szCs w:val="20"/>
          <w:lang w:val="en-GB"/>
        </w:rPr>
        <w:t>–</w:t>
      </w:r>
      <w:r w:rsidRPr="001013AF">
        <w:rPr>
          <w:rFonts w:ascii="Montserrat" w:hAnsi="Montserrat"/>
          <w:sz w:val="20"/>
          <w:szCs w:val="20"/>
          <w:lang w:val="en-GB"/>
        </w:rPr>
        <w:t xml:space="preserve"> </w:t>
      </w:r>
      <w:r w:rsidR="004A6556" w:rsidRPr="001013AF">
        <w:rPr>
          <w:rFonts w:ascii="Montserrat" w:hAnsi="Montserrat"/>
          <w:sz w:val="20"/>
          <w:szCs w:val="20"/>
          <w:lang w:val="en-GB"/>
        </w:rPr>
        <w:t xml:space="preserve">open communication interface of road traffic management systems </w:t>
      </w:r>
      <w:r w:rsidR="008C0EF2" w:rsidRPr="001013AF">
        <w:rPr>
          <w:rFonts w:ascii="Montserrat" w:hAnsi="Montserrat"/>
          <w:sz w:val="20"/>
          <w:szCs w:val="20"/>
          <w:lang w:val="en-GB"/>
        </w:rPr>
        <w:t xml:space="preserve">- from the central system of the traffic control centre to the intersection control equipment. </w:t>
      </w:r>
      <w:r w:rsidR="004A6556" w:rsidRPr="001013AF">
        <w:rPr>
          <w:rFonts w:ascii="Montserrat" w:hAnsi="Montserrat"/>
          <w:sz w:val="20"/>
          <w:szCs w:val="20"/>
          <w:lang w:val="en-GB"/>
        </w:rPr>
        <w:t xml:space="preserve"> </w:t>
      </w:r>
    </w:p>
    <w:p w14:paraId="6B908C2B" w14:textId="4691AFF0" w:rsidR="008C0EF2" w:rsidRPr="001013AF" w:rsidRDefault="00AB275C" w:rsidP="00EE1FF7">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Pr="001013AF">
        <w:rPr>
          <w:rFonts w:ascii="Montserrat" w:hAnsi="Montserrat"/>
          <w:b/>
          <w:bCs/>
          <w:sz w:val="20"/>
          <w:szCs w:val="20"/>
          <w:lang w:val="en-GB"/>
        </w:rPr>
        <w:t>OCPI</w:t>
      </w:r>
      <w:r w:rsidRPr="001013AF">
        <w:rPr>
          <w:rFonts w:ascii="Montserrat" w:hAnsi="Montserrat"/>
          <w:sz w:val="20"/>
          <w:szCs w:val="20"/>
          <w:lang w:val="en-GB"/>
        </w:rPr>
        <w:t xml:space="preserve"> (Open Content Provider Interface) </w:t>
      </w:r>
      <w:r w:rsidR="008C0EF2" w:rsidRPr="001013AF">
        <w:rPr>
          <w:rFonts w:ascii="Montserrat" w:hAnsi="Montserrat"/>
          <w:sz w:val="20"/>
          <w:szCs w:val="20"/>
          <w:lang w:val="en-GB"/>
        </w:rPr>
        <w:t>–</w:t>
      </w:r>
      <w:r w:rsidRPr="001013AF">
        <w:rPr>
          <w:rFonts w:ascii="Montserrat" w:hAnsi="Montserrat"/>
          <w:sz w:val="20"/>
          <w:szCs w:val="20"/>
          <w:lang w:val="en-GB"/>
        </w:rPr>
        <w:t xml:space="preserve"> </w:t>
      </w:r>
      <w:r w:rsidR="008C0EF2" w:rsidRPr="001013AF">
        <w:rPr>
          <w:rFonts w:ascii="Montserrat" w:hAnsi="Montserrat"/>
          <w:sz w:val="20"/>
          <w:szCs w:val="20"/>
          <w:lang w:val="en-GB"/>
        </w:rPr>
        <w:t>a comprehensive interface that allows integrating other systems quickly and cost-effectively. In addition, the interface converters allow maintain communication according to other standards, such as WanCom, TLS, DAV, DATEX II, VDV, etc.</w:t>
      </w:r>
    </w:p>
    <w:p w14:paraId="38B01E3F" w14:textId="0023784B" w:rsidR="008C0EF2" w:rsidRPr="001013AF" w:rsidRDefault="00AB275C" w:rsidP="00F61C7E">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Pr="001013AF">
        <w:rPr>
          <w:rFonts w:ascii="Montserrat" w:hAnsi="Montserrat"/>
          <w:b/>
          <w:sz w:val="20"/>
          <w:szCs w:val="20"/>
          <w:lang w:val="en-GB"/>
        </w:rPr>
        <w:t>Odoo platform</w:t>
      </w:r>
      <w:r w:rsidR="001905FC">
        <w:rPr>
          <w:rFonts w:ascii="Montserrat" w:hAnsi="Montserrat"/>
          <w:b/>
          <w:sz w:val="20"/>
          <w:szCs w:val="20"/>
          <w:lang w:val="en-GB"/>
        </w:rPr>
        <w:t xml:space="preserve"> (service desk)</w:t>
      </w:r>
      <w:r w:rsidRPr="001013AF">
        <w:rPr>
          <w:rFonts w:ascii="Montserrat" w:hAnsi="Montserrat"/>
          <w:bCs/>
          <w:sz w:val="20"/>
          <w:szCs w:val="20"/>
          <w:lang w:val="en-GB"/>
        </w:rPr>
        <w:t xml:space="preserve"> – </w:t>
      </w:r>
      <w:r w:rsidR="008C0EF2" w:rsidRPr="001013AF">
        <w:rPr>
          <w:rFonts w:ascii="Montserrat" w:hAnsi="Montserrat"/>
          <w:bCs/>
          <w:sz w:val="20"/>
          <w:szCs w:val="20"/>
          <w:lang w:val="en-GB"/>
        </w:rPr>
        <w:t xml:space="preserve">the software installed in the Customer‘s infrastructure that is intended for registering </w:t>
      </w:r>
      <w:r w:rsidR="00586C62" w:rsidRPr="001013AF">
        <w:rPr>
          <w:rFonts w:ascii="Montserrat" w:hAnsi="Montserrat"/>
          <w:bCs/>
          <w:sz w:val="20"/>
          <w:szCs w:val="20"/>
          <w:lang w:val="en-GB"/>
        </w:rPr>
        <w:t>fault</w:t>
      </w:r>
      <w:r w:rsidR="008C0EF2" w:rsidRPr="001013AF">
        <w:rPr>
          <w:rFonts w:ascii="Montserrat" w:hAnsi="Montserrat"/>
          <w:bCs/>
          <w:sz w:val="20"/>
          <w:szCs w:val="20"/>
          <w:lang w:val="en-GB"/>
        </w:rPr>
        <w:t xml:space="preserve"> in the Customer</w:t>
      </w:r>
      <w:r w:rsidR="00586C62" w:rsidRPr="001013AF">
        <w:rPr>
          <w:rFonts w:ascii="Montserrat" w:hAnsi="Montserrat"/>
          <w:bCs/>
          <w:sz w:val="20"/>
          <w:szCs w:val="20"/>
          <w:lang w:val="en-GB"/>
        </w:rPr>
        <w:t>‘</w:t>
      </w:r>
      <w:r w:rsidR="008C0EF2" w:rsidRPr="001013AF">
        <w:rPr>
          <w:rFonts w:ascii="Montserrat" w:hAnsi="Montserrat"/>
          <w:bCs/>
          <w:sz w:val="20"/>
          <w:szCs w:val="20"/>
          <w:lang w:val="en-GB"/>
        </w:rPr>
        <w:t xml:space="preserve">s System, controlling the time limits for </w:t>
      </w:r>
      <w:r w:rsidR="00586C62" w:rsidRPr="001013AF">
        <w:rPr>
          <w:rFonts w:ascii="Montserrat" w:hAnsi="Montserrat"/>
          <w:bCs/>
          <w:sz w:val="20"/>
          <w:szCs w:val="20"/>
          <w:lang w:val="en-GB"/>
        </w:rPr>
        <w:t>fault</w:t>
      </w:r>
      <w:r w:rsidR="008C0EF2" w:rsidRPr="001013AF">
        <w:rPr>
          <w:rFonts w:ascii="Montserrat" w:hAnsi="Montserrat"/>
          <w:bCs/>
          <w:sz w:val="20"/>
          <w:szCs w:val="20"/>
          <w:lang w:val="en-GB"/>
        </w:rPr>
        <w:t xml:space="preserve"> removal, for providing official questions, answers and comments about the causes of </w:t>
      </w:r>
      <w:r w:rsidR="00586C62" w:rsidRPr="001013AF">
        <w:rPr>
          <w:rFonts w:ascii="Montserrat" w:hAnsi="Montserrat"/>
          <w:bCs/>
          <w:sz w:val="20"/>
          <w:szCs w:val="20"/>
          <w:lang w:val="en-GB"/>
        </w:rPr>
        <w:t>fault</w:t>
      </w:r>
      <w:r w:rsidR="008C0EF2" w:rsidRPr="001013AF">
        <w:rPr>
          <w:rFonts w:ascii="Montserrat" w:hAnsi="Montserrat"/>
          <w:bCs/>
          <w:sz w:val="20"/>
          <w:szCs w:val="20"/>
          <w:lang w:val="en-GB"/>
        </w:rPr>
        <w:t>s and the course of the solution</w:t>
      </w:r>
      <w:r w:rsidR="001905FC">
        <w:rPr>
          <w:rFonts w:ascii="Montserrat" w:hAnsi="Montserrat"/>
          <w:bCs/>
          <w:sz w:val="20"/>
          <w:szCs w:val="20"/>
          <w:lang w:val="en-GB"/>
        </w:rPr>
        <w:t>.</w:t>
      </w:r>
      <w:r w:rsidR="008C0EF2" w:rsidRPr="001013AF">
        <w:rPr>
          <w:rFonts w:ascii="Montserrat" w:hAnsi="Montserrat"/>
          <w:bCs/>
          <w:sz w:val="20"/>
          <w:szCs w:val="20"/>
          <w:lang w:val="en-GB"/>
        </w:rPr>
        <w:t xml:space="preserve"> </w:t>
      </w:r>
    </w:p>
    <w:p w14:paraId="34CFFD7E" w14:textId="56917EBF" w:rsidR="00AB275C" w:rsidRPr="001013AF" w:rsidRDefault="00AB275C" w:rsidP="00EE1FF7">
      <w:pPr>
        <w:tabs>
          <w:tab w:val="left" w:pos="567"/>
        </w:tabs>
        <w:spacing w:after="0" w:line="240" w:lineRule="auto"/>
        <w:jc w:val="both"/>
        <w:rPr>
          <w:rFonts w:ascii="Montserrat" w:hAnsi="Montserrat"/>
          <w:b/>
          <w:sz w:val="20"/>
          <w:szCs w:val="20"/>
          <w:lang w:val="en-GB"/>
        </w:rPr>
      </w:pPr>
      <w:r w:rsidRPr="001013AF">
        <w:rPr>
          <w:rFonts w:ascii="Montserrat" w:hAnsi="Montserrat"/>
          <w:bCs/>
          <w:sz w:val="20"/>
          <w:szCs w:val="20"/>
          <w:lang w:val="en-GB"/>
        </w:rPr>
        <w:tab/>
      </w:r>
      <w:r w:rsidRPr="001013AF">
        <w:rPr>
          <w:rFonts w:ascii="Montserrat" w:hAnsi="Montserrat"/>
          <w:b/>
          <w:sz w:val="20"/>
          <w:szCs w:val="20"/>
          <w:lang w:val="en-GB"/>
        </w:rPr>
        <w:t xml:space="preserve">Offset </w:t>
      </w:r>
      <w:r w:rsidR="008C0EF2" w:rsidRPr="001013AF">
        <w:rPr>
          <w:rFonts w:ascii="Montserrat" w:hAnsi="Montserrat"/>
          <w:b/>
          <w:sz w:val="20"/>
          <w:szCs w:val="20"/>
          <w:lang w:val="en-GB"/>
        </w:rPr>
        <w:t>time</w:t>
      </w:r>
      <w:r w:rsidRPr="001013AF">
        <w:rPr>
          <w:rFonts w:ascii="Montserrat" w:hAnsi="Montserrat"/>
          <w:b/>
          <w:sz w:val="20"/>
          <w:szCs w:val="20"/>
          <w:lang w:val="en-GB"/>
        </w:rPr>
        <w:t xml:space="preserve"> </w:t>
      </w:r>
      <w:r w:rsidRPr="001013AF">
        <w:rPr>
          <w:rFonts w:ascii="Montserrat" w:hAnsi="Montserrat"/>
          <w:bCs/>
          <w:sz w:val="20"/>
          <w:szCs w:val="20"/>
          <w:lang w:val="en-GB"/>
        </w:rPr>
        <w:t xml:space="preserve">– </w:t>
      </w:r>
      <w:r w:rsidR="008C0EF2" w:rsidRPr="001013AF">
        <w:rPr>
          <w:rFonts w:ascii="Montserrat" w:hAnsi="Montserrat"/>
          <w:bCs/>
          <w:sz w:val="20"/>
          <w:szCs w:val="20"/>
          <w:lang w:val="en-GB"/>
        </w:rPr>
        <w:t>the time offset, which is the basis for timing the coordination signals.</w:t>
      </w:r>
      <w:r w:rsidRPr="001013AF">
        <w:rPr>
          <w:rFonts w:ascii="Montserrat" w:hAnsi="Montserrat"/>
          <w:bCs/>
          <w:sz w:val="20"/>
          <w:szCs w:val="20"/>
          <w:lang w:val="en-GB"/>
        </w:rPr>
        <w:t xml:space="preserve"> </w:t>
      </w:r>
      <w:r w:rsidR="008C0EF2" w:rsidRPr="001013AF">
        <w:rPr>
          <w:rFonts w:ascii="Montserrat" w:hAnsi="Montserrat"/>
          <w:bCs/>
          <w:sz w:val="20"/>
          <w:szCs w:val="20"/>
          <w:lang w:val="en-GB"/>
        </w:rPr>
        <w:t>This is the time difference from the reference point in the cycle at the upstream intersection to the same point in the cycle at the downstream intersection. The start of the main street green signal is usually taken as this reference point.</w:t>
      </w:r>
    </w:p>
    <w:p w14:paraId="438E88CF" w14:textId="489198E6" w:rsidR="008C0EF2" w:rsidRPr="001013AF" w:rsidRDefault="00AB275C" w:rsidP="00EE1FF7">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Pr="001013AF">
        <w:rPr>
          <w:rFonts w:ascii="Montserrat" w:hAnsi="Montserrat"/>
          <w:b/>
          <w:bCs/>
          <w:sz w:val="20"/>
          <w:szCs w:val="20"/>
          <w:lang w:val="en-GB"/>
        </w:rPr>
        <w:t>PUSH</w:t>
      </w:r>
      <w:r w:rsidRPr="001013AF">
        <w:rPr>
          <w:rFonts w:ascii="Montserrat" w:hAnsi="Montserrat"/>
          <w:sz w:val="20"/>
          <w:szCs w:val="20"/>
          <w:lang w:val="en-GB"/>
        </w:rPr>
        <w:t xml:space="preserve"> –</w:t>
      </w:r>
      <w:r w:rsidR="008C0EF2" w:rsidRPr="001013AF">
        <w:rPr>
          <w:rFonts w:ascii="Montserrat" w:hAnsi="Montserrat"/>
          <w:sz w:val="20"/>
          <w:szCs w:val="20"/>
          <w:lang w:val="en-GB"/>
        </w:rPr>
        <w:t xml:space="preserve"> a HTTP request method used to upload new information to the server or update the existing information.</w:t>
      </w:r>
    </w:p>
    <w:p w14:paraId="733EEFCF" w14:textId="27116148" w:rsidR="00AB275C" w:rsidRPr="001013AF" w:rsidRDefault="00AB275C" w:rsidP="00EE1FF7">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Pr="001013AF">
        <w:rPr>
          <w:rFonts w:ascii="Montserrat" w:hAnsi="Montserrat"/>
          <w:b/>
          <w:bCs/>
          <w:sz w:val="20"/>
          <w:szCs w:val="20"/>
          <w:lang w:val="en-GB"/>
        </w:rPr>
        <w:t>Ridango</w:t>
      </w:r>
      <w:r w:rsidRPr="001013AF">
        <w:rPr>
          <w:rFonts w:ascii="Montserrat" w:hAnsi="Montserrat"/>
          <w:sz w:val="20"/>
          <w:szCs w:val="20"/>
          <w:lang w:val="en-GB"/>
        </w:rPr>
        <w:t xml:space="preserve"> – </w:t>
      </w:r>
      <w:r w:rsidR="008C0EF2" w:rsidRPr="001013AF">
        <w:rPr>
          <w:rFonts w:ascii="Montserrat" w:hAnsi="Montserrat"/>
          <w:sz w:val="20"/>
          <w:szCs w:val="20"/>
          <w:lang w:val="en-GB"/>
        </w:rPr>
        <w:t>a system of public transport electronic ticket and of and real-time monitoring of public transport</w:t>
      </w:r>
      <w:r w:rsidR="007E180D" w:rsidRPr="001013AF">
        <w:rPr>
          <w:rFonts w:ascii="Montserrat" w:hAnsi="Montserrat"/>
          <w:sz w:val="20"/>
          <w:szCs w:val="20"/>
          <w:lang w:val="en-GB"/>
        </w:rPr>
        <w:t>.</w:t>
      </w:r>
    </w:p>
    <w:p w14:paraId="4DBAC683" w14:textId="6BCA7683" w:rsidR="004355AA" w:rsidRPr="001013AF" w:rsidRDefault="00AB275C" w:rsidP="00D842CE">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004355AA" w:rsidRPr="001013AF">
        <w:rPr>
          <w:rFonts w:ascii="Montserrat" w:hAnsi="Montserrat"/>
          <w:b/>
          <w:bCs/>
          <w:sz w:val="20"/>
          <w:szCs w:val="20"/>
          <w:lang w:val="en-GB"/>
        </w:rPr>
        <w:t>Intersection peripheral equipment</w:t>
      </w:r>
      <w:r w:rsidR="004355AA" w:rsidRPr="001013AF">
        <w:rPr>
          <w:rFonts w:ascii="Montserrat" w:hAnsi="Montserrat"/>
          <w:sz w:val="20"/>
          <w:szCs w:val="20"/>
          <w:lang w:val="en-GB"/>
        </w:rPr>
        <w:t xml:space="preserve"> - the equipment, that is installed at intersections or crossings regulated by traffic lights, which is intended for the management of traffic, pedestrian or cyclist flows, that is, traffic lights, sensors, buttons, acoustic devices, traffic light </w:t>
      </w:r>
      <w:r w:rsidR="009058B6">
        <w:rPr>
          <w:rFonts w:ascii="Montserrat" w:hAnsi="Montserrat"/>
          <w:sz w:val="20"/>
          <w:szCs w:val="20"/>
          <w:lang w:val="en-GB"/>
        </w:rPr>
        <w:t>poles</w:t>
      </w:r>
      <w:r w:rsidR="004355AA" w:rsidRPr="001013AF">
        <w:rPr>
          <w:rFonts w:ascii="Montserrat" w:hAnsi="Montserrat"/>
          <w:sz w:val="20"/>
          <w:szCs w:val="20"/>
          <w:lang w:val="en-GB"/>
        </w:rPr>
        <w:t>, etc.</w:t>
      </w:r>
    </w:p>
    <w:p w14:paraId="443695E0" w14:textId="70FB0628" w:rsidR="00AB275C" w:rsidRPr="001013AF" w:rsidRDefault="00AB275C" w:rsidP="00D842CE">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001D7E93" w:rsidRPr="001013AF">
        <w:rPr>
          <w:rFonts w:ascii="Montserrat" w:hAnsi="Montserrat"/>
          <w:b/>
          <w:bCs/>
          <w:sz w:val="20"/>
          <w:szCs w:val="20"/>
          <w:lang w:val="en-GB"/>
        </w:rPr>
        <w:t xml:space="preserve">Status of intersection peripheral </w:t>
      </w:r>
      <w:bookmarkStart w:id="3" w:name="_Hlk182835968"/>
      <w:r w:rsidR="001D7E93" w:rsidRPr="001013AF">
        <w:rPr>
          <w:rFonts w:ascii="Montserrat" w:hAnsi="Montserrat"/>
          <w:b/>
          <w:bCs/>
          <w:sz w:val="20"/>
          <w:szCs w:val="20"/>
          <w:lang w:val="en-GB"/>
        </w:rPr>
        <w:t>equipment</w:t>
      </w:r>
      <w:r w:rsidRPr="001013AF">
        <w:rPr>
          <w:rFonts w:ascii="Montserrat" w:hAnsi="Montserrat"/>
          <w:sz w:val="20"/>
          <w:szCs w:val="20"/>
          <w:lang w:val="en-GB"/>
        </w:rPr>
        <w:t xml:space="preserve"> </w:t>
      </w:r>
      <w:bookmarkEnd w:id="3"/>
      <w:r w:rsidRPr="001013AF">
        <w:rPr>
          <w:rFonts w:ascii="Montserrat" w:hAnsi="Montserrat"/>
          <w:sz w:val="20"/>
          <w:szCs w:val="20"/>
          <w:lang w:val="en-GB"/>
        </w:rPr>
        <w:t>–</w:t>
      </w:r>
      <w:r w:rsidR="007F330B" w:rsidRPr="001013AF">
        <w:rPr>
          <w:rFonts w:ascii="Montserrat" w:hAnsi="Montserrat"/>
          <w:sz w:val="20"/>
          <w:szCs w:val="20"/>
          <w:lang w:val="en-GB"/>
        </w:rPr>
        <w:t xml:space="preserve">the status of the sensors, traffic lights, pedestrian buttons, acoustic devices and other traffic control equipment connected to the intersection controller, which informs about the activation, deactivation, </w:t>
      </w:r>
      <w:r w:rsidR="00586C62" w:rsidRPr="001013AF">
        <w:rPr>
          <w:rFonts w:ascii="Montserrat" w:hAnsi="Montserrat"/>
          <w:bCs/>
          <w:sz w:val="20"/>
          <w:szCs w:val="20"/>
          <w:lang w:val="en-GB"/>
        </w:rPr>
        <w:t>fault</w:t>
      </w:r>
      <w:r w:rsidR="007F330B" w:rsidRPr="001013AF">
        <w:rPr>
          <w:rFonts w:ascii="Montserrat" w:hAnsi="Montserrat"/>
          <w:sz w:val="20"/>
          <w:szCs w:val="20"/>
          <w:lang w:val="en-GB"/>
        </w:rPr>
        <w:t xml:space="preserve"> of the equipment, the </w:t>
      </w:r>
      <w:r w:rsidR="00586C62" w:rsidRPr="001013AF">
        <w:rPr>
          <w:rFonts w:ascii="Montserrat" w:hAnsi="Montserrat"/>
          <w:bCs/>
          <w:sz w:val="20"/>
          <w:szCs w:val="20"/>
          <w:lang w:val="en-GB"/>
        </w:rPr>
        <w:t>fault</w:t>
      </w:r>
      <w:r w:rsidR="007F330B" w:rsidRPr="001013AF">
        <w:rPr>
          <w:rFonts w:ascii="Montserrat" w:hAnsi="Montserrat"/>
          <w:sz w:val="20"/>
          <w:szCs w:val="20"/>
          <w:lang w:val="en-GB"/>
        </w:rPr>
        <w:t xml:space="preserve"> of the traffic light lamps.</w:t>
      </w:r>
    </w:p>
    <w:p w14:paraId="7D208CE3" w14:textId="692814FB" w:rsidR="00AB275C" w:rsidRPr="001013AF" w:rsidRDefault="00AB275C" w:rsidP="00D842CE">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007F330B" w:rsidRPr="001013AF">
        <w:rPr>
          <w:rFonts w:ascii="Montserrat" w:hAnsi="Montserrat"/>
          <w:b/>
          <w:bCs/>
          <w:sz w:val="20"/>
          <w:szCs w:val="20"/>
          <w:lang w:val="en-GB"/>
        </w:rPr>
        <w:t xml:space="preserve">Status of intersection controller </w:t>
      </w:r>
      <w:r w:rsidRPr="001013AF">
        <w:rPr>
          <w:rFonts w:ascii="Montserrat" w:hAnsi="Montserrat"/>
          <w:sz w:val="20"/>
          <w:szCs w:val="20"/>
          <w:lang w:val="en-GB"/>
        </w:rPr>
        <w:t xml:space="preserve">– </w:t>
      </w:r>
      <w:r w:rsidR="008052B6" w:rsidRPr="001013AF">
        <w:rPr>
          <w:rFonts w:ascii="Montserrat" w:hAnsi="Montserrat"/>
          <w:sz w:val="20"/>
          <w:szCs w:val="20"/>
          <w:lang w:val="en-GB"/>
        </w:rPr>
        <w:t xml:space="preserve">controller status informing about its operating </w:t>
      </w:r>
      <w:r w:rsidR="009B0C73">
        <w:rPr>
          <w:rFonts w:ascii="Montserrat" w:hAnsi="Montserrat"/>
          <w:sz w:val="20"/>
          <w:szCs w:val="20"/>
          <w:lang w:val="en-GB"/>
        </w:rPr>
        <w:t>mode</w:t>
      </w:r>
      <w:r w:rsidR="008052B6" w:rsidRPr="001013AF">
        <w:rPr>
          <w:rFonts w:ascii="Montserrat" w:hAnsi="Montserrat"/>
          <w:sz w:val="20"/>
          <w:szCs w:val="20"/>
          <w:lang w:val="en-GB"/>
        </w:rPr>
        <w:t xml:space="preserve">: (on, off, broken (warning, alarm, communication </w:t>
      </w:r>
      <w:r w:rsidR="00586C62" w:rsidRPr="001013AF">
        <w:rPr>
          <w:rFonts w:ascii="Montserrat" w:hAnsi="Montserrat"/>
          <w:bCs/>
          <w:sz w:val="20"/>
          <w:szCs w:val="20"/>
          <w:lang w:val="en-GB"/>
        </w:rPr>
        <w:t>fault</w:t>
      </w:r>
      <w:r w:rsidR="008052B6" w:rsidRPr="001013AF">
        <w:rPr>
          <w:rFonts w:ascii="Montserrat" w:hAnsi="Montserrat"/>
          <w:sz w:val="20"/>
          <w:szCs w:val="20"/>
          <w:lang w:val="en-GB"/>
        </w:rPr>
        <w:t>), runs in local mode, runs according to the System calendar, runs in manual mode, a special plan is activated, runs in flashing mode, etc.)</w:t>
      </w:r>
      <w:r w:rsidRPr="001013AF">
        <w:rPr>
          <w:rFonts w:ascii="Montserrat" w:hAnsi="Montserrat"/>
          <w:sz w:val="20"/>
          <w:szCs w:val="20"/>
          <w:lang w:val="en-GB"/>
        </w:rPr>
        <w:t>.</w:t>
      </w:r>
    </w:p>
    <w:p w14:paraId="64C9CA7D" w14:textId="3D55F0FA" w:rsidR="00AB275C" w:rsidRPr="001013AF" w:rsidRDefault="00AB275C" w:rsidP="00D842CE">
      <w:pPr>
        <w:tabs>
          <w:tab w:val="left" w:pos="567"/>
        </w:tabs>
        <w:spacing w:after="0" w:line="240" w:lineRule="auto"/>
        <w:jc w:val="both"/>
        <w:rPr>
          <w:rFonts w:ascii="Montserrat" w:hAnsi="Montserrat"/>
          <w:sz w:val="20"/>
          <w:szCs w:val="20"/>
          <w:lang w:val="en-GB"/>
        </w:rPr>
      </w:pPr>
      <w:r w:rsidRPr="001013AF">
        <w:rPr>
          <w:rFonts w:ascii="Montserrat" w:hAnsi="Montserrat"/>
          <w:b/>
          <w:bCs/>
          <w:sz w:val="20"/>
          <w:szCs w:val="20"/>
          <w:lang w:val="en-GB"/>
        </w:rPr>
        <w:tab/>
      </w:r>
      <w:r w:rsidR="009D1339" w:rsidRPr="001013AF">
        <w:rPr>
          <w:rFonts w:ascii="Montserrat" w:hAnsi="Montserrat"/>
          <w:b/>
          <w:bCs/>
          <w:sz w:val="20"/>
          <w:szCs w:val="20"/>
          <w:lang w:val="en-GB"/>
        </w:rPr>
        <w:t>Intersection controller control window</w:t>
      </w:r>
      <w:r w:rsidRPr="001013AF">
        <w:rPr>
          <w:rFonts w:ascii="Montserrat" w:hAnsi="Montserrat"/>
          <w:sz w:val="20"/>
          <w:szCs w:val="20"/>
          <w:lang w:val="en-GB"/>
        </w:rPr>
        <w:t xml:space="preserve"> – </w:t>
      </w:r>
      <w:r w:rsidR="009D1339" w:rsidRPr="001013AF">
        <w:rPr>
          <w:rFonts w:ascii="Montserrat" w:hAnsi="Montserrat"/>
          <w:sz w:val="20"/>
          <w:szCs w:val="20"/>
          <w:lang w:val="en-GB"/>
        </w:rPr>
        <w:t xml:space="preserve">a graphical interface for enabling the main control functions of the </w:t>
      </w:r>
      <w:r w:rsidR="0070652B" w:rsidRPr="001013AF">
        <w:rPr>
          <w:rFonts w:ascii="Montserrat" w:hAnsi="Montserrat"/>
          <w:bCs/>
          <w:sz w:val="20"/>
          <w:szCs w:val="20"/>
          <w:lang w:val="en-GB"/>
        </w:rPr>
        <w:t>intersection</w:t>
      </w:r>
      <w:r w:rsidR="009D1339" w:rsidRPr="001013AF">
        <w:rPr>
          <w:rFonts w:ascii="Montserrat" w:hAnsi="Montserrat"/>
          <w:sz w:val="20"/>
          <w:szCs w:val="20"/>
          <w:lang w:val="en-GB"/>
        </w:rPr>
        <w:t xml:space="preserve"> controller.</w:t>
      </w:r>
    </w:p>
    <w:p w14:paraId="2C69F826" w14:textId="000AEC2B" w:rsidR="00AB275C" w:rsidRPr="001013AF" w:rsidRDefault="00AB275C" w:rsidP="00D842CE">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009D1339" w:rsidRPr="001013AF">
        <w:rPr>
          <w:rFonts w:ascii="Montserrat" w:hAnsi="Montserrat"/>
          <w:b/>
          <w:bCs/>
          <w:sz w:val="20"/>
          <w:szCs w:val="20"/>
          <w:lang w:val="en-GB"/>
        </w:rPr>
        <w:t>Intersection controller</w:t>
      </w:r>
      <w:r w:rsidRPr="001013AF">
        <w:rPr>
          <w:rFonts w:ascii="Montserrat" w:hAnsi="Montserrat"/>
          <w:b/>
          <w:bCs/>
          <w:sz w:val="20"/>
          <w:szCs w:val="20"/>
          <w:lang w:val="en-GB"/>
        </w:rPr>
        <w:t xml:space="preserve"> (</w:t>
      </w:r>
      <w:r w:rsidR="009D1339" w:rsidRPr="001013AF">
        <w:rPr>
          <w:rFonts w:ascii="Montserrat" w:hAnsi="Montserrat"/>
          <w:b/>
          <w:bCs/>
          <w:sz w:val="20"/>
          <w:szCs w:val="20"/>
          <w:lang w:val="en-GB"/>
        </w:rPr>
        <w:t>or controller</w:t>
      </w:r>
      <w:r w:rsidRPr="001013AF">
        <w:rPr>
          <w:rFonts w:ascii="Montserrat" w:hAnsi="Montserrat"/>
          <w:b/>
          <w:bCs/>
          <w:sz w:val="20"/>
          <w:szCs w:val="20"/>
          <w:lang w:val="en-GB"/>
        </w:rPr>
        <w:t>)</w:t>
      </w:r>
      <w:r w:rsidRPr="001013AF">
        <w:rPr>
          <w:rFonts w:ascii="Montserrat" w:hAnsi="Montserrat"/>
          <w:sz w:val="20"/>
          <w:szCs w:val="20"/>
          <w:lang w:val="en-GB"/>
        </w:rPr>
        <w:t xml:space="preserve"> –</w:t>
      </w:r>
      <w:r w:rsidR="00F3530D" w:rsidRPr="001013AF">
        <w:rPr>
          <w:lang w:val="en-GB"/>
        </w:rPr>
        <w:t xml:space="preserve"> </w:t>
      </w:r>
      <w:r w:rsidR="00F3530D" w:rsidRPr="001013AF">
        <w:rPr>
          <w:rFonts w:ascii="Montserrat" w:hAnsi="Montserrat"/>
          <w:sz w:val="20"/>
          <w:szCs w:val="20"/>
          <w:lang w:val="en-GB"/>
        </w:rPr>
        <w:t>switching cabinet, which is installed near an intersection or crossing controlled by traffic lights, in which electronic control units (components) intended for the control of traffic lights and other intersection peripheral equipment and data transmission to the System are installed</w:t>
      </w:r>
      <w:r w:rsidRPr="001013AF">
        <w:rPr>
          <w:rFonts w:ascii="Montserrat" w:hAnsi="Montserrat"/>
          <w:sz w:val="20"/>
          <w:szCs w:val="20"/>
          <w:lang w:val="en-GB"/>
        </w:rPr>
        <w:t>.</w:t>
      </w:r>
    </w:p>
    <w:p w14:paraId="4DC6E2EF" w14:textId="38B84705" w:rsidR="00F3530D" w:rsidRPr="001013AF" w:rsidRDefault="00AB275C" w:rsidP="00D842CE">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00F3530D" w:rsidRPr="001013AF">
        <w:rPr>
          <w:rFonts w:ascii="Montserrat" w:hAnsi="Montserrat"/>
          <w:b/>
          <w:bCs/>
          <w:sz w:val="20"/>
          <w:szCs w:val="20"/>
          <w:lang w:val="en-GB"/>
        </w:rPr>
        <w:t>Group of intersection controllers</w:t>
      </w:r>
      <w:r w:rsidR="00F3530D" w:rsidRPr="001013AF">
        <w:rPr>
          <w:rFonts w:ascii="Montserrat" w:hAnsi="Montserrat"/>
          <w:sz w:val="20"/>
          <w:szCs w:val="20"/>
          <w:lang w:val="en-GB"/>
        </w:rPr>
        <w:t xml:space="preserve"> - a virtual list of intersections compiled in the System with a user interface, the purpose of which is to control not one, but several intersections at the same time.</w:t>
      </w:r>
    </w:p>
    <w:p w14:paraId="549EE4D0" w14:textId="68DADC84" w:rsidR="00AB275C" w:rsidRPr="001013AF" w:rsidRDefault="00AB275C" w:rsidP="00B35378">
      <w:pPr>
        <w:tabs>
          <w:tab w:val="left" w:pos="567"/>
        </w:tabs>
        <w:spacing w:after="0" w:line="240" w:lineRule="auto"/>
        <w:jc w:val="both"/>
        <w:rPr>
          <w:rFonts w:ascii="Montserrat" w:hAnsi="Montserrat"/>
          <w:sz w:val="20"/>
          <w:szCs w:val="20"/>
          <w:lang w:val="en-GB"/>
        </w:rPr>
      </w:pPr>
      <w:r w:rsidRPr="001013AF">
        <w:rPr>
          <w:rFonts w:ascii="Montserrat" w:hAnsi="Montserrat"/>
          <w:bCs/>
          <w:sz w:val="20"/>
          <w:szCs w:val="20"/>
          <w:lang w:val="en-GB"/>
        </w:rPr>
        <w:tab/>
      </w:r>
      <w:r w:rsidRPr="001013AF">
        <w:rPr>
          <w:rFonts w:ascii="Montserrat" w:hAnsi="Montserrat"/>
          <w:b/>
          <w:bCs/>
          <w:sz w:val="20"/>
          <w:szCs w:val="20"/>
          <w:lang w:val="en-GB"/>
        </w:rPr>
        <w:t>Signal gr</w:t>
      </w:r>
      <w:r w:rsidR="00F3530D" w:rsidRPr="001013AF">
        <w:rPr>
          <w:rFonts w:ascii="Montserrat" w:hAnsi="Montserrat"/>
          <w:b/>
          <w:bCs/>
          <w:sz w:val="20"/>
          <w:szCs w:val="20"/>
          <w:lang w:val="en-GB"/>
        </w:rPr>
        <w:t xml:space="preserve">oup </w:t>
      </w:r>
      <w:r w:rsidRPr="001013AF">
        <w:rPr>
          <w:rFonts w:ascii="Montserrat" w:hAnsi="Montserrat"/>
          <w:sz w:val="20"/>
          <w:szCs w:val="20"/>
          <w:lang w:val="en-GB"/>
        </w:rPr>
        <w:t xml:space="preserve">– </w:t>
      </w:r>
      <w:r w:rsidR="00F3530D" w:rsidRPr="001013AF">
        <w:rPr>
          <w:rFonts w:ascii="Montserrat" w:hAnsi="Montserrat"/>
          <w:sz w:val="20"/>
          <w:szCs w:val="20"/>
          <w:lang w:val="en-GB"/>
        </w:rPr>
        <w:t>a group of traffic lights for controlling one direction of an intersection.</w:t>
      </w:r>
    </w:p>
    <w:p w14:paraId="6EBCD25B" w14:textId="41B9C31D" w:rsidR="00AB275C" w:rsidRPr="001013AF" w:rsidRDefault="00AB275C" w:rsidP="00B35378">
      <w:pPr>
        <w:tabs>
          <w:tab w:val="left" w:pos="567"/>
        </w:tabs>
        <w:spacing w:after="0" w:line="240" w:lineRule="auto"/>
        <w:jc w:val="both"/>
        <w:rPr>
          <w:rFonts w:ascii="Montserrat" w:hAnsi="Montserrat"/>
          <w:bCs/>
          <w:sz w:val="20"/>
          <w:szCs w:val="20"/>
          <w:lang w:val="en-GB"/>
        </w:rPr>
      </w:pPr>
      <w:r w:rsidRPr="001013AF">
        <w:rPr>
          <w:rFonts w:ascii="Montserrat" w:hAnsi="Montserrat"/>
          <w:sz w:val="20"/>
          <w:szCs w:val="20"/>
          <w:lang w:val="en-GB"/>
        </w:rPr>
        <w:tab/>
      </w:r>
      <w:r w:rsidR="004702B7">
        <w:rPr>
          <w:rFonts w:ascii="Montserrat" w:hAnsi="Montserrat"/>
          <w:b/>
          <w:bCs/>
          <w:sz w:val="20"/>
          <w:szCs w:val="20"/>
          <w:lang w:val="en-GB"/>
        </w:rPr>
        <w:t>Signal plan</w:t>
      </w:r>
      <w:r w:rsidR="00F3530D" w:rsidRPr="001013AF">
        <w:rPr>
          <w:rFonts w:ascii="Montserrat" w:hAnsi="Montserrat"/>
          <w:sz w:val="20"/>
          <w:szCs w:val="20"/>
          <w:lang w:val="en-GB"/>
        </w:rPr>
        <w:t xml:space="preserve"> </w:t>
      </w:r>
      <w:r w:rsidRPr="001013AF">
        <w:rPr>
          <w:rFonts w:ascii="Montserrat" w:hAnsi="Montserrat"/>
          <w:sz w:val="20"/>
          <w:szCs w:val="20"/>
          <w:lang w:val="en-GB"/>
        </w:rPr>
        <w:t xml:space="preserve">– </w:t>
      </w:r>
      <w:r w:rsidR="00F3530D" w:rsidRPr="001013AF">
        <w:rPr>
          <w:rFonts w:ascii="Montserrat" w:hAnsi="Montserrat"/>
          <w:bCs/>
          <w:sz w:val="20"/>
          <w:szCs w:val="20"/>
          <w:lang w:val="en-GB"/>
        </w:rPr>
        <w:t>the operating mode activated in the intersection controller, during the cycle of which the green signal is distributed to all directions of intersections and pedestrian crossings.</w:t>
      </w:r>
      <w:r w:rsidRPr="001013AF">
        <w:rPr>
          <w:rFonts w:ascii="Montserrat" w:hAnsi="Montserrat"/>
          <w:bCs/>
          <w:sz w:val="20"/>
          <w:szCs w:val="20"/>
          <w:lang w:val="en-GB"/>
        </w:rPr>
        <w:t xml:space="preserve"> </w:t>
      </w:r>
    </w:p>
    <w:p w14:paraId="7EF27371" w14:textId="3CEA7EC7" w:rsidR="00961B7D" w:rsidRPr="001013AF" w:rsidRDefault="00AB275C" w:rsidP="00B87A0A">
      <w:pPr>
        <w:tabs>
          <w:tab w:val="left" w:pos="567"/>
        </w:tabs>
        <w:spacing w:after="0" w:line="240" w:lineRule="auto"/>
        <w:jc w:val="both"/>
        <w:rPr>
          <w:rFonts w:ascii="Montserrat" w:hAnsi="Montserrat"/>
          <w:bCs/>
          <w:sz w:val="20"/>
          <w:szCs w:val="20"/>
          <w:lang w:val="en-GB"/>
        </w:rPr>
      </w:pPr>
      <w:r w:rsidRPr="001013AF">
        <w:rPr>
          <w:rFonts w:ascii="Montserrat" w:hAnsi="Montserrat"/>
          <w:b/>
          <w:sz w:val="20"/>
          <w:szCs w:val="20"/>
          <w:lang w:val="en-GB"/>
        </w:rPr>
        <w:tab/>
        <w:t xml:space="preserve">System log files </w:t>
      </w:r>
      <w:r w:rsidRPr="001013AF">
        <w:rPr>
          <w:rFonts w:ascii="Montserrat" w:hAnsi="Montserrat"/>
          <w:bCs/>
          <w:sz w:val="20"/>
          <w:szCs w:val="20"/>
          <w:lang w:val="en-GB"/>
        </w:rPr>
        <w:t xml:space="preserve">- </w:t>
      </w:r>
      <w:r w:rsidR="00F3530D" w:rsidRPr="001013AF">
        <w:rPr>
          <w:rFonts w:ascii="Montserrat" w:hAnsi="Montserrat"/>
          <w:bCs/>
          <w:sz w:val="20"/>
          <w:szCs w:val="20"/>
          <w:lang w:val="en-GB"/>
        </w:rPr>
        <w:t xml:space="preserve">log files are historical records of everything that happens on the </w:t>
      </w:r>
      <w:r w:rsidR="008E368D">
        <w:rPr>
          <w:rFonts w:ascii="Montserrat" w:hAnsi="Montserrat"/>
          <w:bCs/>
          <w:sz w:val="20"/>
          <w:szCs w:val="20"/>
          <w:lang w:val="en-GB"/>
        </w:rPr>
        <w:t>S</w:t>
      </w:r>
      <w:r w:rsidR="008E368D" w:rsidRPr="001013AF">
        <w:rPr>
          <w:rFonts w:ascii="Montserrat" w:hAnsi="Montserrat"/>
          <w:bCs/>
          <w:sz w:val="20"/>
          <w:szCs w:val="20"/>
          <w:lang w:val="en-GB"/>
        </w:rPr>
        <w:t>ystem</w:t>
      </w:r>
      <w:r w:rsidR="00F3530D" w:rsidRPr="001013AF">
        <w:rPr>
          <w:rFonts w:ascii="Montserrat" w:hAnsi="Montserrat"/>
          <w:bCs/>
          <w:sz w:val="20"/>
          <w:szCs w:val="20"/>
          <w:lang w:val="en-GB"/>
        </w:rPr>
        <w:t xml:space="preserve">, including events such as operations, errors, and </w:t>
      </w:r>
      <w:r w:rsidR="00B007DE" w:rsidRPr="00B007DE">
        <w:rPr>
          <w:rFonts w:ascii="Montserrat" w:hAnsi="Montserrat"/>
          <w:bCs/>
          <w:sz w:val="20"/>
          <w:szCs w:val="20"/>
          <w:lang w:val="en-GB"/>
        </w:rPr>
        <w:t>hacking</w:t>
      </w:r>
      <w:r w:rsidR="00F3530D" w:rsidRPr="001013AF">
        <w:rPr>
          <w:rFonts w:ascii="Montserrat" w:hAnsi="Montserrat"/>
          <w:bCs/>
          <w:sz w:val="20"/>
          <w:szCs w:val="20"/>
          <w:lang w:val="en-GB"/>
        </w:rPr>
        <w:t>. This data can be transmitted in a variety of ways and can be structured, semi-structured or unstructured.</w:t>
      </w:r>
      <w:r w:rsidRPr="001013AF">
        <w:rPr>
          <w:rFonts w:ascii="Montserrat" w:hAnsi="Montserrat"/>
          <w:bCs/>
          <w:sz w:val="20"/>
          <w:szCs w:val="20"/>
          <w:lang w:val="en-GB"/>
        </w:rPr>
        <w:tab/>
      </w:r>
    </w:p>
    <w:p w14:paraId="5BC56F30" w14:textId="0CEE422C" w:rsidR="00961B7D" w:rsidRPr="001013AF" w:rsidRDefault="00961B7D" w:rsidP="00B87A0A">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Pr="001013AF">
        <w:rPr>
          <w:rFonts w:ascii="Montserrat" w:hAnsi="Montserrat"/>
          <w:b/>
          <w:sz w:val="20"/>
          <w:szCs w:val="20"/>
          <w:lang w:val="en-GB"/>
        </w:rPr>
        <w:t>System availability (reliability)</w:t>
      </w:r>
      <w:r w:rsidRPr="001013AF">
        <w:rPr>
          <w:rFonts w:ascii="Montserrat" w:hAnsi="Montserrat"/>
          <w:bCs/>
          <w:sz w:val="20"/>
          <w:szCs w:val="20"/>
          <w:lang w:val="en-GB"/>
        </w:rPr>
        <w:t xml:space="preserve"> - property of an object operating in a defined mode and under defined operating and technical service conditions to perform its functions for a specified time, by maintaining the set performance characteristics.</w:t>
      </w:r>
    </w:p>
    <w:p w14:paraId="544DF73D" w14:textId="71951098" w:rsidR="00961B7D" w:rsidRPr="001013AF" w:rsidRDefault="00AB275C" w:rsidP="00961B7D">
      <w:pPr>
        <w:tabs>
          <w:tab w:val="left" w:pos="567"/>
        </w:tabs>
        <w:spacing w:after="0" w:line="240" w:lineRule="auto"/>
        <w:jc w:val="both"/>
        <w:rPr>
          <w:rFonts w:ascii="Montserrat" w:hAnsi="Montserrat"/>
          <w:sz w:val="20"/>
          <w:szCs w:val="20"/>
          <w:lang w:val="en-GB"/>
        </w:rPr>
      </w:pPr>
      <w:r w:rsidRPr="001013AF">
        <w:rPr>
          <w:rFonts w:ascii="Montserrat" w:hAnsi="Montserrat"/>
          <w:b/>
          <w:bCs/>
          <w:sz w:val="20"/>
          <w:szCs w:val="20"/>
          <w:lang w:val="en-GB"/>
        </w:rPr>
        <w:tab/>
        <w:t>SiTraffic Office</w:t>
      </w:r>
      <w:r w:rsidRPr="001013AF">
        <w:rPr>
          <w:rFonts w:ascii="Montserrat" w:hAnsi="Montserrat"/>
          <w:sz w:val="20"/>
          <w:szCs w:val="20"/>
          <w:lang w:val="en-GB"/>
        </w:rPr>
        <w:t xml:space="preserve"> – </w:t>
      </w:r>
      <w:r w:rsidR="00961B7D" w:rsidRPr="001013AF">
        <w:rPr>
          <w:rFonts w:ascii="Montserrat" w:hAnsi="Montserrat"/>
          <w:sz w:val="20"/>
          <w:szCs w:val="20"/>
          <w:lang w:val="en-GB"/>
        </w:rPr>
        <w:t xml:space="preserve">software for planning, configuring and sending the new configuration to the controller for traffic light intersections and crossings. </w:t>
      </w:r>
    </w:p>
    <w:p w14:paraId="5274CE70" w14:textId="77777777" w:rsidR="00961B7D" w:rsidRPr="001013AF" w:rsidRDefault="00AB275C" w:rsidP="00EE1FF7">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Pr="001013AF">
        <w:rPr>
          <w:rFonts w:ascii="Montserrat" w:hAnsi="Montserrat"/>
          <w:b/>
          <w:bCs/>
          <w:sz w:val="20"/>
          <w:szCs w:val="20"/>
          <w:lang w:val="en-GB"/>
        </w:rPr>
        <w:t>SiTraffic Scala</w:t>
      </w:r>
      <w:r w:rsidRPr="001013AF">
        <w:rPr>
          <w:rFonts w:ascii="Montserrat" w:hAnsi="Montserrat"/>
          <w:sz w:val="20"/>
          <w:szCs w:val="20"/>
          <w:lang w:val="en-GB"/>
        </w:rPr>
        <w:t xml:space="preserve"> – </w:t>
      </w:r>
      <w:r w:rsidR="00961B7D" w:rsidRPr="001013AF">
        <w:rPr>
          <w:rFonts w:ascii="Montserrat" w:hAnsi="Montserrat"/>
          <w:sz w:val="20"/>
          <w:szCs w:val="20"/>
          <w:lang w:val="en-GB"/>
        </w:rPr>
        <w:t>software for monitoring and managing traffic light intersections and crossings and other traffic control equipment.</w:t>
      </w:r>
    </w:p>
    <w:p w14:paraId="15125CB5" w14:textId="16D77095" w:rsidR="00961B7D" w:rsidRPr="001013AF" w:rsidRDefault="00AB275C" w:rsidP="00EE1FF7">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Pr="001013AF">
        <w:rPr>
          <w:rFonts w:ascii="Montserrat" w:hAnsi="Montserrat"/>
          <w:b/>
          <w:bCs/>
          <w:sz w:val="20"/>
          <w:szCs w:val="20"/>
          <w:lang w:val="en-GB"/>
        </w:rPr>
        <w:t>SOAP</w:t>
      </w:r>
      <w:r w:rsidRPr="001013AF">
        <w:rPr>
          <w:rFonts w:ascii="Montserrat" w:hAnsi="Montserrat"/>
          <w:sz w:val="20"/>
          <w:szCs w:val="20"/>
          <w:lang w:val="en-GB"/>
        </w:rPr>
        <w:t xml:space="preserve"> (Simple Object Access Protocol) </w:t>
      </w:r>
      <w:r w:rsidR="00961B7D" w:rsidRPr="001013AF">
        <w:rPr>
          <w:rFonts w:ascii="Montserrat" w:hAnsi="Montserrat"/>
          <w:sz w:val="20"/>
          <w:szCs w:val="20"/>
          <w:lang w:val="en-GB"/>
        </w:rPr>
        <w:t>–</w:t>
      </w:r>
      <w:r w:rsidRPr="001013AF">
        <w:rPr>
          <w:rFonts w:ascii="Montserrat" w:hAnsi="Montserrat"/>
          <w:sz w:val="20"/>
          <w:szCs w:val="20"/>
          <w:lang w:val="en-GB"/>
        </w:rPr>
        <w:t xml:space="preserve"> </w:t>
      </w:r>
      <w:r w:rsidR="00961B7D" w:rsidRPr="001013AF">
        <w:rPr>
          <w:rFonts w:ascii="Montserrat" w:hAnsi="Montserrat"/>
          <w:sz w:val="20"/>
          <w:szCs w:val="20"/>
          <w:lang w:val="en-GB"/>
        </w:rPr>
        <w:t xml:space="preserve">a lightweight XML-based protocol used to exchange information in decentralized, distributed application environments. SOAP messages can be transmitted in any way required by the application if the </w:t>
      </w:r>
      <w:r w:rsidR="000855F1">
        <w:rPr>
          <w:rFonts w:ascii="Montserrat" w:hAnsi="Montserrat"/>
          <w:sz w:val="20"/>
          <w:szCs w:val="20"/>
          <w:lang w:val="en-GB"/>
        </w:rPr>
        <w:t>C</w:t>
      </w:r>
      <w:r w:rsidR="00961B7D" w:rsidRPr="001013AF">
        <w:rPr>
          <w:rFonts w:ascii="Montserrat" w:hAnsi="Montserrat"/>
          <w:sz w:val="20"/>
          <w:szCs w:val="20"/>
          <w:lang w:val="en-GB"/>
        </w:rPr>
        <w:t>ustomer and server use the same method.</w:t>
      </w:r>
    </w:p>
    <w:p w14:paraId="2E31C54C" w14:textId="7570B23B" w:rsidR="00961B7D" w:rsidRPr="001013AF" w:rsidRDefault="00AB275C" w:rsidP="00EE1FF7">
      <w:pPr>
        <w:tabs>
          <w:tab w:val="left" w:pos="567"/>
        </w:tabs>
        <w:spacing w:after="0" w:line="240" w:lineRule="auto"/>
        <w:jc w:val="both"/>
        <w:rPr>
          <w:rFonts w:ascii="Montserrat" w:hAnsi="Montserrat"/>
          <w:sz w:val="20"/>
          <w:szCs w:val="20"/>
          <w:lang w:val="en-GB"/>
        </w:rPr>
      </w:pPr>
      <w:r w:rsidRPr="001013AF">
        <w:rPr>
          <w:rFonts w:ascii="Montserrat" w:hAnsi="Montserrat"/>
          <w:b/>
          <w:bCs/>
          <w:sz w:val="20"/>
          <w:szCs w:val="20"/>
          <w:lang w:val="en-GB"/>
        </w:rPr>
        <w:tab/>
      </w:r>
      <w:r w:rsidR="00961B7D" w:rsidRPr="001013AF">
        <w:rPr>
          <w:rFonts w:ascii="Montserrat" w:hAnsi="Montserrat"/>
          <w:b/>
          <w:bCs/>
          <w:sz w:val="20"/>
          <w:szCs w:val="20"/>
          <w:lang w:val="en-GB"/>
        </w:rPr>
        <w:t>Contract</w:t>
      </w:r>
      <w:r w:rsidRPr="001013AF">
        <w:rPr>
          <w:rFonts w:ascii="Montserrat" w:hAnsi="Montserrat"/>
          <w:sz w:val="20"/>
          <w:szCs w:val="20"/>
          <w:lang w:val="en-GB"/>
        </w:rPr>
        <w:t xml:space="preserve"> –</w:t>
      </w:r>
      <w:r w:rsidR="00961B7D" w:rsidRPr="001013AF">
        <w:rPr>
          <w:rFonts w:ascii="Montserrat" w:hAnsi="Montserrat"/>
          <w:sz w:val="20"/>
          <w:szCs w:val="20"/>
          <w:lang w:val="en-GB"/>
        </w:rPr>
        <w:t xml:space="preserve"> the contract signed between the Customer and Supplier for the System installation and maintenance and controller supply. </w:t>
      </w:r>
    </w:p>
    <w:p w14:paraId="5FDBED7D" w14:textId="7F9270FD" w:rsidR="00AB275C" w:rsidRPr="001013AF" w:rsidRDefault="00AB275C" w:rsidP="00EE1FF7">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Pr="001013AF">
        <w:rPr>
          <w:rFonts w:ascii="Montserrat" w:hAnsi="Montserrat"/>
          <w:b/>
          <w:bCs/>
          <w:sz w:val="20"/>
          <w:szCs w:val="20"/>
          <w:lang w:val="en-GB"/>
        </w:rPr>
        <w:t xml:space="preserve">NIS2 </w:t>
      </w:r>
      <w:r w:rsidRPr="001013AF">
        <w:rPr>
          <w:rFonts w:ascii="Montserrat" w:hAnsi="Montserrat"/>
          <w:sz w:val="20"/>
          <w:szCs w:val="20"/>
          <w:lang w:val="en-GB"/>
        </w:rPr>
        <w:t xml:space="preserve">- </w:t>
      </w:r>
      <w:r w:rsidR="00961B7D" w:rsidRPr="001013AF">
        <w:rPr>
          <w:rFonts w:ascii="Montserrat" w:hAnsi="Montserrat"/>
          <w:sz w:val="20"/>
          <w:szCs w:val="20"/>
          <w:lang w:val="en-GB"/>
        </w:rPr>
        <w:t>the latest EU directive aimed at strengthening cyber security in critical sectors. The purpose of the Directive: ensure a high overall level of cyber security and improve capabilities to prepare for and respond to cyber incidents in public and private sector organisations which will fall into the list of necessary or important activities</w:t>
      </w:r>
      <w:r w:rsidRPr="001013AF">
        <w:rPr>
          <w:rFonts w:ascii="Montserrat" w:hAnsi="Montserrat"/>
          <w:sz w:val="20"/>
          <w:szCs w:val="20"/>
          <w:lang w:val="en-GB"/>
        </w:rPr>
        <w:t>.</w:t>
      </w:r>
    </w:p>
    <w:p w14:paraId="1332B3F2" w14:textId="42D04473" w:rsidR="00AB275C" w:rsidRPr="001013AF" w:rsidRDefault="00AB275C" w:rsidP="00F61C7E">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000A2260">
        <w:rPr>
          <w:rFonts w:ascii="Montserrat" w:hAnsi="Montserrat"/>
          <w:b/>
          <w:sz w:val="20"/>
          <w:szCs w:val="20"/>
          <w:lang w:val="en-GB"/>
        </w:rPr>
        <w:t>C</w:t>
      </w:r>
      <w:r w:rsidR="00961B7D" w:rsidRPr="001013AF">
        <w:rPr>
          <w:rFonts w:ascii="Montserrat" w:hAnsi="Montserrat"/>
          <w:b/>
          <w:sz w:val="20"/>
          <w:szCs w:val="20"/>
          <w:lang w:val="en-GB"/>
        </w:rPr>
        <w:t>ontrol</w:t>
      </w:r>
      <w:r w:rsidR="000A2260">
        <w:rPr>
          <w:rFonts w:ascii="Montserrat" w:hAnsi="Montserrat"/>
          <w:b/>
          <w:sz w:val="20"/>
          <w:szCs w:val="20"/>
          <w:lang w:val="en-GB"/>
        </w:rPr>
        <w:t xml:space="preserve"> level</w:t>
      </w:r>
      <w:r w:rsidRPr="001013AF">
        <w:rPr>
          <w:rFonts w:ascii="Montserrat" w:hAnsi="Montserrat"/>
          <w:bCs/>
          <w:sz w:val="20"/>
          <w:szCs w:val="20"/>
          <w:lang w:val="en-GB"/>
        </w:rPr>
        <w:t xml:space="preserve"> – </w:t>
      </w:r>
      <w:r w:rsidR="00A54443" w:rsidRPr="001013AF">
        <w:rPr>
          <w:rFonts w:ascii="Montserrat" w:hAnsi="Montserrat"/>
          <w:bCs/>
          <w:sz w:val="20"/>
          <w:szCs w:val="20"/>
          <w:lang w:val="en-GB"/>
        </w:rPr>
        <w:t>functionality that allows executing first the commands that have a higher priority - are at a higher level</w:t>
      </w:r>
      <w:r w:rsidRPr="001013AF">
        <w:rPr>
          <w:rFonts w:ascii="Montserrat" w:hAnsi="Montserrat"/>
          <w:bCs/>
          <w:sz w:val="20"/>
          <w:szCs w:val="20"/>
          <w:lang w:val="en-GB"/>
        </w:rPr>
        <w:t>.</w:t>
      </w:r>
    </w:p>
    <w:p w14:paraId="1B2E1518" w14:textId="5A94517E" w:rsidR="00AB275C" w:rsidRPr="001013AF" w:rsidRDefault="00AB275C" w:rsidP="00F61C7E">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00A54443" w:rsidRPr="001013AF">
        <w:rPr>
          <w:rFonts w:ascii="Montserrat" w:hAnsi="Montserrat"/>
          <w:b/>
          <w:sz w:val="20"/>
          <w:szCs w:val="20"/>
          <w:lang w:val="en-GB"/>
        </w:rPr>
        <w:t>User interface</w:t>
      </w:r>
      <w:r w:rsidRPr="001013AF">
        <w:rPr>
          <w:rFonts w:ascii="Montserrat" w:hAnsi="Montserrat"/>
          <w:bCs/>
          <w:sz w:val="20"/>
          <w:szCs w:val="20"/>
          <w:lang w:val="en-GB"/>
        </w:rPr>
        <w:t xml:space="preserve"> - </w:t>
      </w:r>
      <w:r w:rsidR="00A54443" w:rsidRPr="001013AF">
        <w:rPr>
          <w:rFonts w:ascii="Montserrat" w:hAnsi="Montserrat"/>
          <w:bCs/>
          <w:sz w:val="20"/>
          <w:szCs w:val="20"/>
          <w:lang w:val="en-GB"/>
        </w:rPr>
        <w:t xml:space="preserve">graphic layout of website or application, which allows users to interact with the </w:t>
      </w:r>
      <w:r w:rsidR="00BF601E">
        <w:rPr>
          <w:rFonts w:ascii="Montserrat" w:hAnsi="Montserrat"/>
          <w:bCs/>
          <w:sz w:val="20"/>
          <w:szCs w:val="20"/>
          <w:lang w:val="en-GB"/>
        </w:rPr>
        <w:t>S</w:t>
      </w:r>
      <w:r w:rsidR="00BF601E" w:rsidRPr="001013AF">
        <w:rPr>
          <w:rFonts w:ascii="Montserrat" w:hAnsi="Montserrat"/>
          <w:bCs/>
          <w:sz w:val="20"/>
          <w:szCs w:val="20"/>
          <w:lang w:val="en-GB"/>
        </w:rPr>
        <w:t>ystem</w:t>
      </w:r>
      <w:r w:rsidR="00A54443" w:rsidRPr="001013AF">
        <w:rPr>
          <w:rFonts w:ascii="Montserrat" w:hAnsi="Montserrat"/>
          <w:bCs/>
          <w:sz w:val="20"/>
          <w:szCs w:val="20"/>
          <w:lang w:val="en-GB"/>
        </w:rPr>
        <w:t xml:space="preserve">. It is a bridge between the user and the </w:t>
      </w:r>
      <w:r w:rsidR="002C0765">
        <w:rPr>
          <w:rFonts w:ascii="Montserrat" w:hAnsi="Montserrat"/>
          <w:bCs/>
          <w:sz w:val="20"/>
          <w:szCs w:val="20"/>
          <w:lang w:val="en-GB"/>
        </w:rPr>
        <w:t>S</w:t>
      </w:r>
      <w:r w:rsidR="00A54443" w:rsidRPr="001013AF">
        <w:rPr>
          <w:rFonts w:ascii="Montserrat" w:hAnsi="Montserrat"/>
          <w:bCs/>
          <w:sz w:val="20"/>
          <w:szCs w:val="20"/>
          <w:lang w:val="en-GB"/>
        </w:rPr>
        <w:t xml:space="preserve">ystem, allowing users to access and control </w:t>
      </w:r>
      <w:r w:rsidR="002C0765">
        <w:rPr>
          <w:rFonts w:ascii="Montserrat" w:hAnsi="Montserrat"/>
          <w:bCs/>
          <w:sz w:val="20"/>
          <w:szCs w:val="20"/>
          <w:lang w:val="en-GB"/>
        </w:rPr>
        <w:t>S</w:t>
      </w:r>
      <w:r w:rsidR="00A54443" w:rsidRPr="001013AF">
        <w:rPr>
          <w:rFonts w:ascii="Montserrat" w:hAnsi="Montserrat"/>
          <w:bCs/>
          <w:sz w:val="20"/>
          <w:szCs w:val="20"/>
          <w:lang w:val="en-GB"/>
        </w:rPr>
        <w:t>ystem functions.</w:t>
      </w:r>
    </w:p>
    <w:p w14:paraId="51EC0CD0" w14:textId="515679F3" w:rsidR="00AB275C" w:rsidRPr="001013AF" w:rsidRDefault="00AB275C" w:rsidP="00F61C7E">
      <w:pPr>
        <w:tabs>
          <w:tab w:val="left" w:pos="567"/>
        </w:tabs>
        <w:spacing w:after="0" w:line="240" w:lineRule="auto"/>
        <w:jc w:val="both"/>
        <w:rPr>
          <w:rFonts w:ascii="Montserrat" w:hAnsi="Montserrat"/>
          <w:bCs/>
          <w:sz w:val="20"/>
          <w:szCs w:val="20"/>
          <w:lang w:val="en-GB"/>
        </w:rPr>
      </w:pPr>
      <w:r w:rsidRPr="001013AF">
        <w:rPr>
          <w:rFonts w:ascii="Montserrat" w:hAnsi="Montserrat"/>
          <w:bCs/>
          <w:sz w:val="20"/>
          <w:szCs w:val="20"/>
          <w:lang w:val="en-GB"/>
        </w:rPr>
        <w:tab/>
      </w:r>
      <w:r w:rsidR="00E161AC">
        <w:rPr>
          <w:rFonts w:ascii="Montserrat" w:hAnsi="Montserrat"/>
          <w:b/>
          <w:sz w:val="20"/>
          <w:szCs w:val="20"/>
          <w:lang w:val="en-GB"/>
        </w:rPr>
        <w:t>P</w:t>
      </w:r>
      <w:r w:rsidR="00E161AC" w:rsidRPr="001013AF">
        <w:rPr>
          <w:rFonts w:ascii="Montserrat" w:hAnsi="Montserrat"/>
          <w:b/>
          <w:sz w:val="20"/>
          <w:szCs w:val="20"/>
          <w:lang w:val="en-GB"/>
        </w:rPr>
        <w:t>TP</w:t>
      </w:r>
      <w:r w:rsidR="00E161AC" w:rsidRPr="001013AF">
        <w:rPr>
          <w:rFonts w:ascii="Montserrat" w:hAnsi="Montserrat"/>
          <w:bCs/>
          <w:sz w:val="20"/>
          <w:szCs w:val="20"/>
          <w:lang w:val="en-GB"/>
        </w:rPr>
        <w:t xml:space="preserve"> </w:t>
      </w:r>
      <w:r w:rsidRPr="001013AF">
        <w:rPr>
          <w:rFonts w:ascii="Montserrat" w:hAnsi="Montserrat"/>
          <w:b/>
          <w:sz w:val="20"/>
          <w:szCs w:val="20"/>
          <w:lang w:val="en-GB"/>
        </w:rPr>
        <w:t>modu</w:t>
      </w:r>
      <w:r w:rsidR="00A54443" w:rsidRPr="001013AF">
        <w:rPr>
          <w:rFonts w:ascii="Montserrat" w:hAnsi="Montserrat"/>
          <w:b/>
          <w:sz w:val="20"/>
          <w:szCs w:val="20"/>
          <w:lang w:val="en-GB"/>
        </w:rPr>
        <w:t>l</w:t>
      </w:r>
      <w:r w:rsidR="00E161AC">
        <w:rPr>
          <w:rFonts w:ascii="Montserrat" w:hAnsi="Montserrat"/>
          <w:b/>
          <w:sz w:val="20"/>
          <w:szCs w:val="20"/>
          <w:lang w:val="en-GB"/>
        </w:rPr>
        <w:t>e</w:t>
      </w:r>
      <w:r w:rsidRPr="001013AF">
        <w:rPr>
          <w:rFonts w:ascii="Montserrat" w:hAnsi="Montserrat"/>
          <w:bCs/>
          <w:sz w:val="20"/>
          <w:szCs w:val="20"/>
          <w:lang w:val="en-GB"/>
        </w:rPr>
        <w:t xml:space="preserve"> – </w:t>
      </w:r>
      <w:r w:rsidR="00A54443" w:rsidRPr="001013AF">
        <w:rPr>
          <w:rFonts w:ascii="Montserrat" w:hAnsi="Montserrat"/>
          <w:bCs/>
          <w:sz w:val="20"/>
          <w:szCs w:val="20"/>
          <w:lang w:val="en-GB"/>
        </w:rPr>
        <w:t xml:space="preserve">a public transport priority module, part of the System for reducing the journey completion times of public transport. The main principle of operation of the </w:t>
      </w:r>
      <w:r w:rsidR="00373DE1">
        <w:rPr>
          <w:rFonts w:ascii="Montserrat" w:hAnsi="Montserrat"/>
          <w:bCs/>
          <w:sz w:val="20"/>
          <w:szCs w:val="20"/>
          <w:lang w:val="en-GB"/>
        </w:rPr>
        <w:t>P</w:t>
      </w:r>
      <w:r w:rsidR="00373DE1" w:rsidRPr="001013AF">
        <w:rPr>
          <w:rFonts w:ascii="Montserrat" w:hAnsi="Montserrat"/>
          <w:bCs/>
          <w:sz w:val="20"/>
          <w:szCs w:val="20"/>
          <w:lang w:val="en-GB"/>
        </w:rPr>
        <w:t xml:space="preserve">TP </w:t>
      </w:r>
      <w:r w:rsidR="00A54443" w:rsidRPr="001013AF">
        <w:rPr>
          <w:rFonts w:ascii="Montserrat" w:hAnsi="Montserrat"/>
          <w:bCs/>
          <w:sz w:val="20"/>
          <w:szCs w:val="20"/>
          <w:lang w:val="en-GB"/>
        </w:rPr>
        <w:t xml:space="preserve">module - conditional or unconditional early activation of the green signal or extension of the duration of the green signal when public </w:t>
      </w:r>
      <w:r w:rsidR="00512357" w:rsidRPr="001013AF">
        <w:rPr>
          <w:rFonts w:ascii="Montserrat" w:hAnsi="Montserrat"/>
          <w:bCs/>
          <w:sz w:val="20"/>
          <w:szCs w:val="20"/>
          <w:lang w:val="en-GB"/>
        </w:rPr>
        <w:t xml:space="preserve">transport </w:t>
      </w:r>
      <w:r w:rsidR="00A54443" w:rsidRPr="001013AF">
        <w:rPr>
          <w:rFonts w:ascii="Montserrat" w:hAnsi="Montserrat"/>
          <w:bCs/>
          <w:sz w:val="20"/>
          <w:szCs w:val="20"/>
          <w:lang w:val="en-GB"/>
        </w:rPr>
        <w:t xml:space="preserve">vehicles approach intersections regulated by traffic lights. The </w:t>
      </w:r>
      <w:r w:rsidR="00373DE1">
        <w:rPr>
          <w:rFonts w:ascii="Montserrat" w:hAnsi="Montserrat"/>
          <w:bCs/>
          <w:sz w:val="20"/>
          <w:szCs w:val="20"/>
          <w:lang w:val="en-GB"/>
        </w:rPr>
        <w:t>P</w:t>
      </w:r>
      <w:r w:rsidR="00373DE1" w:rsidRPr="001013AF">
        <w:rPr>
          <w:rFonts w:ascii="Montserrat" w:hAnsi="Montserrat"/>
          <w:bCs/>
          <w:sz w:val="20"/>
          <w:szCs w:val="20"/>
          <w:lang w:val="en-GB"/>
        </w:rPr>
        <w:t xml:space="preserve">TP </w:t>
      </w:r>
      <w:r w:rsidR="00A54443" w:rsidRPr="001013AF">
        <w:rPr>
          <w:rFonts w:ascii="Montserrat" w:hAnsi="Montserrat"/>
          <w:bCs/>
          <w:sz w:val="20"/>
          <w:szCs w:val="20"/>
          <w:lang w:val="en-GB"/>
        </w:rPr>
        <w:t>module receives information about the location of public transport from the AVL system.</w:t>
      </w:r>
      <w:r w:rsidRPr="001013AF">
        <w:rPr>
          <w:rFonts w:ascii="Montserrat" w:hAnsi="Montserrat"/>
          <w:bCs/>
          <w:sz w:val="20"/>
          <w:szCs w:val="20"/>
          <w:lang w:val="en-GB"/>
        </w:rPr>
        <w:t xml:space="preserve"> </w:t>
      </w:r>
    </w:p>
    <w:p w14:paraId="67B47242" w14:textId="752D1954" w:rsidR="00AB275C" w:rsidRPr="001013AF" w:rsidRDefault="00AB275C" w:rsidP="00342E8D">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Pr="001013AF">
        <w:rPr>
          <w:rFonts w:ascii="Montserrat" w:hAnsi="Montserrat"/>
          <w:b/>
          <w:bCs/>
          <w:sz w:val="20"/>
          <w:szCs w:val="20"/>
          <w:lang w:val="en-GB"/>
        </w:rPr>
        <w:t>Web ap</w:t>
      </w:r>
      <w:r w:rsidR="00A54443" w:rsidRPr="001013AF">
        <w:rPr>
          <w:rFonts w:ascii="Montserrat" w:hAnsi="Montserrat"/>
          <w:b/>
          <w:bCs/>
          <w:sz w:val="20"/>
          <w:szCs w:val="20"/>
          <w:lang w:val="en-GB"/>
        </w:rPr>
        <w:t>plication</w:t>
      </w:r>
      <w:r w:rsidRPr="001013AF">
        <w:rPr>
          <w:rFonts w:ascii="Montserrat" w:hAnsi="Montserrat"/>
          <w:sz w:val="20"/>
          <w:szCs w:val="20"/>
          <w:lang w:val="en-GB"/>
        </w:rPr>
        <w:t xml:space="preserve"> - </w:t>
      </w:r>
      <w:r w:rsidR="00A54443" w:rsidRPr="001013AF">
        <w:rPr>
          <w:rFonts w:ascii="Montserrat" w:hAnsi="Montserrat"/>
          <w:sz w:val="20"/>
          <w:szCs w:val="20"/>
          <w:lang w:val="en-GB"/>
        </w:rPr>
        <w:t>application software that is accessed through a web browser.</w:t>
      </w:r>
    </w:p>
    <w:p w14:paraId="713FA06D" w14:textId="75D1C61B" w:rsidR="00A54443" w:rsidRPr="001013AF" w:rsidRDefault="00AB275C" w:rsidP="00342E8D">
      <w:pPr>
        <w:tabs>
          <w:tab w:val="left" w:pos="567"/>
        </w:tabs>
        <w:spacing w:after="0" w:line="240" w:lineRule="auto"/>
        <w:jc w:val="both"/>
        <w:rPr>
          <w:rFonts w:ascii="Montserrat" w:hAnsi="Montserrat"/>
          <w:sz w:val="20"/>
          <w:szCs w:val="20"/>
          <w:lang w:val="en-GB"/>
        </w:rPr>
      </w:pPr>
      <w:r w:rsidRPr="001013AF">
        <w:rPr>
          <w:rFonts w:ascii="Montserrat" w:hAnsi="Montserrat"/>
          <w:sz w:val="20"/>
          <w:szCs w:val="20"/>
          <w:lang w:val="en-GB"/>
        </w:rPr>
        <w:tab/>
      </w:r>
      <w:r w:rsidR="00A54443" w:rsidRPr="001013AF">
        <w:rPr>
          <w:rFonts w:ascii="Montserrat" w:hAnsi="Montserrat"/>
          <w:b/>
          <w:bCs/>
          <w:sz w:val="20"/>
          <w:szCs w:val="20"/>
          <w:lang w:val="en-GB"/>
        </w:rPr>
        <w:t>Interactive</w:t>
      </w:r>
      <w:r w:rsidR="00280405" w:rsidRPr="001013AF">
        <w:rPr>
          <w:rFonts w:ascii="Montserrat" w:hAnsi="Montserrat"/>
          <w:b/>
          <w:bCs/>
          <w:sz w:val="20"/>
          <w:szCs w:val="20"/>
          <w:lang w:val="en-GB"/>
        </w:rPr>
        <w:t xml:space="preserve"> </w:t>
      </w:r>
      <w:r w:rsidR="00C97E7C">
        <w:rPr>
          <w:rFonts w:ascii="Montserrat" w:hAnsi="Montserrat"/>
          <w:b/>
          <w:bCs/>
          <w:sz w:val="20"/>
          <w:szCs w:val="20"/>
          <w:lang w:val="en-GB"/>
        </w:rPr>
        <w:t>diagram</w:t>
      </w:r>
      <w:r w:rsidR="00C97E7C" w:rsidRPr="001013AF">
        <w:rPr>
          <w:rFonts w:ascii="Montserrat" w:hAnsi="Montserrat"/>
          <w:b/>
          <w:bCs/>
          <w:sz w:val="20"/>
          <w:szCs w:val="20"/>
          <w:lang w:val="en-GB"/>
        </w:rPr>
        <w:t xml:space="preserve"> </w:t>
      </w:r>
      <w:r w:rsidR="00A54443" w:rsidRPr="001013AF">
        <w:rPr>
          <w:rFonts w:ascii="Montserrat" w:hAnsi="Montserrat"/>
          <w:b/>
          <w:bCs/>
          <w:sz w:val="20"/>
          <w:szCs w:val="20"/>
          <w:lang w:val="en-GB"/>
        </w:rPr>
        <w:t xml:space="preserve">of green corridors (green corridor </w:t>
      </w:r>
      <w:r w:rsidR="00C97E7C">
        <w:rPr>
          <w:rFonts w:ascii="Montserrat" w:hAnsi="Montserrat"/>
          <w:b/>
          <w:bCs/>
          <w:sz w:val="20"/>
          <w:szCs w:val="20"/>
          <w:lang w:val="en-GB"/>
        </w:rPr>
        <w:t>diagram</w:t>
      </w:r>
      <w:r w:rsidR="00C97E7C" w:rsidRPr="001013AF">
        <w:rPr>
          <w:rFonts w:ascii="Montserrat" w:hAnsi="Montserrat"/>
          <w:b/>
          <w:bCs/>
          <w:sz w:val="20"/>
          <w:szCs w:val="20"/>
          <w:lang w:val="en-GB"/>
        </w:rPr>
        <w:t xml:space="preserve"> </w:t>
      </w:r>
      <w:r w:rsidR="00A54443" w:rsidRPr="001013AF">
        <w:rPr>
          <w:rFonts w:ascii="Montserrat" w:hAnsi="Montserrat"/>
          <w:b/>
          <w:bCs/>
          <w:sz w:val="20"/>
          <w:szCs w:val="20"/>
          <w:lang w:val="en-GB"/>
        </w:rPr>
        <w:t xml:space="preserve">or time and distance </w:t>
      </w:r>
      <w:r w:rsidR="00C97E7C">
        <w:rPr>
          <w:rFonts w:ascii="Montserrat" w:hAnsi="Montserrat"/>
          <w:b/>
          <w:bCs/>
          <w:sz w:val="20"/>
          <w:szCs w:val="20"/>
          <w:lang w:val="en-GB"/>
        </w:rPr>
        <w:t>diagram</w:t>
      </w:r>
      <w:r w:rsidR="00A54443" w:rsidRPr="001013AF">
        <w:rPr>
          <w:rFonts w:ascii="Montserrat" w:hAnsi="Montserrat"/>
          <w:b/>
          <w:bCs/>
          <w:sz w:val="20"/>
          <w:szCs w:val="20"/>
          <w:lang w:val="en-GB"/>
        </w:rPr>
        <w:t>)</w:t>
      </w:r>
      <w:r w:rsidR="00A54443" w:rsidRPr="001013AF">
        <w:rPr>
          <w:rFonts w:ascii="Montserrat" w:hAnsi="Montserrat"/>
          <w:sz w:val="20"/>
          <w:szCs w:val="20"/>
          <w:lang w:val="en-GB"/>
        </w:rPr>
        <w:t xml:space="preserve"> - a </w:t>
      </w:r>
      <w:r w:rsidR="00C97E7C">
        <w:rPr>
          <w:rFonts w:ascii="Montserrat" w:hAnsi="Montserrat"/>
          <w:sz w:val="20"/>
          <w:szCs w:val="20"/>
          <w:lang w:val="en-GB"/>
        </w:rPr>
        <w:t>diagram</w:t>
      </w:r>
      <w:r w:rsidR="00C97E7C" w:rsidRPr="001013AF">
        <w:rPr>
          <w:rFonts w:ascii="Montserrat" w:hAnsi="Montserrat"/>
          <w:sz w:val="20"/>
          <w:szCs w:val="20"/>
          <w:lang w:val="en-GB"/>
        </w:rPr>
        <w:t xml:space="preserve"> </w:t>
      </w:r>
      <w:r w:rsidR="00A54443" w:rsidRPr="001013AF">
        <w:rPr>
          <w:rFonts w:ascii="Montserrat" w:hAnsi="Montserrat"/>
          <w:sz w:val="20"/>
          <w:szCs w:val="20"/>
          <w:lang w:val="en-GB"/>
        </w:rPr>
        <w:t xml:space="preserve">in which the trajectories of </w:t>
      </w:r>
      <w:r w:rsidR="005664B4" w:rsidRPr="001013AF">
        <w:rPr>
          <w:rFonts w:ascii="Montserrat" w:hAnsi="Montserrat"/>
          <w:sz w:val="20"/>
          <w:szCs w:val="20"/>
          <w:lang w:val="en-GB"/>
        </w:rPr>
        <w:t>vehicle</w:t>
      </w:r>
      <w:r w:rsidR="00A54443" w:rsidRPr="001013AF">
        <w:rPr>
          <w:rFonts w:ascii="Montserrat" w:hAnsi="Montserrat"/>
          <w:sz w:val="20"/>
          <w:szCs w:val="20"/>
          <w:lang w:val="en-GB"/>
        </w:rPr>
        <w:t xml:space="preserve"> flow through several intersections or crossings controlled by traffic lights are plotted. The </w:t>
      </w:r>
      <w:r w:rsidR="00C97E7C">
        <w:rPr>
          <w:rFonts w:ascii="Montserrat" w:hAnsi="Montserrat"/>
          <w:sz w:val="20"/>
          <w:szCs w:val="20"/>
          <w:lang w:val="en-GB"/>
        </w:rPr>
        <w:t>diagram</w:t>
      </w:r>
      <w:r w:rsidR="00C97E7C" w:rsidRPr="001013AF">
        <w:rPr>
          <w:rFonts w:ascii="Montserrat" w:hAnsi="Montserrat"/>
          <w:sz w:val="20"/>
          <w:szCs w:val="20"/>
          <w:lang w:val="en-GB"/>
        </w:rPr>
        <w:t xml:space="preserve"> </w:t>
      </w:r>
      <w:r w:rsidR="00A54443" w:rsidRPr="001013AF">
        <w:rPr>
          <w:rFonts w:ascii="Montserrat" w:hAnsi="Montserrat"/>
          <w:sz w:val="20"/>
          <w:szCs w:val="20"/>
          <w:lang w:val="en-GB"/>
        </w:rPr>
        <w:t>shows how the traffic flow, which started moving at the first intersection of the corridor, will move at a constant speed through the other intersections of the corridor.</w:t>
      </w:r>
    </w:p>
    <w:p w14:paraId="12A19E05" w14:textId="77777777" w:rsidR="00E70EF8" w:rsidRPr="001013AF" w:rsidRDefault="00E70EF8" w:rsidP="00EE1FF7">
      <w:pPr>
        <w:pStyle w:val="ListParagraph"/>
        <w:ind w:left="1080"/>
        <w:rPr>
          <w:rFonts w:ascii="Montserrat" w:hAnsi="Montserrat" w:cs="Arial"/>
          <w:b/>
          <w:lang w:val="en-GB"/>
        </w:rPr>
      </w:pPr>
    </w:p>
    <w:bookmarkEnd w:id="1"/>
    <w:bookmarkEnd w:id="2"/>
    <w:p w14:paraId="19B988A1" w14:textId="5801E739" w:rsidR="00B849FD" w:rsidRPr="001013AF" w:rsidRDefault="00A54443" w:rsidP="00C0689D">
      <w:pPr>
        <w:pStyle w:val="ListParagraph"/>
        <w:numPr>
          <w:ilvl w:val="0"/>
          <w:numId w:val="4"/>
        </w:numPr>
        <w:jc w:val="center"/>
        <w:rPr>
          <w:rFonts w:ascii="Montserrat" w:hAnsi="Montserrat" w:cs="Arial"/>
          <w:b/>
          <w:lang w:val="en-GB"/>
        </w:rPr>
      </w:pPr>
      <w:r w:rsidRPr="001013AF">
        <w:rPr>
          <w:rFonts w:ascii="Montserrat" w:hAnsi="Montserrat" w:cs="Arial"/>
          <w:b/>
          <w:lang w:val="en-GB"/>
        </w:rPr>
        <w:t>GENERAL REQUIREMENTS</w:t>
      </w:r>
    </w:p>
    <w:p w14:paraId="7DBB3A63" w14:textId="77777777" w:rsidR="00B849FD" w:rsidRPr="001013AF" w:rsidRDefault="00B849FD" w:rsidP="00B849FD">
      <w:pPr>
        <w:spacing w:after="0" w:line="240" w:lineRule="auto"/>
        <w:jc w:val="center"/>
        <w:rPr>
          <w:rFonts w:ascii="Montserrat" w:hAnsi="Montserrat"/>
          <w:b/>
          <w:sz w:val="20"/>
          <w:szCs w:val="20"/>
          <w:lang w:val="en-GB"/>
        </w:rPr>
      </w:pPr>
    </w:p>
    <w:p w14:paraId="4CD22A60" w14:textId="38C4DFAC" w:rsidR="00890313" w:rsidRPr="001013AF" w:rsidRDefault="00890313" w:rsidP="00890313">
      <w:pPr>
        <w:pStyle w:val="ListParagraph"/>
        <w:widowControl/>
        <w:numPr>
          <w:ilvl w:val="0"/>
          <w:numId w:val="3"/>
        </w:numPr>
        <w:autoSpaceDE/>
        <w:autoSpaceDN/>
        <w:adjustRightInd/>
        <w:ind w:right="-2"/>
        <w:jc w:val="both"/>
        <w:rPr>
          <w:rFonts w:ascii="Montserrat" w:hAnsi="Montserrat" w:cs="Arial"/>
          <w:lang w:val="en-GB"/>
        </w:rPr>
      </w:pPr>
      <w:r w:rsidRPr="001013AF">
        <w:rPr>
          <w:rFonts w:ascii="Montserrat" w:eastAsia="Montserrat" w:hAnsi="Montserrat" w:cs="Montserrat"/>
          <w:lang w:val="en-GB"/>
        </w:rPr>
        <w:t xml:space="preserve">The Supplier must install a new System for monitoring and management of traffic light intersections and crossings in Vilnius City, integrating all 290 units of </w:t>
      </w:r>
      <w:r w:rsidRPr="001013AF">
        <w:rPr>
          <w:rFonts w:ascii="Montserrat" w:hAnsi="Montserrat"/>
          <w:lang w:val="en-GB"/>
        </w:rPr>
        <w:t xml:space="preserve">controllers of Vilnius city intersections through the OCIT protocol, according to the </w:t>
      </w:r>
      <w:r w:rsidR="002C0765">
        <w:rPr>
          <w:rFonts w:ascii="Montserrat" w:hAnsi="Montserrat"/>
          <w:lang w:val="en-GB"/>
        </w:rPr>
        <w:t>S</w:t>
      </w:r>
      <w:r w:rsidRPr="001013AF">
        <w:rPr>
          <w:rFonts w:ascii="Montserrat" w:hAnsi="Montserrat"/>
          <w:lang w:val="en-GB"/>
        </w:rPr>
        <w:t>ystem installation requirements described in Chapter IV.</w:t>
      </w:r>
    </w:p>
    <w:p w14:paraId="67A65DF0" w14:textId="7D53C30D" w:rsidR="000B28DF" w:rsidRPr="001013AF" w:rsidRDefault="00890313" w:rsidP="00C0689D">
      <w:pPr>
        <w:pStyle w:val="ListParagraph"/>
        <w:widowControl/>
        <w:numPr>
          <w:ilvl w:val="0"/>
          <w:numId w:val="3"/>
        </w:numPr>
        <w:autoSpaceDE/>
        <w:autoSpaceDN/>
        <w:adjustRightInd/>
        <w:ind w:right="-2"/>
        <w:jc w:val="both"/>
        <w:rPr>
          <w:rFonts w:ascii="Montserrat" w:eastAsia="Montserrat" w:hAnsi="Montserrat" w:cs="Montserrat"/>
          <w:lang w:val="en-GB"/>
        </w:rPr>
      </w:pPr>
      <w:r w:rsidRPr="001013AF">
        <w:rPr>
          <w:rFonts w:ascii="Montserrat" w:hAnsi="Montserrat" w:cs="Arial"/>
          <w:lang w:val="en-GB"/>
        </w:rPr>
        <w:t>Entry of intersection controller data, and its migration from the existing SiTraffic Scala traffic light regulation software to the new System is described in Chapter V.</w:t>
      </w:r>
    </w:p>
    <w:p w14:paraId="33EBC5B7" w14:textId="021907EB" w:rsidR="00E41272" w:rsidRPr="001013AF" w:rsidRDefault="00890313" w:rsidP="00C0689D">
      <w:pPr>
        <w:pStyle w:val="ListParagraph"/>
        <w:widowControl/>
        <w:numPr>
          <w:ilvl w:val="0"/>
          <w:numId w:val="3"/>
        </w:numPr>
        <w:autoSpaceDE/>
        <w:autoSpaceDN/>
        <w:adjustRightInd/>
        <w:ind w:right="-2"/>
        <w:jc w:val="both"/>
        <w:rPr>
          <w:rFonts w:ascii="Montserrat" w:eastAsia="Montserrat" w:hAnsi="Montserrat" w:cs="Montserrat"/>
          <w:lang w:val="en-GB"/>
        </w:rPr>
      </w:pPr>
      <w:r w:rsidRPr="001013AF">
        <w:rPr>
          <w:rFonts w:ascii="Montserrat" w:hAnsi="Montserrat" w:cs="Arial"/>
          <w:lang w:val="en-GB"/>
        </w:rPr>
        <w:t>The Supplier must install the System, the functionality of which meets the System functionality requirements described in Chapter VI.</w:t>
      </w:r>
    </w:p>
    <w:p w14:paraId="7D2BDB2B" w14:textId="0B9C7280" w:rsidR="009A5E70" w:rsidRPr="001013AF" w:rsidRDefault="00890313" w:rsidP="00C0689D">
      <w:pPr>
        <w:pStyle w:val="ListParagraph"/>
        <w:widowControl/>
        <w:numPr>
          <w:ilvl w:val="0"/>
          <w:numId w:val="3"/>
        </w:numPr>
        <w:autoSpaceDE/>
        <w:autoSpaceDN/>
        <w:adjustRightInd/>
        <w:ind w:right="-2"/>
        <w:jc w:val="both"/>
        <w:rPr>
          <w:rFonts w:ascii="Montserrat" w:eastAsia="Montserrat" w:hAnsi="Montserrat" w:cs="Montserrat"/>
          <w:lang w:val="en-GB"/>
        </w:rPr>
      </w:pPr>
      <w:r w:rsidRPr="001013AF">
        <w:rPr>
          <w:rFonts w:ascii="Montserrat" w:hAnsi="Montserrat" w:cs="Arial"/>
          <w:lang w:val="en-GB"/>
        </w:rPr>
        <w:t>A public transport priority module</w:t>
      </w:r>
      <w:r w:rsidR="00CA0A08">
        <w:rPr>
          <w:rFonts w:ascii="Montserrat" w:hAnsi="Montserrat" w:cs="Arial"/>
          <w:lang w:val="en-GB"/>
        </w:rPr>
        <w:t>,</w:t>
      </w:r>
      <w:r w:rsidRPr="001013AF">
        <w:rPr>
          <w:rFonts w:ascii="Montserrat" w:hAnsi="Montserrat" w:cs="Arial"/>
          <w:lang w:val="en-GB"/>
        </w:rPr>
        <w:t xml:space="preserve"> capable of accepting the data provided by the Customer about the movement of public </w:t>
      </w:r>
      <w:r w:rsidR="00512357" w:rsidRPr="001013AF">
        <w:rPr>
          <w:rFonts w:ascii="Montserrat" w:hAnsi="Montserrat" w:cs="Arial"/>
          <w:lang w:val="en-GB"/>
        </w:rPr>
        <w:t xml:space="preserve">transport </w:t>
      </w:r>
      <w:r w:rsidRPr="001013AF">
        <w:rPr>
          <w:rFonts w:ascii="Montserrat" w:hAnsi="Montserrat" w:cs="Arial"/>
          <w:lang w:val="en-GB"/>
        </w:rPr>
        <w:t>vehicles from Ridango AVL system installed in the Customer's infrastructure</w:t>
      </w:r>
      <w:r w:rsidR="00CA0A08">
        <w:rPr>
          <w:rFonts w:ascii="Montserrat" w:hAnsi="Montserrat" w:cs="Arial"/>
          <w:lang w:val="en-GB"/>
        </w:rPr>
        <w:t>,</w:t>
      </w:r>
      <w:r w:rsidRPr="001013AF">
        <w:rPr>
          <w:rFonts w:ascii="Montserrat" w:hAnsi="Montserrat" w:cs="Arial"/>
          <w:lang w:val="en-GB"/>
        </w:rPr>
        <w:t xml:space="preserve"> must be installed in the System. Detailed requirements for the functionality and data integration of the public transport priority module are presented in Chapter VII.</w:t>
      </w:r>
    </w:p>
    <w:p w14:paraId="75C81F8D" w14:textId="7AC17497" w:rsidR="005D5CDC" w:rsidRPr="001013AF" w:rsidRDefault="00DE17E2" w:rsidP="00C0689D">
      <w:pPr>
        <w:pStyle w:val="ListParagraph"/>
        <w:widowControl/>
        <w:numPr>
          <w:ilvl w:val="0"/>
          <w:numId w:val="3"/>
        </w:numPr>
        <w:autoSpaceDE/>
        <w:autoSpaceDN/>
        <w:adjustRightInd/>
        <w:ind w:right="-2"/>
        <w:jc w:val="both"/>
        <w:rPr>
          <w:rFonts w:ascii="Montserrat" w:eastAsia="Montserrat" w:hAnsi="Montserrat" w:cs="Montserrat"/>
          <w:lang w:val="en-GB"/>
        </w:rPr>
      </w:pPr>
      <w:r w:rsidRPr="001013AF">
        <w:rPr>
          <w:rFonts w:ascii="Montserrat" w:hAnsi="Montserrat" w:cs="Arial"/>
          <w:lang w:val="en-GB"/>
        </w:rPr>
        <w:t>The Supplier must install a System that meets the cyber security requirements described in Chapter VIII</w:t>
      </w:r>
      <w:r w:rsidR="005D5CDC" w:rsidRPr="001013AF">
        <w:rPr>
          <w:rFonts w:ascii="Montserrat" w:hAnsi="Montserrat" w:cs="Arial"/>
          <w:lang w:val="en-GB"/>
        </w:rPr>
        <w:t>.</w:t>
      </w:r>
    </w:p>
    <w:p w14:paraId="57A3CA7E" w14:textId="6A2C9A6F" w:rsidR="00DE17E2" w:rsidRPr="001013AF" w:rsidRDefault="00DE17E2" w:rsidP="00C0689D">
      <w:pPr>
        <w:pStyle w:val="ListParagraph"/>
        <w:widowControl/>
        <w:numPr>
          <w:ilvl w:val="0"/>
          <w:numId w:val="3"/>
        </w:numPr>
        <w:autoSpaceDE/>
        <w:autoSpaceDN/>
        <w:adjustRightInd/>
        <w:ind w:right="-2"/>
        <w:jc w:val="both"/>
        <w:rPr>
          <w:rFonts w:ascii="Montserrat" w:eastAsia="Montserrat" w:hAnsi="Montserrat" w:cs="Montserrat"/>
          <w:lang w:val="en-GB"/>
        </w:rPr>
      </w:pPr>
      <w:r w:rsidRPr="001013AF">
        <w:rPr>
          <w:rFonts w:ascii="Montserrat" w:eastAsia="Montserrat" w:hAnsi="Montserrat" w:cs="Montserrat"/>
          <w:lang w:val="en-GB"/>
        </w:rPr>
        <w:t>The Supplier must ensure that statistical data on traffic, cyclist and pedestrian flows collected in the newly installed System are transferred to the existing data warehouse of the Customer (hereinafter - DWH). Chapter IX “Data Integration“ provides a description and operation of the current data transfer interfaces between the existing SiTraffic Scala, ArcGis and DWH systems.</w:t>
      </w:r>
    </w:p>
    <w:p w14:paraId="09DBFC6A" w14:textId="50F47118" w:rsidR="00DE17E2" w:rsidRPr="001013AF" w:rsidRDefault="00DE17E2" w:rsidP="00C0689D">
      <w:pPr>
        <w:pStyle w:val="ListParagraph"/>
        <w:widowControl/>
        <w:numPr>
          <w:ilvl w:val="0"/>
          <w:numId w:val="3"/>
        </w:numPr>
        <w:autoSpaceDE/>
        <w:autoSpaceDN/>
        <w:adjustRightInd/>
        <w:ind w:right="-2"/>
        <w:jc w:val="both"/>
        <w:rPr>
          <w:rFonts w:ascii="Montserrat" w:eastAsia="Montserrat" w:hAnsi="Montserrat" w:cs="Montserrat"/>
          <w:lang w:val="en-GB"/>
        </w:rPr>
      </w:pPr>
      <w:r w:rsidRPr="001013AF">
        <w:rPr>
          <w:rFonts w:ascii="Montserrat" w:eastAsia="Montserrat" w:hAnsi="Montserrat" w:cs="Montserrat"/>
          <w:lang w:val="en-GB"/>
        </w:rPr>
        <w:t>The Supplier must provide the Customer with at least 80 hours of training (with practical tasks), enabling use of the newly installed System and administering of the the System. Detailed training requirements are provided in Chapter X “Training“.</w:t>
      </w:r>
    </w:p>
    <w:p w14:paraId="3296405F" w14:textId="10127FC4" w:rsidR="00D61665" w:rsidRPr="001013AF" w:rsidRDefault="00DE17E2" w:rsidP="00C0689D">
      <w:pPr>
        <w:pStyle w:val="ListParagraph"/>
        <w:widowControl/>
        <w:numPr>
          <w:ilvl w:val="0"/>
          <w:numId w:val="3"/>
        </w:numPr>
        <w:autoSpaceDE/>
        <w:autoSpaceDN/>
        <w:adjustRightInd/>
        <w:ind w:right="-2"/>
        <w:jc w:val="both"/>
        <w:rPr>
          <w:rFonts w:ascii="Montserrat" w:eastAsia="Montserrat" w:hAnsi="Montserrat" w:cs="Montserrat"/>
          <w:lang w:val="en-GB"/>
        </w:rPr>
      </w:pPr>
      <w:r w:rsidRPr="001013AF">
        <w:rPr>
          <w:rFonts w:ascii="Montserrat" w:eastAsia="Montserrat" w:hAnsi="Montserrat" w:cs="Montserrat"/>
          <w:lang w:val="en-GB"/>
        </w:rPr>
        <w:t>After the System installation, the Supplier must ensure continuous maintenance and troubleshooting of the System. The System maintenance requirements are described in Chapter XI “System Maintenance“.</w:t>
      </w:r>
      <w:r w:rsidR="002B46D3" w:rsidRPr="001013AF">
        <w:rPr>
          <w:rFonts w:ascii="Montserrat" w:eastAsia="Montserrat" w:hAnsi="Montserrat" w:cs="Montserrat"/>
          <w:lang w:val="en-GB"/>
        </w:rPr>
        <w:t xml:space="preserve"> </w:t>
      </w:r>
    </w:p>
    <w:p w14:paraId="599B8CA8" w14:textId="1E52DA68" w:rsidR="00DC24F8" w:rsidRPr="001013AF" w:rsidRDefault="00DE17E2" w:rsidP="00C0689D">
      <w:pPr>
        <w:pStyle w:val="ListParagraph"/>
        <w:widowControl/>
        <w:numPr>
          <w:ilvl w:val="0"/>
          <w:numId w:val="3"/>
        </w:numPr>
        <w:autoSpaceDE/>
        <w:autoSpaceDN/>
        <w:adjustRightInd/>
        <w:ind w:right="-2"/>
        <w:jc w:val="both"/>
        <w:rPr>
          <w:rFonts w:ascii="Montserrat" w:eastAsia="Montserrat" w:hAnsi="Montserrat" w:cs="Montserrat"/>
          <w:lang w:val="en-GB"/>
        </w:rPr>
      </w:pPr>
      <w:r w:rsidRPr="001013AF">
        <w:rPr>
          <w:rFonts w:ascii="Montserrat" w:eastAsia="Montserrat" w:hAnsi="Montserrat" w:cs="Montserrat"/>
          <w:lang w:val="en-GB"/>
        </w:rPr>
        <w:t>The Supplier must provide the Customer with the opportunity to purchase additional System improvement services at an hourly rate, and services of integration of intersection controllers (hereinafter - the Additional services). The list of additional services is provided in Chapter XII “Additional Services“</w:t>
      </w:r>
      <w:r w:rsidR="00784CF7" w:rsidRPr="001013AF">
        <w:rPr>
          <w:rFonts w:ascii="Montserrat" w:eastAsia="Montserrat" w:hAnsi="Montserrat" w:cs="Montserrat"/>
          <w:lang w:val="en-GB"/>
        </w:rPr>
        <w:t>.</w:t>
      </w:r>
      <w:r w:rsidR="008F24BD" w:rsidRPr="001013AF">
        <w:rPr>
          <w:rFonts w:ascii="Montserrat" w:eastAsia="Montserrat" w:hAnsi="Montserrat" w:cs="Montserrat"/>
          <w:lang w:val="en-GB"/>
        </w:rPr>
        <w:t xml:space="preserve"> </w:t>
      </w:r>
    </w:p>
    <w:p w14:paraId="0B14F65C" w14:textId="0190ED8A" w:rsidR="00DB4BA6" w:rsidRPr="001013AF" w:rsidRDefault="00DE17E2" w:rsidP="00C0689D">
      <w:pPr>
        <w:pStyle w:val="ListParagraph"/>
        <w:widowControl/>
        <w:numPr>
          <w:ilvl w:val="0"/>
          <w:numId w:val="3"/>
        </w:numPr>
        <w:autoSpaceDE/>
        <w:autoSpaceDN/>
        <w:adjustRightInd/>
        <w:ind w:right="-2"/>
        <w:jc w:val="both"/>
        <w:rPr>
          <w:rFonts w:ascii="Montserrat" w:eastAsia="Montserrat" w:hAnsi="Montserrat" w:cs="Montserrat"/>
          <w:lang w:val="en-GB"/>
        </w:rPr>
      </w:pPr>
      <w:r w:rsidRPr="001013AF">
        <w:rPr>
          <w:rFonts w:ascii="Montserrat" w:eastAsia="Montserrat" w:hAnsi="Montserrat" w:cs="Montserrat"/>
          <w:lang w:val="en-GB"/>
        </w:rPr>
        <w:t>System licensing, warranty conditions and copyright are described in Chapter XIII.</w:t>
      </w:r>
    </w:p>
    <w:p w14:paraId="15EDA9E6" w14:textId="6F9F3B42" w:rsidR="00DC24F8" w:rsidRPr="001013AF" w:rsidRDefault="00943002" w:rsidP="00C0689D">
      <w:pPr>
        <w:pStyle w:val="ListParagraph"/>
        <w:widowControl/>
        <w:numPr>
          <w:ilvl w:val="0"/>
          <w:numId w:val="3"/>
        </w:numPr>
        <w:autoSpaceDE/>
        <w:autoSpaceDN/>
        <w:adjustRightInd/>
        <w:ind w:right="-2"/>
        <w:jc w:val="both"/>
        <w:rPr>
          <w:rFonts w:ascii="Montserrat" w:eastAsia="Montserrat" w:hAnsi="Montserrat" w:cs="Montserrat"/>
          <w:lang w:val="en-GB"/>
        </w:rPr>
      </w:pPr>
      <w:r w:rsidRPr="001013AF">
        <w:rPr>
          <w:rFonts w:ascii="Montserrat" w:eastAsia="Montserrat" w:hAnsi="Montserrat" w:cs="Montserrat"/>
          <w:lang w:val="en-GB"/>
        </w:rPr>
        <w:t>In purchasing the System installation, the Customer plans to purchase intersection controllers, which are compatible with the System and fulfil the functionalities described in the Technical Specification. The terms and conditions for the supply of controllers are set out in Chapter XIV.</w:t>
      </w:r>
    </w:p>
    <w:p w14:paraId="5F06BB01" w14:textId="77777777" w:rsidR="007B2442" w:rsidRPr="001013AF" w:rsidRDefault="007B2442" w:rsidP="007B2442">
      <w:pPr>
        <w:pStyle w:val="ListParagraph"/>
        <w:widowControl/>
        <w:autoSpaceDE/>
        <w:autoSpaceDN/>
        <w:adjustRightInd/>
        <w:ind w:left="360" w:right="-2"/>
        <w:jc w:val="both"/>
        <w:rPr>
          <w:rFonts w:ascii="Montserrat" w:eastAsia="Montserrat" w:hAnsi="Montserrat" w:cs="Montserrat"/>
          <w:lang w:val="en-GB"/>
        </w:rPr>
      </w:pPr>
    </w:p>
    <w:p w14:paraId="1854117A" w14:textId="0BF93EA9" w:rsidR="00BC3B32" w:rsidRPr="001013AF" w:rsidRDefault="00943002" w:rsidP="00C0689D">
      <w:pPr>
        <w:pStyle w:val="ListParagraph"/>
        <w:numPr>
          <w:ilvl w:val="0"/>
          <w:numId w:val="4"/>
        </w:numPr>
        <w:jc w:val="center"/>
        <w:rPr>
          <w:rFonts w:ascii="Montserrat" w:hAnsi="Montserrat" w:cs="Arial"/>
          <w:b/>
          <w:lang w:val="en-GB"/>
        </w:rPr>
      </w:pPr>
      <w:r w:rsidRPr="001013AF">
        <w:rPr>
          <w:rFonts w:ascii="Montserrat" w:hAnsi="Montserrat" w:cs="Arial"/>
          <w:b/>
          <w:lang w:val="en-GB"/>
        </w:rPr>
        <w:t>SYSTEM INSTALLATION</w:t>
      </w:r>
    </w:p>
    <w:p w14:paraId="7C9411E2" w14:textId="77777777" w:rsidR="00E24538" w:rsidRPr="001013AF" w:rsidRDefault="00E24538" w:rsidP="00E24538">
      <w:pPr>
        <w:pStyle w:val="ListParagraph"/>
        <w:ind w:left="1080"/>
        <w:jc w:val="both"/>
        <w:rPr>
          <w:rFonts w:ascii="Montserrat" w:hAnsi="Montserrat" w:cs="Arial"/>
          <w:b/>
          <w:lang w:val="en-GB"/>
        </w:rPr>
      </w:pPr>
    </w:p>
    <w:p w14:paraId="1ACD74E3" w14:textId="6E8A4C3E" w:rsidR="00943002" w:rsidRPr="001013AF" w:rsidRDefault="00943002"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Before starting the System installation work, the Supplier must </w:t>
      </w:r>
      <w:r w:rsidR="00FF2F66">
        <w:rPr>
          <w:rFonts w:ascii="Montserrat" w:hAnsi="Montserrat" w:cs="Arial"/>
          <w:bCs/>
          <w:lang w:val="en-GB"/>
        </w:rPr>
        <w:t>provide</w:t>
      </w:r>
      <w:r w:rsidR="00FF2F66" w:rsidRPr="001013AF">
        <w:rPr>
          <w:rFonts w:ascii="Montserrat" w:hAnsi="Montserrat" w:cs="Arial"/>
          <w:bCs/>
          <w:lang w:val="en-GB"/>
        </w:rPr>
        <w:t xml:space="preserve"> </w:t>
      </w:r>
      <w:r w:rsidRPr="001013AF">
        <w:rPr>
          <w:rFonts w:ascii="Montserrat" w:hAnsi="Montserrat" w:cs="Arial"/>
          <w:bCs/>
          <w:lang w:val="en-GB"/>
        </w:rPr>
        <w:t xml:space="preserve">and </w:t>
      </w:r>
      <w:r w:rsidR="00AD4DE4">
        <w:rPr>
          <w:rFonts w:ascii="Montserrat" w:hAnsi="Montserrat" w:cs="Arial"/>
          <w:bCs/>
          <w:lang w:val="en-GB"/>
        </w:rPr>
        <w:t>agree</w:t>
      </w:r>
      <w:r w:rsidR="00946D1A">
        <w:rPr>
          <w:rFonts w:ascii="Montserrat" w:hAnsi="Montserrat" w:cs="Arial"/>
          <w:bCs/>
          <w:lang w:val="en-GB"/>
        </w:rPr>
        <w:t xml:space="preserve"> with Customer</w:t>
      </w:r>
      <w:r w:rsidR="00AD4DE4" w:rsidRPr="001013AF">
        <w:rPr>
          <w:rFonts w:ascii="Montserrat" w:hAnsi="Montserrat" w:cs="Arial"/>
          <w:bCs/>
          <w:lang w:val="en-GB"/>
        </w:rPr>
        <w:t xml:space="preserve"> </w:t>
      </w:r>
      <w:r w:rsidRPr="001013AF">
        <w:rPr>
          <w:rFonts w:ascii="Montserrat" w:hAnsi="Montserrat" w:cs="Arial"/>
          <w:bCs/>
          <w:lang w:val="en-GB"/>
        </w:rPr>
        <w:t xml:space="preserve">the detailed System installation plan and schedule within 10 working days </w:t>
      </w:r>
      <w:r w:rsidR="00A252BD" w:rsidRPr="00A252BD">
        <w:rPr>
          <w:rFonts w:ascii="Montserrat" w:hAnsi="Montserrat" w:cs="Arial"/>
          <w:bCs/>
          <w:lang w:val="en-GB"/>
        </w:rPr>
        <w:t xml:space="preserve">from the date of entry into force of the Contract. </w:t>
      </w:r>
    </w:p>
    <w:p w14:paraId="08A6D6DB" w14:textId="6162BA07" w:rsidR="00E808C3" w:rsidRDefault="00AF1AC0" w:rsidP="00B54E2B">
      <w:pPr>
        <w:pStyle w:val="ListParagraph"/>
        <w:numPr>
          <w:ilvl w:val="0"/>
          <w:numId w:val="3"/>
        </w:numPr>
        <w:jc w:val="both"/>
        <w:rPr>
          <w:rFonts w:ascii="Montserrat" w:hAnsi="Montserrat" w:cs="Arial"/>
          <w:bCs/>
          <w:lang w:val="en-GB"/>
        </w:rPr>
      </w:pPr>
      <w:r w:rsidRPr="00AF1AC0">
        <w:t xml:space="preserve"> </w:t>
      </w:r>
      <w:r w:rsidRPr="00AF1AC0">
        <w:rPr>
          <w:rFonts w:ascii="Montserrat" w:hAnsi="Montserrat" w:cs="Arial"/>
          <w:bCs/>
          <w:lang w:val="en-GB"/>
        </w:rPr>
        <w:t xml:space="preserve">Before starting the implementation of the System, the Supplier shall provide an architectural scheme of the System with a detailed description of the requirements of the System within 10 days from the date of entry into force of the Agreement. The Customer shall prepare the server infrastructure resources (virtual machines, number of processor cores, RAM, storage) required for the installation and operation of the System, with the operating systems installed in the virtual machines, based on the Supplier's architectural scheme and requirements. </w:t>
      </w:r>
    </w:p>
    <w:p w14:paraId="5515BEB8" w14:textId="6A41AA2C" w:rsidR="00B54E2B" w:rsidRDefault="00903D3C" w:rsidP="00B54E2B">
      <w:pPr>
        <w:pStyle w:val="ListParagraph"/>
        <w:numPr>
          <w:ilvl w:val="1"/>
          <w:numId w:val="3"/>
        </w:numPr>
        <w:jc w:val="both"/>
        <w:rPr>
          <w:rFonts w:ascii="Montserrat" w:hAnsi="Montserrat" w:cs="Arial"/>
          <w:bCs/>
          <w:lang w:val="en-GB"/>
        </w:rPr>
      </w:pPr>
      <w:r w:rsidRPr="00903D3C">
        <w:rPr>
          <w:rFonts w:ascii="Montserrat" w:hAnsi="Montserrat" w:cs="Arial"/>
          <w:bCs/>
          <w:lang w:val="en-GB"/>
        </w:rPr>
        <w:t>The Supplier shall specify the size of the storage required for the System (with at least 2 years of Customer's traffic data) when submitting the proposal and when assessing the cost-effectiveness criteria. Based on the storage size indicated by the Supplier for the System, the Customer shall include the additional costs (to the Supplier's bid price) it will incur to expand the server infrastructure.</w:t>
      </w:r>
    </w:p>
    <w:p w14:paraId="2EA9E53E" w14:textId="6998959E" w:rsidR="00F15BAD" w:rsidRDefault="00F15BAD" w:rsidP="00B54E2B">
      <w:pPr>
        <w:pStyle w:val="ListParagraph"/>
        <w:numPr>
          <w:ilvl w:val="1"/>
          <w:numId w:val="3"/>
        </w:numPr>
        <w:jc w:val="both"/>
        <w:rPr>
          <w:rFonts w:ascii="Montserrat" w:hAnsi="Montserrat" w:cs="Arial"/>
          <w:bCs/>
          <w:lang w:val="en-GB"/>
        </w:rPr>
      </w:pPr>
      <w:r w:rsidRPr="00F15BAD">
        <w:rPr>
          <w:rFonts w:ascii="Montserrat" w:hAnsi="Montserrat" w:cs="Arial"/>
          <w:bCs/>
          <w:lang w:val="en-GB"/>
        </w:rPr>
        <w:t>If the Supplier's estimate of the storage required for the System is incorrect, the Supplier shall be obliged to acquire and deliver to the Customer, at its own expense and resources, additional storage(s) in accordance with the requirements to be provided by the Customer at the time of installation of the System</w:t>
      </w:r>
      <w:r w:rsidR="00602325">
        <w:rPr>
          <w:rFonts w:ascii="Montserrat" w:hAnsi="Montserrat" w:cs="Arial"/>
          <w:bCs/>
          <w:lang w:val="en-GB"/>
        </w:rPr>
        <w:t>.</w:t>
      </w:r>
    </w:p>
    <w:p w14:paraId="27A6D4FD" w14:textId="614F4D52" w:rsidR="00602325" w:rsidRDefault="00697E4D" w:rsidP="00B54E2B">
      <w:pPr>
        <w:pStyle w:val="ListParagraph"/>
        <w:numPr>
          <w:ilvl w:val="1"/>
          <w:numId w:val="3"/>
        </w:numPr>
        <w:jc w:val="both"/>
        <w:rPr>
          <w:rFonts w:ascii="Montserrat" w:hAnsi="Montserrat" w:cs="Arial"/>
          <w:bCs/>
          <w:lang w:val="en-GB"/>
        </w:rPr>
      </w:pPr>
      <w:r w:rsidRPr="00697E4D">
        <w:rPr>
          <w:rFonts w:ascii="Montserrat" w:hAnsi="Montserrat" w:cs="Arial"/>
          <w:bCs/>
          <w:lang w:val="en-GB"/>
        </w:rPr>
        <w:t xml:space="preserve">If the Supplier does not specify the size of the storage required for the System in its proposal, the Customer will apply the maximum size of the storage required for the System in accordance with the cost-effectiveness calculation methodology, and will include the maximum cost (in addition to the Supplier's quotation price) that it will incur in expanding the </w:t>
      </w:r>
      <w:r w:rsidR="00FC6F45">
        <w:rPr>
          <w:rFonts w:ascii="Montserrat" w:hAnsi="Montserrat" w:cs="Arial"/>
          <w:bCs/>
          <w:lang w:val="en-GB"/>
        </w:rPr>
        <w:t>s</w:t>
      </w:r>
      <w:r w:rsidRPr="00697E4D">
        <w:rPr>
          <w:rFonts w:ascii="Montserrat" w:hAnsi="Montserrat" w:cs="Arial"/>
          <w:bCs/>
          <w:lang w:val="en-GB"/>
        </w:rPr>
        <w:t xml:space="preserve">erver </w:t>
      </w:r>
      <w:r w:rsidR="00FC6F45">
        <w:rPr>
          <w:rFonts w:ascii="Montserrat" w:hAnsi="Montserrat" w:cs="Arial"/>
          <w:bCs/>
          <w:lang w:val="en-GB"/>
        </w:rPr>
        <w:t>i</w:t>
      </w:r>
      <w:r w:rsidRPr="00697E4D">
        <w:rPr>
          <w:rFonts w:ascii="Montserrat" w:hAnsi="Montserrat" w:cs="Arial"/>
          <w:bCs/>
          <w:lang w:val="en-GB"/>
        </w:rPr>
        <w:t>nfrastructure.</w:t>
      </w:r>
    </w:p>
    <w:p w14:paraId="086D3887" w14:textId="1C8A9054" w:rsidR="00697E4D" w:rsidRPr="009934E5" w:rsidRDefault="007E2C17" w:rsidP="009934E5">
      <w:pPr>
        <w:pStyle w:val="ListParagraph"/>
        <w:numPr>
          <w:ilvl w:val="1"/>
          <w:numId w:val="3"/>
        </w:numPr>
        <w:jc w:val="both"/>
        <w:rPr>
          <w:rFonts w:ascii="Montserrat" w:hAnsi="Montserrat" w:cs="Arial"/>
          <w:bCs/>
          <w:lang w:val="en-GB"/>
        </w:rPr>
      </w:pPr>
      <w:r w:rsidRPr="007E2C17">
        <w:rPr>
          <w:rFonts w:ascii="Montserrat" w:hAnsi="Montserrat" w:cs="Arial"/>
          <w:bCs/>
          <w:lang w:val="en-GB"/>
        </w:rPr>
        <w:t>The preparation of the Customer's server infrastructure for the deployment of the new System may take up to 3 months.</w:t>
      </w:r>
    </w:p>
    <w:p w14:paraId="09B70232" w14:textId="4A9BE00F" w:rsidR="00F92AA1" w:rsidRPr="001013AF" w:rsidRDefault="00943002" w:rsidP="00F92AA1">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Supplier must install, to the server infrastructure prepared by the Customer, the System </w:t>
      </w:r>
      <w:r w:rsidR="00C47608">
        <w:rPr>
          <w:rFonts w:ascii="Montserrat" w:hAnsi="Montserrat" w:cs="Arial"/>
          <w:bCs/>
          <w:lang w:val="en-GB"/>
        </w:rPr>
        <w:t>s</w:t>
      </w:r>
      <w:r w:rsidR="00C47608" w:rsidRPr="001013AF">
        <w:rPr>
          <w:rFonts w:ascii="Montserrat" w:hAnsi="Montserrat" w:cs="Arial"/>
          <w:bCs/>
          <w:lang w:val="en-GB"/>
        </w:rPr>
        <w:t>oftware</w:t>
      </w:r>
      <w:r w:rsidRPr="001013AF">
        <w:rPr>
          <w:rFonts w:ascii="Montserrat" w:hAnsi="Montserrat" w:cs="Arial"/>
          <w:bCs/>
          <w:lang w:val="en-GB"/>
        </w:rPr>
        <w:t>, including third-party software (required to ensure the functionality of the System), software required for the System maintenance</w:t>
      </w:r>
      <w:r w:rsidR="00F92AA1" w:rsidRPr="001013AF">
        <w:rPr>
          <w:rFonts w:ascii="Montserrat" w:hAnsi="Montserrat" w:cs="Arial"/>
          <w:bCs/>
          <w:lang w:val="en-GB"/>
        </w:rPr>
        <w:t>.</w:t>
      </w:r>
    </w:p>
    <w:p w14:paraId="1B489237" w14:textId="73E4F662" w:rsidR="00501644" w:rsidRPr="001013AF" w:rsidRDefault="00501644"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w:t>
      </w:r>
      <w:r w:rsidR="00B2584F">
        <w:rPr>
          <w:rFonts w:ascii="Montserrat" w:hAnsi="Montserrat" w:cs="Arial"/>
          <w:bCs/>
          <w:lang w:val="en-GB"/>
        </w:rPr>
        <w:t>S</w:t>
      </w:r>
      <w:r w:rsidRPr="001013AF">
        <w:rPr>
          <w:rFonts w:ascii="Montserrat" w:hAnsi="Montserrat" w:cs="Arial"/>
          <w:bCs/>
          <w:lang w:val="en-GB"/>
        </w:rPr>
        <w:t xml:space="preserve">ystem must be accessible through a browser window as a web application. Separate </w:t>
      </w:r>
      <w:r w:rsidR="00EA619F">
        <w:rPr>
          <w:rFonts w:ascii="Montserrat" w:hAnsi="Montserrat" w:cs="Arial"/>
          <w:bCs/>
          <w:lang w:val="en-GB"/>
        </w:rPr>
        <w:t>client</w:t>
      </w:r>
      <w:r w:rsidRPr="001013AF">
        <w:rPr>
          <w:rFonts w:ascii="Montserrat" w:hAnsi="Montserrat" w:cs="Arial"/>
          <w:bCs/>
          <w:lang w:val="en-GB"/>
        </w:rPr>
        <w:t>-specific software must not be installed on the Customer‘s computer (on the Customer‘s workstation computer). It is possible to install a separate application dedicated only to the correction and sending of the data of the intersection controllers.</w:t>
      </w:r>
    </w:p>
    <w:p w14:paraId="4F3E8B4D" w14:textId="1CF03306" w:rsidR="00FE3928" w:rsidRPr="001013AF" w:rsidRDefault="00FE3928"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Customer shall be responsible for the proper functioning of the operating systems, the timely automatic backup and, if necessary, recovery of operating systems and virtual machines. The System </w:t>
      </w:r>
      <w:r w:rsidR="008A6644">
        <w:rPr>
          <w:rFonts w:ascii="Montserrat" w:hAnsi="Montserrat" w:cs="Arial"/>
          <w:bCs/>
          <w:lang w:val="en-GB"/>
        </w:rPr>
        <w:t>Sup</w:t>
      </w:r>
      <w:r w:rsidR="00C3725C">
        <w:rPr>
          <w:rFonts w:ascii="Montserrat" w:hAnsi="Montserrat" w:cs="Arial"/>
          <w:bCs/>
          <w:lang w:val="en-GB"/>
        </w:rPr>
        <w:t>p</w:t>
      </w:r>
      <w:r w:rsidR="008A6644">
        <w:rPr>
          <w:rFonts w:ascii="Montserrat" w:hAnsi="Montserrat" w:cs="Arial"/>
          <w:bCs/>
          <w:lang w:val="en-GB"/>
        </w:rPr>
        <w:t>lier</w:t>
      </w:r>
      <w:r w:rsidR="008A6644" w:rsidRPr="001013AF">
        <w:rPr>
          <w:rFonts w:ascii="Montserrat" w:hAnsi="Montserrat" w:cs="Arial"/>
          <w:bCs/>
          <w:lang w:val="en-GB"/>
        </w:rPr>
        <w:t xml:space="preserve"> </w:t>
      </w:r>
      <w:r w:rsidRPr="001013AF">
        <w:rPr>
          <w:rFonts w:ascii="Montserrat" w:hAnsi="Montserrat" w:cs="Arial"/>
          <w:bCs/>
          <w:lang w:val="en-GB"/>
        </w:rPr>
        <w:t xml:space="preserve">shall agree with the Customer the procedure for backing up the </w:t>
      </w:r>
      <w:r w:rsidR="00C3725C">
        <w:rPr>
          <w:rFonts w:ascii="Montserrat" w:hAnsi="Montserrat" w:cs="Arial"/>
          <w:bCs/>
          <w:lang w:val="en-GB"/>
        </w:rPr>
        <w:t>o</w:t>
      </w:r>
      <w:r w:rsidR="00C3725C" w:rsidRPr="001013AF">
        <w:rPr>
          <w:rFonts w:ascii="Montserrat" w:hAnsi="Montserrat" w:cs="Arial"/>
          <w:bCs/>
          <w:lang w:val="en-GB"/>
        </w:rPr>
        <w:t xml:space="preserve">perating </w:t>
      </w:r>
      <w:r w:rsidR="00C3725C">
        <w:rPr>
          <w:rFonts w:ascii="Montserrat" w:hAnsi="Montserrat" w:cs="Arial"/>
          <w:bCs/>
          <w:lang w:val="en-GB"/>
        </w:rPr>
        <w:t>s</w:t>
      </w:r>
      <w:r w:rsidR="00C3725C" w:rsidRPr="001013AF">
        <w:rPr>
          <w:rFonts w:ascii="Montserrat" w:hAnsi="Montserrat" w:cs="Arial"/>
          <w:bCs/>
          <w:lang w:val="en-GB"/>
        </w:rPr>
        <w:t xml:space="preserve">ystems </w:t>
      </w:r>
      <w:r w:rsidRPr="001013AF">
        <w:rPr>
          <w:rFonts w:ascii="Montserrat" w:hAnsi="Montserrat" w:cs="Arial"/>
          <w:bCs/>
          <w:lang w:val="en-GB"/>
        </w:rPr>
        <w:t xml:space="preserve">and </w:t>
      </w:r>
      <w:r w:rsidR="00C3725C">
        <w:rPr>
          <w:rFonts w:ascii="Montserrat" w:hAnsi="Montserrat" w:cs="Arial"/>
          <w:bCs/>
          <w:lang w:val="en-GB"/>
        </w:rPr>
        <w:t>v</w:t>
      </w:r>
      <w:r w:rsidR="00C3725C" w:rsidRPr="001013AF">
        <w:rPr>
          <w:rFonts w:ascii="Montserrat" w:hAnsi="Montserrat" w:cs="Arial"/>
          <w:bCs/>
          <w:lang w:val="en-GB"/>
        </w:rPr>
        <w:t xml:space="preserve">irtual </w:t>
      </w:r>
      <w:r w:rsidR="00C3725C">
        <w:rPr>
          <w:rFonts w:ascii="Montserrat" w:hAnsi="Montserrat" w:cs="Arial"/>
          <w:bCs/>
          <w:lang w:val="en-GB"/>
        </w:rPr>
        <w:t>m</w:t>
      </w:r>
      <w:r w:rsidR="00C3725C" w:rsidRPr="001013AF">
        <w:rPr>
          <w:rFonts w:ascii="Montserrat" w:hAnsi="Montserrat" w:cs="Arial"/>
          <w:bCs/>
          <w:lang w:val="en-GB"/>
        </w:rPr>
        <w:t xml:space="preserve">achines </w:t>
      </w:r>
      <w:r w:rsidRPr="001013AF">
        <w:rPr>
          <w:rFonts w:ascii="Montserrat" w:hAnsi="Montserrat" w:cs="Arial"/>
          <w:bCs/>
          <w:lang w:val="en-GB"/>
        </w:rPr>
        <w:t>after the installation of the System.</w:t>
      </w:r>
    </w:p>
    <w:p w14:paraId="7D9A02D3" w14:textId="6586B677" w:rsidR="00131B75" w:rsidRPr="001013AF" w:rsidRDefault="00FE3928"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Customer shall be responsible for the installation of the anti-virus software on the System </w:t>
      </w:r>
      <w:r w:rsidR="00990F80">
        <w:rPr>
          <w:rFonts w:ascii="Montserrat" w:hAnsi="Montserrat" w:cs="Arial"/>
          <w:bCs/>
          <w:lang w:val="en-GB"/>
        </w:rPr>
        <w:t>r</w:t>
      </w:r>
      <w:r w:rsidR="00990F80" w:rsidRPr="001013AF">
        <w:rPr>
          <w:rFonts w:ascii="Montserrat" w:hAnsi="Montserrat" w:cs="Arial"/>
          <w:bCs/>
          <w:lang w:val="en-GB"/>
        </w:rPr>
        <w:t xml:space="preserve">eady </w:t>
      </w:r>
      <w:r w:rsidR="00990F80">
        <w:rPr>
          <w:rFonts w:ascii="Montserrat" w:hAnsi="Montserrat" w:cs="Arial"/>
          <w:bCs/>
          <w:lang w:val="en-GB"/>
        </w:rPr>
        <w:t>v</w:t>
      </w:r>
      <w:r w:rsidR="00990F80" w:rsidRPr="001013AF">
        <w:rPr>
          <w:rFonts w:ascii="Montserrat" w:hAnsi="Montserrat" w:cs="Arial"/>
          <w:bCs/>
          <w:lang w:val="en-GB"/>
        </w:rPr>
        <w:t xml:space="preserve">irtual </w:t>
      </w:r>
      <w:r w:rsidR="00990F80">
        <w:rPr>
          <w:rFonts w:ascii="Montserrat" w:hAnsi="Montserrat" w:cs="Arial"/>
          <w:bCs/>
          <w:lang w:val="en-GB"/>
        </w:rPr>
        <w:t>m</w:t>
      </w:r>
      <w:r w:rsidR="00990F80" w:rsidRPr="001013AF">
        <w:rPr>
          <w:rFonts w:ascii="Montserrat" w:hAnsi="Montserrat" w:cs="Arial"/>
          <w:bCs/>
          <w:lang w:val="en-GB"/>
        </w:rPr>
        <w:t xml:space="preserve">achines </w:t>
      </w:r>
      <w:r w:rsidRPr="001013AF">
        <w:rPr>
          <w:rFonts w:ascii="Montserrat" w:hAnsi="Montserrat" w:cs="Arial"/>
          <w:bCs/>
          <w:lang w:val="en-GB"/>
        </w:rPr>
        <w:t>and for the automatic update of the anti-virus software.</w:t>
      </w:r>
    </w:p>
    <w:p w14:paraId="3FE94803" w14:textId="0482F732" w:rsidR="00FC778C" w:rsidRPr="001013AF" w:rsidRDefault="00FC778C" w:rsidP="00FC778C">
      <w:pPr>
        <w:pStyle w:val="ListParagraph"/>
        <w:numPr>
          <w:ilvl w:val="0"/>
          <w:numId w:val="3"/>
        </w:numPr>
        <w:jc w:val="both"/>
        <w:rPr>
          <w:rFonts w:ascii="Montserrat" w:hAnsi="Montserrat" w:cs="Arial"/>
          <w:bCs/>
          <w:lang w:val="en-GB"/>
        </w:rPr>
      </w:pPr>
      <w:r w:rsidRPr="001013AF">
        <w:rPr>
          <w:rFonts w:ascii="Montserrat" w:hAnsi="Montserrat"/>
          <w:bCs/>
          <w:lang w:val="en-GB"/>
        </w:rPr>
        <w:t>During the installation of the System, the Supplier, in cooperation with the Customer, must configure the network parameters of the System and adapt the System to the existing network configuration of the controllers. Only the IP address of the central server and the IP address of the time server may be changed on the controllers if necessary, but the basic network configuration (IP address, host name and mask of the controllers) will not be changed.</w:t>
      </w:r>
    </w:p>
    <w:p w14:paraId="350B974B" w14:textId="7C12D456" w:rsidR="00FC778C" w:rsidRPr="001013AF" w:rsidRDefault="00FC778C" w:rsidP="009475FD">
      <w:pPr>
        <w:pStyle w:val="ListParagraph"/>
        <w:numPr>
          <w:ilvl w:val="0"/>
          <w:numId w:val="3"/>
        </w:numPr>
        <w:jc w:val="both"/>
        <w:rPr>
          <w:rFonts w:ascii="Montserrat" w:hAnsi="Montserrat" w:cs="Arial"/>
          <w:bCs/>
          <w:lang w:val="en-GB"/>
        </w:rPr>
      </w:pPr>
      <w:r w:rsidRPr="001013AF">
        <w:rPr>
          <w:rFonts w:ascii="Montserrat" w:hAnsi="Montserrat"/>
          <w:bCs/>
          <w:lang w:val="en-GB"/>
        </w:rPr>
        <w:t xml:space="preserve">The installation of the new System must not disrupt the operation of the existing SiTraffic Scala </w:t>
      </w:r>
      <w:r w:rsidR="00AC5018">
        <w:rPr>
          <w:rFonts w:ascii="Montserrat" w:hAnsi="Montserrat"/>
          <w:bCs/>
          <w:lang w:val="en-GB"/>
        </w:rPr>
        <w:t>s</w:t>
      </w:r>
      <w:r w:rsidR="00AC5018" w:rsidRPr="001013AF">
        <w:rPr>
          <w:rFonts w:ascii="Montserrat" w:hAnsi="Montserrat"/>
          <w:bCs/>
          <w:lang w:val="en-GB"/>
        </w:rPr>
        <w:t>ystem</w:t>
      </w:r>
      <w:r w:rsidRPr="001013AF">
        <w:rPr>
          <w:rFonts w:ascii="Montserrat" w:hAnsi="Montserrat"/>
          <w:bCs/>
          <w:lang w:val="en-GB"/>
        </w:rPr>
        <w:t xml:space="preserve">. The Supplier must assess the potential risks in </w:t>
      </w:r>
      <w:r w:rsidR="009475FD" w:rsidRPr="001013AF">
        <w:rPr>
          <w:rFonts w:ascii="Montserrat" w:hAnsi="Montserrat"/>
          <w:bCs/>
          <w:lang w:val="en-GB"/>
        </w:rPr>
        <w:t xml:space="preserve">carrying out the </w:t>
      </w:r>
      <w:r w:rsidRPr="001013AF">
        <w:rPr>
          <w:rFonts w:ascii="Montserrat" w:hAnsi="Montserrat"/>
          <w:bCs/>
          <w:lang w:val="en-GB"/>
        </w:rPr>
        <w:t>network configuration of the new System</w:t>
      </w:r>
      <w:r w:rsidR="009475FD" w:rsidRPr="001013AF">
        <w:rPr>
          <w:rFonts w:ascii="Montserrat" w:hAnsi="Montserrat"/>
          <w:bCs/>
          <w:lang w:val="en-GB"/>
        </w:rPr>
        <w:t>,</w:t>
      </w:r>
      <w:r w:rsidRPr="001013AF">
        <w:rPr>
          <w:rFonts w:ascii="Montserrat" w:hAnsi="Montserrat"/>
          <w:bCs/>
          <w:lang w:val="en-GB"/>
        </w:rPr>
        <w:t xml:space="preserve"> and </w:t>
      </w:r>
      <w:r w:rsidR="009475FD" w:rsidRPr="001013AF">
        <w:rPr>
          <w:rFonts w:ascii="Montserrat" w:hAnsi="Montserrat"/>
          <w:bCs/>
          <w:lang w:val="en-GB"/>
        </w:rPr>
        <w:t>must</w:t>
      </w:r>
      <w:r w:rsidRPr="001013AF">
        <w:rPr>
          <w:rFonts w:ascii="Montserrat" w:hAnsi="Montserrat"/>
          <w:bCs/>
          <w:lang w:val="en-GB"/>
        </w:rPr>
        <w:t xml:space="preserve"> prevent possible duplication of IP addresses and disruption of controller communication.</w:t>
      </w:r>
    </w:p>
    <w:p w14:paraId="7AEFDD57" w14:textId="7968D0AA" w:rsidR="009475FD" w:rsidRPr="001013AF" w:rsidRDefault="009475FD" w:rsidP="009475FD">
      <w:pPr>
        <w:pStyle w:val="ListParagraph"/>
        <w:numPr>
          <w:ilvl w:val="0"/>
          <w:numId w:val="3"/>
        </w:numPr>
        <w:jc w:val="both"/>
        <w:rPr>
          <w:rFonts w:ascii="Montserrat" w:hAnsi="Montserrat" w:cs="Arial"/>
          <w:bCs/>
          <w:lang w:val="en-GB"/>
        </w:rPr>
      </w:pPr>
      <w:r w:rsidRPr="001013AF">
        <w:rPr>
          <w:rFonts w:ascii="Montserrat" w:hAnsi="Montserrat"/>
          <w:bCs/>
          <w:lang w:val="en-GB"/>
        </w:rPr>
        <w:t xml:space="preserve">The Supplier must install the System, which in turn will have an integrated DHCP virtual server. The server will assign the IP addresses stored in the System to the controllers according to their unique host name. The Customer must provide basic information on the controllers in Annex 1 to the Technical Specification. The Customer shall provide the unique names and IP addresses of the intersection controllers only </w:t>
      </w:r>
      <w:r w:rsidR="00D86D1B" w:rsidRPr="00A252BD">
        <w:rPr>
          <w:rFonts w:ascii="Montserrat" w:hAnsi="Montserrat" w:cs="Arial"/>
          <w:bCs/>
          <w:lang w:val="en-GB"/>
        </w:rPr>
        <w:t>from the date of entry into force of the Contract</w:t>
      </w:r>
      <w:r w:rsidRPr="001013AF">
        <w:rPr>
          <w:rFonts w:ascii="Montserrat" w:hAnsi="Montserrat"/>
          <w:bCs/>
          <w:lang w:val="en-GB"/>
        </w:rPr>
        <w:t xml:space="preserve">, during the System installation. </w:t>
      </w:r>
    </w:p>
    <w:p w14:paraId="25AC3C41" w14:textId="5D72E8E2" w:rsidR="00F85DF7" w:rsidRPr="001013AF" w:rsidRDefault="00F85DF7" w:rsidP="00F85DF7">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During the System installation, </w:t>
      </w:r>
      <w:r w:rsidRPr="001013AF">
        <w:rPr>
          <w:rFonts w:ascii="Montserrat" w:hAnsi="Montserrat"/>
          <w:bCs/>
          <w:lang w:val="en-GB"/>
        </w:rPr>
        <w:t>the Customer shall provide a time server network configuration to be used by the Customer in configuring the new System.</w:t>
      </w:r>
    </w:p>
    <w:p w14:paraId="43DB3911" w14:textId="15D0CDC2" w:rsidR="008824AE" w:rsidRPr="001013AF" w:rsidRDefault="008824AE"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System must allow intersection controllers to receive time synchronisation data. The System shall in turn synchronise the time with the time of the Customer‘s time server. </w:t>
      </w:r>
    </w:p>
    <w:p w14:paraId="3798911E" w14:textId="2474946F" w:rsidR="002651B0" w:rsidRPr="001013AF" w:rsidRDefault="002651B0" w:rsidP="00B218B5">
      <w:pPr>
        <w:pStyle w:val="ListParagraph"/>
        <w:ind w:left="360"/>
        <w:jc w:val="both"/>
        <w:rPr>
          <w:rFonts w:ascii="Montserrat" w:hAnsi="Montserrat" w:cs="Arial"/>
          <w:bCs/>
          <w:lang w:val="en-GB"/>
        </w:rPr>
      </w:pPr>
    </w:p>
    <w:p w14:paraId="283F386C" w14:textId="5F5DF7FF" w:rsidR="00A34746" w:rsidRPr="001013AF" w:rsidRDefault="00187551" w:rsidP="00C0689D">
      <w:pPr>
        <w:pStyle w:val="ListParagraph"/>
        <w:numPr>
          <w:ilvl w:val="0"/>
          <w:numId w:val="4"/>
        </w:numPr>
        <w:jc w:val="center"/>
        <w:rPr>
          <w:rFonts w:ascii="Montserrat" w:hAnsi="Montserrat" w:cs="Arial"/>
          <w:b/>
          <w:lang w:val="en-GB"/>
        </w:rPr>
      </w:pPr>
      <w:r w:rsidRPr="001013AF">
        <w:rPr>
          <w:rFonts w:ascii="Montserrat" w:hAnsi="Montserrat" w:cs="Arial"/>
          <w:b/>
          <w:lang w:val="en-GB"/>
        </w:rPr>
        <w:t>ENTRY OF DATA OF INTERSECTION CONTROLLERS</w:t>
      </w:r>
    </w:p>
    <w:p w14:paraId="517C0E35" w14:textId="77777777" w:rsidR="00A34746" w:rsidRPr="001013AF" w:rsidRDefault="00A34746" w:rsidP="00A34746">
      <w:pPr>
        <w:pStyle w:val="ListParagraph"/>
        <w:ind w:left="360"/>
        <w:jc w:val="both"/>
        <w:rPr>
          <w:rFonts w:ascii="Montserrat" w:hAnsi="Montserrat" w:cs="Arial"/>
          <w:bCs/>
          <w:lang w:val="en-GB"/>
        </w:rPr>
      </w:pPr>
    </w:p>
    <w:p w14:paraId="69F07B97" w14:textId="10849092" w:rsidR="00187551" w:rsidRPr="001013AF" w:rsidRDefault="00187551"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After installing the System, the </w:t>
      </w:r>
      <w:r w:rsidR="00393710">
        <w:rPr>
          <w:rFonts w:ascii="Montserrat" w:hAnsi="Montserrat" w:cs="Arial"/>
          <w:bCs/>
          <w:lang w:val="en-GB"/>
        </w:rPr>
        <w:t>S</w:t>
      </w:r>
      <w:r w:rsidR="00393710" w:rsidRPr="001013AF">
        <w:rPr>
          <w:rFonts w:ascii="Montserrat" w:hAnsi="Montserrat" w:cs="Arial"/>
          <w:bCs/>
          <w:lang w:val="en-GB"/>
        </w:rPr>
        <w:t xml:space="preserve">upplier </w:t>
      </w:r>
      <w:r w:rsidRPr="001013AF">
        <w:rPr>
          <w:rFonts w:ascii="Montserrat" w:hAnsi="Montserrat" w:cs="Arial"/>
          <w:bCs/>
          <w:lang w:val="en-GB"/>
        </w:rPr>
        <w:t xml:space="preserve">must enter the data of 290 intersection controllers. The </w:t>
      </w:r>
      <w:r w:rsidR="000D47BA">
        <w:rPr>
          <w:rFonts w:ascii="Montserrat" w:hAnsi="Montserrat" w:cs="Arial"/>
          <w:bCs/>
          <w:lang w:val="en-GB"/>
        </w:rPr>
        <w:t>S</w:t>
      </w:r>
      <w:r w:rsidR="000D47BA" w:rsidRPr="001013AF">
        <w:rPr>
          <w:rFonts w:ascii="Montserrat" w:hAnsi="Montserrat" w:cs="Arial"/>
          <w:bCs/>
          <w:lang w:val="en-GB"/>
        </w:rPr>
        <w:t xml:space="preserve">upplier </w:t>
      </w:r>
      <w:r w:rsidRPr="001013AF">
        <w:rPr>
          <w:rFonts w:ascii="Montserrat" w:hAnsi="Montserrat" w:cs="Arial"/>
          <w:bCs/>
          <w:lang w:val="en-GB"/>
        </w:rPr>
        <w:t>must enter the basic data of the existing controllers into the new System:</w:t>
      </w:r>
    </w:p>
    <w:p w14:paraId="1BC923DB" w14:textId="46ED35BF" w:rsidR="00852E0F" w:rsidRPr="001013AF" w:rsidRDefault="00295B6C" w:rsidP="00C0689D">
      <w:pPr>
        <w:pStyle w:val="ListParagraph"/>
        <w:numPr>
          <w:ilvl w:val="1"/>
          <w:numId w:val="10"/>
        </w:numPr>
        <w:jc w:val="both"/>
        <w:rPr>
          <w:rFonts w:ascii="Montserrat" w:hAnsi="Montserrat" w:cs="Arial"/>
          <w:bCs/>
          <w:lang w:val="en-GB"/>
        </w:rPr>
      </w:pPr>
      <w:r w:rsidRPr="001013AF">
        <w:rPr>
          <w:rFonts w:ascii="Montserrat" w:hAnsi="Montserrat" w:cs="Arial"/>
          <w:bCs/>
          <w:lang w:val="en-GB"/>
        </w:rPr>
        <w:t>Intersection number and name</w:t>
      </w:r>
      <w:r w:rsidR="00852E0F" w:rsidRPr="001013AF">
        <w:rPr>
          <w:rFonts w:ascii="Montserrat" w:hAnsi="Montserrat" w:cs="Arial"/>
          <w:bCs/>
          <w:lang w:val="en-GB"/>
        </w:rPr>
        <w:t>;</w:t>
      </w:r>
    </w:p>
    <w:p w14:paraId="3E6666FD" w14:textId="7B5E3B03" w:rsidR="00852E0F" w:rsidRPr="001013AF" w:rsidRDefault="00295B6C" w:rsidP="00C0689D">
      <w:pPr>
        <w:pStyle w:val="ListParagraph"/>
        <w:numPr>
          <w:ilvl w:val="1"/>
          <w:numId w:val="10"/>
        </w:numPr>
        <w:jc w:val="both"/>
        <w:rPr>
          <w:rFonts w:ascii="Montserrat" w:hAnsi="Montserrat" w:cs="Arial"/>
          <w:bCs/>
          <w:lang w:val="en-GB"/>
        </w:rPr>
      </w:pPr>
      <w:r w:rsidRPr="001013AF">
        <w:rPr>
          <w:rFonts w:ascii="Montserrat" w:hAnsi="Montserrat" w:cs="Arial"/>
          <w:bCs/>
          <w:lang w:val="en-GB"/>
        </w:rPr>
        <w:t>Intersection coordinates</w:t>
      </w:r>
      <w:r w:rsidR="00452156" w:rsidRPr="001013AF">
        <w:rPr>
          <w:rFonts w:ascii="Montserrat" w:hAnsi="Montserrat" w:cs="Arial"/>
          <w:bCs/>
          <w:lang w:val="en-GB"/>
        </w:rPr>
        <w:t>;</w:t>
      </w:r>
    </w:p>
    <w:p w14:paraId="237F44AD" w14:textId="48AADCF2" w:rsidR="00125076" w:rsidRPr="001013AF" w:rsidRDefault="00295B6C" w:rsidP="00C0689D">
      <w:pPr>
        <w:pStyle w:val="ListParagraph"/>
        <w:numPr>
          <w:ilvl w:val="1"/>
          <w:numId w:val="10"/>
        </w:numPr>
        <w:jc w:val="both"/>
        <w:rPr>
          <w:rFonts w:ascii="Montserrat" w:hAnsi="Montserrat" w:cs="Arial"/>
          <w:bCs/>
          <w:lang w:val="en-GB"/>
        </w:rPr>
      </w:pPr>
      <w:r w:rsidRPr="001013AF">
        <w:rPr>
          <w:rFonts w:ascii="Montserrat" w:hAnsi="Montserrat" w:cs="Arial"/>
          <w:bCs/>
          <w:lang w:val="en-GB"/>
        </w:rPr>
        <w:t xml:space="preserve">Intersection </w:t>
      </w:r>
      <w:r w:rsidR="00B71DDC">
        <w:rPr>
          <w:rFonts w:ascii="Montserrat" w:hAnsi="Montserrat" w:cs="Arial"/>
          <w:bCs/>
          <w:lang w:val="en-GB"/>
        </w:rPr>
        <w:t>scheme</w:t>
      </w:r>
      <w:r w:rsidR="00125076" w:rsidRPr="001013AF">
        <w:rPr>
          <w:rFonts w:ascii="Montserrat" w:hAnsi="Montserrat" w:cs="Arial"/>
          <w:bCs/>
          <w:lang w:val="en-GB"/>
        </w:rPr>
        <w:t>;</w:t>
      </w:r>
    </w:p>
    <w:p w14:paraId="2FB58DCB" w14:textId="1F6BA58F" w:rsidR="00740AA1" w:rsidRPr="001013AF" w:rsidRDefault="00295B6C" w:rsidP="00C0689D">
      <w:pPr>
        <w:pStyle w:val="ListParagraph"/>
        <w:numPr>
          <w:ilvl w:val="1"/>
          <w:numId w:val="10"/>
        </w:numPr>
        <w:jc w:val="both"/>
        <w:rPr>
          <w:rFonts w:ascii="Montserrat" w:hAnsi="Montserrat" w:cs="Arial"/>
          <w:bCs/>
          <w:lang w:val="en-GB"/>
        </w:rPr>
      </w:pPr>
      <w:r w:rsidRPr="001013AF">
        <w:rPr>
          <w:rFonts w:ascii="Montserrat" w:hAnsi="Montserrat" w:cs="Arial"/>
          <w:bCs/>
          <w:lang w:val="en-GB"/>
        </w:rPr>
        <w:t>Table of physical and logical signal groups</w:t>
      </w:r>
      <w:r w:rsidR="00125076" w:rsidRPr="001013AF">
        <w:rPr>
          <w:rFonts w:ascii="Montserrat" w:hAnsi="Montserrat" w:cs="Arial"/>
          <w:bCs/>
          <w:lang w:val="en-GB"/>
        </w:rPr>
        <w:t>;</w:t>
      </w:r>
    </w:p>
    <w:p w14:paraId="2D6833FF" w14:textId="62F6A5BE" w:rsidR="00125076" w:rsidRPr="001013AF" w:rsidRDefault="00295B6C" w:rsidP="00C0689D">
      <w:pPr>
        <w:pStyle w:val="ListParagraph"/>
        <w:numPr>
          <w:ilvl w:val="1"/>
          <w:numId w:val="10"/>
        </w:numPr>
        <w:jc w:val="both"/>
        <w:rPr>
          <w:rFonts w:ascii="Montserrat" w:hAnsi="Montserrat" w:cs="Arial"/>
          <w:bCs/>
          <w:lang w:val="en-GB"/>
        </w:rPr>
      </w:pPr>
      <w:r w:rsidRPr="001013AF">
        <w:rPr>
          <w:rFonts w:ascii="Montserrat" w:hAnsi="Montserrat" w:cs="Arial"/>
          <w:bCs/>
          <w:lang w:val="en-GB"/>
        </w:rPr>
        <w:t>Table of sensors and their parameters</w:t>
      </w:r>
      <w:r w:rsidR="00125076" w:rsidRPr="001013AF">
        <w:rPr>
          <w:rFonts w:ascii="Montserrat" w:hAnsi="Montserrat" w:cs="Arial"/>
          <w:bCs/>
          <w:lang w:val="en-GB"/>
        </w:rPr>
        <w:t>;</w:t>
      </w:r>
    </w:p>
    <w:p w14:paraId="7B11DAF7" w14:textId="1D0EE440" w:rsidR="00CA0FD1" w:rsidRPr="001013AF" w:rsidRDefault="00295B6C" w:rsidP="00C0689D">
      <w:pPr>
        <w:pStyle w:val="ListParagraph"/>
        <w:numPr>
          <w:ilvl w:val="1"/>
          <w:numId w:val="10"/>
        </w:numPr>
        <w:jc w:val="both"/>
        <w:rPr>
          <w:rFonts w:ascii="Montserrat" w:hAnsi="Montserrat" w:cs="Arial"/>
          <w:bCs/>
          <w:lang w:val="en-GB"/>
        </w:rPr>
      </w:pPr>
      <w:r w:rsidRPr="001013AF">
        <w:rPr>
          <w:rFonts w:ascii="Montserrat" w:hAnsi="Montserrat" w:cs="Arial"/>
          <w:bCs/>
          <w:lang w:val="en-GB"/>
        </w:rPr>
        <w:t>Matrix of conflicts and/or Intergreen times</w:t>
      </w:r>
      <w:r w:rsidR="00BE7B9C" w:rsidRPr="001013AF">
        <w:rPr>
          <w:rFonts w:ascii="Montserrat" w:hAnsi="Montserrat" w:cs="Arial"/>
          <w:bCs/>
          <w:lang w:val="en-GB"/>
        </w:rPr>
        <w:t>;</w:t>
      </w:r>
    </w:p>
    <w:p w14:paraId="770A28F8" w14:textId="4AD50232" w:rsidR="00CA0FD1" w:rsidRPr="001013AF" w:rsidRDefault="002409C9" w:rsidP="00C0689D">
      <w:pPr>
        <w:pStyle w:val="ListParagraph"/>
        <w:numPr>
          <w:ilvl w:val="1"/>
          <w:numId w:val="10"/>
        </w:numPr>
        <w:jc w:val="both"/>
        <w:rPr>
          <w:rFonts w:ascii="Montserrat" w:hAnsi="Montserrat" w:cs="Arial"/>
          <w:bCs/>
          <w:lang w:val="en-GB"/>
        </w:rPr>
      </w:pPr>
      <w:r>
        <w:rPr>
          <w:rFonts w:ascii="Montserrat" w:hAnsi="Montserrat" w:cs="Arial"/>
          <w:bCs/>
          <w:lang w:val="en-GB"/>
        </w:rPr>
        <w:t>Stage s</w:t>
      </w:r>
      <w:r w:rsidR="006759DF" w:rsidRPr="001013AF">
        <w:rPr>
          <w:rFonts w:ascii="Montserrat" w:hAnsi="Montserrat" w:cs="Arial"/>
          <w:bCs/>
          <w:lang w:val="en-GB"/>
        </w:rPr>
        <w:t>equence</w:t>
      </w:r>
      <w:r w:rsidR="00CA0FD1" w:rsidRPr="001013AF">
        <w:rPr>
          <w:rFonts w:ascii="Montserrat" w:hAnsi="Montserrat" w:cs="Arial"/>
          <w:bCs/>
          <w:lang w:val="en-GB"/>
        </w:rPr>
        <w:t>;</w:t>
      </w:r>
    </w:p>
    <w:p w14:paraId="5BD29A05" w14:textId="68C20DCE" w:rsidR="00CA0FD1" w:rsidRPr="001013AF" w:rsidRDefault="002409C9" w:rsidP="00C0689D">
      <w:pPr>
        <w:pStyle w:val="ListParagraph"/>
        <w:numPr>
          <w:ilvl w:val="1"/>
          <w:numId w:val="10"/>
        </w:numPr>
        <w:jc w:val="both"/>
        <w:rPr>
          <w:rFonts w:ascii="Montserrat" w:hAnsi="Montserrat" w:cs="Arial"/>
          <w:bCs/>
          <w:lang w:val="en-GB"/>
        </w:rPr>
      </w:pPr>
      <w:r>
        <w:rPr>
          <w:rFonts w:ascii="Montserrat" w:hAnsi="Montserrat" w:cs="Arial"/>
          <w:bCs/>
          <w:lang w:val="en-GB"/>
        </w:rPr>
        <w:t>Stage</w:t>
      </w:r>
      <w:r w:rsidRPr="001013AF">
        <w:rPr>
          <w:rFonts w:ascii="Montserrat" w:hAnsi="Montserrat" w:cs="Arial"/>
          <w:bCs/>
          <w:lang w:val="en-GB"/>
        </w:rPr>
        <w:t xml:space="preserve"> </w:t>
      </w:r>
      <w:r w:rsidR="006759DF" w:rsidRPr="001013AF">
        <w:rPr>
          <w:rFonts w:ascii="Montserrat" w:hAnsi="Montserrat" w:cs="Arial"/>
          <w:bCs/>
          <w:lang w:val="en-GB"/>
        </w:rPr>
        <w:t>switching logic</w:t>
      </w:r>
      <w:r w:rsidR="00CA0FD1" w:rsidRPr="001013AF">
        <w:rPr>
          <w:rFonts w:ascii="Montserrat" w:hAnsi="Montserrat" w:cs="Arial"/>
          <w:bCs/>
          <w:lang w:val="en-GB"/>
        </w:rPr>
        <w:t>;</w:t>
      </w:r>
    </w:p>
    <w:p w14:paraId="396B8942" w14:textId="77988946" w:rsidR="00CA0FD1" w:rsidRPr="001013AF" w:rsidRDefault="002409C9" w:rsidP="00C0689D">
      <w:pPr>
        <w:pStyle w:val="ListParagraph"/>
        <w:numPr>
          <w:ilvl w:val="1"/>
          <w:numId w:val="10"/>
        </w:numPr>
        <w:jc w:val="both"/>
        <w:rPr>
          <w:rFonts w:ascii="Montserrat" w:hAnsi="Montserrat" w:cs="Arial"/>
          <w:bCs/>
          <w:lang w:val="en-GB"/>
        </w:rPr>
      </w:pPr>
      <w:r>
        <w:rPr>
          <w:rFonts w:ascii="Montserrat" w:hAnsi="Montserrat" w:cs="Arial"/>
          <w:bCs/>
          <w:lang w:val="en-GB"/>
        </w:rPr>
        <w:t>Stage</w:t>
      </w:r>
      <w:r w:rsidRPr="001013AF">
        <w:rPr>
          <w:rFonts w:ascii="Montserrat" w:hAnsi="Montserrat" w:cs="Arial"/>
          <w:bCs/>
          <w:lang w:val="en-GB"/>
        </w:rPr>
        <w:t xml:space="preserve"> </w:t>
      </w:r>
      <w:r w:rsidR="006759DF" w:rsidRPr="001013AF">
        <w:rPr>
          <w:rFonts w:ascii="Montserrat" w:hAnsi="Montserrat" w:cs="Arial"/>
          <w:bCs/>
          <w:lang w:val="en-GB"/>
        </w:rPr>
        <w:t>transitions</w:t>
      </w:r>
      <w:r w:rsidR="00CA0FD1" w:rsidRPr="001013AF">
        <w:rPr>
          <w:rFonts w:ascii="Montserrat" w:hAnsi="Montserrat" w:cs="Arial"/>
          <w:bCs/>
          <w:lang w:val="en-GB"/>
        </w:rPr>
        <w:t>;</w:t>
      </w:r>
    </w:p>
    <w:p w14:paraId="6D7D81D7" w14:textId="2A29D257" w:rsidR="00CA0FD1" w:rsidRPr="001013AF" w:rsidRDefault="00780075" w:rsidP="00C0689D">
      <w:pPr>
        <w:pStyle w:val="ListParagraph"/>
        <w:numPr>
          <w:ilvl w:val="1"/>
          <w:numId w:val="10"/>
        </w:numPr>
        <w:jc w:val="both"/>
        <w:rPr>
          <w:rFonts w:ascii="Montserrat" w:hAnsi="Montserrat" w:cs="Arial"/>
          <w:bCs/>
          <w:lang w:val="en-GB"/>
        </w:rPr>
      </w:pPr>
      <w:r>
        <w:rPr>
          <w:rFonts w:ascii="Montserrat" w:hAnsi="Montserrat" w:cs="Arial"/>
          <w:bCs/>
          <w:lang w:val="en-GB"/>
        </w:rPr>
        <w:t>Signal plans</w:t>
      </w:r>
      <w:r w:rsidR="00CA0FD1" w:rsidRPr="001013AF">
        <w:rPr>
          <w:rFonts w:ascii="Montserrat" w:hAnsi="Montserrat" w:cs="Arial"/>
          <w:bCs/>
          <w:lang w:val="en-GB"/>
        </w:rPr>
        <w:t>;</w:t>
      </w:r>
    </w:p>
    <w:p w14:paraId="02EAFF48" w14:textId="21772BB9" w:rsidR="00CA0FD1" w:rsidRPr="001013AF" w:rsidRDefault="006759DF" w:rsidP="00C0689D">
      <w:pPr>
        <w:pStyle w:val="ListParagraph"/>
        <w:numPr>
          <w:ilvl w:val="1"/>
          <w:numId w:val="10"/>
        </w:numPr>
        <w:jc w:val="both"/>
        <w:rPr>
          <w:rFonts w:ascii="Montserrat" w:hAnsi="Montserrat" w:cs="Arial"/>
          <w:bCs/>
          <w:lang w:val="en-GB"/>
        </w:rPr>
      </w:pPr>
      <w:r w:rsidRPr="001013AF">
        <w:rPr>
          <w:rFonts w:ascii="Montserrat" w:hAnsi="Montserrat" w:cs="Arial"/>
          <w:bCs/>
          <w:lang w:val="en-GB"/>
        </w:rPr>
        <w:t xml:space="preserve">Frame plans and/or </w:t>
      </w:r>
      <w:r w:rsidR="005006D7">
        <w:rPr>
          <w:rFonts w:ascii="Montserrat" w:hAnsi="Montserrat" w:cs="Arial"/>
          <w:bCs/>
          <w:lang w:val="en-GB"/>
        </w:rPr>
        <w:t>stage</w:t>
      </w:r>
      <w:r w:rsidR="005006D7" w:rsidRPr="001013AF">
        <w:rPr>
          <w:rFonts w:ascii="Montserrat" w:hAnsi="Montserrat" w:cs="Arial"/>
          <w:bCs/>
          <w:lang w:val="en-GB"/>
        </w:rPr>
        <w:t xml:space="preserve"> </w:t>
      </w:r>
      <w:r w:rsidRPr="001013AF">
        <w:rPr>
          <w:rFonts w:ascii="Montserrat" w:hAnsi="Montserrat" w:cs="Arial"/>
          <w:bCs/>
          <w:lang w:val="en-GB"/>
        </w:rPr>
        <w:t>minimum and maximum times</w:t>
      </w:r>
      <w:r w:rsidR="00CA0FD1" w:rsidRPr="001013AF">
        <w:rPr>
          <w:rFonts w:ascii="Montserrat" w:hAnsi="Montserrat" w:cs="Arial"/>
          <w:bCs/>
          <w:lang w:val="en-GB"/>
        </w:rPr>
        <w:t>;</w:t>
      </w:r>
    </w:p>
    <w:p w14:paraId="677E693D" w14:textId="163663C2" w:rsidR="00F14036" w:rsidRPr="001013AF" w:rsidRDefault="006759DF" w:rsidP="00C0689D">
      <w:pPr>
        <w:pStyle w:val="ListParagraph"/>
        <w:numPr>
          <w:ilvl w:val="1"/>
          <w:numId w:val="10"/>
        </w:numPr>
        <w:jc w:val="both"/>
        <w:rPr>
          <w:rFonts w:ascii="Montserrat" w:hAnsi="Montserrat" w:cs="Arial"/>
          <w:bCs/>
          <w:lang w:val="en-GB"/>
        </w:rPr>
      </w:pPr>
      <w:r w:rsidRPr="001013AF">
        <w:rPr>
          <w:rFonts w:ascii="Montserrat" w:hAnsi="Montserrat" w:cs="Arial"/>
          <w:bCs/>
          <w:lang w:val="en-GB"/>
        </w:rPr>
        <w:t>Work schedule</w:t>
      </w:r>
      <w:r w:rsidR="00182292">
        <w:rPr>
          <w:rFonts w:ascii="Montserrat" w:hAnsi="Montserrat" w:cs="Arial"/>
          <w:bCs/>
          <w:lang w:val="en-GB"/>
        </w:rPr>
        <w:t xml:space="preserve"> (annual automatic)</w:t>
      </w:r>
      <w:r w:rsidR="00BE7B9C" w:rsidRPr="001013AF">
        <w:rPr>
          <w:rFonts w:ascii="Montserrat" w:hAnsi="Montserrat" w:cs="Arial"/>
          <w:bCs/>
          <w:lang w:val="en-GB"/>
        </w:rPr>
        <w:t>.</w:t>
      </w:r>
    </w:p>
    <w:p w14:paraId="0D08160B" w14:textId="3A78DC0B" w:rsidR="00693882" w:rsidRPr="001013AF" w:rsidRDefault="006759DF" w:rsidP="006542B7">
      <w:pPr>
        <w:pStyle w:val="ListParagraph"/>
        <w:ind w:left="360"/>
        <w:jc w:val="both"/>
        <w:rPr>
          <w:rFonts w:ascii="Montserrat" w:hAnsi="Montserrat" w:cs="Arial"/>
          <w:bCs/>
          <w:lang w:val="en-GB"/>
        </w:rPr>
      </w:pPr>
      <w:r w:rsidRPr="001013AF">
        <w:rPr>
          <w:rFonts w:ascii="Montserrat" w:hAnsi="Montserrat" w:cs="Arial"/>
          <w:bCs/>
          <w:lang w:val="en-GB"/>
        </w:rPr>
        <w:t xml:space="preserve">The </w:t>
      </w:r>
      <w:r w:rsidR="000855F1">
        <w:rPr>
          <w:rFonts w:ascii="Montserrat" w:hAnsi="Montserrat" w:cs="Arial"/>
          <w:bCs/>
          <w:lang w:val="en-GB"/>
        </w:rPr>
        <w:t>C</w:t>
      </w:r>
      <w:r w:rsidRPr="001013AF">
        <w:rPr>
          <w:rFonts w:ascii="Montserrat" w:hAnsi="Montserrat" w:cs="Arial"/>
          <w:bCs/>
          <w:lang w:val="en-GB"/>
        </w:rPr>
        <w:t>ustomer shall provide all necessary control data exported from the existing SiTraffic Scala, Office systems in digital format after signing the Contract, during the installation of the System.</w:t>
      </w:r>
    </w:p>
    <w:p w14:paraId="39A9C867" w14:textId="52AEE1E5" w:rsidR="00557ECA" w:rsidRPr="001013AF" w:rsidRDefault="00557ECA" w:rsidP="00557ECA">
      <w:pPr>
        <w:pStyle w:val="ListParagraph"/>
        <w:numPr>
          <w:ilvl w:val="0"/>
          <w:numId w:val="3"/>
        </w:numPr>
        <w:jc w:val="both"/>
        <w:rPr>
          <w:rFonts w:ascii="Montserrat" w:hAnsi="Montserrat" w:cs="Arial"/>
          <w:bCs/>
          <w:lang w:val="en-GB"/>
        </w:rPr>
      </w:pPr>
      <w:r w:rsidRPr="001013AF">
        <w:rPr>
          <w:rFonts w:ascii="Montserrat" w:hAnsi="Montserrat"/>
          <w:bCs/>
          <w:lang w:val="en-GB"/>
        </w:rPr>
        <w:t xml:space="preserve">The Supplier must harmonize with the Customer the detailed plan for switching the intersection controllers. The Customer, in cooperation with the Supplier, will perform the work of disconnecting the intersection controllers from the existing SiTraffic Scala traffic light regulation software. After disconnecting the intersection controllers from the existing SiTraffic Scala software, the Supplier must connect the controllers to the new System on the same day. The </w:t>
      </w:r>
      <w:r w:rsidR="00742124">
        <w:rPr>
          <w:rFonts w:ascii="Montserrat" w:hAnsi="Montserrat"/>
          <w:bCs/>
          <w:lang w:val="en-GB"/>
        </w:rPr>
        <w:t>C</w:t>
      </w:r>
      <w:r w:rsidR="00742124" w:rsidRPr="001013AF">
        <w:rPr>
          <w:rFonts w:ascii="Montserrat" w:hAnsi="Montserrat"/>
          <w:bCs/>
          <w:lang w:val="en-GB"/>
        </w:rPr>
        <w:t xml:space="preserve">ustomer </w:t>
      </w:r>
      <w:r w:rsidRPr="001013AF">
        <w:rPr>
          <w:rFonts w:ascii="Montserrat" w:hAnsi="Montserrat"/>
          <w:bCs/>
          <w:lang w:val="en-GB"/>
        </w:rPr>
        <w:t xml:space="preserve">shall </w:t>
      </w:r>
      <w:r w:rsidR="00812FBF">
        <w:rPr>
          <w:rFonts w:ascii="Montserrat" w:hAnsi="Montserrat"/>
          <w:bCs/>
          <w:lang w:val="en-GB"/>
        </w:rPr>
        <w:t>provide</w:t>
      </w:r>
      <w:r w:rsidR="00812FBF" w:rsidRPr="001013AF">
        <w:rPr>
          <w:rFonts w:ascii="Montserrat" w:hAnsi="Montserrat"/>
          <w:bCs/>
          <w:lang w:val="en-GB"/>
        </w:rPr>
        <w:t xml:space="preserve"> </w:t>
      </w:r>
      <w:r w:rsidRPr="001013AF">
        <w:rPr>
          <w:rFonts w:ascii="Montserrat" w:hAnsi="Montserrat"/>
          <w:bCs/>
          <w:lang w:val="en-GB"/>
        </w:rPr>
        <w:t xml:space="preserve">a preliminary plan for switching intersections in Annex 2 to the Technical Specification. </w:t>
      </w:r>
    </w:p>
    <w:p w14:paraId="38F8F2F5" w14:textId="1A1CFA51" w:rsidR="00907914" w:rsidRPr="001013AF" w:rsidRDefault="00B81E0F"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System installed by the </w:t>
      </w:r>
      <w:r w:rsidR="001429DC">
        <w:rPr>
          <w:rFonts w:ascii="Montserrat" w:hAnsi="Montserrat" w:cs="Arial"/>
          <w:bCs/>
          <w:lang w:val="en-GB"/>
        </w:rPr>
        <w:t>S</w:t>
      </w:r>
      <w:r w:rsidR="001429DC" w:rsidRPr="001013AF">
        <w:rPr>
          <w:rFonts w:ascii="Montserrat" w:hAnsi="Montserrat" w:cs="Arial"/>
          <w:bCs/>
          <w:lang w:val="en-GB"/>
        </w:rPr>
        <w:t xml:space="preserve">upplier </w:t>
      </w:r>
      <w:r w:rsidRPr="001013AF">
        <w:rPr>
          <w:rFonts w:ascii="Montserrat" w:hAnsi="Montserrat" w:cs="Arial"/>
          <w:bCs/>
          <w:lang w:val="en-GB"/>
        </w:rPr>
        <w:t>must support the correct version of the OCIT protocol, which must interoperate with OCIT protocol versions 1.1 and 2.0 currently used in the controllers.</w:t>
      </w:r>
    </w:p>
    <w:p w14:paraId="0AAC7D2E" w14:textId="64BBAD05" w:rsidR="00CD0037" w:rsidRPr="001013AF" w:rsidRDefault="00B81E0F"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Supplier must test the compatibility of the existing controllers with the new System according to the test protocol provided by the Customer (Annex 3 </w:t>
      </w:r>
      <w:r w:rsidR="00382826">
        <w:rPr>
          <w:rFonts w:ascii="Montserrat" w:hAnsi="Montserrat" w:cs="Arial"/>
          <w:bCs/>
          <w:lang w:val="en-GB"/>
        </w:rPr>
        <w:t>to</w:t>
      </w:r>
      <w:r w:rsidR="00382826" w:rsidRPr="001013AF">
        <w:rPr>
          <w:rFonts w:ascii="Montserrat" w:hAnsi="Montserrat" w:cs="Arial"/>
          <w:bCs/>
          <w:lang w:val="en-GB"/>
        </w:rPr>
        <w:t xml:space="preserve"> </w:t>
      </w:r>
      <w:r w:rsidRPr="001013AF">
        <w:rPr>
          <w:rFonts w:ascii="Montserrat" w:hAnsi="Montserrat" w:cs="Arial"/>
          <w:bCs/>
          <w:lang w:val="en-GB"/>
        </w:rPr>
        <w:t>the Technical Specification)</w:t>
      </w:r>
      <w:r w:rsidR="00607E5C" w:rsidRPr="001013AF">
        <w:rPr>
          <w:rFonts w:ascii="Montserrat" w:hAnsi="Montserrat" w:cs="Arial"/>
          <w:bCs/>
          <w:lang w:val="en-GB"/>
        </w:rPr>
        <w:t>.</w:t>
      </w:r>
    </w:p>
    <w:p w14:paraId="41BB6324" w14:textId="38795F28" w:rsidR="00B81E0F" w:rsidRPr="001013AF" w:rsidRDefault="00B81E0F" w:rsidP="00B81E0F">
      <w:pPr>
        <w:pStyle w:val="ListParagraph"/>
        <w:numPr>
          <w:ilvl w:val="0"/>
          <w:numId w:val="3"/>
        </w:numPr>
        <w:jc w:val="both"/>
        <w:rPr>
          <w:rFonts w:ascii="Montserrat" w:hAnsi="Montserrat" w:cs="Arial"/>
          <w:bCs/>
          <w:lang w:val="en-GB"/>
        </w:rPr>
      </w:pPr>
      <w:r w:rsidRPr="001013AF">
        <w:rPr>
          <w:rFonts w:ascii="Montserrat" w:hAnsi="Montserrat"/>
          <w:bCs/>
          <w:lang w:val="en-GB"/>
        </w:rPr>
        <w:t xml:space="preserve">The Supplier must create intersection control groups in the System, that are analogous to the intersection control groups currently available in the existing SiTraffic Scala system. The groups of </w:t>
      </w:r>
      <w:r w:rsidR="0070652B" w:rsidRPr="001013AF">
        <w:rPr>
          <w:rFonts w:ascii="Montserrat" w:hAnsi="Montserrat"/>
          <w:bCs/>
          <w:lang w:val="en-GB"/>
        </w:rPr>
        <w:t>intersection</w:t>
      </w:r>
      <w:r w:rsidRPr="001013AF">
        <w:rPr>
          <w:rFonts w:ascii="Montserrat" w:hAnsi="Montserrat"/>
          <w:bCs/>
          <w:lang w:val="en-GB"/>
        </w:rPr>
        <w:t xml:space="preserve">s are presented in Annex 4 to the Technical Specification. </w:t>
      </w:r>
    </w:p>
    <w:p w14:paraId="051CBCF9" w14:textId="29963B44" w:rsidR="001B3565" w:rsidRPr="001013AF" w:rsidRDefault="001B3565" w:rsidP="001B3565">
      <w:pPr>
        <w:pStyle w:val="ListParagraph"/>
        <w:numPr>
          <w:ilvl w:val="0"/>
          <w:numId w:val="3"/>
        </w:numPr>
        <w:jc w:val="both"/>
        <w:rPr>
          <w:rFonts w:ascii="Montserrat" w:hAnsi="Montserrat" w:cs="Arial"/>
          <w:bCs/>
          <w:lang w:val="en-GB"/>
        </w:rPr>
      </w:pPr>
      <w:r w:rsidRPr="001013AF">
        <w:rPr>
          <w:rFonts w:ascii="Montserrat" w:hAnsi="Montserrat"/>
          <w:bCs/>
          <w:lang w:val="en-GB"/>
        </w:rPr>
        <w:t xml:space="preserve">The </w:t>
      </w:r>
      <w:r w:rsidR="00C73721">
        <w:rPr>
          <w:rFonts w:ascii="Montserrat" w:hAnsi="Montserrat"/>
          <w:bCs/>
          <w:lang w:val="en-GB"/>
        </w:rPr>
        <w:t>S</w:t>
      </w:r>
      <w:r w:rsidR="00C73721" w:rsidRPr="001013AF">
        <w:rPr>
          <w:rFonts w:ascii="Montserrat" w:hAnsi="Montserrat"/>
          <w:bCs/>
          <w:lang w:val="en-GB"/>
        </w:rPr>
        <w:t xml:space="preserve">upplier </w:t>
      </w:r>
      <w:r w:rsidRPr="001013AF">
        <w:rPr>
          <w:rFonts w:ascii="Montserrat" w:hAnsi="Montserrat"/>
          <w:bCs/>
          <w:lang w:val="en-GB"/>
        </w:rPr>
        <w:t xml:space="preserve">must create the currently valid schedules of the operating modes of the intersection controllers for each day of the week for the individual intersection controllers or groups of intersection controllers. The </w:t>
      </w:r>
      <w:r w:rsidR="0042254B">
        <w:rPr>
          <w:rFonts w:ascii="Montserrat" w:hAnsi="Montserrat"/>
          <w:bCs/>
          <w:lang w:val="en-GB"/>
        </w:rPr>
        <w:t>C</w:t>
      </w:r>
      <w:r w:rsidR="0042254B" w:rsidRPr="001013AF">
        <w:rPr>
          <w:rFonts w:ascii="Montserrat" w:hAnsi="Montserrat"/>
          <w:bCs/>
          <w:lang w:val="en-GB"/>
        </w:rPr>
        <w:t xml:space="preserve">ustomer </w:t>
      </w:r>
      <w:r w:rsidRPr="001013AF">
        <w:rPr>
          <w:rFonts w:ascii="Montserrat" w:hAnsi="Montserrat"/>
          <w:bCs/>
          <w:lang w:val="en-GB"/>
        </w:rPr>
        <w:t xml:space="preserve">shall provide the current schedule of the operating modes that is valid in the existing SiTraffic Scala system in Annex 5 </w:t>
      </w:r>
      <w:r w:rsidR="00382826">
        <w:rPr>
          <w:rFonts w:ascii="Montserrat" w:hAnsi="Montserrat"/>
          <w:bCs/>
          <w:lang w:val="en-GB"/>
        </w:rPr>
        <w:t>to</w:t>
      </w:r>
      <w:r w:rsidR="00382826" w:rsidRPr="001013AF">
        <w:rPr>
          <w:rFonts w:ascii="Montserrat" w:hAnsi="Montserrat"/>
          <w:bCs/>
          <w:lang w:val="en-GB"/>
        </w:rPr>
        <w:t xml:space="preserve"> </w:t>
      </w:r>
      <w:r w:rsidRPr="001013AF">
        <w:rPr>
          <w:rFonts w:ascii="Montserrat" w:hAnsi="Montserrat"/>
          <w:bCs/>
          <w:lang w:val="en-GB"/>
        </w:rPr>
        <w:t xml:space="preserve">the Technical Specification. </w:t>
      </w:r>
    </w:p>
    <w:p w14:paraId="744B1614" w14:textId="0EC52BFE" w:rsidR="007572ED" w:rsidRPr="001013AF" w:rsidRDefault="000C73DA"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The Supplier must prepare in the System special schedules of operating modes for holidays, and create special purpose response plans, which are intended to control atypical situations in the city. Information on special response plans is provided by the Customer in Annex 6 to the Technical Specification.</w:t>
      </w:r>
    </w:p>
    <w:p w14:paraId="6C9FB83B" w14:textId="4D04C260" w:rsidR="00FC3949" w:rsidRPr="001013AF" w:rsidRDefault="00C31A30"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A database for storing intersection controller data, for their correction, for entering data of new intersection controllers must be created in the System.</w:t>
      </w:r>
    </w:p>
    <w:p w14:paraId="056DACFF" w14:textId="458C12D6" w:rsidR="00810C96" w:rsidRPr="001013AF" w:rsidRDefault="00C31A30"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w:t>
      </w:r>
      <w:r w:rsidR="000C7EC5">
        <w:rPr>
          <w:rFonts w:ascii="Montserrat" w:hAnsi="Montserrat" w:cs="Arial"/>
          <w:bCs/>
          <w:lang w:val="en-GB"/>
        </w:rPr>
        <w:t>S</w:t>
      </w:r>
      <w:r w:rsidRPr="001013AF">
        <w:rPr>
          <w:rFonts w:ascii="Montserrat" w:hAnsi="Montserrat" w:cs="Arial"/>
          <w:bCs/>
          <w:lang w:val="en-GB"/>
        </w:rPr>
        <w:t>ystem must support the import and export of controller data (base required for the OCIT protocol) in .xml format</w:t>
      </w:r>
      <w:r w:rsidR="00CF7202" w:rsidRPr="001013AF">
        <w:rPr>
          <w:rFonts w:ascii="Montserrat" w:hAnsi="Montserrat" w:cs="Arial"/>
          <w:bCs/>
          <w:lang w:val="en-GB"/>
        </w:rPr>
        <w:t>.</w:t>
      </w:r>
    </w:p>
    <w:p w14:paraId="344B204B" w14:textId="77777777" w:rsidR="00AB275C" w:rsidRPr="001013AF" w:rsidRDefault="00AB275C" w:rsidP="00E24538">
      <w:pPr>
        <w:pStyle w:val="ListParagraph"/>
        <w:widowControl/>
        <w:autoSpaceDE/>
        <w:autoSpaceDN/>
        <w:adjustRightInd/>
        <w:ind w:right="-2"/>
        <w:jc w:val="both"/>
        <w:rPr>
          <w:rFonts w:ascii="Montserrat" w:eastAsia="Montserrat" w:hAnsi="Montserrat" w:cs="Montserrat"/>
          <w:highlight w:val="yellow"/>
          <w:lang w:val="en-GB"/>
        </w:rPr>
      </w:pPr>
    </w:p>
    <w:p w14:paraId="79810C69" w14:textId="1806C799" w:rsidR="00757F3B" w:rsidRPr="001013AF" w:rsidRDefault="00C31A30" w:rsidP="00C0689D">
      <w:pPr>
        <w:pStyle w:val="ListParagraph"/>
        <w:numPr>
          <w:ilvl w:val="0"/>
          <w:numId w:val="4"/>
        </w:numPr>
        <w:jc w:val="center"/>
        <w:rPr>
          <w:rFonts w:ascii="Montserrat" w:hAnsi="Montserrat" w:cs="Arial"/>
          <w:b/>
          <w:lang w:val="en-GB"/>
        </w:rPr>
      </w:pPr>
      <w:r w:rsidRPr="001013AF">
        <w:rPr>
          <w:rFonts w:ascii="Montserrat" w:hAnsi="Montserrat" w:cs="Arial"/>
          <w:b/>
          <w:lang w:val="en-GB"/>
        </w:rPr>
        <w:t xml:space="preserve">SYSTEM FUNCTIONALITY </w:t>
      </w:r>
    </w:p>
    <w:p w14:paraId="412F55B8" w14:textId="0B4A0454" w:rsidR="009C5686" w:rsidRPr="001013AF" w:rsidRDefault="009C5686" w:rsidP="008B50A4">
      <w:pPr>
        <w:pStyle w:val="ListParagraph"/>
        <w:ind w:left="1080"/>
        <w:jc w:val="both"/>
        <w:rPr>
          <w:rFonts w:ascii="Montserrat" w:hAnsi="Montserrat" w:cs="Arial"/>
          <w:b/>
          <w:lang w:val="en-GB"/>
        </w:rPr>
      </w:pPr>
    </w:p>
    <w:p w14:paraId="2740AE95" w14:textId="60FE066A" w:rsidR="00190E7A" w:rsidRPr="001013AF" w:rsidRDefault="00C31A30"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The purpose of the System is monitoring and management of the traffic light intersections in Vilnius city. The System must have a user</w:t>
      </w:r>
      <w:r w:rsidR="001013AF">
        <w:rPr>
          <w:rFonts w:ascii="Montserrat" w:hAnsi="Montserrat" w:cs="Arial"/>
          <w:bCs/>
          <w:lang w:val="en-GB"/>
        </w:rPr>
        <w:t>-</w:t>
      </w:r>
      <w:r w:rsidRPr="001013AF">
        <w:rPr>
          <w:rFonts w:ascii="Montserrat" w:hAnsi="Montserrat" w:cs="Arial"/>
          <w:bCs/>
          <w:lang w:val="en-GB"/>
        </w:rPr>
        <w:t>friendly web-based user interface. The main language of the user interface is Lithuanian, the second language is English</w:t>
      </w:r>
      <w:r w:rsidR="00C064B8" w:rsidRPr="001013AF">
        <w:rPr>
          <w:rFonts w:ascii="Montserrat" w:hAnsi="Montserrat" w:cs="Arial"/>
          <w:bCs/>
          <w:lang w:val="en-GB"/>
        </w:rPr>
        <w:t>.</w:t>
      </w:r>
    </w:p>
    <w:p w14:paraId="3341E323" w14:textId="036C6996" w:rsidR="00F61B64" w:rsidRPr="001013AF" w:rsidRDefault="00C31A30"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An up-to-date and constantly updated map of Vilnius city with 290 controller icons of all intersections, as a separate layer of objects, must be displayed in the main window of the System. Information about the status of the intersection controllers and peripheral</w:t>
      </w:r>
      <w:r w:rsidR="007242F4">
        <w:rPr>
          <w:rFonts w:ascii="Montserrat" w:hAnsi="Montserrat" w:cs="Arial"/>
          <w:bCs/>
          <w:lang w:val="en-GB"/>
        </w:rPr>
        <w:t xml:space="preserve"> </w:t>
      </w:r>
      <w:r w:rsidR="007242F4" w:rsidRPr="007242F4">
        <w:rPr>
          <w:rFonts w:ascii="Montserrat" w:hAnsi="Montserrat" w:cs="Arial"/>
          <w:bCs/>
          <w:lang w:val="en-GB"/>
        </w:rPr>
        <w:t>equipment</w:t>
      </w:r>
      <w:r w:rsidRPr="001013AF">
        <w:rPr>
          <w:rFonts w:ascii="Montserrat" w:hAnsi="Montserrat" w:cs="Arial"/>
          <w:bCs/>
          <w:lang w:val="en-GB"/>
        </w:rPr>
        <w:t xml:space="preserve"> must be constantly (in real time) updated on the map.</w:t>
      </w:r>
    </w:p>
    <w:p w14:paraId="1CF00E37" w14:textId="66D08939" w:rsidR="00587DBF" w:rsidRPr="001013AF" w:rsidRDefault="00C31A30"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The icons of the intersection controllers displayed on the map must represent in different colours the different statuses of the intersection controllers or peripheral equipment:</w:t>
      </w:r>
    </w:p>
    <w:p w14:paraId="3A9C48FA" w14:textId="711B56B6" w:rsidR="00EE7230" w:rsidRPr="001013AF" w:rsidRDefault="00C31A30" w:rsidP="00E76EB8">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Green: The controller is on and is running as per the System </w:t>
      </w:r>
      <w:r w:rsidR="008130A1">
        <w:rPr>
          <w:rFonts w:ascii="Montserrat" w:hAnsi="Montserrat" w:cs="Arial"/>
          <w:bCs/>
          <w:lang w:val="en-GB"/>
        </w:rPr>
        <w:t>c</w:t>
      </w:r>
      <w:r w:rsidR="008130A1" w:rsidRPr="001013AF">
        <w:rPr>
          <w:rFonts w:ascii="Montserrat" w:hAnsi="Montserrat" w:cs="Arial"/>
          <w:bCs/>
          <w:lang w:val="en-GB"/>
        </w:rPr>
        <w:t>alendar</w:t>
      </w:r>
      <w:r w:rsidRPr="001013AF">
        <w:rPr>
          <w:rFonts w:ascii="Montserrat" w:hAnsi="Montserrat" w:cs="Arial"/>
          <w:bCs/>
          <w:lang w:val="en-GB"/>
        </w:rPr>
        <w:t xml:space="preserve">, there are no </w:t>
      </w:r>
      <w:r w:rsidR="00586C62" w:rsidRPr="001013AF">
        <w:rPr>
          <w:rFonts w:ascii="Montserrat" w:hAnsi="Montserrat"/>
          <w:bCs/>
          <w:lang w:val="en-GB"/>
        </w:rPr>
        <w:t>fault</w:t>
      </w:r>
      <w:r w:rsidRPr="001013AF">
        <w:rPr>
          <w:rFonts w:ascii="Montserrat" w:hAnsi="Montserrat" w:cs="Arial"/>
          <w:bCs/>
          <w:lang w:val="en-GB"/>
        </w:rPr>
        <w:t>s of the controller or other peripheral equipment</w:t>
      </w:r>
      <w:r w:rsidR="00E27B24" w:rsidRPr="001013AF">
        <w:rPr>
          <w:rFonts w:ascii="Montserrat" w:hAnsi="Montserrat" w:cs="Arial"/>
          <w:bCs/>
          <w:lang w:val="en-GB"/>
        </w:rPr>
        <w:t>.</w:t>
      </w:r>
    </w:p>
    <w:p w14:paraId="12D0CEED" w14:textId="62EE6BEF" w:rsidR="00587DBF" w:rsidRPr="001013AF" w:rsidRDefault="00C31A30" w:rsidP="00E76EB8">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Yellow</w:t>
      </w:r>
      <w:r w:rsidR="00587DBF" w:rsidRPr="001013AF">
        <w:rPr>
          <w:rFonts w:ascii="Montserrat" w:hAnsi="Montserrat" w:cs="Arial"/>
          <w:bCs/>
          <w:lang w:val="en-GB"/>
        </w:rPr>
        <w:t xml:space="preserve">: </w:t>
      </w:r>
      <w:r w:rsidR="001B3955" w:rsidRPr="001013AF">
        <w:rPr>
          <w:rFonts w:ascii="Montserrat" w:hAnsi="Montserrat" w:cs="Arial"/>
          <w:bCs/>
          <w:lang w:val="en-GB"/>
        </w:rPr>
        <w:t xml:space="preserve">the controller is on and is running locally according to the internal calendar, there are no </w:t>
      </w:r>
      <w:r w:rsidR="00586C62" w:rsidRPr="001013AF">
        <w:rPr>
          <w:rFonts w:ascii="Montserrat" w:hAnsi="Montserrat"/>
          <w:bCs/>
          <w:lang w:val="en-GB"/>
        </w:rPr>
        <w:t>fault</w:t>
      </w:r>
      <w:r w:rsidR="001B3955" w:rsidRPr="001013AF">
        <w:rPr>
          <w:rFonts w:ascii="Montserrat" w:hAnsi="Montserrat" w:cs="Arial"/>
          <w:bCs/>
          <w:lang w:val="en-GB"/>
        </w:rPr>
        <w:t>s of the controller or other peripheral equipment.</w:t>
      </w:r>
    </w:p>
    <w:p w14:paraId="20496AC2" w14:textId="3C946CAE" w:rsidR="00587DBF" w:rsidRPr="001013AF" w:rsidRDefault="001B3955" w:rsidP="00E76EB8">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Red</w:t>
      </w:r>
      <w:r w:rsidR="00587DBF" w:rsidRPr="001013AF">
        <w:rPr>
          <w:rFonts w:ascii="Montserrat" w:hAnsi="Montserrat" w:cs="Arial"/>
          <w:bCs/>
          <w:lang w:val="en-GB"/>
        </w:rPr>
        <w:t xml:space="preserve">: </w:t>
      </w:r>
      <w:r w:rsidRPr="001013AF">
        <w:rPr>
          <w:rFonts w:ascii="Montserrat" w:hAnsi="Montserrat" w:cs="Arial"/>
          <w:bCs/>
          <w:lang w:val="en-GB"/>
        </w:rPr>
        <w:t xml:space="preserve">the controller has detected a </w:t>
      </w:r>
      <w:r w:rsidR="00586C62" w:rsidRPr="001013AF">
        <w:rPr>
          <w:rFonts w:ascii="Montserrat" w:hAnsi="Montserrat"/>
          <w:bCs/>
          <w:lang w:val="en-GB"/>
        </w:rPr>
        <w:t>fault</w:t>
      </w:r>
      <w:r w:rsidRPr="001013AF">
        <w:rPr>
          <w:rFonts w:ascii="Montserrat" w:hAnsi="Montserrat" w:cs="Arial"/>
          <w:bCs/>
          <w:lang w:val="en-GB"/>
        </w:rPr>
        <w:t xml:space="preserve"> of the controller or other peripheral equipment, that caused all traffic lights to go out.</w:t>
      </w:r>
    </w:p>
    <w:p w14:paraId="78095DC4" w14:textId="1E6523F4" w:rsidR="00587DBF" w:rsidRPr="001013AF" w:rsidRDefault="00587DBF" w:rsidP="00E76EB8">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Oran</w:t>
      </w:r>
      <w:r w:rsidR="001B3955" w:rsidRPr="001013AF">
        <w:rPr>
          <w:rFonts w:ascii="Montserrat" w:hAnsi="Montserrat" w:cs="Arial"/>
          <w:bCs/>
          <w:lang w:val="en-GB"/>
        </w:rPr>
        <w:t>ge</w:t>
      </w:r>
      <w:r w:rsidRPr="001013AF">
        <w:rPr>
          <w:rFonts w:ascii="Montserrat" w:hAnsi="Montserrat" w:cs="Arial"/>
          <w:bCs/>
          <w:lang w:val="en-GB"/>
        </w:rPr>
        <w:t xml:space="preserve">: </w:t>
      </w:r>
      <w:r w:rsidR="001B3955" w:rsidRPr="001013AF">
        <w:rPr>
          <w:rFonts w:ascii="Montserrat" w:hAnsi="Montserrat" w:cs="Arial"/>
          <w:bCs/>
          <w:lang w:val="en-GB"/>
        </w:rPr>
        <w:t xml:space="preserve">the controller has detected a </w:t>
      </w:r>
      <w:r w:rsidR="00586C62" w:rsidRPr="001013AF">
        <w:rPr>
          <w:rFonts w:ascii="Montserrat" w:hAnsi="Montserrat"/>
          <w:bCs/>
          <w:lang w:val="en-GB"/>
        </w:rPr>
        <w:t>fault</w:t>
      </w:r>
      <w:r w:rsidR="001B3955" w:rsidRPr="001013AF">
        <w:rPr>
          <w:rFonts w:ascii="Montserrat" w:hAnsi="Montserrat" w:cs="Arial"/>
          <w:bCs/>
          <w:lang w:val="en-GB"/>
        </w:rPr>
        <w:t>/warning of the controller or other peripheral equipment, traffic lights signals are operating.</w:t>
      </w:r>
    </w:p>
    <w:p w14:paraId="62135676" w14:textId="754531EA" w:rsidR="00587DBF" w:rsidRPr="001013AF" w:rsidRDefault="001B3955" w:rsidP="00E76EB8">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Purple</w:t>
      </w:r>
      <w:r w:rsidR="00F37461" w:rsidRPr="001013AF">
        <w:rPr>
          <w:rFonts w:ascii="Montserrat" w:hAnsi="Montserrat" w:cs="Arial"/>
          <w:bCs/>
          <w:lang w:val="en-GB"/>
        </w:rPr>
        <w:t xml:space="preserve">: </w:t>
      </w:r>
      <w:r w:rsidRPr="001013AF">
        <w:rPr>
          <w:rFonts w:ascii="Montserrat" w:hAnsi="Montserrat" w:cs="Arial"/>
          <w:bCs/>
          <w:lang w:val="en-GB"/>
        </w:rPr>
        <w:t xml:space="preserve">the controller has detected a communication </w:t>
      </w:r>
      <w:r w:rsidR="00586C62" w:rsidRPr="001013AF">
        <w:rPr>
          <w:rFonts w:ascii="Montserrat" w:hAnsi="Montserrat"/>
          <w:bCs/>
          <w:lang w:val="en-GB"/>
        </w:rPr>
        <w:t>fault</w:t>
      </w:r>
      <w:r w:rsidR="00F37461" w:rsidRPr="001013AF">
        <w:rPr>
          <w:rFonts w:ascii="Montserrat" w:hAnsi="Montserrat" w:cs="Arial"/>
          <w:bCs/>
          <w:lang w:val="en-GB"/>
        </w:rPr>
        <w:t>.</w:t>
      </w:r>
    </w:p>
    <w:p w14:paraId="5EE287F5" w14:textId="40DA7F4D" w:rsidR="00AC0DB8" w:rsidRPr="001013AF" w:rsidRDefault="001B3955" w:rsidP="00E76EB8">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Sky blue</w:t>
      </w:r>
      <w:r w:rsidR="00AC0DB8" w:rsidRPr="001013AF">
        <w:rPr>
          <w:rFonts w:ascii="Montserrat" w:hAnsi="Montserrat" w:cs="Arial"/>
          <w:bCs/>
          <w:lang w:val="en-GB"/>
        </w:rPr>
        <w:t xml:space="preserve">: </w:t>
      </w:r>
      <w:r w:rsidRPr="001013AF">
        <w:rPr>
          <w:rFonts w:ascii="Montserrat" w:hAnsi="Montserrat" w:cs="Arial"/>
          <w:bCs/>
          <w:lang w:val="en-GB"/>
        </w:rPr>
        <w:t xml:space="preserve">the controller has detected malfunction of the local </w:t>
      </w:r>
      <w:r w:rsidR="00F0223F">
        <w:rPr>
          <w:rFonts w:ascii="Montserrat" w:hAnsi="Montserrat" w:cs="Arial"/>
          <w:bCs/>
          <w:lang w:val="en-GB"/>
        </w:rPr>
        <w:t xml:space="preserve">traffic </w:t>
      </w:r>
      <w:r w:rsidR="004002B9">
        <w:rPr>
          <w:rFonts w:ascii="Montserrat" w:hAnsi="Montserrat" w:cs="Arial"/>
          <w:bCs/>
          <w:lang w:val="en-GB"/>
        </w:rPr>
        <w:t>adaptive</w:t>
      </w:r>
      <w:r w:rsidRPr="001013AF">
        <w:rPr>
          <w:rFonts w:ascii="Montserrat" w:hAnsi="Montserrat" w:cs="Arial"/>
          <w:bCs/>
          <w:lang w:val="en-GB"/>
        </w:rPr>
        <w:t xml:space="preserve"> operation</w:t>
      </w:r>
      <w:r w:rsidR="00AC0DB8" w:rsidRPr="001013AF">
        <w:rPr>
          <w:rFonts w:ascii="Montserrat" w:hAnsi="Montserrat" w:cs="Arial"/>
          <w:bCs/>
          <w:lang w:val="en-GB"/>
        </w:rPr>
        <w:t>.</w:t>
      </w:r>
    </w:p>
    <w:p w14:paraId="26C9BEA5" w14:textId="1223AFBC" w:rsidR="001B3955" w:rsidRPr="001013AF" w:rsidRDefault="001B3955" w:rsidP="00D97029">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Dar blue</w:t>
      </w:r>
      <w:r w:rsidR="00555ACE" w:rsidRPr="001013AF">
        <w:rPr>
          <w:rFonts w:ascii="Montserrat" w:hAnsi="Montserrat" w:cs="Arial"/>
          <w:bCs/>
          <w:lang w:val="en-GB"/>
        </w:rPr>
        <w:t xml:space="preserve">: </w:t>
      </w:r>
      <w:r w:rsidRPr="001013AF">
        <w:rPr>
          <w:rFonts w:ascii="Montserrat" w:hAnsi="Montserrat" w:cs="Arial"/>
          <w:bCs/>
          <w:lang w:val="en-GB"/>
        </w:rPr>
        <w:t>the controller is running in yellow flashing mode.</w:t>
      </w:r>
    </w:p>
    <w:p w14:paraId="4903A4C8" w14:textId="7A8BE817" w:rsidR="00587DBF" w:rsidRPr="001013AF" w:rsidRDefault="001B3955" w:rsidP="00D97029">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Other colours</w:t>
      </w:r>
      <w:r w:rsidR="00555ACE" w:rsidRPr="001013AF">
        <w:rPr>
          <w:rFonts w:ascii="Montserrat" w:hAnsi="Montserrat" w:cs="Arial"/>
          <w:bCs/>
          <w:lang w:val="en-GB"/>
        </w:rPr>
        <w:t xml:space="preserve">: </w:t>
      </w:r>
      <w:r w:rsidRPr="001013AF">
        <w:rPr>
          <w:rFonts w:ascii="Montserrat" w:hAnsi="Montserrat" w:cs="Arial"/>
          <w:bCs/>
          <w:lang w:val="en-GB"/>
        </w:rPr>
        <w:t>dark green or black represent different control modes – manual plan, special plan, etc.</w:t>
      </w:r>
    </w:p>
    <w:p w14:paraId="2614F240" w14:textId="5C6EE39D" w:rsidR="004E36A5" w:rsidRPr="001013AF" w:rsidRDefault="00A95556" w:rsidP="004E36A5">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w:t>
      </w:r>
      <w:r w:rsidR="004D4102">
        <w:rPr>
          <w:rFonts w:ascii="Montserrat" w:hAnsi="Montserrat" w:cs="Arial"/>
          <w:bCs/>
          <w:lang w:val="en-GB"/>
        </w:rPr>
        <w:t>C</w:t>
      </w:r>
      <w:r w:rsidR="004D4102" w:rsidRPr="001013AF">
        <w:rPr>
          <w:rFonts w:ascii="Montserrat" w:hAnsi="Montserrat" w:cs="Arial"/>
          <w:bCs/>
          <w:lang w:val="en-GB"/>
        </w:rPr>
        <w:t xml:space="preserve">ustomer </w:t>
      </w:r>
      <w:r w:rsidRPr="001013AF">
        <w:rPr>
          <w:rFonts w:ascii="Montserrat" w:hAnsi="Montserrat" w:cs="Arial"/>
          <w:bCs/>
          <w:lang w:val="en-GB"/>
        </w:rPr>
        <w:t xml:space="preserve">must be granted administration rights to independently configure the colour </w:t>
      </w:r>
      <w:r w:rsidR="00692E42" w:rsidRPr="001013AF">
        <w:rPr>
          <w:rFonts w:ascii="Montserrat" w:hAnsi="Montserrat" w:cs="Arial"/>
          <w:bCs/>
          <w:lang w:val="en-GB"/>
        </w:rPr>
        <w:t>gam</w:t>
      </w:r>
      <w:r w:rsidR="00692E42">
        <w:rPr>
          <w:rFonts w:ascii="Montserrat" w:hAnsi="Montserrat" w:cs="Arial"/>
          <w:bCs/>
          <w:lang w:val="en-GB"/>
        </w:rPr>
        <w:t>ma</w:t>
      </w:r>
      <w:r w:rsidR="00692E42" w:rsidRPr="001013AF">
        <w:rPr>
          <w:rFonts w:ascii="Montserrat" w:hAnsi="Montserrat" w:cs="Arial"/>
          <w:bCs/>
          <w:lang w:val="en-GB"/>
        </w:rPr>
        <w:t xml:space="preserve"> </w:t>
      </w:r>
      <w:r w:rsidRPr="001013AF">
        <w:rPr>
          <w:rFonts w:ascii="Montserrat" w:hAnsi="Montserrat" w:cs="Arial"/>
          <w:bCs/>
          <w:lang w:val="en-GB"/>
        </w:rPr>
        <w:t xml:space="preserve">of the statuses of the intersection controllers or peripheral equipment, and the </w:t>
      </w:r>
      <w:r w:rsidR="00277CEE">
        <w:rPr>
          <w:rFonts w:ascii="Montserrat" w:hAnsi="Montserrat" w:cs="Arial"/>
          <w:bCs/>
          <w:lang w:val="en-GB"/>
        </w:rPr>
        <w:t>ranking</w:t>
      </w:r>
      <w:r w:rsidR="00277CEE" w:rsidRPr="001013AF">
        <w:rPr>
          <w:rFonts w:ascii="Montserrat" w:hAnsi="Montserrat" w:cs="Arial"/>
          <w:bCs/>
          <w:lang w:val="en-GB"/>
        </w:rPr>
        <w:t xml:space="preserve"> </w:t>
      </w:r>
      <w:r w:rsidRPr="001013AF">
        <w:rPr>
          <w:rFonts w:ascii="Montserrat" w:hAnsi="Montserrat" w:cs="Arial"/>
          <w:bCs/>
          <w:lang w:val="en-GB"/>
        </w:rPr>
        <w:t>(priorities) of their representation on the map</w:t>
      </w:r>
      <w:r w:rsidR="004E36A5" w:rsidRPr="001013AF">
        <w:rPr>
          <w:rFonts w:ascii="Montserrat" w:hAnsi="Montserrat" w:cs="Arial"/>
          <w:bCs/>
          <w:lang w:val="en-GB"/>
        </w:rPr>
        <w:t>.</w:t>
      </w:r>
    </w:p>
    <w:p w14:paraId="1BEC84D8" w14:textId="251EF5EC" w:rsidR="00265F2D" w:rsidRPr="001013AF" w:rsidRDefault="00A95556" w:rsidP="004D5D89">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w:t>
      </w:r>
      <w:r w:rsidR="00605DF3">
        <w:rPr>
          <w:rFonts w:ascii="Montserrat" w:hAnsi="Montserrat" w:cs="Arial"/>
          <w:bCs/>
          <w:lang w:val="en-GB"/>
        </w:rPr>
        <w:t>S</w:t>
      </w:r>
      <w:r w:rsidR="00605DF3" w:rsidRPr="001013AF">
        <w:rPr>
          <w:rFonts w:ascii="Montserrat" w:hAnsi="Montserrat" w:cs="Arial"/>
          <w:bCs/>
          <w:lang w:val="en-GB"/>
        </w:rPr>
        <w:t xml:space="preserve">upplier </w:t>
      </w:r>
      <w:r w:rsidRPr="001013AF">
        <w:rPr>
          <w:rFonts w:ascii="Montserrat" w:hAnsi="Montserrat" w:cs="Arial"/>
          <w:bCs/>
          <w:lang w:val="en-GB"/>
        </w:rPr>
        <w:t>must configure a map to display in real time the LOS parameter for each intersection direction (of each signal group) - a coloured line as a separate layer of objects</w:t>
      </w:r>
      <w:r w:rsidR="00BA6437" w:rsidRPr="001013AF">
        <w:rPr>
          <w:rFonts w:ascii="Montserrat" w:hAnsi="Montserrat" w:cs="Arial"/>
          <w:bCs/>
          <w:lang w:val="en-GB"/>
        </w:rPr>
        <w:t>:</w:t>
      </w:r>
    </w:p>
    <w:p w14:paraId="5A632B88" w14:textId="5B11DAC6" w:rsidR="00BA6437" w:rsidRPr="001013AF" w:rsidRDefault="00E67013" w:rsidP="00E76EB8">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The LOS A or B level of any direction of the intersection should be displayed as a green line</w:t>
      </w:r>
      <w:r w:rsidR="00A315D3" w:rsidRPr="001013AF">
        <w:rPr>
          <w:rFonts w:ascii="Montserrat" w:hAnsi="Montserrat" w:cs="Arial"/>
          <w:bCs/>
          <w:lang w:val="en-GB"/>
        </w:rPr>
        <w:t>.</w:t>
      </w:r>
    </w:p>
    <w:p w14:paraId="3B212679" w14:textId="1A941C35" w:rsidR="00E67013" w:rsidRPr="001013AF" w:rsidRDefault="00E67013" w:rsidP="00E67013">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The LOS C or D level of any direction of the intersection should be displayed as a yellow line.</w:t>
      </w:r>
    </w:p>
    <w:p w14:paraId="5F6A6012" w14:textId="17D8F7E5" w:rsidR="00E67013" w:rsidRPr="001013AF" w:rsidRDefault="00E67013" w:rsidP="00E67013">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The LOS E or F level of any direction of the intersection should be displayed as a red line.</w:t>
      </w:r>
    </w:p>
    <w:p w14:paraId="77E25CE6" w14:textId="1E66ABA2" w:rsidR="00147D92" w:rsidRPr="001013AF" w:rsidRDefault="00E67013" w:rsidP="004D5D89">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w:t>
      </w:r>
      <w:r w:rsidR="00412EE7">
        <w:rPr>
          <w:rFonts w:ascii="Montserrat" w:hAnsi="Montserrat" w:cs="Arial"/>
          <w:bCs/>
          <w:lang w:val="en-GB"/>
        </w:rPr>
        <w:t>S</w:t>
      </w:r>
      <w:r w:rsidRPr="001013AF">
        <w:rPr>
          <w:rFonts w:ascii="Montserrat" w:hAnsi="Montserrat" w:cs="Arial"/>
          <w:bCs/>
          <w:lang w:val="en-GB"/>
        </w:rPr>
        <w:t xml:space="preserve">ystem must allow the user to </w:t>
      </w:r>
      <w:r w:rsidR="000C0721">
        <w:rPr>
          <w:rFonts w:ascii="Montserrat" w:hAnsi="Montserrat" w:cs="Arial"/>
          <w:bCs/>
          <w:lang w:val="en-GB"/>
        </w:rPr>
        <w:t>switch</w:t>
      </w:r>
      <w:r w:rsidRPr="001013AF">
        <w:rPr>
          <w:rFonts w:ascii="Montserrat" w:hAnsi="Montserrat" w:cs="Arial"/>
          <w:bCs/>
          <w:lang w:val="en-GB"/>
        </w:rPr>
        <w:t xml:space="preserve">  different object layers by enabling or disabling </w:t>
      </w:r>
      <w:r w:rsidR="00556695">
        <w:rPr>
          <w:rFonts w:ascii="Montserrat" w:hAnsi="Montserrat" w:cs="Arial"/>
          <w:bCs/>
          <w:lang w:val="en-GB"/>
        </w:rPr>
        <w:t>displaying</w:t>
      </w:r>
      <w:r w:rsidR="00556695" w:rsidRPr="001013AF">
        <w:rPr>
          <w:rFonts w:ascii="Montserrat" w:hAnsi="Montserrat" w:cs="Arial"/>
          <w:bCs/>
          <w:lang w:val="en-GB"/>
        </w:rPr>
        <w:t xml:space="preserve"> </w:t>
      </w:r>
      <w:r w:rsidRPr="001013AF">
        <w:rPr>
          <w:rFonts w:ascii="Montserrat" w:hAnsi="Montserrat" w:cs="Arial"/>
          <w:bCs/>
          <w:lang w:val="en-GB"/>
        </w:rPr>
        <w:t xml:space="preserve">of the object layer on the map. The user can activate any number of layers simultaneously. The </w:t>
      </w:r>
      <w:r w:rsidR="00F94E80">
        <w:rPr>
          <w:rFonts w:ascii="Montserrat" w:hAnsi="Montserrat" w:cs="Arial"/>
          <w:bCs/>
          <w:lang w:val="en-GB"/>
        </w:rPr>
        <w:t>S</w:t>
      </w:r>
      <w:r w:rsidR="00F94E80" w:rsidRPr="001013AF">
        <w:rPr>
          <w:rFonts w:ascii="Montserrat" w:hAnsi="Montserrat" w:cs="Arial"/>
          <w:bCs/>
          <w:lang w:val="en-GB"/>
        </w:rPr>
        <w:t xml:space="preserve">ystem </w:t>
      </w:r>
      <w:r w:rsidRPr="001013AF">
        <w:rPr>
          <w:rFonts w:ascii="Montserrat" w:hAnsi="Montserrat" w:cs="Arial"/>
          <w:bCs/>
          <w:lang w:val="en-GB"/>
        </w:rPr>
        <w:t>must have at least five object layers, which can be displayed all at once or one by one on the map:</w:t>
      </w:r>
    </w:p>
    <w:p w14:paraId="24DE79B3" w14:textId="1D793FB8" w:rsidR="00EA48A2" w:rsidRPr="001013AF" w:rsidRDefault="00E67013" w:rsidP="00E76EB8">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Layer of intersection controllers</w:t>
      </w:r>
      <w:r w:rsidR="00E27B24" w:rsidRPr="001013AF">
        <w:rPr>
          <w:rFonts w:ascii="Montserrat" w:hAnsi="Montserrat" w:cs="Arial"/>
          <w:bCs/>
          <w:lang w:val="en-GB"/>
        </w:rPr>
        <w:t>.</w:t>
      </w:r>
    </w:p>
    <w:p w14:paraId="610AC7D5" w14:textId="1FD32556" w:rsidR="00E67013" w:rsidRPr="001013AF" w:rsidRDefault="00E67013" w:rsidP="00E76EB8">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Layer of peripheral equipment of intersection. </w:t>
      </w:r>
    </w:p>
    <w:p w14:paraId="10C5E6B3" w14:textId="06E50BB6" w:rsidR="00EA48A2" w:rsidRPr="001013AF" w:rsidRDefault="00EA48A2" w:rsidP="00E76EB8">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LOS </w:t>
      </w:r>
      <w:r w:rsidR="00E67013" w:rsidRPr="001013AF">
        <w:rPr>
          <w:rFonts w:ascii="Montserrat" w:hAnsi="Montserrat" w:cs="Arial"/>
          <w:bCs/>
          <w:lang w:val="en-GB"/>
        </w:rPr>
        <w:t>rendering layer</w:t>
      </w:r>
      <w:r w:rsidRPr="001013AF">
        <w:rPr>
          <w:rFonts w:ascii="Montserrat" w:hAnsi="Montserrat" w:cs="Arial"/>
          <w:bCs/>
          <w:lang w:val="en-GB"/>
        </w:rPr>
        <w:t>.</w:t>
      </w:r>
    </w:p>
    <w:p w14:paraId="28A4DD18" w14:textId="3D94C33F" w:rsidR="00F53160" w:rsidRPr="001013AF" w:rsidRDefault="00E67013" w:rsidP="00E76EB8">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Layer of average speed in sections between intersections</w:t>
      </w:r>
      <w:r w:rsidR="00F53160" w:rsidRPr="001013AF">
        <w:rPr>
          <w:rFonts w:ascii="Montserrat" w:hAnsi="Montserrat" w:cs="Arial"/>
          <w:bCs/>
          <w:lang w:val="en-GB"/>
        </w:rPr>
        <w:t>.</w:t>
      </w:r>
    </w:p>
    <w:p w14:paraId="1374D8BF" w14:textId="1AB0695C" w:rsidR="00265F2D" w:rsidRPr="001013AF" w:rsidRDefault="00DC6635" w:rsidP="00E76EB8">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Layer of average number of vehicles in sections between intersections</w:t>
      </w:r>
      <w:r w:rsidR="00F53160" w:rsidRPr="001013AF">
        <w:rPr>
          <w:rFonts w:ascii="Montserrat" w:hAnsi="Montserrat" w:cs="Arial"/>
          <w:bCs/>
          <w:lang w:val="en-GB"/>
        </w:rPr>
        <w:t>.</w:t>
      </w:r>
    </w:p>
    <w:p w14:paraId="1C5FA0B6" w14:textId="33E1644D" w:rsidR="00E31E8B" w:rsidRPr="001013AF" w:rsidRDefault="00DC6635" w:rsidP="00AB275C">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user of the </w:t>
      </w:r>
      <w:r w:rsidR="00412EE7">
        <w:rPr>
          <w:rFonts w:ascii="Montserrat" w:hAnsi="Montserrat" w:cs="Arial"/>
          <w:bCs/>
          <w:lang w:val="en-GB"/>
        </w:rPr>
        <w:t>S</w:t>
      </w:r>
      <w:r w:rsidRPr="001013AF">
        <w:rPr>
          <w:rFonts w:ascii="Montserrat" w:hAnsi="Montserrat" w:cs="Arial"/>
          <w:bCs/>
          <w:lang w:val="en-GB"/>
        </w:rPr>
        <w:t xml:space="preserve">ystem can interact with any layer of objects by directly clicking on the icon of a certain layer object (for example, intersection controller) shown on the map. When interacting with an object on the map, a </w:t>
      </w:r>
      <w:r w:rsidR="004F7E68">
        <w:rPr>
          <w:rFonts w:ascii="Montserrat" w:hAnsi="Montserrat" w:cs="Arial"/>
          <w:bCs/>
          <w:lang w:val="en-GB"/>
        </w:rPr>
        <w:t xml:space="preserve">detail information </w:t>
      </w:r>
      <w:r w:rsidRPr="001013AF">
        <w:rPr>
          <w:rFonts w:ascii="Montserrat" w:hAnsi="Montserrat" w:cs="Arial"/>
          <w:bCs/>
          <w:lang w:val="en-GB"/>
        </w:rPr>
        <w:t>window about the object can be called up.</w:t>
      </w:r>
    </w:p>
    <w:p w14:paraId="36F95127" w14:textId="3C6384F3" w:rsidR="00DE7002" w:rsidRPr="001013AF" w:rsidRDefault="00DC6635"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w:t>
      </w:r>
      <w:r w:rsidR="00622781">
        <w:rPr>
          <w:rFonts w:ascii="Montserrat" w:hAnsi="Montserrat" w:cs="Arial"/>
          <w:bCs/>
          <w:lang w:val="en-GB"/>
        </w:rPr>
        <w:t>S</w:t>
      </w:r>
      <w:r w:rsidR="00622781" w:rsidRPr="001013AF">
        <w:rPr>
          <w:rFonts w:ascii="Montserrat" w:hAnsi="Montserrat" w:cs="Arial"/>
          <w:bCs/>
          <w:lang w:val="en-GB"/>
        </w:rPr>
        <w:t xml:space="preserve">ystem </w:t>
      </w:r>
      <w:r w:rsidRPr="001013AF">
        <w:rPr>
          <w:rFonts w:ascii="Montserrat" w:hAnsi="Montserrat" w:cs="Arial"/>
          <w:bCs/>
          <w:lang w:val="en-GB"/>
        </w:rPr>
        <w:t>must allow creation for each user individual views of the System windows, that is, personalize work with the System.</w:t>
      </w:r>
    </w:p>
    <w:p w14:paraId="2CE52414" w14:textId="33AED2FF" w:rsidR="004E36A5" w:rsidRPr="001013AF" w:rsidRDefault="0008110C" w:rsidP="004E36A5">
      <w:pPr>
        <w:pStyle w:val="ListParagraph"/>
        <w:numPr>
          <w:ilvl w:val="0"/>
          <w:numId w:val="3"/>
        </w:numPr>
        <w:jc w:val="both"/>
        <w:rPr>
          <w:rFonts w:ascii="Montserrat" w:hAnsi="Montserrat" w:cs="Arial"/>
          <w:bCs/>
          <w:lang w:val="en-GB"/>
        </w:rPr>
      </w:pPr>
      <w:r w:rsidRPr="001013AF">
        <w:rPr>
          <w:rFonts w:ascii="Montserrat" w:hAnsi="Montserrat" w:cs="Arial"/>
          <w:bCs/>
          <w:lang w:val="en-GB"/>
        </w:rPr>
        <w:t>The map must be displayed under a free data license</w:t>
      </w:r>
      <w:r w:rsidR="004E36A5" w:rsidRPr="001013AF">
        <w:rPr>
          <w:rFonts w:ascii="Montserrat" w:hAnsi="Montserrat" w:cs="Arial"/>
          <w:bCs/>
          <w:lang w:val="en-GB"/>
        </w:rPr>
        <w:t>.</w:t>
      </w:r>
    </w:p>
    <w:p w14:paraId="6524E2CF" w14:textId="28DB556B" w:rsidR="0008110C" w:rsidRPr="001013AF" w:rsidRDefault="0008110C"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The following</w:t>
      </w:r>
      <w:r w:rsidRPr="001013AF">
        <w:rPr>
          <w:rFonts w:ascii="Montserrat" w:hAnsi="Montserrat" w:cs="Arial"/>
          <w:b/>
          <w:lang w:val="en-GB"/>
        </w:rPr>
        <w:t xml:space="preserve"> basic functionality designed for a traffic management specialist </w:t>
      </w:r>
      <w:r w:rsidRPr="001013AF">
        <w:rPr>
          <w:rFonts w:ascii="Montserrat" w:hAnsi="Montserrat" w:cs="Arial"/>
          <w:bCs/>
          <w:lang w:val="en-GB"/>
        </w:rPr>
        <w:t>must be implemented in the System:</w:t>
      </w:r>
    </w:p>
    <w:p w14:paraId="0C863968" w14:textId="20AC4A99" w:rsidR="00777995" w:rsidRPr="001013AF" w:rsidRDefault="00634998"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Detail information window: detailed status of the intersection controller and peripheral equipment (whether there are no defective traffic light modules, whether the controller connection or voltage supply is has not failed, whether the sensors are running properly, and sensor calculations are provided), operating mode, signal plan, </w:t>
      </w:r>
      <w:r w:rsidR="00376655">
        <w:rPr>
          <w:rFonts w:ascii="Montserrat" w:hAnsi="Montserrat" w:cs="Arial"/>
          <w:bCs/>
          <w:lang w:val="en-GB"/>
        </w:rPr>
        <w:t>traffic adaptive mode</w:t>
      </w:r>
      <w:r w:rsidR="000B7313" w:rsidRPr="001013AF">
        <w:rPr>
          <w:rFonts w:ascii="Montserrat" w:hAnsi="Montserrat" w:cs="Arial"/>
          <w:bCs/>
          <w:lang w:val="en-GB"/>
        </w:rPr>
        <w:t xml:space="preserve"> </w:t>
      </w:r>
      <w:r w:rsidRPr="001013AF">
        <w:rPr>
          <w:rFonts w:ascii="Montserrat" w:hAnsi="Montserrat" w:cs="Arial"/>
          <w:bCs/>
          <w:lang w:val="en-GB"/>
        </w:rPr>
        <w:t xml:space="preserve">status, history of events, intersection </w:t>
      </w:r>
      <w:r w:rsidR="00280405" w:rsidRPr="001013AF">
        <w:rPr>
          <w:rFonts w:ascii="Montserrat" w:hAnsi="Montserrat" w:cs="Arial"/>
          <w:bCs/>
          <w:lang w:val="en-GB"/>
        </w:rPr>
        <w:t xml:space="preserve">chart </w:t>
      </w:r>
      <w:r w:rsidRPr="001013AF">
        <w:rPr>
          <w:rFonts w:ascii="Montserrat" w:hAnsi="Montserrat" w:cs="Arial"/>
          <w:bCs/>
          <w:lang w:val="en-GB"/>
        </w:rPr>
        <w:t xml:space="preserve">(drawing), access to the </w:t>
      </w:r>
      <w:r w:rsidR="0028701A">
        <w:rPr>
          <w:rFonts w:ascii="Montserrat" w:hAnsi="Montserrat" w:cs="Arial"/>
          <w:bCs/>
          <w:lang w:val="en-GB"/>
        </w:rPr>
        <w:t>stream</w:t>
      </w:r>
      <w:r w:rsidR="0028701A" w:rsidRPr="001013AF">
        <w:rPr>
          <w:rFonts w:ascii="Montserrat" w:hAnsi="Montserrat" w:cs="Arial"/>
          <w:bCs/>
          <w:lang w:val="en-GB"/>
        </w:rPr>
        <w:t xml:space="preserve"> </w:t>
      </w:r>
      <w:r w:rsidRPr="001013AF">
        <w:rPr>
          <w:rFonts w:ascii="Montserrat" w:hAnsi="Montserrat" w:cs="Arial"/>
          <w:bCs/>
          <w:lang w:val="en-GB"/>
        </w:rPr>
        <w:t>broadcasted by video surveillance cameras, and other information necessary for the control of the intersection.</w:t>
      </w:r>
      <w:r w:rsidR="00777995" w:rsidRPr="001013AF">
        <w:rPr>
          <w:rFonts w:ascii="Montserrat" w:hAnsi="Montserrat" w:cs="Arial"/>
          <w:bCs/>
          <w:lang w:val="en-GB"/>
        </w:rPr>
        <w:t xml:space="preserve"> </w:t>
      </w:r>
    </w:p>
    <w:p w14:paraId="5D7173A3" w14:textId="0CB6A155" w:rsidR="00874738" w:rsidRPr="001013AF" w:rsidRDefault="00874738"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In case of </w:t>
      </w:r>
      <w:r w:rsidR="00586C62" w:rsidRPr="001013AF">
        <w:rPr>
          <w:rFonts w:ascii="Montserrat" w:hAnsi="Montserrat"/>
          <w:bCs/>
          <w:lang w:val="en-GB"/>
        </w:rPr>
        <w:t>fault</w:t>
      </w:r>
      <w:r w:rsidRPr="001013AF">
        <w:rPr>
          <w:rFonts w:ascii="Montserrat" w:hAnsi="Montserrat" w:cs="Arial"/>
          <w:bCs/>
          <w:lang w:val="en-GB"/>
        </w:rPr>
        <w:t xml:space="preserve"> of the intersection controller or peripheral equipment, the System must immediately report this in a pop-up window in the user interface or in another interactive way. The </w:t>
      </w:r>
      <w:r w:rsidR="00705569">
        <w:rPr>
          <w:rFonts w:ascii="Montserrat" w:hAnsi="Montserrat" w:cs="Arial"/>
          <w:bCs/>
          <w:lang w:val="en-GB"/>
        </w:rPr>
        <w:t>S</w:t>
      </w:r>
      <w:r w:rsidR="00705569" w:rsidRPr="001013AF">
        <w:rPr>
          <w:rFonts w:ascii="Montserrat" w:hAnsi="Montserrat" w:cs="Arial"/>
          <w:bCs/>
          <w:lang w:val="en-GB"/>
        </w:rPr>
        <w:t xml:space="preserve">ystem </w:t>
      </w:r>
      <w:r w:rsidRPr="001013AF">
        <w:rPr>
          <w:rFonts w:ascii="Montserrat" w:hAnsi="Montserrat" w:cs="Arial"/>
          <w:bCs/>
          <w:lang w:val="en-GB"/>
        </w:rPr>
        <w:t xml:space="preserve">must also send a </w:t>
      </w:r>
      <w:r w:rsidR="00586C62" w:rsidRPr="001013AF">
        <w:rPr>
          <w:rFonts w:ascii="Montserrat" w:hAnsi="Montserrat"/>
          <w:bCs/>
          <w:lang w:val="en-GB"/>
        </w:rPr>
        <w:t>fault</w:t>
      </w:r>
      <w:r w:rsidRPr="001013AF">
        <w:rPr>
          <w:rFonts w:ascii="Montserrat" w:hAnsi="Montserrat" w:cs="Arial"/>
          <w:bCs/>
          <w:lang w:val="en-GB"/>
        </w:rPr>
        <w:t xml:space="preserve"> notification by e-mail and SMS. Message templates and the list of contacts must be easily adjusted.</w:t>
      </w:r>
    </w:p>
    <w:p w14:paraId="6FD5C814" w14:textId="0487319E" w:rsidR="009F77B3" w:rsidRPr="001013AF" w:rsidRDefault="00EE1E1B"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The System user must be allowed to confirm </w:t>
      </w:r>
      <w:r w:rsidR="00586C62" w:rsidRPr="001013AF">
        <w:rPr>
          <w:rFonts w:ascii="Montserrat" w:hAnsi="Montserrat" w:cs="Arial"/>
          <w:bCs/>
          <w:lang w:val="en-GB"/>
        </w:rPr>
        <w:t>a</w:t>
      </w:r>
      <w:r w:rsidRPr="001013AF">
        <w:rPr>
          <w:rFonts w:ascii="Montserrat" w:hAnsi="Montserrat" w:cs="Arial"/>
          <w:bCs/>
          <w:lang w:val="en-GB"/>
        </w:rPr>
        <w:t xml:space="preserve"> </w:t>
      </w:r>
      <w:r w:rsidR="00586C62" w:rsidRPr="001013AF">
        <w:rPr>
          <w:rFonts w:ascii="Montserrat" w:hAnsi="Montserrat"/>
          <w:bCs/>
          <w:lang w:val="en-GB"/>
        </w:rPr>
        <w:t>fault</w:t>
      </w:r>
      <w:r w:rsidRPr="001013AF">
        <w:rPr>
          <w:rFonts w:ascii="Montserrat" w:hAnsi="Montserrat" w:cs="Arial"/>
          <w:bCs/>
          <w:lang w:val="en-GB"/>
        </w:rPr>
        <w:t xml:space="preserve"> message in the System, and add a note or comment to the </w:t>
      </w:r>
      <w:r w:rsidR="00586C62" w:rsidRPr="001013AF">
        <w:rPr>
          <w:rFonts w:ascii="Montserrat" w:hAnsi="Montserrat"/>
          <w:bCs/>
          <w:lang w:val="en-GB"/>
        </w:rPr>
        <w:t>fault</w:t>
      </w:r>
      <w:r w:rsidRPr="001013AF">
        <w:rPr>
          <w:rFonts w:ascii="Montserrat" w:hAnsi="Montserrat" w:cs="Arial"/>
          <w:bCs/>
          <w:lang w:val="en-GB"/>
        </w:rPr>
        <w:t xml:space="preserve"> description</w:t>
      </w:r>
      <w:r w:rsidR="009F77B3" w:rsidRPr="001013AF">
        <w:rPr>
          <w:rFonts w:ascii="Montserrat" w:hAnsi="Montserrat" w:cs="Arial"/>
          <w:bCs/>
          <w:lang w:val="en-GB"/>
        </w:rPr>
        <w:t>.</w:t>
      </w:r>
    </w:p>
    <w:p w14:paraId="0A355C95" w14:textId="2A33A27B" w:rsidR="000E2DCA" w:rsidRPr="001013AF" w:rsidRDefault="00EE1E1B"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Link to the intersection controller</w:t>
      </w:r>
      <w:r w:rsidR="00D129EA">
        <w:rPr>
          <w:rFonts w:ascii="Montserrat" w:hAnsi="Montserrat" w:cs="Arial"/>
          <w:bCs/>
          <w:lang w:val="en-GB"/>
        </w:rPr>
        <w:t xml:space="preserve"> control window</w:t>
      </w:r>
      <w:r w:rsidRPr="001013AF">
        <w:rPr>
          <w:rFonts w:ascii="Montserrat" w:hAnsi="Montserrat" w:cs="Arial"/>
          <w:bCs/>
          <w:lang w:val="en-GB"/>
        </w:rPr>
        <w:t xml:space="preserve"> with functions of switching of signal plans, setting and changing the level of </w:t>
      </w:r>
      <w:r w:rsidR="00376655">
        <w:rPr>
          <w:rFonts w:ascii="Montserrat" w:hAnsi="Montserrat" w:cs="Arial"/>
          <w:bCs/>
          <w:lang w:val="en-GB"/>
        </w:rPr>
        <w:t xml:space="preserve"> </w:t>
      </w:r>
      <w:r w:rsidR="00484770">
        <w:rPr>
          <w:rFonts w:ascii="Montserrat" w:hAnsi="Montserrat" w:cs="Arial"/>
          <w:bCs/>
          <w:lang w:val="en-GB"/>
        </w:rPr>
        <w:t>traffic adaptive mode</w:t>
      </w:r>
      <w:r w:rsidRPr="001013AF">
        <w:rPr>
          <w:rFonts w:ascii="Montserrat" w:hAnsi="Montserrat" w:cs="Arial"/>
          <w:bCs/>
          <w:lang w:val="en-GB"/>
        </w:rPr>
        <w:t>, turning on/off the intersection controller, enabling/disabling plans for special services, and with a representation of the operation of the sensors and their calculation must be in the detailed information window.</w:t>
      </w:r>
    </w:p>
    <w:p w14:paraId="4D18683A" w14:textId="19ED14D0" w:rsidR="00135D33" w:rsidRPr="001013AF" w:rsidRDefault="00EE1E1B"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The function to enable/disable intersection </w:t>
      </w:r>
      <w:r w:rsidR="00376655">
        <w:rPr>
          <w:rFonts w:ascii="Montserrat" w:hAnsi="Montserrat" w:cs="Arial"/>
          <w:bCs/>
          <w:lang w:val="en-GB"/>
        </w:rPr>
        <w:t>traffic adaptive mode</w:t>
      </w:r>
      <w:r w:rsidR="00376655" w:rsidRPr="001013AF">
        <w:rPr>
          <w:rFonts w:ascii="Montserrat" w:hAnsi="Montserrat" w:cs="Arial"/>
          <w:bCs/>
          <w:lang w:val="en-GB"/>
        </w:rPr>
        <w:t xml:space="preserve"> </w:t>
      </w:r>
      <w:r w:rsidRPr="001013AF">
        <w:rPr>
          <w:rFonts w:ascii="Montserrat" w:hAnsi="Montserrat" w:cs="Arial"/>
          <w:bCs/>
          <w:lang w:val="en-GB"/>
        </w:rPr>
        <w:t>must be implemented from the System user interface. This function must run not only in the System manufacturer's controllers, but also in other third-party controllers connected to the System, which communicate with the System via OCIT protocol.</w:t>
      </w:r>
    </w:p>
    <w:p w14:paraId="1006E265" w14:textId="78B1EE1D" w:rsidR="003C183F" w:rsidRPr="001013AF" w:rsidRDefault="00793A1E"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Functionality of grouping of intersection controllers and control of intersection controller groups must be implemented in the System.</w:t>
      </w:r>
    </w:p>
    <w:p w14:paraId="6305D4FE" w14:textId="2167998F" w:rsidR="009108E7" w:rsidRPr="001013AF" w:rsidRDefault="00793A1E"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Multi-level control for selecting a different operating mode at different control levels of intersections or their groups must be implemented in the System.</w:t>
      </w:r>
    </w:p>
    <w:p w14:paraId="281A6255" w14:textId="37443805" w:rsidR="003D6404" w:rsidRPr="001013AF" w:rsidRDefault="00793A1E" w:rsidP="003D6404">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The </w:t>
      </w:r>
      <w:r w:rsidR="00F95B52">
        <w:rPr>
          <w:rFonts w:ascii="Montserrat" w:hAnsi="Montserrat" w:cs="Arial"/>
          <w:bCs/>
          <w:lang w:val="en-GB"/>
        </w:rPr>
        <w:t>S</w:t>
      </w:r>
      <w:r w:rsidR="00F95B52" w:rsidRPr="001013AF">
        <w:rPr>
          <w:rFonts w:ascii="Montserrat" w:hAnsi="Montserrat" w:cs="Arial"/>
          <w:bCs/>
          <w:lang w:val="en-GB"/>
        </w:rPr>
        <w:t xml:space="preserve">ystem </w:t>
      </w:r>
      <w:r w:rsidRPr="001013AF">
        <w:rPr>
          <w:rFonts w:ascii="Montserrat" w:hAnsi="Montserrat" w:cs="Arial"/>
          <w:bCs/>
          <w:lang w:val="en-GB"/>
        </w:rPr>
        <w:t>must receive messages from the intersection controllers according to the requirements described in OCIT protocol, and store the history of the System events for at least 2 years in the System database. The event log can be printed or exported in files of .pdf and .csv formats.</w:t>
      </w:r>
    </w:p>
    <w:p w14:paraId="3A2755B8" w14:textId="4FED1F17" w:rsidR="003C183F" w:rsidRPr="001013AF" w:rsidRDefault="00197107"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The </w:t>
      </w:r>
      <w:r w:rsidR="00412EE7">
        <w:rPr>
          <w:rFonts w:ascii="Montserrat" w:hAnsi="Montserrat" w:cs="Arial"/>
          <w:bCs/>
          <w:lang w:val="en-GB"/>
        </w:rPr>
        <w:t>S</w:t>
      </w:r>
      <w:r w:rsidRPr="001013AF">
        <w:rPr>
          <w:rFonts w:ascii="Montserrat" w:hAnsi="Montserrat" w:cs="Arial"/>
          <w:bCs/>
          <w:lang w:val="en-GB"/>
        </w:rPr>
        <w:t xml:space="preserve">ystem must display in real time (no later than within 10 s) the operating mode of the intersection (interactive operating mode </w:t>
      </w:r>
      <w:r w:rsidR="00F10167">
        <w:rPr>
          <w:rFonts w:ascii="Montserrat" w:hAnsi="Montserrat" w:cs="Arial"/>
          <w:bCs/>
          <w:lang w:val="en-GB"/>
        </w:rPr>
        <w:t>diagram</w:t>
      </w:r>
      <w:r w:rsidRPr="001013AF">
        <w:rPr>
          <w:rFonts w:ascii="Montserrat" w:hAnsi="Montserrat" w:cs="Arial"/>
          <w:bCs/>
          <w:lang w:val="en-GB"/>
        </w:rPr>
        <w:t xml:space="preserve">) by presenting by means of a graphic </w:t>
      </w:r>
      <w:r w:rsidR="00A731C0">
        <w:rPr>
          <w:rFonts w:ascii="Montserrat" w:hAnsi="Montserrat" w:cs="Arial"/>
          <w:bCs/>
          <w:lang w:val="en-GB"/>
        </w:rPr>
        <w:t>diagram</w:t>
      </w:r>
      <w:r w:rsidR="00A731C0" w:rsidRPr="001013AF">
        <w:rPr>
          <w:rFonts w:ascii="Montserrat" w:hAnsi="Montserrat" w:cs="Arial"/>
          <w:bCs/>
          <w:lang w:val="en-GB"/>
        </w:rPr>
        <w:t xml:space="preserve"> </w:t>
      </w:r>
      <w:r w:rsidRPr="001013AF">
        <w:rPr>
          <w:rFonts w:ascii="Montserrat" w:hAnsi="Montserrat" w:cs="Arial"/>
          <w:bCs/>
          <w:lang w:val="en-GB"/>
        </w:rPr>
        <w:t xml:space="preserve">rendering of operation of signal groups, sensors, pedestrian buttons, and other peripheral equipment connected to the controller. The </w:t>
      </w:r>
      <w:r w:rsidR="00A731C0">
        <w:rPr>
          <w:rFonts w:ascii="Montserrat" w:hAnsi="Montserrat" w:cs="Arial"/>
          <w:bCs/>
          <w:lang w:val="en-GB"/>
        </w:rPr>
        <w:t xml:space="preserve">diagram </w:t>
      </w:r>
      <w:r w:rsidRPr="001013AF">
        <w:rPr>
          <w:rFonts w:ascii="Montserrat" w:hAnsi="Montserrat" w:cs="Arial"/>
          <w:bCs/>
          <w:lang w:val="en-GB"/>
        </w:rPr>
        <w:t xml:space="preserve">resolution is one second. The user can choose which signal group and which sensor to include in the </w:t>
      </w:r>
      <w:r w:rsidR="00A731C0">
        <w:rPr>
          <w:rFonts w:ascii="Montserrat" w:hAnsi="Montserrat" w:cs="Arial"/>
          <w:bCs/>
          <w:lang w:val="en-GB"/>
        </w:rPr>
        <w:t>diagram</w:t>
      </w:r>
      <w:r w:rsidRPr="001013AF">
        <w:rPr>
          <w:rFonts w:ascii="Montserrat" w:hAnsi="Montserrat" w:cs="Arial"/>
          <w:bCs/>
          <w:lang w:val="en-GB"/>
        </w:rPr>
        <w:t>.</w:t>
      </w:r>
    </w:p>
    <w:p w14:paraId="47A3F86D" w14:textId="63F699B9" w:rsidR="004F0D1C" w:rsidRPr="001013AF" w:rsidRDefault="005966D6"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While viewing the diagram, the user can scroll the diagram forward, backward and measure the time elapsed between two events (for example, signal change) on the diagram. The user can enable multiple interactive </w:t>
      </w:r>
      <w:r w:rsidR="00A731C0">
        <w:rPr>
          <w:rFonts w:ascii="Montserrat" w:hAnsi="Montserrat" w:cs="Arial"/>
          <w:bCs/>
          <w:lang w:val="en-GB"/>
        </w:rPr>
        <w:t>diagrams</w:t>
      </w:r>
      <w:r w:rsidR="00210EF6">
        <w:rPr>
          <w:rFonts w:ascii="Montserrat" w:hAnsi="Montserrat" w:cs="Arial"/>
          <w:bCs/>
          <w:lang w:val="en-GB"/>
        </w:rPr>
        <w:t xml:space="preserve"> </w:t>
      </w:r>
      <w:r w:rsidRPr="001013AF">
        <w:rPr>
          <w:rFonts w:ascii="Montserrat" w:hAnsi="Montserrat" w:cs="Arial"/>
          <w:bCs/>
          <w:lang w:val="en-GB"/>
        </w:rPr>
        <w:t xml:space="preserve">of real-time or of historical data at the same time. The data of interactive </w:t>
      </w:r>
      <w:r w:rsidR="00A731C0">
        <w:rPr>
          <w:rFonts w:ascii="Montserrat" w:hAnsi="Montserrat" w:cs="Arial"/>
          <w:bCs/>
          <w:lang w:val="en-GB"/>
        </w:rPr>
        <w:t>diagrams</w:t>
      </w:r>
      <w:r w:rsidR="00210EF6">
        <w:rPr>
          <w:rFonts w:ascii="Montserrat" w:hAnsi="Montserrat" w:cs="Arial"/>
          <w:bCs/>
          <w:lang w:val="en-GB"/>
        </w:rPr>
        <w:t xml:space="preserve"> </w:t>
      </w:r>
      <w:r w:rsidRPr="001013AF">
        <w:rPr>
          <w:rFonts w:ascii="Montserrat" w:hAnsi="Montserrat" w:cs="Arial"/>
          <w:bCs/>
          <w:lang w:val="en-GB"/>
        </w:rPr>
        <w:t>can be printed or exported to files of .pdf, .jpg and .csv formats.</w:t>
      </w:r>
    </w:p>
    <w:p w14:paraId="394A8771" w14:textId="0674323D" w:rsidR="00A35A92" w:rsidRPr="001013AF" w:rsidRDefault="005966D6"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History of at least 2 years about the status of intersection controllers, control commands and an interactive </w:t>
      </w:r>
      <w:r w:rsidR="00A731C0">
        <w:rPr>
          <w:rFonts w:ascii="Montserrat" w:hAnsi="Montserrat" w:cs="Arial"/>
          <w:bCs/>
          <w:lang w:val="en-GB"/>
        </w:rPr>
        <w:t>diagram</w:t>
      </w:r>
      <w:r w:rsidR="00210EF6">
        <w:rPr>
          <w:rFonts w:ascii="Montserrat" w:hAnsi="Montserrat" w:cs="Arial"/>
          <w:bCs/>
          <w:lang w:val="en-GB"/>
        </w:rPr>
        <w:t xml:space="preserve"> </w:t>
      </w:r>
      <w:r w:rsidRPr="001013AF">
        <w:rPr>
          <w:rFonts w:ascii="Montserrat" w:hAnsi="Montserrat" w:cs="Arial"/>
          <w:bCs/>
          <w:lang w:val="en-GB"/>
        </w:rPr>
        <w:t>of operating modes must be stored in the System.</w:t>
      </w:r>
      <w:r w:rsidR="00653698" w:rsidRPr="001013AF">
        <w:rPr>
          <w:rFonts w:ascii="Montserrat" w:hAnsi="Montserrat" w:cs="Arial"/>
          <w:bCs/>
          <w:lang w:val="en-GB"/>
        </w:rPr>
        <w:t xml:space="preserve"> </w:t>
      </w:r>
    </w:p>
    <w:p w14:paraId="4ECB645F" w14:textId="32B81472" w:rsidR="00B95A63" w:rsidRPr="001013AF" w:rsidRDefault="005966D6"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An interactive </w:t>
      </w:r>
      <w:r w:rsidR="00A731C0">
        <w:rPr>
          <w:rFonts w:ascii="Montserrat" w:hAnsi="Montserrat" w:cs="Arial"/>
          <w:bCs/>
          <w:lang w:val="en-GB"/>
        </w:rPr>
        <w:t>diagram</w:t>
      </w:r>
      <w:r w:rsidR="00210EF6">
        <w:rPr>
          <w:rFonts w:ascii="Montserrat" w:hAnsi="Montserrat" w:cs="Arial"/>
          <w:bCs/>
          <w:lang w:val="en-GB"/>
        </w:rPr>
        <w:t xml:space="preserve"> </w:t>
      </w:r>
      <w:r w:rsidRPr="001013AF">
        <w:rPr>
          <w:rFonts w:ascii="Montserrat" w:hAnsi="Montserrat" w:cs="Arial"/>
          <w:bCs/>
          <w:lang w:val="en-GB"/>
        </w:rPr>
        <w:t xml:space="preserve">of green corridors (time and distance </w:t>
      </w:r>
      <w:r w:rsidR="00A731C0">
        <w:rPr>
          <w:rFonts w:ascii="Montserrat" w:hAnsi="Montserrat" w:cs="Arial"/>
          <w:bCs/>
          <w:lang w:val="en-GB"/>
        </w:rPr>
        <w:t>diagram</w:t>
      </w:r>
      <w:r w:rsidRPr="001013AF">
        <w:rPr>
          <w:rFonts w:ascii="Montserrat" w:hAnsi="Montserrat" w:cs="Arial"/>
          <w:bCs/>
          <w:lang w:val="en-GB"/>
        </w:rPr>
        <w:t>) must be rendered in the System in real time with the possibility to view 2 years old historical data, and to export to files of .pdf and .jpg formats:</w:t>
      </w:r>
    </w:p>
    <w:p w14:paraId="3EE63446" w14:textId="3407F2A2" w:rsidR="00AF61A9" w:rsidRPr="001013AF" w:rsidRDefault="00400B27" w:rsidP="00C0689D">
      <w:pPr>
        <w:pStyle w:val="ListParagraph"/>
        <w:numPr>
          <w:ilvl w:val="2"/>
          <w:numId w:val="3"/>
        </w:numPr>
        <w:ind w:left="1701" w:hanging="708"/>
        <w:jc w:val="both"/>
        <w:rPr>
          <w:rFonts w:ascii="Montserrat" w:hAnsi="Montserrat" w:cs="Arial"/>
          <w:bCs/>
          <w:lang w:val="en-GB"/>
        </w:rPr>
      </w:pPr>
      <w:r w:rsidRPr="001013AF">
        <w:rPr>
          <w:rFonts w:ascii="Montserrat" w:hAnsi="Montserrat" w:cs="Arial"/>
          <w:bCs/>
          <w:lang w:val="en-GB"/>
        </w:rPr>
        <w:t xml:space="preserve">Numbers of intersections and coordinated signal groups, speed, distances between intersections, speed lanes with one or both directions of coordination must be rendered in the green corridor </w:t>
      </w:r>
      <w:r w:rsidR="00A731C0">
        <w:rPr>
          <w:rFonts w:ascii="Montserrat" w:hAnsi="Montserrat" w:cs="Arial"/>
          <w:bCs/>
          <w:lang w:val="en-GB"/>
        </w:rPr>
        <w:t>diagram</w:t>
      </w:r>
      <w:r w:rsidR="00AF61A9" w:rsidRPr="001013AF">
        <w:rPr>
          <w:rFonts w:ascii="Montserrat" w:hAnsi="Montserrat" w:cs="Arial"/>
          <w:bCs/>
          <w:lang w:val="en-GB"/>
        </w:rPr>
        <w:t>.</w:t>
      </w:r>
    </w:p>
    <w:p w14:paraId="354A7E46" w14:textId="2FF3FA35" w:rsidR="009F77B3" w:rsidRPr="001013AF" w:rsidRDefault="00400B27" w:rsidP="00C0689D">
      <w:pPr>
        <w:pStyle w:val="ListParagraph"/>
        <w:numPr>
          <w:ilvl w:val="2"/>
          <w:numId w:val="3"/>
        </w:numPr>
        <w:ind w:left="1701" w:hanging="708"/>
        <w:jc w:val="both"/>
        <w:rPr>
          <w:rFonts w:ascii="Montserrat" w:hAnsi="Montserrat" w:cs="Arial"/>
          <w:bCs/>
          <w:lang w:val="en-GB"/>
        </w:rPr>
      </w:pPr>
      <w:r w:rsidRPr="001013AF">
        <w:rPr>
          <w:rFonts w:ascii="Montserrat" w:hAnsi="Montserrat" w:cs="Arial"/>
          <w:bCs/>
          <w:lang w:val="en-GB"/>
        </w:rPr>
        <w:t xml:space="preserve">The System must allow the user to configure both the number of the intersections and signal groups displayed on the </w:t>
      </w:r>
      <w:r w:rsidR="00A731C0">
        <w:rPr>
          <w:rFonts w:ascii="Montserrat" w:hAnsi="Montserrat" w:cs="Arial"/>
          <w:bCs/>
          <w:lang w:val="en-GB"/>
        </w:rPr>
        <w:t>diagram</w:t>
      </w:r>
      <w:r w:rsidRPr="001013AF">
        <w:rPr>
          <w:rFonts w:ascii="Montserrat" w:hAnsi="Montserrat" w:cs="Arial"/>
          <w:bCs/>
          <w:lang w:val="en-GB"/>
        </w:rPr>
        <w:t>, as well as the speed and distance between the STOP lines of the intersections</w:t>
      </w:r>
      <w:r w:rsidR="009F77B3" w:rsidRPr="001013AF">
        <w:rPr>
          <w:rFonts w:ascii="Montserrat" w:hAnsi="Montserrat" w:cs="Arial"/>
          <w:bCs/>
          <w:lang w:val="en-GB"/>
        </w:rPr>
        <w:t>.</w:t>
      </w:r>
    </w:p>
    <w:p w14:paraId="6030173C" w14:textId="7EE47F68" w:rsidR="007100E5" w:rsidRPr="001013AF" w:rsidRDefault="00400B27" w:rsidP="007100E5">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The system must carry out a reliability check of the data of transport sensors and report incorrect sensor calculations in the user interface.</w:t>
      </w:r>
      <w:r w:rsidR="00AF648E" w:rsidRPr="001013AF">
        <w:rPr>
          <w:rFonts w:ascii="Montserrat" w:hAnsi="Montserrat" w:cs="Arial"/>
          <w:bCs/>
          <w:lang w:val="en-GB"/>
        </w:rPr>
        <w:t xml:space="preserve"> </w:t>
      </w:r>
    </w:p>
    <w:p w14:paraId="0063182A" w14:textId="3DD2966D" w:rsidR="008A6234" w:rsidRPr="001013AF" w:rsidRDefault="00194A87" w:rsidP="00C0689D">
      <w:pPr>
        <w:pStyle w:val="ListParagraph"/>
        <w:numPr>
          <w:ilvl w:val="1"/>
          <w:numId w:val="3"/>
        </w:numPr>
        <w:ind w:left="993" w:hanging="633"/>
        <w:jc w:val="both"/>
        <w:rPr>
          <w:rFonts w:ascii="Montserrat" w:hAnsi="Montserrat" w:cs="Arial"/>
          <w:bCs/>
          <w:lang w:val="en-GB"/>
        </w:rPr>
      </w:pPr>
      <w:r>
        <w:rPr>
          <w:rFonts w:ascii="Montserrat" w:hAnsi="Montserrat" w:cs="Arial"/>
          <w:bCs/>
          <w:lang w:val="en-GB"/>
        </w:rPr>
        <w:t>D</w:t>
      </w:r>
      <w:r w:rsidR="00400B27" w:rsidRPr="001013AF">
        <w:rPr>
          <w:rFonts w:ascii="Montserrat" w:hAnsi="Montserrat" w:cs="Arial"/>
          <w:bCs/>
          <w:lang w:val="en-GB"/>
        </w:rPr>
        <w:t>ata filtering and search functionality, which would allow quick access to a certain window or System object must be installed in the System. Main search and filtering criteria:</w:t>
      </w:r>
    </w:p>
    <w:p w14:paraId="6799E81E" w14:textId="4D6B1CAF" w:rsidR="008A6234" w:rsidRPr="001013AF" w:rsidRDefault="002B18E9" w:rsidP="00C0689D">
      <w:pPr>
        <w:pStyle w:val="ListParagraph"/>
        <w:numPr>
          <w:ilvl w:val="2"/>
          <w:numId w:val="25"/>
        </w:numPr>
        <w:ind w:left="1418" w:hanging="425"/>
        <w:jc w:val="both"/>
        <w:rPr>
          <w:rFonts w:ascii="Montserrat" w:hAnsi="Montserrat" w:cs="Arial"/>
          <w:bCs/>
          <w:lang w:val="en-GB"/>
        </w:rPr>
      </w:pPr>
      <w:r w:rsidRPr="001013AF">
        <w:rPr>
          <w:rFonts w:ascii="Montserrat" w:hAnsi="Montserrat" w:cs="Arial"/>
          <w:bCs/>
          <w:lang w:val="en-GB"/>
        </w:rPr>
        <w:t>System objects (intersections, controllers, sensors and other peripheral equipment)</w:t>
      </w:r>
      <w:r w:rsidR="008A6234" w:rsidRPr="001013AF">
        <w:rPr>
          <w:rFonts w:ascii="Montserrat" w:hAnsi="Montserrat" w:cs="Arial"/>
          <w:bCs/>
          <w:lang w:val="en-GB"/>
        </w:rPr>
        <w:t>;</w:t>
      </w:r>
    </w:p>
    <w:p w14:paraId="4A0079DD" w14:textId="356AD425" w:rsidR="008A6234" w:rsidRPr="001013AF" w:rsidRDefault="002B18E9" w:rsidP="00C0689D">
      <w:pPr>
        <w:pStyle w:val="ListParagraph"/>
        <w:numPr>
          <w:ilvl w:val="2"/>
          <w:numId w:val="25"/>
        </w:numPr>
        <w:ind w:left="1418" w:hanging="425"/>
        <w:jc w:val="both"/>
        <w:rPr>
          <w:rFonts w:ascii="Montserrat" w:hAnsi="Montserrat" w:cs="Arial"/>
          <w:bCs/>
          <w:lang w:val="en-GB"/>
        </w:rPr>
      </w:pPr>
      <w:r w:rsidRPr="001013AF">
        <w:rPr>
          <w:rFonts w:ascii="Montserrat" w:hAnsi="Montserrat" w:cs="Arial"/>
          <w:bCs/>
          <w:lang w:val="en-GB"/>
        </w:rPr>
        <w:t>users</w:t>
      </w:r>
      <w:r w:rsidR="008A6234" w:rsidRPr="001013AF">
        <w:rPr>
          <w:rFonts w:ascii="Montserrat" w:hAnsi="Montserrat" w:cs="Arial"/>
          <w:bCs/>
          <w:lang w:val="en-GB"/>
        </w:rPr>
        <w:t>;</w:t>
      </w:r>
    </w:p>
    <w:p w14:paraId="40854507" w14:textId="3CAC740D" w:rsidR="008A6234" w:rsidRPr="001013AF" w:rsidRDefault="002B18E9" w:rsidP="00C0689D">
      <w:pPr>
        <w:pStyle w:val="ListParagraph"/>
        <w:numPr>
          <w:ilvl w:val="2"/>
          <w:numId w:val="25"/>
        </w:numPr>
        <w:ind w:left="1418" w:hanging="425"/>
        <w:jc w:val="both"/>
        <w:rPr>
          <w:rFonts w:ascii="Montserrat" w:hAnsi="Montserrat" w:cs="Arial"/>
          <w:bCs/>
          <w:lang w:val="en-GB"/>
        </w:rPr>
      </w:pPr>
      <w:r w:rsidRPr="001013AF">
        <w:rPr>
          <w:rFonts w:ascii="Montserrat" w:hAnsi="Montserrat" w:cs="Arial"/>
          <w:bCs/>
          <w:lang w:val="en-GB"/>
        </w:rPr>
        <w:t>event history messages</w:t>
      </w:r>
      <w:r w:rsidR="008A6234" w:rsidRPr="001013AF">
        <w:rPr>
          <w:rFonts w:ascii="Montserrat" w:hAnsi="Montserrat" w:cs="Arial"/>
          <w:bCs/>
          <w:lang w:val="en-GB"/>
        </w:rPr>
        <w:t>;</w:t>
      </w:r>
    </w:p>
    <w:p w14:paraId="31F10A75" w14:textId="374DD56F" w:rsidR="002B18E9" w:rsidRPr="001013AF" w:rsidRDefault="002B18E9" w:rsidP="00C0689D">
      <w:pPr>
        <w:pStyle w:val="ListParagraph"/>
        <w:numPr>
          <w:ilvl w:val="2"/>
          <w:numId w:val="25"/>
        </w:numPr>
        <w:ind w:left="1418" w:hanging="425"/>
        <w:jc w:val="both"/>
        <w:rPr>
          <w:rFonts w:ascii="Montserrat" w:hAnsi="Montserrat" w:cs="Arial"/>
          <w:bCs/>
          <w:lang w:val="en-GB"/>
        </w:rPr>
      </w:pPr>
      <w:r w:rsidRPr="001013AF">
        <w:rPr>
          <w:rFonts w:ascii="Montserrat" w:hAnsi="Montserrat" w:cs="Arial"/>
          <w:bCs/>
          <w:lang w:val="en-GB"/>
        </w:rPr>
        <w:t xml:space="preserve">interactive </w:t>
      </w:r>
      <w:r w:rsidR="00A731C0">
        <w:rPr>
          <w:rFonts w:ascii="Montserrat" w:hAnsi="Montserrat" w:cs="Arial"/>
          <w:bCs/>
          <w:lang w:val="en-GB"/>
        </w:rPr>
        <w:t>diagram</w:t>
      </w:r>
      <w:r w:rsidR="00210EF6">
        <w:rPr>
          <w:rFonts w:ascii="Montserrat" w:hAnsi="Montserrat" w:cs="Arial"/>
          <w:bCs/>
          <w:lang w:val="en-GB"/>
        </w:rPr>
        <w:t xml:space="preserve"> </w:t>
      </w:r>
      <w:r w:rsidRPr="001013AF">
        <w:rPr>
          <w:rFonts w:ascii="Montserrat" w:hAnsi="Montserrat" w:cs="Arial"/>
          <w:bCs/>
          <w:lang w:val="en-GB"/>
        </w:rPr>
        <w:t>of operating modes;</w:t>
      </w:r>
    </w:p>
    <w:p w14:paraId="5C6D030E" w14:textId="4001D68D" w:rsidR="008A6234" w:rsidRPr="001013AF" w:rsidRDefault="002B18E9" w:rsidP="00C0689D">
      <w:pPr>
        <w:pStyle w:val="ListParagraph"/>
        <w:numPr>
          <w:ilvl w:val="2"/>
          <w:numId w:val="25"/>
        </w:numPr>
        <w:ind w:left="1418" w:hanging="425"/>
        <w:jc w:val="both"/>
        <w:rPr>
          <w:rFonts w:ascii="Montserrat" w:hAnsi="Montserrat" w:cs="Arial"/>
          <w:bCs/>
          <w:lang w:val="en-GB"/>
        </w:rPr>
      </w:pPr>
      <w:r w:rsidRPr="001013AF">
        <w:rPr>
          <w:rFonts w:ascii="Montserrat" w:hAnsi="Montserrat" w:cs="Arial"/>
          <w:bCs/>
          <w:lang w:val="en-GB"/>
        </w:rPr>
        <w:t xml:space="preserve">interactive </w:t>
      </w:r>
      <w:r w:rsidR="00A731C0">
        <w:rPr>
          <w:rFonts w:ascii="Montserrat" w:hAnsi="Montserrat" w:cs="Arial"/>
          <w:bCs/>
          <w:lang w:val="en-GB"/>
        </w:rPr>
        <w:t>diagram</w:t>
      </w:r>
      <w:r w:rsidR="00210EF6">
        <w:rPr>
          <w:rFonts w:ascii="Montserrat" w:hAnsi="Montserrat" w:cs="Arial"/>
          <w:bCs/>
          <w:lang w:val="en-GB"/>
        </w:rPr>
        <w:t xml:space="preserve"> </w:t>
      </w:r>
      <w:r w:rsidRPr="001013AF">
        <w:rPr>
          <w:rFonts w:ascii="Montserrat" w:hAnsi="Montserrat" w:cs="Arial"/>
          <w:bCs/>
          <w:lang w:val="en-GB"/>
        </w:rPr>
        <w:t>of green corridors</w:t>
      </w:r>
      <w:r w:rsidR="008A6234" w:rsidRPr="001013AF">
        <w:rPr>
          <w:rFonts w:ascii="Montserrat" w:hAnsi="Montserrat" w:cs="Arial"/>
          <w:bCs/>
          <w:lang w:val="en-GB"/>
        </w:rPr>
        <w:t>;</w:t>
      </w:r>
    </w:p>
    <w:p w14:paraId="18B33F4D" w14:textId="3A39D20D" w:rsidR="008A6234" w:rsidRPr="001013AF" w:rsidRDefault="002B18E9" w:rsidP="00C0689D">
      <w:pPr>
        <w:pStyle w:val="ListParagraph"/>
        <w:numPr>
          <w:ilvl w:val="2"/>
          <w:numId w:val="25"/>
        </w:numPr>
        <w:ind w:left="1418" w:hanging="425"/>
        <w:jc w:val="both"/>
        <w:rPr>
          <w:rFonts w:ascii="Montserrat" w:hAnsi="Montserrat" w:cs="Arial"/>
          <w:bCs/>
          <w:lang w:val="en-GB"/>
        </w:rPr>
      </w:pPr>
      <w:r w:rsidRPr="001013AF">
        <w:rPr>
          <w:rFonts w:ascii="Montserrat" w:hAnsi="Montserrat" w:cs="Arial"/>
          <w:bCs/>
          <w:lang w:val="en-GB"/>
        </w:rPr>
        <w:t xml:space="preserve">special response </w:t>
      </w:r>
      <w:r w:rsidR="008A6234" w:rsidRPr="001013AF">
        <w:rPr>
          <w:rFonts w:ascii="Montserrat" w:hAnsi="Montserrat" w:cs="Arial"/>
          <w:bCs/>
          <w:lang w:val="en-GB"/>
        </w:rPr>
        <w:t>plan.</w:t>
      </w:r>
    </w:p>
    <w:p w14:paraId="7C001D54" w14:textId="0B452B07" w:rsidR="000C4A86" w:rsidRPr="001013AF" w:rsidRDefault="000C4A86"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w:t>
      </w:r>
      <w:r w:rsidR="0014574E">
        <w:rPr>
          <w:rFonts w:ascii="Montserrat" w:hAnsi="Montserrat" w:cs="Arial"/>
          <w:bCs/>
          <w:lang w:val="en-GB"/>
        </w:rPr>
        <w:t>S</w:t>
      </w:r>
      <w:r w:rsidR="0014574E" w:rsidRPr="001013AF">
        <w:rPr>
          <w:rFonts w:ascii="Montserrat" w:hAnsi="Montserrat" w:cs="Arial"/>
          <w:bCs/>
          <w:lang w:val="en-GB"/>
        </w:rPr>
        <w:t xml:space="preserve">upplier </w:t>
      </w:r>
      <w:r w:rsidRPr="001013AF">
        <w:rPr>
          <w:rFonts w:ascii="Montserrat" w:hAnsi="Montserrat" w:cs="Arial"/>
          <w:bCs/>
          <w:lang w:val="en-GB"/>
        </w:rPr>
        <w:t xml:space="preserve">must provide </w:t>
      </w:r>
      <w:r w:rsidRPr="001013AF">
        <w:rPr>
          <w:rFonts w:ascii="Montserrat" w:hAnsi="Montserrat" w:cs="Arial"/>
          <w:b/>
          <w:lang w:val="en-GB"/>
        </w:rPr>
        <w:t>a mobile System management solution</w:t>
      </w:r>
      <w:r w:rsidRPr="001013AF">
        <w:rPr>
          <w:rFonts w:ascii="Montserrat" w:hAnsi="Montserrat" w:cs="Arial"/>
          <w:bCs/>
          <w:lang w:val="en-GB"/>
        </w:rPr>
        <w:t xml:space="preserve"> for monitoring the status of the System objects from mobile devices (mobile phone or tablet with Android or iOS operating systems). </w:t>
      </w:r>
    </w:p>
    <w:p w14:paraId="5C639281" w14:textId="237D5978" w:rsidR="006E5FF5" w:rsidRPr="001013AF" w:rsidRDefault="000C4A86"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The mobile System monitoring solution must provide the user with the following basic information:</w:t>
      </w:r>
    </w:p>
    <w:p w14:paraId="6606756C" w14:textId="36CD7E76" w:rsidR="00DE7002" w:rsidRPr="001013AF" w:rsidRDefault="000C4A86"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A map corresponding to the description in point 33, with icons of intersection controllers, the colour of which corresponds to a certain status of controller described in point 34.</w:t>
      </w:r>
    </w:p>
    <w:p w14:paraId="011F68DF" w14:textId="4942A432" w:rsidR="006E5FF5" w:rsidRPr="001013AF" w:rsidRDefault="000C4A86"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Event history and detailed </w:t>
      </w:r>
      <w:r w:rsidR="00586C62" w:rsidRPr="001013AF">
        <w:rPr>
          <w:rFonts w:ascii="Montserrat" w:hAnsi="Montserrat"/>
          <w:bCs/>
          <w:lang w:val="en-GB"/>
        </w:rPr>
        <w:t>fault</w:t>
      </w:r>
      <w:r w:rsidRPr="001013AF">
        <w:rPr>
          <w:rFonts w:ascii="Montserrat" w:hAnsi="Montserrat" w:cs="Arial"/>
          <w:bCs/>
          <w:lang w:val="en-GB"/>
        </w:rPr>
        <w:t xml:space="preserve"> descriptions for intersection controllers</w:t>
      </w:r>
      <w:r w:rsidR="006E5FF5" w:rsidRPr="001013AF">
        <w:rPr>
          <w:rFonts w:ascii="Montserrat" w:hAnsi="Montserrat" w:cs="Arial"/>
          <w:bCs/>
          <w:lang w:val="en-GB"/>
        </w:rPr>
        <w:t>.</w:t>
      </w:r>
    </w:p>
    <w:p w14:paraId="5BA54D17" w14:textId="1CF49091" w:rsidR="006E5FF5" w:rsidRPr="001013AF" w:rsidRDefault="000C4A86"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The operating mode that is currently enabled, and history of operating modes, that is, history of switching of signal plans</w:t>
      </w:r>
      <w:r w:rsidR="006E5FF5" w:rsidRPr="001013AF">
        <w:rPr>
          <w:rFonts w:ascii="Montserrat" w:hAnsi="Montserrat" w:cs="Arial"/>
          <w:bCs/>
          <w:lang w:val="en-GB"/>
        </w:rPr>
        <w:t>.</w:t>
      </w:r>
    </w:p>
    <w:p w14:paraId="5DE3B49F" w14:textId="5AF51B6D" w:rsidR="007D3207" w:rsidRPr="001013AF" w:rsidRDefault="000C4A86" w:rsidP="007D3207">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Interactive </w:t>
      </w:r>
      <w:r w:rsidR="00A731C0">
        <w:rPr>
          <w:rFonts w:ascii="Montserrat" w:hAnsi="Montserrat" w:cs="Arial"/>
          <w:bCs/>
          <w:lang w:val="en-GB"/>
        </w:rPr>
        <w:t>diagram</w:t>
      </w:r>
      <w:r w:rsidR="00210EF6">
        <w:rPr>
          <w:rFonts w:ascii="Montserrat" w:hAnsi="Montserrat" w:cs="Arial"/>
          <w:bCs/>
          <w:lang w:val="en-GB"/>
        </w:rPr>
        <w:t xml:space="preserve"> </w:t>
      </w:r>
      <w:r w:rsidRPr="001013AF">
        <w:rPr>
          <w:rFonts w:ascii="Montserrat" w:hAnsi="Montserrat" w:cs="Arial"/>
          <w:bCs/>
          <w:lang w:val="en-GB"/>
        </w:rPr>
        <w:t>of operating modes</w:t>
      </w:r>
      <w:r w:rsidR="006E5FF5" w:rsidRPr="001013AF">
        <w:rPr>
          <w:rFonts w:ascii="Montserrat" w:hAnsi="Montserrat" w:cs="Arial"/>
          <w:bCs/>
          <w:lang w:val="en-GB"/>
        </w:rPr>
        <w:t>.</w:t>
      </w:r>
    </w:p>
    <w:p w14:paraId="0802B761" w14:textId="5B7F50F7" w:rsidR="008C0BE8" w:rsidRPr="001013AF" w:rsidRDefault="008C0BE8" w:rsidP="00C0689D">
      <w:pPr>
        <w:pStyle w:val="ListParagraph"/>
        <w:numPr>
          <w:ilvl w:val="0"/>
          <w:numId w:val="3"/>
        </w:numPr>
        <w:jc w:val="both"/>
        <w:rPr>
          <w:rFonts w:ascii="Montserrat" w:hAnsi="Montserrat" w:cs="Arial"/>
          <w:bCs/>
          <w:lang w:val="en-GB"/>
        </w:rPr>
      </w:pPr>
      <w:r w:rsidRPr="001013AF">
        <w:rPr>
          <w:rFonts w:ascii="Montserrat" w:hAnsi="Montserrat" w:cs="Arial"/>
          <w:b/>
          <w:lang w:val="en-GB"/>
        </w:rPr>
        <w:t>Statistics module</w:t>
      </w:r>
      <w:r w:rsidRPr="001013AF">
        <w:rPr>
          <w:rFonts w:ascii="Montserrat" w:hAnsi="Montserrat" w:cs="Arial"/>
          <w:bCs/>
          <w:lang w:val="en-GB"/>
        </w:rPr>
        <w:t xml:space="preserve"> with the following basic functionality must be installed in the System:</w:t>
      </w:r>
    </w:p>
    <w:p w14:paraId="7DA02BF3" w14:textId="7777C18C" w:rsidR="00484EDD" w:rsidRPr="001013AF" w:rsidRDefault="008C0BE8"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Export of data (at least 2 years old) about traffic flows in .csv format. Content must match user-defined filters and </w:t>
      </w:r>
      <w:r w:rsidR="00461139">
        <w:rPr>
          <w:rFonts w:ascii="Montserrat" w:hAnsi="Montserrat" w:cs="Arial"/>
          <w:bCs/>
          <w:lang w:val="en-GB"/>
        </w:rPr>
        <w:t>ranking</w:t>
      </w:r>
      <w:r w:rsidR="00D46EF0" w:rsidRPr="001013AF">
        <w:rPr>
          <w:rFonts w:ascii="Montserrat" w:hAnsi="Montserrat" w:cs="Arial"/>
          <w:bCs/>
          <w:lang w:val="en-GB"/>
        </w:rPr>
        <w:t>.</w:t>
      </w:r>
    </w:p>
    <w:p w14:paraId="33D8D75C" w14:textId="484911EB" w:rsidR="00A64916" w:rsidRPr="001013AF" w:rsidRDefault="00483892"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Displaying</w:t>
      </w:r>
      <w:r w:rsidR="008C0BE8" w:rsidRPr="001013AF">
        <w:rPr>
          <w:rFonts w:ascii="Montserrat" w:hAnsi="Montserrat" w:cs="Arial"/>
          <w:bCs/>
          <w:lang w:val="en-GB"/>
        </w:rPr>
        <w:t xml:space="preserve"> of historical data (window with data graph and export of .pdf, .jpg files). Content must match user-defined filters and </w:t>
      </w:r>
      <w:r w:rsidR="007B0210">
        <w:rPr>
          <w:rFonts w:ascii="Montserrat" w:hAnsi="Montserrat" w:cs="Arial"/>
          <w:bCs/>
          <w:lang w:val="en-GB"/>
        </w:rPr>
        <w:t>ranking</w:t>
      </w:r>
      <w:r w:rsidR="008C0BE8" w:rsidRPr="001013AF">
        <w:rPr>
          <w:rFonts w:ascii="Montserrat" w:hAnsi="Montserrat" w:cs="Arial"/>
          <w:bCs/>
          <w:lang w:val="en-GB"/>
        </w:rPr>
        <w:t>.</w:t>
      </w:r>
    </w:p>
    <w:p w14:paraId="47452C1E" w14:textId="69A2D96D" w:rsidR="00A64916" w:rsidRPr="001013AF" w:rsidRDefault="008C0BE8"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The System must allow creation and saving of statistical data display templates based on user-defined filters</w:t>
      </w:r>
      <w:r w:rsidR="00A64916" w:rsidRPr="001013AF">
        <w:rPr>
          <w:rFonts w:ascii="Montserrat" w:hAnsi="Montserrat" w:cs="Arial"/>
          <w:bCs/>
          <w:lang w:val="en-GB"/>
        </w:rPr>
        <w:t>.</w:t>
      </w:r>
    </w:p>
    <w:p w14:paraId="34CEB0F4" w14:textId="7130FB91" w:rsidR="00D70EF6" w:rsidRPr="001013AF" w:rsidRDefault="00483892"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Possibility for the user to create data export templates by selecting different displayed data fields/columns and different data aggregation intervals.</w:t>
      </w:r>
      <w:r w:rsidR="00591F08" w:rsidRPr="001013AF">
        <w:rPr>
          <w:rFonts w:ascii="Montserrat" w:hAnsi="Montserrat" w:cs="Arial"/>
          <w:bCs/>
          <w:lang w:val="en-GB"/>
        </w:rPr>
        <w:t xml:space="preserve"> </w:t>
      </w:r>
    </w:p>
    <w:p w14:paraId="6DD6DC03" w14:textId="36413A2A" w:rsidR="00D46EF0" w:rsidRPr="001013AF" w:rsidRDefault="00483892"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The System must display in real time statistical traffic data </w:t>
      </w:r>
      <w:r w:rsidR="00805749">
        <w:rPr>
          <w:rFonts w:ascii="Montserrat" w:hAnsi="Montserrat" w:cs="Arial"/>
          <w:bCs/>
          <w:lang w:val="en-GB"/>
        </w:rPr>
        <w:t>from</w:t>
      </w:r>
      <w:r w:rsidR="00805749" w:rsidRPr="001013AF">
        <w:rPr>
          <w:rFonts w:ascii="Montserrat" w:hAnsi="Montserrat" w:cs="Arial"/>
          <w:bCs/>
          <w:lang w:val="en-GB"/>
        </w:rPr>
        <w:t xml:space="preserve"> </w:t>
      </w:r>
      <w:r w:rsidRPr="001013AF">
        <w:rPr>
          <w:rFonts w:ascii="Montserrat" w:hAnsi="Montserrat" w:cs="Arial"/>
          <w:bCs/>
          <w:lang w:val="en-GB"/>
        </w:rPr>
        <w:t>sensors or their groups after selecting a particular sensor in the user interface.</w:t>
      </w:r>
    </w:p>
    <w:p w14:paraId="1DCE0E92" w14:textId="12FAFC7A" w:rsidR="003203A1" w:rsidRPr="001013AF" w:rsidRDefault="00483892"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The System, in using statistical traffic data from the existing sensors, must allow monitoring and analysis of travel times (current, average, maximum, minimum), traffic flow speed (current, average, maximum, minimum), and waiting time data (current, average, maximum, minimum).</w:t>
      </w:r>
    </w:p>
    <w:p w14:paraId="2F63BA48" w14:textId="4F6BED2D" w:rsidR="009F49AF" w:rsidRPr="001013AF" w:rsidRDefault="0029263D"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There must be a possibility in the System to classify traffic flow data if the existing sensors can provide different classes of data. The main data classes that must be in the System: passenger car, van, truck, public transport</w:t>
      </w:r>
      <w:r w:rsidR="00FC7BA9">
        <w:rPr>
          <w:rFonts w:ascii="Montserrat" w:hAnsi="Montserrat" w:cs="Arial"/>
          <w:bCs/>
          <w:lang w:val="en-GB"/>
        </w:rPr>
        <w:t xml:space="preserve"> vehicle</w:t>
      </w:r>
      <w:r w:rsidRPr="001013AF">
        <w:rPr>
          <w:rFonts w:ascii="Montserrat" w:hAnsi="Montserrat" w:cs="Arial"/>
          <w:bCs/>
          <w:lang w:val="en-GB"/>
        </w:rPr>
        <w:t>, bicycle, scooter, pedestrian</w:t>
      </w:r>
      <w:r w:rsidR="00A65169" w:rsidRPr="001013AF">
        <w:rPr>
          <w:rFonts w:ascii="Montserrat" w:hAnsi="Montserrat" w:cs="Arial"/>
          <w:bCs/>
          <w:lang w:val="en-GB"/>
        </w:rPr>
        <w:t>.</w:t>
      </w:r>
    </w:p>
    <w:p w14:paraId="667B4C31" w14:textId="333EF597" w:rsidR="00FD782A" w:rsidRPr="001013AF" w:rsidRDefault="002E0E03" w:rsidP="00C0689D">
      <w:pPr>
        <w:pStyle w:val="ListParagraph"/>
        <w:numPr>
          <w:ilvl w:val="0"/>
          <w:numId w:val="3"/>
        </w:numPr>
        <w:jc w:val="both"/>
        <w:rPr>
          <w:rFonts w:ascii="Montserrat" w:hAnsi="Montserrat" w:cs="Arial"/>
          <w:bCs/>
          <w:lang w:val="en-GB"/>
        </w:rPr>
      </w:pPr>
      <w:r w:rsidRPr="002E0E03">
        <w:rPr>
          <w:rFonts w:ascii="Montserrat" w:hAnsi="Montserrat" w:cs="Arial"/>
          <w:bCs/>
          <w:lang w:val="en-GB"/>
        </w:rPr>
        <w:t xml:space="preserve">The </w:t>
      </w:r>
      <w:r>
        <w:rPr>
          <w:rFonts w:ascii="Montserrat" w:hAnsi="Montserrat" w:cs="Arial"/>
          <w:bCs/>
          <w:lang w:val="en-GB"/>
        </w:rPr>
        <w:t>S</w:t>
      </w:r>
      <w:r w:rsidRPr="002E0E03">
        <w:rPr>
          <w:rFonts w:ascii="Montserrat" w:hAnsi="Montserrat" w:cs="Arial"/>
          <w:bCs/>
          <w:lang w:val="en-GB"/>
        </w:rPr>
        <w:t xml:space="preserve">ystem shall include data fields (attributes) that </w:t>
      </w:r>
      <w:r w:rsidR="00446538">
        <w:rPr>
          <w:rFonts w:ascii="Montserrat" w:hAnsi="Montserrat" w:cs="Arial"/>
          <w:bCs/>
          <w:lang w:val="en-GB"/>
        </w:rPr>
        <w:t xml:space="preserve">data </w:t>
      </w:r>
      <w:r w:rsidR="001D24F1">
        <w:rPr>
          <w:rFonts w:ascii="Montserrat" w:hAnsi="Montserrat" w:cs="Arial"/>
          <w:bCs/>
          <w:lang w:val="en-GB"/>
        </w:rPr>
        <w:t xml:space="preserve">ir data reports </w:t>
      </w:r>
      <w:r w:rsidRPr="002E0E03">
        <w:rPr>
          <w:rFonts w:ascii="Montserrat" w:hAnsi="Montserrat" w:cs="Arial"/>
          <w:bCs/>
          <w:lang w:val="en-GB"/>
        </w:rPr>
        <w:t>can be viewed in the user interface, exported to .csv and other formats agreed with the Customer, and transferred via API to third party systems. The data fields are set out in Annex 7 to the technical specification.</w:t>
      </w:r>
      <w:r w:rsidR="00A2212F">
        <w:rPr>
          <w:rFonts w:ascii="Montserrat" w:hAnsi="Montserrat" w:cs="Arial"/>
          <w:bCs/>
          <w:lang w:val="en-GB"/>
        </w:rPr>
        <w:t xml:space="preserve"> </w:t>
      </w:r>
      <w:r w:rsidR="00FD782A" w:rsidRPr="001013AF">
        <w:rPr>
          <w:rFonts w:ascii="Montserrat" w:hAnsi="Montserrat" w:cs="Arial"/>
          <w:b/>
          <w:lang w:val="en-GB"/>
        </w:rPr>
        <w:t>A quality management module</w:t>
      </w:r>
      <w:r w:rsidR="00FD782A" w:rsidRPr="001013AF">
        <w:rPr>
          <w:rFonts w:ascii="Montserrat" w:hAnsi="Montserrat" w:cs="Arial"/>
          <w:bCs/>
          <w:lang w:val="en-GB"/>
        </w:rPr>
        <w:t xml:space="preserve"> to provide the following reports must be installed in the System:</w:t>
      </w:r>
    </w:p>
    <w:p w14:paraId="5C2CF578" w14:textId="4AC2C835" w:rsidR="00A64916" w:rsidRPr="001013AF" w:rsidRDefault="00FD782A"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The System shall prepare diagnostic and operational status reports according to the messages stored in the event history and according to the status history of the intersection controllers and peripheral equipment</w:t>
      </w:r>
      <w:r w:rsidR="00A64916" w:rsidRPr="001013AF">
        <w:rPr>
          <w:rFonts w:ascii="Montserrat" w:hAnsi="Montserrat" w:cs="Arial"/>
          <w:bCs/>
          <w:lang w:val="en-GB"/>
        </w:rPr>
        <w:t>:</w:t>
      </w:r>
    </w:p>
    <w:p w14:paraId="6797E9AA" w14:textId="3BB51244" w:rsidR="00A64916" w:rsidRPr="001013AF" w:rsidRDefault="005B39AC" w:rsidP="00C0689D">
      <w:pPr>
        <w:pStyle w:val="ListParagraph"/>
        <w:numPr>
          <w:ilvl w:val="2"/>
          <w:numId w:val="26"/>
        </w:numPr>
        <w:ind w:left="1418" w:hanging="425"/>
        <w:jc w:val="both"/>
        <w:rPr>
          <w:rFonts w:ascii="Montserrat" w:hAnsi="Montserrat" w:cs="Arial"/>
          <w:bCs/>
          <w:lang w:val="en-GB"/>
        </w:rPr>
      </w:pPr>
      <w:r w:rsidRPr="001013AF">
        <w:rPr>
          <w:rFonts w:ascii="Montserrat" w:hAnsi="Montserrat" w:cs="Arial"/>
          <w:bCs/>
          <w:lang w:val="en-GB"/>
        </w:rPr>
        <w:t>Level of of service operation</w:t>
      </w:r>
      <w:r w:rsidR="00522E06">
        <w:rPr>
          <w:rFonts w:ascii="Montserrat" w:hAnsi="Montserrat" w:cs="Arial"/>
          <w:bCs/>
          <w:lang w:val="en-GB"/>
        </w:rPr>
        <w:t xml:space="preserve"> level </w:t>
      </w:r>
      <w:r w:rsidR="00522E06" w:rsidRPr="001013AF">
        <w:rPr>
          <w:rFonts w:ascii="Montserrat" w:hAnsi="Montserrat" w:cs="Arial"/>
          <w:bCs/>
          <w:lang w:val="en-GB"/>
        </w:rPr>
        <w:t>calculation</w:t>
      </w:r>
      <w:r w:rsidRPr="001013AF">
        <w:rPr>
          <w:rFonts w:ascii="Montserrat" w:hAnsi="Montserrat" w:cs="Arial"/>
          <w:bCs/>
          <w:lang w:val="en-GB"/>
        </w:rPr>
        <w:t xml:space="preserve"> of each peripheral device</w:t>
      </w:r>
      <w:r w:rsidR="003203A1" w:rsidRPr="001013AF">
        <w:rPr>
          <w:rFonts w:ascii="Montserrat" w:hAnsi="Montserrat" w:cs="Arial"/>
          <w:bCs/>
          <w:lang w:val="en-GB"/>
        </w:rPr>
        <w:t>.</w:t>
      </w:r>
    </w:p>
    <w:p w14:paraId="41086B9F" w14:textId="1E84E88E" w:rsidR="00A64916" w:rsidRPr="001013AF" w:rsidRDefault="005B39AC" w:rsidP="00C0689D">
      <w:pPr>
        <w:pStyle w:val="ListParagraph"/>
        <w:numPr>
          <w:ilvl w:val="2"/>
          <w:numId w:val="26"/>
        </w:numPr>
        <w:ind w:left="1418" w:hanging="425"/>
        <w:jc w:val="both"/>
        <w:rPr>
          <w:rFonts w:ascii="Montserrat" w:hAnsi="Montserrat" w:cs="Arial"/>
          <w:bCs/>
          <w:lang w:val="en-GB"/>
        </w:rPr>
      </w:pPr>
      <w:r w:rsidRPr="001013AF">
        <w:rPr>
          <w:rFonts w:ascii="Montserrat" w:hAnsi="Montserrat" w:cs="Arial"/>
          <w:bCs/>
          <w:lang w:val="en-GB"/>
        </w:rPr>
        <w:t>Alarm processing level for each peripheral device</w:t>
      </w:r>
      <w:r w:rsidR="003203A1" w:rsidRPr="001013AF">
        <w:rPr>
          <w:rFonts w:ascii="Montserrat" w:hAnsi="Montserrat" w:cs="Arial"/>
          <w:bCs/>
          <w:lang w:val="en-GB"/>
        </w:rPr>
        <w:t>.</w:t>
      </w:r>
    </w:p>
    <w:p w14:paraId="7448775D" w14:textId="5A477646" w:rsidR="00A64916" w:rsidRPr="001013AF" w:rsidRDefault="005B39AC" w:rsidP="00C0689D">
      <w:pPr>
        <w:pStyle w:val="ListParagraph"/>
        <w:numPr>
          <w:ilvl w:val="2"/>
          <w:numId w:val="26"/>
        </w:numPr>
        <w:ind w:left="1418" w:hanging="425"/>
        <w:jc w:val="both"/>
        <w:rPr>
          <w:rFonts w:ascii="Montserrat" w:hAnsi="Montserrat" w:cs="Arial"/>
          <w:bCs/>
          <w:lang w:val="en-GB"/>
        </w:rPr>
      </w:pPr>
      <w:r w:rsidRPr="001013AF">
        <w:rPr>
          <w:rFonts w:ascii="Montserrat" w:hAnsi="Montserrat" w:cs="Arial"/>
          <w:bCs/>
          <w:lang w:val="en-GB"/>
        </w:rPr>
        <w:t xml:space="preserve">Detection and highlighting of connection </w:t>
      </w:r>
      <w:r w:rsidR="00586C62" w:rsidRPr="001013AF">
        <w:rPr>
          <w:rFonts w:ascii="Montserrat" w:hAnsi="Montserrat"/>
          <w:bCs/>
          <w:lang w:val="en-GB"/>
        </w:rPr>
        <w:t>fault</w:t>
      </w:r>
      <w:r w:rsidRPr="001013AF">
        <w:rPr>
          <w:rFonts w:ascii="Montserrat" w:hAnsi="Montserrat" w:cs="Arial"/>
          <w:bCs/>
          <w:lang w:val="en-GB"/>
        </w:rPr>
        <w:t>s, duration of unavailability</w:t>
      </w:r>
      <w:r w:rsidR="003A7527" w:rsidRPr="001013AF">
        <w:rPr>
          <w:rFonts w:ascii="Montserrat" w:hAnsi="Montserrat" w:cs="Arial"/>
          <w:bCs/>
          <w:lang w:val="en-GB"/>
        </w:rPr>
        <w:t>.</w:t>
      </w:r>
    </w:p>
    <w:p w14:paraId="60579837" w14:textId="197E09EA" w:rsidR="00A64916" w:rsidRPr="001013AF" w:rsidRDefault="005B39AC" w:rsidP="00C0689D">
      <w:pPr>
        <w:pStyle w:val="ListParagraph"/>
        <w:numPr>
          <w:ilvl w:val="2"/>
          <w:numId w:val="26"/>
        </w:numPr>
        <w:ind w:left="1418" w:hanging="425"/>
        <w:jc w:val="both"/>
        <w:rPr>
          <w:rFonts w:ascii="Montserrat" w:hAnsi="Montserrat" w:cs="Arial"/>
          <w:bCs/>
          <w:lang w:val="en-GB"/>
        </w:rPr>
      </w:pPr>
      <w:r w:rsidRPr="001013AF">
        <w:rPr>
          <w:rFonts w:ascii="Montserrat" w:hAnsi="Montserrat" w:cs="Arial"/>
          <w:bCs/>
          <w:lang w:val="en-GB"/>
        </w:rPr>
        <w:t>Highlighting peripheral device unavailability events, and duration</w:t>
      </w:r>
      <w:r w:rsidR="003A7527" w:rsidRPr="001013AF">
        <w:rPr>
          <w:rFonts w:ascii="Montserrat" w:hAnsi="Montserrat" w:cs="Arial"/>
          <w:bCs/>
          <w:lang w:val="en-GB"/>
        </w:rPr>
        <w:t>.</w:t>
      </w:r>
    </w:p>
    <w:p w14:paraId="0B54306C" w14:textId="448B04A0" w:rsidR="003A7527" w:rsidRPr="001013AF" w:rsidRDefault="005B39AC" w:rsidP="00C0689D">
      <w:pPr>
        <w:pStyle w:val="ListParagraph"/>
        <w:numPr>
          <w:ilvl w:val="2"/>
          <w:numId w:val="26"/>
        </w:numPr>
        <w:ind w:left="1418" w:hanging="425"/>
        <w:jc w:val="both"/>
        <w:rPr>
          <w:rFonts w:ascii="Montserrat" w:hAnsi="Montserrat" w:cs="Arial"/>
          <w:bCs/>
          <w:lang w:val="en-GB"/>
        </w:rPr>
      </w:pPr>
      <w:r w:rsidRPr="001013AF">
        <w:rPr>
          <w:rFonts w:ascii="Montserrat" w:hAnsi="Montserrat" w:cs="Arial"/>
          <w:bCs/>
          <w:lang w:val="en-GB"/>
        </w:rPr>
        <w:t>Values of sensor calculation, data accuracy</w:t>
      </w:r>
      <w:r w:rsidR="00753D71" w:rsidRPr="001013AF">
        <w:rPr>
          <w:rFonts w:ascii="Montserrat" w:hAnsi="Montserrat" w:cs="Arial"/>
          <w:bCs/>
          <w:lang w:val="en-GB"/>
        </w:rPr>
        <w:t>.</w:t>
      </w:r>
      <w:r w:rsidR="003A7527" w:rsidRPr="001013AF">
        <w:rPr>
          <w:rFonts w:ascii="Montserrat" w:hAnsi="Montserrat" w:cs="Arial"/>
          <w:bCs/>
          <w:lang w:val="en-GB"/>
        </w:rPr>
        <w:t xml:space="preserve"> </w:t>
      </w:r>
    </w:p>
    <w:p w14:paraId="750D5B33" w14:textId="5C936BAA" w:rsidR="003A7527" w:rsidRPr="001013AF" w:rsidRDefault="005B39AC" w:rsidP="00C0689D">
      <w:pPr>
        <w:pStyle w:val="ListParagraph"/>
        <w:numPr>
          <w:ilvl w:val="2"/>
          <w:numId w:val="26"/>
        </w:numPr>
        <w:ind w:left="1418" w:hanging="425"/>
        <w:jc w:val="both"/>
        <w:rPr>
          <w:rFonts w:ascii="Montserrat" w:hAnsi="Montserrat" w:cs="Arial"/>
          <w:bCs/>
          <w:lang w:val="en-GB"/>
        </w:rPr>
      </w:pPr>
      <w:r w:rsidRPr="001013AF">
        <w:rPr>
          <w:rFonts w:ascii="Montserrat" w:hAnsi="Montserrat" w:cs="Arial"/>
          <w:bCs/>
          <w:lang w:val="en-GB"/>
        </w:rPr>
        <w:t>Durations of green and red signals of signal groups</w:t>
      </w:r>
      <w:r w:rsidR="003A7527" w:rsidRPr="001013AF">
        <w:rPr>
          <w:rFonts w:ascii="Montserrat" w:hAnsi="Montserrat" w:cs="Arial"/>
          <w:bCs/>
          <w:lang w:val="en-GB"/>
        </w:rPr>
        <w:t>.</w:t>
      </w:r>
    </w:p>
    <w:p w14:paraId="55AE5BE0" w14:textId="16F48085" w:rsidR="003A7527" w:rsidRPr="001013AF" w:rsidRDefault="003A7527" w:rsidP="00C0689D">
      <w:pPr>
        <w:pStyle w:val="ListParagraph"/>
        <w:numPr>
          <w:ilvl w:val="2"/>
          <w:numId w:val="26"/>
        </w:numPr>
        <w:ind w:left="1418" w:hanging="425"/>
        <w:jc w:val="both"/>
        <w:rPr>
          <w:rFonts w:ascii="Montserrat" w:hAnsi="Montserrat" w:cs="Arial"/>
          <w:bCs/>
          <w:lang w:val="en-GB"/>
        </w:rPr>
      </w:pPr>
      <w:r w:rsidRPr="001013AF">
        <w:rPr>
          <w:rFonts w:ascii="Montserrat" w:hAnsi="Montserrat" w:cs="Arial"/>
          <w:bCs/>
          <w:lang w:val="en-GB"/>
        </w:rPr>
        <w:t>Individua</w:t>
      </w:r>
      <w:r w:rsidR="005B39AC" w:rsidRPr="001013AF">
        <w:rPr>
          <w:rFonts w:ascii="Montserrat" w:hAnsi="Montserrat" w:cs="Arial"/>
          <w:bCs/>
          <w:lang w:val="en-GB"/>
        </w:rPr>
        <w:t>l</w:t>
      </w:r>
      <w:r w:rsidRPr="001013AF">
        <w:rPr>
          <w:rFonts w:ascii="Montserrat" w:hAnsi="Montserrat" w:cs="Arial"/>
          <w:bCs/>
          <w:lang w:val="en-GB"/>
        </w:rPr>
        <w:t xml:space="preserve"> transport </w:t>
      </w:r>
      <w:r w:rsidR="005B39AC" w:rsidRPr="001013AF">
        <w:rPr>
          <w:rFonts w:ascii="Montserrat" w:hAnsi="Montserrat" w:cs="Arial"/>
          <w:bCs/>
          <w:lang w:val="en-GB"/>
        </w:rPr>
        <w:t>waiting time</w:t>
      </w:r>
      <w:r w:rsidRPr="001013AF">
        <w:rPr>
          <w:rFonts w:ascii="Montserrat" w:hAnsi="Montserrat" w:cs="Arial"/>
          <w:bCs/>
          <w:lang w:val="en-GB"/>
        </w:rPr>
        <w:t>.</w:t>
      </w:r>
    </w:p>
    <w:p w14:paraId="3E15DC98" w14:textId="0CE028DF" w:rsidR="00EF65D3" w:rsidRPr="001013AF" w:rsidRDefault="00EF65D3"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The quality management module must provide the user with reports on the operational reliability of the equipment, the templates of which can be flexibly configured according to user-defined filters. </w:t>
      </w:r>
    </w:p>
    <w:p w14:paraId="12E98CAE" w14:textId="2C8A7D77" w:rsidR="003A7527" w:rsidRPr="001013AF" w:rsidRDefault="00EF65D3"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An automatic part of the quality </w:t>
      </w:r>
      <w:r w:rsidR="00310483" w:rsidRPr="001013AF">
        <w:rPr>
          <w:rFonts w:ascii="Montserrat" w:hAnsi="Montserrat" w:cs="Arial"/>
          <w:bCs/>
          <w:lang w:val="en-GB"/>
        </w:rPr>
        <w:t xml:space="preserve">management </w:t>
      </w:r>
      <w:r w:rsidRPr="001013AF">
        <w:rPr>
          <w:rFonts w:ascii="Montserrat" w:hAnsi="Montserrat" w:cs="Arial"/>
          <w:bCs/>
          <w:lang w:val="en-GB"/>
        </w:rPr>
        <w:t>module, which would perform automatic monitoring of the System parameters and provide the user with a numerical and percentage value must also run in the System:</w:t>
      </w:r>
    </w:p>
    <w:p w14:paraId="40992010" w14:textId="7EE62B90" w:rsidR="009C40D7" w:rsidRPr="001013AF" w:rsidRDefault="005C08B8" w:rsidP="00C0689D">
      <w:pPr>
        <w:pStyle w:val="ListParagraph"/>
        <w:numPr>
          <w:ilvl w:val="2"/>
          <w:numId w:val="27"/>
        </w:numPr>
        <w:ind w:left="1276" w:hanging="283"/>
        <w:jc w:val="both"/>
        <w:rPr>
          <w:rFonts w:ascii="Montserrat" w:hAnsi="Montserrat" w:cs="Arial"/>
          <w:bCs/>
          <w:lang w:val="en-GB"/>
        </w:rPr>
      </w:pPr>
      <w:r w:rsidRPr="001013AF">
        <w:rPr>
          <w:rFonts w:ascii="Montserrat" w:hAnsi="Montserrat" w:cs="Arial"/>
          <w:bCs/>
          <w:lang w:val="en-GB"/>
        </w:rPr>
        <w:t>The duration of signals of signal groups and compliance with user-defined ranges</w:t>
      </w:r>
      <w:r w:rsidR="009C40D7" w:rsidRPr="001013AF">
        <w:rPr>
          <w:rFonts w:ascii="Montserrat" w:hAnsi="Montserrat" w:cs="Arial"/>
          <w:bCs/>
          <w:lang w:val="en-GB"/>
        </w:rPr>
        <w:t>.</w:t>
      </w:r>
    </w:p>
    <w:p w14:paraId="04555A12" w14:textId="4853F764" w:rsidR="009C40D7" w:rsidRPr="001013AF" w:rsidRDefault="005C08B8" w:rsidP="00C0689D">
      <w:pPr>
        <w:pStyle w:val="ListParagraph"/>
        <w:numPr>
          <w:ilvl w:val="2"/>
          <w:numId w:val="27"/>
        </w:numPr>
        <w:ind w:left="1276" w:hanging="283"/>
        <w:jc w:val="both"/>
        <w:rPr>
          <w:rFonts w:ascii="Montserrat" w:hAnsi="Montserrat" w:cs="Arial"/>
          <w:bCs/>
          <w:lang w:val="en-GB"/>
        </w:rPr>
      </w:pPr>
      <w:r w:rsidRPr="001013AF">
        <w:rPr>
          <w:rFonts w:ascii="Montserrat" w:hAnsi="Montserrat" w:cs="Arial"/>
          <w:bCs/>
          <w:lang w:val="en-GB"/>
        </w:rPr>
        <w:t>Sensor occupancy and non-occupancy duration</w:t>
      </w:r>
      <w:r w:rsidR="009C40D7" w:rsidRPr="001013AF">
        <w:rPr>
          <w:rFonts w:ascii="Montserrat" w:hAnsi="Montserrat" w:cs="Arial"/>
          <w:bCs/>
          <w:lang w:val="en-GB"/>
        </w:rPr>
        <w:t>.</w:t>
      </w:r>
    </w:p>
    <w:p w14:paraId="4A05CC20" w14:textId="1D44B71A" w:rsidR="009C40D7" w:rsidRPr="001013AF" w:rsidRDefault="005C08B8" w:rsidP="00C0689D">
      <w:pPr>
        <w:pStyle w:val="ListParagraph"/>
        <w:numPr>
          <w:ilvl w:val="2"/>
          <w:numId w:val="27"/>
        </w:numPr>
        <w:ind w:left="1276" w:hanging="283"/>
        <w:jc w:val="both"/>
        <w:rPr>
          <w:rFonts w:ascii="Montserrat" w:hAnsi="Montserrat" w:cs="Arial"/>
          <w:bCs/>
          <w:lang w:val="en-GB"/>
        </w:rPr>
      </w:pPr>
      <w:r w:rsidRPr="001013AF">
        <w:rPr>
          <w:rFonts w:ascii="Montserrat" w:hAnsi="Montserrat" w:cs="Arial"/>
          <w:bCs/>
          <w:lang w:val="en-GB"/>
        </w:rPr>
        <w:t>Length of cycle time.</w:t>
      </w:r>
    </w:p>
    <w:p w14:paraId="426EBDDF" w14:textId="4B45E117" w:rsidR="009C40D7" w:rsidRPr="001013AF" w:rsidRDefault="005C08B8" w:rsidP="00C0689D">
      <w:pPr>
        <w:pStyle w:val="ListParagraph"/>
        <w:numPr>
          <w:ilvl w:val="2"/>
          <w:numId w:val="27"/>
        </w:numPr>
        <w:ind w:left="1276" w:hanging="283"/>
        <w:jc w:val="both"/>
        <w:rPr>
          <w:rFonts w:ascii="Montserrat" w:hAnsi="Montserrat" w:cs="Arial"/>
          <w:bCs/>
          <w:lang w:val="en-GB"/>
        </w:rPr>
      </w:pPr>
      <w:r w:rsidRPr="001013AF">
        <w:rPr>
          <w:rFonts w:ascii="Montserrat" w:hAnsi="Montserrat" w:cs="Arial"/>
          <w:bCs/>
          <w:lang w:val="en-GB"/>
        </w:rPr>
        <w:t>Length of waiting time.</w:t>
      </w:r>
    </w:p>
    <w:p w14:paraId="25D6247B" w14:textId="24986388" w:rsidR="005C08B8" w:rsidRPr="001013AF" w:rsidRDefault="005C08B8" w:rsidP="005C08B8">
      <w:pPr>
        <w:pStyle w:val="ListParagraph"/>
        <w:numPr>
          <w:ilvl w:val="0"/>
          <w:numId w:val="3"/>
        </w:numPr>
        <w:jc w:val="both"/>
        <w:rPr>
          <w:rFonts w:ascii="Montserrat" w:hAnsi="Montserrat" w:cs="Arial"/>
          <w:bCs/>
          <w:lang w:val="en-GB"/>
        </w:rPr>
      </w:pPr>
      <w:r w:rsidRPr="001013AF">
        <w:rPr>
          <w:rFonts w:ascii="Montserrat" w:hAnsi="Montserrat"/>
          <w:b/>
          <w:lang w:val="en-GB"/>
        </w:rPr>
        <w:t>Adaptive module for real-time optimization of operating modes</w:t>
      </w:r>
      <w:r w:rsidRPr="001013AF">
        <w:rPr>
          <w:rFonts w:ascii="Montserrat" w:hAnsi="Montserrat"/>
          <w:bCs/>
          <w:lang w:val="en-GB"/>
        </w:rPr>
        <w:t xml:space="preserve"> must be installed in the System. Its solution can be implemented in two different ways: </w:t>
      </w:r>
      <w:r w:rsidRPr="001013AF">
        <w:rPr>
          <w:rFonts w:ascii="Montserrat" w:hAnsi="Montserrat"/>
          <w:b/>
          <w:lang w:val="en-GB"/>
        </w:rPr>
        <w:t xml:space="preserve">at the </w:t>
      </w:r>
      <w:r w:rsidR="00201B61">
        <w:rPr>
          <w:rFonts w:ascii="Montserrat" w:hAnsi="Montserrat"/>
          <w:b/>
          <w:lang w:val="en-GB"/>
        </w:rPr>
        <w:t>S</w:t>
      </w:r>
      <w:r w:rsidR="00201B61" w:rsidRPr="001013AF">
        <w:rPr>
          <w:rFonts w:ascii="Montserrat" w:hAnsi="Montserrat"/>
          <w:b/>
          <w:lang w:val="en-GB"/>
        </w:rPr>
        <w:t xml:space="preserve">ystem </w:t>
      </w:r>
      <w:r w:rsidRPr="001013AF">
        <w:rPr>
          <w:rFonts w:ascii="Montserrat" w:hAnsi="Montserrat"/>
          <w:b/>
          <w:lang w:val="en-GB"/>
        </w:rPr>
        <w:t>level</w:t>
      </w:r>
      <w:r w:rsidRPr="001013AF">
        <w:rPr>
          <w:rFonts w:ascii="Montserrat" w:hAnsi="Montserrat"/>
          <w:bCs/>
          <w:lang w:val="en-GB"/>
        </w:rPr>
        <w:t xml:space="preserve"> (the module is integrated into the System or installed in the Customer's infrastructure) </w:t>
      </w:r>
      <w:r w:rsidRPr="001013AF">
        <w:rPr>
          <w:rFonts w:ascii="Montserrat" w:hAnsi="Montserrat"/>
          <w:b/>
          <w:lang w:val="en-GB"/>
        </w:rPr>
        <w:t xml:space="preserve">or at the </w:t>
      </w:r>
      <w:r w:rsidR="008A7D33">
        <w:rPr>
          <w:rFonts w:ascii="Montserrat" w:hAnsi="Montserrat"/>
          <w:b/>
          <w:lang w:val="en-GB"/>
        </w:rPr>
        <w:t xml:space="preserve">controllers </w:t>
      </w:r>
      <w:r w:rsidRPr="001013AF">
        <w:rPr>
          <w:rFonts w:ascii="Montserrat" w:hAnsi="Montserrat"/>
          <w:b/>
          <w:lang w:val="en-GB"/>
        </w:rPr>
        <w:t xml:space="preserve">(local) level </w:t>
      </w:r>
      <w:r w:rsidRPr="001013AF">
        <w:rPr>
          <w:rFonts w:ascii="Montserrat" w:hAnsi="Montserrat"/>
          <w:bCs/>
          <w:lang w:val="en-GB"/>
        </w:rPr>
        <w:t xml:space="preserve">(optimization of the operating modes of intersection controllers takes place in the controllers without interaction with the System. They communicate with each other via OCIT or TCP/IP communication protocols). The </w:t>
      </w:r>
      <w:r w:rsidR="00EC2C2A">
        <w:rPr>
          <w:rFonts w:ascii="Montserrat" w:hAnsi="Montserrat"/>
          <w:bCs/>
          <w:lang w:val="en-GB"/>
        </w:rPr>
        <w:t>S</w:t>
      </w:r>
      <w:r w:rsidR="00EC2C2A" w:rsidRPr="001013AF">
        <w:rPr>
          <w:rFonts w:ascii="Montserrat" w:hAnsi="Montserrat"/>
          <w:bCs/>
          <w:lang w:val="en-GB"/>
        </w:rPr>
        <w:t xml:space="preserve">upplier </w:t>
      </w:r>
      <w:r w:rsidRPr="001013AF">
        <w:rPr>
          <w:rFonts w:ascii="Montserrat" w:hAnsi="Montserrat"/>
          <w:bCs/>
          <w:lang w:val="en-GB"/>
        </w:rPr>
        <w:t>must choose at least one of the solution methods.</w:t>
      </w:r>
    </w:p>
    <w:p w14:paraId="27A5D2A7" w14:textId="46D3661A" w:rsidR="00BF3C9D" w:rsidRPr="001013AF" w:rsidRDefault="00BF3C9D"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If the adaptive module for real-time optimization of operating modes offered by the </w:t>
      </w:r>
      <w:r w:rsidR="00EC2C2A">
        <w:rPr>
          <w:rFonts w:ascii="Montserrat" w:hAnsi="Montserrat" w:cs="Arial"/>
          <w:bCs/>
          <w:lang w:val="en-GB"/>
        </w:rPr>
        <w:t>S</w:t>
      </w:r>
      <w:r w:rsidR="00EC2C2A" w:rsidRPr="001013AF">
        <w:rPr>
          <w:rFonts w:ascii="Montserrat" w:hAnsi="Montserrat" w:cs="Arial"/>
          <w:bCs/>
          <w:lang w:val="en-GB"/>
        </w:rPr>
        <w:t xml:space="preserve">upplier </w:t>
      </w:r>
      <w:r w:rsidRPr="001013AF">
        <w:rPr>
          <w:rFonts w:ascii="Montserrat" w:hAnsi="Montserrat" w:cs="Arial"/>
          <w:bCs/>
          <w:lang w:val="en-GB"/>
        </w:rPr>
        <w:t xml:space="preserve">is implemented at the System level, then it is mandatory to fulfil the functionality presented in Table 1. The implementation of this point depends on the models of the controllers installed at the intersections and can be implemented after installing controllers that support receiving and executing commands of the </w:t>
      </w:r>
      <w:r w:rsidR="00E91677">
        <w:rPr>
          <w:rFonts w:ascii="Montserrat" w:hAnsi="Montserrat" w:cs="Arial"/>
          <w:bCs/>
          <w:lang w:val="en-GB"/>
        </w:rPr>
        <w:t>a</w:t>
      </w:r>
      <w:r w:rsidR="0047445E" w:rsidRPr="0047445E">
        <w:rPr>
          <w:rFonts w:ascii="Montserrat" w:hAnsi="Montserrat" w:cs="Arial"/>
          <w:bCs/>
          <w:lang w:val="en-GB"/>
        </w:rPr>
        <w:t xml:space="preserve">daptive module for real-time optimization of operating modes </w:t>
      </w:r>
      <w:r w:rsidRPr="001013AF">
        <w:rPr>
          <w:rFonts w:ascii="Montserrat" w:hAnsi="Montserrat" w:cs="Arial"/>
          <w:bCs/>
          <w:lang w:val="en-GB"/>
        </w:rPr>
        <w:t>of the System</w:t>
      </w:r>
      <w:r w:rsidR="00E91677">
        <w:rPr>
          <w:rFonts w:ascii="Montserrat" w:hAnsi="Montserrat" w:cs="Arial"/>
          <w:bCs/>
          <w:lang w:val="en-GB"/>
        </w:rPr>
        <w:t>.</w:t>
      </w:r>
    </w:p>
    <w:p w14:paraId="1A3D2550" w14:textId="3700C4E5" w:rsidR="00CB6B73" w:rsidRPr="001013AF" w:rsidRDefault="00B73371"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If the adaptive module for real-time optimization of operating modes offered by the </w:t>
      </w:r>
      <w:r w:rsidR="00E91677">
        <w:rPr>
          <w:rFonts w:ascii="Montserrat" w:hAnsi="Montserrat" w:cs="Arial"/>
          <w:bCs/>
          <w:lang w:val="en-GB"/>
        </w:rPr>
        <w:t>S</w:t>
      </w:r>
      <w:r w:rsidR="00E91677" w:rsidRPr="001013AF">
        <w:rPr>
          <w:rFonts w:ascii="Montserrat" w:hAnsi="Montserrat" w:cs="Arial"/>
          <w:bCs/>
          <w:lang w:val="en-GB"/>
        </w:rPr>
        <w:t xml:space="preserve">upplier </w:t>
      </w:r>
      <w:r w:rsidRPr="001013AF">
        <w:rPr>
          <w:rFonts w:ascii="Montserrat" w:hAnsi="Montserrat" w:cs="Arial"/>
          <w:bCs/>
          <w:lang w:val="en-GB"/>
        </w:rPr>
        <w:t>is implemented at the level of controllers, then it is mandatory to fulfil the functionality presented in Table 2. The implementation of this point depends on the controllers installed at the intersections and can be implemented with the existing intersection controllers or after the installation of new intersection controllers after the reconstruction of the intersections.</w:t>
      </w:r>
    </w:p>
    <w:p w14:paraId="016CC70D" w14:textId="77777777" w:rsidR="007100E5" w:rsidRDefault="007100E5" w:rsidP="00834426">
      <w:pPr>
        <w:pStyle w:val="ListParagraph"/>
        <w:ind w:left="0"/>
        <w:rPr>
          <w:rFonts w:ascii="Montserrat" w:hAnsi="Montserrat" w:cs="Arial"/>
          <w:b/>
          <w:lang w:val="en-GB"/>
        </w:rPr>
      </w:pPr>
    </w:p>
    <w:p w14:paraId="6064879C" w14:textId="77777777" w:rsidR="00224FBB" w:rsidRPr="001013AF" w:rsidRDefault="00224FBB" w:rsidP="00834426">
      <w:pPr>
        <w:pStyle w:val="ListParagraph"/>
        <w:ind w:left="0"/>
        <w:rPr>
          <w:rFonts w:ascii="Montserrat" w:hAnsi="Montserrat" w:cs="Arial"/>
          <w:b/>
          <w:lang w:val="en-GB"/>
        </w:rPr>
      </w:pPr>
    </w:p>
    <w:p w14:paraId="53B51D41" w14:textId="48EA9FA0" w:rsidR="00F06096" w:rsidRPr="001013AF" w:rsidRDefault="00B73371" w:rsidP="00834426">
      <w:pPr>
        <w:pStyle w:val="ListParagraph"/>
        <w:ind w:left="0"/>
        <w:rPr>
          <w:rFonts w:ascii="Montserrat" w:hAnsi="Montserrat" w:cs="Arial"/>
          <w:b/>
          <w:lang w:val="en-GB"/>
        </w:rPr>
      </w:pPr>
      <w:r w:rsidRPr="001013AF">
        <w:rPr>
          <w:rFonts w:ascii="Montserrat" w:hAnsi="Montserrat" w:cs="Arial"/>
          <w:b/>
          <w:lang w:val="en-GB"/>
        </w:rPr>
        <w:t xml:space="preserve">Table </w:t>
      </w:r>
      <w:r w:rsidR="00834426" w:rsidRPr="001013AF">
        <w:rPr>
          <w:rFonts w:ascii="Montserrat" w:hAnsi="Montserrat" w:cs="Arial"/>
          <w:b/>
          <w:lang w:val="en-GB"/>
        </w:rPr>
        <w:t xml:space="preserve">1. </w:t>
      </w:r>
      <w:r w:rsidR="00F06096" w:rsidRPr="001013AF">
        <w:rPr>
          <w:rFonts w:ascii="Montserrat" w:hAnsi="Montserrat" w:cs="Arial"/>
          <w:b/>
          <w:lang w:val="en-GB"/>
        </w:rPr>
        <w:t xml:space="preserve">Functionality of the </w:t>
      </w:r>
      <w:r w:rsidR="00B04E19">
        <w:rPr>
          <w:rFonts w:ascii="Montserrat" w:hAnsi="Montserrat" w:cs="Arial"/>
          <w:b/>
          <w:lang w:val="en-GB"/>
        </w:rPr>
        <w:t>a</w:t>
      </w:r>
      <w:r w:rsidR="00772A03" w:rsidRPr="00772A03">
        <w:rPr>
          <w:rFonts w:ascii="Montserrat" w:hAnsi="Montserrat" w:cs="Arial"/>
          <w:b/>
          <w:lang w:val="en-GB"/>
        </w:rPr>
        <w:t xml:space="preserve">daptive module for real-time optimization of operating modes </w:t>
      </w:r>
      <w:r w:rsidR="00F06096" w:rsidRPr="001013AF">
        <w:rPr>
          <w:rFonts w:ascii="Montserrat" w:hAnsi="Montserrat" w:cs="Arial"/>
          <w:b/>
          <w:lang w:val="en-GB"/>
        </w:rPr>
        <w:t xml:space="preserve">at the System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95"/>
        <w:gridCol w:w="4346"/>
      </w:tblGrid>
      <w:tr w:rsidR="00163B70" w:rsidRPr="001013AF" w14:paraId="4E46480A" w14:textId="77777777" w:rsidTr="00F06096">
        <w:tc>
          <w:tcPr>
            <w:tcW w:w="532" w:type="dxa"/>
            <w:shd w:val="clear" w:color="auto" w:fill="auto"/>
            <w:vAlign w:val="center"/>
          </w:tcPr>
          <w:p w14:paraId="071F4CE5" w14:textId="4F49DEDD" w:rsidR="006F44CD" w:rsidRPr="001013AF" w:rsidRDefault="00F06096" w:rsidP="00E815D1">
            <w:pPr>
              <w:pStyle w:val="ListParagraph"/>
              <w:ind w:left="0"/>
              <w:rPr>
                <w:rFonts w:ascii="Montserrat" w:hAnsi="Montserrat" w:cs="Arial"/>
                <w:b/>
                <w:lang w:val="en-GB"/>
              </w:rPr>
            </w:pPr>
            <w:r w:rsidRPr="001013AF">
              <w:rPr>
                <w:rFonts w:ascii="Montserrat" w:hAnsi="Montserrat" w:cs="Arial"/>
                <w:b/>
                <w:lang w:val="en-GB"/>
              </w:rPr>
              <w:t xml:space="preserve">Ser. No </w:t>
            </w:r>
          </w:p>
        </w:tc>
        <w:tc>
          <w:tcPr>
            <w:tcW w:w="4433" w:type="dxa"/>
            <w:shd w:val="clear" w:color="auto" w:fill="auto"/>
            <w:vAlign w:val="center"/>
          </w:tcPr>
          <w:p w14:paraId="53C7B014" w14:textId="368C870A" w:rsidR="006F44CD" w:rsidRPr="001013AF" w:rsidRDefault="00F06096" w:rsidP="00E815D1">
            <w:pPr>
              <w:pStyle w:val="ListParagraph"/>
              <w:ind w:left="0"/>
              <w:rPr>
                <w:rFonts w:ascii="Montserrat" w:hAnsi="Montserrat" w:cs="Arial"/>
                <w:b/>
                <w:lang w:val="en-GB"/>
              </w:rPr>
            </w:pPr>
            <w:r w:rsidRPr="001013AF">
              <w:rPr>
                <w:rFonts w:ascii="Montserrat" w:hAnsi="Montserrat" w:cs="Arial"/>
                <w:b/>
                <w:lang w:val="en-GB"/>
              </w:rPr>
              <w:t xml:space="preserve">Characteristics </w:t>
            </w:r>
          </w:p>
        </w:tc>
        <w:tc>
          <w:tcPr>
            <w:tcW w:w="4385" w:type="dxa"/>
            <w:shd w:val="clear" w:color="auto" w:fill="auto"/>
            <w:vAlign w:val="center"/>
          </w:tcPr>
          <w:p w14:paraId="2EBAC5E2" w14:textId="4B88525F" w:rsidR="006F44CD" w:rsidRPr="001013AF" w:rsidRDefault="006F44CD" w:rsidP="00E815D1">
            <w:pPr>
              <w:pStyle w:val="ListParagraph"/>
              <w:ind w:left="0"/>
              <w:rPr>
                <w:rFonts w:ascii="Montserrat" w:hAnsi="Montserrat" w:cs="Arial"/>
                <w:b/>
                <w:lang w:val="en-GB"/>
              </w:rPr>
            </w:pPr>
            <w:r w:rsidRPr="001013AF">
              <w:rPr>
                <w:rFonts w:ascii="Montserrat" w:hAnsi="Montserrat" w:cs="Arial"/>
                <w:b/>
                <w:lang w:val="en-GB"/>
              </w:rPr>
              <w:t>Re</w:t>
            </w:r>
            <w:r w:rsidR="00F06096" w:rsidRPr="001013AF">
              <w:rPr>
                <w:rFonts w:ascii="Montserrat" w:hAnsi="Montserrat" w:cs="Arial"/>
                <w:b/>
                <w:lang w:val="en-GB"/>
              </w:rPr>
              <w:t xml:space="preserve">quirement </w:t>
            </w:r>
          </w:p>
        </w:tc>
      </w:tr>
      <w:tr w:rsidR="00493A09" w:rsidRPr="001013AF" w14:paraId="2A9812E9" w14:textId="77777777" w:rsidTr="00F06096">
        <w:tc>
          <w:tcPr>
            <w:tcW w:w="532" w:type="dxa"/>
            <w:shd w:val="clear" w:color="auto" w:fill="auto"/>
            <w:vAlign w:val="center"/>
          </w:tcPr>
          <w:p w14:paraId="42B337E0" w14:textId="180A201F" w:rsidR="00493A09" w:rsidRPr="001013AF" w:rsidRDefault="00493A09" w:rsidP="00A87A5B">
            <w:pPr>
              <w:pStyle w:val="ListParagraph"/>
              <w:ind w:left="0"/>
              <w:jc w:val="center"/>
              <w:rPr>
                <w:rFonts w:ascii="Montserrat" w:hAnsi="Montserrat" w:cs="Arial"/>
                <w:b/>
                <w:lang w:val="en-GB"/>
              </w:rPr>
            </w:pPr>
            <w:r w:rsidRPr="001013AF">
              <w:rPr>
                <w:rFonts w:ascii="Montserrat" w:hAnsi="Montserrat" w:cs="Arial"/>
                <w:bCs/>
                <w:lang w:val="en-GB"/>
              </w:rPr>
              <w:t>1.</w:t>
            </w:r>
          </w:p>
        </w:tc>
        <w:tc>
          <w:tcPr>
            <w:tcW w:w="4433" w:type="dxa"/>
            <w:shd w:val="clear" w:color="auto" w:fill="auto"/>
          </w:tcPr>
          <w:p w14:paraId="707372A6" w14:textId="6BFA90F8" w:rsidR="00493A09" w:rsidRPr="001013AF" w:rsidRDefault="00F06096">
            <w:pPr>
              <w:pStyle w:val="ListParagraph"/>
              <w:ind w:left="0"/>
              <w:rPr>
                <w:rFonts w:ascii="Montserrat" w:hAnsi="Montserrat" w:cs="Arial"/>
                <w:b/>
                <w:lang w:val="en-GB"/>
              </w:rPr>
            </w:pPr>
            <w:r w:rsidRPr="001013AF">
              <w:rPr>
                <w:rFonts w:ascii="Montserrat" w:hAnsi="Montserrat" w:cs="Arial"/>
                <w:bCs/>
                <w:lang w:val="en-GB"/>
              </w:rPr>
              <w:t xml:space="preserve">Receipt of real-time traffic flow data </w:t>
            </w:r>
            <w:r w:rsidR="00B414F9" w:rsidRPr="001013AF">
              <w:rPr>
                <w:rFonts w:ascii="Montserrat" w:hAnsi="Montserrat" w:cs="Arial"/>
                <w:bCs/>
                <w:lang w:val="en-GB"/>
              </w:rPr>
              <w:t xml:space="preserve">from transport sensors </w:t>
            </w:r>
            <w:r w:rsidRPr="001013AF">
              <w:rPr>
                <w:rFonts w:ascii="Montserrat" w:hAnsi="Montserrat" w:cs="Arial"/>
                <w:bCs/>
                <w:lang w:val="en-GB"/>
              </w:rPr>
              <w:t>needed for generating signal plans, continuous updating and storage in the System</w:t>
            </w:r>
          </w:p>
        </w:tc>
        <w:tc>
          <w:tcPr>
            <w:tcW w:w="4385" w:type="dxa"/>
            <w:shd w:val="clear" w:color="auto" w:fill="auto"/>
            <w:vAlign w:val="center"/>
          </w:tcPr>
          <w:p w14:paraId="18024830" w14:textId="428BB622" w:rsidR="00493A09" w:rsidRPr="001013AF" w:rsidRDefault="00F06096" w:rsidP="00493A09">
            <w:pPr>
              <w:pStyle w:val="ListParagraph"/>
              <w:ind w:left="0"/>
              <w:rPr>
                <w:rFonts w:ascii="Montserrat" w:hAnsi="Montserrat" w:cs="Arial"/>
                <w:b/>
                <w:lang w:val="en-GB"/>
              </w:rPr>
            </w:pPr>
            <w:r w:rsidRPr="001013AF">
              <w:rPr>
                <w:rFonts w:ascii="Montserrat" w:hAnsi="Montserrat" w:cs="Arial"/>
                <w:bCs/>
                <w:lang w:val="en-GB"/>
              </w:rPr>
              <w:t>Not less often than every 45 s</w:t>
            </w:r>
          </w:p>
        </w:tc>
      </w:tr>
      <w:tr w:rsidR="00163B70" w:rsidRPr="001013AF" w14:paraId="09982DF4" w14:textId="77777777" w:rsidTr="00F06096">
        <w:tc>
          <w:tcPr>
            <w:tcW w:w="532" w:type="dxa"/>
            <w:shd w:val="clear" w:color="auto" w:fill="auto"/>
            <w:vAlign w:val="center"/>
          </w:tcPr>
          <w:p w14:paraId="0AF07965" w14:textId="399247FA" w:rsidR="006F44CD" w:rsidRPr="001013AF" w:rsidRDefault="00493A09">
            <w:pPr>
              <w:pStyle w:val="ListParagraph"/>
              <w:ind w:left="0"/>
              <w:jc w:val="center"/>
              <w:rPr>
                <w:rFonts w:ascii="Montserrat" w:hAnsi="Montserrat" w:cs="Arial"/>
                <w:bCs/>
                <w:lang w:val="en-GB"/>
              </w:rPr>
            </w:pPr>
            <w:r w:rsidRPr="001013AF">
              <w:rPr>
                <w:rFonts w:ascii="Montserrat" w:hAnsi="Montserrat" w:cs="Arial"/>
                <w:bCs/>
                <w:lang w:val="en-GB"/>
              </w:rPr>
              <w:t>2.</w:t>
            </w:r>
          </w:p>
        </w:tc>
        <w:tc>
          <w:tcPr>
            <w:tcW w:w="4433" w:type="dxa"/>
            <w:shd w:val="clear" w:color="auto" w:fill="auto"/>
            <w:vAlign w:val="center"/>
          </w:tcPr>
          <w:p w14:paraId="794698C5" w14:textId="06985DC1" w:rsidR="006F44CD" w:rsidRPr="001013AF" w:rsidRDefault="00F06096">
            <w:pPr>
              <w:pStyle w:val="ListParagraph"/>
              <w:ind w:left="0"/>
              <w:rPr>
                <w:rFonts w:ascii="Montserrat" w:hAnsi="Montserrat" w:cs="Arial"/>
                <w:bCs/>
                <w:lang w:val="en-GB"/>
              </w:rPr>
            </w:pPr>
            <w:r w:rsidRPr="001013AF">
              <w:rPr>
                <w:rFonts w:ascii="Montserrat" w:hAnsi="Montserrat" w:cs="Arial"/>
                <w:bCs/>
                <w:lang w:val="en-GB"/>
              </w:rPr>
              <w:t xml:space="preserve">Generation of new signal plans with green signal distribution for each </w:t>
            </w:r>
            <w:r w:rsidR="003D504A">
              <w:rPr>
                <w:rFonts w:ascii="Montserrat" w:hAnsi="Montserrat" w:cs="Arial"/>
                <w:bCs/>
                <w:lang w:val="en-GB"/>
              </w:rPr>
              <w:t>stage</w:t>
            </w:r>
            <w:r w:rsidRPr="001013AF">
              <w:rPr>
                <w:rFonts w:ascii="Montserrat" w:hAnsi="Montserrat" w:cs="Arial"/>
                <w:bCs/>
                <w:lang w:val="en-GB"/>
              </w:rPr>
              <w:t>/signal group according to traffic data received in real time in the System</w:t>
            </w:r>
          </w:p>
        </w:tc>
        <w:tc>
          <w:tcPr>
            <w:tcW w:w="4385" w:type="dxa"/>
            <w:shd w:val="clear" w:color="auto" w:fill="auto"/>
            <w:vAlign w:val="center"/>
          </w:tcPr>
          <w:p w14:paraId="245FC869" w14:textId="161E33DB" w:rsidR="006F44CD" w:rsidRPr="001013AF" w:rsidRDefault="00F06096">
            <w:pPr>
              <w:pStyle w:val="ListParagraph"/>
              <w:ind w:left="0"/>
              <w:rPr>
                <w:rFonts w:ascii="Montserrat" w:hAnsi="Montserrat" w:cs="Arial"/>
                <w:bCs/>
                <w:lang w:val="en-GB"/>
              </w:rPr>
            </w:pPr>
            <w:r w:rsidRPr="001013AF">
              <w:rPr>
                <w:rFonts w:ascii="Montserrat" w:hAnsi="Montserrat" w:cs="Arial"/>
                <w:bCs/>
                <w:lang w:val="en-GB"/>
              </w:rPr>
              <w:t>Not less often than every 5 minutes</w:t>
            </w:r>
          </w:p>
        </w:tc>
      </w:tr>
      <w:tr w:rsidR="00163B70" w:rsidRPr="001013AF" w14:paraId="6EA134CC" w14:textId="77777777" w:rsidTr="00F06096">
        <w:tc>
          <w:tcPr>
            <w:tcW w:w="532" w:type="dxa"/>
            <w:shd w:val="clear" w:color="auto" w:fill="auto"/>
            <w:vAlign w:val="center"/>
          </w:tcPr>
          <w:p w14:paraId="68E5B4EF" w14:textId="70E63D87" w:rsidR="006F44CD" w:rsidRPr="001013AF" w:rsidRDefault="00FE6D9D">
            <w:pPr>
              <w:pStyle w:val="ListParagraph"/>
              <w:ind w:left="0"/>
              <w:jc w:val="center"/>
              <w:rPr>
                <w:rFonts w:ascii="Montserrat" w:hAnsi="Montserrat" w:cs="Arial"/>
                <w:bCs/>
                <w:lang w:val="en-GB"/>
              </w:rPr>
            </w:pPr>
            <w:r w:rsidRPr="001013AF">
              <w:rPr>
                <w:rFonts w:ascii="Montserrat" w:hAnsi="Montserrat" w:cs="Arial"/>
                <w:bCs/>
                <w:lang w:val="en-GB"/>
              </w:rPr>
              <w:t>3.</w:t>
            </w:r>
          </w:p>
        </w:tc>
        <w:tc>
          <w:tcPr>
            <w:tcW w:w="4433" w:type="dxa"/>
            <w:shd w:val="clear" w:color="auto" w:fill="auto"/>
            <w:vAlign w:val="center"/>
          </w:tcPr>
          <w:p w14:paraId="099B4479" w14:textId="1E5158B5" w:rsidR="006F44CD" w:rsidRPr="001013AF" w:rsidRDefault="00F06096">
            <w:pPr>
              <w:pStyle w:val="ListParagraph"/>
              <w:ind w:left="0"/>
              <w:rPr>
                <w:rFonts w:ascii="Montserrat" w:hAnsi="Montserrat" w:cs="Arial"/>
                <w:bCs/>
                <w:lang w:val="en-GB"/>
              </w:rPr>
            </w:pPr>
            <w:r w:rsidRPr="001013AF">
              <w:rPr>
                <w:rFonts w:ascii="Montserrat" w:hAnsi="Montserrat" w:cs="Arial"/>
                <w:bCs/>
                <w:lang w:val="en-GB"/>
              </w:rPr>
              <w:t>Sending the newly generated signa</w:t>
            </w:r>
            <w:r w:rsidR="001013AF">
              <w:rPr>
                <w:rFonts w:ascii="Montserrat" w:hAnsi="Montserrat" w:cs="Arial"/>
                <w:bCs/>
                <w:lang w:val="en-GB"/>
              </w:rPr>
              <w:t>l</w:t>
            </w:r>
            <w:r w:rsidRPr="001013AF">
              <w:rPr>
                <w:rFonts w:ascii="Montserrat" w:hAnsi="Montserrat" w:cs="Arial"/>
                <w:bCs/>
                <w:lang w:val="en-GB"/>
              </w:rPr>
              <w:t xml:space="preserve"> plans to the intersection controllers and enabling them</w:t>
            </w:r>
          </w:p>
        </w:tc>
        <w:tc>
          <w:tcPr>
            <w:tcW w:w="4385" w:type="dxa"/>
            <w:shd w:val="clear" w:color="auto" w:fill="auto"/>
            <w:vAlign w:val="center"/>
          </w:tcPr>
          <w:p w14:paraId="249E7953" w14:textId="1FF3FAC5" w:rsidR="006F44CD" w:rsidRPr="001013AF" w:rsidRDefault="00F06096">
            <w:pPr>
              <w:pStyle w:val="ListParagraph"/>
              <w:ind w:left="0"/>
              <w:rPr>
                <w:rFonts w:ascii="Montserrat" w:hAnsi="Montserrat" w:cs="Arial"/>
                <w:bCs/>
                <w:lang w:val="en-GB"/>
              </w:rPr>
            </w:pPr>
            <w:r w:rsidRPr="001013AF">
              <w:rPr>
                <w:rFonts w:ascii="Montserrat" w:hAnsi="Montserrat" w:cs="Arial"/>
                <w:bCs/>
                <w:lang w:val="en-GB"/>
              </w:rPr>
              <w:t>Immediately after generation, simultaneously on all controllers in one corridor. The maximum delay for sending and activating signal plans is 5 s. Another technology for sending signal plans to the controllers and turning them on can be applied with a special longer delay - for better coordination.</w:t>
            </w:r>
          </w:p>
        </w:tc>
      </w:tr>
      <w:tr w:rsidR="00163B70" w:rsidRPr="001013AF" w14:paraId="0B5F0ABB" w14:textId="77777777" w:rsidTr="00F06096">
        <w:tc>
          <w:tcPr>
            <w:tcW w:w="532" w:type="dxa"/>
            <w:shd w:val="clear" w:color="auto" w:fill="auto"/>
            <w:vAlign w:val="center"/>
          </w:tcPr>
          <w:p w14:paraId="3C64DDEF" w14:textId="07B3D6E5" w:rsidR="006F44CD" w:rsidRPr="001013AF" w:rsidRDefault="00FE6D9D">
            <w:pPr>
              <w:pStyle w:val="ListParagraph"/>
              <w:ind w:left="0"/>
              <w:jc w:val="center"/>
              <w:rPr>
                <w:rFonts w:ascii="Montserrat" w:hAnsi="Montserrat" w:cs="Arial"/>
                <w:bCs/>
                <w:lang w:val="en-GB"/>
              </w:rPr>
            </w:pPr>
            <w:r w:rsidRPr="001013AF">
              <w:rPr>
                <w:rFonts w:ascii="Montserrat" w:hAnsi="Montserrat" w:cs="Arial"/>
                <w:bCs/>
                <w:lang w:val="en-GB"/>
              </w:rPr>
              <w:t>4.</w:t>
            </w:r>
          </w:p>
        </w:tc>
        <w:tc>
          <w:tcPr>
            <w:tcW w:w="4433" w:type="dxa"/>
            <w:shd w:val="clear" w:color="auto" w:fill="auto"/>
            <w:vAlign w:val="center"/>
          </w:tcPr>
          <w:p w14:paraId="39737989" w14:textId="2B2E6FCE" w:rsidR="006F44CD" w:rsidRPr="001013AF" w:rsidRDefault="00F06096">
            <w:pPr>
              <w:pStyle w:val="ListParagraph"/>
              <w:ind w:left="0"/>
              <w:rPr>
                <w:rFonts w:ascii="Montserrat" w:hAnsi="Montserrat" w:cs="Arial"/>
                <w:bCs/>
                <w:lang w:val="en-GB"/>
              </w:rPr>
            </w:pPr>
            <w:r w:rsidRPr="001013AF">
              <w:rPr>
                <w:rFonts w:ascii="Montserrat" w:hAnsi="Montserrat" w:cs="Arial"/>
                <w:bCs/>
                <w:lang w:val="en-GB"/>
              </w:rPr>
              <w:t>Synchronization of cycle time (if applicable) of newly generated and enabled signal plans</w:t>
            </w:r>
          </w:p>
        </w:tc>
        <w:tc>
          <w:tcPr>
            <w:tcW w:w="4385" w:type="dxa"/>
            <w:shd w:val="clear" w:color="auto" w:fill="auto"/>
            <w:vAlign w:val="center"/>
          </w:tcPr>
          <w:p w14:paraId="1E0A4753" w14:textId="2C62504A" w:rsidR="006F44CD" w:rsidRPr="001013AF" w:rsidRDefault="00F06096">
            <w:pPr>
              <w:pStyle w:val="ListParagraph"/>
              <w:ind w:left="0"/>
              <w:rPr>
                <w:rFonts w:ascii="Montserrat" w:hAnsi="Montserrat" w:cs="Arial"/>
                <w:bCs/>
                <w:lang w:val="en-GB"/>
              </w:rPr>
            </w:pPr>
            <w:r w:rsidRPr="001013AF">
              <w:rPr>
                <w:rFonts w:ascii="Montserrat" w:hAnsi="Montserrat" w:cs="Arial"/>
                <w:bCs/>
                <w:lang w:val="en-GB"/>
              </w:rPr>
              <w:t>Not longer than</w:t>
            </w:r>
            <w:r w:rsidR="002E0573" w:rsidRPr="001013AF">
              <w:rPr>
                <w:rFonts w:ascii="Montserrat" w:hAnsi="Montserrat" w:cs="Arial"/>
                <w:bCs/>
                <w:lang w:val="en-GB"/>
              </w:rPr>
              <w:t xml:space="preserve"> 60 s</w:t>
            </w:r>
          </w:p>
        </w:tc>
      </w:tr>
      <w:tr w:rsidR="00163B70" w:rsidRPr="001013AF" w14:paraId="48F228C8" w14:textId="77777777" w:rsidTr="00F06096">
        <w:tc>
          <w:tcPr>
            <w:tcW w:w="532" w:type="dxa"/>
            <w:shd w:val="clear" w:color="auto" w:fill="auto"/>
            <w:vAlign w:val="center"/>
          </w:tcPr>
          <w:p w14:paraId="3CD06098" w14:textId="733A3250" w:rsidR="006F44CD" w:rsidRPr="001013AF" w:rsidRDefault="00FE6D9D">
            <w:pPr>
              <w:pStyle w:val="ListParagraph"/>
              <w:ind w:left="0"/>
              <w:jc w:val="center"/>
              <w:rPr>
                <w:rFonts w:ascii="Montserrat" w:hAnsi="Montserrat" w:cs="Arial"/>
                <w:bCs/>
                <w:lang w:val="en-GB"/>
              </w:rPr>
            </w:pPr>
            <w:r w:rsidRPr="001013AF">
              <w:rPr>
                <w:rFonts w:ascii="Montserrat" w:hAnsi="Montserrat" w:cs="Arial"/>
                <w:bCs/>
                <w:lang w:val="en-GB"/>
              </w:rPr>
              <w:t>5.</w:t>
            </w:r>
          </w:p>
        </w:tc>
        <w:tc>
          <w:tcPr>
            <w:tcW w:w="4433" w:type="dxa"/>
            <w:shd w:val="clear" w:color="auto" w:fill="auto"/>
          </w:tcPr>
          <w:p w14:paraId="582B57A9" w14:textId="1AF89320" w:rsidR="006F44CD" w:rsidRPr="001013AF" w:rsidRDefault="00F06096">
            <w:pPr>
              <w:pStyle w:val="ListParagraph"/>
              <w:ind w:left="0"/>
              <w:rPr>
                <w:rFonts w:ascii="Montserrat" w:hAnsi="Montserrat" w:cs="Arial"/>
                <w:bCs/>
                <w:lang w:val="en-GB"/>
              </w:rPr>
            </w:pPr>
            <w:r w:rsidRPr="001013AF">
              <w:rPr>
                <w:rFonts w:ascii="Montserrat" w:hAnsi="Montserrat" w:cs="Arial"/>
                <w:bCs/>
                <w:lang w:val="en-GB"/>
              </w:rPr>
              <w:t>Dynamic adaptation of offset times of green corridors to traffic flow intensity</w:t>
            </w:r>
          </w:p>
        </w:tc>
        <w:tc>
          <w:tcPr>
            <w:tcW w:w="4385" w:type="dxa"/>
            <w:shd w:val="clear" w:color="auto" w:fill="auto"/>
            <w:vAlign w:val="center"/>
          </w:tcPr>
          <w:p w14:paraId="11CEE349" w14:textId="5306505D" w:rsidR="006F44CD" w:rsidRPr="001013AF" w:rsidRDefault="00F06096">
            <w:pPr>
              <w:pStyle w:val="ListParagraph"/>
              <w:ind w:left="0"/>
              <w:rPr>
                <w:rFonts w:ascii="Montserrat" w:hAnsi="Montserrat" w:cs="Arial"/>
                <w:bCs/>
                <w:lang w:val="en-GB"/>
              </w:rPr>
            </w:pPr>
            <w:r w:rsidRPr="001013AF">
              <w:rPr>
                <w:rFonts w:ascii="Montserrat" w:hAnsi="Montserrat" w:cs="Arial"/>
                <w:bCs/>
                <w:lang w:val="en-GB"/>
              </w:rPr>
              <w:t>Not more often than every 20 minutes.</w:t>
            </w:r>
          </w:p>
        </w:tc>
      </w:tr>
      <w:tr w:rsidR="00163B70" w:rsidRPr="001013AF" w14:paraId="178C5AD1" w14:textId="77777777" w:rsidTr="00F06096">
        <w:tc>
          <w:tcPr>
            <w:tcW w:w="532" w:type="dxa"/>
            <w:shd w:val="clear" w:color="auto" w:fill="auto"/>
            <w:vAlign w:val="center"/>
          </w:tcPr>
          <w:p w14:paraId="7D744DA1" w14:textId="437727DC" w:rsidR="00A51713" w:rsidRPr="001013AF" w:rsidRDefault="00A51713">
            <w:pPr>
              <w:pStyle w:val="ListParagraph"/>
              <w:ind w:left="0"/>
              <w:jc w:val="center"/>
              <w:rPr>
                <w:rFonts w:ascii="Montserrat" w:hAnsi="Montserrat" w:cs="Arial"/>
                <w:bCs/>
                <w:lang w:val="en-GB"/>
              </w:rPr>
            </w:pPr>
            <w:r w:rsidRPr="001013AF">
              <w:rPr>
                <w:rFonts w:ascii="Montserrat" w:hAnsi="Montserrat" w:cs="Arial"/>
                <w:bCs/>
                <w:lang w:val="en-GB"/>
              </w:rPr>
              <w:t>6.</w:t>
            </w:r>
          </w:p>
        </w:tc>
        <w:tc>
          <w:tcPr>
            <w:tcW w:w="4433" w:type="dxa"/>
            <w:shd w:val="clear" w:color="auto" w:fill="auto"/>
          </w:tcPr>
          <w:p w14:paraId="71D3030F" w14:textId="56F0222E" w:rsidR="00A51713" w:rsidRPr="001013AF" w:rsidRDefault="00F06096">
            <w:pPr>
              <w:pStyle w:val="ListParagraph"/>
              <w:ind w:left="0"/>
              <w:rPr>
                <w:rFonts w:ascii="Montserrat" w:hAnsi="Montserrat" w:cs="Arial"/>
                <w:bCs/>
                <w:lang w:val="en-GB"/>
              </w:rPr>
            </w:pPr>
            <w:r w:rsidRPr="001013AF">
              <w:rPr>
                <w:rFonts w:ascii="Montserrat" w:hAnsi="Montserrat" w:cs="Arial"/>
                <w:bCs/>
                <w:lang w:val="en-GB"/>
              </w:rPr>
              <w:t>Duration of green corridor coordination performance</w:t>
            </w:r>
          </w:p>
        </w:tc>
        <w:tc>
          <w:tcPr>
            <w:tcW w:w="4385" w:type="dxa"/>
            <w:shd w:val="clear" w:color="auto" w:fill="auto"/>
            <w:vAlign w:val="center"/>
          </w:tcPr>
          <w:p w14:paraId="4729541B" w14:textId="2960B078" w:rsidR="00A51713" w:rsidRPr="001013AF" w:rsidRDefault="00F06096">
            <w:pPr>
              <w:pStyle w:val="ListParagraph"/>
              <w:ind w:left="0"/>
              <w:rPr>
                <w:rFonts w:ascii="Montserrat" w:hAnsi="Montserrat" w:cs="Arial"/>
                <w:bCs/>
                <w:lang w:val="en-GB"/>
              </w:rPr>
            </w:pPr>
            <w:r w:rsidRPr="001013AF">
              <w:rPr>
                <w:rFonts w:ascii="Montserrat" w:hAnsi="Montserrat" w:cs="Arial"/>
                <w:bCs/>
                <w:lang w:val="en-GB"/>
              </w:rPr>
              <w:t>At least 20 min</w:t>
            </w:r>
          </w:p>
        </w:tc>
      </w:tr>
      <w:tr w:rsidR="00AD665E" w:rsidRPr="001013AF" w14:paraId="33705A3C" w14:textId="77777777" w:rsidTr="00F06096">
        <w:tc>
          <w:tcPr>
            <w:tcW w:w="532" w:type="dxa"/>
            <w:shd w:val="clear" w:color="auto" w:fill="auto"/>
            <w:vAlign w:val="center"/>
          </w:tcPr>
          <w:p w14:paraId="771B2D97" w14:textId="281AACC1" w:rsidR="00AD665E" w:rsidRPr="001013AF" w:rsidRDefault="00AD665E">
            <w:pPr>
              <w:pStyle w:val="ListParagraph"/>
              <w:ind w:left="0"/>
              <w:jc w:val="center"/>
              <w:rPr>
                <w:rFonts w:ascii="Montserrat" w:hAnsi="Montserrat" w:cs="Arial"/>
                <w:bCs/>
                <w:lang w:val="en-GB"/>
              </w:rPr>
            </w:pPr>
            <w:r w:rsidRPr="001013AF">
              <w:rPr>
                <w:rFonts w:ascii="Montserrat" w:hAnsi="Montserrat" w:cs="Arial"/>
                <w:bCs/>
                <w:lang w:val="en-GB"/>
              </w:rPr>
              <w:t>7.</w:t>
            </w:r>
          </w:p>
        </w:tc>
        <w:tc>
          <w:tcPr>
            <w:tcW w:w="4433" w:type="dxa"/>
            <w:shd w:val="clear" w:color="auto" w:fill="auto"/>
            <w:vAlign w:val="center"/>
          </w:tcPr>
          <w:p w14:paraId="68B0E91F" w14:textId="7377EE8A" w:rsidR="00AD665E" w:rsidRPr="001013AF" w:rsidRDefault="00F06096">
            <w:pPr>
              <w:pStyle w:val="ListParagraph"/>
              <w:ind w:left="0"/>
              <w:rPr>
                <w:rFonts w:ascii="Montserrat" w:hAnsi="Montserrat" w:cs="Arial"/>
                <w:bCs/>
                <w:lang w:val="en-GB"/>
              </w:rPr>
            </w:pPr>
            <w:r w:rsidRPr="001013AF">
              <w:rPr>
                <w:rFonts w:ascii="Montserrat" w:hAnsi="Montserrat" w:cs="Arial"/>
                <w:bCs/>
                <w:lang w:val="en-GB"/>
              </w:rPr>
              <w:t>Algorithm for optimizing the length of traffic queues (congestion) up to the intersection</w:t>
            </w:r>
          </w:p>
        </w:tc>
        <w:tc>
          <w:tcPr>
            <w:tcW w:w="4385" w:type="dxa"/>
            <w:shd w:val="clear" w:color="auto" w:fill="auto"/>
            <w:vAlign w:val="center"/>
          </w:tcPr>
          <w:p w14:paraId="65EC406C" w14:textId="1E4D9442" w:rsidR="00AD665E" w:rsidRPr="001013AF" w:rsidRDefault="00CA7253">
            <w:pPr>
              <w:pStyle w:val="ListParagraph"/>
              <w:ind w:left="0"/>
              <w:rPr>
                <w:rFonts w:ascii="Montserrat" w:hAnsi="Montserrat" w:cs="Arial"/>
                <w:bCs/>
                <w:lang w:val="en-GB"/>
              </w:rPr>
            </w:pPr>
            <w:r w:rsidRPr="001013AF">
              <w:rPr>
                <w:rFonts w:ascii="Montserrat" w:hAnsi="Montserrat" w:cs="Arial"/>
                <w:bCs/>
                <w:lang w:val="en-GB"/>
              </w:rPr>
              <w:t>In generating signal plans, the length of traffic queues to the intersection must be assessed based on data from the existing transport sensors (without installing additional remote sensors).</w:t>
            </w:r>
          </w:p>
        </w:tc>
      </w:tr>
      <w:tr w:rsidR="00805EBF" w:rsidRPr="001013AF" w14:paraId="487FA1B0" w14:textId="77777777" w:rsidTr="00F06096">
        <w:tc>
          <w:tcPr>
            <w:tcW w:w="532" w:type="dxa"/>
            <w:shd w:val="clear" w:color="auto" w:fill="auto"/>
            <w:vAlign w:val="center"/>
          </w:tcPr>
          <w:p w14:paraId="424FD6E5" w14:textId="0D6BFF11" w:rsidR="00805EBF" w:rsidRPr="001013AF" w:rsidRDefault="00805EBF">
            <w:pPr>
              <w:pStyle w:val="ListParagraph"/>
              <w:ind w:left="0"/>
              <w:jc w:val="center"/>
              <w:rPr>
                <w:rFonts w:ascii="Montserrat" w:hAnsi="Montserrat" w:cs="Arial"/>
                <w:bCs/>
                <w:lang w:val="en-GB"/>
              </w:rPr>
            </w:pPr>
            <w:r w:rsidRPr="001013AF">
              <w:rPr>
                <w:rFonts w:ascii="Montserrat" w:hAnsi="Montserrat" w:cs="Arial"/>
                <w:bCs/>
                <w:lang w:val="en-GB"/>
              </w:rPr>
              <w:t>8.</w:t>
            </w:r>
          </w:p>
        </w:tc>
        <w:tc>
          <w:tcPr>
            <w:tcW w:w="4433" w:type="dxa"/>
            <w:shd w:val="clear" w:color="auto" w:fill="auto"/>
            <w:vAlign w:val="center"/>
          </w:tcPr>
          <w:p w14:paraId="0BF3E7FC" w14:textId="799A098C" w:rsidR="00805EBF" w:rsidRPr="001013AF" w:rsidRDefault="00F06096">
            <w:pPr>
              <w:pStyle w:val="ListParagraph"/>
              <w:ind w:left="0"/>
              <w:rPr>
                <w:rFonts w:ascii="Montserrat" w:hAnsi="Montserrat" w:cs="Arial"/>
                <w:bCs/>
                <w:lang w:val="en-GB"/>
              </w:rPr>
            </w:pPr>
            <w:r w:rsidRPr="001013AF">
              <w:rPr>
                <w:rFonts w:ascii="Montserrat" w:hAnsi="Montserrat" w:cs="Arial"/>
                <w:bCs/>
                <w:lang w:val="en-GB"/>
              </w:rPr>
              <w:t xml:space="preserve">Data reliability </w:t>
            </w:r>
          </w:p>
        </w:tc>
        <w:tc>
          <w:tcPr>
            <w:tcW w:w="4385" w:type="dxa"/>
            <w:shd w:val="clear" w:color="auto" w:fill="auto"/>
            <w:vAlign w:val="center"/>
          </w:tcPr>
          <w:p w14:paraId="27176B64" w14:textId="31C4D5F2" w:rsidR="00805EBF" w:rsidRPr="001013AF" w:rsidRDefault="00532EB8">
            <w:pPr>
              <w:pStyle w:val="ListParagraph"/>
              <w:ind w:left="0"/>
              <w:rPr>
                <w:rFonts w:ascii="Montserrat" w:hAnsi="Montserrat" w:cs="Arial"/>
                <w:bCs/>
                <w:lang w:val="en-GB"/>
              </w:rPr>
            </w:pPr>
            <w:r w:rsidRPr="001013AF">
              <w:rPr>
                <w:rFonts w:ascii="Montserrat" w:hAnsi="Montserrat" w:cs="Arial"/>
                <w:bCs/>
                <w:lang w:val="en-GB"/>
              </w:rPr>
              <w:t xml:space="preserve">In the event of a disruption in the data </w:t>
            </w:r>
            <w:r w:rsidR="00F6467D">
              <w:rPr>
                <w:rFonts w:ascii="Montserrat" w:hAnsi="Montserrat" w:cs="Arial"/>
                <w:bCs/>
                <w:lang w:val="en-GB"/>
              </w:rPr>
              <w:t>providing</w:t>
            </w:r>
            <w:r w:rsidR="00F6467D" w:rsidRPr="001013AF">
              <w:rPr>
                <w:rFonts w:ascii="Montserrat" w:hAnsi="Montserrat" w:cs="Arial"/>
                <w:bCs/>
                <w:lang w:val="en-GB"/>
              </w:rPr>
              <w:t xml:space="preserve"> </w:t>
            </w:r>
            <w:r w:rsidRPr="001013AF">
              <w:rPr>
                <w:rFonts w:ascii="Montserrat" w:hAnsi="Montserrat" w:cs="Arial"/>
                <w:bCs/>
                <w:lang w:val="en-GB"/>
              </w:rPr>
              <w:t>of transport sensors, historical data for the same time of the day or theoretical data intended for the generation of signal plans must be used.</w:t>
            </w:r>
          </w:p>
        </w:tc>
      </w:tr>
    </w:tbl>
    <w:p w14:paraId="261A070E" w14:textId="77777777" w:rsidR="007100E5" w:rsidRPr="001013AF" w:rsidRDefault="007100E5" w:rsidP="00363112">
      <w:pPr>
        <w:pStyle w:val="ListParagraph"/>
        <w:ind w:left="0"/>
        <w:rPr>
          <w:rFonts w:ascii="Montserrat" w:hAnsi="Montserrat" w:cs="Arial"/>
          <w:b/>
          <w:lang w:val="en-GB"/>
        </w:rPr>
      </w:pPr>
    </w:p>
    <w:p w14:paraId="55774578" w14:textId="6D2F7B4D" w:rsidR="00D339FD" w:rsidRPr="001013AF" w:rsidRDefault="00532EB8" w:rsidP="00363112">
      <w:pPr>
        <w:pStyle w:val="ListParagraph"/>
        <w:ind w:left="0"/>
        <w:rPr>
          <w:rFonts w:ascii="Montserrat" w:hAnsi="Montserrat" w:cs="Arial"/>
          <w:b/>
          <w:lang w:val="en-GB"/>
        </w:rPr>
      </w:pPr>
      <w:r w:rsidRPr="001013AF">
        <w:rPr>
          <w:rFonts w:ascii="Montserrat" w:hAnsi="Montserrat" w:cs="Arial"/>
          <w:b/>
          <w:lang w:val="en-GB"/>
        </w:rPr>
        <w:t xml:space="preserve">Table </w:t>
      </w:r>
      <w:r w:rsidR="00363112" w:rsidRPr="001013AF">
        <w:rPr>
          <w:rFonts w:ascii="Montserrat" w:hAnsi="Montserrat" w:cs="Arial"/>
          <w:b/>
          <w:lang w:val="en-GB"/>
        </w:rPr>
        <w:t xml:space="preserve">2. </w:t>
      </w:r>
      <w:r w:rsidRPr="001013AF">
        <w:rPr>
          <w:rFonts w:ascii="Montserrat" w:hAnsi="Montserrat" w:cs="Arial"/>
          <w:b/>
          <w:lang w:val="en-GB"/>
        </w:rPr>
        <w:t xml:space="preserve">Functionality of the </w:t>
      </w:r>
      <w:r w:rsidR="005F5AE7">
        <w:rPr>
          <w:rFonts w:ascii="Montserrat" w:hAnsi="Montserrat" w:cs="Arial"/>
          <w:b/>
          <w:lang w:val="en-GB"/>
        </w:rPr>
        <w:t>a</w:t>
      </w:r>
      <w:r w:rsidR="005F5AE7" w:rsidRPr="00772A03">
        <w:rPr>
          <w:rFonts w:ascii="Montserrat" w:hAnsi="Montserrat" w:cs="Arial"/>
          <w:b/>
          <w:lang w:val="en-GB"/>
        </w:rPr>
        <w:t>daptive module for real-time optimization of operating modes</w:t>
      </w:r>
      <w:r w:rsidRPr="001013AF">
        <w:rPr>
          <w:rFonts w:ascii="Montserrat" w:hAnsi="Montserrat" w:cs="Arial"/>
          <w:b/>
          <w:lang w:val="en-GB"/>
        </w:rPr>
        <w:t xml:space="preserve"> at the </w:t>
      </w:r>
      <w:r w:rsidR="005F5AE7">
        <w:rPr>
          <w:rFonts w:ascii="Montserrat" w:hAnsi="Montserrat" w:cs="Arial"/>
          <w:b/>
          <w:lang w:val="en-GB"/>
        </w:rPr>
        <w:t xml:space="preserve">controller </w:t>
      </w:r>
      <w:r w:rsidRPr="001013AF">
        <w:rPr>
          <w:rFonts w:ascii="Montserrat" w:hAnsi="Montserrat" w:cs="Arial"/>
          <w:b/>
          <w:lang w:val="en-GB"/>
        </w:rPr>
        <w:t xml:space="preserve">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90"/>
        <w:gridCol w:w="4351"/>
      </w:tblGrid>
      <w:tr w:rsidR="00532EB8" w:rsidRPr="001013AF" w14:paraId="1E87F3AE" w14:textId="77777777" w:rsidTr="00532EB8">
        <w:tc>
          <w:tcPr>
            <w:tcW w:w="533" w:type="dxa"/>
            <w:shd w:val="clear" w:color="auto" w:fill="auto"/>
            <w:vAlign w:val="center"/>
          </w:tcPr>
          <w:p w14:paraId="023137C0" w14:textId="6CABA69F" w:rsidR="00532EB8" w:rsidRPr="001013AF" w:rsidRDefault="00532EB8" w:rsidP="00532EB8">
            <w:pPr>
              <w:pStyle w:val="ListParagraph"/>
              <w:ind w:left="0"/>
              <w:rPr>
                <w:rFonts w:ascii="Montserrat" w:hAnsi="Montserrat" w:cs="Arial"/>
                <w:b/>
                <w:lang w:val="en-GB"/>
              </w:rPr>
            </w:pPr>
            <w:r w:rsidRPr="001013AF">
              <w:rPr>
                <w:rFonts w:ascii="Montserrat" w:hAnsi="Montserrat" w:cs="Arial"/>
                <w:b/>
                <w:lang w:val="en-GB"/>
              </w:rPr>
              <w:t xml:space="preserve">Ser. No </w:t>
            </w:r>
          </w:p>
        </w:tc>
        <w:tc>
          <w:tcPr>
            <w:tcW w:w="4428" w:type="dxa"/>
            <w:shd w:val="clear" w:color="auto" w:fill="auto"/>
            <w:vAlign w:val="center"/>
          </w:tcPr>
          <w:p w14:paraId="44B6FAFF" w14:textId="5274B24A" w:rsidR="00532EB8" w:rsidRPr="001013AF" w:rsidRDefault="00532EB8" w:rsidP="00532EB8">
            <w:pPr>
              <w:pStyle w:val="ListParagraph"/>
              <w:ind w:left="0"/>
              <w:rPr>
                <w:rFonts w:ascii="Montserrat" w:hAnsi="Montserrat" w:cs="Arial"/>
                <w:bCs/>
                <w:lang w:val="en-GB"/>
              </w:rPr>
            </w:pPr>
            <w:r w:rsidRPr="001013AF">
              <w:rPr>
                <w:rFonts w:ascii="Montserrat" w:hAnsi="Montserrat" w:cs="Arial"/>
                <w:b/>
                <w:lang w:val="en-GB"/>
              </w:rPr>
              <w:t xml:space="preserve">Characteristics </w:t>
            </w:r>
          </w:p>
        </w:tc>
        <w:tc>
          <w:tcPr>
            <w:tcW w:w="4389" w:type="dxa"/>
            <w:shd w:val="clear" w:color="auto" w:fill="auto"/>
            <w:vAlign w:val="center"/>
          </w:tcPr>
          <w:p w14:paraId="3AC7D01E" w14:textId="36F1356F" w:rsidR="00532EB8" w:rsidRPr="001013AF" w:rsidRDefault="00532EB8" w:rsidP="00532EB8">
            <w:pPr>
              <w:pStyle w:val="ListParagraph"/>
              <w:ind w:left="0"/>
              <w:rPr>
                <w:rFonts w:ascii="Montserrat" w:hAnsi="Montserrat" w:cs="Arial"/>
                <w:bCs/>
                <w:lang w:val="en-GB"/>
              </w:rPr>
            </w:pPr>
            <w:r w:rsidRPr="001013AF">
              <w:rPr>
                <w:rFonts w:ascii="Montserrat" w:hAnsi="Montserrat" w:cs="Arial"/>
                <w:b/>
                <w:lang w:val="en-GB"/>
              </w:rPr>
              <w:t xml:space="preserve">Requirement </w:t>
            </w:r>
          </w:p>
        </w:tc>
      </w:tr>
      <w:tr w:rsidR="00897754" w:rsidRPr="001013AF" w14:paraId="4023366E" w14:textId="77777777" w:rsidTr="00532EB8">
        <w:tc>
          <w:tcPr>
            <w:tcW w:w="533" w:type="dxa"/>
            <w:shd w:val="clear" w:color="auto" w:fill="auto"/>
            <w:vAlign w:val="center"/>
          </w:tcPr>
          <w:p w14:paraId="6472BD73" w14:textId="24B330DE" w:rsidR="00897754" w:rsidRPr="001013AF" w:rsidRDefault="00897754" w:rsidP="00A87A5B">
            <w:pPr>
              <w:pStyle w:val="ListParagraph"/>
              <w:ind w:left="0"/>
              <w:jc w:val="center"/>
              <w:rPr>
                <w:rFonts w:ascii="Montserrat" w:hAnsi="Montserrat" w:cs="Arial"/>
                <w:b/>
                <w:lang w:val="en-GB"/>
              </w:rPr>
            </w:pPr>
            <w:r w:rsidRPr="001013AF">
              <w:rPr>
                <w:rFonts w:ascii="Montserrat" w:hAnsi="Montserrat" w:cs="Arial"/>
                <w:bCs/>
                <w:lang w:val="en-GB"/>
              </w:rPr>
              <w:t>1.</w:t>
            </w:r>
          </w:p>
        </w:tc>
        <w:tc>
          <w:tcPr>
            <w:tcW w:w="4428" w:type="dxa"/>
            <w:shd w:val="clear" w:color="auto" w:fill="auto"/>
            <w:vAlign w:val="center"/>
          </w:tcPr>
          <w:p w14:paraId="20DADD1D" w14:textId="20ED66AA" w:rsidR="00897754" w:rsidRPr="001013AF" w:rsidRDefault="00532EB8" w:rsidP="00897754">
            <w:pPr>
              <w:pStyle w:val="ListParagraph"/>
              <w:ind w:left="0"/>
              <w:rPr>
                <w:rFonts w:ascii="Montserrat" w:hAnsi="Montserrat" w:cs="Arial"/>
                <w:b/>
                <w:lang w:val="en-GB"/>
              </w:rPr>
            </w:pPr>
            <w:r w:rsidRPr="001013AF">
              <w:rPr>
                <w:rFonts w:ascii="Montserrat" w:hAnsi="Montserrat" w:cs="Arial"/>
                <w:bCs/>
                <w:lang w:val="en-GB"/>
              </w:rPr>
              <w:t>Use of real-time data required for generating signal plans</w:t>
            </w:r>
          </w:p>
        </w:tc>
        <w:tc>
          <w:tcPr>
            <w:tcW w:w="4389" w:type="dxa"/>
            <w:shd w:val="clear" w:color="auto" w:fill="auto"/>
            <w:vAlign w:val="center"/>
          </w:tcPr>
          <w:p w14:paraId="07617070" w14:textId="604AA05D" w:rsidR="00897754" w:rsidRPr="001013AF" w:rsidRDefault="007A69F8" w:rsidP="00897754">
            <w:pPr>
              <w:pStyle w:val="ListParagraph"/>
              <w:ind w:left="0"/>
              <w:rPr>
                <w:rFonts w:ascii="Montserrat" w:hAnsi="Montserrat" w:cs="Arial"/>
                <w:b/>
                <w:lang w:val="en-GB"/>
              </w:rPr>
            </w:pPr>
            <w:r w:rsidRPr="001013AF">
              <w:rPr>
                <w:rFonts w:ascii="Montserrat" w:hAnsi="Montserrat" w:cs="Arial"/>
                <w:bCs/>
                <w:lang w:val="en-GB"/>
              </w:rPr>
              <w:t>The controller must estimate the amount of traffic in real time, and adjust the minimum and maximum ranges of green signal phases/signal groups according to the intensity. It is also necessary to ensure the transmission of real-time traffic flow data to the System at least every 45 seconds.</w:t>
            </w:r>
          </w:p>
        </w:tc>
      </w:tr>
      <w:tr w:rsidR="00897754" w:rsidRPr="001013AF" w14:paraId="2DF52CE6" w14:textId="77777777" w:rsidTr="00532EB8">
        <w:tc>
          <w:tcPr>
            <w:tcW w:w="533" w:type="dxa"/>
            <w:shd w:val="clear" w:color="auto" w:fill="auto"/>
            <w:vAlign w:val="center"/>
          </w:tcPr>
          <w:p w14:paraId="38CCDEE0" w14:textId="76971E2D" w:rsidR="00897754" w:rsidRPr="001013AF" w:rsidRDefault="00897754" w:rsidP="00897754">
            <w:pPr>
              <w:pStyle w:val="ListParagraph"/>
              <w:ind w:left="0"/>
              <w:jc w:val="center"/>
              <w:rPr>
                <w:rFonts w:ascii="Montserrat" w:hAnsi="Montserrat" w:cs="Arial"/>
                <w:bCs/>
                <w:lang w:val="en-GB"/>
              </w:rPr>
            </w:pPr>
            <w:r w:rsidRPr="001013AF">
              <w:rPr>
                <w:rFonts w:ascii="Montserrat" w:hAnsi="Montserrat" w:cs="Arial"/>
                <w:bCs/>
                <w:lang w:val="en-GB"/>
              </w:rPr>
              <w:t>2.</w:t>
            </w:r>
          </w:p>
        </w:tc>
        <w:tc>
          <w:tcPr>
            <w:tcW w:w="4428" w:type="dxa"/>
            <w:shd w:val="clear" w:color="auto" w:fill="auto"/>
            <w:vAlign w:val="center"/>
          </w:tcPr>
          <w:p w14:paraId="609C1973" w14:textId="2B0D18C0" w:rsidR="00897754" w:rsidRPr="001013AF" w:rsidRDefault="00532EB8" w:rsidP="00897754">
            <w:pPr>
              <w:pStyle w:val="ListParagraph"/>
              <w:ind w:left="0"/>
              <w:rPr>
                <w:rFonts w:ascii="Montserrat" w:hAnsi="Montserrat" w:cs="Arial"/>
                <w:bCs/>
                <w:lang w:val="en-GB"/>
              </w:rPr>
            </w:pPr>
            <w:r w:rsidRPr="001013AF">
              <w:rPr>
                <w:rFonts w:ascii="Montserrat" w:hAnsi="Montserrat" w:cs="Arial"/>
                <w:bCs/>
                <w:lang w:val="en-GB"/>
              </w:rPr>
              <w:t xml:space="preserve">Generation of new signal plans with green signal distribution for each </w:t>
            </w:r>
            <w:r w:rsidR="00BE7C99">
              <w:rPr>
                <w:rFonts w:ascii="Montserrat" w:hAnsi="Montserrat" w:cs="Arial"/>
                <w:bCs/>
                <w:lang w:val="en-GB"/>
              </w:rPr>
              <w:t>stage</w:t>
            </w:r>
            <w:r w:rsidRPr="001013AF">
              <w:rPr>
                <w:rFonts w:ascii="Montserrat" w:hAnsi="Montserrat" w:cs="Arial"/>
                <w:bCs/>
                <w:lang w:val="en-GB"/>
              </w:rPr>
              <w:t>/signal group according to traffic flows from traffic sensors calculated in the controller</w:t>
            </w:r>
          </w:p>
        </w:tc>
        <w:tc>
          <w:tcPr>
            <w:tcW w:w="4389" w:type="dxa"/>
            <w:shd w:val="clear" w:color="auto" w:fill="auto"/>
            <w:vAlign w:val="center"/>
          </w:tcPr>
          <w:p w14:paraId="5F89364E" w14:textId="5F6799A6" w:rsidR="00897754" w:rsidRPr="001013AF" w:rsidRDefault="007A69F8" w:rsidP="00897754">
            <w:pPr>
              <w:pStyle w:val="ListParagraph"/>
              <w:ind w:left="0"/>
              <w:rPr>
                <w:rFonts w:ascii="Montserrat" w:hAnsi="Montserrat" w:cs="Arial"/>
                <w:bCs/>
                <w:lang w:val="en-GB"/>
              </w:rPr>
            </w:pPr>
            <w:r w:rsidRPr="001013AF">
              <w:rPr>
                <w:rFonts w:ascii="Montserrat" w:hAnsi="Montserrat" w:cs="Arial"/>
                <w:bCs/>
                <w:lang w:val="en-GB"/>
              </w:rPr>
              <w:t>During the time of each new cycle, the cycle time and green signal duration correction according to traffic intensity must take place. The controller selects the required cycle time (if necessary) based on the intensity of traffic flows in real time</w:t>
            </w:r>
          </w:p>
        </w:tc>
      </w:tr>
      <w:tr w:rsidR="00897754" w:rsidRPr="001013AF" w14:paraId="5EE4CE5F" w14:textId="77777777" w:rsidTr="00532EB8">
        <w:tc>
          <w:tcPr>
            <w:tcW w:w="533" w:type="dxa"/>
            <w:shd w:val="clear" w:color="auto" w:fill="auto"/>
            <w:vAlign w:val="center"/>
          </w:tcPr>
          <w:p w14:paraId="6EB049C1" w14:textId="0B03EC5F" w:rsidR="00897754" w:rsidRPr="001013AF" w:rsidRDefault="00897754" w:rsidP="00897754">
            <w:pPr>
              <w:pStyle w:val="ListParagraph"/>
              <w:ind w:left="0"/>
              <w:jc w:val="center"/>
              <w:rPr>
                <w:rFonts w:ascii="Montserrat" w:hAnsi="Montserrat" w:cs="Arial"/>
                <w:bCs/>
                <w:lang w:val="en-GB"/>
              </w:rPr>
            </w:pPr>
            <w:r w:rsidRPr="001013AF">
              <w:rPr>
                <w:rFonts w:ascii="Montserrat" w:hAnsi="Montserrat" w:cs="Arial"/>
                <w:bCs/>
                <w:lang w:val="en-GB"/>
              </w:rPr>
              <w:t>3.</w:t>
            </w:r>
          </w:p>
        </w:tc>
        <w:tc>
          <w:tcPr>
            <w:tcW w:w="4428" w:type="dxa"/>
            <w:shd w:val="clear" w:color="auto" w:fill="auto"/>
            <w:vAlign w:val="center"/>
          </w:tcPr>
          <w:p w14:paraId="3E5936AF" w14:textId="0D4DB95F" w:rsidR="00897754" w:rsidRPr="001013AF" w:rsidRDefault="00532EB8" w:rsidP="00897754">
            <w:pPr>
              <w:pStyle w:val="ListParagraph"/>
              <w:ind w:left="0"/>
              <w:rPr>
                <w:rFonts w:ascii="Montserrat" w:hAnsi="Montserrat" w:cs="Arial"/>
                <w:bCs/>
                <w:lang w:val="en-GB"/>
              </w:rPr>
            </w:pPr>
            <w:r w:rsidRPr="001013AF">
              <w:rPr>
                <w:rFonts w:ascii="Montserrat" w:hAnsi="Montserrat" w:cs="Arial"/>
                <w:bCs/>
                <w:lang w:val="en-GB"/>
              </w:rPr>
              <w:t>Sending and enabling newly generated signal plans</w:t>
            </w:r>
          </w:p>
        </w:tc>
        <w:tc>
          <w:tcPr>
            <w:tcW w:w="4389" w:type="dxa"/>
            <w:shd w:val="clear" w:color="auto" w:fill="auto"/>
            <w:vAlign w:val="center"/>
          </w:tcPr>
          <w:p w14:paraId="7F93A9C4" w14:textId="3A7A93AC" w:rsidR="00897754" w:rsidRPr="001013AF" w:rsidRDefault="007A69F8" w:rsidP="00897754">
            <w:pPr>
              <w:pStyle w:val="ListParagraph"/>
              <w:ind w:left="0"/>
              <w:rPr>
                <w:rFonts w:ascii="Montserrat" w:hAnsi="Montserrat" w:cs="Arial"/>
                <w:bCs/>
                <w:lang w:val="en-GB"/>
              </w:rPr>
            </w:pPr>
            <w:r w:rsidRPr="001013AF">
              <w:rPr>
                <w:rFonts w:ascii="Montserrat" w:hAnsi="Montserrat" w:cs="Arial"/>
                <w:bCs/>
                <w:lang w:val="en-GB"/>
              </w:rPr>
              <w:t>During the time of each new cycle</w:t>
            </w:r>
            <w:r w:rsidR="00537978" w:rsidRPr="001013AF">
              <w:rPr>
                <w:rFonts w:ascii="Montserrat" w:hAnsi="Montserrat" w:cs="Arial"/>
                <w:bCs/>
                <w:lang w:val="en-GB"/>
              </w:rPr>
              <w:t>.</w:t>
            </w:r>
            <w:r w:rsidR="00E815D1" w:rsidRPr="001013AF">
              <w:rPr>
                <w:rFonts w:ascii="Montserrat" w:hAnsi="Montserrat" w:cs="Arial"/>
                <w:bCs/>
                <w:lang w:val="en-GB"/>
              </w:rPr>
              <w:t xml:space="preserve"> </w:t>
            </w:r>
            <w:r w:rsidRPr="001013AF">
              <w:rPr>
                <w:rFonts w:ascii="Montserrat" w:hAnsi="Montserrat" w:cs="Arial"/>
                <w:bCs/>
                <w:lang w:val="en-GB"/>
              </w:rPr>
              <w:t>The new signal plan must not disrupt the coordination of the green corridor during each cycle. Coordination may be disrupted no more than every 20 minutes.</w:t>
            </w:r>
          </w:p>
        </w:tc>
      </w:tr>
      <w:tr w:rsidR="00897754" w:rsidRPr="001013AF" w14:paraId="6273FC99" w14:textId="77777777" w:rsidTr="00532EB8">
        <w:tc>
          <w:tcPr>
            <w:tcW w:w="533" w:type="dxa"/>
            <w:shd w:val="clear" w:color="auto" w:fill="auto"/>
            <w:vAlign w:val="center"/>
          </w:tcPr>
          <w:p w14:paraId="7896CB34" w14:textId="3250FA1A" w:rsidR="00897754" w:rsidRPr="001013AF" w:rsidRDefault="00897754" w:rsidP="00897754">
            <w:pPr>
              <w:pStyle w:val="ListParagraph"/>
              <w:ind w:left="0"/>
              <w:jc w:val="center"/>
              <w:rPr>
                <w:rFonts w:ascii="Montserrat" w:hAnsi="Montserrat" w:cs="Arial"/>
                <w:bCs/>
                <w:lang w:val="en-GB"/>
              </w:rPr>
            </w:pPr>
            <w:r w:rsidRPr="001013AF">
              <w:rPr>
                <w:rFonts w:ascii="Montserrat" w:hAnsi="Montserrat" w:cs="Arial"/>
                <w:bCs/>
                <w:lang w:val="en-GB"/>
              </w:rPr>
              <w:t>4.</w:t>
            </w:r>
          </w:p>
        </w:tc>
        <w:tc>
          <w:tcPr>
            <w:tcW w:w="4428" w:type="dxa"/>
            <w:shd w:val="clear" w:color="auto" w:fill="auto"/>
            <w:vAlign w:val="center"/>
          </w:tcPr>
          <w:p w14:paraId="0ACDEA42" w14:textId="70B04492" w:rsidR="00897754" w:rsidRPr="001013AF" w:rsidRDefault="00532EB8" w:rsidP="00897754">
            <w:pPr>
              <w:pStyle w:val="ListParagraph"/>
              <w:ind w:left="0"/>
              <w:rPr>
                <w:rFonts w:ascii="Montserrat" w:hAnsi="Montserrat" w:cs="Arial"/>
                <w:bCs/>
                <w:lang w:val="en-GB"/>
              </w:rPr>
            </w:pPr>
            <w:r w:rsidRPr="001013AF">
              <w:rPr>
                <w:rFonts w:ascii="Montserrat" w:hAnsi="Montserrat" w:cs="Arial"/>
                <w:bCs/>
                <w:lang w:val="en-GB"/>
              </w:rPr>
              <w:t>Synchronization of cycle time (if applicable) of newly generated and enabled signal plans</w:t>
            </w:r>
          </w:p>
        </w:tc>
        <w:tc>
          <w:tcPr>
            <w:tcW w:w="4389" w:type="dxa"/>
            <w:shd w:val="clear" w:color="auto" w:fill="auto"/>
            <w:vAlign w:val="center"/>
          </w:tcPr>
          <w:p w14:paraId="18A08DFE" w14:textId="32323D1C" w:rsidR="00897754" w:rsidRPr="001013AF" w:rsidRDefault="00AC79E9" w:rsidP="00897754">
            <w:pPr>
              <w:pStyle w:val="ListParagraph"/>
              <w:ind w:left="0"/>
              <w:rPr>
                <w:rFonts w:ascii="Montserrat" w:hAnsi="Montserrat" w:cs="Arial"/>
                <w:bCs/>
                <w:lang w:val="en-GB"/>
              </w:rPr>
            </w:pPr>
            <w:r w:rsidRPr="001013AF">
              <w:rPr>
                <w:rFonts w:ascii="Montserrat" w:hAnsi="Montserrat" w:cs="Arial"/>
                <w:bCs/>
                <w:lang w:val="en-GB"/>
              </w:rPr>
              <w:t>Synchronization must not disrupt the coordination of the green corridor during each cycle. Coordination may be disrupted no more than every 20 minutes.</w:t>
            </w:r>
          </w:p>
        </w:tc>
      </w:tr>
      <w:tr w:rsidR="00897754" w:rsidRPr="001013AF" w14:paraId="4254AEC7" w14:textId="77777777" w:rsidTr="00532EB8">
        <w:tc>
          <w:tcPr>
            <w:tcW w:w="533" w:type="dxa"/>
            <w:shd w:val="clear" w:color="auto" w:fill="auto"/>
            <w:vAlign w:val="center"/>
          </w:tcPr>
          <w:p w14:paraId="54594918" w14:textId="7CB93A44" w:rsidR="00897754" w:rsidRPr="001013AF" w:rsidRDefault="00E815D1" w:rsidP="00897754">
            <w:pPr>
              <w:pStyle w:val="ListParagraph"/>
              <w:ind w:left="0"/>
              <w:jc w:val="center"/>
              <w:rPr>
                <w:rFonts w:ascii="Montserrat" w:hAnsi="Montserrat" w:cs="Arial"/>
                <w:bCs/>
                <w:lang w:val="en-GB"/>
              </w:rPr>
            </w:pPr>
            <w:r w:rsidRPr="001013AF">
              <w:rPr>
                <w:rFonts w:ascii="Montserrat" w:hAnsi="Montserrat" w:cs="Arial"/>
                <w:bCs/>
                <w:lang w:val="en-GB"/>
              </w:rPr>
              <w:t>5</w:t>
            </w:r>
            <w:r w:rsidR="00897754" w:rsidRPr="001013AF">
              <w:rPr>
                <w:rFonts w:ascii="Montserrat" w:hAnsi="Montserrat" w:cs="Arial"/>
                <w:bCs/>
                <w:lang w:val="en-GB"/>
              </w:rPr>
              <w:t>.</w:t>
            </w:r>
          </w:p>
        </w:tc>
        <w:tc>
          <w:tcPr>
            <w:tcW w:w="4428" w:type="dxa"/>
            <w:shd w:val="clear" w:color="auto" w:fill="auto"/>
          </w:tcPr>
          <w:p w14:paraId="005611DD" w14:textId="33FC30F0" w:rsidR="00897754" w:rsidRPr="001013AF" w:rsidRDefault="00532EB8" w:rsidP="00897754">
            <w:pPr>
              <w:pStyle w:val="ListParagraph"/>
              <w:ind w:left="0"/>
              <w:rPr>
                <w:rFonts w:ascii="Montserrat" w:hAnsi="Montserrat" w:cs="Arial"/>
                <w:bCs/>
                <w:lang w:val="en-GB"/>
              </w:rPr>
            </w:pPr>
            <w:r w:rsidRPr="001013AF">
              <w:rPr>
                <w:rFonts w:ascii="Montserrat" w:hAnsi="Montserrat" w:cs="Arial"/>
                <w:bCs/>
                <w:lang w:val="en-GB"/>
              </w:rPr>
              <w:t>Duration of green corridor coordination performance</w:t>
            </w:r>
          </w:p>
        </w:tc>
        <w:tc>
          <w:tcPr>
            <w:tcW w:w="4389" w:type="dxa"/>
            <w:shd w:val="clear" w:color="auto" w:fill="auto"/>
            <w:vAlign w:val="center"/>
          </w:tcPr>
          <w:p w14:paraId="00F7ED3B" w14:textId="68B46436" w:rsidR="00897754" w:rsidRPr="001013AF" w:rsidRDefault="00AC79E9" w:rsidP="00897754">
            <w:pPr>
              <w:pStyle w:val="ListParagraph"/>
              <w:ind w:left="0"/>
              <w:rPr>
                <w:rFonts w:ascii="Montserrat" w:hAnsi="Montserrat" w:cs="Arial"/>
                <w:bCs/>
                <w:lang w:val="en-GB"/>
              </w:rPr>
            </w:pPr>
            <w:r w:rsidRPr="001013AF">
              <w:rPr>
                <w:rFonts w:ascii="Montserrat" w:hAnsi="Montserrat" w:cs="Arial"/>
                <w:bCs/>
                <w:lang w:val="en-GB"/>
              </w:rPr>
              <w:t>At least 20 min</w:t>
            </w:r>
          </w:p>
        </w:tc>
      </w:tr>
      <w:tr w:rsidR="00897754" w:rsidRPr="001013AF" w14:paraId="1267AF15" w14:textId="77777777" w:rsidTr="00532EB8">
        <w:tc>
          <w:tcPr>
            <w:tcW w:w="533" w:type="dxa"/>
            <w:shd w:val="clear" w:color="auto" w:fill="auto"/>
            <w:vAlign w:val="center"/>
          </w:tcPr>
          <w:p w14:paraId="01DFEB44" w14:textId="07BD1216" w:rsidR="00897754" w:rsidRPr="001013AF" w:rsidRDefault="005F0B40" w:rsidP="00897754">
            <w:pPr>
              <w:pStyle w:val="ListParagraph"/>
              <w:ind w:left="0"/>
              <w:jc w:val="center"/>
              <w:rPr>
                <w:rFonts w:ascii="Montserrat" w:hAnsi="Montserrat" w:cs="Arial"/>
                <w:bCs/>
                <w:lang w:val="en-GB"/>
              </w:rPr>
            </w:pPr>
            <w:r w:rsidRPr="001013AF">
              <w:rPr>
                <w:rFonts w:ascii="Montserrat" w:hAnsi="Montserrat" w:cs="Arial"/>
                <w:bCs/>
                <w:lang w:val="en-GB"/>
              </w:rPr>
              <w:t>6</w:t>
            </w:r>
            <w:r w:rsidR="00897754" w:rsidRPr="001013AF">
              <w:rPr>
                <w:rFonts w:ascii="Montserrat" w:hAnsi="Montserrat" w:cs="Arial"/>
                <w:bCs/>
                <w:lang w:val="en-GB"/>
              </w:rPr>
              <w:t>.</w:t>
            </w:r>
          </w:p>
        </w:tc>
        <w:tc>
          <w:tcPr>
            <w:tcW w:w="4428" w:type="dxa"/>
            <w:shd w:val="clear" w:color="auto" w:fill="auto"/>
            <w:vAlign w:val="center"/>
          </w:tcPr>
          <w:p w14:paraId="0651473B" w14:textId="0F7BCDA2" w:rsidR="00897754" w:rsidRPr="001013AF" w:rsidRDefault="0090313C" w:rsidP="00897754">
            <w:pPr>
              <w:pStyle w:val="ListParagraph"/>
              <w:ind w:left="0"/>
              <w:rPr>
                <w:rFonts w:ascii="Montserrat" w:hAnsi="Montserrat" w:cs="Arial"/>
                <w:bCs/>
                <w:lang w:val="en-GB"/>
              </w:rPr>
            </w:pPr>
            <w:r w:rsidRPr="001013AF">
              <w:rPr>
                <w:rFonts w:ascii="Montserrat" w:hAnsi="Montserrat" w:cs="Arial"/>
                <w:bCs/>
                <w:lang w:val="en-GB"/>
              </w:rPr>
              <w:t>Algorithm for optimizing the length of traffic queues (congestion) up to the intersection</w:t>
            </w:r>
          </w:p>
        </w:tc>
        <w:tc>
          <w:tcPr>
            <w:tcW w:w="4389" w:type="dxa"/>
            <w:shd w:val="clear" w:color="auto" w:fill="auto"/>
            <w:vAlign w:val="center"/>
          </w:tcPr>
          <w:p w14:paraId="77264666" w14:textId="36FB7428" w:rsidR="00897754" w:rsidRPr="001013AF" w:rsidRDefault="00341417" w:rsidP="00341417">
            <w:pPr>
              <w:pStyle w:val="ListParagraph"/>
              <w:ind w:left="0"/>
              <w:rPr>
                <w:rFonts w:ascii="Montserrat" w:hAnsi="Montserrat" w:cs="Arial"/>
                <w:bCs/>
                <w:lang w:val="en-GB"/>
              </w:rPr>
            </w:pPr>
            <w:r w:rsidRPr="001013AF">
              <w:rPr>
                <w:rFonts w:ascii="Montserrat" w:hAnsi="Montserrat" w:cs="Arial"/>
                <w:bCs/>
                <w:lang w:val="en-GB"/>
              </w:rPr>
              <w:t>In generating signal plans, the length of traffic queues to the intersection must be assessed based on data from the existing transport sensors (without installing additional remote sensors).</w:t>
            </w:r>
          </w:p>
        </w:tc>
      </w:tr>
    </w:tbl>
    <w:p w14:paraId="14EA760D" w14:textId="77777777" w:rsidR="00363112" w:rsidRPr="001013AF" w:rsidRDefault="00363112" w:rsidP="00834426">
      <w:pPr>
        <w:pStyle w:val="ListParagraph"/>
        <w:ind w:left="0"/>
        <w:rPr>
          <w:rFonts w:ascii="Montserrat" w:hAnsi="Montserrat" w:cs="Arial"/>
          <w:bCs/>
          <w:lang w:val="en-GB"/>
        </w:rPr>
      </w:pPr>
    </w:p>
    <w:p w14:paraId="5F7099A9" w14:textId="1DA20BB4" w:rsidR="007100E5" w:rsidRPr="001013AF" w:rsidRDefault="004560C1" w:rsidP="007100E5">
      <w:pPr>
        <w:pStyle w:val="ListParagraph"/>
        <w:numPr>
          <w:ilvl w:val="0"/>
          <w:numId w:val="3"/>
        </w:numPr>
        <w:jc w:val="both"/>
        <w:rPr>
          <w:rFonts w:ascii="Montserrat" w:hAnsi="Montserrat" w:cs="Arial"/>
          <w:bCs/>
          <w:lang w:val="en-GB"/>
        </w:rPr>
      </w:pPr>
      <w:r w:rsidRPr="001013AF">
        <w:rPr>
          <w:rFonts w:ascii="Montserrat" w:hAnsi="Montserrat" w:cs="Arial"/>
          <w:bCs/>
          <w:lang w:val="en-GB"/>
        </w:rPr>
        <w:t>A network of coordinated intersections (corridors) must be created in the System based on the transport corridors created in the existing SiTraffic Scala. During the System installation, the Supplier shall select, together with the Customer, the optimal length of transport corridors and shall draw up lists of corridor intersections. The user interface must allow the user to adjust the parameters of the network of intersections.</w:t>
      </w:r>
    </w:p>
    <w:p w14:paraId="02599562" w14:textId="1EB7B6C3" w:rsidR="007100E5" w:rsidRPr="001013AF" w:rsidRDefault="004560C1" w:rsidP="007100E5">
      <w:pPr>
        <w:pStyle w:val="ListParagraph"/>
        <w:numPr>
          <w:ilvl w:val="0"/>
          <w:numId w:val="3"/>
        </w:numPr>
        <w:jc w:val="both"/>
        <w:rPr>
          <w:rFonts w:ascii="Montserrat" w:hAnsi="Montserrat" w:cs="Arial"/>
          <w:bCs/>
          <w:lang w:val="en-GB"/>
        </w:rPr>
      </w:pPr>
      <w:r w:rsidRPr="001013AF">
        <w:rPr>
          <w:rFonts w:ascii="Montserrat" w:hAnsi="Montserrat" w:cs="Arial"/>
          <w:bCs/>
          <w:lang w:val="en-GB"/>
        </w:rPr>
        <w:t>Traffic intensity forecasting tools, strategy and scenario development, planning and activation tools, which would allow at the right time, taking into account the changed traffic flows, automatically select for the System the correct operating mode for intersection controllers, must be installed in the System</w:t>
      </w:r>
      <w:r w:rsidR="002B157B" w:rsidRPr="001013AF">
        <w:rPr>
          <w:rFonts w:ascii="Montserrat" w:hAnsi="Montserrat" w:cs="Arial"/>
          <w:bCs/>
          <w:lang w:val="en-GB"/>
        </w:rPr>
        <w:t>:</w:t>
      </w:r>
    </w:p>
    <w:p w14:paraId="19A87C25" w14:textId="307B44A2" w:rsidR="007100E5" w:rsidRPr="001013AF" w:rsidRDefault="001013AF" w:rsidP="007100E5">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The </w:t>
      </w:r>
      <w:r>
        <w:rPr>
          <w:rFonts w:ascii="Montserrat" w:hAnsi="Montserrat" w:cs="Arial"/>
          <w:bCs/>
          <w:lang w:val="en-GB"/>
        </w:rPr>
        <w:t>S</w:t>
      </w:r>
      <w:r w:rsidRPr="001013AF">
        <w:rPr>
          <w:rFonts w:ascii="Montserrat" w:hAnsi="Montserrat" w:cs="Arial"/>
          <w:bCs/>
          <w:lang w:val="en-GB"/>
        </w:rPr>
        <w:t xml:space="preserve">ystem </w:t>
      </w:r>
      <w:r>
        <w:rPr>
          <w:rFonts w:ascii="Montserrat" w:hAnsi="Montserrat" w:cs="Arial"/>
          <w:bCs/>
          <w:lang w:val="en-GB"/>
        </w:rPr>
        <w:t xml:space="preserve">must </w:t>
      </w:r>
      <w:r w:rsidRPr="001013AF">
        <w:rPr>
          <w:rFonts w:ascii="Montserrat" w:hAnsi="Montserrat" w:cs="Arial"/>
          <w:bCs/>
          <w:lang w:val="en-GB"/>
        </w:rPr>
        <w:t xml:space="preserve">also detect traffic disruptions based on sensors in the network and initiate the activation of </w:t>
      </w:r>
      <w:r w:rsidR="00C33D2B">
        <w:rPr>
          <w:rFonts w:ascii="Montserrat" w:hAnsi="Montserrat" w:cs="Arial"/>
          <w:bCs/>
          <w:lang w:val="en-GB"/>
        </w:rPr>
        <w:t>scenario</w:t>
      </w:r>
      <w:r w:rsidR="00C33D2B" w:rsidRPr="001013AF">
        <w:rPr>
          <w:rFonts w:ascii="Montserrat" w:hAnsi="Montserrat" w:cs="Arial"/>
          <w:bCs/>
          <w:lang w:val="en-GB"/>
        </w:rPr>
        <w:t xml:space="preserve"> </w:t>
      </w:r>
      <w:r w:rsidRPr="001013AF">
        <w:rPr>
          <w:rFonts w:ascii="Montserrat" w:hAnsi="Montserrat" w:cs="Arial"/>
          <w:bCs/>
          <w:lang w:val="en-GB"/>
        </w:rPr>
        <w:t>to resolve traffic disruptions. The impact of the scenarios on traffic shall be measurable in terms of average waiting time.</w:t>
      </w:r>
    </w:p>
    <w:p w14:paraId="39E619D0" w14:textId="280DA640" w:rsidR="002B157B" w:rsidRPr="001013AF" w:rsidRDefault="00E95B5B" w:rsidP="007100E5">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The </w:t>
      </w:r>
      <w:r w:rsidR="008B52A8">
        <w:rPr>
          <w:rFonts w:ascii="Montserrat" w:hAnsi="Montserrat" w:cs="Arial"/>
          <w:bCs/>
          <w:lang w:val="en-GB"/>
        </w:rPr>
        <w:t>S</w:t>
      </w:r>
      <w:r w:rsidRPr="001013AF">
        <w:rPr>
          <w:rFonts w:ascii="Montserrat" w:hAnsi="Montserrat" w:cs="Arial"/>
          <w:bCs/>
          <w:lang w:val="en-GB"/>
        </w:rPr>
        <w:t xml:space="preserve">upplier must prepare all necessary strategies for the morning, evening peak periods, day and night </w:t>
      </w:r>
      <w:r w:rsidR="008B52A8">
        <w:rPr>
          <w:rFonts w:ascii="Montserrat" w:hAnsi="Montserrat" w:cs="Arial"/>
          <w:bCs/>
          <w:lang w:val="en-GB"/>
        </w:rPr>
        <w:t>time</w:t>
      </w:r>
      <w:r w:rsidR="008B52A8" w:rsidRPr="001013AF">
        <w:rPr>
          <w:rFonts w:ascii="Montserrat" w:hAnsi="Montserrat" w:cs="Arial"/>
          <w:bCs/>
          <w:lang w:val="en-GB"/>
        </w:rPr>
        <w:t xml:space="preserve"> </w:t>
      </w:r>
      <w:r w:rsidRPr="001013AF">
        <w:rPr>
          <w:rFonts w:ascii="Montserrat" w:hAnsi="Montserrat" w:cs="Arial"/>
          <w:bCs/>
          <w:lang w:val="en-GB"/>
        </w:rPr>
        <w:t xml:space="preserve">based on the data of the existing SiTraffic Scala system. During the installation of the </w:t>
      </w:r>
      <w:r w:rsidR="00ED315B">
        <w:rPr>
          <w:rFonts w:ascii="Montserrat" w:hAnsi="Montserrat" w:cs="Arial"/>
          <w:bCs/>
          <w:lang w:val="en-GB"/>
        </w:rPr>
        <w:t>S</w:t>
      </w:r>
      <w:r w:rsidR="00ED315B" w:rsidRPr="001013AF">
        <w:rPr>
          <w:rFonts w:ascii="Montserrat" w:hAnsi="Montserrat" w:cs="Arial"/>
          <w:bCs/>
          <w:lang w:val="en-GB"/>
        </w:rPr>
        <w:t>ystem</w:t>
      </w:r>
      <w:r w:rsidRPr="001013AF">
        <w:rPr>
          <w:rFonts w:ascii="Montserrat" w:hAnsi="Montserrat" w:cs="Arial"/>
          <w:bCs/>
          <w:lang w:val="en-GB"/>
        </w:rPr>
        <w:t>, the Customer shall provide the current configuration of strategies and scenarios</w:t>
      </w:r>
      <w:r w:rsidR="008D19B9" w:rsidRPr="001013AF">
        <w:rPr>
          <w:rFonts w:ascii="Montserrat" w:hAnsi="Montserrat" w:cs="Arial"/>
          <w:bCs/>
          <w:lang w:val="en-GB"/>
        </w:rPr>
        <w:t>.</w:t>
      </w:r>
    </w:p>
    <w:p w14:paraId="0194CC42" w14:textId="2EAFB99F" w:rsidR="007100E5" w:rsidRPr="001013AF" w:rsidRDefault="00E95B5B" w:rsidP="007100E5">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The user interface allows the user to create, edit and delete new </w:t>
      </w:r>
      <w:r w:rsidR="00A06C3A">
        <w:rPr>
          <w:rFonts w:ascii="Montserrat" w:hAnsi="Montserrat" w:cs="Arial"/>
          <w:bCs/>
          <w:lang w:val="en-GB"/>
        </w:rPr>
        <w:t>strategies</w:t>
      </w:r>
      <w:r w:rsidR="00A06C3A" w:rsidRPr="001013AF">
        <w:rPr>
          <w:rFonts w:ascii="Montserrat" w:hAnsi="Montserrat" w:cs="Arial"/>
          <w:bCs/>
          <w:lang w:val="en-GB"/>
        </w:rPr>
        <w:t xml:space="preserve"> </w:t>
      </w:r>
      <w:r w:rsidRPr="001013AF">
        <w:rPr>
          <w:rFonts w:ascii="Montserrat" w:hAnsi="Montserrat" w:cs="Arial"/>
          <w:bCs/>
          <w:lang w:val="en-GB"/>
        </w:rPr>
        <w:t>and scenarios.</w:t>
      </w:r>
      <w:r w:rsidR="007100E5" w:rsidRPr="001013AF">
        <w:rPr>
          <w:rFonts w:ascii="Montserrat" w:hAnsi="Montserrat" w:cs="Arial"/>
          <w:bCs/>
          <w:lang w:val="en-GB"/>
        </w:rPr>
        <w:t xml:space="preserve"> </w:t>
      </w:r>
    </w:p>
    <w:p w14:paraId="4D1409DC" w14:textId="6C44EBF8" w:rsidR="007100E5" w:rsidRPr="001013AF" w:rsidRDefault="00E95B5B" w:rsidP="002B157B">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Triggers for activating strategies should include time of day, travel and waiting time data, speed and intensity of traffic flow.</w:t>
      </w:r>
    </w:p>
    <w:p w14:paraId="75FE41DE" w14:textId="568BD30B" w:rsidR="00E95B5B" w:rsidRPr="001013AF" w:rsidRDefault="00E95B5B"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System must have </w:t>
      </w:r>
      <w:r w:rsidRPr="001013AF">
        <w:rPr>
          <w:rFonts w:ascii="Montserrat" w:hAnsi="Montserrat" w:cs="Arial"/>
          <w:b/>
          <w:lang w:val="en-GB"/>
        </w:rPr>
        <w:t>the controller data correction and sending module</w:t>
      </w:r>
      <w:r w:rsidRPr="001013AF">
        <w:rPr>
          <w:rFonts w:ascii="Montserrat" w:hAnsi="Montserrat" w:cs="Arial"/>
          <w:bCs/>
          <w:lang w:val="en-GB"/>
        </w:rPr>
        <w:t xml:space="preserve"> for engineers with the following functionality:</w:t>
      </w:r>
    </w:p>
    <w:p w14:paraId="63EDF366" w14:textId="70B9A39D" w:rsidR="00397ADE" w:rsidRPr="001013AF" w:rsidRDefault="00E95B5B"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The </w:t>
      </w:r>
      <w:r w:rsidR="00A851A6">
        <w:rPr>
          <w:rFonts w:ascii="Montserrat" w:hAnsi="Montserrat" w:cs="Arial"/>
          <w:bCs/>
          <w:lang w:val="en-GB"/>
        </w:rPr>
        <w:t>S</w:t>
      </w:r>
      <w:r w:rsidRPr="001013AF">
        <w:rPr>
          <w:rFonts w:ascii="Montserrat" w:hAnsi="Montserrat" w:cs="Arial"/>
          <w:bCs/>
          <w:lang w:val="en-GB"/>
        </w:rPr>
        <w:t>ystem must allow the engineer to correct this basic controller data or enter new data</w:t>
      </w:r>
      <w:r w:rsidR="00397ADE" w:rsidRPr="001013AF">
        <w:rPr>
          <w:rFonts w:ascii="Montserrat" w:hAnsi="Montserrat" w:cs="Arial"/>
          <w:bCs/>
          <w:lang w:val="en-GB"/>
        </w:rPr>
        <w:t>:</w:t>
      </w:r>
    </w:p>
    <w:p w14:paraId="7EB206F6" w14:textId="16A6BF0E" w:rsidR="00397ADE" w:rsidRPr="001013AF" w:rsidRDefault="00472C3D" w:rsidP="00C0689D">
      <w:pPr>
        <w:pStyle w:val="ListParagraph"/>
        <w:numPr>
          <w:ilvl w:val="1"/>
          <w:numId w:val="11"/>
        </w:numPr>
        <w:ind w:left="1276" w:hanging="283"/>
        <w:jc w:val="both"/>
        <w:rPr>
          <w:rFonts w:ascii="Montserrat" w:hAnsi="Montserrat" w:cs="Arial"/>
          <w:bCs/>
          <w:lang w:val="en-GB"/>
        </w:rPr>
      </w:pPr>
      <w:r w:rsidRPr="001013AF">
        <w:rPr>
          <w:rFonts w:ascii="Montserrat" w:hAnsi="Montserrat" w:cs="Arial"/>
          <w:bCs/>
          <w:lang w:val="en-GB"/>
        </w:rPr>
        <w:t>Intersection number and name</w:t>
      </w:r>
      <w:r w:rsidR="00397ADE" w:rsidRPr="001013AF">
        <w:rPr>
          <w:rFonts w:ascii="Montserrat" w:hAnsi="Montserrat" w:cs="Arial"/>
          <w:bCs/>
          <w:lang w:val="en-GB"/>
        </w:rPr>
        <w:t>;</w:t>
      </w:r>
    </w:p>
    <w:p w14:paraId="0EC2171D" w14:textId="3422EFF5" w:rsidR="00397ADE" w:rsidRPr="001013AF" w:rsidRDefault="00472C3D" w:rsidP="00C0689D">
      <w:pPr>
        <w:pStyle w:val="ListParagraph"/>
        <w:numPr>
          <w:ilvl w:val="1"/>
          <w:numId w:val="11"/>
        </w:numPr>
        <w:ind w:left="1276" w:hanging="283"/>
        <w:jc w:val="both"/>
        <w:rPr>
          <w:rFonts w:ascii="Montserrat" w:hAnsi="Montserrat" w:cs="Arial"/>
          <w:bCs/>
          <w:lang w:val="en-GB"/>
        </w:rPr>
      </w:pPr>
      <w:r w:rsidRPr="001013AF">
        <w:rPr>
          <w:rFonts w:ascii="Montserrat" w:hAnsi="Montserrat" w:cs="Arial"/>
          <w:bCs/>
          <w:lang w:val="en-GB"/>
        </w:rPr>
        <w:t>Intersection coordinates</w:t>
      </w:r>
      <w:r w:rsidR="00397ADE" w:rsidRPr="001013AF">
        <w:rPr>
          <w:rFonts w:ascii="Montserrat" w:hAnsi="Montserrat" w:cs="Arial"/>
          <w:bCs/>
          <w:lang w:val="en-GB"/>
        </w:rPr>
        <w:t>;</w:t>
      </w:r>
    </w:p>
    <w:p w14:paraId="46FD5DDF" w14:textId="2670D078" w:rsidR="00397ADE" w:rsidRPr="001013AF" w:rsidRDefault="00472C3D" w:rsidP="00C0689D">
      <w:pPr>
        <w:pStyle w:val="ListParagraph"/>
        <w:numPr>
          <w:ilvl w:val="1"/>
          <w:numId w:val="11"/>
        </w:numPr>
        <w:ind w:left="1276" w:hanging="283"/>
        <w:jc w:val="both"/>
        <w:rPr>
          <w:rFonts w:ascii="Montserrat" w:hAnsi="Montserrat" w:cs="Arial"/>
          <w:bCs/>
          <w:lang w:val="en-GB"/>
        </w:rPr>
      </w:pPr>
      <w:r w:rsidRPr="001013AF">
        <w:rPr>
          <w:rFonts w:ascii="Montserrat" w:hAnsi="Montserrat" w:cs="Arial"/>
          <w:bCs/>
          <w:lang w:val="en-GB"/>
        </w:rPr>
        <w:t xml:space="preserve">Intersection </w:t>
      </w:r>
      <w:r w:rsidR="00B71DDC">
        <w:rPr>
          <w:rFonts w:ascii="Montserrat" w:hAnsi="Montserrat" w:cs="Arial"/>
          <w:bCs/>
          <w:lang w:val="en-GB"/>
        </w:rPr>
        <w:t>scheme</w:t>
      </w:r>
      <w:r w:rsidR="00397ADE" w:rsidRPr="001013AF">
        <w:rPr>
          <w:rFonts w:ascii="Montserrat" w:hAnsi="Montserrat" w:cs="Arial"/>
          <w:bCs/>
          <w:lang w:val="en-GB"/>
        </w:rPr>
        <w:t>;</w:t>
      </w:r>
    </w:p>
    <w:p w14:paraId="0106FF8B" w14:textId="1B995A17" w:rsidR="00397ADE" w:rsidRPr="001013AF" w:rsidRDefault="00472C3D" w:rsidP="00C0689D">
      <w:pPr>
        <w:pStyle w:val="ListParagraph"/>
        <w:numPr>
          <w:ilvl w:val="1"/>
          <w:numId w:val="11"/>
        </w:numPr>
        <w:ind w:left="1276" w:hanging="283"/>
        <w:jc w:val="both"/>
        <w:rPr>
          <w:rFonts w:ascii="Montserrat" w:hAnsi="Montserrat" w:cs="Arial"/>
          <w:bCs/>
          <w:lang w:val="en-GB"/>
        </w:rPr>
      </w:pPr>
      <w:r w:rsidRPr="001013AF">
        <w:rPr>
          <w:rFonts w:ascii="Montserrat" w:hAnsi="Montserrat" w:cs="Arial"/>
          <w:bCs/>
          <w:lang w:val="en-GB"/>
        </w:rPr>
        <w:t>Table of physical and logical signal groups</w:t>
      </w:r>
      <w:r w:rsidR="00397ADE" w:rsidRPr="001013AF">
        <w:rPr>
          <w:rFonts w:ascii="Montserrat" w:hAnsi="Montserrat" w:cs="Arial"/>
          <w:bCs/>
          <w:lang w:val="en-GB"/>
        </w:rPr>
        <w:t>;</w:t>
      </w:r>
    </w:p>
    <w:p w14:paraId="04862E93" w14:textId="1A4001B2" w:rsidR="00397ADE" w:rsidRPr="001013AF" w:rsidRDefault="00472C3D" w:rsidP="00C0689D">
      <w:pPr>
        <w:pStyle w:val="ListParagraph"/>
        <w:numPr>
          <w:ilvl w:val="1"/>
          <w:numId w:val="11"/>
        </w:numPr>
        <w:ind w:left="1276" w:hanging="283"/>
        <w:jc w:val="both"/>
        <w:rPr>
          <w:rFonts w:ascii="Montserrat" w:hAnsi="Montserrat" w:cs="Arial"/>
          <w:bCs/>
          <w:lang w:val="en-GB"/>
        </w:rPr>
      </w:pPr>
      <w:r w:rsidRPr="001013AF">
        <w:rPr>
          <w:rFonts w:ascii="Montserrat" w:hAnsi="Montserrat" w:cs="Arial"/>
          <w:bCs/>
          <w:lang w:val="en-GB"/>
        </w:rPr>
        <w:t>Table of sensors and their parameters</w:t>
      </w:r>
      <w:r w:rsidR="00397ADE" w:rsidRPr="001013AF">
        <w:rPr>
          <w:rFonts w:ascii="Montserrat" w:hAnsi="Montserrat" w:cs="Arial"/>
          <w:bCs/>
          <w:lang w:val="en-GB"/>
        </w:rPr>
        <w:t>;</w:t>
      </w:r>
    </w:p>
    <w:p w14:paraId="2AB55DED" w14:textId="302B7270" w:rsidR="00397ADE" w:rsidRPr="001013AF" w:rsidRDefault="00472C3D" w:rsidP="00C0689D">
      <w:pPr>
        <w:pStyle w:val="ListParagraph"/>
        <w:numPr>
          <w:ilvl w:val="1"/>
          <w:numId w:val="11"/>
        </w:numPr>
        <w:ind w:left="1276" w:hanging="283"/>
        <w:jc w:val="both"/>
        <w:rPr>
          <w:rFonts w:ascii="Montserrat" w:hAnsi="Montserrat" w:cs="Arial"/>
          <w:bCs/>
          <w:lang w:val="en-GB"/>
        </w:rPr>
      </w:pPr>
      <w:r w:rsidRPr="001013AF">
        <w:rPr>
          <w:rFonts w:ascii="Montserrat" w:hAnsi="Montserrat" w:cs="Arial"/>
          <w:bCs/>
          <w:lang w:val="en-GB"/>
        </w:rPr>
        <w:t>Matrix of conflicts and/or Intergreen times</w:t>
      </w:r>
      <w:r w:rsidR="00397ADE" w:rsidRPr="001013AF">
        <w:rPr>
          <w:rFonts w:ascii="Montserrat" w:hAnsi="Montserrat" w:cs="Arial"/>
          <w:bCs/>
          <w:lang w:val="en-GB"/>
        </w:rPr>
        <w:t>;</w:t>
      </w:r>
    </w:p>
    <w:p w14:paraId="0AE105A1" w14:textId="2634278A" w:rsidR="00397ADE" w:rsidRPr="001013AF" w:rsidRDefault="001F47E4" w:rsidP="00C0689D">
      <w:pPr>
        <w:pStyle w:val="ListParagraph"/>
        <w:numPr>
          <w:ilvl w:val="1"/>
          <w:numId w:val="11"/>
        </w:numPr>
        <w:ind w:left="1276" w:hanging="283"/>
        <w:jc w:val="both"/>
        <w:rPr>
          <w:rFonts w:ascii="Montserrat" w:hAnsi="Montserrat" w:cs="Arial"/>
          <w:bCs/>
          <w:lang w:val="en-GB"/>
        </w:rPr>
      </w:pPr>
      <w:r>
        <w:rPr>
          <w:rFonts w:ascii="Montserrat" w:hAnsi="Montserrat" w:cs="Arial"/>
          <w:bCs/>
          <w:lang w:val="en-GB"/>
        </w:rPr>
        <w:t>Stage s</w:t>
      </w:r>
      <w:r w:rsidR="00334500" w:rsidRPr="001013AF">
        <w:rPr>
          <w:rFonts w:ascii="Montserrat" w:hAnsi="Montserrat" w:cs="Arial"/>
          <w:bCs/>
          <w:lang w:val="en-GB"/>
        </w:rPr>
        <w:t xml:space="preserve">equence </w:t>
      </w:r>
      <w:r w:rsidR="00397ADE" w:rsidRPr="001013AF">
        <w:rPr>
          <w:rFonts w:ascii="Montserrat" w:hAnsi="Montserrat" w:cs="Arial"/>
          <w:bCs/>
          <w:lang w:val="en-GB"/>
        </w:rPr>
        <w:t>;</w:t>
      </w:r>
    </w:p>
    <w:p w14:paraId="75A1B256" w14:textId="39DDAD21" w:rsidR="00397ADE" w:rsidRPr="001013AF" w:rsidRDefault="001F47E4" w:rsidP="00C0689D">
      <w:pPr>
        <w:pStyle w:val="ListParagraph"/>
        <w:numPr>
          <w:ilvl w:val="1"/>
          <w:numId w:val="11"/>
        </w:numPr>
        <w:ind w:left="1276" w:hanging="283"/>
        <w:jc w:val="both"/>
        <w:rPr>
          <w:rFonts w:ascii="Montserrat" w:hAnsi="Montserrat" w:cs="Arial"/>
          <w:bCs/>
          <w:lang w:val="en-GB"/>
        </w:rPr>
      </w:pPr>
      <w:r>
        <w:rPr>
          <w:rFonts w:ascii="Montserrat" w:hAnsi="Montserrat" w:cs="Arial"/>
          <w:bCs/>
          <w:lang w:val="en-GB"/>
        </w:rPr>
        <w:t>Stage</w:t>
      </w:r>
      <w:r w:rsidRPr="001013AF">
        <w:rPr>
          <w:rFonts w:ascii="Montserrat" w:hAnsi="Montserrat" w:cs="Arial"/>
          <w:bCs/>
          <w:lang w:val="en-GB"/>
        </w:rPr>
        <w:t xml:space="preserve"> </w:t>
      </w:r>
      <w:r w:rsidR="00334500" w:rsidRPr="001013AF">
        <w:rPr>
          <w:rFonts w:ascii="Montserrat" w:hAnsi="Montserrat" w:cs="Arial"/>
          <w:bCs/>
          <w:lang w:val="en-GB"/>
        </w:rPr>
        <w:t>switching logic;</w:t>
      </w:r>
    </w:p>
    <w:p w14:paraId="57438251" w14:textId="08479638" w:rsidR="00397ADE" w:rsidRPr="001013AF" w:rsidRDefault="001F47E4" w:rsidP="00C0689D">
      <w:pPr>
        <w:pStyle w:val="ListParagraph"/>
        <w:numPr>
          <w:ilvl w:val="1"/>
          <w:numId w:val="11"/>
        </w:numPr>
        <w:ind w:left="1276" w:hanging="283"/>
        <w:jc w:val="both"/>
        <w:rPr>
          <w:rFonts w:ascii="Montserrat" w:hAnsi="Montserrat" w:cs="Arial"/>
          <w:bCs/>
          <w:lang w:val="en-GB"/>
        </w:rPr>
      </w:pPr>
      <w:r>
        <w:rPr>
          <w:rFonts w:ascii="Montserrat" w:hAnsi="Montserrat" w:cs="Arial"/>
          <w:bCs/>
          <w:lang w:val="en-GB"/>
        </w:rPr>
        <w:t>Stage</w:t>
      </w:r>
      <w:r w:rsidRPr="001013AF">
        <w:rPr>
          <w:rFonts w:ascii="Montserrat" w:hAnsi="Montserrat" w:cs="Arial"/>
          <w:bCs/>
          <w:lang w:val="en-GB"/>
        </w:rPr>
        <w:t xml:space="preserve"> </w:t>
      </w:r>
      <w:r w:rsidR="00334500" w:rsidRPr="001013AF">
        <w:rPr>
          <w:rFonts w:ascii="Montserrat" w:hAnsi="Montserrat" w:cs="Arial"/>
          <w:bCs/>
          <w:lang w:val="en-GB"/>
        </w:rPr>
        <w:t>transitions</w:t>
      </w:r>
      <w:r w:rsidR="00397ADE" w:rsidRPr="001013AF">
        <w:rPr>
          <w:rFonts w:ascii="Montserrat" w:hAnsi="Montserrat" w:cs="Arial"/>
          <w:bCs/>
          <w:lang w:val="en-GB"/>
        </w:rPr>
        <w:t>;</w:t>
      </w:r>
    </w:p>
    <w:p w14:paraId="53EB4367" w14:textId="3D5AA3E8" w:rsidR="00397ADE" w:rsidRPr="001013AF" w:rsidRDefault="001F47E4" w:rsidP="00C0689D">
      <w:pPr>
        <w:pStyle w:val="ListParagraph"/>
        <w:numPr>
          <w:ilvl w:val="1"/>
          <w:numId w:val="11"/>
        </w:numPr>
        <w:ind w:left="1276" w:hanging="283"/>
        <w:jc w:val="both"/>
        <w:rPr>
          <w:rFonts w:ascii="Montserrat" w:hAnsi="Montserrat" w:cs="Arial"/>
          <w:bCs/>
          <w:lang w:val="en-GB"/>
        </w:rPr>
      </w:pPr>
      <w:r>
        <w:rPr>
          <w:rFonts w:ascii="Montserrat" w:hAnsi="Montserrat" w:cs="Arial"/>
          <w:bCs/>
          <w:lang w:val="en-GB"/>
        </w:rPr>
        <w:t>Signal plans</w:t>
      </w:r>
      <w:r w:rsidR="00397ADE" w:rsidRPr="001013AF">
        <w:rPr>
          <w:rFonts w:ascii="Montserrat" w:hAnsi="Montserrat" w:cs="Arial"/>
          <w:bCs/>
          <w:lang w:val="en-GB"/>
        </w:rPr>
        <w:t>;</w:t>
      </w:r>
    </w:p>
    <w:p w14:paraId="07F8AD29" w14:textId="594ED2A5" w:rsidR="00334500" w:rsidRPr="001013AF" w:rsidRDefault="00334500" w:rsidP="00C0689D">
      <w:pPr>
        <w:pStyle w:val="ListParagraph"/>
        <w:numPr>
          <w:ilvl w:val="1"/>
          <w:numId w:val="11"/>
        </w:numPr>
        <w:ind w:left="1276" w:hanging="283"/>
        <w:jc w:val="both"/>
        <w:rPr>
          <w:rFonts w:ascii="Montserrat" w:hAnsi="Montserrat" w:cs="Arial"/>
          <w:bCs/>
          <w:lang w:val="en-GB"/>
        </w:rPr>
      </w:pPr>
      <w:r w:rsidRPr="001013AF">
        <w:rPr>
          <w:rFonts w:ascii="Montserrat" w:hAnsi="Montserrat" w:cs="Arial"/>
          <w:bCs/>
          <w:lang w:val="en-GB"/>
        </w:rPr>
        <w:t xml:space="preserve">Frame plans and/or </w:t>
      </w:r>
      <w:r w:rsidR="001F47E4">
        <w:rPr>
          <w:rFonts w:ascii="Montserrat" w:hAnsi="Montserrat" w:cs="Arial"/>
          <w:bCs/>
          <w:lang w:val="en-GB"/>
        </w:rPr>
        <w:t xml:space="preserve">stage </w:t>
      </w:r>
      <w:r w:rsidRPr="001013AF">
        <w:rPr>
          <w:rFonts w:ascii="Montserrat" w:hAnsi="Montserrat" w:cs="Arial"/>
          <w:bCs/>
          <w:lang w:val="en-GB"/>
        </w:rPr>
        <w:t xml:space="preserve">minimum and maximum times; </w:t>
      </w:r>
    </w:p>
    <w:p w14:paraId="399B278D" w14:textId="3FF3FC34" w:rsidR="00397ADE" w:rsidRPr="001013AF" w:rsidRDefault="00F52E91" w:rsidP="00C0689D">
      <w:pPr>
        <w:pStyle w:val="ListParagraph"/>
        <w:numPr>
          <w:ilvl w:val="1"/>
          <w:numId w:val="11"/>
        </w:numPr>
        <w:ind w:left="1276" w:hanging="283"/>
        <w:jc w:val="both"/>
        <w:rPr>
          <w:rFonts w:ascii="Montserrat" w:hAnsi="Montserrat" w:cs="Arial"/>
          <w:bCs/>
          <w:lang w:val="en-GB"/>
        </w:rPr>
      </w:pPr>
      <w:r w:rsidRPr="001013AF">
        <w:rPr>
          <w:rFonts w:ascii="Montserrat" w:hAnsi="Montserrat" w:cs="Arial"/>
          <w:bCs/>
          <w:lang w:val="en-GB"/>
        </w:rPr>
        <w:t>Work schedule</w:t>
      </w:r>
      <w:r>
        <w:rPr>
          <w:rFonts w:ascii="Montserrat" w:hAnsi="Montserrat" w:cs="Arial"/>
          <w:bCs/>
          <w:lang w:val="en-GB"/>
        </w:rPr>
        <w:t xml:space="preserve"> (annual automatic)</w:t>
      </w:r>
      <w:r w:rsidRPr="001013AF">
        <w:rPr>
          <w:rFonts w:ascii="Montserrat" w:hAnsi="Montserrat" w:cs="Arial"/>
          <w:bCs/>
          <w:lang w:val="en-GB"/>
        </w:rPr>
        <w:t>.</w:t>
      </w:r>
      <w:r w:rsidR="00397ADE" w:rsidRPr="001013AF">
        <w:rPr>
          <w:rFonts w:ascii="Montserrat" w:hAnsi="Montserrat" w:cs="Arial"/>
          <w:bCs/>
          <w:lang w:val="en-GB"/>
        </w:rPr>
        <w:t>.</w:t>
      </w:r>
    </w:p>
    <w:p w14:paraId="684696EC" w14:textId="00F4B88C" w:rsidR="006A3F08" w:rsidRPr="001013AF" w:rsidRDefault="00ED2BBB"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The controller data correction and sending module installed in the System must be compatible with the controllers of the System manufacturer</w:t>
      </w:r>
      <w:r w:rsidR="006A3F08" w:rsidRPr="001013AF">
        <w:rPr>
          <w:rFonts w:ascii="Montserrat" w:hAnsi="Montserrat" w:cs="Arial"/>
          <w:bCs/>
          <w:lang w:val="en-GB"/>
        </w:rPr>
        <w:t>:</w:t>
      </w:r>
    </w:p>
    <w:p w14:paraId="7718D963" w14:textId="2B43787B" w:rsidR="006A3F08" w:rsidRPr="001013AF" w:rsidRDefault="00ED2BBB" w:rsidP="00C0689D">
      <w:pPr>
        <w:pStyle w:val="ListParagraph"/>
        <w:numPr>
          <w:ilvl w:val="2"/>
          <w:numId w:val="3"/>
        </w:numPr>
        <w:ind w:left="1276" w:hanging="787"/>
        <w:jc w:val="both"/>
        <w:rPr>
          <w:rFonts w:ascii="Montserrat" w:hAnsi="Montserrat" w:cs="Arial"/>
          <w:bCs/>
          <w:lang w:val="en-GB"/>
        </w:rPr>
      </w:pPr>
      <w:r w:rsidRPr="001013AF">
        <w:rPr>
          <w:rFonts w:ascii="Montserrat" w:hAnsi="Montserrat" w:cs="Arial"/>
          <w:bCs/>
          <w:lang w:val="en-GB"/>
        </w:rPr>
        <w:t>The System must allow the engineer to send all controller data corrections (including intergreen time corrections) and run a new controller control program remotely at the intersection</w:t>
      </w:r>
      <w:r w:rsidR="006A3F08" w:rsidRPr="001013AF">
        <w:rPr>
          <w:rFonts w:ascii="Montserrat" w:hAnsi="Montserrat" w:cs="Arial"/>
          <w:bCs/>
          <w:lang w:val="en-GB"/>
        </w:rPr>
        <w:t>.</w:t>
      </w:r>
    </w:p>
    <w:p w14:paraId="0F589C42" w14:textId="61A85955" w:rsidR="006A3F08" w:rsidRPr="001013AF" w:rsidRDefault="00ED2BBB" w:rsidP="00C0689D">
      <w:pPr>
        <w:pStyle w:val="ListParagraph"/>
        <w:numPr>
          <w:ilvl w:val="2"/>
          <w:numId w:val="3"/>
        </w:numPr>
        <w:ind w:left="1276" w:hanging="787"/>
        <w:jc w:val="both"/>
        <w:rPr>
          <w:rFonts w:ascii="Montserrat" w:hAnsi="Montserrat" w:cs="Arial"/>
          <w:bCs/>
          <w:lang w:val="en-GB"/>
        </w:rPr>
      </w:pPr>
      <w:r w:rsidRPr="001013AF">
        <w:rPr>
          <w:rFonts w:ascii="Montserrat" w:hAnsi="Montserrat" w:cs="Arial"/>
          <w:bCs/>
          <w:lang w:val="en-GB"/>
        </w:rPr>
        <w:t>The System must allow the engineer to change remotely the assignments of physical and logical sensor channels</w:t>
      </w:r>
      <w:r w:rsidR="006A3F08" w:rsidRPr="001013AF">
        <w:rPr>
          <w:rFonts w:ascii="Montserrat" w:hAnsi="Montserrat" w:cs="Arial"/>
          <w:bCs/>
          <w:lang w:val="en-GB"/>
        </w:rPr>
        <w:t>.</w:t>
      </w:r>
    </w:p>
    <w:p w14:paraId="556F5C07" w14:textId="1633C95D" w:rsidR="006A3F08" w:rsidRPr="001013AF" w:rsidRDefault="00657C5A" w:rsidP="00C0689D">
      <w:pPr>
        <w:pStyle w:val="ListParagraph"/>
        <w:numPr>
          <w:ilvl w:val="2"/>
          <w:numId w:val="3"/>
        </w:numPr>
        <w:ind w:left="1276" w:hanging="787"/>
        <w:jc w:val="both"/>
        <w:rPr>
          <w:rFonts w:ascii="Montserrat" w:hAnsi="Montserrat" w:cs="Arial"/>
          <w:bCs/>
          <w:lang w:val="en-GB"/>
        </w:rPr>
      </w:pPr>
      <w:r w:rsidRPr="001013AF">
        <w:rPr>
          <w:rFonts w:ascii="Montserrat" w:hAnsi="Montserrat" w:cs="Arial"/>
          <w:bCs/>
          <w:lang w:val="en-GB"/>
        </w:rPr>
        <w:t>The System must allow the engineer to change all signal monitoring parameters and send the changes remotely.</w:t>
      </w:r>
    </w:p>
    <w:p w14:paraId="40BB30A9" w14:textId="0E1F1ED3" w:rsidR="006A3F08" w:rsidRPr="001013AF" w:rsidRDefault="00657C5A" w:rsidP="00C0689D">
      <w:pPr>
        <w:pStyle w:val="ListParagraph"/>
        <w:numPr>
          <w:ilvl w:val="2"/>
          <w:numId w:val="3"/>
        </w:numPr>
        <w:ind w:left="1276" w:hanging="787"/>
        <w:jc w:val="both"/>
        <w:rPr>
          <w:rFonts w:ascii="Montserrat" w:hAnsi="Montserrat" w:cs="Arial"/>
          <w:bCs/>
          <w:lang w:val="en-GB"/>
        </w:rPr>
      </w:pPr>
      <w:r w:rsidRPr="001013AF">
        <w:rPr>
          <w:rFonts w:ascii="Montserrat" w:hAnsi="Montserrat" w:cs="Arial"/>
          <w:bCs/>
          <w:lang w:val="en-GB"/>
        </w:rPr>
        <w:t xml:space="preserve">The </w:t>
      </w:r>
      <w:r w:rsidR="00997076">
        <w:rPr>
          <w:rFonts w:ascii="Montserrat" w:hAnsi="Montserrat" w:cs="Arial"/>
          <w:bCs/>
          <w:lang w:val="en-GB"/>
        </w:rPr>
        <w:t>S</w:t>
      </w:r>
      <w:r w:rsidR="00997076" w:rsidRPr="001013AF">
        <w:rPr>
          <w:rFonts w:ascii="Montserrat" w:hAnsi="Montserrat" w:cs="Arial"/>
          <w:bCs/>
          <w:lang w:val="en-GB"/>
        </w:rPr>
        <w:t xml:space="preserve">ystem </w:t>
      </w:r>
      <w:r w:rsidRPr="001013AF">
        <w:rPr>
          <w:rFonts w:ascii="Montserrat" w:hAnsi="Montserrat" w:cs="Arial"/>
          <w:bCs/>
          <w:lang w:val="en-GB"/>
        </w:rPr>
        <w:t xml:space="preserve">must allow adjusting all other parameters related to the </w:t>
      </w:r>
      <w:r w:rsidR="000762B8">
        <w:rPr>
          <w:rFonts w:ascii="Montserrat" w:hAnsi="Montserrat" w:cs="Arial"/>
          <w:bCs/>
          <w:lang w:val="en-GB"/>
        </w:rPr>
        <w:t xml:space="preserve">traffic </w:t>
      </w:r>
      <w:r w:rsidRPr="001013AF">
        <w:rPr>
          <w:rFonts w:ascii="Montserrat" w:hAnsi="Montserrat" w:cs="Arial"/>
          <w:bCs/>
          <w:lang w:val="en-GB"/>
        </w:rPr>
        <w:t>adaptive control of the intersection and send the changes remotely.</w:t>
      </w:r>
    </w:p>
    <w:p w14:paraId="1E27A328" w14:textId="13CC6868" w:rsidR="00CC20EA" w:rsidRPr="001013AF" w:rsidRDefault="00657C5A" w:rsidP="00C0689D">
      <w:pPr>
        <w:pStyle w:val="ListParagraph"/>
        <w:numPr>
          <w:ilvl w:val="1"/>
          <w:numId w:val="3"/>
        </w:numPr>
        <w:ind w:left="993" w:hanging="633"/>
        <w:jc w:val="both"/>
        <w:rPr>
          <w:rFonts w:ascii="Montserrat" w:hAnsi="Montserrat" w:cs="Arial"/>
          <w:bCs/>
          <w:lang w:val="en-GB"/>
        </w:rPr>
      </w:pPr>
      <w:r w:rsidRPr="001013AF">
        <w:rPr>
          <w:rFonts w:ascii="Montserrat" w:hAnsi="Montserrat" w:cs="Arial"/>
          <w:bCs/>
          <w:lang w:val="en-GB"/>
        </w:rPr>
        <w:t xml:space="preserve">The </w:t>
      </w:r>
      <w:r w:rsidR="00342A12">
        <w:rPr>
          <w:rFonts w:ascii="Montserrat" w:hAnsi="Montserrat" w:cs="Arial"/>
          <w:bCs/>
          <w:lang w:val="en-GB"/>
        </w:rPr>
        <w:t>S</w:t>
      </w:r>
      <w:r w:rsidRPr="001013AF">
        <w:rPr>
          <w:rFonts w:ascii="Montserrat" w:hAnsi="Montserrat" w:cs="Arial"/>
          <w:bCs/>
          <w:lang w:val="en-GB"/>
        </w:rPr>
        <w:t>ystem must have an intersection planning module (or third</w:t>
      </w:r>
      <w:r w:rsidR="001013AF">
        <w:rPr>
          <w:rFonts w:ascii="Montserrat" w:hAnsi="Montserrat" w:cs="Arial"/>
          <w:bCs/>
          <w:lang w:val="en-GB"/>
        </w:rPr>
        <w:t>-</w:t>
      </w:r>
      <w:r w:rsidRPr="001013AF">
        <w:rPr>
          <w:rFonts w:ascii="Montserrat" w:hAnsi="Montserrat" w:cs="Arial"/>
          <w:bCs/>
          <w:lang w:val="en-GB"/>
        </w:rPr>
        <w:t>party software) installed, which would allow automatic or semi-automatic planning/creation of:</w:t>
      </w:r>
    </w:p>
    <w:p w14:paraId="445F80C8" w14:textId="03F3E4C8" w:rsidR="00FA37C3" w:rsidRPr="001013AF" w:rsidRDefault="00657C5A" w:rsidP="00C0689D">
      <w:pPr>
        <w:pStyle w:val="ListParagraph"/>
        <w:numPr>
          <w:ilvl w:val="1"/>
          <w:numId w:val="12"/>
        </w:numPr>
        <w:ind w:left="1276" w:hanging="283"/>
        <w:jc w:val="both"/>
        <w:rPr>
          <w:rFonts w:ascii="Montserrat" w:hAnsi="Montserrat" w:cs="Arial"/>
          <w:bCs/>
          <w:lang w:val="en-GB"/>
        </w:rPr>
      </w:pPr>
      <w:r w:rsidRPr="001013AF">
        <w:rPr>
          <w:rFonts w:ascii="Montserrat" w:hAnsi="Montserrat" w:cs="Arial"/>
          <w:bCs/>
          <w:lang w:val="en-GB"/>
        </w:rPr>
        <w:t>Intersection topology (scheme with the number of lanes, pedestrian crossings, traffic directions and trajectories)</w:t>
      </w:r>
      <w:r w:rsidR="001A0491" w:rsidRPr="001013AF">
        <w:rPr>
          <w:rFonts w:ascii="Montserrat" w:hAnsi="Montserrat" w:cs="Arial"/>
          <w:bCs/>
          <w:lang w:val="en-GB"/>
        </w:rPr>
        <w:t>.</w:t>
      </w:r>
    </w:p>
    <w:p w14:paraId="31471325" w14:textId="6927DFBB" w:rsidR="000C6322" w:rsidRPr="001013AF" w:rsidRDefault="00657C5A" w:rsidP="00C0689D">
      <w:pPr>
        <w:pStyle w:val="ListParagraph"/>
        <w:numPr>
          <w:ilvl w:val="1"/>
          <w:numId w:val="12"/>
        </w:numPr>
        <w:ind w:left="1276" w:hanging="283"/>
        <w:jc w:val="both"/>
        <w:rPr>
          <w:rFonts w:ascii="Montserrat" w:hAnsi="Montserrat" w:cs="Arial"/>
          <w:bCs/>
          <w:lang w:val="en-GB"/>
        </w:rPr>
      </w:pPr>
      <w:r w:rsidRPr="001013AF">
        <w:rPr>
          <w:rFonts w:ascii="Montserrat" w:hAnsi="Montserrat" w:cs="Arial"/>
          <w:bCs/>
          <w:lang w:val="en-GB"/>
        </w:rPr>
        <w:t>Calculation of Intergreen times based on the real intersection drawing. The lengths and distances of the trajectories shall be evaluated automatically according to the scale entered by the engineer</w:t>
      </w:r>
      <w:r w:rsidR="001E2DB0" w:rsidRPr="001013AF">
        <w:rPr>
          <w:rFonts w:ascii="Montserrat" w:hAnsi="Montserrat" w:cs="Arial"/>
          <w:bCs/>
          <w:lang w:val="en-GB"/>
        </w:rPr>
        <w:t>.</w:t>
      </w:r>
    </w:p>
    <w:p w14:paraId="0D68640B" w14:textId="021402D5" w:rsidR="005D0812" w:rsidRPr="001013AF" w:rsidRDefault="00657C5A" w:rsidP="00C0689D">
      <w:pPr>
        <w:pStyle w:val="ListParagraph"/>
        <w:numPr>
          <w:ilvl w:val="1"/>
          <w:numId w:val="12"/>
        </w:numPr>
        <w:ind w:left="1276" w:hanging="283"/>
        <w:jc w:val="both"/>
        <w:rPr>
          <w:rFonts w:ascii="Montserrat" w:hAnsi="Montserrat" w:cs="Arial"/>
          <w:bCs/>
          <w:lang w:val="en-GB"/>
        </w:rPr>
      </w:pPr>
      <w:r w:rsidRPr="001013AF">
        <w:rPr>
          <w:rFonts w:ascii="Montserrat" w:hAnsi="Montserrat" w:cs="Arial"/>
          <w:bCs/>
          <w:lang w:val="en-GB"/>
        </w:rPr>
        <w:t xml:space="preserve">Manual entry of the default data required for calculating Intergreen times (depending on the requirements applicable in the country, stipulated in the </w:t>
      </w:r>
      <w:r w:rsidR="007E2C5E">
        <w:rPr>
          <w:rFonts w:ascii="Montserrat" w:hAnsi="Montserrat" w:cs="Arial"/>
          <w:bCs/>
          <w:lang w:val="en-GB"/>
        </w:rPr>
        <w:t>R</w:t>
      </w:r>
      <w:r w:rsidR="007E2C5E" w:rsidRPr="001013AF">
        <w:rPr>
          <w:rFonts w:ascii="Montserrat" w:hAnsi="Montserrat" w:cs="Arial"/>
          <w:bCs/>
          <w:lang w:val="en-GB"/>
        </w:rPr>
        <w:t xml:space="preserve">ules </w:t>
      </w:r>
      <w:r w:rsidRPr="001013AF">
        <w:rPr>
          <w:rFonts w:ascii="Montserrat" w:hAnsi="Montserrat" w:cs="Arial"/>
          <w:bCs/>
          <w:lang w:val="en-GB"/>
        </w:rPr>
        <w:t xml:space="preserve">for the installation of </w:t>
      </w:r>
      <w:r w:rsidR="007E2C5E">
        <w:rPr>
          <w:rFonts w:ascii="Montserrat" w:hAnsi="Montserrat" w:cs="Arial"/>
          <w:bCs/>
          <w:lang w:val="en-GB"/>
        </w:rPr>
        <w:t>r</w:t>
      </w:r>
      <w:r w:rsidR="007E2C5E" w:rsidRPr="001013AF">
        <w:rPr>
          <w:rFonts w:ascii="Montserrat" w:hAnsi="Montserrat" w:cs="Arial"/>
          <w:bCs/>
          <w:lang w:val="en-GB"/>
        </w:rPr>
        <w:t xml:space="preserve">oad </w:t>
      </w:r>
      <w:r w:rsidRPr="001013AF">
        <w:rPr>
          <w:rFonts w:ascii="Montserrat" w:hAnsi="Montserrat" w:cs="Arial"/>
          <w:bCs/>
          <w:lang w:val="en-GB"/>
        </w:rPr>
        <w:t>traffic lights or other legal acts)</w:t>
      </w:r>
      <w:r w:rsidR="00CA1275" w:rsidRPr="001013AF">
        <w:rPr>
          <w:rFonts w:ascii="Montserrat" w:hAnsi="Montserrat" w:cs="Arial"/>
          <w:bCs/>
          <w:lang w:val="en-GB"/>
        </w:rPr>
        <w:t>.</w:t>
      </w:r>
      <w:r w:rsidR="005E693B" w:rsidRPr="001013AF">
        <w:rPr>
          <w:rFonts w:ascii="Montserrat" w:hAnsi="Montserrat" w:cs="Arial"/>
          <w:bCs/>
          <w:lang w:val="en-GB"/>
        </w:rPr>
        <w:t xml:space="preserve"> </w:t>
      </w:r>
    </w:p>
    <w:p w14:paraId="59912782" w14:textId="5AA7067D" w:rsidR="001E2DB0" w:rsidRPr="001013AF" w:rsidRDefault="00657C5A" w:rsidP="00C0689D">
      <w:pPr>
        <w:pStyle w:val="ListParagraph"/>
        <w:numPr>
          <w:ilvl w:val="1"/>
          <w:numId w:val="12"/>
        </w:numPr>
        <w:ind w:left="1276" w:hanging="283"/>
        <w:jc w:val="both"/>
        <w:rPr>
          <w:rFonts w:ascii="Montserrat" w:hAnsi="Montserrat" w:cs="Arial"/>
          <w:bCs/>
          <w:lang w:val="en-GB"/>
        </w:rPr>
      </w:pPr>
      <w:r w:rsidRPr="001013AF">
        <w:rPr>
          <w:rFonts w:ascii="Montserrat" w:hAnsi="Montserrat" w:cs="Arial"/>
          <w:bCs/>
          <w:lang w:val="en-GB"/>
        </w:rPr>
        <w:t xml:space="preserve">Planning and automatic creation of </w:t>
      </w:r>
      <w:r w:rsidR="009A5226">
        <w:rPr>
          <w:rFonts w:ascii="Montserrat" w:hAnsi="Montserrat" w:cs="Arial"/>
          <w:bCs/>
          <w:lang w:val="en-GB"/>
        </w:rPr>
        <w:t>stages</w:t>
      </w:r>
      <w:r w:rsidRPr="001013AF">
        <w:rPr>
          <w:rFonts w:ascii="Montserrat" w:hAnsi="Montserrat" w:cs="Arial"/>
          <w:bCs/>
          <w:lang w:val="en-GB"/>
        </w:rPr>
        <w:t xml:space="preserve">, </w:t>
      </w:r>
      <w:r w:rsidR="009A5226">
        <w:rPr>
          <w:rFonts w:ascii="Montserrat" w:hAnsi="Montserrat" w:cs="Arial"/>
          <w:bCs/>
          <w:lang w:val="en-GB"/>
        </w:rPr>
        <w:t>stage</w:t>
      </w:r>
      <w:r w:rsidR="009A5226" w:rsidRPr="001013AF">
        <w:rPr>
          <w:rFonts w:ascii="Montserrat" w:hAnsi="Montserrat" w:cs="Arial"/>
          <w:bCs/>
          <w:lang w:val="en-GB"/>
        </w:rPr>
        <w:t xml:space="preserve"> </w:t>
      </w:r>
      <w:r w:rsidRPr="001013AF">
        <w:rPr>
          <w:rFonts w:ascii="Montserrat" w:hAnsi="Montserrat" w:cs="Arial"/>
          <w:bCs/>
          <w:lang w:val="en-GB"/>
        </w:rPr>
        <w:t xml:space="preserve">sequences, </w:t>
      </w:r>
      <w:r w:rsidR="009A5226">
        <w:rPr>
          <w:rFonts w:ascii="Montserrat" w:hAnsi="Montserrat" w:cs="Arial"/>
          <w:bCs/>
          <w:lang w:val="en-GB"/>
        </w:rPr>
        <w:t>stage</w:t>
      </w:r>
      <w:r w:rsidR="009A5226" w:rsidRPr="001013AF">
        <w:rPr>
          <w:rFonts w:ascii="Montserrat" w:hAnsi="Montserrat" w:cs="Arial"/>
          <w:bCs/>
          <w:lang w:val="en-GB"/>
        </w:rPr>
        <w:t xml:space="preserve"> </w:t>
      </w:r>
      <w:r w:rsidRPr="001013AF">
        <w:rPr>
          <w:rFonts w:ascii="Montserrat" w:hAnsi="Montserrat" w:cs="Arial"/>
          <w:bCs/>
          <w:lang w:val="en-GB"/>
        </w:rPr>
        <w:t>transitions</w:t>
      </w:r>
      <w:r w:rsidR="00745D60" w:rsidRPr="001013AF">
        <w:rPr>
          <w:rFonts w:ascii="Montserrat" w:hAnsi="Montserrat" w:cs="Arial"/>
          <w:bCs/>
          <w:lang w:val="en-GB"/>
        </w:rPr>
        <w:t>.</w:t>
      </w:r>
    </w:p>
    <w:p w14:paraId="17BDCE2C" w14:textId="54B0CDE4" w:rsidR="00745D60" w:rsidRPr="001013AF" w:rsidRDefault="00E417E4" w:rsidP="00C0689D">
      <w:pPr>
        <w:pStyle w:val="ListParagraph"/>
        <w:numPr>
          <w:ilvl w:val="1"/>
          <w:numId w:val="12"/>
        </w:numPr>
        <w:ind w:left="1276" w:hanging="283"/>
        <w:jc w:val="both"/>
        <w:rPr>
          <w:rFonts w:ascii="Montserrat" w:hAnsi="Montserrat" w:cs="Arial"/>
          <w:bCs/>
          <w:lang w:val="en-GB"/>
        </w:rPr>
      </w:pPr>
      <w:r w:rsidRPr="001013AF">
        <w:rPr>
          <w:rFonts w:ascii="Montserrat" w:hAnsi="Montserrat" w:cs="Arial"/>
          <w:bCs/>
          <w:lang w:val="en-GB"/>
        </w:rPr>
        <w:t xml:space="preserve">Automatic creation of signal plans according to the selected </w:t>
      </w:r>
      <w:r w:rsidR="009A5226">
        <w:rPr>
          <w:rFonts w:ascii="Montserrat" w:hAnsi="Montserrat" w:cs="Arial"/>
          <w:bCs/>
          <w:lang w:val="en-GB"/>
        </w:rPr>
        <w:t>stage</w:t>
      </w:r>
      <w:r w:rsidR="009A5226" w:rsidRPr="001013AF">
        <w:rPr>
          <w:rFonts w:ascii="Montserrat" w:hAnsi="Montserrat" w:cs="Arial"/>
          <w:bCs/>
          <w:lang w:val="en-GB"/>
        </w:rPr>
        <w:t xml:space="preserve"> </w:t>
      </w:r>
      <w:r w:rsidRPr="001013AF">
        <w:rPr>
          <w:rFonts w:ascii="Montserrat" w:hAnsi="Montserrat" w:cs="Arial"/>
          <w:bCs/>
          <w:lang w:val="en-GB"/>
        </w:rPr>
        <w:t>sequence</w:t>
      </w:r>
      <w:r w:rsidR="001C4636" w:rsidRPr="001013AF">
        <w:rPr>
          <w:rFonts w:ascii="Montserrat" w:hAnsi="Montserrat" w:cs="Arial"/>
          <w:bCs/>
          <w:lang w:val="en-GB"/>
        </w:rPr>
        <w:t>.</w:t>
      </w:r>
    </w:p>
    <w:p w14:paraId="5FB3B35A" w14:textId="1DD77906" w:rsidR="00245370" w:rsidRPr="001013AF" w:rsidRDefault="00E417E4" w:rsidP="00C0689D">
      <w:pPr>
        <w:pStyle w:val="ListParagraph"/>
        <w:numPr>
          <w:ilvl w:val="1"/>
          <w:numId w:val="12"/>
        </w:numPr>
        <w:ind w:left="1276" w:hanging="283"/>
        <w:jc w:val="both"/>
        <w:rPr>
          <w:rFonts w:ascii="Montserrat" w:hAnsi="Montserrat" w:cs="Arial"/>
          <w:bCs/>
          <w:lang w:val="en-GB"/>
        </w:rPr>
      </w:pPr>
      <w:r w:rsidRPr="001013AF">
        <w:rPr>
          <w:rFonts w:ascii="Montserrat" w:hAnsi="Montserrat" w:cs="Arial"/>
          <w:bCs/>
          <w:lang w:val="en-GB"/>
        </w:rPr>
        <w:t xml:space="preserve">Automatic selection of minimum and maximum times of frame plans or </w:t>
      </w:r>
      <w:r w:rsidR="009A5226">
        <w:rPr>
          <w:rFonts w:ascii="Montserrat" w:hAnsi="Montserrat" w:cs="Arial"/>
          <w:bCs/>
          <w:lang w:val="en-GB"/>
        </w:rPr>
        <w:t>stages</w:t>
      </w:r>
      <w:r w:rsidR="009A5226" w:rsidRPr="001013AF">
        <w:rPr>
          <w:rFonts w:ascii="Montserrat" w:hAnsi="Montserrat" w:cs="Arial"/>
          <w:bCs/>
          <w:lang w:val="en-GB"/>
        </w:rPr>
        <w:t xml:space="preserve"> </w:t>
      </w:r>
      <w:r w:rsidRPr="001013AF">
        <w:rPr>
          <w:rFonts w:ascii="Montserrat" w:hAnsi="Montserrat" w:cs="Arial"/>
          <w:bCs/>
          <w:lang w:val="en-GB"/>
        </w:rPr>
        <w:t>according to traffic flow intensity.</w:t>
      </w:r>
    </w:p>
    <w:p w14:paraId="27976595" w14:textId="77777777" w:rsidR="00EB5362" w:rsidRDefault="00EB5362" w:rsidP="008717F3">
      <w:pPr>
        <w:pStyle w:val="ListParagraph"/>
        <w:ind w:left="1276"/>
        <w:jc w:val="both"/>
        <w:rPr>
          <w:rFonts w:ascii="Montserrat" w:hAnsi="Montserrat" w:cs="Arial"/>
          <w:bCs/>
          <w:lang w:val="en-GB"/>
        </w:rPr>
      </w:pPr>
    </w:p>
    <w:p w14:paraId="77F17F16" w14:textId="77777777" w:rsidR="00224FBB" w:rsidRDefault="00224FBB" w:rsidP="008717F3">
      <w:pPr>
        <w:pStyle w:val="ListParagraph"/>
        <w:ind w:left="1276"/>
        <w:jc w:val="both"/>
        <w:rPr>
          <w:rFonts w:ascii="Montserrat" w:hAnsi="Montserrat" w:cs="Arial"/>
          <w:bCs/>
          <w:lang w:val="en-GB"/>
        </w:rPr>
      </w:pPr>
    </w:p>
    <w:p w14:paraId="49142948" w14:textId="77777777" w:rsidR="00341688" w:rsidRDefault="00341688" w:rsidP="008717F3">
      <w:pPr>
        <w:pStyle w:val="ListParagraph"/>
        <w:ind w:left="1276"/>
        <w:jc w:val="both"/>
        <w:rPr>
          <w:rFonts w:ascii="Montserrat" w:hAnsi="Montserrat" w:cs="Arial"/>
          <w:bCs/>
          <w:lang w:val="en-GB"/>
        </w:rPr>
      </w:pPr>
    </w:p>
    <w:p w14:paraId="4FD7E784" w14:textId="77777777" w:rsidR="00341688" w:rsidRPr="001013AF" w:rsidRDefault="00341688" w:rsidP="008717F3">
      <w:pPr>
        <w:pStyle w:val="ListParagraph"/>
        <w:ind w:left="1276"/>
        <w:jc w:val="both"/>
        <w:rPr>
          <w:rFonts w:ascii="Montserrat" w:hAnsi="Montserrat" w:cs="Arial"/>
          <w:bCs/>
          <w:lang w:val="en-GB"/>
        </w:rPr>
      </w:pPr>
    </w:p>
    <w:p w14:paraId="5D57A4C4" w14:textId="4AEEE1DC" w:rsidR="00297A07" w:rsidRPr="001013AF" w:rsidRDefault="00E417E4" w:rsidP="00C0689D">
      <w:pPr>
        <w:pStyle w:val="ListParagraph"/>
        <w:numPr>
          <w:ilvl w:val="0"/>
          <w:numId w:val="4"/>
        </w:numPr>
        <w:jc w:val="center"/>
        <w:rPr>
          <w:rFonts w:ascii="Montserrat" w:hAnsi="Montserrat" w:cs="Arial"/>
          <w:b/>
          <w:lang w:val="en-GB"/>
        </w:rPr>
      </w:pPr>
      <w:r w:rsidRPr="001013AF">
        <w:rPr>
          <w:rFonts w:ascii="Montserrat" w:hAnsi="Montserrat" w:cs="Arial"/>
          <w:b/>
          <w:lang w:val="en-GB"/>
        </w:rPr>
        <w:t>PUBLIC TRANSPORT PRIORITY MODULE</w:t>
      </w:r>
    </w:p>
    <w:p w14:paraId="549C93D6" w14:textId="77777777" w:rsidR="00941F04" w:rsidRPr="001013AF" w:rsidRDefault="00941F04" w:rsidP="000B3FEB">
      <w:pPr>
        <w:pStyle w:val="ListParagraph"/>
        <w:ind w:left="0"/>
        <w:rPr>
          <w:rFonts w:ascii="Montserrat" w:hAnsi="Montserrat" w:cs="Arial"/>
          <w:b/>
          <w:highlight w:val="yellow"/>
          <w:lang w:val="en-GB"/>
        </w:rPr>
      </w:pPr>
    </w:p>
    <w:p w14:paraId="4D23456D" w14:textId="22F98770" w:rsidR="008A7D0C" w:rsidRPr="001013AF" w:rsidRDefault="005C7DFC"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The public transport priority (hereinafter - PTP) module intended for prompt response of the System and traffic light controllers and prioritization of public transport vehicles at intersections regulated by traffic lights must be installed in the System</w:t>
      </w:r>
      <w:r w:rsidR="0022525A" w:rsidRPr="001013AF">
        <w:rPr>
          <w:rFonts w:ascii="Montserrat" w:hAnsi="Montserrat" w:cs="Arial"/>
          <w:bCs/>
          <w:lang w:val="en-GB"/>
        </w:rPr>
        <w:t>.</w:t>
      </w:r>
    </w:p>
    <w:p w14:paraId="514D540F" w14:textId="6E4AA2CF" w:rsidR="008A7D0C" w:rsidRPr="001013AF" w:rsidRDefault="005C7DFC"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The Supplier, in cooperation with the Customer, must ensure the integration of the data received from the Ridang</w:t>
      </w:r>
      <w:r w:rsidR="00C5104F">
        <w:rPr>
          <w:rFonts w:ascii="Montserrat" w:hAnsi="Montserrat" w:cs="Arial"/>
          <w:bCs/>
          <w:lang w:val="en-GB"/>
        </w:rPr>
        <w:t>o</w:t>
      </w:r>
      <w:r w:rsidRPr="001013AF">
        <w:rPr>
          <w:rFonts w:ascii="Montserrat" w:hAnsi="Montserrat" w:cs="Arial"/>
          <w:bCs/>
          <w:lang w:val="en-GB"/>
        </w:rPr>
        <w:t xml:space="preserve"> AVL system into the </w:t>
      </w:r>
      <w:r w:rsidR="00114D8A">
        <w:rPr>
          <w:rFonts w:ascii="Montserrat" w:hAnsi="Montserrat" w:cs="Arial"/>
          <w:bCs/>
          <w:lang w:val="en-GB"/>
        </w:rPr>
        <w:t>P</w:t>
      </w:r>
      <w:r w:rsidR="00114D8A" w:rsidRPr="001013AF">
        <w:rPr>
          <w:rFonts w:ascii="Montserrat" w:hAnsi="Montserrat" w:cs="Arial"/>
          <w:bCs/>
          <w:lang w:val="en-GB"/>
        </w:rPr>
        <w:t xml:space="preserve">TP </w:t>
      </w:r>
      <w:r w:rsidRPr="001013AF">
        <w:rPr>
          <w:rFonts w:ascii="Montserrat" w:hAnsi="Montserrat" w:cs="Arial"/>
          <w:bCs/>
          <w:lang w:val="en-GB"/>
        </w:rPr>
        <w:t>module of the System.</w:t>
      </w:r>
    </w:p>
    <w:p w14:paraId="65EB0246" w14:textId="5ACC875A" w:rsidR="005C7DFC" w:rsidRPr="001013AF" w:rsidRDefault="005C7DFC" w:rsidP="005C7DFC">
      <w:pPr>
        <w:pStyle w:val="ListParagraph"/>
        <w:numPr>
          <w:ilvl w:val="1"/>
          <w:numId w:val="3"/>
        </w:numPr>
        <w:ind w:left="993" w:hanging="567"/>
        <w:jc w:val="both"/>
        <w:rPr>
          <w:rFonts w:ascii="Montserrat" w:hAnsi="Montserrat" w:cs="Arial"/>
          <w:lang w:val="en-GB"/>
        </w:rPr>
      </w:pPr>
      <w:r w:rsidRPr="001013AF">
        <w:rPr>
          <w:rFonts w:ascii="Montserrat" w:hAnsi="Montserrat" w:cs="Arial"/>
          <w:lang w:val="en-GB"/>
        </w:rPr>
        <w:t xml:space="preserve">GPS data from AVL is transmitted using API, PUSH method, at set interval (1-30 s, standard 5 s). </w:t>
      </w:r>
    </w:p>
    <w:p w14:paraId="03C331CB" w14:textId="7DC93433" w:rsidR="005C7DFC" w:rsidRPr="001013AF" w:rsidRDefault="005C7DFC" w:rsidP="005C7DFC">
      <w:pPr>
        <w:pStyle w:val="ListParagraph"/>
        <w:numPr>
          <w:ilvl w:val="1"/>
          <w:numId w:val="3"/>
        </w:numPr>
        <w:ind w:left="993" w:hanging="567"/>
        <w:jc w:val="both"/>
        <w:rPr>
          <w:rFonts w:ascii="Montserrat" w:hAnsi="Montserrat" w:cs="Arial"/>
          <w:lang w:val="en-GB"/>
        </w:rPr>
      </w:pPr>
      <w:r w:rsidRPr="001013AF">
        <w:rPr>
          <w:rFonts w:ascii="Montserrat" w:hAnsi="Montserrat" w:cs="Arial"/>
          <w:lang w:val="en-GB"/>
        </w:rPr>
        <w:t>Data from AVL can also be received via API, using GET method. Must be able to configure the receive frequency.</w:t>
      </w:r>
    </w:p>
    <w:p w14:paraId="590054C1" w14:textId="1E8A4A07" w:rsidR="45B7351E" w:rsidRPr="001013AF" w:rsidRDefault="005C7DFC" w:rsidP="00C0689D">
      <w:pPr>
        <w:pStyle w:val="ListParagraph"/>
        <w:numPr>
          <w:ilvl w:val="1"/>
          <w:numId w:val="3"/>
        </w:numPr>
        <w:ind w:left="993" w:hanging="567"/>
        <w:jc w:val="both"/>
        <w:rPr>
          <w:rFonts w:ascii="Montserrat" w:hAnsi="Montserrat" w:cs="Arial"/>
          <w:lang w:val="en-GB"/>
        </w:rPr>
      </w:pPr>
      <w:r w:rsidRPr="001013AF">
        <w:rPr>
          <w:rFonts w:ascii="Montserrat" w:hAnsi="Montserrat" w:cs="Arial"/>
          <w:lang w:val="en-GB"/>
        </w:rPr>
        <w:t>Data from AVL can also be received via API, using GET method. Must be able to configure the receive frequency.</w:t>
      </w:r>
    </w:p>
    <w:p w14:paraId="1689A3FB" w14:textId="4054D1EA" w:rsidR="008E1C9B" w:rsidRPr="001013AF" w:rsidRDefault="0093486E"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w:t>
      </w:r>
      <w:r w:rsidR="00183067">
        <w:rPr>
          <w:rFonts w:ascii="Montserrat" w:hAnsi="Montserrat" w:cs="Arial"/>
          <w:bCs/>
          <w:lang w:val="en-GB"/>
        </w:rPr>
        <w:t>P</w:t>
      </w:r>
      <w:r w:rsidR="00183067" w:rsidRPr="001013AF">
        <w:rPr>
          <w:rFonts w:ascii="Montserrat" w:hAnsi="Montserrat" w:cs="Arial"/>
          <w:bCs/>
          <w:lang w:val="en-GB"/>
        </w:rPr>
        <w:t xml:space="preserve">TP </w:t>
      </w:r>
      <w:r w:rsidRPr="001013AF">
        <w:rPr>
          <w:rFonts w:ascii="Montserrat" w:hAnsi="Montserrat" w:cs="Arial"/>
          <w:bCs/>
          <w:lang w:val="en-GB"/>
        </w:rPr>
        <w:t>module of the System must support the following basic data of the Ridango AVL system: public vehicle identification number, position (coordinates), date, time</w:t>
      </w:r>
      <w:r w:rsidR="000C17A0" w:rsidRPr="001013AF">
        <w:rPr>
          <w:rFonts w:ascii="Montserrat" w:hAnsi="Montserrat" w:cs="Arial"/>
          <w:bCs/>
          <w:lang w:val="en-GB"/>
        </w:rPr>
        <w:t>.</w:t>
      </w:r>
      <w:r w:rsidR="009511AA" w:rsidRPr="001013AF">
        <w:rPr>
          <w:rFonts w:ascii="Montserrat" w:hAnsi="Montserrat" w:cs="Arial"/>
          <w:bCs/>
          <w:lang w:val="en-GB"/>
        </w:rPr>
        <w:t xml:space="preserve"> </w:t>
      </w:r>
    </w:p>
    <w:p w14:paraId="04EAF3A5" w14:textId="1105DB72" w:rsidR="00D910F3" w:rsidRPr="001013AF" w:rsidRDefault="0093486E"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w:t>
      </w:r>
      <w:r w:rsidR="00183067">
        <w:rPr>
          <w:rFonts w:ascii="Montserrat" w:hAnsi="Montserrat" w:cs="Arial"/>
          <w:bCs/>
          <w:lang w:val="en-GB"/>
        </w:rPr>
        <w:t>P</w:t>
      </w:r>
      <w:r w:rsidR="00183067" w:rsidRPr="001013AF">
        <w:rPr>
          <w:rFonts w:ascii="Montserrat" w:hAnsi="Montserrat" w:cs="Arial"/>
          <w:bCs/>
          <w:lang w:val="en-GB"/>
        </w:rPr>
        <w:t xml:space="preserve">TP </w:t>
      </w:r>
      <w:r w:rsidRPr="001013AF">
        <w:rPr>
          <w:rFonts w:ascii="Montserrat" w:hAnsi="Montserrat" w:cs="Arial"/>
          <w:bCs/>
          <w:lang w:val="en-GB"/>
        </w:rPr>
        <w:t xml:space="preserve">module of the System must also support other types of data about public </w:t>
      </w:r>
      <w:r w:rsidR="00512357" w:rsidRPr="001013AF">
        <w:rPr>
          <w:rFonts w:ascii="Montserrat" w:hAnsi="Montserrat" w:cs="Arial"/>
          <w:bCs/>
          <w:lang w:val="en-GB"/>
        </w:rPr>
        <w:t xml:space="preserve">transport </w:t>
      </w:r>
      <w:r w:rsidRPr="001013AF">
        <w:rPr>
          <w:rFonts w:ascii="Montserrat" w:hAnsi="Montserrat" w:cs="Arial"/>
          <w:bCs/>
          <w:lang w:val="en-GB"/>
        </w:rPr>
        <w:t>vehicles: route number, delay/rush time (duration)</w:t>
      </w:r>
      <w:r w:rsidR="000135C5" w:rsidRPr="001013AF">
        <w:rPr>
          <w:rFonts w:ascii="Montserrat" w:hAnsi="Montserrat" w:cs="Arial"/>
          <w:bCs/>
          <w:lang w:val="en-GB"/>
        </w:rPr>
        <w:t>.</w:t>
      </w:r>
    </w:p>
    <w:p w14:paraId="7B5C186B" w14:textId="3C8C3926" w:rsidR="003C49A6" w:rsidRPr="001013AF" w:rsidRDefault="0093486E"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PTP module must process the data received from Ridang</w:t>
      </w:r>
      <w:r w:rsidR="00E6049D">
        <w:rPr>
          <w:rFonts w:ascii="Montserrat" w:hAnsi="Montserrat" w:cs="Arial"/>
          <w:bCs/>
          <w:lang w:val="en-GB"/>
        </w:rPr>
        <w:t>o</w:t>
      </w:r>
      <w:r w:rsidRPr="001013AF">
        <w:rPr>
          <w:rFonts w:ascii="Montserrat" w:hAnsi="Montserrat" w:cs="Arial"/>
          <w:bCs/>
          <w:lang w:val="en-GB"/>
        </w:rPr>
        <w:t xml:space="preserve"> AVL system and send the priority assignment command to the controller no later than within 1 s</w:t>
      </w:r>
      <w:r w:rsidR="00947C26" w:rsidRPr="001013AF">
        <w:rPr>
          <w:rFonts w:ascii="Montserrat" w:hAnsi="Montserrat" w:cs="Arial"/>
          <w:bCs/>
          <w:lang w:val="en-GB"/>
        </w:rPr>
        <w:t>.</w:t>
      </w:r>
    </w:p>
    <w:p w14:paraId="72B270A2" w14:textId="65F93D1E" w:rsidR="000135C5" w:rsidRPr="001013AF" w:rsidRDefault="0093486E"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An interface for configuring PTP module must be created in the System. The interface must be user friendly. When using the interface, the functionality for configuring the performance criteria of PTP module must be implemented, such as:</w:t>
      </w:r>
    </w:p>
    <w:p w14:paraId="703A4EEA" w14:textId="7FB41E7C" w:rsidR="00512357" w:rsidRPr="001013AF" w:rsidRDefault="00512357" w:rsidP="00E76EB8">
      <w:pPr>
        <w:numPr>
          <w:ilvl w:val="1"/>
          <w:numId w:val="3"/>
        </w:numPr>
        <w:spacing w:after="0"/>
        <w:ind w:left="993" w:hanging="567"/>
        <w:rPr>
          <w:rFonts w:ascii="Montserrat" w:eastAsia="Times New Roman" w:hAnsi="Montserrat"/>
          <w:bCs/>
          <w:sz w:val="20"/>
          <w:szCs w:val="20"/>
          <w:lang w:val="en-GB" w:eastAsia="lt-LT"/>
        </w:rPr>
      </w:pPr>
      <w:r w:rsidRPr="001013AF">
        <w:rPr>
          <w:rFonts w:ascii="Montserrat" w:eastAsia="Times New Roman" w:hAnsi="Montserrat"/>
          <w:bCs/>
          <w:sz w:val="20"/>
          <w:szCs w:val="20"/>
          <w:lang w:val="en-GB" w:eastAsia="lt-LT"/>
        </w:rPr>
        <w:t xml:space="preserve">Virtual grouping of public transport vehicles (Example 1: Express, Trolleybuses, Buses. Example 2: Buses1, Buses2, etc.). </w:t>
      </w:r>
    </w:p>
    <w:p w14:paraId="5D787222" w14:textId="28C06B4C" w:rsidR="00512357" w:rsidRPr="001013AF" w:rsidRDefault="00512357" w:rsidP="00E76EB8">
      <w:pPr>
        <w:pStyle w:val="aatechspec"/>
        <w:numPr>
          <w:ilvl w:val="1"/>
          <w:numId w:val="3"/>
        </w:numPr>
        <w:spacing w:before="0"/>
        <w:ind w:left="993" w:hanging="567"/>
        <w:rPr>
          <w:rFonts w:ascii="Montserrat" w:hAnsi="Montserrat" w:cs="Arial"/>
          <w:sz w:val="20"/>
          <w:lang w:val="en-GB"/>
        </w:rPr>
      </w:pPr>
      <w:r w:rsidRPr="001013AF">
        <w:rPr>
          <w:rFonts w:ascii="Montserrat" w:hAnsi="Montserrat" w:cs="Arial"/>
          <w:sz w:val="20"/>
          <w:lang w:val="en-GB"/>
        </w:rPr>
        <w:t xml:space="preserve">System calibration/change of modes depending on the time of day. Entry of different </w:t>
      </w:r>
      <w:r w:rsidR="00A032DD">
        <w:rPr>
          <w:rFonts w:ascii="Montserrat" w:hAnsi="Montserrat" w:cs="Arial"/>
          <w:sz w:val="20"/>
          <w:lang w:val="en-GB"/>
        </w:rPr>
        <w:t>PTP</w:t>
      </w:r>
      <w:r w:rsidRPr="001013AF">
        <w:rPr>
          <w:rFonts w:ascii="Montserrat" w:hAnsi="Montserrat" w:cs="Arial"/>
          <w:sz w:val="20"/>
          <w:lang w:val="en-GB"/>
        </w:rPr>
        <w:t xml:space="preserve"> parameters for peak and off-peak times.</w:t>
      </w:r>
    </w:p>
    <w:p w14:paraId="5C3F8E60" w14:textId="78E11600" w:rsidR="00C820CC" w:rsidRPr="001013AF" w:rsidRDefault="00512357" w:rsidP="00E76EB8">
      <w:pPr>
        <w:pStyle w:val="aatechspec"/>
        <w:numPr>
          <w:ilvl w:val="1"/>
          <w:numId w:val="3"/>
        </w:numPr>
        <w:spacing w:before="0"/>
        <w:ind w:left="993" w:hanging="567"/>
        <w:rPr>
          <w:rFonts w:ascii="Montserrat" w:hAnsi="Montserrat" w:cs="Arial"/>
          <w:sz w:val="20"/>
          <w:lang w:val="en-GB"/>
        </w:rPr>
      </w:pPr>
      <w:r w:rsidRPr="001013AF">
        <w:rPr>
          <w:rFonts w:ascii="Montserrat" w:hAnsi="Montserrat" w:cs="Arial"/>
          <w:sz w:val="20"/>
          <w:lang w:val="en-GB"/>
        </w:rPr>
        <w:t xml:space="preserve">System calibration/change of modes depending on atypical or non-working days. Entry of different </w:t>
      </w:r>
      <w:r w:rsidR="00A032DD">
        <w:rPr>
          <w:rFonts w:ascii="Montserrat" w:hAnsi="Montserrat" w:cs="Arial"/>
          <w:sz w:val="20"/>
          <w:lang w:val="en-GB"/>
        </w:rPr>
        <w:t>PTP</w:t>
      </w:r>
      <w:r w:rsidRPr="001013AF">
        <w:rPr>
          <w:rFonts w:ascii="Montserrat" w:hAnsi="Montserrat" w:cs="Arial"/>
          <w:sz w:val="20"/>
          <w:lang w:val="en-GB"/>
        </w:rPr>
        <w:t xml:space="preserve"> parameters for holidays, weekends or during an event.</w:t>
      </w:r>
    </w:p>
    <w:p w14:paraId="2CDA0BF5" w14:textId="7B23C5F5" w:rsidR="001074E9" w:rsidRPr="001013AF" w:rsidRDefault="00512357" w:rsidP="00C0689D">
      <w:pPr>
        <w:numPr>
          <w:ilvl w:val="1"/>
          <w:numId w:val="3"/>
        </w:numPr>
        <w:spacing w:after="0"/>
        <w:ind w:left="993" w:hanging="567"/>
        <w:rPr>
          <w:rFonts w:ascii="Montserrat" w:eastAsia="Times New Roman" w:hAnsi="Montserrat"/>
          <w:bCs/>
          <w:sz w:val="20"/>
          <w:szCs w:val="20"/>
          <w:lang w:val="en-GB" w:eastAsia="lt-LT"/>
        </w:rPr>
      </w:pPr>
      <w:r w:rsidRPr="001013AF">
        <w:rPr>
          <w:rFonts w:ascii="Montserrat" w:eastAsia="Times New Roman" w:hAnsi="Montserrat"/>
          <w:bCs/>
          <w:sz w:val="20"/>
          <w:szCs w:val="20"/>
          <w:lang w:val="en-GB" w:eastAsia="lt-LT"/>
        </w:rPr>
        <w:t>Conditional priority of a group of public transport vehicles must be implemented</w:t>
      </w:r>
      <w:r w:rsidR="00DA55C8" w:rsidRPr="001013AF">
        <w:rPr>
          <w:rFonts w:ascii="Montserrat" w:eastAsia="Times New Roman" w:hAnsi="Montserrat"/>
          <w:bCs/>
          <w:sz w:val="20"/>
          <w:szCs w:val="20"/>
          <w:lang w:val="en-GB" w:eastAsia="lt-LT"/>
        </w:rPr>
        <w:t>:</w:t>
      </w:r>
    </w:p>
    <w:p w14:paraId="49D7C8F0" w14:textId="6E160492" w:rsidR="00763B36" w:rsidRPr="001013AF" w:rsidRDefault="00161C98" w:rsidP="00C0689D">
      <w:pPr>
        <w:pStyle w:val="aatechspec"/>
        <w:numPr>
          <w:ilvl w:val="2"/>
          <w:numId w:val="3"/>
        </w:numPr>
        <w:spacing w:before="0"/>
        <w:ind w:left="1276" w:hanging="709"/>
        <w:rPr>
          <w:rFonts w:ascii="Montserrat" w:hAnsi="Montserrat" w:cs="Arial"/>
          <w:sz w:val="20"/>
          <w:lang w:val="en-GB"/>
        </w:rPr>
      </w:pPr>
      <w:r w:rsidRPr="001013AF">
        <w:rPr>
          <w:rFonts w:ascii="Montserrat" w:hAnsi="Montserrat" w:cs="Arial"/>
          <w:sz w:val="20"/>
          <w:lang w:val="en-GB"/>
        </w:rPr>
        <w:t xml:space="preserve">Placing groups to the priority queue (for example, if the "Express" group has a higher priority than "Buses", then at the intersection, the bus from the "Express" group gets priority in the event of a conflict with the </w:t>
      </w:r>
      <w:r w:rsidR="008649EE">
        <w:rPr>
          <w:rFonts w:ascii="Montserrat" w:hAnsi="Montserrat" w:cs="Arial"/>
          <w:sz w:val="20"/>
          <w:lang w:val="en-GB"/>
        </w:rPr>
        <w:t>public transport</w:t>
      </w:r>
      <w:r w:rsidR="008649EE" w:rsidRPr="001013AF">
        <w:rPr>
          <w:rFonts w:ascii="Montserrat" w:hAnsi="Montserrat" w:cs="Arial"/>
          <w:sz w:val="20"/>
          <w:lang w:val="en-GB"/>
        </w:rPr>
        <w:t xml:space="preserve"> </w:t>
      </w:r>
      <w:r w:rsidRPr="001013AF">
        <w:rPr>
          <w:rFonts w:ascii="Montserrat" w:hAnsi="Montserrat" w:cs="Arial"/>
          <w:sz w:val="20"/>
          <w:lang w:val="en-GB"/>
        </w:rPr>
        <w:t>vehicle in the "Buses" group)</w:t>
      </w:r>
      <w:r w:rsidR="00763B36" w:rsidRPr="001013AF">
        <w:rPr>
          <w:rFonts w:ascii="Montserrat" w:hAnsi="Montserrat" w:cs="Arial"/>
          <w:sz w:val="20"/>
          <w:lang w:val="en-GB"/>
        </w:rPr>
        <w:t>.</w:t>
      </w:r>
    </w:p>
    <w:p w14:paraId="76447F51" w14:textId="5DBA3791" w:rsidR="00763B36" w:rsidRPr="001013AF" w:rsidRDefault="00866EF5" w:rsidP="00C0689D">
      <w:pPr>
        <w:pStyle w:val="aatechspec"/>
        <w:numPr>
          <w:ilvl w:val="2"/>
          <w:numId w:val="3"/>
        </w:numPr>
        <w:spacing w:before="0"/>
        <w:ind w:left="1276" w:hanging="709"/>
        <w:rPr>
          <w:rFonts w:ascii="Montserrat" w:hAnsi="Montserrat" w:cs="Arial"/>
          <w:sz w:val="20"/>
          <w:lang w:val="en-GB"/>
        </w:rPr>
      </w:pPr>
      <w:r w:rsidRPr="001013AF">
        <w:rPr>
          <w:rFonts w:ascii="Montserrat" w:hAnsi="Montserrat" w:cs="Arial"/>
          <w:sz w:val="20"/>
          <w:lang w:val="en-GB"/>
        </w:rPr>
        <w:t xml:space="preserve">Setting the delay/rush time limits, when the priority would be activated, for a group of </w:t>
      </w:r>
      <w:r w:rsidR="003359C8">
        <w:rPr>
          <w:rFonts w:ascii="Montserrat" w:hAnsi="Montserrat" w:cs="Arial"/>
          <w:sz w:val="20"/>
          <w:lang w:val="en-GB"/>
        </w:rPr>
        <w:t>public transport</w:t>
      </w:r>
      <w:r w:rsidR="003359C8" w:rsidRPr="001013AF">
        <w:rPr>
          <w:rFonts w:ascii="Montserrat" w:hAnsi="Montserrat" w:cs="Arial"/>
          <w:sz w:val="20"/>
          <w:lang w:val="en-GB"/>
        </w:rPr>
        <w:t xml:space="preserve"> </w:t>
      </w:r>
      <w:r w:rsidRPr="001013AF">
        <w:rPr>
          <w:rFonts w:ascii="Montserrat" w:hAnsi="Montserrat" w:cs="Arial"/>
          <w:sz w:val="20"/>
          <w:lang w:val="en-GB"/>
        </w:rPr>
        <w:t>vehicles (Example 1: if the time is set to 0, all latecomers would get priority and rushers would not. Example 2: if the time is set to 1 min, vehicles rushing for more than 1 minute would no longer receive priority; Example 3: if the time is set to 3 min, only those who are more late would get priority</w:t>
      </w:r>
      <w:r w:rsidR="00763B36" w:rsidRPr="001013AF">
        <w:rPr>
          <w:rFonts w:ascii="Montserrat" w:hAnsi="Montserrat" w:cs="Arial"/>
          <w:sz w:val="20"/>
          <w:lang w:val="en-GB"/>
        </w:rPr>
        <w:t>).</w:t>
      </w:r>
    </w:p>
    <w:p w14:paraId="3CD5485A" w14:textId="4BF2B07C" w:rsidR="00763B36" w:rsidRPr="001013AF" w:rsidRDefault="00866EF5" w:rsidP="00C0689D">
      <w:pPr>
        <w:pStyle w:val="aatechspec"/>
        <w:numPr>
          <w:ilvl w:val="2"/>
          <w:numId w:val="3"/>
        </w:numPr>
        <w:spacing w:before="0"/>
        <w:ind w:left="1276" w:hanging="709"/>
        <w:rPr>
          <w:rFonts w:ascii="Montserrat" w:hAnsi="Montserrat" w:cs="Arial"/>
          <w:sz w:val="20"/>
          <w:lang w:val="en-GB"/>
        </w:rPr>
      </w:pPr>
      <w:r w:rsidRPr="001013AF">
        <w:rPr>
          <w:rFonts w:ascii="Montserrat" w:hAnsi="Montserrat" w:cs="Arial"/>
          <w:sz w:val="20"/>
          <w:lang w:val="en-GB"/>
        </w:rPr>
        <w:t xml:space="preserve">If there are delayed </w:t>
      </w:r>
      <w:r w:rsidR="00BF061D">
        <w:rPr>
          <w:rFonts w:ascii="Montserrat" w:hAnsi="Montserrat" w:cs="Arial"/>
          <w:sz w:val="20"/>
          <w:lang w:val="en-GB"/>
        </w:rPr>
        <w:t>public transport</w:t>
      </w:r>
      <w:r w:rsidRPr="001013AF">
        <w:rPr>
          <w:rFonts w:ascii="Montserrat" w:hAnsi="Montserrat" w:cs="Arial"/>
          <w:sz w:val="20"/>
          <w:lang w:val="en-GB"/>
        </w:rPr>
        <w:t xml:space="preserve"> vehicles of the same group in conflicting directions, then priority is given to the more delayed vehicle</w:t>
      </w:r>
      <w:r w:rsidR="00763B36" w:rsidRPr="001013AF">
        <w:rPr>
          <w:rFonts w:ascii="Montserrat" w:hAnsi="Montserrat" w:cs="Arial"/>
          <w:sz w:val="20"/>
          <w:lang w:val="en-GB"/>
        </w:rPr>
        <w:t>.</w:t>
      </w:r>
    </w:p>
    <w:p w14:paraId="5D457D56" w14:textId="3BBDAF68" w:rsidR="00763B36" w:rsidRPr="001013AF" w:rsidRDefault="00866EF5" w:rsidP="00C0689D">
      <w:pPr>
        <w:pStyle w:val="aatechspec"/>
        <w:numPr>
          <w:ilvl w:val="2"/>
          <w:numId w:val="3"/>
        </w:numPr>
        <w:spacing w:before="0"/>
        <w:ind w:left="1276" w:hanging="709"/>
        <w:rPr>
          <w:rFonts w:ascii="Montserrat" w:hAnsi="Montserrat" w:cs="Arial"/>
          <w:sz w:val="20"/>
          <w:lang w:val="en-GB"/>
        </w:rPr>
      </w:pPr>
      <w:r w:rsidRPr="001013AF">
        <w:rPr>
          <w:rFonts w:ascii="Montserrat" w:hAnsi="Montserrat" w:cs="Arial"/>
          <w:sz w:val="20"/>
          <w:lang w:val="en-GB"/>
        </w:rPr>
        <w:t xml:space="preserve">If there are non-delayed </w:t>
      </w:r>
      <w:r w:rsidR="00E15822">
        <w:rPr>
          <w:rFonts w:ascii="Montserrat" w:hAnsi="Montserrat" w:cs="Arial"/>
          <w:sz w:val="20"/>
          <w:lang w:val="en-GB"/>
        </w:rPr>
        <w:t>public transport vehicle</w:t>
      </w:r>
      <w:r w:rsidR="001B32EC">
        <w:rPr>
          <w:rFonts w:ascii="Montserrat" w:hAnsi="Montserrat" w:cs="Arial"/>
          <w:sz w:val="20"/>
          <w:lang w:val="en-GB"/>
        </w:rPr>
        <w:t>s</w:t>
      </w:r>
      <w:r w:rsidRPr="001013AF">
        <w:rPr>
          <w:rFonts w:ascii="Montserrat" w:hAnsi="Montserrat" w:cs="Arial"/>
          <w:sz w:val="20"/>
          <w:lang w:val="en-GB"/>
        </w:rPr>
        <w:t xml:space="preserve"> of the same group in conflicting directions, priority is given to the vehicle that arrived first.</w:t>
      </w:r>
    </w:p>
    <w:p w14:paraId="396D4494" w14:textId="3A2AF0EA" w:rsidR="00DA55C8" w:rsidRPr="001013AF" w:rsidRDefault="00866EF5" w:rsidP="00C0689D">
      <w:pPr>
        <w:numPr>
          <w:ilvl w:val="2"/>
          <w:numId w:val="3"/>
        </w:numPr>
        <w:spacing w:after="0"/>
        <w:ind w:left="1276" w:hanging="709"/>
        <w:jc w:val="both"/>
        <w:rPr>
          <w:rFonts w:ascii="Montserrat" w:eastAsia="Times New Roman" w:hAnsi="Montserrat"/>
          <w:bCs/>
          <w:sz w:val="20"/>
          <w:szCs w:val="20"/>
          <w:lang w:val="en-GB" w:eastAsia="lt-LT"/>
        </w:rPr>
      </w:pPr>
      <w:r w:rsidRPr="001013AF">
        <w:rPr>
          <w:rFonts w:ascii="Montserrat" w:hAnsi="Montserrat"/>
          <w:sz w:val="20"/>
          <w:lang w:val="en-GB"/>
        </w:rPr>
        <w:t>The possibility to have a priority template for all intersections, and the possibility to configure each intersection separately</w:t>
      </w:r>
      <w:r w:rsidR="001678B6" w:rsidRPr="001013AF">
        <w:rPr>
          <w:rFonts w:ascii="Montserrat" w:hAnsi="Montserrat"/>
          <w:sz w:val="20"/>
          <w:lang w:val="en-GB"/>
        </w:rPr>
        <w:t>.</w:t>
      </w:r>
    </w:p>
    <w:p w14:paraId="52C41E31" w14:textId="750DC60C" w:rsidR="00161983" w:rsidRPr="001013AF" w:rsidRDefault="00866EF5"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principle of operation of the PTP module of the </w:t>
      </w:r>
      <w:r w:rsidR="00FE2F0B">
        <w:rPr>
          <w:rFonts w:ascii="Montserrat" w:hAnsi="Montserrat" w:cs="Arial"/>
          <w:bCs/>
          <w:lang w:val="en-GB"/>
        </w:rPr>
        <w:t>S</w:t>
      </w:r>
      <w:r w:rsidRPr="001013AF">
        <w:rPr>
          <w:rFonts w:ascii="Montserrat" w:hAnsi="Montserrat" w:cs="Arial"/>
          <w:bCs/>
          <w:lang w:val="en-GB"/>
        </w:rPr>
        <w:t>ystem is presented in Fig. 1.</w:t>
      </w:r>
    </w:p>
    <w:p w14:paraId="6FC1EF05" w14:textId="77777777" w:rsidR="001678B6" w:rsidRPr="001013AF" w:rsidRDefault="001678B6" w:rsidP="001678B6">
      <w:pPr>
        <w:pStyle w:val="ListParagraph"/>
        <w:ind w:left="360"/>
        <w:jc w:val="both"/>
        <w:rPr>
          <w:rFonts w:ascii="Montserrat" w:hAnsi="Montserrat" w:cs="Arial"/>
          <w:bCs/>
          <w:lang w:val="en-GB"/>
        </w:rPr>
      </w:pPr>
    </w:p>
    <w:p w14:paraId="4E132EA3" w14:textId="40C977A6" w:rsidR="00BE7D26" w:rsidRPr="001013AF" w:rsidRDefault="003518F3" w:rsidP="00161983">
      <w:pPr>
        <w:pStyle w:val="ListParagraph"/>
        <w:ind w:left="0"/>
        <w:rPr>
          <w:rFonts w:ascii="Montserrat" w:hAnsi="Montserrat" w:cs="Arial"/>
          <w:b/>
          <w:highlight w:val="yellow"/>
          <w:lang w:val="en-GB"/>
        </w:rPr>
      </w:pPr>
      <w:r w:rsidRPr="001013AF">
        <w:rPr>
          <w:rFonts w:ascii="Montserrat" w:hAnsi="Montserrat" w:cs="Arial"/>
          <w:b/>
          <w:noProof/>
          <w:highlight w:val="yellow"/>
          <w:lang w:val="en-GB"/>
        </w:rPr>
        <w:drawing>
          <wp:inline distT="0" distB="0" distL="0" distR="0" wp14:anchorId="0A8B452E" wp14:editId="52AC8DD1">
            <wp:extent cx="5951220" cy="481584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1220" cy="4815840"/>
                    </a:xfrm>
                    <a:prstGeom prst="rect">
                      <a:avLst/>
                    </a:prstGeom>
                    <a:noFill/>
                    <a:ln>
                      <a:noFill/>
                    </a:ln>
                  </pic:spPr>
                </pic:pic>
              </a:graphicData>
            </a:graphic>
          </wp:inline>
        </w:drawing>
      </w:r>
    </w:p>
    <w:p w14:paraId="110AC2C9" w14:textId="2CEC78D6" w:rsidR="00BE7D26" w:rsidRPr="001013AF" w:rsidRDefault="00866EF5" w:rsidP="00471F4A">
      <w:pPr>
        <w:pStyle w:val="ListParagraph"/>
        <w:ind w:left="0"/>
        <w:jc w:val="center"/>
        <w:rPr>
          <w:rFonts w:ascii="Montserrat" w:hAnsi="Montserrat" w:cs="Arial"/>
          <w:b/>
          <w:lang w:val="en-GB"/>
        </w:rPr>
      </w:pPr>
      <w:r w:rsidRPr="001013AF">
        <w:rPr>
          <w:rFonts w:ascii="Montserrat" w:hAnsi="Montserrat" w:cs="Arial"/>
          <w:b/>
          <w:lang w:val="en-GB"/>
        </w:rPr>
        <w:t xml:space="preserve">Fig. </w:t>
      </w:r>
      <w:r w:rsidR="00BE7D26" w:rsidRPr="001013AF">
        <w:rPr>
          <w:rFonts w:ascii="Montserrat" w:hAnsi="Montserrat" w:cs="Arial"/>
          <w:b/>
          <w:lang w:val="en-GB"/>
        </w:rPr>
        <w:t xml:space="preserve">1. </w:t>
      </w:r>
      <w:r w:rsidRPr="001013AF">
        <w:rPr>
          <w:rFonts w:ascii="Montserrat" w:hAnsi="Montserrat" w:cs="Arial"/>
          <w:b/>
          <w:lang w:val="en-GB"/>
        </w:rPr>
        <w:t xml:space="preserve">Principle of operation of the PTP module </w:t>
      </w:r>
    </w:p>
    <w:p w14:paraId="345E59EE" w14:textId="77777777" w:rsidR="001678B6" w:rsidRPr="001013AF" w:rsidRDefault="001678B6" w:rsidP="00471F4A">
      <w:pPr>
        <w:pStyle w:val="ListParagraph"/>
        <w:ind w:left="0"/>
        <w:jc w:val="center"/>
        <w:rPr>
          <w:rFonts w:ascii="Montserrat" w:hAnsi="Montserrat" w:cs="Arial"/>
          <w:b/>
          <w:lang w:val="en-GB"/>
        </w:rPr>
      </w:pPr>
    </w:p>
    <w:p w14:paraId="2932C2D0" w14:textId="52BE26BC" w:rsidR="00D442F0" w:rsidRPr="001013AF" w:rsidRDefault="000A730D"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The PTP module of the System, the statistics or quality control module must provide reports with data of public transport movement and prioritization</w:t>
      </w:r>
      <w:r w:rsidR="0004045B" w:rsidRPr="001013AF">
        <w:rPr>
          <w:rFonts w:ascii="Montserrat" w:hAnsi="Montserrat" w:cs="Arial"/>
          <w:bCs/>
          <w:lang w:val="en-GB"/>
        </w:rPr>
        <w:t>:</w:t>
      </w:r>
    </w:p>
    <w:p w14:paraId="43A48C8E" w14:textId="6B1E9FF4" w:rsidR="0005092D" w:rsidRPr="001013AF" w:rsidRDefault="0035468D" w:rsidP="002B157B">
      <w:pPr>
        <w:pStyle w:val="ListParagraph"/>
        <w:numPr>
          <w:ilvl w:val="1"/>
          <w:numId w:val="29"/>
        </w:numPr>
        <w:jc w:val="both"/>
        <w:rPr>
          <w:rFonts w:ascii="Montserrat" w:hAnsi="Montserrat" w:cs="Arial"/>
          <w:bCs/>
          <w:lang w:val="en-GB"/>
        </w:rPr>
      </w:pPr>
      <w:r w:rsidRPr="001013AF">
        <w:rPr>
          <w:rFonts w:ascii="Montserrat" w:hAnsi="Montserrat" w:cs="Arial"/>
          <w:bCs/>
          <w:lang w:val="en-GB"/>
        </w:rPr>
        <w:t>Public transport priority call data by intersections and routes</w:t>
      </w:r>
      <w:r w:rsidR="0005092D" w:rsidRPr="001013AF">
        <w:rPr>
          <w:rFonts w:ascii="Montserrat" w:hAnsi="Montserrat" w:cs="Arial"/>
          <w:bCs/>
          <w:lang w:val="en-GB"/>
        </w:rPr>
        <w:t>.</w:t>
      </w:r>
    </w:p>
    <w:p w14:paraId="704CE9C5" w14:textId="70E2FAB9" w:rsidR="0005092D" w:rsidRPr="001013AF" w:rsidRDefault="0035468D" w:rsidP="002B157B">
      <w:pPr>
        <w:pStyle w:val="ListParagraph"/>
        <w:numPr>
          <w:ilvl w:val="1"/>
          <w:numId w:val="29"/>
        </w:numPr>
        <w:jc w:val="both"/>
        <w:rPr>
          <w:rFonts w:ascii="Montserrat" w:hAnsi="Montserrat" w:cs="Arial"/>
          <w:bCs/>
          <w:lang w:val="en-GB"/>
        </w:rPr>
      </w:pPr>
      <w:r w:rsidRPr="001013AF">
        <w:rPr>
          <w:rFonts w:ascii="Montserrat" w:hAnsi="Montserrat" w:cs="Arial"/>
          <w:bCs/>
          <w:lang w:val="en-GB"/>
        </w:rPr>
        <w:t>Travel time of public transport vehicles</w:t>
      </w:r>
      <w:r w:rsidR="00AE0573" w:rsidRPr="001013AF">
        <w:rPr>
          <w:rFonts w:ascii="Montserrat" w:hAnsi="Montserrat" w:cs="Arial"/>
          <w:bCs/>
          <w:lang w:val="en-GB"/>
        </w:rPr>
        <w:t>.</w:t>
      </w:r>
      <w:r w:rsidR="0005092D" w:rsidRPr="001013AF">
        <w:rPr>
          <w:rFonts w:ascii="Montserrat" w:hAnsi="Montserrat" w:cs="Arial"/>
          <w:bCs/>
          <w:lang w:val="en-GB"/>
        </w:rPr>
        <w:t xml:space="preserve"> </w:t>
      </w:r>
    </w:p>
    <w:p w14:paraId="3D60509A" w14:textId="533FC1EE" w:rsidR="0010043E" w:rsidRPr="001013AF" w:rsidRDefault="0035468D" w:rsidP="002B157B">
      <w:pPr>
        <w:pStyle w:val="ListParagraph"/>
        <w:numPr>
          <w:ilvl w:val="1"/>
          <w:numId w:val="29"/>
        </w:numPr>
        <w:jc w:val="both"/>
        <w:rPr>
          <w:rFonts w:ascii="Montserrat" w:hAnsi="Montserrat" w:cs="Arial"/>
          <w:bCs/>
          <w:lang w:val="en-GB"/>
        </w:rPr>
      </w:pPr>
      <w:r w:rsidRPr="001013AF">
        <w:rPr>
          <w:rFonts w:ascii="Montserrat" w:hAnsi="Montserrat" w:cs="Arial"/>
          <w:bCs/>
          <w:lang w:val="en-GB"/>
        </w:rPr>
        <w:t>Waiting time of public transport vehicles</w:t>
      </w:r>
      <w:r w:rsidR="0005092D" w:rsidRPr="001013AF">
        <w:rPr>
          <w:rFonts w:ascii="Montserrat" w:hAnsi="Montserrat" w:cs="Arial"/>
          <w:bCs/>
          <w:lang w:val="en-GB"/>
        </w:rPr>
        <w:t>.</w:t>
      </w:r>
    </w:p>
    <w:p w14:paraId="2CA32AA9" w14:textId="4A6474AE" w:rsidR="0010043E" w:rsidRPr="001013AF" w:rsidRDefault="0035468D" w:rsidP="002B157B">
      <w:pPr>
        <w:pStyle w:val="ListParagraph"/>
        <w:numPr>
          <w:ilvl w:val="1"/>
          <w:numId w:val="29"/>
        </w:numPr>
        <w:jc w:val="both"/>
        <w:rPr>
          <w:rFonts w:ascii="Montserrat" w:hAnsi="Montserrat" w:cs="Arial"/>
          <w:bCs/>
          <w:lang w:val="en-GB"/>
        </w:rPr>
      </w:pPr>
      <w:r w:rsidRPr="001013AF">
        <w:rPr>
          <w:rFonts w:ascii="Montserrat" w:hAnsi="Montserrat" w:cs="Arial"/>
          <w:bCs/>
          <w:lang w:val="en-GB"/>
        </w:rPr>
        <w:t>Average, minimum and maximum speed of public transport vehicles.</w:t>
      </w:r>
    </w:p>
    <w:p w14:paraId="3E383897" w14:textId="7D1A8104" w:rsidR="003F5B7E" w:rsidRPr="001013AF" w:rsidRDefault="0035468D" w:rsidP="002B157B">
      <w:pPr>
        <w:pStyle w:val="ListParagraph"/>
        <w:numPr>
          <w:ilvl w:val="1"/>
          <w:numId w:val="29"/>
        </w:numPr>
        <w:jc w:val="both"/>
        <w:rPr>
          <w:rFonts w:ascii="Montserrat" w:hAnsi="Montserrat" w:cs="Arial"/>
          <w:bCs/>
          <w:lang w:val="en-GB"/>
        </w:rPr>
      </w:pPr>
      <w:r w:rsidRPr="001013AF">
        <w:rPr>
          <w:rFonts w:ascii="Montserrat" w:hAnsi="Montserrat" w:cs="Arial"/>
          <w:bCs/>
          <w:lang w:val="en-GB"/>
        </w:rPr>
        <w:t>Other manually configurable report templates which allow selecting the analysis of the priority applied to a specific route, and make it possible to study the efficiency of the priority</w:t>
      </w:r>
      <w:r w:rsidR="00BA3283" w:rsidRPr="001013AF">
        <w:rPr>
          <w:rFonts w:ascii="Montserrat" w:hAnsi="Montserrat" w:cs="Arial"/>
          <w:bCs/>
          <w:lang w:val="en-GB"/>
        </w:rPr>
        <w:t>.</w:t>
      </w:r>
    </w:p>
    <w:p w14:paraId="6660F7E5" w14:textId="66E9112B" w:rsidR="0094238A" w:rsidRPr="001013AF" w:rsidRDefault="0094238A" w:rsidP="004277AF">
      <w:pPr>
        <w:pStyle w:val="ListParagraph"/>
        <w:ind w:left="284"/>
        <w:rPr>
          <w:rFonts w:ascii="Montserrat" w:hAnsi="Montserrat" w:cs="Arial"/>
          <w:b/>
          <w:lang w:val="en-GB"/>
        </w:rPr>
      </w:pPr>
    </w:p>
    <w:p w14:paraId="276E1059" w14:textId="2FC9F4AC" w:rsidR="00297A07" w:rsidRPr="001013AF" w:rsidRDefault="0035468D" w:rsidP="00C0689D">
      <w:pPr>
        <w:pStyle w:val="ListParagraph"/>
        <w:numPr>
          <w:ilvl w:val="0"/>
          <w:numId w:val="4"/>
        </w:numPr>
        <w:jc w:val="center"/>
        <w:rPr>
          <w:rFonts w:ascii="Montserrat" w:hAnsi="Montserrat" w:cs="Arial"/>
          <w:b/>
          <w:lang w:val="en-GB"/>
        </w:rPr>
      </w:pPr>
      <w:r w:rsidRPr="001013AF">
        <w:rPr>
          <w:rFonts w:ascii="Montserrat" w:hAnsi="Montserrat" w:cs="Arial"/>
          <w:b/>
          <w:lang w:val="en-GB"/>
        </w:rPr>
        <w:t>CYBER SECURITY</w:t>
      </w:r>
    </w:p>
    <w:p w14:paraId="40531C8E" w14:textId="77777777" w:rsidR="00C35204" w:rsidRPr="001013AF" w:rsidRDefault="00C35204" w:rsidP="00C35204">
      <w:pPr>
        <w:pStyle w:val="ListParagraph"/>
        <w:rPr>
          <w:rFonts w:ascii="Montserrat" w:hAnsi="Montserrat" w:cs="Arial"/>
          <w:b/>
          <w:highlight w:val="yellow"/>
          <w:lang w:val="en-GB"/>
        </w:rPr>
      </w:pPr>
    </w:p>
    <w:p w14:paraId="71B05A05" w14:textId="336D9C8B" w:rsidR="001D2874" w:rsidRPr="001013AF" w:rsidRDefault="0035468D"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The Supplier must install a System that meets modern cyber security standards</w:t>
      </w:r>
      <w:r w:rsidR="001D2874" w:rsidRPr="001013AF">
        <w:rPr>
          <w:rFonts w:ascii="Montserrat" w:hAnsi="Montserrat" w:cs="Arial"/>
          <w:bCs/>
          <w:lang w:val="en-GB"/>
        </w:rPr>
        <w:t>:</w:t>
      </w:r>
    </w:p>
    <w:p w14:paraId="39B6DBBF" w14:textId="5D05C6CF" w:rsidR="001B7D89" w:rsidRPr="001013AF" w:rsidRDefault="00EB3DE2" w:rsidP="00C0689D">
      <w:pPr>
        <w:pStyle w:val="ListParagraph"/>
        <w:numPr>
          <w:ilvl w:val="1"/>
          <w:numId w:val="3"/>
        </w:numPr>
        <w:ind w:left="993" w:hanging="567"/>
        <w:jc w:val="both"/>
        <w:rPr>
          <w:rFonts w:ascii="Montserrat" w:hAnsi="Montserrat" w:cs="Arial"/>
          <w:bCs/>
          <w:lang w:val="en-GB"/>
        </w:rPr>
      </w:pPr>
      <w:r w:rsidRPr="001013AF">
        <w:rPr>
          <w:rFonts w:ascii="Montserrat" w:hAnsi="Montserrat" w:cs="Arial"/>
          <w:bCs/>
          <w:lang w:val="en-GB"/>
        </w:rPr>
        <w:t>At least two-factor authentication (2FA) for administration and user interfaces to ensure that only authorized persons access the System must be implemented in the System</w:t>
      </w:r>
      <w:r w:rsidR="001B7D89" w:rsidRPr="001013AF">
        <w:rPr>
          <w:rFonts w:ascii="Montserrat" w:hAnsi="Montserrat" w:cs="Arial"/>
          <w:bCs/>
          <w:lang w:val="en-GB"/>
        </w:rPr>
        <w:t>.</w:t>
      </w:r>
    </w:p>
    <w:p w14:paraId="03B4668A" w14:textId="1C81B2B4" w:rsidR="007B38A5" w:rsidRPr="001013AF" w:rsidRDefault="00EB3DE2" w:rsidP="00C0689D">
      <w:pPr>
        <w:pStyle w:val="ListParagraph"/>
        <w:numPr>
          <w:ilvl w:val="1"/>
          <w:numId w:val="3"/>
        </w:numPr>
        <w:ind w:left="993" w:hanging="567"/>
        <w:jc w:val="both"/>
        <w:rPr>
          <w:rFonts w:ascii="Montserrat" w:hAnsi="Montserrat" w:cs="Arial"/>
          <w:bCs/>
          <w:lang w:val="en-GB"/>
        </w:rPr>
      </w:pPr>
      <w:r w:rsidRPr="001013AF">
        <w:rPr>
          <w:rFonts w:ascii="Montserrat" w:hAnsi="Montserrat" w:cs="Arial"/>
          <w:bCs/>
          <w:lang w:val="en-GB"/>
        </w:rPr>
        <w:t>Management of different levels of rights for different users must be ensured in the System.</w:t>
      </w:r>
    </w:p>
    <w:p w14:paraId="72A7FBF4" w14:textId="270C8E7D" w:rsidR="0095615A" w:rsidRPr="001013AF" w:rsidRDefault="00EB3DE2" w:rsidP="00C0689D">
      <w:pPr>
        <w:pStyle w:val="ListParagraph"/>
        <w:numPr>
          <w:ilvl w:val="1"/>
          <w:numId w:val="3"/>
        </w:numPr>
        <w:ind w:left="993" w:hanging="567"/>
        <w:jc w:val="both"/>
        <w:rPr>
          <w:rFonts w:ascii="Montserrat" w:hAnsi="Montserrat" w:cs="Arial"/>
          <w:bCs/>
          <w:lang w:val="en-GB"/>
        </w:rPr>
      </w:pPr>
      <w:r w:rsidRPr="001013AF">
        <w:rPr>
          <w:rFonts w:ascii="Montserrat" w:hAnsi="Montserrat" w:cs="Arial"/>
          <w:bCs/>
          <w:lang w:val="en-GB"/>
        </w:rPr>
        <w:t>A log, which would record all logins of different users to the System, must be easily accessible in the System</w:t>
      </w:r>
      <w:r w:rsidR="0095615A" w:rsidRPr="001013AF">
        <w:rPr>
          <w:rFonts w:ascii="Montserrat" w:hAnsi="Montserrat" w:cs="Arial"/>
          <w:bCs/>
          <w:lang w:val="en-GB"/>
        </w:rPr>
        <w:t>.</w:t>
      </w:r>
    </w:p>
    <w:p w14:paraId="3C748A62" w14:textId="5F78ECF2" w:rsidR="00EB093F" w:rsidRPr="001013AF" w:rsidRDefault="00EB3DE2" w:rsidP="00C0689D">
      <w:pPr>
        <w:pStyle w:val="ListParagraph"/>
        <w:numPr>
          <w:ilvl w:val="1"/>
          <w:numId w:val="3"/>
        </w:numPr>
        <w:ind w:left="993" w:hanging="567"/>
        <w:jc w:val="both"/>
        <w:rPr>
          <w:rFonts w:ascii="Montserrat" w:hAnsi="Montserrat" w:cs="Arial"/>
          <w:bCs/>
          <w:lang w:val="en-GB"/>
        </w:rPr>
      </w:pPr>
      <w:r w:rsidRPr="001013AF">
        <w:rPr>
          <w:rFonts w:ascii="Montserrat" w:hAnsi="Montserrat" w:cs="Arial"/>
          <w:bCs/>
          <w:lang w:val="en-GB"/>
        </w:rPr>
        <w:t xml:space="preserve">The </w:t>
      </w:r>
      <w:r w:rsidR="000855F1">
        <w:rPr>
          <w:rFonts w:ascii="Montserrat" w:hAnsi="Montserrat" w:cs="Arial"/>
          <w:bCs/>
          <w:lang w:val="en-GB"/>
        </w:rPr>
        <w:t>C</w:t>
      </w:r>
      <w:r w:rsidRPr="001013AF">
        <w:rPr>
          <w:rFonts w:ascii="Montserrat" w:hAnsi="Montserrat" w:cs="Arial"/>
          <w:bCs/>
          <w:lang w:val="en-GB"/>
        </w:rPr>
        <w:t xml:space="preserve">ustomer must be granted the System </w:t>
      </w:r>
      <w:r w:rsidR="00EB09CC">
        <w:rPr>
          <w:rFonts w:ascii="Montserrat" w:hAnsi="Montserrat" w:cs="Arial"/>
          <w:bCs/>
          <w:lang w:val="en-GB"/>
        </w:rPr>
        <w:t>a</w:t>
      </w:r>
      <w:r w:rsidR="00EB09CC" w:rsidRPr="001013AF">
        <w:rPr>
          <w:rFonts w:ascii="Montserrat" w:hAnsi="Montserrat" w:cs="Arial"/>
          <w:bCs/>
          <w:lang w:val="en-GB"/>
        </w:rPr>
        <w:t xml:space="preserve">dministration </w:t>
      </w:r>
      <w:r w:rsidRPr="001013AF">
        <w:rPr>
          <w:rFonts w:ascii="Montserrat" w:hAnsi="Montserrat" w:cs="Arial"/>
          <w:bCs/>
          <w:lang w:val="en-GB"/>
        </w:rPr>
        <w:t>right to configure the number of users, rights, levels, etc.</w:t>
      </w:r>
      <w:r w:rsidR="00190BF8" w:rsidRPr="001013AF">
        <w:rPr>
          <w:rFonts w:ascii="Montserrat" w:hAnsi="Montserrat" w:cs="Arial"/>
          <w:bCs/>
          <w:lang w:val="en-GB"/>
        </w:rPr>
        <w:t xml:space="preserve"> </w:t>
      </w:r>
    </w:p>
    <w:p w14:paraId="34662AC2" w14:textId="313DB0A3" w:rsidR="0095615A" w:rsidRPr="001013AF" w:rsidRDefault="00EB3DE2" w:rsidP="00C0689D">
      <w:pPr>
        <w:pStyle w:val="ListParagraph"/>
        <w:numPr>
          <w:ilvl w:val="1"/>
          <w:numId w:val="3"/>
        </w:numPr>
        <w:ind w:left="993" w:hanging="567"/>
        <w:jc w:val="both"/>
        <w:rPr>
          <w:rFonts w:ascii="Montserrat" w:hAnsi="Montserrat" w:cs="Arial"/>
          <w:bCs/>
          <w:lang w:val="en-GB"/>
        </w:rPr>
      </w:pPr>
      <w:r w:rsidRPr="001013AF">
        <w:rPr>
          <w:rFonts w:ascii="Montserrat" w:hAnsi="Montserrat" w:cs="Arial"/>
          <w:bCs/>
          <w:lang w:val="en-GB"/>
        </w:rPr>
        <w:t>User actions must be reflected in the history of the System intersection management events: the user action having sent each System command to a controller or peripheral equipment must be recorded in the event history.</w:t>
      </w:r>
    </w:p>
    <w:p w14:paraId="184672ED" w14:textId="300BBFD3" w:rsidR="00004CBB" w:rsidRPr="001013AF" w:rsidRDefault="004E6E05" w:rsidP="00C0689D">
      <w:pPr>
        <w:pStyle w:val="ListParagraph"/>
        <w:numPr>
          <w:ilvl w:val="1"/>
          <w:numId w:val="3"/>
        </w:numPr>
        <w:ind w:left="993" w:hanging="567"/>
        <w:jc w:val="both"/>
        <w:rPr>
          <w:rFonts w:ascii="Montserrat" w:hAnsi="Montserrat" w:cs="Arial"/>
          <w:bCs/>
          <w:lang w:val="en-GB"/>
        </w:rPr>
      </w:pPr>
      <w:r w:rsidRPr="001013AF">
        <w:rPr>
          <w:rFonts w:ascii="Montserrat" w:hAnsi="Montserrat" w:cs="Arial"/>
          <w:bCs/>
          <w:lang w:val="en-GB"/>
        </w:rPr>
        <w:t>The System log files must be easily accessible in the System</w:t>
      </w:r>
      <w:r w:rsidR="00BF0A53" w:rsidRPr="001013AF">
        <w:rPr>
          <w:rFonts w:ascii="Montserrat" w:hAnsi="Montserrat" w:cs="Arial"/>
          <w:bCs/>
          <w:lang w:val="en-GB"/>
        </w:rPr>
        <w:t>.</w:t>
      </w:r>
    </w:p>
    <w:p w14:paraId="5566E9DA" w14:textId="11C5D9F7" w:rsidR="00355F87" w:rsidRPr="001013AF" w:rsidRDefault="002B68CD"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The Supplier must ensure that the System solution does not have known cyber security gaps that are marked in the publicly available CVE database</w:t>
      </w:r>
      <w:r w:rsidR="004E0892" w:rsidRPr="001013AF">
        <w:rPr>
          <w:rFonts w:ascii="Montserrat" w:hAnsi="Montserrat" w:cs="Arial"/>
          <w:bCs/>
          <w:lang w:val="en-GB"/>
        </w:rPr>
        <w:t>.</w:t>
      </w:r>
      <w:r w:rsidR="00355F87" w:rsidRPr="001013AF">
        <w:rPr>
          <w:rFonts w:ascii="Montserrat" w:hAnsi="Montserrat" w:cs="Arial"/>
          <w:bCs/>
          <w:lang w:val="en-GB"/>
        </w:rPr>
        <w:t xml:space="preserve"> </w:t>
      </w:r>
    </w:p>
    <w:p w14:paraId="2FD9D346" w14:textId="66C717C0" w:rsidR="0058155F" w:rsidRPr="001013AF" w:rsidRDefault="002B68CD" w:rsidP="0058155F">
      <w:pPr>
        <w:pStyle w:val="ListParagraph"/>
        <w:numPr>
          <w:ilvl w:val="0"/>
          <w:numId w:val="3"/>
        </w:numPr>
        <w:jc w:val="both"/>
        <w:rPr>
          <w:rFonts w:ascii="Montserrat" w:hAnsi="Montserrat" w:cs="Arial"/>
          <w:bCs/>
          <w:lang w:val="en-GB"/>
        </w:rPr>
      </w:pPr>
      <w:r w:rsidRPr="001013AF">
        <w:rPr>
          <w:rFonts w:ascii="Montserrat" w:hAnsi="Montserrat" w:cs="Arial"/>
          <w:bCs/>
          <w:lang w:val="en-GB"/>
        </w:rPr>
        <w:t>The Supplier must transfer not only the passwords required for the use of the System, but also the passwords for the System administration</w:t>
      </w:r>
      <w:r w:rsidR="0058155F" w:rsidRPr="001013AF">
        <w:rPr>
          <w:rFonts w:ascii="Montserrat" w:hAnsi="Montserrat" w:cs="Arial"/>
          <w:bCs/>
          <w:lang w:val="en-GB"/>
        </w:rPr>
        <w:t>.</w:t>
      </w:r>
    </w:p>
    <w:p w14:paraId="6C0634A3" w14:textId="17628871" w:rsidR="003C0AEC" w:rsidRPr="001013AF" w:rsidRDefault="00D5246C"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w:t>
      </w:r>
      <w:r w:rsidR="000855F1">
        <w:rPr>
          <w:rFonts w:ascii="Montserrat" w:hAnsi="Montserrat" w:cs="Arial"/>
          <w:bCs/>
          <w:lang w:val="en-GB"/>
        </w:rPr>
        <w:t>C</w:t>
      </w:r>
      <w:r w:rsidRPr="001013AF">
        <w:rPr>
          <w:rFonts w:ascii="Montserrat" w:hAnsi="Montserrat" w:cs="Arial"/>
          <w:bCs/>
          <w:lang w:val="en-GB"/>
        </w:rPr>
        <w:t>ustomer must be granted the right to administer the detailed information of user accounts and the level of granted rights.</w:t>
      </w:r>
      <w:r w:rsidR="00DF545B" w:rsidRPr="001013AF">
        <w:rPr>
          <w:rFonts w:ascii="Montserrat" w:hAnsi="Montserrat" w:cs="Arial"/>
          <w:bCs/>
          <w:lang w:val="en-GB"/>
        </w:rPr>
        <w:t xml:space="preserve"> </w:t>
      </w:r>
    </w:p>
    <w:p w14:paraId="19CB269B" w14:textId="69FB1950" w:rsidR="00647CD5" w:rsidRPr="001013AF" w:rsidRDefault="00D5246C" w:rsidP="00C0689D">
      <w:pPr>
        <w:pStyle w:val="ListParagraph"/>
        <w:numPr>
          <w:ilvl w:val="0"/>
          <w:numId w:val="3"/>
        </w:numPr>
        <w:ind w:right="-2"/>
        <w:jc w:val="both"/>
        <w:rPr>
          <w:rFonts w:ascii="Montserrat" w:hAnsi="Montserrat" w:cs="Arial"/>
          <w:lang w:val="en-GB"/>
        </w:rPr>
      </w:pPr>
      <w:r w:rsidRPr="001013AF">
        <w:rPr>
          <w:rFonts w:ascii="Montserrat" w:hAnsi="Montserrat" w:cs="Arial"/>
          <w:lang w:val="en-GB"/>
        </w:rPr>
        <w:t>In providing the Services or the Additional Services, the Supplier must follow the following remote access procedure:</w:t>
      </w:r>
    </w:p>
    <w:p w14:paraId="2194C886" w14:textId="4B62E2F9" w:rsidR="00647CD5" w:rsidRPr="001013AF" w:rsidRDefault="00D5246C" w:rsidP="00C0689D">
      <w:pPr>
        <w:pStyle w:val="ListParagraph"/>
        <w:numPr>
          <w:ilvl w:val="1"/>
          <w:numId w:val="3"/>
        </w:numPr>
        <w:ind w:left="993" w:right="-2" w:hanging="567"/>
        <w:jc w:val="both"/>
        <w:rPr>
          <w:rFonts w:ascii="Montserrat" w:hAnsi="Montserrat" w:cs="Arial"/>
          <w:lang w:val="en-GB"/>
        </w:rPr>
      </w:pPr>
      <w:r w:rsidRPr="001013AF">
        <w:rPr>
          <w:rFonts w:ascii="Montserrat" w:hAnsi="Montserrat" w:cs="Arial"/>
          <w:lang w:val="en-GB"/>
        </w:rPr>
        <w:t>Ensure the security of the System data against data leakage, copying, transfer, transmission to third parties when performing remote logins through the access provided by the Customer</w:t>
      </w:r>
      <w:r w:rsidR="00647CD5" w:rsidRPr="001013AF">
        <w:rPr>
          <w:rFonts w:ascii="Montserrat" w:hAnsi="Montserrat" w:cs="Arial"/>
          <w:lang w:val="en-GB"/>
        </w:rPr>
        <w:t>.</w:t>
      </w:r>
    </w:p>
    <w:p w14:paraId="63DD89B4" w14:textId="50269376" w:rsidR="00647CD5" w:rsidRPr="001013AF" w:rsidRDefault="00A12F73" w:rsidP="00C0689D">
      <w:pPr>
        <w:pStyle w:val="ListParagraph"/>
        <w:numPr>
          <w:ilvl w:val="1"/>
          <w:numId w:val="3"/>
        </w:numPr>
        <w:ind w:left="993" w:right="-2" w:hanging="567"/>
        <w:jc w:val="both"/>
        <w:rPr>
          <w:rFonts w:ascii="Montserrat" w:hAnsi="Montserrat" w:cs="Arial"/>
          <w:lang w:val="en-GB"/>
        </w:rPr>
      </w:pPr>
      <w:r w:rsidRPr="001013AF">
        <w:rPr>
          <w:rFonts w:ascii="Montserrat" w:hAnsi="Montserrat" w:cs="Arial"/>
          <w:lang w:val="en-GB"/>
        </w:rPr>
        <w:t>The data contained in the System databases are considered confidential information of the Customer. It is prohibited to copy, transfer or transmit this information to third parties using portable media, remote logins or other methods of transfer, except when a separate instruction or permission of the Customer has been received.</w:t>
      </w:r>
      <w:r w:rsidR="00647CD5" w:rsidRPr="001013AF">
        <w:rPr>
          <w:rFonts w:ascii="Montserrat" w:hAnsi="Montserrat" w:cs="Arial"/>
          <w:lang w:val="en-GB"/>
        </w:rPr>
        <w:t xml:space="preserve"> </w:t>
      </w:r>
    </w:p>
    <w:p w14:paraId="09DA72C2" w14:textId="5ABC02B5" w:rsidR="001F2DFF" w:rsidRPr="001013AF" w:rsidRDefault="00594DA7" w:rsidP="00C0689D">
      <w:pPr>
        <w:pStyle w:val="ListParagraph"/>
        <w:numPr>
          <w:ilvl w:val="1"/>
          <w:numId w:val="3"/>
        </w:numPr>
        <w:ind w:left="993" w:right="-2" w:hanging="567"/>
        <w:jc w:val="both"/>
        <w:rPr>
          <w:rFonts w:ascii="Montserrat" w:hAnsi="Montserrat" w:cs="Arial"/>
          <w:lang w:val="en-GB"/>
        </w:rPr>
      </w:pPr>
      <w:r w:rsidRPr="001013AF">
        <w:rPr>
          <w:rFonts w:ascii="Montserrat" w:hAnsi="Montserrat" w:cs="Arial"/>
          <w:lang w:val="en-GB"/>
        </w:rPr>
        <w:t xml:space="preserve">The Supplier must inform the Customer in advance by sending an e-mail to </w:t>
      </w:r>
      <w:hyperlink r:id="rId13" w:history="1">
        <w:r w:rsidR="006246BE" w:rsidRPr="001013AF">
          <w:rPr>
            <w:rStyle w:val="Hyperlink"/>
            <w:rFonts w:ascii="Montserrat" w:hAnsi="Montserrat" w:cs="Arial"/>
            <w:lang w:val="en-GB"/>
          </w:rPr>
          <w:t>eos.sviesoforai@judu.lt</w:t>
        </w:r>
      </w:hyperlink>
      <w:r w:rsidR="006246BE" w:rsidRPr="001013AF">
        <w:rPr>
          <w:rFonts w:ascii="Montserrat" w:hAnsi="Montserrat" w:cs="Arial"/>
          <w:lang w:val="en-GB"/>
        </w:rPr>
        <w:t xml:space="preserve"> </w:t>
      </w:r>
      <w:r w:rsidRPr="001013AF">
        <w:rPr>
          <w:rFonts w:ascii="Montserrat" w:hAnsi="Montserrat" w:cs="Arial"/>
          <w:lang w:val="en-GB"/>
        </w:rPr>
        <w:t>about possible logins to the System remotely by specifying the date, time and reason for logging in. The Customer can confirm or reject the date and time of the logins planned by the Supplier.</w:t>
      </w:r>
    </w:p>
    <w:p w14:paraId="206B8494" w14:textId="4DCAC11E" w:rsidR="00976A18" w:rsidRPr="001013AF" w:rsidRDefault="00214A5B" w:rsidP="00C0689D">
      <w:pPr>
        <w:pStyle w:val="ListParagraph"/>
        <w:numPr>
          <w:ilvl w:val="0"/>
          <w:numId w:val="3"/>
        </w:numPr>
        <w:ind w:right="-2"/>
        <w:jc w:val="both"/>
        <w:rPr>
          <w:rFonts w:ascii="Montserrat" w:hAnsi="Montserrat" w:cs="Arial"/>
          <w:lang w:val="en-GB"/>
        </w:rPr>
      </w:pPr>
      <w:r w:rsidRPr="001013AF">
        <w:rPr>
          <w:rFonts w:ascii="Montserrat" w:hAnsi="Montserrat" w:cs="Arial"/>
          <w:lang w:val="en-GB"/>
        </w:rPr>
        <w:t xml:space="preserve">Before installing the System, the Supplier must answer the questions in the questionnaire (Annex 8 to the Technical Specification) that are related to the cyber security of the System, taking into account the requirements of the </w:t>
      </w:r>
      <w:r w:rsidR="000D49B7">
        <w:rPr>
          <w:rFonts w:ascii="Montserrat" w:hAnsi="Montserrat" w:cs="Arial"/>
          <w:lang w:val="en-GB"/>
        </w:rPr>
        <w:t>NIS</w:t>
      </w:r>
      <w:r w:rsidR="000D49B7" w:rsidRPr="001013AF">
        <w:rPr>
          <w:rFonts w:ascii="Montserrat" w:hAnsi="Montserrat" w:cs="Arial"/>
          <w:lang w:val="en-GB"/>
        </w:rPr>
        <w:t xml:space="preserve">2 </w:t>
      </w:r>
      <w:r w:rsidRPr="001013AF">
        <w:rPr>
          <w:rFonts w:ascii="Montserrat" w:hAnsi="Montserrat" w:cs="Arial"/>
          <w:lang w:val="en-GB"/>
        </w:rPr>
        <w:t>Directive of the European Union.</w:t>
      </w:r>
      <w:r w:rsidR="00976A18" w:rsidRPr="001013AF">
        <w:rPr>
          <w:rFonts w:ascii="Montserrat" w:hAnsi="Montserrat" w:cs="Arial"/>
          <w:lang w:val="en-GB"/>
        </w:rPr>
        <w:t xml:space="preserve"> </w:t>
      </w:r>
    </w:p>
    <w:p w14:paraId="3C49A0D3" w14:textId="77777777" w:rsidR="001F2DFF" w:rsidRDefault="001F2DFF" w:rsidP="00C35204">
      <w:pPr>
        <w:pStyle w:val="ListParagraph"/>
        <w:jc w:val="center"/>
        <w:rPr>
          <w:rFonts w:ascii="Montserrat" w:hAnsi="Montserrat" w:cs="Arial"/>
          <w:b/>
          <w:lang w:val="en-GB"/>
        </w:rPr>
      </w:pPr>
    </w:p>
    <w:p w14:paraId="2C57EEDE" w14:textId="77777777" w:rsidR="000A59A7" w:rsidRPr="001013AF" w:rsidRDefault="000A59A7" w:rsidP="00C35204">
      <w:pPr>
        <w:pStyle w:val="ListParagraph"/>
        <w:jc w:val="center"/>
        <w:rPr>
          <w:rFonts w:ascii="Montserrat" w:hAnsi="Montserrat" w:cs="Arial"/>
          <w:b/>
          <w:lang w:val="en-GB"/>
        </w:rPr>
      </w:pPr>
    </w:p>
    <w:p w14:paraId="663C6BF8" w14:textId="4F29BE47" w:rsidR="000B3FEB" w:rsidRPr="001013AF" w:rsidRDefault="00BE23D6" w:rsidP="00C0689D">
      <w:pPr>
        <w:pStyle w:val="ListParagraph"/>
        <w:numPr>
          <w:ilvl w:val="0"/>
          <w:numId w:val="4"/>
        </w:numPr>
        <w:jc w:val="center"/>
        <w:rPr>
          <w:rFonts w:ascii="Montserrat" w:hAnsi="Montserrat" w:cs="Arial"/>
          <w:b/>
          <w:lang w:val="en-GB"/>
        </w:rPr>
      </w:pPr>
      <w:r w:rsidRPr="001013AF">
        <w:rPr>
          <w:rFonts w:ascii="Montserrat" w:hAnsi="Montserrat" w:cs="Arial"/>
          <w:b/>
          <w:lang w:val="en-GB"/>
        </w:rPr>
        <w:t>D</w:t>
      </w:r>
      <w:r w:rsidR="007D3597" w:rsidRPr="001013AF">
        <w:rPr>
          <w:rFonts w:ascii="Montserrat" w:hAnsi="Montserrat" w:cs="Arial"/>
          <w:b/>
          <w:lang w:val="en-GB"/>
        </w:rPr>
        <w:t>ATA</w:t>
      </w:r>
      <w:r w:rsidRPr="001013AF">
        <w:rPr>
          <w:rFonts w:ascii="Montserrat" w:hAnsi="Montserrat" w:cs="Arial"/>
          <w:b/>
          <w:lang w:val="en-GB"/>
        </w:rPr>
        <w:t xml:space="preserve"> INTEGRA</w:t>
      </w:r>
      <w:r w:rsidR="007D3597" w:rsidRPr="001013AF">
        <w:rPr>
          <w:rFonts w:ascii="Montserrat" w:hAnsi="Montserrat" w:cs="Arial"/>
          <w:b/>
          <w:lang w:val="en-GB"/>
        </w:rPr>
        <w:t>TION</w:t>
      </w:r>
    </w:p>
    <w:p w14:paraId="60E5AD76" w14:textId="77777777" w:rsidR="000B3FEB" w:rsidRPr="001013AF" w:rsidRDefault="000B3FEB" w:rsidP="000B3FEB">
      <w:pPr>
        <w:pStyle w:val="ListParagraph"/>
        <w:ind w:left="1080"/>
        <w:rPr>
          <w:rFonts w:ascii="Montserrat" w:hAnsi="Montserrat" w:cs="Arial"/>
          <w:b/>
          <w:lang w:val="en-GB"/>
        </w:rPr>
      </w:pPr>
    </w:p>
    <w:p w14:paraId="14F28326" w14:textId="5236449D" w:rsidR="002C2ABF" w:rsidRPr="001013AF" w:rsidRDefault="002C2ABF" w:rsidP="00CA7B95">
      <w:pPr>
        <w:pStyle w:val="ListParagraph"/>
        <w:numPr>
          <w:ilvl w:val="0"/>
          <w:numId w:val="3"/>
        </w:numPr>
        <w:jc w:val="both"/>
        <w:rPr>
          <w:rFonts w:ascii="Montserrat" w:hAnsi="Montserrat" w:cs="Arial"/>
          <w:lang w:val="en-GB"/>
        </w:rPr>
      </w:pPr>
      <w:r w:rsidRPr="001013AF">
        <w:rPr>
          <w:rFonts w:ascii="Montserrat" w:hAnsi="Montserrat"/>
          <w:lang w:val="en-GB"/>
        </w:rPr>
        <w:t>The existing SiTraffic Scala traffic light control equipment transmits real-time traffic, cyclist and pedestrian traffic data (hourly averages of intensity, speed, occupancy) from each sensor every 90 s to the Customer's ArcGis and DWH databases using the SOAP protocol (service) through the OCPI interface. The Supplier must adapt the System configuration to the already created and operating SOAP service in the Customer's infrastructure. If this is not possible, the Supplier, in cooperation with the Customer, must create a new data transfer service/interface for data transfer from the new System to the Customer's ArcGis and DWH databases.</w:t>
      </w:r>
    </w:p>
    <w:p w14:paraId="1FE282F1" w14:textId="765F6FF7" w:rsidR="00FB3346" w:rsidRPr="001013AF" w:rsidRDefault="00452204"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Customer shall undertake to provide a list of the unique names of the sensors whose data is transferred from SiTraffic Scala to the ArcGis and DWH databases </w:t>
      </w:r>
      <w:r w:rsidR="00955776">
        <w:rPr>
          <w:rFonts w:ascii="Montserrat" w:hAnsi="Montserrat" w:cs="Arial"/>
          <w:bCs/>
          <w:lang w:val="en-GB"/>
        </w:rPr>
        <w:t>during</w:t>
      </w:r>
      <w:r w:rsidRPr="001013AF">
        <w:rPr>
          <w:rFonts w:ascii="Montserrat" w:hAnsi="Montserrat" w:cs="Arial"/>
          <w:bCs/>
          <w:lang w:val="en-GB"/>
        </w:rPr>
        <w:t xml:space="preserve"> the implementation of the System. It is important that the names of the sensors are used in the same format when entering controller data into the System. Currently there are about 2900 unique sensor names in the existing SiTraffic Scala.</w:t>
      </w:r>
    </w:p>
    <w:p w14:paraId="6E6E3997" w14:textId="224AB75F" w:rsidR="00452204" w:rsidRPr="001013AF" w:rsidRDefault="00452204"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The Customer shall provide maximum detail of the current data interface between SiTraffic Scala and ArcGis and DWH in Figure 2 and Figure 3.</w:t>
      </w:r>
    </w:p>
    <w:p w14:paraId="0A809DAA" w14:textId="2193E78B" w:rsidR="00596697" w:rsidRPr="001013AF" w:rsidRDefault="003518F3" w:rsidP="00596697">
      <w:pPr>
        <w:pStyle w:val="ListParagraph"/>
        <w:ind w:left="0"/>
        <w:jc w:val="both"/>
        <w:rPr>
          <w:rFonts w:ascii="Montserrat" w:hAnsi="Montserrat" w:cs="Arial"/>
          <w:bCs/>
          <w:lang w:val="en-GB"/>
        </w:rPr>
      </w:pPr>
      <w:r w:rsidRPr="001013AF">
        <w:rPr>
          <w:rFonts w:ascii="Montserrat" w:hAnsi="Montserrat" w:cs="Arial"/>
          <w:bCs/>
          <w:noProof/>
          <w:lang w:val="en-GB"/>
        </w:rPr>
        <w:drawing>
          <wp:inline distT="0" distB="0" distL="0" distR="0" wp14:anchorId="424AB255" wp14:editId="7044FC67">
            <wp:extent cx="5943600" cy="288798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887980"/>
                    </a:xfrm>
                    <a:prstGeom prst="rect">
                      <a:avLst/>
                    </a:prstGeom>
                    <a:noFill/>
                    <a:ln>
                      <a:noFill/>
                    </a:ln>
                  </pic:spPr>
                </pic:pic>
              </a:graphicData>
            </a:graphic>
          </wp:inline>
        </w:drawing>
      </w:r>
    </w:p>
    <w:p w14:paraId="463E85BD" w14:textId="7AE4EA85" w:rsidR="00452204" w:rsidRPr="001013AF" w:rsidRDefault="00927F72" w:rsidP="00452204">
      <w:pPr>
        <w:pStyle w:val="ListParagraph"/>
        <w:jc w:val="center"/>
        <w:rPr>
          <w:rFonts w:ascii="Montserrat" w:hAnsi="Montserrat" w:cs="Arial"/>
          <w:b/>
          <w:lang w:val="en-GB"/>
        </w:rPr>
      </w:pPr>
      <w:r w:rsidRPr="001013AF">
        <w:rPr>
          <w:rFonts w:ascii="Montserrat" w:hAnsi="Montserrat" w:cs="Arial"/>
          <w:b/>
          <w:lang w:val="en-GB"/>
        </w:rPr>
        <w:t xml:space="preserve"> </w:t>
      </w:r>
      <w:r w:rsidR="00A90E7A" w:rsidRPr="001013AF">
        <w:rPr>
          <w:rFonts w:ascii="Montserrat" w:hAnsi="Montserrat" w:cs="Arial"/>
          <w:b/>
          <w:lang w:val="en-GB"/>
        </w:rPr>
        <w:t xml:space="preserve"> </w:t>
      </w:r>
      <w:r w:rsidR="00452204" w:rsidRPr="001013AF">
        <w:rPr>
          <w:rFonts w:ascii="Montserrat" w:hAnsi="Montserrat" w:cs="Arial"/>
          <w:b/>
          <w:lang w:val="en-GB"/>
        </w:rPr>
        <w:t xml:space="preserve">Fig. </w:t>
      </w:r>
      <w:r w:rsidR="00C34EF4" w:rsidRPr="001013AF">
        <w:rPr>
          <w:rFonts w:ascii="Montserrat" w:hAnsi="Montserrat" w:cs="Arial"/>
          <w:b/>
          <w:lang w:val="en-GB"/>
        </w:rPr>
        <w:t>2</w:t>
      </w:r>
      <w:r w:rsidR="007C4818" w:rsidRPr="001013AF">
        <w:rPr>
          <w:rFonts w:ascii="Montserrat" w:hAnsi="Montserrat" w:cs="Arial"/>
          <w:b/>
          <w:lang w:val="en-GB"/>
        </w:rPr>
        <w:t xml:space="preserve">. </w:t>
      </w:r>
      <w:r w:rsidR="00452204" w:rsidRPr="001013AF">
        <w:rPr>
          <w:rFonts w:ascii="Montserrat" w:hAnsi="Montserrat" w:cs="Arial"/>
          <w:b/>
          <w:bCs/>
          <w:lang w:val="en-GB"/>
        </w:rPr>
        <w:t>Principle chart of data transfer from SiTraffic Scala to Customer's ArcGis and DWH</w:t>
      </w:r>
    </w:p>
    <w:p w14:paraId="289E65CC" w14:textId="77777777" w:rsidR="00290B19" w:rsidRPr="001013AF" w:rsidRDefault="00290B19" w:rsidP="00D714C9">
      <w:pPr>
        <w:pStyle w:val="ListParagraph"/>
        <w:ind w:left="0"/>
        <w:jc w:val="both"/>
        <w:rPr>
          <w:rFonts w:ascii="Montserrat" w:hAnsi="Montserrat" w:cs="Arial"/>
          <w:noProof/>
          <w:lang w:val="en-GB"/>
        </w:rPr>
      </w:pPr>
    </w:p>
    <w:p w14:paraId="22A840AA" w14:textId="29AA2553" w:rsidR="00290B19" w:rsidRPr="001013AF" w:rsidRDefault="003518F3" w:rsidP="00D714C9">
      <w:pPr>
        <w:pStyle w:val="ListParagraph"/>
        <w:ind w:left="0"/>
        <w:jc w:val="both"/>
        <w:rPr>
          <w:rFonts w:ascii="Montserrat" w:hAnsi="Montserrat" w:cs="Arial"/>
          <w:noProof/>
          <w:lang w:val="en-GB"/>
        </w:rPr>
      </w:pPr>
      <w:r w:rsidRPr="001013AF">
        <w:rPr>
          <w:rFonts w:ascii="Montserrat" w:hAnsi="Montserrat" w:cs="Arial"/>
          <w:noProof/>
          <w:lang w:val="en-GB"/>
        </w:rPr>
        <w:drawing>
          <wp:inline distT="0" distB="0" distL="0" distR="0" wp14:anchorId="75FE6FC5" wp14:editId="5010A581">
            <wp:extent cx="5943600" cy="26898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689860"/>
                    </a:xfrm>
                    <a:prstGeom prst="rect">
                      <a:avLst/>
                    </a:prstGeom>
                    <a:noFill/>
                    <a:ln>
                      <a:noFill/>
                    </a:ln>
                  </pic:spPr>
                </pic:pic>
              </a:graphicData>
            </a:graphic>
          </wp:inline>
        </w:drawing>
      </w:r>
    </w:p>
    <w:p w14:paraId="01CF92C1" w14:textId="29EB5102" w:rsidR="00397C6A" w:rsidRPr="001013AF" w:rsidRDefault="00397C6A" w:rsidP="00397C6A">
      <w:pPr>
        <w:pStyle w:val="ListParagraph"/>
        <w:ind w:left="0"/>
        <w:jc w:val="center"/>
        <w:rPr>
          <w:rFonts w:ascii="Montserrat" w:hAnsi="Montserrat" w:cs="Arial"/>
          <w:b/>
          <w:lang w:val="en-GB"/>
        </w:rPr>
      </w:pPr>
      <w:r w:rsidRPr="001013AF">
        <w:rPr>
          <w:rFonts w:ascii="Montserrat" w:hAnsi="Montserrat" w:cs="Arial"/>
          <w:b/>
          <w:lang w:val="en-GB"/>
        </w:rPr>
        <w:t xml:space="preserve">  </w:t>
      </w:r>
      <w:r w:rsidR="00452204" w:rsidRPr="001013AF">
        <w:rPr>
          <w:rFonts w:ascii="Montserrat" w:hAnsi="Montserrat" w:cs="Arial"/>
          <w:b/>
          <w:lang w:val="en-GB"/>
        </w:rPr>
        <w:t>Fig. 3</w:t>
      </w:r>
      <w:r w:rsidRPr="001013AF">
        <w:rPr>
          <w:rFonts w:ascii="Montserrat" w:hAnsi="Montserrat" w:cs="Arial"/>
          <w:b/>
          <w:lang w:val="en-GB"/>
        </w:rPr>
        <w:t xml:space="preserve">. </w:t>
      </w:r>
      <w:r w:rsidR="001C5085" w:rsidRPr="001013AF">
        <w:rPr>
          <w:rFonts w:ascii="Montserrat" w:hAnsi="Montserrat" w:cs="Arial"/>
          <w:b/>
          <w:lang w:val="en-GB"/>
        </w:rPr>
        <w:t xml:space="preserve">SOAP </w:t>
      </w:r>
      <w:r w:rsidR="00452204" w:rsidRPr="001013AF">
        <w:rPr>
          <w:rFonts w:ascii="Montserrat" w:hAnsi="Montserrat" w:cs="Arial"/>
          <w:b/>
          <w:lang w:val="en-GB"/>
        </w:rPr>
        <w:t xml:space="preserve">service syntax </w:t>
      </w:r>
    </w:p>
    <w:p w14:paraId="6614BB34" w14:textId="77777777" w:rsidR="0054376C" w:rsidRPr="001013AF" w:rsidRDefault="0054376C" w:rsidP="00F65FC5">
      <w:pPr>
        <w:pStyle w:val="ListParagraph"/>
        <w:ind w:left="0"/>
        <w:jc w:val="both"/>
        <w:rPr>
          <w:rFonts w:ascii="Montserrat" w:hAnsi="Montserrat" w:cs="Arial"/>
          <w:bCs/>
          <w:lang w:val="en-GB"/>
        </w:rPr>
      </w:pPr>
    </w:p>
    <w:p w14:paraId="78DD2190" w14:textId="444959E6" w:rsidR="00243E2C" w:rsidRPr="001013AF" w:rsidRDefault="00243E2C" w:rsidP="00243E2C">
      <w:pPr>
        <w:pStyle w:val="ListParagraph"/>
        <w:numPr>
          <w:ilvl w:val="0"/>
          <w:numId w:val="3"/>
        </w:numPr>
        <w:jc w:val="both"/>
        <w:rPr>
          <w:rFonts w:ascii="Montserrat" w:hAnsi="Montserrat" w:cs="Arial"/>
          <w:bCs/>
          <w:lang w:val="en-GB"/>
        </w:rPr>
      </w:pPr>
      <w:r w:rsidRPr="001013AF">
        <w:rPr>
          <w:rFonts w:ascii="Montserrat" w:hAnsi="Montserrat"/>
          <w:bCs/>
          <w:lang w:val="en-GB"/>
        </w:rPr>
        <w:t>A basic API functionality (SOAP-based) for data transfer, supporting the following data transfer methods, must be implemented in the System: PUT, PUSH, GET, DELETE. In addition to the basic API functionality for the transfer of data to third party systems, additional API functionalities shall be implemented to allow the integration of additional third</w:t>
      </w:r>
      <w:r w:rsidR="001013AF">
        <w:rPr>
          <w:rFonts w:ascii="Montserrat" w:hAnsi="Montserrat"/>
          <w:bCs/>
          <w:lang w:val="en-GB"/>
        </w:rPr>
        <w:t>-</w:t>
      </w:r>
      <w:r w:rsidRPr="001013AF">
        <w:rPr>
          <w:rFonts w:ascii="Montserrat" w:hAnsi="Montserrat"/>
          <w:bCs/>
          <w:lang w:val="en-GB"/>
        </w:rPr>
        <w:t>party tools such as city planning systems, smart city platforms, traffic control systems.</w:t>
      </w:r>
    </w:p>
    <w:p w14:paraId="0523CB94" w14:textId="320D5D09" w:rsidR="005D4763" w:rsidRPr="001013AF" w:rsidRDefault="00243E2C"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The APIs of the </w:t>
      </w:r>
      <w:r w:rsidR="00342A12">
        <w:rPr>
          <w:rFonts w:ascii="Montserrat" w:hAnsi="Montserrat" w:cs="Arial"/>
          <w:bCs/>
          <w:lang w:val="en-GB"/>
        </w:rPr>
        <w:t>S</w:t>
      </w:r>
      <w:r w:rsidRPr="001013AF">
        <w:rPr>
          <w:rFonts w:ascii="Montserrat" w:hAnsi="Montserrat" w:cs="Arial"/>
          <w:bCs/>
          <w:lang w:val="en-GB"/>
        </w:rPr>
        <w:t>ystem shall be able to transmit the data in Annex 7 to the Technical Specification to third party systems.</w:t>
      </w:r>
    </w:p>
    <w:p w14:paraId="03A5454D" w14:textId="46574F4A" w:rsidR="00243E2C" w:rsidRPr="001013AF" w:rsidRDefault="00243E2C" w:rsidP="00243E2C">
      <w:pPr>
        <w:pStyle w:val="ListParagraph"/>
        <w:numPr>
          <w:ilvl w:val="0"/>
          <w:numId w:val="3"/>
        </w:numPr>
        <w:jc w:val="both"/>
        <w:rPr>
          <w:rFonts w:ascii="Montserrat" w:hAnsi="Montserrat" w:cs="Arial"/>
          <w:bCs/>
          <w:lang w:val="en-GB"/>
        </w:rPr>
      </w:pPr>
      <w:r w:rsidRPr="001013AF">
        <w:rPr>
          <w:rFonts w:ascii="Montserrat" w:hAnsi="Montserrat"/>
          <w:bCs/>
          <w:lang w:val="en-GB"/>
        </w:rPr>
        <w:t xml:space="preserve">The </w:t>
      </w:r>
      <w:r w:rsidR="00FA13A8">
        <w:rPr>
          <w:rFonts w:ascii="Montserrat" w:hAnsi="Montserrat"/>
          <w:bCs/>
          <w:lang w:val="en-GB"/>
        </w:rPr>
        <w:t>S</w:t>
      </w:r>
      <w:r w:rsidR="00FA13A8" w:rsidRPr="001013AF">
        <w:rPr>
          <w:rFonts w:ascii="Montserrat" w:hAnsi="Montserrat"/>
          <w:bCs/>
          <w:lang w:val="en-GB"/>
        </w:rPr>
        <w:t xml:space="preserve">ystem </w:t>
      </w:r>
      <w:r w:rsidRPr="001013AF">
        <w:rPr>
          <w:rFonts w:ascii="Montserrat" w:hAnsi="Montserrat"/>
          <w:bCs/>
          <w:lang w:val="en-GB"/>
        </w:rPr>
        <w:t>must be easily adaptable to new technologies, in particular the integration of Internet of Things (IoT) devices. This will allow for the future connection of new traffic and flow monitoring devices such as advanced sensors or cameras.</w:t>
      </w:r>
    </w:p>
    <w:p w14:paraId="73548B1D" w14:textId="6AA81B79" w:rsidR="00243E2C" w:rsidRPr="001013AF" w:rsidRDefault="00243E2C" w:rsidP="00243E2C">
      <w:pPr>
        <w:pStyle w:val="ListParagraph"/>
        <w:numPr>
          <w:ilvl w:val="0"/>
          <w:numId w:val="3"/>
        </w:numPr>
        <w:jc w:val="both"/>
        <w:rPr>
          <w:rFonts w:ascii="Montserrat" w:hAnsi="Montserrat" w:cs="Arial"/>
          <w:bCs/>
          <w:lang w:val="en-GB"/>
        </w:rPr>
      </w:pPr>
      <w:r w:rsidRPr="001013AF">
        <w:rPr>
          <w:rFonts w:ascii="Montserrat" w:hAnsi="Montserrat"/>
          <w:bCs/>
          <w:lang w:val="en-GB"/>
        </w:rPr>
        <w:t xml:space="preserve">The </w:t>
      </w:r>
      <w:r w:rsidR="00D37A11">
        <w:rPr>
          <w:rFonts w:ascii="Montserrat" w:hAnsi="Montserrat"/>
          <w:bCs/>
          <w:lang w:val="en-GB"/>
        </w:rPr>
        <w:t>i</w:t>
      </w:r>
      <w:r w:rsidR="00D37A11" w:rsidRPr="001013AF">
        <w:rPr>
          <w:rFonts w:ascii="Montserrat" w:hAnsi="Montserrat"/>
          <w:bCs/>
          <w:lang w:val="en-GB"/>
        </w:rPr>
        <w:t xml:space="preserve">ntersection </w:t>
      </w:r>
      <w:r w:rsidR="00D37A11">
        <w:rPr>
          <w:rFonts w:ascii="Montserrat" w:hAnsi="Montserrat"/>
          <w:bCs/>
          <w:lang w:val="en-GB"/>
        </w:rPr>
        <w:t>p</w:t>
      </w:r>
      <w:r w:rsidR="00D37A11" w:rsidRPr="001013AF">
        <w:rPr>
          <w:rFonts w:ascii="Montserrat" w:hAnsi="Montserrat"/>
          <w:bCs/>
          <w:lang w:val="en-GB"/>
        </w:rPr>
        <w:t xml:space="preserve">lanning </w:t>
      </w:r>
      <w:r w:rsidR="00D37A11">
        <w:rPr>
          <w:rFonts w:ascii="Montserrat" w:hAnsi="Montserrat"/>
          <w:bCs/>
          <w:lang w:val="en-GB"/>
        </w:rPr>
        <w:t>m</w:t>
      </w:r>
      <w:r w:rsidRPr="001013AF">
        <w:rPr>
          <w:rFonts w:ascii="Montserrat" w:hAnsi="Montserrat"/>
          <w:bCs/>
          <w:lang w:val="en-GB"/>
        </w:rPr>
        <w:t>odule of the System must support the export of controller data to files in a format supported by VISSIM software. The export of intersection control logic and other adaptive parameters shall be implemented.</w:t>
      </w:r>
    </w:p>
    <w:p w14:paraId="495AD8A0" w14:textId="5B4F5060" w:rsidR="005F4314" w:rsidRPr="001013AF" w:rsidRDefault="005F4314" w:rsidP="00F65FC5">
      <w:pPr>
        <w:pStyle w:val="ListParagraph"/>
        <w:jc w:val="both"/>
        <w:rPr>
          <w:rFonts w:ascii="Montserrat" w:hAnsi="Montserrat" w:cs="Arial"/>
          <w:b/>
          <w:lang w:val="en-GB"/>
        </w:rPr>
      </w:pPr>
    </w:p>
    <w:p w14:paraId="1EFC03E1" w14:textId="3E783CDA" w:rsidR="00297A07" w:rsidRPr="001013AF" w:rsidRDefault="00243E2C" w:rsidP="00C0689D">
      <w:pPr>
        <w:pStyle w:val="ListParagraph"/>
        <w:numPr>
          <w:ilvl w:val="0"/>
          <w:numId w:val="4"/>
        </w:numPr>
        <w:jc w:val="center"/>
        <w:rPr>
          <w:rFonts w:ascii="Montserrat" w:hAnsi="Montserrat" w:cs="Arial"/>
          <w:b/>
          <w:lang w:val="en-GB"/>
        </w:rPr>
      </w:pPr>
      <w:r w:rsidRPr="001013AF">
        <w:rPr>
          <w:rFonts w:ascii="Montserrat" w:hAnsi="Montserrat" w:cs="Arial"/>
          <w:b/>
          <w:lang w:val="en-GB"/>
        </w:rPr>
        <w:t xml:space="preserve">TRAINING </w:t>
      </w:r>
    </w:p>
    <w:p w14:paraId="609AF850" w14:textId="77777777" w:rsidR="002B3601" w:rsidRPr="001013AF" w:rsidRDefault="002B3601" w:rsidP="00F65FC5">
      <w:pPr>
        <w:pStyle w:val="ListParagraph"/>
        <w:ind w:left="1080"/>
        <w:jc w:val="both"/>
        <w:rPr>
          <w:rFonts w:ascii="Montserrat" w:hAnsi="Montserrat" w:cs="Arial"/>
          <w:b/>
          <w:lang w:val="en-GB"/>
        </w:rPr>
      </w:pPr>
    </w:p>
    <w:p w14:paraId="0E14D9AA" w14:textId="423A42BE" w:rsidR="00CE3907" w:rsidRPr="001013AF" w:rsidRDefault="00243E2C"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After the installation of the System, the Supplier shall provide at least 80 hours of training for traffic management specialists and engineers. The training course may be divided into phases</w:t>
      </w:r>
      <w:r w:rsidR="00A8516A" w:rsidRPr="001013AF">
        <w:rPr>
          <w:rFonts w:ascii="Montserrat" w:hAnsi="Montserrat" w:cs="Arial"/>
          <w:bCs/>
          <w:lang w:val="en-GB"/>
        </w:rPr>
        <w:t>.</w:t>
      </w:r>
    </w:p>
    <w:p w14:paraId="33425312" w14:textId="7FA0C4C8" w:rsidR="00A8516A" w:rsidRPr="001013AF" w:rsidRDefault="00243E2C" w:rsidP="00C0689D">
      <w:pPr>
        <w:pStyle w:val="ListParagraph"/>
        <w:numPr>
          <w:ilvl w:val="0"/>
          <w:numId w:val="3"/>
        </w:numPr>
        <w:jc w:val="both"/>
        <w:rPr>
          <w:rFonts w:ascii="Montserrat" w:hAnsi="Montserrat" w:cs="Arial"/>
          <w:lang w:val="en-GB"/>
        </w:rPr>
      </w:pPr>
      <w:r w:rsidRPr="001013AF">
        <w:rPr>
          <w:rFonts w:ascii="Montserrat" w:hAnsi="Montserrat" w:cs="Arial"/>
          <w:lang w:val="en-GB"/>
        </w:rPr>
        <w:t>The training shall be provided in the official national language of Lithuania. The training may be conducted in English but must be translated into Lithuanian</w:t>
      </w:r>
      <w:r w:rsidR="00970645" w:rsidRPr="001013AF">
        <w:rPr>
          <w:rFonts w:ascii="Montserrat" w:hAnsi="Montserrat" w:cs="Arial"/>
          <w:lang w:val="en-GB"/>
        </w:rPr>
        <w:t>.</w:t>
      </w:r>
    </w:p>
    <w:p w14:paraId="033849D6" w14:textId="2D2665F0" w:rsidR="00970645" w:rsidRPr="001013AF" w:rsidRDefault="00243E2C"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Part of the training, up to a maximum of 50%, may be delivered remotely. The Supplier must agree the training plan with the Customer</w:t>
      </w:r>
      <w:r w:rsidR="000D3C51" w:rsidRPr="001013AF">
        <w:rPr>
          <w:rFonts w:ascii="Montserrat" w:hAnsi="Montserrat" w:cs="Arial"/>
          <w:bCs/>
          <w:lang w:val="en-GB"/>
        </w:rPr>
        <w:t>.</w:t>
      </w:r>
    </w:p>
    <w:p w14:paraId="082051FA" w14:textId="4E32F162" w:rsidR="00DF6C20" w:rsidRPr="001013AF" w:rsidRDefault="00243E2C"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 xml:space="preserve">Training for traffic management </w:t>
      </w:r>
      <w:r w:rsidR="00D6787F" w:rsidRPr="001013AF">
        <w:rPr>
          <w:rFonts w:ascii="Montserrat" w:hAnsi="Montserrat" w:cs="Arial"/>
          <w:bCs/>
          <w:lang w:val="en-GB"/>
        </w:rPr>
        <w:t xml:space="preserve">specialists </w:t>
      </w:r>
      <w:r w:rsidRPr="001013AF">
        <w:rPr>
          <w:rFonts w:ascii="Montserrat" w:hAnsi="Montserrat" w:cs="Arial"/>
          <w:bCs/>
          <w:lang w:val="en-GB"/>
        </w:rPr>
        <w:t>must cover the following topics</w:t>
      </w:r>
      <w:r w:rsidR="006A793F" w:rsidRPr="001013AF">
        <w:rPr>
          <w:rFonts w:ascii="Montserrat" w:hAnsi="Montserrat" w:cs="Arial"/>
          <w:bCs/>
          <w:lang w:val="en-GB"/>
        </w:rPr>
        <w:t>:</w:t>
      </w:r>
    </w:p>
    <w:p w14:paraId="4E148200" w14:textId="62AC61D0" w:rsidR="006A793F" w:rsidRPr="001013AF" w:rsidRDefault="00243E2C" w:rsidP="00C0689D">
      <w:pPr>
        <w:pStyle w:val="ListParagraph"/>
        <w:numPr>
          <w:ilvl w:val="1"/>
          <w:numId w:val="22"/>
        </w:numPr>
        <w:jc w:val="both"/>
        <w:rPr>
          <w:rFonts w:ascii="Montserrat" w:hAnsi="Montserrat" w:cs="Arial"/>
          <w:bCs/>
          <w:lang w:val="en-GB"/>
        </w:rPr>
      </w:pPr>
      <w:r w:rsidRPr="001013AF">
        <w:rPr>
          <w:rFonts w:ascii="Montserrat" w:hAnsi="Montserrat" w:cs="Arial"/>
          <w:bCs/>
          <w:lang w:val="en-GB"/>
        </w:rPr>
        <w:t>Map navigation</w:t>
      </w:r>
      <w:r w:rsidR="00D1760A" w:rsidRPr="001013AF">
        <w:rPr>
          <w:rFonts w:ascii="Montserrat" w:hAnsi="Montserrat" w:cs="Arial"/>
          <w:bCs/>
          <w:lang w:val="en-GB"/>
        </w:rPr>
        <w:t>.</w:t>
      </w:r>
    </w:p>
    <w:p w14:paraId="350B466A" w14:textId="1363232E" w:rsidR="00243E2C" w:rsidRPr="00243E2C" w:rsidRDefault="00243E2C" w:rsidP="00243E2C">
      <w:pPr>
        <w:pStyle w:val="ListParagraph"/>
        <w:numPr>
          <w:ilvl w:val="1"/>
          <w:numId w:val="22"/>
        </w:numPr>
        <w:jc w:val="both"/>
        <w:rPr>
          <w:rFonts w:ascii="Montserrat" w:hAnsi="Montserrat" w:cs="Arial"/>
          <w:bCs/>
          <w:lang w:val="en-GB"/>
        </w:rPr>
      </w:pPr>
      <w:r w:rsidRPr="00243E2C">
        <w:rPr>
          <w:rFonts w:ascii="Montserrat" w:hAnsi="Montserrat" w:cs="Arial"/>
          <w:bCs/>
          <w:lang w:val="en-GB"/>
        </w:rPr>
        <w:t>Checking the status of intersection</w:t>
      </w:r>
      <w:r w:rsidR="00226A5F">
        <w:rPr>
          <w:rFonts w:ascii="Montserrat" w:hAnsi="Montserrat" w:cs="Arial"/>
          <w:bCs/>
          <w:lang w:val="en-GB"/>
        </w:rPr>
        <w:t xml:space="preserve"> controllers</w:t>
      </w:r>
      <w:r w:rsidRPr="00243E2C">
        <w:rPr>
          <w:rFonts w:ascii="Montserrat" w:hAnsi="Montserrat" w:cs="Arial"/>
          <w:bCs/>
          <w:lang w:val="en-GB"/>
        </w:rPr>
        <w:t>.</w:t>
      </w:r>
    </w:p>
    <w:p w14:paraId="0C9924A8" w14:textId="049E9E32" w:rsidR="00243E2C" w:rsidRPr="00243E2C" w:rsidRDefault="00243E2C" w:rsidP="00243E2C">
      <w:pPr>
        <w:pStyle w:val="ListParagraph"/>
        <w:numPr>
          <w:ilvl w:val="1"/>
          <w:numId w:val="22"/>
        </w:numPr>
        <w:jc w:val="both"/>
        <w:rPr>
          <w:rFonts w:ascii="Montserrat" w:hAnsi="Montserrat" w:cs="Arial"/>
          <w:bCs/>
          <w:lang w:val="en-GB"/>
        </w:rPr>
      </w:pPr>
      <w:r w:rsidRPr="001013AF">
        <w:rPr>
          <w:rFonts w:ascii="Montserrat" w:hAnsi="Montserrat" w:cs="Arial"/>
          <w:bCs/>
          <w:lang w:val="en-GB"/>
        </w:rPr>
        <w:t>E</w:t>
      </w:r>
      <w:r w:rsidRPr="00243E2C">
        <w:rPr>
          <w:rFonts w:ascii="Montserrat" w:hAnsi="Montserrat" w:cs="Arial"/>
          <w:bCs/>
          <w:lang w:val="en-GB"/>
        </w:rPr>
        <w:t>vent history</w:t>
      </w:r>
      <w:r w:rsidRPr="001013AF">
        <w:rPr>
          <w:rFonts w:ascii="Montserrat" w:hAnsi="Montserrat" w:cs="Arial"/>
          <w:bCs/>
          <w:lang w:val="en-GB"/>
        </w:rPr>
        <w:t xml:space="preserve"> viewing</w:t>
      </w:r>
      <w:r w:rsidRPr="00243E2C">
        <w:rPr>
          <w:rFonts w:ascii="Montserrat" w:hAnsi="Montserrat" w:cs="Arial"/>
          <w:bCs/>
          <w:lang w:val="en-GB"/>
        </w:rPr>
        <w:t>.</w:t>
      </w:r>
    </w:p>
    <w:p w14:paraId="6A1FF3D5" w14:textId="5D4968BC" w:rsidR="00243E2C" w:rsidRPr="00243E2C" w:rsidRDefault="00243E2C" w:rsidP="00243E2C">
      <w:pPr>
        <w:pStyle w:val="ListParagraph"/>
        <w:numPr>
          <w:ilvl w:val="1"/>
          <w:numId w:val="22"/>
        </w:numPr>
        <w:jc w:val="both"/>
        <w:rPr>
          <w:rFonts w:ascii="Montserrat" w:hAnsi="Montserrat" w:cs="Arial"/>
          <w:bCs/>
          <w:lang w:val="en-GB"/>
        </w:rPr>
      </w:pPr>
      <w:r w:rsidRPr="00243E2C">
        <w:rPr>
          <w:rFonts w:ascii="Montserrat" w:hAnsi="Montserrat" w:cs="Arial"/>
          <w:bCs/>
          <w:lang w:val="en-GB"/>
        </w:rPr>
        <w:t xml:space="preserve">Interactive </w:t>
      </w:r>
      <w:r w:rsidR="002F351E">
        <w:rPr>
          <w:rFonts w:ascii="Montserrat" w:hAnsi="Montserrat" w:cs="Arial"/>
          <w:bCs/>
          <w:lang w:val="en-GB"/>
        </w:rPr>
        <w:t>diagram</w:t>
      </w:r>
      <w:r w:rsidRPr="00243E2C">
        <w:rPr>
          <w:rFonts w:ascii="Montserrat" w:hAnsi="Montserrat" w:cs="Arial"/>
          <w:bCs/>
          <w:lang w:val="en-GB"/>
        </w:rPr>
        <w:t>.</w:t>
      </w:r>
    </w:p>
    <w:p w14:paraId="66DA120F" w14:textId="612B9E24" w:rsidR="00243E2C" w:rsidRPr="00243E2C" w:rsidRDefault="00243E2C" w:rsidP="00243E2C">
      <w:pPr>
        <w:pStyle w:val="ListParagraph"/>
        <w:numPr>
          <w:ilvl w:val="1"/>
          <w:numId w:val="22"/>
        </w:numPr>
        <w:jc w:val="both"/>
        <w:rPr>
          <w:rFonts w:ascii="Montserrat" w:hAnsi="Montserrat" w:cs="Arial"/>
          <w:bCs/>
          <w:lang w:val="en-GB"/>
        </w:rPr>
      </w:pPr>
      <w:r w:rsidRPr="00243E2C">
        <w:rPr>
          <w:rFonts w:ascii="Montserrat" w:hAnsi="Montserrat" w:cs="Arial"/>
          <w:bCs/>
          <w:lang w:val="en-GB"/>
        </w:rPr>
        <w:t>Evaluation of sensor data.</w:t>
      </w:r>
    </w:p>
    <w:p w14:paraId="56F3C7ED" w14:textId="4D0AB4EE" w:rsidR="00243E2C" w:rsidRPr="00243E2C" w:rsidRDefault="00243E2C" w:rsidP="00243E2C">
      <w:pPr>
        <w:pStyle w:val="ListParagraph"/>
        <w:numPr>
          <w:ilvl w:val="1"/>
          <w:numId w:val="22"/>
        </w:numPr>
        <w:jc w:val="both"/>
        <w:rPr>
          <w:rFonts w:ascii="Montserrat" w:hAnsi="Montserrat" w:cs="Arial"/>
          <w:bCs/>
          <w:lang w:val="en-GB"/>
        </w:rPr>
      </w:pPr>
      <w:r w:rsidRPr="00243E2C">
        <w:rPr>
          <w:rFonts w:ascii="Montserrat" w:hAnsi="Montserrat" w:cs="Arial"/>
          <w:bCs/>
          <w:lang w:val="en-GB"/>
        </w:rPr>
        <w:t>Management of intersection controls, switching of signa</w:t>
      </w:r>
      <w:r w:rsidR="001013AF">
        <w:rPr>
          <w:rFonts w:ascii="Montserrat" w:hAnsi="Montserrat" w:cs="Arial"/>
          <w:bCs/>
          <w:lang w:val="en-GB"/>
        </w:rPr>
        <w:t>l</w:t>
      </w:r>
      <w:r w:rsidRPr="00243E2C">
        <w:rPr>
          <w:rFonts w:ascii="Montserrat" w:hAnsi="Montserrat" w:cs="Arial"/>
          <w:bCs/>
          <w:lang w:val="en-GB"/>
        </w:rPr>
        <w:t>ling plans.</w:t>
      </w:r>
    </w:p>
    <w:p w14:paraId="6149C050" w14:textId="57EA2638" w:rsidR="00243E2C" w:rsidRPr="00243E2C" w:rsidRDefault="00243E2C" w:rsidP="00243E2C">
      <w:pPr>
        <w:pStyle w:val="ListParagraph"/>
        <w:numPr>
          <w:ilvl w:val="1"/>
          <w:numId w:val="22"/>
        </w:numPr>
        <w:jc w:val="both"/>
        <w:rPr>
          <w:rFonts w:ascii="Montserrat" w:hAnsi="Montserrat" w:cs="Arial"/>
          <w:bCs/>
          <w:lang w:val="en-GB"/>
        </w:rPr>
      </w:pPr>
      <w:r w:rsidRPr="00243E2C">
        <w:rPr>
          <w:rFonts w:ascii="Montserrat" w:hAnsi="Montserrat" w:cs="Arial"/>
          <w:bCs/>
          <w:lang w:val="en-GB"/>
        </w:rPr>
        <w:t>Development and implementation of special reaction/response plans.</w:t>
      </w:r>
    </w:p>
    <w:p w14:paraId="6563A882" w14:textId="793A7F7E" w:rsidR="00243E2C" w:rsidRPr="00243E2C" w:rsidRDefault="00243E2C" w:rsidP="00243E2C">
      <w:pPr>
        <w:pStyle w:val="ListParagraph"/>
        <w:numPr>
          <w:ilvl w:val="1"/>
          <w:numId w:val="22"/>
        </w:numPr>
        <w:jc w:val="both"/>
        <w:rPr>
          <w:rFonts w:ascii="Montserrat" w:hAnsi="Montserrat" w:cs="Arial"/>
          <w:bCs/>
          <w:lang w:val="en-GB"/>
        </w:rPr>
      </w:pPr>
      <w:r w:rsidRPr="00243E2C">
        <w:rPr>
          <w:rFonts w:ascii="Montserrat" w:hAnsi="Montserrat" w:cs="Arial"/>
          <w:bCs/>
          <w:lang w:val="en-GB"/>
        </w:rPr>
        <w:t xml:space="preserve">Development and management of </w:t>
      </w:r>
      <w:r w:rsidR="00EF17D5">
        <w:rPr>
          <w:rFonts w:ascii="Montserrat" w:hAnsi="Montserrat" w:cs="Arial"/>
          <w:bCs/>
          <w:lang w:val="en-GB"/>
        </w:rPr>
        <w:t>S</w:t>
      </w:r>
      <w:r w:rsidRPr="00243E2C">
        <w:rPr>
          <w:rFonts w:ascii="Montserrat" w:hAnsi="Montserrat" w:cs="Arial"/>
          <w:bCs/>
          <w:lang w:val="en-GB"/>
        </w:rPr>
        <w:t xml:space="preserve">ystem </w:t>
      </w:r>
      <w:r w:rsidR="00CD4171">
        <w:rPr>
          <w:rFonts w:ascii="Montserrat" w:hAnsi="Montserrat" w:cs="Arial"/>
          <w:bCs/>
          <w:lang w:val="en-GB"/>
        </w:rPr>
        <w:t>scenarios</w:t>
      </w:r>
      <w:r w:rsidR="00CD4171" w:rsidRPr="00243E2C">
        <w:rPr>
          <w:rFonts w:ascii="Montserrat" w:hAnsi="Montserrat" w:cs="Arial"/>
          <w:bCs/>
          <w:lang w:val="en-GB"/>
        </w:rPr>
        <w:t xml:space="preserve"> </w:t>
      </w:r>
      <w:r w:rsidRPr="00243E2C">
        <w:rPr>
          <w:rFonts w:ascii="Montserrat" w:hAnsi="Montserrat" w:cs="Arial"/>
          <w:bCs/>
          <w:lang w:val="en-GB"/>
        </w:rPr>
        <w:t>and strategies.</w:t>
      </w:r>
    </w:p>
    <w:p w14:paraId="3B446F33" w14:textId="5348238A" w:rsidR="00243E2C" w:rsidRPr="00243E2C" w:rsidRDefault="00243E2C" w:rsidP="00243E2C">
      <w:pPr>
        <w:pStyle w:val="ListParagraph"/>
        <w:numPr>
          <w:ilvl w:val="1"/>
          <w:numId w:val="22"/>
        </w:numPr>
        <w:jc w:val="both"/>
        <w:rPr>
          <w:rFonts w:ascii="Montserrat" w:hAnsi="Montserrat" w:cs="Arial"/>
          <w:bCs/>
          <w:lang w:val="en-GB"/>
        </w:rPr>
      </w:pPr>
      <w:r w:rsidRPr="00243E2C">
        <w:rPr>
          <w:rFonts w:ascii="Montserrat" w:hAnsi="Montserrat" w:cs="Arial"/>
          <w:bCs/>
          <w:lang w:val="en-GB"/>
        </w:rPr>
        <w:t>Working with the statistics module, generating reports, creating new templates for reports.</w:t>
      </w:r>
    </w:p>
    <w:p w14:paraId="21F7D69F" w14:textId="1C753648" w:rsidR="00243E2C" w:rsidRPr="001013AF" w:rsidRDefault="00243E2C" w:rsidP="00243E2C">
      <w:pPr>
        <w:pStyle w:val="ListParagraph"/>
        <w:numPr>
          <w:ilvl w:val="1"/>
          <w:numId w:val="22"/>
        </w:numPr>
        <w:jc w:val="both"/>
        <w:rPr>
          <w:rFonts w:ascii="Montserrat" w:hAnsi="Montserrat" w:cs="Arial"/>
          <w:bCs/>
          <w:lang w:val="en-GB"/>
        </w:rPr>
      </w:pPr>
      <w:r w:rsidRPr="001013AF">
        <w:rPr>
          <w:rFonts w:ascii="Montserrat" w:hAnsi="Montserrat" w:cs="Arial"/>
          <w:bCs/>
          <w:lang w:val="en-GB"/>
        </w:rPr>
        <w:t xml:space="preserve">Monitoring of </w:t>
      </w:r>
      <w:r w:rsidR="00A47429">
        <w:rPr>
          <w:rFonts w:ascii="Montserrat" w:hAnsi="Montserrat" w:cs="Arial"/>
          <w:bCs/>
          <w:lang w:val="en-GB"/>
        </w:rPr>
        <w:t>PTP</w:t>
      </w:r>
      <w:r w:rsidRPr="001013AF">
        <w:rPr>
          <w:rFonts w:ascii="Montserrat" w:hAnsi="Montserrat" w:cs="Arial"/>
          <w:bCs/>
          <w:lang w:val="en-GB"/>
        </w:rPr>
        <w:t xml:space="preserve"> module, generation of reports and creation of report templates.</w:t>
      </w:r>
    </w:p>
    <w:p w14:paraId="41EB645B" w14:textId="72189068" w:rsidR="00D204E0" w:rsidRPr="001013AF" w:rsidRDefault="009B3B46"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Training for engineers must cover the following topics</w:t>
      </w:r>
      <w:r w:rsidR="00D204E0" w:rsidRPr="001013AF">
        <w:rPr>
          <w:rFonts w:ascii="Montserrat" w:hAnsi="Montserrat" w:cs="Arial"/>
          <w:bCs/>
          <w:lang w:val="en-GB"/>
        </w:rPr>
        <w:t>:</w:t>
      </w:r>
    </w:p>
    <w:p w14:paraId="6E04D674" w14:textId="0338A38B" w:rsidR="004312E6" w:rsidRPr="001013AF" w:rsidRDefault="009C0656" w:rsidP="00C0689D">
      <w:pPr>
        <w:pStyle w:val="ListParagraph"/>
        <w:numPr>
          <w:ilvl w:val="1"/>
          <w:numId w:val="23"/>
        </w:numPr>
        <w:jc w:val="both"/>
        <w:rPr>
          <w:rFonts w:ascii="Montserrat" w:hAnsi="Montserrat" w:cs="Arial"/>
          <w:bCs/>
          <w:lang w:val="en-GB"/>
        </w:rPr>
      </w:pPr>
      <w:r w:rsidRPr="001013AF">
        <w:rPr>
          <w:rFonts w:ascii="Montserrat" w:hAnsi="Montserrat" w:cs="Arial"/>
          <w:bCs/>
          <w:lang w:val="en-GB"/>
        </w:rPr>
        <w:t xml:space="preserve">System administration: changing the order (priority) of displaying the status of intersection controllers, changing the colour </w:t>
      </w:r>
      <w:r w:rsidR="00887B47">
        <w:rPr>
          <w:rFonts w:ascii="Montserrat" w:hAnsi="Montserrat" w:cs="Arial"/>
          <w:bCs/>
          <w:lang w:val="en-GB"/>
        </w:rPr>
        <w:t>gamma</w:t>
      </w:r>
      <w:r w:rsidR="00887B47" w:rsidRPr="001013AF">
        <w:rPr>
          <w:rFonts w:ascii="Montserrat" w:hAnsi="Montserrat" w:cs="Arial"/>
          <w:bCs/>
          <w:lang w:val="en-GB"/>
        </w:rPr>
        <w:t xml:space="preserve"> </w:t>
      </w:r>
      <w:r w:rsidRPr="001013AF">
        <w:rPr>
          <w:rFonts w:ascii="Montserrat" w:hAnsi="Montserrat" w:cs="Arial"/>
          <w:bCs/>
          <w:lang w:val="en-GB"/>
        </w:rPr>
        <w:t xml:space="preserve">of </w:t>
      </w:r>
      <w:r w:rsidR="006945C3">
        <w:rPr>
          <w:rFonts w:ascii="Montserrat" w:hAnsi="Montserrat" w:cs="Arial"/>
          <w:bCs/>
          <w:lang w:val="en-GB"/>
        </w:rPr>
        <w:t>s</w:t>
      </w:r>
      <w:r w:rsidR="006945C3" w:rsidRPr="006945C3">
        <w:rPr>
          <w:rFonts w:ascii="Montserrat" w:hAnsi="Montserrat" w:cs="Arial"/>
          <w:bCs/>
          <w:lang w:val="en-GB"/>
        </w:rPr>
        <w:t>tatus of intersection</w:t>
      </w:r>
      <w:r w:rsidR="00463D12">
        <w:rPr>
          <w:rFonts w:ascii="Montserrat" w:hAnsi="Montserrat" w:cs="Arial"/>
          <w:bCs/>
          <w:lang w:val="en-GB"/>
        </w:rPr>
        <w:t>’</w:t>
      </w:r>
      <w:r w:rsidR="00EF157F">
        <w:rPr>
          <w:rFonts w:ascii="Montserrat" w:hAnsi="Montserrat" w:cs="Arial"/>
          <w:bCs/>
          <w:lang w:val="en-GB"/>
        </w:rPr>
        <w:t>s</w:t>
      </w:r>
      <w:r w:rsidR="006945C3" w:rsidRPr="006945C3">
        <w:rPr>
          <w:rFonts w:ascii="Montserrat" w:hAnsi="Montserrat" w:cs="Arial"/>
          <w:bCs/>
          <w:lang w:val="en-GB"/>
        </w:rPr>
        <w:t xml:space="preserve"> controller</w:t>
      </w:r>
      <w:r w:rsidR="006945C3">
        <w:rPr>
          <w:rFonts w:ascii="Montserrat" w:hAnsi="Montserrat" w:cs="Arial"/>
          <w:bCs/>
          <w:lang w:val="en-GB"/>
        </w:rPr>
        <w:t>s.</w:t>
      </w:r>
    </w:p>
    <w:p w14:paraId="100E4975" w14:textId="66855BA2" w:rsidR="00D204E0" w:rsidRPr="001013AF" w:rsidRDefault="009C0656" w:rsidP="00C0689D">
      <w:pPr>
        <w:pStyle w:val="ListParagraph"/>
        <w:numPr>
          <w:ilvl w:val="1"/>
          <w:numId w:val="23"/>
        </w:numPr>
        <w:jc w:val="both"/>
        <w:rPr>
          <w:rFonts w:ascii="Montserrat" w:hAnsi="Montserrat" w:cs="Arial"/>
          <w:bCs/>
          <w:lang w:val="en-GB"/>
        </w:rPr>
      </w:pPr>
      <w:r w:rsidRPr="001013AF">
        <w:rPr>
          <w:rFonts w:ascii="Montserrat" w:hAnsi="Montserrat" w:cs="Arial"/>
          <w:bCs/>
          <w:lang w:val="en-GB"/>
        </w:rPr>
        <w:t>Controller data input, import, export.</w:t>
      </w:r>
    </w:p>
    <w:p w14:paraId="4E589005" w14:textId="2EE6B89B" w:rsidR="00ED39C1" w:rsidRPr="001013AF" w:rsidRDefault="009C0656" w:rsidP="00C0689D">
      <w:pPr>
        <w:pStyle w:val="ListParagraph"/>
        <w:numPr>
          <w:ilvl w:val="1"/>
          <w:numId w:val="23"/>
        </w:numPr>
        <w:jc w:val="both"/>
        <w:rPr>
          <w:rFonts w:ascii="Montserrat" w:hAnsi="Montserrat" w:cs="Arial"/>
          <w:bCs/>
          <w:lang w:val="en-GB"/>
        </w:rPr>
      </w:pPr>
      <w:r w:rsidRPr="001013AF">
        <w:rPr>
          <w:rFonts w:ascii="Montserrat" w:hAnsi="Montserrat" w:cs="Arial"/>
          <w:bCs/>
          <w:lang w:val="en-GB"/>
        </w:rPr>
        <w:t xml:space="preserve">Correction of controller data, correction of new signal plans, </w:t>
      </w:r>
      <w:r w:rsidR="00463D12">
        <w:rPr>
          <w:rFonts w:ascii="Montserrat" w:hAnsi="Montserrat" w:cs="Arial"/>
          <w:bCs/>
          <w:lang w:val="en-GB"/>
        </w:rPr>
        <w:t xml:space="preserve">signal </w:t>
      </w:r>
      <w:r w:rsidRPr="001013AF">
        <w:rPr>
          <w:rFonts w:ascii="Montserrat" w:hAnsi="Montserrat" w:cs="Arial"/>
          <w:bCs/>
          <w:lang w:val="en-GB"/>
        </w:rPr>
        <w:t xml:space="preserve">groups, sensors, </w:t>
      </w:r>
      <w:r w:rsidR="00E07CB8">
        <w:rPr>
          <w:rFonts w:ascii="Montserrat" w:hAnsi="Montserrat" w:cs="Arial"/>
          <w:bCs/>
          <w:lang w:val="en-GB"/>
        </w:rPr>
        <w:t>stages</w:t>
      </w:r>
      <w:r w:rsidRPr="001013AF">
        <w:rPr>
          <w:rFonts w:ascii="Montserrat" w:hAnsi="Montserrat" w:cs="Arial"/>
          <w:bCs/>
          <w:lang w:val="en-GB"/>
        </w:rPr>
        <w:t>, frame plans, control logic and sending to the controller</w:t>
      </w:r>
      <w:r w:rsidR="00F81B9C" w:rsidRPr="001013AF">
        <w:rPr>
          <w:rFonts w:ascii="Montserrat" w:hAnsi="Montserrat" w:cs="Arial"/>
          <w:bCs/>
          <w:lang w:val="en-GB"/>
        </w:rPr>
        <w:t>.</w:t>
      </w:r>
    </w:p>
    <w:p w14:paraId="5BBB9976" w14:textId="04385587" w:rsidR="009C0656" w:rsidRPr="001013AF" w:rsidRDefault="009C0656" w:rsidP="00C0689D">
      <w:pPr>
        <w:pStyle w:val="ListParagraph"/>
        <w:numPr>
          <w:ilvl w:val="1"/>
          <w:numId w:val="23"/>
        </w:numPr>
        <w:jc w:val="both"/>
        <w:rPr>
          <w:rFonts w:ascii="Montserrat" w:hAnsi="Montserrat" w:cs="Arial"/>
          <w:bCs/>
          <w:lang w:val="en-GB"/>
        </w:rPr>
      </w:pPr>
      <w:r w:rsidRPr="001013AF">
        <w:rPr>
          <w:rFonts w:ascii="Montserrat" w:hAnsi="Montserrat" w:cs="Arial"/>
          <w:bCs/>
          <w:lang w:val="en-GB"/>
        </w:rPr>
        <w:t xml:space="preserve">Working with the intersection planning module: intersection topology creation, intergreen time calculation, automatic or semi-automatic creation of </w:t>
      </w:r>
      <w:r w:rsidR="009B7203">
        <w:rPr>
          <w:rFonts w:ascii="Montserrat" w:hAnsi="Montserrat" w:cs="Arial"/>
          <w:bCs/>
          <w:lang w:val="en-GB"/>
        </w:rPr>
        <w:t>stages</w:t>
      </w:r>
      <w:r w:rsidRPr="001013AF">
        <w:rPr>
          <w:rFonts w:ascii="Montserrat" w:hAnsi="Montserrat" w:cs="Arial"/>
          <w:bCs/>
          <w:lang w:val="en-GB"/>
        </w:rPr>
        <w:t xml:space="preserve">, </w:t>
      </w:r>
      <w:r w:rsidR="009B7203">
        <w:rPr>
          <w:rFonts w:ascii="Montserrat" w:hAnsi="Montserrat" w:cs="Arial"/>
          <w:bCs/>
          <w:lang w:val="en-GB"/>
        </w:rPr>
        <w:t>stage</w:t>
      </w:r>
      <w:r w:rsidR="009B7203" w:rsidRPr="001013AF">
        <w:rPr>
          <w:rFonts w:ascii="Montserrat" w:hAnsi="Montserrat" w:cs="Arial"/>
          <w:bCs/>
          <w:lang w:val="en-GB"/>
        </w:rPr>
        <w:t xml:space="preserve"> </w:t>
      </w:r>
      <w:r w:rsidRPr="001013AF">
        <w:rPr>
          <w:rFonts w:ascii="Montserrat" w:hAnsi="Montserrat" w:cs="Arial"/>
          <w:bCs/>
          <w:lang w:val="en-GB"/>
        </w:rPr>
        <w:t xml:space="preserve">sequences, </w:t>
      </w:r>
      <w:r w:rsidR="009B7203">
        <w:rPr>
          <w:rFonts w:ascii="Montserrat" w:hAnsi="Montserrat" w:cs="Arial"/>
          <w:bCs/>
          <w:lang w:val="en-GB"/>
        </w:rPr>
        <w:t>stage</w:t>
      </w:r>
      <w:r w:rsidR="009B7203" w:rsidRPr="001013AF">
        <w:rPr>
          <w:rFonts w:ascii="Montserrat" w:hAnsi="Montserrat" w:cs="Arial"/>
          <w:bCs/>
          <w:lang w:val="en-GB"/>
        </w:rPr>
        <w:t xml:space="preserve"> </w:t>
      </w:r>
      <w:r w:rsidRPr="001013AF">
        <w:rPr>
          <w:rFonts w:ascii="Montserrat" w:hAnsi="Montserrat" w:cs="Arial"/>
          <w:bCs/>
          <w:lang w:val="en-GB"/>
        </w:rPr>
        <w:t>transitions, signal plans.</w:t>
      </w:r>
    </w:p>
    <w:p w14:paraId="2DF45706" w14:textId="0035E10E" w:rsidR="00FC5184" w:rsidRPr="001013AF" w:rsidRDefault="009C0656" w:rsidP="00C0689D">
      <w:pPr>
        <w:pStyle w:val="ListParagraph"/>
        <w:numPr>
          <w:ilvl w:val="1"/>
          <w:numId w:val="23"/>
        </w:numPr>
        <w:jc w:val="both"/>
        <w:rPr>
          <w:rFonts w:ascii="Montserrat" w:hAnsi="Montserrat" w:cs="Arial"/>
          <w:bCs/>
          <w:lang w:val="en-GB"/>
        </w:rPr>
      </w:pPr>
      <w:r w:rsidRPr="001013AF">
        <w:rPr>
          <w:rFonts w:ascii="Montserrat" w:hAnsi="Montserrat" w:cs="Arial"/>
          <w:bCs/>
          <w:lang w:val="en-GB"/>
        </w:rPr>
        <w:t xml:space="preserve">Work with the </w:t>
      </w:r>
      <w:r w:rsidR="001139D1" w:rsidRPr="001139D1">
        <w:rPr>
          <w:rFonts w:ascii="Montserrat" w:hAnsi="Montserrat" w:cs="Arial"/>
          <w:bCs/>
          <w:lang w:val="en-GB"/>
        </w:rPr>
        <w:t>adaptive module for real-time optimization of operating modes</w:t>
      </w:r>
      <w:r w:rsidRPr="001013AF">
        <w:rPr>
          <w:rFonts w:ascii="Montserrat" w:hAnsi="Montserrat" w:cs="Arial"/>
          <w:bCs/>
          <w:lang w:val="en-GB"/>
        </w:rPr>
        <w:t>: configuration of signal plan generation parameters, configuration of green corridor coordination parameters, configuration of green signal distribution parameters, etc.</w:t>
      </w:r>
    </w:p>
    <w:p w14:paraId="30C3AC09" w14:textId="2E0794BA" w:rsidR="00ED39C1" w:rsidRPr="001013AF" w:rsidRDefault="009C0656" w:rsidP="00C0689D">
      <w:pPr>
        <w:pStyle w:val="ListParagraph"/>
        <w:numPr>
          <w:ilvl w:val="1"/>
          <w:numId w:val="23"/>
        </w:numPr>
        <w:jc w:val="both"/>
        <w:rPr>
          <w:rFonts w:ascii="Montserrat" w:hAnsi="Montserrat" w:cs="Arial"/>
          <w:bCs/>
          <w:lang w:val="en-GB"/>
        </w:rPr>
      </w:pPr>
      <w:r w:rsidRPr="001013AF">
        <w:rPr>
          <w:rFonts w:ascii="Montserrat" w:hAnsi="Montserrat" w:cs="Arial"/>
          <w:bCs/>
          <w:lang w:val="en-GB"/>
        </w:rPr>
        <w:t xml:space="preserve">Configuration of the </w:t>
      </w:r>
      <w:r w:rsidR="001139D1">
        <w:rPr>
          <w:rFonts w:ascii="Montserrat" w:hAnsi="Montserrat" w:cs="Arial"/>
          <w:bCs/>
          <w:lang w:val="en-GB"/>
        </w:rPr>
        <w:t>PTP</w:t>
      </w:r>
      <w:r w:rsidRPr="001013AF">
        <w:rPr>
          <w:rFonts w:ascii="Montserrat" w:hAnsi="Montserrat" w:cs="Arial"/>
          <w:bCs/>
          <w:lang w:val="en-GB"/>
        </w:rPr>
        <w:t xml:space="preserve"> module.</w:t>
      </w:r>
    </w:p>
    <w:p w14:paraId="7FE9DB23" w14:textId="6E1FEF5D" w:rsidR="00F65FC5" w:rsidRPr="001013AF" w:rsidRDefault="009C0656"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During the training, the Supplier must prepare practical exercises for both traffic management specialists, who perform intersection monitoring and control functions, and engineers, who perform intersection data correction and System configuration functions.</w:t>
      </w:r>
    </w:p>
    <w:p w14:paraId="207DA606" w14:textId="6A760B35" w:rsidR="00E569A5" w:rsidRPr="001013AF" w:rsidRDefault="009C0656"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After having provided the training, the Supplier must provide training materials and instructions for the use and administration of the System in e-format:</w:t>
      </w:r>
    </w:p>
    <w:p w14:paraId="6C814464" w14:textId="2A5F1B29" w:rsidR="00564F38" w:rsidRPr="001013AF" w:rsidRDefault="009C0656" w:rsidP="00C0689D">
      <w:pPr>
        <w:pStyle w:val="ListParagraph"/>
        <w:numPr>
          <w:ilvl w:val="1"/>
          <w:numId w:val="3"/>
        </w:numPr>
        <w:ind w:left="993" w:hanging="567"/>
        <w:jc w:val="both"/>
        <w:rPr>
          <w:rFonts w:ascii="Montserrat" w:hAnsi="Montserrat" w:cs="Arial"/>
          <w:bCs/>
          <w:lang w:val="en-GB"/>
        </w:rPr>
      </w:pPr>
      <w:r w:rsidRPr="001013AF">
        <w:rPr>
          <w:rFonts w:ascii="Montserrat" w:hAnsi="Montserrat" w:cs="Arial"/>
          <w:bCs/>
          <w:lang w:val="en-GB"/>
        </w:rPr>
        <w:t>The Supplier must provide the training materials in Lithuanian and English</w:t>
      </w:r>
      <w:r w:rsidR="00AD09BE" w:rsidRPr="001013AF">
        <w:rPr>
          <w:rFonts w:ascii="Montserrat" w:hAnsi="Montserrat" w:cs="Arial"/>
          <w:bCs/>
          <w:lang w:val="en-GB"/>
        </w:rPr>
        <w:t>.</w:t>
      </w:r>
    </w:p>
    <w:p w14:paraId="67997BE2" w14:textId="73E177B7" w:rsidR="00AD09BE" w:rsidRPr="001013AF" w:rsidRDefault="009C0656" w:rsidP="00C0689D">
      <w:pPr>
        <w:pStyle w:val="ListParagraph"/>
        <w:numPr>
          <w:ilvl w:val="1"/>
          <w:numId w:val="3"/>
        </w:numPr>
        <w:ind w:left="993" w:hanging="567"/>
        <w:jc w:val="both"/>
        <w:rPr>
          <w:rFonts w:ascii="Montserrat" w:hAnsi="Montserrat" w:cs="Arial"/>
          <w:bCs/>
          <w:lang w:val="en-GB"/>
        </w:rPr>
      </w:pPr>
      <w:r w:rsidRPr="001013AF">
        <w:rPr>
          <w:rFonts w:ascii="Montserrat" w:hAnsi="Montserrat" w:cs="Arial"/>
          <w:bCs/>
          <w:lang w:val="en-GB"/>
        </w:rPr>
        <w:t xml:space="preserve">The Supplier must provide instructions for the use of the System for traffic management </w:t>
      </w:r>
      <w:r w:rsidR="00BD194E" w:rsidRPr="001013AF">
        <w:rPr>
          <w:rFonts w:ascii="Montserrat" w:hAnsi="Montserrat" w:cs="Arial"/>
          <w:bCs/>
          <w:lang w:val="en-GB"/>
        </w:rPr>
        <w:t>specialists</w:t>
      </w:r>
      <w:r w:rsidR="00BD194E" w:rsidRPr="001013AF" w:rsidDel="00BD194E">
        <w:rPr>
          <w:rFonts w:ascii="Montserrat" w:hAnsi="Montserrat" w:cs="Arial"/>
          <w:bCs/>
          <w:lang w:val="en-GB"/>
        </w:rPr>
        <w:t xml:space="preserve"> </w:t>
      </w:r>
      <w:r w:rsidRPr="001013AF">
        <w:rPr>
          <w:rFonts w:ascii="Montserrat" w:hAnsi="Montserrat" w:cs="Arial"/>
          <w:bCs/>
          <w:lang w:val="en-GB"/>
        </w:rPr>
        <w:t>in Lithuanian and English</w:t>
      </w:r>
      <w:r w:rsidR="00354D97" w:rsidRPr="001013AF">
        <w:rPr>
          <w:rFonts w:ascii="Montserrat" w:hAnsi="Montserrat" w:cs="Arial"/>
          <w:bCs/>
          <w:lang w:val="en-GB"/>
        </w:rPr>
        <w:t>.</w:t>
      </w:r>
    </w:p>
    <w:p w14:paraId="501436DA" w14:textId="5D9DA306" w:rsidR="00354D97" w:rsidRPr="001013AF" w:rsidRDefault="009C0656" w:rsidP="00C0689D">
      <w:pPr>
        <w:pStyle w:val="ListParagraph"/>
        <w:numPr>
          <w:ilvl w:val="1"/>
          <w:numId w:val="3"/>
        </w:numPr>
        <w:ind w:left="993" w:hanging="567"/>
        <w:jc w:val="both"/>
        <w:rPr>
          <w:rFonts w:ascii="Montserrat" w:hAnsi="Montserrat" w:cs="Arial"/>
          <w:bCs/>
          <w:lang w:val="en-GB"/>
        </w:rPr>
      </w:pPr>
      <w:r w:rsidRPr="001013AF">
        <w:rPr>
          <w:rFonts w:ascii="Montserrat" w:hAnsi="Montserrat" w:cs="Arial"/>
          <w:bCs/>
          <w:lang w:val="en-GB"/>
        </w:rPr>
        <w:t>The Supplier must provide instructions for the administration and configuration of the System for engineers in Lithuanian and English.</w:t>
      </w:r>
    </w:p>
    <w:p w14:paraId="6512FB7A" w14:textId="77777777" w:rsidR="00FA1D2B" w:rsidRPr="001013AF" w:rsidRDefault="00FA1D2B" w:rsidP="001528EB">
      <w:pPr>
        <w:pStyle w:val="ListParagraph"/>
        <w:rPr>
          <w:rFonts w:ascii="Montserrat" w:hAnsi="Montserrat" w:cs="Arial"/>
          <w:bCs/>
          <w:lang w:val="en-GB"/>
        </w:rPr>
      </w:pPr>
    </w:p>
    <w:p w14:paraId="6ABF3812" w14:textId="2AB4D5A6" w:rsidR="00297A07" w:rsidRPr="001013AF" w:rsidRDefault="009C0656" w:rsidP="00C0689D">
      <w:pPr>
        <w:pStyle w:val="ListParagraph"/>
        <w:numPr>
          <w:ilvl w:val="0"/>
          <w:numId w:val="4"/>
        </w:numPr>
        <w:jc w:val="center"/>
        <w:rPr>
          <w:rFonts w:ascii="Montserrat" w:hAnsi="Montserrat" w:cs="Arial"/>
          <w:b/>
          <w:lang w:val="en-GB"/>
        </w:rPr>
      </w:pPr>
      <w:r w:rsidRPr="001013AF">
        <w:rPr>
          <w:rFonts w:ascii="Montserrat" w:hAnsi="Montserrat" w:cs="Arial"/>
          <w:b/>
          <w:lang w:val="en-GB"/>
        </w:rPr>
        <w:t xml:space="preserve">SYSTEM MAINTENANCE </w:t>
      </w:r>
    </w:p>
    <w:p w14:paraId="40A83735" w14:textId="77777777" w:rsidR="00124C3B" w:rsidRPr="001013AF" w:rsidRDefault="00124C3B" w:rsidP="00124C3B">
      <w:pPr>
        <w:spacing w:after="0" w:line="240" w:lineRule="auto"/>
        <w:ind w:left="1080"/>
        <w:rPr>
          <w:rFonts w:eastAsia="Times New Roman"/>
          <w:lang w:val="en-GB"/>
        </w:rPr>
      </w:pPr>
    </w:p>
    <w:p w14:paraId="542DB944" w14:textId="2BA4AD01" w:rsidR="00F84DAC" w:rsidRPr="001013AF" w:rsidRDefault="002D37FD" w:rsidP="00C0689D">
      <w:pPr>
        <w:pStyle w:val="ListParagraph"/>
        <w:numPr>
          <w:ilvl w:val="0"/>
          <w:numId w:val="3"/>
        </w:numPr>
        <w:ind w:right="-2"/>
        <w:jc w:val="both"/>
        <w:rPr>
          <w:rFonts w:ascii="Montserrat" w:hAnsi="Montserrat" w:cs="Arial"/>
          <w:lang w:val="en-GB"/>
        </w:rPr>
      </w:pPr>
      <w:r w:rsidRPr="001013AF">
        <w:rPr>
          <w:rFonts w:ascii="Montserrat" w:hAnsi="Montserrat" w:cs="Arial"/>
          <w:lang w:val="en-GB"/>
        </w:rPr>
        <w:t>The Customer shall determine the boundaries of the responsibilities for maintenance of the System:</w:t>
      </w:r>
    </w:p>
    <w:p w14:paraId="40C3EAE8" w14:textId="2BBA8F08" w:rsidR="00F84DAC" w:rsidRPr="001013AF" w:rsidRDefault="00955FB6" w:rsidP="00E76EB8">
      <w:pPr>
        <w:pStyle w:val="ListParagraph"/>
        <w:numPr>
          <w:ilvl w:val="1"/>
          <w:numId w:val="3"/>
        </w:numPr>
        <w:ind w:left="993" w:right="-2" w:hanging="567"/>
        <w:jc w:val="both"/>
        <w:rPr>
          <w:rFonts w:ascii="Montserrat" w:hAnsi="Montserrat" w:cs="Arial"/>
          <w:lang w:val="en-GB"/>
        </w:rPr>
      </w:pPr>
      <w:r w:rsidRPr="001013AF">
        <w:rPr>
          <w:rFonts w:ascii="Montserrat" w:hAnsi="Montserrat" w:cs="Arial"/>
          <w:lang w:val="en-GB"/>
        </w:rPr>
        <w:t xml:space="preserve">The Supplier shall be responsible for the operation, maintenance, upgrading of the System </w:t>
      </w:r>
      <w:r w:rsidR="003F0980">
        <w:rPr>
          <w:rFonts w:ascii="Montserrat" w:hAnsi="Montserrat" w:cs="Arial"/>
          <w:lang w:val="en-GB"/>
        </w:rPr>
        <w:t>s</w:t>
      </w:r>
      <w:r w:rsidR="003F0980" w:rsidRPr="001013AF">
        <w:rPr>
          <w:rFonts w:ascii="Montserrat" w:hAnsi="Montserrat" w:cs="Arial"/>
          <w:lang w:val="en-GB"/>
        </w:rPr>
        <w:t xml:space="preserve">oftware </w:t>
      </w:r>
      <w:r w:rsidRPr="001013AF">
        <w:rPr>
          <w:rFonts w:ascii="Montserrat" w:hAnsi="Montserrat" w:cs="Arial"/>
          <w:lang w:val="en-GB"/>
        </w:rPr>
        <w:t>and for the operation, maintenance, upgrading of any third</w:t>
      </w:r>
      <w:r w:rsidR="001013AF">
        <w:rPr>
          <w:rFonts w:ascii="Montserrat" w:hAnsi="Montserrat" w:cs="Arial"/>
          <w:lang w:val="en-GB"/>
        </w:rPr>
        <w:t>-</w:t>
      </w:r>
      <w:r w:rsidRPr="001013AF">
        <w:rPr>
          <w:rFonts w:ascii="Montserrat" w:hAnsi="Montserrat" w:cs="Arial"/>
          <w:lang w:val="en-GB"/>
        </w:rPr>
        <w:t>party software installed by the Supplier that is necessary for the operation of the System.</w:t>
      </w:r>
    </w:p>
    <w:p w14:paraId="060D0C25" w14:textId="0C89FB18" w:rsidR="00007882" w:rsidRPr="001013AF" w:rsidRDefault="00955FB6" w:rsidP="00E76EB8">
      <w:pPr>
        <w:pStyle w:val="ListParagraph"/>
        <w:numPr>
          <w:ilvl w:val="1"/>
          <w:numId w:val="3"/>
        </w:numPr>
        <w:ind w:left="993" w:right="-2" w:hanging="567"/>
        <w:jc w:val="both"/>
        <w:rPr>
          <w:rFonts w:ascii="Montserrat" w:hAnsi="Montserrat" w:cs="Arial"/>
          <w:lang w:val="en-GB"/>
        </w:rPr>
      </w:pPr>
      <w:r w:rsidRPr="001013AF">
        <w:rPr>
          <w:rFonts w:ascii="Montserrat" w:hAnsi="Montserrat" w:cs="Arial"/>
          <w:lang w:val="en-GB"/>
        </w:rPr>
        <w:t>The Customer shall be responsible for the operation of the server infrastructure (physical/technical server hardware), the creation, maintenance, upgrading</w:t>
      </w:r>
      <w:r w:rsidR="00810DE6">
        <w:rPr>
          <w:rFonts w:ascii="Montserrat" w:hAnsi="Montserrat" w:cs="Arial"/>
          <w:lang w:val="en-GB"/>
        </w:rPr>
        <w:t xml:space="preserve"> </w:t>
      </w:r>
      <w:r w:rsidR="00810DE6" w:rsidRPr="001013AF">
        <w:rPr>
          <w:rFonts w:ascii="Montserrat" w:hAnsi="Montserrat" w:cs="Arial"/>
          <w:lang w:val="en-GB"/>
        </w:rPr>
        <w:t>of the virtual machines</w:t>
      </w:r>
      <w:r w:rsidRPr="001013AF">
        <w:rPr>
          <w:rFonts w:ascii="Montserrat" w:hAnsi="Montserrat" w:cs="Arial"/>
          <w:lang w:val="en-GB"/>
        </w:rPr>
        <w:t xml:space="preserve">, backups, the operation and upgrading of the operating systems, the configuration of the networks and the </w:t>
      </w:r>
      <w:r w:rsidR="007641BB">
        <w:rPr>
          <w:rFonts w:ascii="Montserrat" w:hAnsi="Montserrat" w:cs="Arial"/>
          <w:lang w:val="en-GB"/>
        </w:rPr>
        <w:t xml:space="preserve">network </w:t>
      </w:r>
      <w:r w:rsidRPr="001013AF">
        <w:rPr>
          <w:rFonts w:ascii="Montserrat" w:hAnsi="Montserrat" w:cs="Arial"/>
          <w:lang w:val="en-GB"/>
        </w:rPr>
        <w:t xml:space="preserve">provision between the servers, the virtual machines and the </w:t>
      </w:r>
      <w:r w:rsidR="007641BB">
        <w:rPr>
          <w:rFonts w:ascii="Montserrat" w:hAnsi="Montserrat" w:cs="Arial"/>
          <w:lang w:val="en-GB"/>
        </w:rPr>
        <w:t>intersection</w:t>
      </w:r>
      <w:r w:rsidR="007641BB" w:rsidRPr="001013AF">
        <w:rPr>
          <w:rFonts w:ascii="Montserrat" w:hAnsi="Montserrat" w:cs="Arial"/>
          <w:lang w:val="en-GB"/>
        </w:rPr>
        <w:t xml:space="preserve"> </w:t>
      </w:r>
      <w:r w:rsidRPr="001013AF">
        <w:rPr>
          <w:rFonts w:ascii="Montserrat" w:hAnsi="Montserrat" w:cs="Arial"/>
          <w:lang w:val="en-GB"/>
        </w:rPr>
        <w:t>controllers, the operation of the time server, and the upgrading of the anti-virus software.</w:t>
      </w:r>
    </w:p>
    <w:p w14:paraId="04F3DD6A" w14:textId="59132BD0" w:rsidR="00B87A0A" w:rsidRPr="001013AF" w:rsidRDefault="00955FB6" w:rsidP="00C0689D">
      <w:pPr>
        <w:pStyle w:val="ListParagraph"/>
        <w:numPr>
          <w:ilvl w:val="0"/>
          <w:numId w:val="3"/>
        </w:numPr>
        <w:ind w:right="-2"/>
        <w:jc w:val="both"/>
        <w:rPr>
          <w:rFonts w:ascii="Montserrat" w:hAnsi="Montserrat" w:cs="Arial"/>
          <w:lang w:val="en-GB"/>
        </w:rPr>
      </w:pPr>
      <w:r w:rsidRPr="001013AF">
        <w:rPr>
          <w:rFonts w:ascii="Montserrat" w:hAnsi="Montserrat" w:cs="Arial"/>
          <w:lang w:val="en-GB"/>
        </w:rPr>
        <w:t xml:space="preserve">The Supplier must ensure that the System availability is at least 99%. The </w:t>
      </w:r>
      <w:r w:rsidR="003448A3">
        <w:rPr>
          <w:rFonts w:ascii="Montserrat" w:hAnsi="Montserrat" w:cs="Arial"/>
          <w:lang w:val="en-GB"/>
        </w:rPr>
        <w:t>S</w:t>
      </w:r>
      <w:r w:rsidR="003448A3" w:rsidRPr="001013AF">
        <w:rPr>
          <w:rFonts w:ascii="Montserrat" w:hAnsi="Montserrat" w:cs="Arial"/>
          <w:lang w:val="en-GB"/>
        </w:rPr>
        <w:t xml:space="preserve">ystem </w:t>
      </w:r>
      <w:r w:rsidRPr="001013AF">
        <w:rPr>
          <w:rFonts w:ascii="Montserrat" w:hAnsi="Montserrat" w:cs="Arial"/>
          <w:lang w:val="en-GB"/>
        </w:rPr>
        <w:t xml:space="preserve">availability shall be measured using the NINES method, which indicates the percentage of time the </w:t>
      </w:r>
      <w:r w:rsidR="00F75AED">
        <w:rPr>
          <w:rFonts w:ascii="Montserrat" w:hAnsi="Montserrat" w:cs="Arial"/>
          <w:lang w:val="en-GB"/>
        </w:rPr>
        <w:t>S</w:t>
      </w:r>
      <w:r w:rsidRPr="001013AF">
        <w:rPr>
          <w:rFonts w:ascii="Montserrat" w:hAnsi="Montserrat" w:cs="Arial"/>
          <w:lang w:val="en-GB"/>
        </w:rPr>
        <w:t>ystem was available and operational (Table 3)</w:t>
      </w:r>
      <w:r w:rsidR="00B87A0A" w:rsidRPr="001013AF">
        <w:rPr>
          <w:rFonts w:ascii="Montserrat" w:hAnsi="Montserrat" w:cs="Arial"/>
          <w:lang w:val="en-GB"/>
        </w:rPr>
        <w:t>.</w:t>
      </w:r>
    </w:p>
    <w:p w14:paraId="0EB05199" w14:textId="77777777" w:rsidR="00955FB6" w:rsidRPr="001013AF" w:rsidRDefault="00955FB6" w:rsidP="00955FB6">
      <w:pPr>
        <w:pStyle w:val="ListParagraph"/>
        <w:ind w:left="360" w:right="-2"/>
        <w:jc w:val="both"/>
        <w:rPr>
          <w:rFonts w:ascii="Montserrat" w:hAnsi="Montserrat" w:cs="Arial"/>
          <w:lang w:val="en-GB"/>
        </w:rPr>
      </w:pPr>
    </w:p>
    <w:p w14:paraId="0379CCE3" w14:textId="770DF07D" w:rsidR="00B87A0A" w:rsidRPr="001013AF" w:rsidRDefault="00955FB6" w:rsidP="004F546F">
      <w:pPr>
        <w:pStyle w:val="ListParagraph"/>
        <w:widowControl/>
        <w:autoSpaceDE/>
        <w:adjustRightInd/>
        <w:ind w:left="0" w:firstLine="360"/>
        <w:jc w:val="both"/>
        <w:rPr>
          <w:rFonts w:ascii="Montserrat" w:hAnsi="Montserrat" w:cs="Arial"/>
          <w:b/>
          <w:bCs/>
          <w:lang w:val="en-GB"/>
        </w:rPr>
      </w:pPr>
      <w:r w:rsidRPr="001013AF">
        <w:rPr>
          <w:rFonts w:ascii="Montserrat" w:hAnsi="Montserrat" w:cs="Arial"/>
          <w:b/>
          <w:bCs/>
          <w:lang w:val="en-GB"/>
        </w:rPr>
        <w:t xml:space="preserve">Table </w:t>
      </w:r>
      <w:r w:rsidR="00B87A0A" w:rsidRPr="001013AF">
        <w:rPr>
          <w:rFonts w:ascii="Montserrat" w:hAnsi="Montserrat" w:cs="Arial"/>
          <w:b/>
          <w:bCs/>
          <w:lang w:val="en-GB"/>
        </w:rPr>
        <w:t xml:space="preserve">3. </w:t>
      </w:r>
      <w:r w:rsidRPr="001013AF">
        <w:rPr>
          <w:rFonts w:ascii="Montserrat" w:hAnsi="Montserrat" w:cs="Arial"/>
          <w:b/>
          <w:bCs/>
          <w:lang w:val="en-GB"/>
        </w:rPr>
        <w:t xml:space="preserve">System availability indicators </w:t>
      </w:r>
    </w:p>
    <w:tbl>
      <w:tblPr>
        <w:tblStyle w:val="TableGrid"/>
        <w:tblW w:w="0" w:type="auto"/>
        <w:tblInd w:w="108" w:type="dxa"/>
        <w:tblLook w:val="04A0" w:firstRow="1" w:lastRow="0" w:firstColumn="1" w:lastColumn="0" w:noHBand="0" w:noVBand="1"/>
      </w:tblPr>
      <w:tblGrid>
        <w:gridCol w:w="2469"/>
        <w:gridCol w:w="2261"/>
        <w:gridCol w:w="2256"/>
        <w:gridCol w:w="2256"/>
      </w:tblGrid>
      <w:tr w:rsidR="00B87A0A" w:rsidRPr="001013AF" w14:paraId="67303F33" w14:textId="77777777" w:rsidTr="004F546F">
        <w:tc>
          <w:tcPr>
            <w:tcW w:w="2532" w:type="dxa"/>
            <w:vAlign w:val="center"/>
          </w:tcPr>
          <w:p w14:paraId="54BAC9F9" w14:textId="4E5155C9" w:rsidR="00B87A0A" w:rsidRPr="001013AF" w:rsidRDefault="00955FB6" w:rsidP="00A87A5B">
            <w:pPr>
              <w:pStyle w:val="ListParagraph"/>
              <w:ind w:left="0" w:right="-2"/>
              <w:jc w:val="center"/>
              <w:rPr>
                <w:rFonts w:ascii="Montserrat" w:hAnsi="Montserrat" w:cs="Arial"/>
                <w:b/>
                <w:bCs/>
                <w:lang w:val="en-GB"/>
              </w:rPr>
            </w:pPr>
            <w:r w:rsidRPr="001013AF">
              <w:rPr>
                <w:rFonts w:ascii="Montserrat" w:hAnsi="Montserrat" w:cs="Arial"/>
                <w:b/>
                <w:bCs/>
                <w:lang w:val="en-GB"/>
              </w:rPr>
              <w:t xml:space="preserve">Operability in percentage </w:t>
            </w:r>
          </w:p>
        </w:tc>
        <w:tc>
          <w:tcPr>
            <w:tcW w:w="2312" w:type="dxa"/>
            <w:vAlign w:val="center"/>
          </w:tcPr>
          <w:p w14:paraId="1CE337D7" w14:textId="4E3010B7" w:rsidR="00B87A0A" w:rsidRPr="001013AF" w:rsidRDefault="00955FB6" w:rsidP="00A87A5B">
            <w:pPr>
              <w:pStyle w:val="ListParagraph"/>
              <w:ind w:left="0" w:right="-2"/>
              <w:jc w:val="center"/>
              <w:rPr>
                <w:rFonts w:ascii="Montserrat" w:hAnsi="Montserrat" w:cs="Arial"/>
                <w:b/>
                <w:bCs/>
                <w:lang w:val="en-GB"/>
              </w:rPr>
            </w:pPr>
            <w:r w:rsidRPr="001013AF">
              <w:rPr>
                <w:rFonts w:ascii="Montserrat" w:hAnsi="Montserrat" w:cs="Arial"/>
                <w:b/>
                <w:bCs/>
                <w:lang w:val="en-GB"/>
              </w:rPr>
              <w:t>Non-operability in percentage</w:t>
            </w:r>
          </w:p>
        </w:tc>
        <w:tc>
          <w:tcPr>
            <w:tcW w:w="2312" w:type="dxa"/>
            <w:vAlign w:val="center"/>
          </w:tcPr>
          <w:p w14:paraId="53E1F98A" w14:textId="7922DC9F" w:rsidR="00B87A0A" w:rsidRPr="001013AF" w:rsidRDefault="00955FB6" w:rsidP="00A87A5B">
            <w:pPr>
              <w:pStyle w:val="ListParagraph"/>
              <w:ind w:left="0" w:right="-2"/>
              <w:jc w:val="center"/>
              <w:rPr>
                <w:rFonts w:ascii="Montserrat" w:hAnsi="Montserrat" w:cs="Arial"/>
                <w:b/>
                <w:bCs/>
                <w:lang w:val="en-GB"/>
              </w:rPr>
            </w:pPr>
            <w:r w:rsidRPr="001013AF">
              <w:rPr>
                <w:rFonts w:ascii="Montserrat" w:hAnsi="Montserrat" w:cs="Arial"/>
                <w:b/>
                <w:bCs/>
                <w:lang w:val="en-GB"/>
              </w:rPr>
              <w:t>Non-operability per year</w:t>
            </w:r>
          </w:p>
        </w:tc>
        <w:tc>
          <w:tcPr>
            <w:tcW w:w="2312" w:type="dxa"/>
            <w:vAlign w:val="center"/>
          </w:tcPr>
          <w:p w14:paraId="1F2EF315" w14:textId="7881A428" w:rsidR="00B87A0A" w:rsidRPr="001013AF" w:rsidRDefault="00955FB6" w:rsidP="00A87A5B">
            <w:pPr>
              <w:pStyle w:val="ListParagraph"/>
              <w:ind w:left="0" w:right="-2"/>
              <w:jc w:val="center"/>
              <w:rPr>
                <w:rFonts w:ascii="Montserrat" w:hAnsi="Montserrat" w:cs="Arial"/>
                <w:b/>
                <w:bCs/>
                <w:lang w:val="en-GB"/>
              </w:rPr>
            </w:pPr>
            <w:r w:rsidRPr="001013AF">
              <w:rPr>
                <w:rFonts w:ascii="Montserrat" w:hAnsi="Montserrat" w:cs="Arial"/>
                <w:b/>
                <w:bCs/>
                <w:lang w:val="en-GB"/>
              </w:rPr>
              <w:t xml:space="preserve">Non-operability per week </w:t>
            </w:r>
          </w:p>
        </w:tc>
      </w:tr>
      <w:tr w:rsidR="00B87A0A" w:rsidRPr="001013AF" w14:paraId="479DF82C" w14:textId="77777777" w:rsidTr="004F546F">
        <w:tc>
          <w:tcPr>
            <w:tcW w:w="2532" w:type="dxa"/>
            <w:vAlign w:val="center"/>
          </w:tcPr>
          <w:p w14:paraId="40F567CF" w14:textId="34FEEFC7" w:rsidR="00B87A0A" w:rsidRPr="001013AF" w:rsidRDefault="00B87A0A" w:rsidP="00A87A5B">
            <w:pPr>
              <w:pStyle w:val="ListParagraph"/>
              <w:ind w:left="0" w:right="-2"/>
              <w:jc w:val="center"/>
              <w:rPr>
                <w:rFonts w:ascii="Montserrat" w:hAnsi="Montserrat" w:cs="Arial"/>
                <w:lang w:val="en-GB"/>
              </w:rPr>
            </w:pPr>
            <w:r w:rsidRPr="001013AF">
              <w:rPr>
                <w:rFonts w:ascii="Montserrat" w:hAnsi="Montserrat" w:cs="Arial"/>
                <w:lang w:val="en-GB"/>
              </w:rPr>
              <w:t>99 %</w:t>
            </w:r>
          </w:p>
        </w:tc>
        <w:tc>
          <w:tcPr>
            <w:tcW w:w="2312" w:type="dxa"/>
            <w:vAlign w:val="center"/>
          </w:tcPr>
          <w:p w14:paraId="219C59B3" w14:textId="19303DE8" w:rsidR="00B87A0A" w:rsidRPr="001013AF" w:rsidRDefault="00B87A0A" w:rsidP="00A87A5B">
            <w:pPr>
              <w:pStyle w:val="ListParagraph"/>
              <w:ind w:left="0" w:right="-2"/>
              <w:jc w:val="center"/>
              <w:rPr>
                <w:rFonts w:ascii="Montserrat" w:hAnsi="Montserrat" w:cs="Arial"/>
                <w:lang w:val="en-GB"/>
              </w:rPr>
            </w:pPr>
            <w:r w:rsidRPr="001013AF">
              <w:rPr>
                <w:rFonts w:ascii="Montserrat" w:hAnsi="Montserrat" w:cs="Arial"/>
                <w:lang w:val="en-GB"/>
              </w:rPr>
              <w:t>1 %</w:t>
            </w:r>
          </w:p>
        </w:tc>
        <w:tc>
          <w:tcPr>
            <w:tcW w:w="2312" w:type="dxa"/>
            <w:vAlign w:val="center"/>
          </w:tcPr>
          <w:p w14:paraId="0629F848" w14:textId="7D77F73D" w:rsidR="00B87A0A" w:rsidRPr="001013AF" w:rsidRDefault="00B87A0A" w:rsidP="00A87A5B">
            <w:pPr>
              <w:pStyle w:val="ListParagraph"/>
              <w:ind w:left="0" w:right="-2"/>
              <w:jc w:val="center"/>
              <w:rPr>
                <w:rFonts w:ascii="Montserrat" w:hAnsi="Montserrat" w:cs="Arial"/>
                <w:lang w:val="en-GB"/>
              </w:rPr>
            </w:pPr>
            <w:r w:rsidRPr="001013AF">
              <w:rPr>
                <w:rFonts w:ascii="Montserrat" w:hAnsi="Montserrat" w:cs="Arial"/>
                <w:lang w:val="en-GB"/>
              </w:rPr>
              <w:t>3,65 d</w:t>
            </w:r>
            <w:r w:rsidR="00955FB6" w:rsidRPr="001013AF">
              <w:rPr>
                <w:rFonts w:ascii="Montserrat" w:hAnsi="Montserrat" w:cs="Arial"/>
                <w:lang w:val="en-GB"/>
              </w:rPr>
              <w:t>ays</w:t>
            </w:r>
          </w:p>
        </w:tc>
        <w:tc>
          <w:tcPr>
            <w:tcW w:w="2312" w:type="dxa"/>
            <w:vAlign w:val="center"/>
          </w:tcPr>
          <w:p w14:paraId="132683E1" w14:textId="2CD2EE5E" w:rsidR="00B87A0A" w:rsidRPr="001013AF" w:rsidRDefault="00B87A0A" w:rsidP="00A87A5B">
            <w:pPr>
              <w:pStyle w:val="ListParagraph"/>
              <w:ind w:left="360" w:right="-2"/>
              <w:jc w:val="center"/>
              <w:rPr>
                <w:rFonts w:ascii="Montserrat" w:hAnsi="Montserrat" w:cs="Arial"/>
                <w:lang w:val="en-GB"/>
              </w:rPr>
            </w:pPr>
            <w:r w:rsidRPr="001013AF">
              <w:rPr>
                <w:rFonts w:ascii="Montserrat" w:hAnsi="Montserrat" w:cs="Arial"/>
                <w:lang w:val="en-GB"/>
              </w:rPr>
              <w:t xml:space="preserve">1 </w:t>
            </w:r>
            <w:r w:rsidR="00955FB6" w:rsidRPr="001013AF">
              <w:rPr>
                <w:rFonts w:ascii="Montserrat" w:hAnsi="Montserrat" w:cs="Arial"/>
                <w:lang w:val="en-GB"/>
              </w:rPr>
              <w:t>hour</w:t>
            </w:r>
            <w:r w:rsidRPr="001013AF">
              <w:rPr>
                <w:rFonts w:ascii="Montserrat" w:hAnsi="Montserrat" w:cs="Arial"/>
                <w:lang w:val="en-GB"/>
              </w:rPr>
              <w:t xml:space="preserve"> 41 min.</w:t>
            </w:r>
          </w:p>
        </w:tc>
      </w:tr>
    </w:tbl>
    <w:p w14:paraId="5F4C5C36" w14:textId="77777777" w:rsidR="00B87A0A" w:rsidRPr="001013AF" w:rsidRDefault="00B87A0A" w:rsidP="00B87A0A">
      <w:pPr>
        <w:pStyle w:val="ListParagraph"/>
        <w:ind w:left="360" w:right="-2"/>
        <w:jc w:val="both"/>
        <w:rPr>
          <w:rFonts w:ascii="Montserrat" w:hAnsi="Montserrat" w:cs="Arial"/>
          <w:lang w:val="en-GB"/>
        </w:rPr>
      </w:pPr>
    </w:p>
    <w:p w14:paraId="26C910F2" w14:textId="30CA6966" w:rsidR="004730A6" w:rsidRPr="001013AF" w:rsidRDefault="00955FB6" w:rsidP="00C0689D">
      <w:pPr>
        <w:pStyle w:val="ListParagraph"/>
        <w:numPr>
          <w:ilvl w:val="0"/>
          <w:numId w:val="3"/>
        </w:numPr>
        <w:ind w:right="-2"/>
        <w:jc w:val="both"/>
        <w:rPr>
          <w:rFonts w:ascii="Montserrat" w:hAnsi="Montserrat" w:cs="Arial"/>
          <w:lang w:val="en-GB"/>
        </w:rPr>
      </w:pPr>
      <w:r w:rsidRPr="001013AF">
        <w:rPr>
          <w:rFonts w:ascii="Montserrat" w:hAnsi="Montserrat" w:cs="Arial"/>
          <w:lang w:val="en-GB"/>
        </w:rPr>
        <w:t>The Supplier must carry out a periodic remote inspection of the System (installed on the Customer's server infrastructure) 2 times a month (in the first and third weeks of the month), consisting of:</w:t>
      </w:r>
    </w:p>
    <w:p w14:paraId="0A9BDFF8" w14:textId="6783345E" w:rsidR="004730A6" w:rsidRPr="001013AF" w:rsidRDefault="00955FB6" w:rsidP="00C0689D">
      <w:pPr>
        <w:pStyle w:val="ListParagraph"/>
        <w:numPr>
          <w:ilvl w:val="1"/>
          <w:numId w:val="3"/>
        </w:numPr>
        <w:ind w:left="993" w:right="-2" w:hanging="567"/>
        <w:jc w:val="both"/>
        <w:rPr>
          <w:rFonts w:ascii="Montserrat" w:hAnsi="Montserrat" w:cs="Arial"/>
          <w:lang w:val="en-GB"/>
        </w:rPr>
      </w:pPr>
      <w:r w:rsidRPr="001013AF">
        <w:rPr>
          <w:rFonts w:ascii="Montserrat" w:hAnsi="Montserrat" w:cs="Arial"/>
          <w:lang w:val="en-GB"/>
        </w:rPr>
        <w:t xml:space="preserve">Verification of the functioning of all modules of the System (user interface and basic functionality of the System, statistics module, quality management module, </w:t>
      </w:r>
      <w:r w:rsidR="00CA1465" w:rsidRPr="00CA1465">
        <w:rPr>
          <w:rFonts w:ascii="Montserrat" w:hAnsi="Montserrat" w:cs="Arial"/>
          <w:lang w:val="en-GB"/>
        </w:rPr>
        <w:t>adaptive module for real-time optimization of operating modes</w:t>
      </w:r>
      <w:r w:rsidRPr="001013AF">
        <w:rPr>
          <w:rFonts w:ascii="Montserrat" w:hAnsi="Montserrat" w:cs="Arial"/>
          <w:lang w:val="en-GB"/>
        </w:rPr>
        <w:t xml:space="preserve">, controller data correction and </w:t>
      </w:r>
      <w:r w:rsidR="00D54AB2">
        <w:rPr>
          <w:rFonts w:ascii="Montserrat" w:hAnsi="Montserrat" w:cs="Arial"/>
          <w:lang w:val="en-GB"/>
        </w:rPr>
        <w:t>sending</w:t>
      </w:r>
      <w:r w:rsidR="00522D8B" w:rsidRPr="001013AF">
        <w:rPr>
          <w:rFonts w:ascii="Montserrat" w:hAnsi="Montserrat" w:cs="Arial"/>
          <w:lang w:val="en-GB"/>
        </w:rPr>
        <w:t xml:space="preserve"> </w:t>
      </w:r>
      <w:r w:rsidRPr="001013AF">
        <w:rPr>
          <w:rFonts w:ascii="Montserrat" w:hAnsi="Montserrat" w:cs="Arial"/>
          <w:lang w:val="en-GB"/>
        </w:rPr>
        <w:t xml:space="preserve">module, intersection planning module, </w:t>
      </w:r>
      <w:r w:rsidR="00522D8B">
        <w:rPr>
          <w:rFonts w:ascii="Montserrat" w:hAnsi="Montserrat" w:cs="Arial"/>
          <w:lang w:val="en-GB"/>
        </w:rPr>
        <w:t>PTP</w:t>
      </w:r>
      <w:r w:rsidRPr="001013AF">
        <w:rPr>
          <w:rFonts w:ascii="Montserrat" w:hAnsi="Montserrat" w:cs="Arial"/>
          <w:lang w:val="en-GB"/>
        </w:rPr>
        <w:t xml:space="preserve"> module and other modules not listed here but necessary for the functioning of the System);</w:t>
      </w:r>
    </w:p>
    <w:p w14:paraId="6FDF4A21" w14:textId="4A3F7BE3" w:rsidR="009E52F7" w:rsidRPr="001013AF" w:rsidRDefault="00955FB6" w:rsidP="00C0689D">
      <w:pPr>
        <w:pStyle w:val="ListParagraph"/>
        <w:numPr>
          <w:ilvl w:val="1"/>
          <w:numId w:val="3"/>
        </w:numPr>
        <w:ind w:left="993" w:right="-2" w:hanging="567"/>
        <w:jc w:val="both"/>
        <w:rPr>
          <w:rFonts w:ascii="Montserrat" w:hAnsi="Montserrat" w:cs="Arial"/>
          <w:lang w:val="en-GB"/>
        </w:rPr>
      </w:pPr>
      <w:r w:rsidRPr="001013AF">
        <w:rPr>
          <w:rFonts w:ascii="Montserrat" w:hAnsi="Montserrat" w:cs="Arial"/>
          <w:lang w:val="en-GB"/>
        </w:rPr>
        <w:t>Review of the System log files, search and analysis of errors and warnings. If an error is found in the System, the Supplier shall immediately initiate correction of the error;</w:t>
      </w:r>
    </w:p>
    <w:p w14:paraId="6BAB7C5C" w14:textId="1AA5FE49" w:rsidR="00955FB6" w:rsidRPr="001013AF" w:rsidRDefault="00AF69E3" w:rsidP="00C0689D">
      <w:pPr>
        <w:pStyle w:val="ListParagraph"/>
        <w:numPr>
          <w:ilvl w:val="1"/>
          <w:numId w:val="3"/>
        </w:numPr>
        <w:ind w:left="993" w:right="-2" w:hanging="567"/>
        <w:jc w:val="both"/>
        <w:rPr>
          <w:rFonts w:ascii="Montserrat" w:hAnsi="Montserrat" w:cs="Arial"/>
          <w:lang w:val="en-GB"/>
        </w:rPr>
      </w:pPr>
      <w:r w:rsidRPr="001013AF">
        <w:rPr>
          <w:rFonts w:ascii="Montserrat" w:hAnsi="Montserrat" w:cs="Arial"/>
          <w:lang w:val="en-GB"/>
        </w:rPr>
        <w:t>T</w:t>
      </w:r>
      <w:r w:rsidR="00955FB6" w:rsidRPr="001013AF">
        <w:rPr>
          <w:rFonts w:ascii="Montserrat" w:hAnsi="Montserrat" w:cs="Arial"/>
          <w:lang w:val="en-GB"/>
        </w:rPr>
        <w:t>he Supplier must verify that the resources allocated to the System on the Customer's server infrastructure are sufficient for the normal operation of the System. The Supplier shall notify the Customer in advance if it sees a need to expand the Customer's server infrastructure.</w:t>
      </w:r>
    </w:p>
    <w:p w14:paraId="550800A6" w14:textId="622D34E2" w:rsidR="005135EE" w:rsidRPr="001013AF" w:rsidRDefault="005135EE" w:rsidP="00C0689D">
      <w:pPr>
        <w:pStyle w:val="ListParagraph"/>
        <w:numPr>
          <w:ilvl w:val="0"/>
          <w:numId w:val="3"/>
        </w:numPr>
        <w:ind w:right="-2"/>
        <w:jc w:val="both"/>
        <w:rPr>
          <w:rFonts w:ascii="Montserrat" w:hAnsi="Montserrat" w:cs="Arial"/>
          <w:lang w:val="en-GB"/>
        </w:rPr>
      </w:pPr>
      <w:r w:rsidRPr="001013AF">
        <w:rPr>
          <w:rFonts w:ascii="Montserrat" w:hAnsi="Montserrat" w:cs="Arial"/>
          <w:lang w:val="en-GB"/>
        </w:rPr>
        <w:t xml:space="preserve">The Supplier shall be obliged to provide System </w:t>
      </w:r>
      <w:r w:rsidR="00BC4C07">
        <w:rPr>
          <w:rFonts w:ascii="Montserrat" w:hAnsi="Montserrat" w:cs="Arial"/>
          <w:lang w:val="en-GB"/>
        </w:rPr>
        <w:t>u</w:t>
      </w:r>
      <w:r w:rsidR="00BC4C07" w:rsidRPr="001013AF">
        <w:rPr>
          <w:rFonts w:ascii="Montserrat" w:hAnsi="Montserrat" w:cs="Arial"/>
          <w:lang w:val="en-GB"/>
        </w:rPr>
        <w:t>pdates</w:t>
      </w:r>
      <w:r w:rsidRPr="001013AF">
        <w:rPr>
          <w:rFonts w:ascii="Montserrat" w:hAnsi="Montserrat" w:cs="Arial"/>
          <w:lang w:val="en-GB"/>
        </w:rPr>
        <w:t xml:space="preserve">, critical bug fix packages or completely new versions of the System during the maintenance period. The period for the installation of new versions of the System shall be agreed with the Customer. Critical System </w:t>
      </w:r>
      <w:r w:rsidR="005C3AC2">
        <w:rPr>
          <w:rFonts w:ascii="Montserrat" w:hAnsi="Montserrat" w:cs="Arial"/>
          <w:lang w:val="en-GB"/>
        </w:rPr>
        <w:t>e</w:t>
      </w:r>
      <w:r w:rsidR="005C3AC2" w:rsidRPr="001013AF">
        <w:rPr>
          <w:rFonts w:ascii="Montserrat" w:hAnsi="Montserrat" w:cs="Arial"/>
          <w:lang w:val="en-GB"/>
        </w:rPr>
        <w:t xml:space="preserve">rror </w:t>
      </w:r>
      <w:r w:rsidR="005C3AC2">
        <w:rPr>
          <w:rFonts w:ascii="Montserrat" w:hAnsi="Montserrat" w:cs="Arial"/>
          <w:lang w:val="en-GB"/>
        </w:rPr>
        <w:t>c</w:t>
      </w:r>
      <w:r w:rsidR="005C3AC2" w:rsidRPr="001013AF">
        <w:rPr>
          <w:rFonts w:ascii="Montserrat" w:hAnsi="Montserrat" w:cs="Arial"/>
          <w:lang w:val="en-GB"/>
        </w:rPr>
        <w:t xml:space="preserve">orrection </w:t>
      </w:r>
      <w:r w:rsidR="005C3AC2">
        <w:rPr>
          <w:rFonts w:ascii="Montserrat" w:hAnsi="Montserrat" w:cs="Arial"/>
          <w:lang w:val="en-GB"/>
        </w:rPr>
        <w:t>p</w:t>
      </w:r>
      <w:r w:rsidR="005C3AC2" w:rsidRPr="001013AF">
        <w:rPr>
          <w:rFonts w:ascii="Montserrat" w:hAnsi="Montserrat" w:cs="Arial"/>
          <w:lang w:val="en-GB"/>
        </w:rPr>
        <w:t xml:space="preserve">ackages </w:t>
      </w:r>
      <w:r w:rsidRPr="001013AF">
        <w:rPr>
          <w:rFonts w:ascii="Montserrat" w:hAnsi="Montserrat" w:cs="Arial"/>
          <w:lang w:val="en-GB"/>
        </w:rPr>
        <w:t xml:space="preserve">shall be deployed no later than 24 hours after the occurrence of the </w:t>
      </w:r>
      <w:r w:rsidR="005C3AC2">
        <w:rPr>
          <w:rFonts w:ascii="Montserrat" w:hAnsi="Montserrat" w:cs="Arial"/>
          <w:lang w:val="en-GB"/>
        </w:rPr>
        <w:t>e</w:t>
      </w:r>
      <w:r w:rsidR="005C3AC2" w:rsidRPr="001013AF">
        <w:rPr>
          <w:rFonts w:ascii="Montserrat" w:hAnsi="Montserrat" w:cs="Arial"/>
          <w:lang w:val="en-GB"/>
        </w:rPr>
        <w:t xml:space="preserve">rror </w:t>
      </w:r>
      <w:r w:rsidR="005C3AC2">
        <w:rPr>
          <w:rFonts w:ascii="Montserrat" w:hAnsi="Montserrat" w:cs="Arial"/>
          <w:lang w:val="en-GB"/>
        </w:rPr>
        <w:t>c</w:t>
      </w:r>
      <w:r w:rsidR="005C3AC2" w:rsidRPr="001013AF">
        <w:rPr>
          <w:rFonts w:ascii="Montserrat" w:hAnsi="Montserrat" w:cs="Arial"/>
          <w:lang w:val="en-GB"/>
        </w:rPr>
        <w:t xml:space="preserve">orrection </w:t>
      </w:r>
      <w:r w:rsidR="005C3AC2">
        <w:rPr>
          <w:rFonts w:ascii="Montserrat" w:hAnsi="Montserrat" w:cs="Arial"/>
          <w:lang w:val="en-GB"/>
        </w:rPr>
        <w:t>p</w:t>
      </w:r>
      <w:r w:rsidR="005C3AC2" w:rsidRPr="001013AF">
        <w:rPr>
          <w:rFonts w:ascii="Montserrat" w:hAnsi="Montserrat" w:cs="Arial"/>
          <w:lang w:val="en-GB"/>
        </w:rPr>
        <w:t>ackage</w:t>
      </w:r>
      <w:r w:rsidRPr="001013AF">
        <w:rPr>
          <w:rFonts w:ascii="Montserrat" w:hAnsi="Montserrat" w:cs="Arial"/>
          <w:lang w:val="en-GB"/>
        </w:rPr>
        <w:t xml:space="preserve">. The deployment of new versions of the System or bug fix packages shall be available on working days from 10 AM to 2 PM or from 8 PM to </w:t>
      </w:r>
      <w:r w:rsidR="00F452FB">
        <w:rPr>
          <w:rFonts w:ascii="Montserrat" w:hAnsi="Montserrat" w:cs="Arial"/>
          <w:lang w:val="en-GB"/>
        </w:rPr>
        <w:t>1</w:t>
      </w:r>
      <w:r w:rsidRPr="001013AF">
        <w:rPr>
          <w:rFonts w:ascii="Montserrat" w:hAnsi="Montserrat" w:cs="Arial"/>
          <w:lang w:val="en-GB"/>
        </w:rPr>
        <w:t xml:space="preserve">2 AM. After upgrading the System, the Supplier shall check that all modules of the System are operational. </w:t>
      </w:r>
    </w:p>
    <w:p w14:paraId="7DFFF5D5" w14:textId="7B52A4C7" w:rsidR="005135EE" w:rsidRPr="001013AF" w:rsidRDefault="005135EE" w:rsidP="00C0689D">
      <w:pPr>
        <w:pStyle w:val="ListParagraph"/>
        <w:numPr>
          <w:ilvl w:val="0"/>
          <w:numId w:val="3"/>
        </w:numPr>
        <w:ind w:right="-2"/>
        <w:jc w:val="both"/>
        <w:rPr>
          <w:rFonts w:ascii="Montserrat" w:hAnsi="Montserrat" w:cs="Arial"/>
          <w:lang w:val="en-GB"/>
        </w:rPr>
      </w:pPr>
      <w:r w:rsidRPr="001013AF">
        <w:rPr>
          <w:rFonts w:ascii="Montserrat" w:hAnsi="Montserrat" w:cs="Arial"/>
          <w:lang w:val="en-GB"/>
        </w:rPr>
        <w:t xml:space="preserve">The Supplier must receive and respond to </w:t>
      </w:r>
      <w:r w:rsidR="00E23E53">
        <w:rPr>
          <w:rFonts w:ascii="Montserrat" w:hAnsi="Montserrat" w:cs="Arial"/>
          <w:lang w:val="en-GB"/>
        </w:rPr>
        <w:t>notification</w:t>
      </w:r>
      <w:r w:rsidR="00E23E53" w:rsidRPr="001013AF">
        <w:rPr>
          <w:rFonts w:ascii="Montserrat" w:hAnsi="Montserrat" w:cs="Arial"/>
          <w:lang w:val="en-GB"/>
        </w:rPr>
        <w:t xml:space="preserve"> </w:t>
      </w:r>
      <w:r w:rsidRPr="001013AF">
        <w:rPr>
          <w:rFonts w:ascii="Montserrat" w:hAnsi="Montserrat" w:cs="Arial"/>
          <w:lang w:val="en-GB"/>
        </w:rPr>
        <w:t>(requests) registered by the Customer about System malfunctions on the Customer's service desk Odoo platform.</w:t>
      </w:r>
    </w:p>
    <w:p w14:paraId="6A63A8D3" w14:textId="215DA502" w:rsidR="005135EE" w:rsidRPr="001013AF" w:rsidRDefault="005135EE" w:rsidP="005135EE">
      <w:pPr>
        <w:pStyle w:val="ListParagraph"/>
        <w:numPr>
          <w:ilvl w:val="0"/>
          <w:numId w:val="3"/>
        </w:numPr>
        <w:ind w:right="-2"/>
        <w:jc w:val="both"/>
        <w:rPr>
          <w:rFonts w:ascii="Montserrat" w:hAnsi="Montserrat" w:cs="Arial"/>
          <w:lang w:val="en-GB"/>
        </w:rPr>
      </w:pPr>
      <w:r w:rsidRPr="001013AF">
        <w:rPr>
          <w:rFonts w:ascii="Montserrat" w:hAnsi="Montserrat"/>
          <w:lang w:val="en-GB"/>
        </w:rPr>
        <w:t xml:space="preserve">The Supplier must respond to the Customer's registered </w:t>
      </w:r>
      <w:r w:rsidR="00F16668">
        <w:rPr>
          <w:rFonts w:ascii="Montserrat" w:hAnsi="Montserrat"/>
          <w:lang w:val="en-GB"/>
        </w:rPr>
        <w:t>request</w:t>
      </w:r>
      <w:r w:rsidR="00F16668" w:rsidRPr="001013AF">
        <w:rPr>
          <w:rFonts w:ascii="Montserrat" w:hAnsi="Montserrat"/>
          <w:lang w:val="en-GB"/>
        </w:rPr>
        <w:t xml:space="preserve"> </w:t>
      </w:r>
      <w:r w:rsidRPr="001013AF">
        <w:rPr>
          <w:rFonts w:ascii="Montserrat" w:hAnsi="Montserrat"/>
          <w:lang w:val="en-GB"/>
        </w:rPr>
        <w:t xml:space="preserve">of the System </w:t>
      </w:r>
      <w:r w:rsidR="00586C62" w:rsidRPr="001013AF">
        <w:rPr>
          <w:rFonts w:ascii="Montserrat" w:hAnsi="Montserrat"/>
          <w:bCs/>
          <w:lang w:val="en-GB"/>
        </w:rPr>
        <w:t>fault</w:t>
      </w:r>
      <w:r w:rsidRPr="001013AF">
        <w:rPr>
          <w:rFonts w:ascii="Montserrat" w:hAnsi="Montserrat"/>
          <w:lang w:val="en-GB"/>
        </w:rPr>
        <w:t>s during working hours on working days from 08:00 AM to 5:00 PM Lithuanian time in accordance with the official Lithuanian working day calendar. The Supplier must respond to a received request within 1 working hour.</w:t>
      </w:r>
    </w:p>
    <w:p w14:paraId="15088373" w14:textId="4BB181DA" w:rsidR="005916FF" w:rsidRPr="001013AF" w:rsidRDefault="00E056CF" w:rsidP="007D15CF">
      <w:pPr>
        <w:pStyle w:val="ListParagraph"/>
        <w:numPr>
          <w:ilvl w:val="0"/>
          <w:numId w:val="3"/>
        </w:numPr>
        <w:ind w:right="-2"/>
        <w:jc w:val="both"/>
        <w:rPr>
          <w:rFonts w:ascii="Montserrat" w:hAnsi="Montserrat" w:cs="Arial"/>
          <w:lang w:val="en-GB"/>
        </w:rPr>
      </w:pPr>
      <w:r w:rsidRPr="001013AF">
        <w:rPr>
          <w:rFonts w:ascii="Montserrat" w:hAnsi="Montserrat" w:cs="Arial"/>
          <w:lang w:val="en-GB"/>
        </w:rPr>
        <w:t xml:space="preserve">Response time - the time to provide a plan for further action to resolve the identified System </w:t>
      </w:r>
      <w:r w:rsidR="00586C62" w:rsidRPr="001013AF">
        <w:rPr>
          <w:rFonts w:ascii="Montserrat" w:hAnsi="Montserrat"/>
          <w:bCs/>
          <w:lang w:val="en-GB"/>
        </w:rPr>
        <w:t>fault</w:t>
      </w:r>
      <w:r w:rsidR="007D15CF" w:rsidRPr="001013AF">
        <w:rPr>
          <w:rFonts w:ascii="Montserrat" w:hAnsi="Montserrat" w:cs="Arial"/>
          <w:lang w:val="en-GB"/>
        </w:rPr>
        <w:t>.</w:t>
      </w:r>
    </w:p>
    <w:p w14:paraId="52107ACD" w14:textId="338A89D8" w:rsidR="00E056CF" w:rsidRPr="001013AF" w:rsidRDefault="00E056CF" w:rsidP="00E056CF">
      <w:pPr>
        <w:pStyle w:val="ListParagraph"/>
        <w:numPr>
          <w:ilvl w:val="0"/>
          <w:numId w:val="3"/>
        </w:numPr>
        <w:ind w:right="-2"/>
        <w:jc w:val="both"/>
        <w:rPr>
          <w:rFonts w:ascii="Montserrat" w:hAnsi="Montserrat" w:cs="Arial"/>
          <w:lang w:val="en-GB"/>
        </w:rPr>
      </w:pPr>
      <w:r w:rsidRPr="001013AF">
        <w:rPr>
          <w:rFonts w:ascii="Montserrat" w:hAnsi="Montserrat"/>
          <w:lang w:val="en-GB"/>
        </w:rPr>
        <w:t xml:space="preserve">The Customer, by logging System </w:t>
      </w:r>
      <w:r w:rsidR="00586C62" w:rsidRPr="001013AF">
        <w:rPr>
          <w:rFonts w:ascii="Montserrat" w:hAnsi="Montserrat"/>
          <w:bCs/>
          <w:lang w:val="en-GB"/>
        </w:rPr>
        <w:t>fault</w:t>
      </w:r>
      <w:r w:rsidRPr="001013AF">
        <w:rPr>
          <w:rFonts w:ascii="Montserrat" w:hAnsi="Montserrat"/>
          <w:lang w:val="en-GB"/>
        </w:rPr>
        <w:t xml:space="preserve"> requests on Odoo Platform, shall assign a level </w:t>
      </w:r>
      <w:r w:rsidR="00586583" w:rsidRPr="001013AF">
        <w:rPr>
          <w:rFonts w:ascii="Montserrat" w:hAnsi="Montserrat"/>
          <w:lang w:val="en-GB"/>
        </w:rPr>
        <w:t xml:space="preserve">of </w:t>
      </w:r>
      <w:r w:rsidR="00586C62" w:rsidRPr="001013AF">
        <w:rPr>
          <w:rFonts w:ascii="Montserrat" w:hAnsi="Montserrat"/>
          <w:bCs/>
          <w:lang w:val="en-GB"/>
        </w:rPr>
        <w:t>fault</w:t>
      </w:r>
      <w:r w:rsidR="00586583" w:rsidRPr="001013AF">
        <w:rPr>
          <w:rFonts w:ascii="Montserrat" w:hAnsi="Montserrat"/>
          <w:lang w:val="en-GB"/>
        </w:rPr>
        <w:t xml:space="preserve"> </w:t>
      </w:r>
      <w:r w:rsidRPr="001013AF">
        <w:rPr>
          <w:rFonts w:ascii="Montserrat" w:hAnsi="Montserrat"/>
          <w:lang w:val="en-GB"/>
        </w:rPr>
        <w:t xml:space="preserve">to each request. The </w:t>
      </w:r>
      <w:r w:rsidR="00586C62" w:rsidRPr="001013AF">
        <w:rPr>
          <w:rFonts w:ascii="Montserrat" w:hAnsi="Montserrat"/>
          <w:bCs/>
          <w:lang w:val="en-GB"/>
        </w:rPr>
        <w:t>fault</w:t>
      </w:r>
      <w:r w:rsidRPr="001013AF">
        <w:rPr>
          <w:rFonts w:ascii="Montserrat" w:hAnsi="Montserrat"/>
          <w:lang w:val="en-GB"/>
        </w:rPr>
        <w:t xml:space="preserve"> resolution time shall be attributed depending on the selected level</w:t>
      </w:r>
      <w:r w:rsidR="00586583" w:rsidRPr="001013AF">
        <w:rPr>
          <w:rFonts w:ascii="Montserrat" w:hAnsi="Montserrat"/>
          <w:lang w:val="en-GB"/>
        </w:rPr>
        <w:t xml:space="preserve"> of </w:t>
      </w:r>
      <w:r w:rsidR="00586C62" w:rsidRPr="001013AF">
        <w:rPr>
          <w:rFonts w:ascii="Montserrat" w:hAnsi="Montserrat"/>
          <w:bCs/>
          <w:lang w:val="en-GB"/>
        </w:rPr>
        <w:t>fault</w:t>
      </w:r>
      <w:r w:rsidRPr="001013AF">
        <w:rPr>
          <w:rFonts w:ascii="Montserrat" w:hAnsi="Montserrat"/>
          <w:lang w:val="en-GB"/>
        </w:rPr>
        <w:t xml:space="preserve">. The resolution time shall include the response time. The levels of </w:t>
      </w:r>
      <w:r w:rsidR="00586C62" w:rsidRPr="001013AF">
        <w:rPr>
          <w:rFonts w:ascii="Montserrat" w:hAnsi="Montserrat"/>
          <w:bCs/>
          <w:lang w:val="en-GB"/>
        </w:rPr>
        <w:t>fault</w:t>
      </w:r>
      <w:r w:rsidRPr="001013AF">
        <w:rPr>
          <w:rFonts w:ascii="Montserrat" w:hAnsi="Montserrat"/>
          <w:lang w:val="en-GB"/>
        </w:rPr>
        <w:t>, their description and the resolution time are given in Table 4.</w:t>
      </w:r>
    </w:p>
    <w:p w14:paraId="2E420803" w14:textId="77777777" w:rsidR="00AF4C24" w:rsidRPr="001013AF" w:rsidRDefault="00AF4C24" w:rsidP="00094656">
      <w:pPr>
        <w:pStyle w:val="ListParagraph"/>
        <w:ind w:left="360" w:right="-2"/>
        <w:jc w:val="both"/>
        <w:rPr>
          <w:rFonts w:ascii="Montserrat" w:hAnsi="Montserrat" w:cs="Arial"/>
          <w:lang w:val="en-GB"/>
        </w:rPr>
      </w:pPr>
    </w:p>
    <w:p w14:paraId="533441A5" w14:textId="0EB02329" w:rsidR="007E6CCC" w:rsidRPr="001013AF" w:rsidRDefault="00586583" w:rsidP="00D92679">
      <w:pPr>
        <w:pStyle w:val="ListParagraph"/>
        <w:ind w:left="792"/>
        <w:jc w:val="center"/>
        <w:rPr>
          <w:rFonts w:ascii="Montserrat" w:hAnsi="Montserrat" w:cs="Arial"/>
          <w:b/>
          <w:bCs/>
          <w:lang w:val="en-GB"/>
        </w:rPr>
      </w:pPr>
      <w:r w:rsidRPr="001013AF">
        <w:rPr>
          <w:rFonts w:ascii="Montserrat" w:hAnsi="Montserrat" w:cs="Arial"/>
          <w:b/>
          <w:bCs/>
          <w:lang w:val="en-GB"/>
        </w:rPr>
        <w:t xml:space="preserve">Table </w:t>
      </w:r>
      <w:r w:rsidR="00B87A0A" w:rsidRPr="001013AF">
        <w:rPr>
          <w:rFonts w:ascii="Montserrat" w:hAnsi="Montserrat" w:cs="Arial"/>
          <w:b/>
          <w:bCs/>
          <w:lang w:val="en-GB"/>
        </w:rPr>
        <w:t>4</w:t>
      </w:r>
      <w:r w:rsidR="007E6CCC" w:rsidRPr="001013AF">
        <w:rPr>
          <w:rFonts w:ascii="Montserrat" w:hAnsi="Montserrat" w:cs="Arial"/>
          <w:b/>
          <w:bCs/>
          <w:lang w:val="en-GB"/>
        </w:rPr>
        <w:t xml:space="preserve">. </w:t>
      </w:r>
      <w:r w:rsidR="00D92679" w:rsidRPr="001013AF">
        <w:rPr>
          <w:rFonts w:ascii="Montserrat" w:hAnsi="Montserrat" w:cs="Arial"/>
          <w:b/>
          <w:bCs/>
          <w:lang w:val="en-GB"/>
        </w:rPr>
        <w:t xml:space="preserve">Levels of </w:t>
      </w:r>
      <w:r w:rsidR="00E53023">
        <w:rPr>
          <w:rFonts w:ascii="Montserrat" w:hAnsi="Montserrat" w:cs="Arial"/>
          <w:b/>
          <w:bCs/>
          <w:lang w:val="en-GB"/>
        </w:rPr>
        <w:t>S</w:t>
      </w:r>
      <w:r w:rsidR="00D92679" w:rsidRPr="001013AF">
        <w:rPr>
          <w:rFonts w:ascii="Montserrat" w:hAnsi="Montserrat" w:cs="Arial"/>
          <w:b/>
          <w:bCs/>
          <w:lang w:val="en-GB"/>
        </w:rPr>
        <w:t xml:space="preserve">ystem </w:t>
      </w:r>
      <w:r w:rsidR="00586C62" w:rsidRPr="001013AF">
        <w:rPr>
          <w:rFonts w:ascii="Montserrat" w:hAnsi="Montserrat"/>
          <w:b/>
          <w:lang w:val="en-GB"/>
        </w:rPr>
        <w:t>fault</w:t>
      </w:r>
      <w:r w:rsidR="00D92679" w:rsidRPr="001013AF">
        <w:rPr>
          <w:rFonts w:ascii="Montserrat" w:hAnsi="Montserrat" w:cs="Arial"/>
          <w:b/>
          <w:lang w:val="en-GB"/>
        </w:rPr>
        <w:t>s</w:t>
      </w:r>
      <w:r w:rsidR="00D92679" w:rsidRPr="001013AF">
        <w:rPr>
          <w:rFonts w:ascii="Montserrat" w:hAnsi="Montserrat" w:cs="Arial"/>
          <w:b/>
          <w:bCs/>
          <w:lang w:val="en-GB"/>
        </w:rPr>
        <w:t xml:space="preserve"> and resolution times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9"/>
        <w:gridCol w:w="5212"/>
        <w:gridCol w:w="1417"/>
        <w:gridCol w:w="1701"/>
      </w:tblGrid>
      <w:tr w:rsidR="007E6CCC" w:rsidRPr="001013AF" w14:paraId="2499B76A" w14:textId="77777777" w:rsidTr="004F546F">
        <w:trPr>
          <w:trHeight w:val="1011"/>
        </w:trPr>
        <w:tc>
          <w:tcPr>
            <w:tcW w:w="1309" w:type="dxa"/>
            <w:tcMar>
              <w:top w:w="0" w:type="dxa"/>
              <w:left w:w="108" w:type="dxa"/>
              <w:bottom w:w="0" w:type="dxa"/>
              <w:right w:w="108" w:type="dxa"/>
            </w:tcMar>
            <w:vAlign w:val="center"/>
            <w:hideMark/>
          </w:tcPr>
          <w:p w14:paraId="16C73C79" w14:textId="7A9B3021" w:rsidR="007E6CCC" w:rsidRPr="001013AF" w:rsidRDefault="00D92679" w:rsidP="00706C73">
            <w:pPr>
              <w:spacing w:after="0" w:line="257" w:lineRule="auto"/>
              <w:jc w:val="center"/>
              <w:rPr>
                <w:rFonts w:ascii="Montserrat" w:hAnsi="Montserrat"/>
                <w:b/>
                <w:bCs/>
                <w:sz w:val="20"/>
                <w:szCs w:val="20"/>
                <w:lang w:val="en-GB"/>
              </w:rPr>
            </w:pPr>
            <w:r w:rsidRPr="001013AF">
              <w:rPr>
                <w:rFonts w:ascii="Montserrat" w:hAnsi="Montserrat"/>
                <w:b/>
                <w:bCs/>
                <w:sz w:val="20"/>
                <w:szCs w:val="20"/>
                <w:lang w:val="en-GB"/>
              </w:rPr>
              <w:t xml:space="preserve">Level of </w:t>
            </w:r>
            <w:r w:rsidR="0088579B">
              <w:rPr>
                <w:rFonts w:ascii="Montserrat" w:hAnsi="Montserrat"/>
                <w:b/>
                <w:bCs/>
                <w:sz w:val="20"/>
                <w:szCs w:val="20"/>
                <w:lang w:val="en-GB"/>
              </w:rPr>
              <w:t>S</w:t>
            </w:r>
            <w:r w:rsidRPr="001013AF">
              <w:rPr>
                <w:rFonts w:ascii="Montserrat" w:hAnsi="Montserrat"/>
                <w:b/>
                <w:bCs/>
                <w:sz w:val="20"/>
                <w:szCs w:val="20"/>
                <w:lang w:val="en-GB"/>
              </w:rPr>
              <w:t>ystem fa</w:t>
            </w:r>
            <w:r w:rsidR="00586C62" w:rsidRPr="001013AF">
              <w:rPr>
                <w:rFonts w:ascii="Montserrat" w:hAnsi="Montserrat"/>
                <w:b/>
                <w:bCs/>
                <w:sz w:val="20"/>
                <w:szCs w:val="20"/>
                <w:lang w:val="en-GB"/>
              </w:rPr>
              <w:t>ult</w:t>
            </w:r>
            <w:r w:rsidRPr="001013AF">
              <w:rPr>
                <w:rFonts w:ascii="Montserrat" w:hAnsi="Montserrat"/>
                <w:b/>
                <w:bCs/>
                <w:sz w:val="20"/>
                <w:szCs w:val="20"/>
                <w:lang w:val="en-GB"/>
              </w:rPr>
              <w:t xml:space="preserve"> </w:t>
            </w:r>
          </w:p>
        </w:tc>
        <w:tc>
          <w:tcPr>
            <w:tcW w:w="5212" w:type="dxa"/>
            <w:vAlign w:val="center"/>
          </w:tcPr>
          <w:p w14:paraId="7467A626" w14:textId="790E1F0D" w:rsidR="007E6CCC" w:rsidRPr="001013AF" w:rsidRDefault="00D92679" w:rsidP="00265F2D">
            <w:pPr>
              <w:spacing w:line="256" w:lineRule="auto"/>
              <w:ind w:firstLine="29"/>
              <w:jc w:val="center"/>
              <w:rPr>
                <w:rFonts w:ascii="Montserrat" w:hAnsi="Montserrat"/>
                <w:b/>
                <w:bCs/>
                <w:sz w:val="20"/>
                <w:szCs w:val="20"/>
                <w:lang w:val="en-GB"/>
              </w:rPr>
            </w:pPr>
            <w:r w:rsidRPr="001013AF">
              <w:rPr>
                <w:rFonts w:ascii="Montserrat" w:hAnsi="Montserrat"/>
                <w:b/>
                <w:bCs/>
                <w:sz w:val="20"/>
                <w:szCs w:val="20"/>
                <w:lang w:val="en-GB"/>
              </w:rPr>
              <w:t>Fa</w:t>
            </w:r>
            <w:r w:rsidR="00586C62" w:rsidRPr="001013AF">
              <w:rPr>
                <w:rFonts w:ascii="Montserrat" w:hAnsi="Montserrat"/>
                <w:b/>
                <w:bCs/>
                <w:sz w:val="20"/>
                <w:szCs w:val="20"/>
                <w:lang w:val="en-GB"/>
              </w:rPr>
              <w:t>ult</w:t>
            </w:r>
            <w:r w:rsidRPr="001013AF">
              <w:rPr>
                <w:rFonts w:ascii="Montserrat" w:hAnsi="Montserrat"/>
                <w:b/>
                <w:bCs/>
                <w:sz w:val="20"/>
                <w:szCs w:val="20"/>
                <w:lang w:val="en-GB"/>
              </w:rPr>
              <w:t xml:space="preserve"> description</w:t>
            </w:r>
          </w:p>
        </w:tc>
        <w:tc>
          <w:tcPr>
            <w:tcW w:w="1417" w:type="dxa"/>
            <w:vAlign w:val="center"/>
          </w:tcPr>
          <w:p w14:paraId="475E08D9" w14:textId="6510FC6D" w:rsidR="007E6CCC" w:rsidRPr="001013AF" w:rsidRDefault="00D92679" w:rsidP="00265F2D">
            <w:pPr>
              <w:spacing w:line="256" w:lineRule="auto"/>
              <w:ind w:firstLine="29"/>
              <w:jc w:val="center"/>
              <w:rPr>
                <w:rFonts w:ascii="Montserrat" w:hAnsi="Montserrat"/>
                <w:b/>
                <w:bCs/>
                <w:sz w:val="20"/>
                <w:szCs w:val="20"/>
                <w:lang w:val="en-GB"/>
              </w:rPr>
            </w:pPr>
            <w:r w:rsidRPr="001013AF">
              <w:rPr>
                <w:rFonts w:ascii="Montserrat" w:hAnsi="Montserrat"/>
                <w:b/>
                <w:bCs/>
                <w:sz w:val="20"/>
                <w:szCs w:val="20"/>
                <w:lang w:val="en-GB"/>
              </w:rPr>
              <w:t xml:space="preserve">Response time </w:t>
            </w:r>
          </w:p>
        </w:tc>
        <w:tc>
          <w:tcPr>
            <w:tcW w:w="1701" w:type="dxa"/>
            <w:tcMar>
              <w:top w:w="0" w:type="dxa"/>
              <w:left w:w="108" w:type="dxa"/>
              <w:bottom w:w="0" w:type="dxa"/>
              <w:right w:w="108" w:type="dxa"/>
            </w:tcMar>
            <w:vAlign w:val="center"/>
            <w:hideMark/>
          </w:tcPr>
          <w:p w14:paraId="7D864F36" w14:textId="1A861AF9" w:rsidR="007E6CCC" w:rsidRPr="001013AF" w:rsidRDefault="00D92679" w:rsidP="00265F2D">
            <w:pPr>
              <w:spacing w:line="256" w:lineRule="auto"/>
              <w:ind w:firstLine="29"/>
              <w:jc w:val="center"/>
              <w:rPr>
                <w:rFonts w:ascii="Montserrat" w:hAnsi="Montserrat"/>
                <w:b/>
                <w:bCs/>
                <w:sz w:val="20"/>
                <w:szCs w:val="20"/>
                <w:lang w:val="en-GB"/>
              </w:rPr>
            </w:pPr>
            <w:r w:rsidRPr="001013AF">
              <w:rPr>
                <w:rFonts w:ascii="Montserrat" w:hAnsi="Montserrat"/>
                <w:b/>
                <w:bCs/>
                <w:sz w:val="20"/>
                <w:szCs w:val="20"/>
                <w:lang w:val="en-GB"/>
              </w:rPr>
              <w:t xml:space="preserve">Resolution time </w:t>
            </w:r>
          </w:p>
        </w:tc>
      </w:tr>
      <w:tr w:rsidR="007E6CCC" w:rsidRPr="001013AF" w14:paraId="21CB2656" w14:textId="77777777" w:rsidTr="004F546F">
        <w:trPr>
          <w:trHeight w:val="256"/>
        </w:trPr>
        <w:tc>
          <w:tcPr>
            <w:tcW w:w="1309" w:type="dxa"/>
            <w:tcMar>
              <w:top w:w="0" w:type="dxa"/>
              <w:left w:w="108" w:type="dxa"/>
              <w:bottom w:w="0" w:type="dxa"/>
              <w:right w:w="108" w:type="dxa"/>
            </w:tcMar>
            <w:hideMark/>
          </w:tcPr>
          <w:p w14:paraId="381E2D75" w14:textId="1AD3C396" w:rsidR="007E6CCC" w:rsidRPr="001013AF" w:rsidRDefault="00D92679" w:rsidP="00265F2D">
            <w:pPr>
              <w:spacing w:line="256" w:lineRule="auto"/>
              <w:ind w:firstLine="24"/>
              <w:jc w:val="center"/>
              <w:rPr>
                <w:rFonts w:ascii="Montserrat" w:eastAsia="Times New Roman" w:hAnsi="Montserrat"/>
                <w:sz w:val="20"/>
                <w:szCs w:val="20"/>
                <w:lang w:val="en-GB" w:eastAsia="lt-LT"/>
              </w:rPr>
            </w:pPr>
            <w:r w:rsidRPr="001013AF">
              <w:rPr>
                <w:rFonts w:ascii="Montserrat" w:eastAsia="Times New Roman" w:hAnsi="Montserrat"/>
                <w:sz w:val="20"/>
                <w:szCs w:val="20"/>
                <w:lang w:val="en-GB" w:eastAsia="lt-LT"/>
              </w:rPr>
              <w:t xml:space="preserve">Critical </w:t>
            </w:r>
          </w:p>
        </w:tc>
        <w:tc>
          <w:tcPr>
            <w:tcW w:w="5212" w:type="dxa"/>
          </w:tcPr>
          <w:p w14:paraId="22604096" w14:textId="77777777" w:rsidR="00D92679" w:rsidRPr="001013AF" w:rsidRDefault="00D92679" w:rsidP="00D92679">
            <w:pPr>
              <w:pStyle w:val="ListParagraph"/>
              <w:numPr>
                <w:ilvl w:val="0"/>
                <w:numId w:val="5"/>
              </w:numPr>
              <w:ind w:left="419" w:right="183" w:hanging="283"/>
              <w:jc w:val="both"/>
              <w:rPr>
                <w:rFonts w:ascii="Montserrat" w:hAnsi="Montserrat" w:cs="Arial"/>
                <w:lang w:val="en-GB" w:eastAsia="zh-CN"/>
              </w:rPr>
            </w:pPr>
            <w:r w:rsidRPr="001013AF">
              <w:rPr>
                <w:rFonts w:ascii="Montserrat" w:hAnsi="Montserrat" w:cs="Arial"/>
                <w:lang w:val="en-GB" w:eastAsia="zh-CN"/>
              </w:rPr>
              <w:t xml:space="preserve">Cyber security incident. </w:t>
            </w:r>
          </w:p>
          <w:p w14:paraId="619A8917" w14:textId="3D68D40A" w:rsidR="00D92679" w:rsidRPr="001013AF" w:rsidRDefault="00D92679" w:rsidP="00D92679">
            <w:pPr>
              <w:pStyle w:val="ListParagraph"/>
              <w:numPr>
                <w:ilvl w:val="0"/>
                <w:numId w:val="5"/>
              </w:numPr>
              <w:ind w:left="419" w:right="183" w:hanging="283"/>
              <w:jc w:val="both"/>
              <w:rPr>
                <w:rFonts w:ascii="Montserrat" w:hAnsi="Montserrat" w:cs="Arial"/>
                <w:lang w:val="en-GB" w:eastAsia="zh-CN"/>
              </w:rPr>
            </w:pPr>
            <w:r w:rsidRPr="001013AF">
              <w:rPr>
                <w:rFonts w:ascii="Montserrat" w:hAnsi="Montserrat" w:cs="Arial"/>
                <w:lang w:val="en-GB" w:eastAsia="zh-CN"/>
              </w:rPr>
              <w:t>System user interface is down.</w:t>
            </w:r>
          </w:p>
          <w:p w14:paraId="008A25F4" w14:textId="4E25E002" w:rsidR="00D92679" w:rsidRPr="001013AF" w:rsidRDefault="00D92679" w:rsidP="00D92679">
            <w:pPr>
              <w:pStyle w:val="ListParagraph"/>
              <w:numPr>
                <w:ilvl w:val="0"/>
                <w:numId w:val="5"/>
              </w:numPr>
              <w:ind w:left="419" w:right="183" w:hanging="283"/>
              <w:jc w:val="both"/>
              <w:rPr>
                <w:rFonts w:ascii="Montserrat" w:hAnsi="Montserrat" w:cs="Arial"/>
                <w:lang w:val="en-GB" w:eastAsia="zh-CN"/>
              </w:rPr>
            </w:pPr>
            <w:r w:rsidRPr="001013AF">
              <w:rPr>
                <w:rFonts w:ascii="Montserrat" w:hAnsi="Montserrat" w:cs="Arial"/>
                <w:lang w:val="en-GB" w:eastAsia="zh-CN"/>
              </w:rPr>
              <w:t xml:space="preserve">Map display of intersection statuses is stuck, statuses do not change </w:t>
            </w:r>
          </w:p>
          <w:p w14:paraId="4EDEB903" w14:textId="20900C1B" w:rsidR="00D92679" w:rsidRPr="001013AF" w:rsidRDefault="00D92679" w:rsidP="00D92679">
            <w:pPr>
              <w:pStyle w:val="ListParagraph"/>
              <w:numPr>
                <w:ilvl w:val="0"/>
                <w:numId w:val="5"/>
              </w:numPr>
              <w:ind w:left="419" w:right="183" w:hanging="283"/>
              <w:jc w:val="both"/>
              <w:rPr>
                <w:rFonts w:ascii="Montserrat" w:hAnsi="Montserrat" w:cs="Arial"/>
                <w:lang w:val="en-GB" w:eastAsia="zh-CN"/>
              </w:rPr>
            </w:pPr>
            <w:r w:rsidRPr="001013AF">
              <w:rPr>
                <w:rFonts w:ascii="Montserrat" w:hAnsi="Montserrat" w:cs="Arial"/>
                <w:lang w:val="en-GB" w:eastAsia="zh-CN"/>
              </w:rPr>
              <w:t xml:space="preserve">Intersection management functionality is broken, it is not possible to switch the signal plan or disable intersection </w:t>
            </w:r>
            <w:r w:rsidR="000C666D">
              <w:rPr>
                <w:rFonts w:ascii="Montserrat" w:hAnsi="Montserrat" w:cs="Arial"/>
                <w:lang w:val="en-GB" w:eastAsia="zh-CN"/>
              </w:rPr>
              <w:t>traffic adaptive</w:t>
            </w:r>
            <w:r w:rsidR="00351E7D">
              <w:rPr>
                <w:rFonts w:ascii="Montserrat" w:hAnsi="Montserrat" w:cs="Arial"/>
                <w:lang w:val="en-GB" w:eastAsia="zh-CN"/>
              </w:rPr>
              <w:t xml:space="preserve"> </w:t>
            </w:r>
            <w:r w:rsidR="000C666D">
              <w:rPr>
                <w:rFonts w:ascii="Montserrat" w:hAnsi="Montserrat" w:cs="Arial"/>
                <w:lang w:val="en-GB" w:eastAsia="zh-CN"/>
              </w:rPr>
              <w:t>mode</w:t>
            </w:r>
            <w:r w:rsidR="000C666D" w:rsidRPr="001013AF">
              <w:rPr>
                <w:rFonts w:ascii="Montserrat" w:hAnsi="Montserrat" w:cs="Arial"/>
                <w:lang w:val="en-GB" w:eastAsia="zh-CN"/>
              </w:rPr>
              <w:t xml:space="preserve"> </w:t>
            </w:r>
            <w:r w:rsidRPr="001013AF">
              <w:rPr>
                <w:rFonts w:ascii="Montserrat" w:hAnsi="Montserrat" w:cs="Arial"/>
                <w:lang w:val="en-GB" w:eastAsia="zh-CN"/>
              </w:rPr>
              <w:t>quickly.</w:t>
            </w:r>
          </w:p>
          <w:p w14:paraId="516C8AD9" w14:textId="146D3CC4" w:rsidR="00D92679" w:rsidRPr="001013AF" w:rsidRDefault="00D92679" w:rsidP="00D92679">
            <w:pPr>
              <w:pStyle w:val="ListParagraph"/>
              <w:numPr>
                <w:ilvl w:val="0"/>
                <w:numId w:val="5"/>
              </w:numPr>
              <w:ind w:left="419" w:right="183" w:hanging="283"/>
              <w:jc w:val="both"/>
              <w:rPr>
                <w:rFonts w:ascii="Montserrat" w:hAnsi="Montserrat" w:cs="Arial"/>
                <w:lang w:val="en-GB" w:eastAsia="zh-CN"/>
              </w:rPr>
            </w:pPr>
            <w:r w:rsidRPr="001013AF">
              <w:rPr>
                <w:rFonts w:ascii="Montserrat" w:hAnsi="Montserrat" w:cs="Arial"/>
                <w:lang w:val="en-GB" w:eastAsia="zh-CN"/>
              </w:rPr>
              <w:t>Multi-level control of intersection controllers is stuck, it is not possible to deactivate/activate commands on certain levels.</w:t>
            </w:r>
          </w:p>
          <w:p w14:paraId="4C177535" w14:textId="22F734A2" w:rsidR="00D92679" w:rsidRPr="001013AF" w:rsidRDefault="00D92679" w:rsidP="00D92679">
            <w:pPr>
              <w:pStyle w:val="ListParagraph"/>
              <w:numPr>
                <w:ilvl w:val="0"/>
                <w:numId w:val="5"/>
              </w:numPr>
              <w:ind w:left="419" w:right="183" w:hanging="283"/>
              <w:jc w:val="both"/>
              <w:rPr>
                <w:rFonts w:ascii="Montserrat" w:hAnsi="Montserrat" w:cs="Arial"/>
                <w:lang w:val="en-GB" w:eastAsia="zh-CN"/>
              </w:rPr>
            </w:pPr>
            <w:r w:rsidRPr="001013AF">
              <w:rPr>
                <w:rFonts w:ascii="Montserrat" w:hAnsi="Montserrat" w:cs="Arial"/>
                <w:lang w:val="en-GB" w:eastAsia="zh-CN"/>
              </w:rPr>
              <w:t>Intersection group management functionality is broken.</w:t>
            </w:r>
          </w:p>
          <w:p w14:paraId="3AF84BF2" w14:textId="3D66CAA9" w:rsidR="00D92679" w:rsidRPr="001013AF" w:rsidRDefault="00367D7A" w:rsidP="00D92679">
            <w:pPr>
              <w:pStyle w:val="ListParagraph"/>
              <w:numPr>
                <w:ilvl w:val="0"/>
                <w:numId w:val="5"/>
              </w:numPr>
              <w:ind w:left="419" w:right="183" w:hanging="283"/>
              <w:jc w:val="both"/>
              <w:rPr>
                <w:rFonts w:ascii="Montserrat" w:hAnsi="Montserrat" w:cs="Arial"/>
                <w:lang w:val="en-GB" w:eastAsia="zh-CN"/>
              </w:rPr>
            </w:pPr>
            <w:r>
              <w:rPr>
                <w:rFonts w:ascii="Montserrat" w:hAnsi="Montserrat" w:cs="Arial"/>
                <w:lang w:val="en-GB"/>
              </w:rPr>
              <w:t>A</w:t>
            </w:r>
            <w:r w:rsidR="00351E7D" w:rsidRPr="00CA1465">
              <w:rPr>
                <w:rFonts w:ascii="Montserrat" w:hAnsi="Montserrat" w:cs="Arial"/>
                <w:lang w:val="en-GB"/>
              </w:rPr>
              <w:t>daptive module for real-time optimization of operating modes</w:t>
            </w:r>
            <w:r w:rsidR="00D92679" w:rsidRPr="001013AF">
              <w:rPr>
                <w:rFonts w:ascii="Montserrat" w:hAnsi="Montserrat" w:cs="Arial"/>
                <w:lang w:val="en-GB" w:eastAsia="zh-CN"/>
              </w:rPr>
              <w:t xml:space="preserve">module is broken. The </w:t>
            </w:r>
            <w:r w:rsidR="0088579B">
              <w:rPr>
                <w:rFonts w:ascii="Montserrat" w:hAnsi="Montserrat" w:cs="Arial"/>
                <w:lang w:val="en-GB" w:eastAsia="zh-CN"/>
              </w:rPr>
              <w:t>S</w:t>
            </w:r>
            <w:r w:rsidR="00D92679" w:rsidRPr="001013AF">
              <w:rPr>
                <w:rFonts w:ascii="Montserrat" w:hAnsi="Montserrat" w:cs="Arial"/>
                <w:lang w:val="en-GB" w:eastAsia="zh-CN"/>
              </w:rPr>
              <w:t>ystem does not generate signal plans adapted to the traffic volume. Intersections switched to inflexible or local control mode of operation.</w:t>
            </w:r>
          </w:p>
          <w:p w14:paraId="752F7110" w14:textId="4A76D173" w:rsidR="007E6CCC" w:rsidRPr="001013AF" w:rsidRDefault="00D92679" w:rsidP="00D92679">
            <w:pPr>
              <w:pStyle w:val="ListParagraph"/>
              <w:numPr>
                <w:ilvl w:val="0"/>
                <w:numId w:val="5"/>
              </w:numPr>
              <w:ind w:left="419" w:right="183" w:hanging="283"/>
              <w:jc w:val="both"/>
              <w:rPr>
                <w:rFonts w:ascii="Montserrat" w:hAnsi="Montserrat" w:cs="Arial"/>
                <w:lang w:val="en-GB"/>
              </w:rPr>
            </w:pPr>
            <w:r w:rsidRPr="001013AF">
              <w:rPr>
                <w:rFonts w:ascii="Montserrat" w:hAnsi="Montserrat" w:cs="Arial"/>
                <w:lang w:val="en-GB" w:eastAsia="zh-CN"/>
              </w:rPr>
              <w:t xml:space="preserve">Other </w:t>
            </w:r>
            <w:r w:rsidR="00586C62" w:rsidRPr="001013AF">
              <w:rPr>
                <w:rFonts w:ascii="Montserrat" w:hAnsi="Montserrat"/>
                <w:bCs/>
                <w:lang w:val="en-GB"/>
              </w:rPr>
              <w:t>fault</w:t>
            </w:r>
            <w:r w:rsidRPr="001013AF">
              <w:rPr>
                <w:rFonts w:ascii="Montserrat" w:hAnsi="Montserrat" w:cs="Arial"/>
                <w:lang w:val="en-GB" w:eastAsia="zh-CN"/>
              </w:rPr>
              <w:t xml:space="preserve"> that affects the performance of the direct function of the traffic </w:t>
            </w:r>
            <w:r w:rsidR="00D917A8">
              <w:rPr>
                <w:rFonts w:ascii="Montserrat" w:hAnsi="Montserrat" w:cs="Arial"/>
                <w:lang w:val="en-GB" w:eastAsia="zh-CN"/>
              </w:rPr>
              <w:t>managemenet specialist</w:t>
            </w:r>
            <w:r w:rsidRPr="001013AF">
              <w:rPr>
                <w:rFonts w:ascii="Montserrat" w:hAnsi="Montserrat" w:cs="Arial"/>
                <w:lang w:val="en-GB" w:eastAsia="zh-CN"/>
              </w:rPr>
              <w:t>.</w:t>
            </w:r>
          </w:p>
        </w:tc>
        <w:tc>
          <w:tcPr>
            <w:tcW w:w="1417" w:type="dxa"/>
          </w:tcPr>
          <w:p w14:paraId="38116468" w14:textId="1B2BB38C" w:rsidR="007E6CCC" w:rsidRPr="001013AF" w:rsidRDefault="001013AF" w:rsidP="00265F2D">
            <w:pPr>
              <w:spacing w:line="256" w:lineRule="auto"/>
              <w:ind w:firstLine="4"/>
              <w:jc w:val="center"/>
              <w:rPr>
                <w:rFonts w:ascii="Montserrat" w:eastAsia="Times New Roman" w:hAnsi="Montserrat"/>
                <w:sz w:val="20"/>
                <w:szCs w:val="20"/>
                <w:lang w:val="en-GB" w:eastAsia="lt-LT"/>
              </w:rPr>
            </w:pPr>
            <w:r w:rsidRPr="001013AF">
              <w:rPr>
                <w:rFonts w:ascii="Montserrat" w:eastAsia="Times New Roman" w:hAnsi="Montserrat"/>
                <w:sz w:val="20"/>
                <w:szCs w:val="20"/>
                <w:lang w:val="en-GB" w:eastAsia="lt-LT"/>
              </w:rPr>
              <w:t xml:space="preserve">1 working hour </w:t>
            </w:r>
          </w:p>
        </w:tc>
        <w:tc>
          <w:tcPr>
            <w:tcW w:w="1701" w:type="dxa"/>
            <w:tcMar>
              <w:top w:w="0" w:type="dxa"/>
              <w:left w:w="108" w:type="dxa"/>
              <w:bottom w:w="0" w:type="dxa"/>
              <w:right w:w="108" w:type="dxa"/>
            </w:tcMar>
            <w:hideMark/>
          </w:tcPr>
          <w:p w14:paraId="0E45AB59" w14:textId="5022E793" w:rsidR="007E6CCC" w:rsidRPr="001013AF" w:rsidRDefault="001013AF" w:rsidP="00265F2D">
            <w:pPr>
              <w:spacing w:line="256" w:lineRule="auto"/>
              <w:ind w:left="-115"/>
              <w:jc w:val="center"/>
              <w:rPr>
                <w:rFonts w:ascii="Montserrat" w:eastAsia="Times New Roman" w:hAnsi="Montserrat"/>
                <w:sz w:val="20"/>
                <w:szCs w:val="20"/>
                <w:lang w:val="en-GB" w:eastAsia="lt-LT"/>
              </w:rPr>
            </w:pPr>
            <w:r w:rsidRPr="001013AF">
              <w:rPr>
                <w:rFonts w:ascii="Montserrat" w:eastAsia="Times New Roman" w:hAnsi="Montserrat"/>
                <w:sz w:val="20"/>
                <w:szCs w:val="20"/>
                <w:lang w:val="en-GB" w:eastAsia="lt-LT"/>
              </w:rPr>
              <w:t>No more than 8 working hours</w:t>
            </w:r>
          </w:p>
        </w:tc>
      </w:tr>
      <w:tr w:rsidR="001013AF" w:rsidRPr="001013AF" w14:paraId="1792B115" w14:textId="77777777" w:rsidTr="004F546F">
        <w:trPr>
          <w:trHeight w:val="119"/>
        </w:trPr>
        <w:tc>
          <w:tcPr>
            <w:tcW w:w="1309" w:type="dxa"/>
            <w:tcMar>
              <w:top w:w="0" w:type="dxa"/>
              <w:left w:w="108" w:type="dxa"/>
              <w:bottom w:w="0" w:type="dxa"/>
              <w:right w:w="108" w:type="dxa"/>
            </w:tcMar>
            <w:hideMark/>
          </w:tcPr>
          <w:p w14:paraId="098A8324" w14:textId="2A98B736" w:rsidR="001013AF" w:rsidRPr="001013AF" w:rsidRDefault="001013AF" w:rsidP="001013AF">
            <w:pPr>
              <w:spacing w:line="256" w:lineRule="auto"/>
              <w:ind w:firstLine="24"/>
              <w:jc w:val="center"/>
              <w:rPr>
                <w:rFonts w:ascii="Montserrat" w:eastAsia="Times New Roman" w:hAnsi="Montserrat"/>
                <w:sz w:val="20"/>
                <w:szCs w:val="20"/>
                <w:lang w:val="en-GB" w:eastAsia="lt-LT"/>
              </w:rPr>
            </w:pPr>
            <w:r>
              <w:rPr>
                <w:rFonts w:ascii="Montserrat" w:eastAsia="Times New Roman" w:hAnsi="Montserrat"/>
                <w:sz w:val="20"/>
                <w:szCs w:val="20"/>
                <w:lang w:val="en-GB" w:eastAsia="lt-LT"/>
              </w:rPr>
              <w:t xml:space="preserve">Average </w:t>
            </w:r>
          </w:p>
        </w:tc>
        <w:tc>
          <w:tcPr>
            <w:tcW w:w="5212" w:type="dxa"/>
          </w:tcPr>
          <w:p w14:paraId="7A7A3F86" w14:textId="5F682815" w:rsidR="001013AF" w:rsidRPr="001013AF" w:rsidRDefault="001013AF" w:rsidP="001013AF">
            <w:pPr>
              <w:pStyle w:val="ListParagraph"/>
              <w:numPr>
                <w:ilvl w:val="0"/>
                <w:numId w:val="6"/>
              </w:numPr>
              <w:ind w:left="419" w:right="183" w:hanging="283"/>
              <w:jc w:val="both"/>
              <w:rPr>
                <w:rFonts w:ascii="Montserrat" w:hAnsi="Montserrat" w:cs="Arial"/>
                <w:lang w:val="en-GB"/>
              </w:rPr>
            </w:pPr>
            <w:r w:rsidRPr="001013AF">
              <w:rPr>
                <w:rFonts w:ascii="Montserrat" w:hAnsi="Montserrat" w:cs="Arial"/>
                <w:lang w:val="en-GB"/>
              </w:rPr>
              <w:t>Map navigation has failed.</w:t>
            </w:r>
          </w:p>
          <w:p w14:paraId="3EE3F303" w14:textId="4B4E0A69" w:rsidR="001013AF" w:rsidRPr="001013AF" w:rsidRDefault="001013AF" w:rsidP="001013AF">
            <w:pPr>
              <w:pStyle w:val="ListParagraph"/>
              <w:numPr>
                <w:ilvl w:val="0"/>
                <w:numId w:val="6"/>
              </w:numPr>
              <w:ind w:left="419" w:right="183" w:hanging="283"/>
              <w:jc w:val="both"/>
              <w:rPr>
                <w:rFonts w:ascii="Montserrat" w:hAnsi="Montserrat" w:cs="Arial"/>
                <w:lang w:val="en-GB"/>
              </w:rPr>
            </w:pPr>
            <w:r w:rsidRPr="001013AF">
              <w:rPr>
                <w:rFonts w:ascii="Montserrat" w:hAnsi="Montserrat" w:cs="Arial"/>
                <w:lang w:val="en-GB"/>
              </w:rPr>
              <w:t>Detail information window not working</w:t>
            </w:r>
          </w:p>
          <w:p w14:paraId="49EE9354" w14:textId="0BF22BA0" w:rsidR="001013AF" w:rsidRPr="001013AF" w:rsidRDefault="001013AF" w:rsidP="001013AF">
            <w:pPr>
              <w:pStyle w:val="ListParagraph"/>
              <w:numPr>
                <w:ilvl w:val="0"/>
                <w:numId w:val="6"/>
              </w:numPr>
              <w:ind w:left="419" w:right="183" w:hanging="283"/>
              <w:jc w:val="both"/>
              <w:rPr>
                <w:rFonts w:ascii="Montserrat" w:hAnsi="Montserrat" w:cs="Arial"/>
                <w:lang w:val="en-GB"/>
              </w:rPr>
            </w:pPr>
            <w:r w:rsidRPr="001013AF">
              <w:rPr>
                <w:rFonts w:ascii="Montserrat" w:hAnsi="Montserrat" w:cs="Arial"/>
                <w:lang w:val="en-GB"/>
              </w:rPr>
              <w:t xml:space="preserve">Interactive </w:t>
            </w:r>
            <w:r w:rsidR="002F351E">
              <w:rPr>
                <w:rFonts w:ascii="Montserrat" w:hAnsi="Montserrat" w:cs="Arial"/>
                <w:bCs/>
                <w:lang w:val="en-GB"/>
              </w:rPr>
              <w:t>diagram</w:t>
            </w:r>
            <w:r w:rsidRPr="001013AF">
              <w:rPr>
                <w:rFonts w:ascii="Montserrat" w:hAnsi="Montserrat" w:cs="Arial"/>
                <w:lang w:val="en-GB"/>
              </w:rPr>
              <w:t>display has failed.</w:t>
            </w:r>
          </w:p>
          <w:p w14:paraId="6096E42A" w14:textId="2D6F978D" w:rsidR="001013AF" w:rsidRPr="001013AF" w:rsidRDefault="001013AF" w:rsidP="001013AF">
            <w:pPr>
              <w:pStyle w:val="ListParagraph"/>
              <w:numPr>
                <w:ilvl w:val="0"/>
                <w:numId w:val="6"/>
              </w:numPr>
              <w:ind w:left="419" w:right="183" w:hanging="283"/>
              <w:jc w:val="both"/>
              <w:rPr>
                <w:rFonts w:ascii="Montserrat" w:hAnsi="Montserrat" w:cs="Arial"/>
                <w:lang w:val="en-GB"/>
              </w:rPr>
            </w:pPr>
            <w:r w:rsidRPr="001013AF">
              <w:rPr>
                <w:rFonts w:ascii="Montserrat" w:hAnsi="Montserrat" w:cs="Arial"/>
                <w:lang w:val="en-GB"/>
              </w:rPr>
              <w:t xml:space="preserve">Intersection </w:t>
            </w:r>
            <w:r w:rsidR="00A30857">
              <w:rPr>
                <w:rFonts w:ascii="Montserrat" w:hAnsi="Montserrat" w:cs="Arial"/>
                <w:lang w:val="en-GB"/>
              </w:rPr>
              <w:t>c</w:t>
            </w:r>
            <w:r w:rsidR="00A30857" w:rsidRPr="001013AF">
              <w:rPr>
                <w:rFonts w:ascii="Montserrat" w:hAnsi="Montserrat" w:cs="Arial"/>
                <w:lang w:val="en-GB"/>
              </w:rPr>
              <w:t xml:space="preserve">ontroller </w:t>
            </w:r>
            <w:r w:rsidR="00A30857">
              <w:rPr>
                <w:rFonts w:ascii="Montserrat" w:hAnsi="Montserrat" w:cs="Arial"/>
                <w:lang w:val="en-GB"/>
              </w:rPr>
              <w:t>e</w:t>
            </w:r>
            <w:r w:rsidR="00A30857" w:rsidRPr="001013AF">
              <w:rPr>
                <w:rFonts w:ascii="Montserrat" w:hAnsi="Montserrat" w:cs="Arial"/>
                <w:lang w:val="en-GB"/>
              </w:rPr>
              <w:t xml:space="preserve">vent </w:t>
            </w:r>
            <w:r w:rsidR="00A30857">
              <w:rPr>
                <w:rFonts w:ascii="Montserrat" w:hAnsi="Montserrat" w:cs="Arial"/>
                <w:lang w:val="en-GB"/>
              </w:rPr>
              <w:t>h</w:t>
            </w:r>
            <w:r w:rsidR="00A30857" w:rsidRPr="001013AF">
              <w:rPr>
                <w:rFonts w:ascii="Montserrat" w:hAnsi="Montserrat" w:cs="Arial"/>
                <w:lang w:val="en-GB"/>
              </w:rPr>
              <w:t xml:space="preserve">istory </w:t>
            </w:r>
            <w:r w:rsidR="00A30857">
              <w:rPr>
                <w:rFonts w:ascii="Montserrat" w:hAnsi="Montserrat" w:cs="Arial"/>
                <w:lang w:val="en-GB"/>
              </w:rPr>
              <w:t>v</w:t>
            </w:r>
            <w:r w:rsidR="00A30857" w:rsidRPr="001013AF">
              <w:rPr>
                <w:rFonts w:ascii="Montserrat" w:hAnsi="Montserrat" w:cs="Arial"/>
                <w:lang w:val="en-GB"/>
              </w:rPr>
              <w:t xml:space="preserve">iewer </w:t>
            </w:r>
            <w:r w:rsidRPr="001013AF">
              <w:rPr>
                <w:rFonts w:ascii="Montserrat" w:hAnsi="Montserrat" w:cs="Arial"/>
                <w:lang w:val="en-GB"/>
              </w:rPr>
              <w:t>function failed.</w:t>
            </w:r>
          </w:p>
          <w:p w14:paraId="17BC199E" w14:textId="3BFBB66A" w:rsidR="001013AF" w:rsidRPr="001013AF" w:rsidRDefault="001013AF" w:rsidP="001013AF">
            <w:pPr>
              <w:pStyle w:val="ListParagraph"/>
              <w:numPr>
                <w:ilvl w:val="0"/>
                <w:numId w:val="6"/>
              </w:numPr>
              <w:ind w:left="419" w:right="183" w:hanging="283"/>
              <w:jc w:val="both"/>
              <w:rPr>
                <w:rFonts w:ascii="Montserrat" w:hAnsi="Montserrat" w:cs="Arial"/>
                <w:lang w:val="en-GB"/>
              </w:rPr>
            </w:pPr>
            <w:r w:rsidRPr="001013AF">
              <w:rPr>
                <w:rFonts w:ascii="Montserrat" w:hAnsi="Montserrat" w:cs="Arial"/>
                <w:lang w:val="en-GB"/>
              </w:rPr>
              <w:t>The controller data correction and sending module malfunctioned.</w:t>
            </w:r>
          </w:p>
          <w:p w14:paraId="262F8DA1" w14:textId="2D15B9BE" w:rsidR="001013AF" w:rsidRPr="001013AF" w:rsidRDefault="001013AF" w:rsidP="001013AF">
            <w:pPr>
              <w:pStyle w:val="ListParagraph"/>
              <w:numPr>
                <w:ilvl w:val="0"/>
                <w:numId w:val="6"/>
              </w:numPr>
              <w:ind w:left="419" w:right="183" w:hanging="283"/>
              <w:jc w:val="both"/>
              <w:rPr>
                <w:rFonts w:ascii="Montserrat" w:hAnsi="Montserrat" w:cs="Arial"/>
                <w:lang w:val="en-GB"/>
              </w:rPr>
            </w:pPr>
            <w:r w:rsidRPr="001013AF">
              <w:rPr>
                <w:rFonts w:ascii="Montserrat" w:hAnsi="Montserrat" w:cs="Arial"/>
                <w:lang w:val="en-GB"/>
              </w:rPr>
              <w:t xml:space="preserve">The </w:t>
            </w:r>
            <w:r w:rsidR="00A30857">
              <w:rPr>
                <w:rFonts w:ascii="Montserrat" w:hAnsi="Montserrat" w:cs="Arial"/>
                <w:lang w:val="en-GB"/>
              </w:rPr>
              <w:t>PTP</w:t>
            </w:r>
            <w:r w:rsidRPr="001013AF">
              <w:rPr>
                <w:rFonts w:ascii="Montserrat" w:hAnsi="Montserrat" w:cs="Arial"/>
                <w:lang w:val="en-GB"/>
              </w:rPr>
              <w:t xml:space="preserve"> module malfunctioned.</w:t>
            </w:r>
          </w:p>
          <w:p w14:paraId="09591B0E" w14:textId="151B935D" w:rsidR="001013AF" w:rsidRPr="001013AF" w:rsidRDefault="001013AF" w:rsidP="001013AF">
            <w:pPr>
              <w:pStyle w:val="ListParagraph"/>
              <w:numPr>
                <w:ilvl w:val="0"/>
                <w:numId w:val="6"/>
              </w:numPr>
              <w:ind w:left="419" w:right="183" w:hanging="283"/>
              <w:jc w:val="both"/>
              <w:rPr>
                <w:rFonts w:ascii="Montserrat" w:hAnsi="Montserrat" w:cs="Arial"/>
                <w:lang w:val="en-GB"/>
              </w:rPr>
            </w:pPr>
            <w:r w:rsidRPr="001013AF">
              <w:rPr>
                <w:rFonts w:ascii="Montserrat" w:hAnsi="Montserrat"/>
                <w:bCs/>
                <w:lang w:val="en-GB"/>
              </w:rPr>
              <w:t>Fault</w:t>
            </w:r>
            <w:r w:rsidRPr="001013AF">
              <w:rPr>
                <w:rFonts w:ascii="Montserrat" w:hAnsi="Montserrat" w:cs="Arial"/>
                <w:lang w:val="en-GB"/>
              </w:rPr>
              <w:t xml:space="preserve"> of the forecasting, strategy or scenario development and management tools.</w:t>
            </w:r>
          </w:p>
          <w:p w14:paraId="39ADEF94" w14:textId="0DE62E3A" w:rsidR="001013AF" w:rsidRPr="001013AF" w:rsidRDefault="001354AE" w:rsidP="001013AF">
            <w:pPr>
              <w:ind w:left="419" w:right="183" w:hanging="283"/>
              <w:jc w:val="both"/>
              <w:rPr>
                <w:rFonts w:ascii="Montserrat" w:hAnsi="Montserrat"/>
                <w:sz w:val="20"/>
                <w:szCs w:val="20"/>
                <w:lang w:val="en-GB"/>
              </w:rPr>
            </w:pPr>
            <w:r>
              <w:rPr>
                <w:rFonts w:ascii="Montserrat" w:hAnsi="Montserrat"/>
                <w:sz w:val="20"/>
                <w:szCs w:val="20"/>
                <w:lang w:val="en-GB"/>
              </w:rPr>
              <w:t xml:space="preserve">16. </w:t>
            </w:r>
            <w:r w:rsidR="001013AF" w:rsidRPr="001013AF">
              <w:rPr>
                <w:rFonts w:ascii="Montserrat" w:hAnsi="Montserrat"/>
                <w:sz w:val="20"/>
                <w:szCs w:val="20"/>
                <w:lang w:val="en-GB"/>
              </w:rPr>
              <w:t xml:space="preserve">Other </w:t>
            </w:r>
            <w:r w:rsidR="001013AF" w:rsidRPr="001013AF">
              <w:rPr>
                <w:rFonts w:ascii="Montserrat" w:hAnsi="Montserrat"/>
                <w:bCs/>
                <w:sz w:val="20"/>
                <w:szCs w:val="20"/>
                <w:lang w:val="en-GB"/>
              </w:rPr>
              <w:t>fault</w:t>
            </w:r>
            <w:r w:rsidR="001013AF" w:rsidRPr="001013AF">
              <w:rPr>
                <w:rFonts w:ascii="Montserrat" w:hAnsi="Montserrat"/>
                <w:sz w:val="20"/>
                <w:szCs w:val="20"/>
                <w:lang w:val="en-GB"/>
              </w:rPr>
              <w:t xml:space="preserve"> that affects the engineer's direct function.</w:t>
            </w:r>
          </w:p>
        </w:tc>
        <w:tc>
          <w:tcPr>
            <w:tcW w:w="1417" w:type="dxa"/>
          </w:tcPr>
          <w:p w14:paraId="60CCCA7E" w14:textId="56FC7CAC" w:rsidR="001013AF" w:rsidRPr="001013AF" w:rsidRDefault="001013AF" w:rsidP="001013AF">
            <w:pPr>
              <w:spacing w:line="256" w:lineRule="auto"/>
              <w:ind w:firstLine="4"/>
              <w:jc w:val="center"/>
              <w:rPr>
                <w:rFonts w:ascii="Montserrat" w:eastAsia="Times New Roman" w:hAnsi="Montserrat"/>
                <w:sz w:val="20"/>
                <w:szCs w:val="20"/>
                <w:lang w:val="en-GB" w:eastAsia="lt-LT"/>
              </w:rPr>
            </w:pPr>
            <w:r w:rsidRPr="001013AF">
              <w:rPr>
                <w:rFonts w:ascii="Montserrat" w:eastAsia="Times New Roman" w:hAnsi="Montserrat"/>
                <w:sz w:val="20"/>
                <w:szCs w:val="20"/>
                <w:lang w:val="en-GB" w:eastAsia="lt-LT"/>
              </w:rPr>
              <w:t xml:space="preserve">1 working hour </w:t>
            </w:r>
          </w:p>
        </w:tc>
        <w:tc>
          <w:tcPr>
            <w:tcW w:w="1701" w:type="dxa"/>
            <w:tcMar>
              <w:top w:w="0" w:type="dxa"/>
              <w:left w:w="108" w:type="dxa"/>
              <w:bottom w:w="0" w:type="dxa"/>
              <w:right w:w="108" w:type="dxa"/>
            </w:tcMar>
            <w:hideMark/>
          </w:tcPr>
          <w:p w14:paraId="2B8139C9" w14:textId="27D578A9" w:rsidR="001013AF" w:rsidRPr="001013AF" w:rsidRDefault="001013AF" w:rsidP="001013AF">
            <w:pPr>
              <w:spacing w:line="256" w:lineRule="auto"/>
              <w:ind w:left="-115"/>
              <w:jc w:val="center"/>
              <w:rPr>
                <w:rFonts w:ascii="Montserrat" w:eastAsia="Times New Roman" w:hAnsi="Montserrat"/>
                <w:sz w:val="20"/>
                <w:szCs w:val="20"/>
                <w:lang w:val="en-GB" w:eastAsia="lt-LT"/>
              </w:rPr>
            </w:pPr>
            <w:r w:rsidRPr="001013AF">
              <w:rPr>
                <w:rFonts w:ascii="Montserrat" w:eastAsia="Times New Roman" w:hAnsi="Montserrat"/>
                <w:sz w:val="20"/>
                <w:szCs w:val="20"/>
                <w:lang w:val="en-GB" w:eastAsia="lt-LT"/>
              </w:rPr>
              <w:t>No more than 16 working hours</w:t>
            </w:r>
          </w:p>
        </w:tc>
      </w:tr>
      <w:tr w:rsidR="001013AF" w:rsidRPr="001013AF" w14:paraId="1889B6A8" w14:textId="77777777" w:rsidTr="004F546F">
        <w:trPr>
          <w:trHeight w:val="264"/>
        </w:trPr>
        <w:tc>
          <w:tcPr>
            <w:tcW w:w="1309" w:type="dxa"/>
            <w:tcMar>
              <w:top w:w="0" w:type="dxa"/>
              <w:left w:w="108" w:type="dxa"/>
              <w:bottom w:w="0" w:type="dxa"/>
              <w:right w:w="108" w:type="dxa"/>
            </w:tcMar>
            <w:hideMark/>
          </w:tcPr>
          <w:p w14:paraId="71A03D08" w14:textId="22AD6A5D" w:rsidR="001013AF" w:rsidRPr="001013AF" w:rsidRDefault="001013AF" w:rsidP="001013AF">
            <w:pPr>
              <w:spacing w:line="256" w:lineRule="auto"/>
              <w:ind w:firstLine="24"/>
              <w:jc w:val="center"/>
              <w:rPr>
                <w:rFonts w:ascii="Montserrat" w:eastAsia="Times New Roman" w:hAnsi="Montserrat"/>
                <w:sz w:val="20"/>
                <w:szCs w:val="20"/>
                <w:lang w:val="en-GB" w:eastAsia="lt-LT"/>
              </w:rPr>
            </w:pPr>
            <w:r>
              <w:rPr>
                <w:rFonts w:ascii="Montserrat" w:eastAsia="Times New Roman" w:hAnsi="Montserrat"/>
                <w:sz w:val="20"/>
                <w:szCs w:val="20"/>
                <w:lang w:val="en-GB" w:eastAsia="lt-LT"/>
              </w:rPr>
              <w:t xml:space="preserve">Low </w:t>
            </w:r>
          </w:p>
        </w:tc>
        <w:tc>
          <w:tcPr>
            <w:tcW w:w="5212" w:type="dxa"/>
          </w:tcPr>
          <w:p w14:paraId="2F46B003" w14:textId="52844F9F" w:rsidR="001013AF" w:rsidRPr="001013AF" w:rsidRDefault="001013AF" w:rsidP="001013AF">
            <w:pPr>
              <w:pStyle w:val="ListParagraph"/>
              <w:numPr>
                <w:ilvl w:val="0"/>
                <w:numId w:val="8"/>
              </w:numPr>
              <w:spacing w:line="256" w:lineRule="auto"/>
              <w:ind w:right="183"/>
              <w:jc w:val="both"/>
              <w:rPr>
                <w:rFonts w:ascii="Montserrat" w:hAnsi="Montserrat" w:cs="Arial"/>
                <w:lang w:val="en-GB"/>
              </w:rPr>
            </w:pPr>
            <w:r w:rsidRPr="001013AF">
              <w:rPr>
                <w:rFonts w:ascii="Montserrat" w:hAnsi="Montserrat" w:cs="Arial"/>
                <w:lang w:val="en-GB"/>
              </w:rPr>
              <w:t>The map does not show the LOS or other object layers.</w:t>
            </w:r>
          </w:p>
          <w:p w14:paraId="45DB251A" w14:textId="3583665F" w:rsidR="001013AF" w:rsidRPr="001013AF" w:rsidRDefault="001013AF" w:rsidP="001013AF">
            <w:pPr>
              <w:pStyle w:val="ListParagraph"/>
              <w:numPr>
                <w:ilvl w:val="0"/>
                <w:numId w:val="8"/>
              </w:numPr>
              <w:spacing w:line="256" w:lineRule="auto"/>
              <w:ind w:right="183"/>
              <w:jc w:val="both"/>
              <w:rPr>
                <w:rFonts w:ascii="Montserrat" w:hAnsi="Montserrat" w:cs="Arial"/>
                <w:lang w:val="en-GB"/>
              </w:rPr>
            </w:pPr>
            <w:r w:rsidRPr="001013AF">
              <w:rPr>
                <w:rFonts w:ascii="Montserrat" w:hAnsi="Montserrat" w:cs="Arial"/>
                <w:lang w:val="en-GB"/>
              </w:rPr>
              <w:t xml:space="preserve">The intersection controllers' state ordering and state colour </w:t>
            </w:r>
            <w:r w:rsidR="00F24513">
              <w:rPr>
                <w:rFonts w:ascii="Montserrat" w:hAnsi="Montserrat" w:cs="Arial"/>
                <w:lang w:val="en-GB"/>
              </w:rPr>
              <w:t>gamma</w:t>
            </w:r>
            <w:r w:rsidR="00F24513" w:rsidRPr="001013AF">
              <w:rPr>
                <w:rFonts w:ascii="Montserrat" w:hAnsi="Montserrat" w:cs="Arial"/>
                <w:lang w:val="en-GB"/>
              </w:rPr>
              <w:t xml:space="preserve"> </w:t>
            </w:r>
            <w:r w:rsidRPr="001013AF">
              <w:rPr>
                <w:rFonts w:ascii="Montserrat" w:hAnsi="Montserrat" w:cs="Arial"/>
                <w:lang w:val="en-GB"/>
              </w:rPr>
              <w:t>configuration functions are not working.</w:t>
            </w:r>
          </w:p>
          <w:p w14:paraId="032B3143" w14:textId="71A0F3EB" w:rsidR="001013AF" w:rsidRPr="001013AF" w:rsidRDefault="001013AF" w:rsidP="001013AF">
            <w:pPr>
              <w:pStyle w:val="ListParagraph"/>
              <w:numPr>
                <w:ilvl w:val="0"/>
                <w:numId w:val="8"/>
              </w:numPr>
              <w:spacing w:line="256" w:lineRule="auto"/>
              <w:ind w:right="183"/>
              <w:jc w:val="both"/>
              <w:rPr>
                <w:rFonts w:ascii="Montserrat" w:hAnsi="Montserrat" w:cs="Arial"/>
                <w:lang w:val="en-GB"/>
              </w:rPr>
            </w:pPr>
            <w:r w:rsidRPr="001013AF">
              <w:rPr>
                <w:rFonts w:ascii="Montserrat" w:hAnsi="Montserrat" w:cs="Arial"/>
                <w:lang w:val="en-GB"/>
              </w:rPr>
              <w:t>The statistics module or some of its functions have malfunctioned.</w:t>
            </w:r>
          </w:p>
          <w:p w14:paraId="2B0D9083" w14:textId="46503784" w:rsidR="001013AF" w:rsidRPr="001013AF" w:rsidRDefault="001013AF" w:rsidP="001013AF">
            <w:pPr>
              <w:pStyle w:val="ListParagraph"/>
              <w:numPr>
                <w:ilvl w:val="0"/>
                <w:numId w:val="8"/>
              </w:numPr>
              <w:spacing w:line="256" w:lineRule="auto"/>
              <w:ind w:right="183"/>
              <w:jc w:val="both"/>
              <w:rPr>
                <w:rFonts w:ascii="Montserrat" w:hAnsi="Montserrat" w:cs="Arial"/>
                <w:lang w:val="en-GB"/>
              </w:rPr>
            </w:pPr>
            <w:r w:rsidRPr="001013AF">
              <w:rPr>
                <w:rFonts w:ascii="Montserrat" w:hAnsi="Montserrat" w:cs="Arial"/>
                <w:lang w:val="en-GB"/>
              </w:rPr>
              <w:t>Intersection planning module malfunction.</w:t>
            </w:r>
          </w:p>
          <w:p w14:paraId="2B5243E9" w14:textId="625E061C" w:rsidR="001013AF" w:rsidRPr="001013AF" w:rsidRDefault="001013AF" w:rsidP="001013AF">
            <w:pPr>
              <w:pStyle w:val="ListParagraph"/>
              <w:numPr>
                <w:ilvl w:val="0"/>
                <w:numId w:val="8"/>
              </w:numPr>
              <w:spacing w:line="256" w:lineRule="auto"/>
              <w:ind w:right="183"/>
              <w:jc w:val="both"/>
              <w:rPr>
                <w:rFonts w:ascii="Montserrat" w:hAnsi="Montserrat" w:cs="Arial"/>
                <w:lang w:val="en-GB"/>
              </w:rPr>
            </w:pPr>
            <w:r w:rsidRPr="001013AF">
              <w:rPr>
                <w:rFonts w:ascii="Montserrat" w:hAnsi="Montserrat" w:cs="Arial"/>
                <w:lang w:val="en-GB"/>
              </w:rPr>
              <w:t xml:space="preserve">Other </w:t>
            </w:r>
            <w:r w:rsidRPr="001013AF">
              <w:rPr>
                <w:rFonts w:ascii="Montserrat" w:hAnsi="Montserrat"/>
                <w:bCs/>
                <w:lang w:val="en-GB"/>
              </w:rPr>
              <w:t>fault</w:t>
            </w:r>
            <w:r w:rsidRPr="001013AF">
              <w:rPr>
                <w:rFonts w:ascii="Montserrat" w:hAnsi="Montserrat" w:cs="Arial"/>
                <w:lang w:val="en-GB"/>
              </w:rPr>
              <w:t>s which do not directly affect the operational control of intersections.</w:t>
            </w:r>
          </w:p>
        </w:tc>
        <w:tc>
          <w:tcPr>
            <w:tcW w:w="1417" w:type="dxa"/>
          </w:tcPr>
          <w:p w14:paraId="0E03F99F" w14:textId="6D348C1B" w:rsidR="001013AF" w:rsidRPr="001013AF" w:rsidRDefault="001013AF" w:rsidP="001013AF">
            <w:pPr>
              <w:spacing w:line="256" w:lineRule="auto"/>
              <w:ind w:firstLine="4"/>
              <w:jc w:val="center"/>
              <w:rPr>
                <w:rFonts w:ascii="Montserrat" w:eastAsia="Times New Roman" w:hAnsi="Montserrat"/>
                <w:sz w:val="20"/>
                <w:szCs w:val="20"/>
                <w:lang w:val="en-GB" w:eastAsia="lt-LT"/>
              </w:rPr>
            </w:pPr>
            <w:r w:rsidRPr="001013AF">
              <w:rPr>
                <w:rFonts w:ascii="Montserrat" w:eastAsia="Times New Roman" w:hAnsi="Montserrat"/>
                <w:sz w:val="20"/>
                <w:szCs w:val="20"/>
                <w:lang w:val="en-GB" w:eastAsia="lt-LT"/>
              </w:rPr>
              <w:t xml:space="preserve">1 working hour </w:t>
            </w:r>
          </w:p>
        </w:tc>
        <w:tc>
          <w:tcPr>
            <w:tcW w:w="1701" w:type="dxa"/>
            <w:tcMar>
              <w:top w:w="0" w:type="dxa"/>
              <w:left w:w="108" w:type="dxa"/>
              <w:bottom w:w="0" w:type="dxa"/>
              <w:right w:w="108" w:type="dxa"/>
            </w:tcMar>
            <w:hideMark/>
          </w:tcPr>
          <w:p w14:paraId="498BF02C" w14:textId="41FCF0D9" w:rsidR="001013AF" w:rsidRPr="001013AF" w:rsidRDefault="001013AF" w:rsidP="001013AF">
            <w:pPr>
              <w:spacing w:line="256" w:lineRule="auto"/>
              <w:ind w:left="-115"/>
              <w:jc w:val="center"/>
              <w:rPr>
                <w:rFonts w:ascii="Montserrat" w:eastAsia="Times New Roman" w:hAnsi="Montserrat"/>
                <w:sz w:val="20"/>
                <w:szCs w:val="20"/>
                <w:lang w:val="en-GB" w:eastAsia="lt-LT"/>
              </w:rPr>
            </w:pPr>
            <w:r w:rsidRPr="001013AF">
              <w:rPr>
                <w:rFonts w:ascii="Montserrat" w:eastAsia="Times New Roman" w:hAnsi="Montserrat"/>
                <w:sz w:val="20"/>
                <w:szCs w:val="20"/>
                <w:lang w:val="en-GB" w:eastAsia="lt-LT"/>
              </w:rPr>
              <w:t>No more than 40 working hours</w:t>
            </w:r>
          </w:p>
        </w:tc>
      </w:tr>
    </w:tbl>
    <w:p w14:paraId="33A20997" w14:textId="77777777" w:rsidR="007E6CCC" w:rsidRPr="001013AF" w:rsidRDefault="007E6CCC" w:rsidP="00CA163B">
      <w:pPr>
        <w:pStyle w:val="ListParagraph"/>
        <w:ind w:left="0"/>
        <w:rPr>
          <w:rFonts w:ascii="Montserrat" w:hAnsi="Montserrat" w:cs="Arial"/>
          <w:b/>
          <w:lang w:val="en-GB"/>
        </w:rPr>
      </w:pPr>
    </w:p>
    <w:p w14:paraId="2CF8E0AA" w14:textId="51CD0257" w:rsidR="0002571A" w:rsidRPr="001013AF" w:rsidRDefault="0002571A" w:rsidP="0002571A">
      <w:pPr>
        <w:pStyle w:val="ListParagraph"/>
        <w:numPr>
          <w:ilvl w:val="0"/>
          <w:numId w:val="3"/>
        </w:numPr>
        <w:ind w:right="-2"/>
        <w:jc w:val="both"/>
        <w:rPr>
          <w:rFonts w:ascii="Montserrat" w:hAnsi="Montserrat" w:cs="Arial"/>
          <w:lang w:val="en-GB"/>
        </w:rPr>
      </w:pPr>
      <w:r w:rsidRPr="001013AF">
        <w:rPr>
          <w:rFonts w:ascii="Montserrat" w:hAnsi="Montserrat"/>
          <w:lang w:val="en-GB"/>
        </w:rPr>
        <w:t xml:space="preserve">The Supplier shall, upon receiving a request via the Odoo Platform about a System </w:t>
      </w:r>
      <w:r w:rsidR="00586C62" w:rsidRPr="001013AF">
        <w:rPr>
          <w:rFonts w:ascii="Montserrat" w:hAnsi="Montserrat"/>
          <w:bCs/>
          <w:lang w:val="en-GB"/>
        </w:rPr>
        <w:t>fault</w:t>
      </w:r>
      <w:r w:rsidRPr="001013AF">
        <w:rPr>
          <w:rFonts w:ascii="Montserrat" w:hAnsi="Montserrat"/>
          <w:lang w:val="en-GB"/>
        </w:rPr>
        <w:t xml:space="preserve">, having analysed the cause of the </w:t>
      </w:r>
      <w:r w:rsidR="00586C62" w:rsidRPr="001013AF">
        <w:rPr>
          <w:rFonts w:ascii="Montserrat" w:hAnsi="Montserrat"/>
          <w:bCs/>
          <w:lang w:val="en-GB"/>
        </w:rPr>
        <w:t>fault</w:t>
      </w:r>
      <w:r w:rsidRPr="001013AF">
        <w:rPr>
          <w:rFonts w:ascii="Montserrat" w:hAnsi="Montserrat"/>
          <w:lang w:val="en-GB"/>
        </w:rPr>
        <w:t xml:space="preserve"> and having determined that the cause of the </w:t>
      </w:r>
      <w:r w:rsidR="00586C62" w:rsidRPr="001013AF">
        <w:rPr>
          <w:rFonts w:ascii="Montserrat" w:hAnsi="Montserrat"/>
          <w:bCs/>
          <w:lang w:val="en-GB"/>
        </w:rPr>
        <w:t>fault</w:t>
      </w:r>
      <w:r w:rsidRPr="001013AF">
        <w:rPr>
          <w:rFonts w:ascii="Montserrat" w:hAnsi="Montserrat"/>
          <w:lang w:val="en-GB"/>
        </w:rPr>
        <w:t xml:space="preserve"> is within the scope of the Customer's responsibility (in accordance with Clause 78), immediately inform the Customer thereof. </w:t>
      </w:r>
    </w:p>
    <w:p w14:paraId="29744C02" w14:textId="3FAFA3EB" w:rsidR="0002571A" w:rsidRPr="001013AF" w:rsidRDefault="0002571A" w:rsidP="0002571A">
      <w:pPr>
        <w:pStyle w:val="ListParagraph"/>
        <w:numPr>
          <w:ilvl w:val="0"/>
          <w:numId w:val="3"/>
        </w:numPr>
        <w:ind w:right="-2"/>
        <w:jc w:val="both"/>
        <w:rPr>
          <w:rFonts w:ascii="Montserrat" w:hAnsi="Montserrat" w:cs="Arial"/>
          <w:lang w:val="en-GB"/>
        </w:rPr>
      </w:pPr>
      <w:r w:rsidRPr="001013AF">
        <w:rPr>
          <w:rFonts w:ascii="Montserrat" w:hAnsi="Montserrat" w:cs="Arial"/>
          <w:lang w:val="en-GB"/>
        </w:rPr>
        <w:t xml:space="preserve">In the event of </w:t>
      </w:r>
      <w:r w:rsidR="00586C62" w:rsidRPr="001013AF">
        <w:rPr>
          <w:rFonts w:ascii="Montserrat" w:hAnsi="Montserrat"/>
          <w:bCs/>
          <w:lang w:val="en-GB"/>
        </w:rPr>
        <w:t>fault</w:t>
      </w:r>
      <w:r w:rsidRPr="001013AF">
        <w:rPr>
          <w:rFonts w:ascii="Montserrat" w:hAnsi="Montserrat" w:cs="Arial"/>
          <w:lang w:val="en-GB"/>
        </w:rPr>
        <w:t xml:space="preserve"> of the Customer</w:t>
      </w:r>
      <w:r w:rsidR="00586C62" w:rsidRPr="001013AF">
        <w:rPr>
          <w:rFonts w:ascii="Montserrat" w:hAnsi="Montserrat" w:cs="Arial"/>
          <w:lang w:val="en-GB"/>
        </w:rPr>
        <w:t>‘</w:t>
      </w:r>
      <w:r w:rsidRPr="001013AF">
        <w:rPr>
          <w:rFonts w:ascii="Montserrat" w:hAnsi="Montserrat" w:cs="Arial"/>
          <w:lang w:val="en-GB"/>
        </w:rPr>
        <w:t>s server infrastructure, the Customer undertakes to immediately restore the hardware and virtual machines using previously created backups. In case of need and disruption of the System, the Supplier shall restore the System after the Customer has restored the hardware (the restoration of the System shall be included in the cost of maintaining the System). In this case, the timeframe for restoring the System shall be determined by mutual agreement between the Supplier and the Customer on the basis of the principle of reasonableness.</w:t>
      </w:r>
    </w:p>
    <w:p w14:paraId="7CD3FF0C" w14:textId="77777777" w:rsidR="0002571A" w:rsidRDefault="0002571A" w:rsidP="0002571A">
      <w:pPr>
        <w:pStyle w:val="ListParagraph"/>
        <w:ind w:left="360" w:right="-2"/>
        <w:jc w:val="both"/>
        <w:rPr>
          <w:rFonts w:ascii="Montserrat" w:hAnsi="Montserrat" w:cs="Arial"/>
          <w:lang w:val="en-GB"/>
        </w:rPr>
      </w:pPr>
    </w:p>
    <w:p w14:paraId="528C5D34" w14:textId="77777777" w:rsidR="00F07658" w:rsidRPr="001013AF" w:rsidRDefault="00F07658" w:rsidP="0002571A">
      <w:pPr>
        <w:pStyle w:val="ListParagraph"/>
        <w:ind w:left="360" w:right="-2"/>
        <w:jc w:val="both"/>
        <w:rPr>
          <w:rFonts w:ascii="Montserrat" w:hAnsi="Montserrat" w:cs="Arial"/>
          <w:lang w:val="en-GB"/>
        </w:rPr>
      </w:pPr>
    </w:p>
    <w:p w14:paraId="4463E9DF" w14:textId="1CA6BFBD" w:rsidR="00297A07" w:rsidRPr="001013AF" w:rsidRDefault="0002571A" w:rsidP="00C0689D">
      <w:pPr>
        <w:pStyle w:val="ListParagraph"/>
        <w:numPr>
          <w:ilvl w:val="0"/>
          <w:numId w:val="4"/>
        </w:numPr>
        <w:jc w:val="center"/>
        <w:rPr>
          <w:rFonts w:ascii="Montserrat" w:hAnsi="Montserrat" w:cs="Arial"/>
          <w:b/>
          <w:lang w:val="en-GB"/>
        </w:rPr>
      </w:pPr>
      <w:r w:rsidRPr="001013AF">
        <w:rPr>
          <w:rFonts w:ascii="Montserrat" w:hAnsi="Montserrat" w:cs="Arial"/>
          <w:b/>
          <w:lang w:val="en-GB"/>
        </w:rPr>
        <w:t>ADDITIONAL SERVICES</w:t>
      </w:r>
    </w:p>
    <w:p w14:paraId="0C640C74" w14:textId="77777777" w:rsidR="00CA163B" w:rsidRPr="001013AF" w:rsidRDefault="00CA163B" w:rsidP="00CA163B">
      <w:pPr>
        <w:pStyle w:val="ListParagraph"/>
        <w:ind w:left="1080"/>
        <w:rPr>
          <w:rFonts w:ascii="Montserrat" w:hAnsi="Montserrat" w:cs="Arial"/>
          <w:b/>
          <w:lang w:val="en-GB"/>
        </w:rPr>
      </w:pPr>
    </w:p>
    <w:p w14:paraId="4E4A9B55" w14:textId="06FBC499" w:rsidR="005F4101" w:rsidRPr="001013AF" w:rsidRDefault="005F4101" w:rsidP="00130DBD">
      <w:pPr>
        <w:pStyle w:val="ListParagraph"/>
        <w:numPr>
          <w:ilvl w:val="0"/>
          <w:numId w:val="3"/>
        </w:numPr>
        <w:jc w:val="both"/>
        <w:rPr>
          <w:rFonts w:ascii="Montserrat" w:hAnsi="Montserrat" w:cs="Arial"/>
          <w:lang w:val="en-GB"/>
        </w:rPr>
      </w:pPr>
      <w:r w:rsidRPr="001013AF">
        <w:rPr>
          <w:rFonts w:ascii="Montserrat" w:hAnsi="Montserrat"/>
          <w:lang w:val="en-GB"/>
        </w:rPr>
        <w:t>The Supplier must provide the Customer with the possibility to order the Additional Services consisting of:</w:t>
      </w:r>
    </w:p>
    <w:p w14:paraId="3EEA9B77" w14:textId="38CA8048" w:rsidR="005F4101" w:rsidRPr="001013AF" w:rsidRDefault="005F4101" w:rsidP="005F4101">
      <w:pPr>
        <w:pStyle w:val="ListParagraph"/>
        <w:numPr>
          <w:ilvl w:val="1"/>
          <w:numId w:val="3"/>
        </w:numPr>
        <w:ind w:left="993" w:hanging="567"/>
        <w:jc w:val="both"/>
        <w:rPr>
          <w:rFonts w:ascii="Montserrat" w:hAnsi="Montserrat" w:cs="Arial"/>
          <w:lang w:val="en-GB"/>
        </w:rPr>
      </w:pPr>
      <w:r w:rsidRPr="001013AF">
        <w:rPr>
          <w:rFonts w:ascii="Montserrat" w:hAnsi="Montserrat" w:cs="Arial"/>
          <w:lang w:val="en-GB"/>
        </w:rPr>
        <w:t xml:space="preserve">The System enhancement services </w:t>
      </w:r>
      <w:r w:rsidRPr="001013AF">
        <w:rPr>
          <w:rFonts w:ascii="Montserrat" w:hAnsi="Montserrat" w:cs="Arial"/>
          <w:b/>
          <w:bCs/>
          <w:lang w:val="en-GB"/>
        </w:rPr>
        <w:t>(maximum 300 hours during the term of the Contract)</w:t>
      </w:r>
      <w:r w:rsidRPr="001013AF">
        <w:rPr>
          <w:rFonts w:ascii="Montserrat" w:hAnsi="Montserrat" w:cs="Arial"/>
          <w:lang w:val="en-GB"/>
        </w:rPr>
        <w:t xml:space="preserve"> for the development or improvement of new or existing System functionality or the System modules</w:t>
      </w:r>
      <w:r w:rsidR="006F04D2">
        <w:rPr>
          <w:rFonts w:ascii="Montserrat" w:hAnsi="Montserrat" w:cs="Arial"/>
          <w:lang w:val="en-GB"/>
        </w:rPr>
        <w:t>.</w:t>
      </w:r>
    </w:p>
    <w:p w14:paraId="7D474DD8" w14:textId="4BA8172F" w:rsidR="005F4101" w:rsidRPr="001013AF" w:rsidRDefault="005F4101" w:rsidP="005F4101">
      <w:pPr>
        <w:pStyle w:val="ListParagraph"/>
        <w:numPr>
          <w:ilvl w:val="1"/>
          <w:numId w:val="3"/>
        </w:numPr>
        <w:ind w:left="993" w:hanging="567"/>
        <w:jc w:val="both"/>
        <w:rPr>
          <w:rFonts w:ascii="Montserrat" w:hAnsi="Montserrat" w:cs="Arial"/>
          <w:lang w:val="en-GB"/>
        </w:rPr>
      </w:pPr>
      <w:r w:rsidRPr="001013AF">
        <w:rPr>
          <w:rFonts w:ascii="Montserrat" w:hAnsi="Montserrat"/>
          <w:lang w:val="en-GB"/>
        </w:rPr>
        <w:t xml:space="preserve">Integration (data entry) of new intersection/crossing controllers into the System, testing of connectivity and basic OCIT functionality </w:t>
      </w:r>
      <w:r w:rsidRPr="001013AF">
        <w:rPr>
          <w:rFonts w:ascii="Montserrat" w:hAnsi="Montserrat"/>
          <w:b/>
          <w:bCs/>
          <w:lang w:val="en-GB"/>
        </w:rPr>
        <w:t>(maximum 50 traffic light controllers to be integrated)</w:t>
      </w:r>
      <w:r w:rsidRPr="001013AF">
        <w:rPr>
          <w:rFonts w:ascii="Montserrat" w:hAnsi="Montserrat"/>
          <w:lang w:val="en-GB"/>
        </w:rPr>
        <w:t xml:space="preserve"> in accordance with the testing protocol (Annex 3 to </w:t>
      </w:r>
      <w:bookmarkStart w:id="4" w:name="_Hlk182927873"/>
      <w:r w:rsidRPr="001013AF">
        <w:rPr>
          <w:rFonts w:ascii="Montserrat" w:hAnsi="Montserrat"/>
          <w:lang w:val="en-GB"/>
        </w:rPr>
        <w:t>the Technical Specification</w:t>
      </w:r>
      <w:bookmarkEnd w:id="4"/>
      <w:r w:rsidRPr="001013AF">
        <w:rPr>
          <w:rFonts w:ascii="Montserrat" w:hAnsi="Montserrat"/>
          <w:lang w:val="en-GB"/>
        </w:rPr>
        <w:t>).</w:t>
      </w:r>
    </w:p>
    <w:p w14:paraId="59D8BD78" w14:textId="17C894E9" w:rsidR="005F4101" w:rsidRPr="001013AF" w:rsidRDefault="005F4101" w:rsidP="005F4101">
      <w:pPr>
        <w:pStyle w:val="ListParagraph"/>
        <w:numPr>
          <w:ilvl w:val="0"/>
          <w:numId w:val="3"/>
        </w:numPr>
        <w:ind w:right="-2"/>
        <w:jc w:val="both"/>
        <w:rPr>
          <w:rFonts w:ascii="Montserrat" w:hAnsi="Montserrat" w:cs="Arial"/>
          <w:lang w:val="en-GB"/>
        </w:rPr>
      </w:pPr>
      <w:r w:rsidRPr="001013AF">
        <w:rPr>
          <w:rFonts w:ascii="Montserrat" w:hAnsi="Montserrat"/>
          <w:lang w:val="en-GB"/>
        </w:rPr>
        <w:t xml:space="preserve">The provision of the </w:t>
      </w:r>
      <w:r w:rsidR="001E3DFB">
        <w:rPr>
          <w:rFonts w:ascii="Montserrat" w:hAnsi="Montserrat"/>
          <w:lang w:val="en-GB"/>
        </w:rPr>
        <w:t>A</w:t>
      </w:r>
      <w:r w:rsidR="001E3DFB" w:rsidRPr="001013AF">
        <w:rPr>
          <w:rFonts w:ascii="Montserrat" w:hAnsi="Montserrat"/>
          <w:lang w:val="en-GB"/>
        </w:rPr>
        <w:t xml:space="preserve">dditional </w:t>
      </w:r>
      <w:r w:rsidRPr="001013AF">
        <w:rPr>
          <w:rFonts w:ascii="Montserrat" w:hAnsi="Montserrat"/>
          <w:lang w:val="en-GB"/>
        </w:rPr>
        <w:t>services is subject to the separate order of the Customer. The time limits for the performance of additional services shall be determined by mutual agreement. Payment shall be based on the actual services provided. Additional services shall be included in the current month's Services</w:t>
      </w:r>
      <w:r w:rsidR="00E3019D">
        <w:rPr>
          <w:rFonts w:ascii="Montserrat" w:hAnsi="Montserrat"/>
          <w:lang w:val="en-GB"/>
        </w:rPr>
        <w:t xml:space="preserve"> </w:t>
      </w:r>
      <w:r w:rsidR="00E3019D">
        <w:rPr>
          <w:rFonts w:ascii="Montserrat" w:hAnsi="Montserrat" w:cs="Arial"/>
          <w:lang w:val="en-GB"/>
        </w:rPr>
        <w:t>p</w:t>
      </w:r>
      <w:r w:rsidR="00E3019D" w:rsidRPr="001013AF">
        <w:rPr>
          <w:rFonts w:ascii="Montserrat" w:hAnsi="Montserrat" w:cs="Arial"/>
          <w:lang w:val="en-GB"/>
        </w:rPr>
        <w:t xml:space="preserve">rovided </w:t>
      </w:r>
      <w:r w:rsidR="00E3019D">
        <w:rPr>
          <w:rFonts w:ascii="Montserrat" w:hAnsi="Montserrat" w:cs="Arial"/>
          <w:lang w:val="en-GB"/>
        </w:rPr>
        <w:t>a</w:t>
      </w:r>
      <w:r w:rsidR="00E3019D" w:rsidRPr="001013AF">
        <w:rPr>
          <w:rFonts w:ascii="Montserrat" w:hAnsi="Montserrat" w:cs="Arial"/>
          <w:lang w:val="en-GB"/>
        </w:rPr>
        <w:t>ct</w:t>
      </w:r>
      <w:r w:rsidRPr="001013AF">
        <w:rPr>
          <w:rFonts w:ascii="Montserrat" w:hAnsi="Montserrat"/>
          <w:lang w:val="en-GB"/>
        </w:rPr>
        <w:t xml:space="preserve"> on a separate line.</w:t>
      </w:r>
    </w:p>
    <w:p w14:paraId="4CC0714E" w14:textId="5691C7CC" w:rsidR="005F4101" w:rsidRPr="001013AF" w:rsidRDefault="005F4101" w:rsidP="005F4101">
      <w:pPr>
        <w:pStyle w:val="ListParagraph"/>
        <w:numPr>
          <w:ilvl w:val="0"/>
          <w:numId w:val="3"/>
        </w:numPr>
        <w:ind w:right="-2"/>
        <w:jc w:val="both"/>
        <w:rPr>
          <w:rFonts w:ascii="Montserrat" w:hAnsi="Montserrat" w:cs="Arial"/>
          <w:lang w:val="en-GB"/>
        </w:rPr>
      </w:pPr>
      <w:r w:rsidRPr="001013AF">
        <w:rPr>
          <w:rFonts w:ascii="Montserrat" w:hAnsi="Montserrat"/>
          <w:lang w:val="en-GB"/>
        </w:rPr>
        <w:t>The Supplier must ensure that the Customer is able to ask questions and receive answers free of charge by electronic means after the training provided, in relation to the operation, recovery or administration and configuration of the System functions and modules.</w:t>
      </w:r>
    </w:p>
    <w:p w14:paraId="7D64CC8B" w14:textId="77777777" w:rsidR="004A62E5" w:rsidRDefault="004A62E5" w:rsidP="00CA163B">
      <w:pPr>
        <w:pStyle w:val="ListParagraph"/>
        <w:ind w:left="1080"/>
        <w:rPr>
          <w:rFonts w:ascii="Montserrat" w:hAnsi="Montserrat" w:cs="Arial"/>
          <w:b/>
          <w:lang w:val="en-GB"/>
        </w:rPr>
      </w:pPr>
    </w:p>
    <w:p w14:paraId="2AA7EA2E" w14:textId="77777777" w:rsidR="00C00304" w:rsidRPr="001013AF" w:rsidRDefault="00C00304" w:rsidP="00CA163B">
      <w:pPr>
        <w:pStyle w:val="ListParagraph"/>
        <w:ind w:left="1080"/>
        <w:rPr>
          <w:rFonts w:ascii="Montserrat" w:hAnsi="Montserrat" w:cs="Arial"/>
          <w:b/>
          <w:lang w:val="en-GB"/>
        </w:rPr>
      </w:pPr>
    </w:p>
    <w:p w14:paraId="278B42DE" w14:textId="1E062495" w:rsidR="005F4101" w:rsidRPr="001013AF" w:rsidRDefault="005F4101" w:rsidP="00130DBD">
      <w:pPr>
        <w:pStyle w:val="ListParagraph"/>
        <w:numPr>
          <w:ilvl w:val="0"/>
          <w:numId w:val="4"/>
        </w:numPr>
        <w:jc w:val="center"/>
        <w:rPr>
          <w:rFonts w:ascii="Montserrat" w:hAnsi="Montserrat"/>
          <w:b/>
          <w:bCs/>
          <w:lang w:val="en-GB" w:eastAsia="en-GB"/>
        </w:rPr>
      </w:pPr>
      <w:r w:rsidRPr="001013AF">
        <w:rPr>
          <w:rFonts w:ascii="Montserrat" w:hAnsi="Montserrat"/>
          <w:b/>
          <w:bCs/>
          <w:lang w:val="en-GB" w:eastAsia="en-GB"/>
        </w:rPr>
        <w:t>LICENCES, WARRANTY AND COPYRIGHT</w:t>
      </w:r>
    </w:p>
    <w:p w14:paraId="2DE3FA4D" w14:textId="77777777" w:rsidR="00130DBD" w:rsidRPr="001013AF" w:rsidRDefault="00130DBD" w:rsidP="008405E5">
      <w:pPr>
        <w:spacing w:after="0"/>
        <w:ind w:left="357"/>
        <w:rPr>
          <w:rFonts w:ascii="Montserrat" w:hAnsi="Montserrat"/>
          <w:b/>
          <w:lang w:val="en-GB"/>
        </w:rPr>
      </w:pPr>
    </w:p>
    <w:p w14:paraId="5D24F19A" w14:textId="05056EC9" w:rsidR="00EE6A3F" w:rsidRPr="001013AF" w:rsidRDefault="00130DBD" w:rsidP="00C0689D">
      <w:pPr>
        <w:pStyle w:val="ListParagraph"/>
        <w:numPr>
          <w:ilvl w:val="0"/>
          <w:numId w:val="3"/>
        </w:numPr>
        <w:ind w:right="-2"/>
        <w:jc w:val="both"/>
        <w:rPr>
          <w:rFonts w:ascii="Montserrat" w:hAnsi="Montserrat" w:cs="Arial"/>
          <w:lang w:val="en-GB"/>
        </w:rPr>
      </w:pPr>
      <w:r w:rsidRPr="001013AF">
        <w:rPr>
          <w:rFonts w:ascii="Montserrat" w:hAnsi="Montserrat" w:cs="Arial"/>
          <w:lang w:val="en-GB"/>
        </w:rPr>
        <w:t xml:space="preserve">The Supplier must foresee and install at least 350 unique licences for </w:t>
      </w:r>
      <w:r w:rsidR="002E5CC2">
        <w:rPr>
          <w:rFonts w:ascii="Montserrat" w:hAnsi="Montserrat" w:cs="Arial"/>
          <w:lang w:val="en-GB"/>
        </w:rPr>
        <w:t>intersection</w:t>
      </w:r>
      <w:r w:rsidR="002E5CC2" w:rsidRPr="001013AF">
        <w:rPr>
          <w:rFonts w:ascii="Montserrat" w:hAnsi="Montserrat" w:cs="Arial"/>
          <w:lang w:val="en-GB"/>
        </w:rPr>
        <w:t xml:space="preserve"> </w:t>
      </w:r>
      <w:r w:rsidRPr="001013AF">
        <w:rPr>
          <w:rFonts w:ascii="Montserrat" w:hAnsi="Montserrat" w:cs="Arial"/>
          <w:lang w:val="en-GB"/>
        </w:rPr>
        <w:t>controllers during the implementation of the System. The System shall not be limited to a maximum of 350 unique intersection controller licences and may be increased to 500 licences as required.</w:t>
      </w:r>
      <w:r w:rsidR="005053B5" w:rsidRPr="001013AF">
        <w:rPr>
          <w:rFonts w:ascii="Montserrat" w:hAnsi="Montserrat" w:cs="Arial"/>
          <w:lang w:val="en-GB"/>
        </w:rPr>
        <w:t xml:space="preserve"> </w:t>
      </w:r>
    </w:p>
    <w:p w14:paraId="2322B8C0" w14:textId="3C77DB14" w:rsidR="00130DBD" w:rsidRPr="001013AF" w:rsidRDefault="00130DBD" w:rsidP="00C0689D">
      <w:pPr>
        <w:pStyle w:val="ListParagraph"/>
        <w:numPr>
          <w:ilvl w:val="0"/>
          <w:numId w:val="3"/>
        </w:numPr>
        <w:ind w:right="-2"/>
        <w:jc w:val="both"/>
        <w:rPr>
          <w:rFonts w:ascii="Montserrat" w:hAnsi="Montserrat" w:cs="Arial"/>
          <w:lang w:val="en-GB"/>
        </w:rPr>
      </w:pPr>
      <w:r w:rsidRPr="001013AF">
        <w:rPr>
          <w:rFonts w:ascii="Montserrat" w:hAnsi="Montserrat" w:cs="Arial"/>
          <w:lang w:val="en-GB"/>
        </w:rPr>
        <w:t xml:space="preserve">The Supplier must foresee an unlimited license (number of licences) for intersection sensors or measuring points. The </w:t>
      </w:r>
      <w:r w:rsidR="00DF68D7">
        <w:rPr>
          <w:rFonts w:ascii="Montserrat" w:hAnsi="Montserrat" w:cs="Arial"/>
          <w:lang w:val="en-GB"/>
        </w:rPr>
        <w:t>S</w:t>
      </w:r>
      <w:r w:rsidR="00DF68D7" w:rsidRPr="001013AF">
        <w:rPr>
          <w:rFonts w:ascii="Montserrat" w:hAnsi="Montserrat" w:cs="Arial"/>
          <w:lang w:val="en-GB"/>
        </w:rPr>
        <w:t xml:space="preserve">ystem </w:t>
      </w:r>
      <w:r w:rsidRPr="001013AF">
        <w:rPr>
          <w:rFonts w:ascii="Montserrat" w:hAnsi="Montserrat" w:cs="Arial"/>
          <w:lang w:val="en-GB"/>
        </w:rPr>
        <w:t>shall not limit the maximum number of traffic sensors or measuring points.</w:t>
      </w:r>
    </w:p>
    <w:p w14:paraId="62BAF8ED" w14:textId="6F066345" w:rsidR="00130DBD" w:rsidRPr="001013AF" w:rsidRDefault="00130DBD" w:rsidP="00C0689D">
      <w:pPr>
        <w:pStyle w:val="ListParagraph"/>
        <w:numPr>
          <w:ilvl w:val="0"/>
          <w:numId w:val="3"/>
        </w:numPr>
        <w:jc w:val="both"/>
        <w:rPr>
          <w:rFonts w:ascii="Montserrat" w:hAnsi="Montserrat" w:cs="Arial"/>
          <w:bCs/>
          <w:lang w:val="en-GB"/>
        </w:rPr>
      </w:pPr>
      <w:r w:rsidRPr="001013AF">
        <w:rPr>
          <w:rFonts w:ascii="Montserrat" w:hAnsi="Montserrat" w:cs="Arial"/>
          <w:bCs/>
          <w:lang w:val="en-GB"/>
        </w:rPr>
        <w:t>The Supplier must create at least 10 unique Customer user accounts for the management and administration of the System.</w:t>
      </w:r>
    </w:p>
    <w:p w14:paraId="26C21F68" w14:textId="28853D46" w:rsidR="00130DBD" w:rsidRPr="001013AF" w:rsidRDefault="00130DBD" w:rsidP="00C0689D">
      <w:pPr>
        <w:pStyle w:val="ListParagraph"/>
        <w:numPr>
          <w:ilvl w:val="0"/>
          <w:numId w:val="3"/>
        </w:numPr>
        <w:ind w:right="-2"/>
        <w:jc w:val="both"/>
        <w:rPr>
          <w:rFonts w:ascii="Montserrat" w:hAnsi="Montserrat" w:cs="Arial"/>
          <w:lang w:val="en-GB"/>
        </w:rPr>
      </w:pPr>
      <w:r w:rsidRPr="001013AF">
        <w:rPr>
          <w:rFonts w:ascii="Montserrat" w:hAnsi="Montserrat" w:cs="Arial"/>
          <w:lang w:val="en-GB"/>
        </w:rPr>
        <w:t>The Supplier must not restrict the integration of third</w:t>
      </w:r>
      <w:r w:rsidR="001013AF">
        <w:rPr>
          <w:rFonts w:ascii="Montserrat" w:hAnsi="Montserrat" w:cs="Arial"/>
          <w:lang w:val="en-GB"/>
        </w:rPr>
        <w:t>-</w:t>
      </w:r>
      <w:r w:rsidRPr="001013AF">
        <w:rPr>
          <w:rFonts w:ascii="Montserrat" w:hAnsi="Montserrat" w:cs="Arial"/>
          <w:lang w:val="en-GB"/>
        </w:rPr>
        <w:t>party software into the System through the use of APIs or other integration methods.</w:t>
      </w:r>
    </w:p>
    <w:p w14:paraId="519C1007" w14:textId="6D7407D0" w:rsidR="00FD2C4C" w:rsidRPr="001013AF" w:rsidRDefault="00130DBD" w:rsidP="00C0689D">
      <w:pPr>
        <w:pStyle w:val="ListParagraph"/>
        <w:widowControl/>
        <w:numPr>
          <w:ilvl w:val="0"/>
          <w:numId w:val="3"/>
        </w:numPr>
        <w:autoSpaceDE/>
        <w:autoSpaceDN/>
        <w:adjustRightInd/>
        <w:ind w:right="-2"/>
        <w:jc w:val="both"/>
        <w:rPr>
          <w:rFonts w:ascii="Montserrat" w:hAnsi="Montserrat" w:cs="Arial"/>
          <w:lang w:val="en-GB"/>
        </w:rPr>
      </w:pPr>
      <w:r w:rsidRPr="001013AF">
        <w:rPr>
          <w:rFonts w:ascii="Montserrat" w:hAnsi="Montserrat" w:cs="Arial"/>
          <w:lang w:val="en-GB"/>
        </w:rPr>
        <w:t>The Supplier</w:t>
      </w:r>
      <w:r w:rsidR="001013AF">
        <w:rPr>
          <w:rFonts w:ascii="Montserrat" w:hAnsi="Montserrat" w:cs="Arial"/>
          <w:lang w:val="en-GB"/>
        </w:rPr>
        <w:t xml:space="preserve"> shall</w:t>
      </w:r>
      <w:r w:rsidRPr="001013AF">
        <w:rPr>
          <w:rFonts w:ascii="Montserrat" w:hAnsi="Montserrat" w:cs="Arial"/>
          <w:lang w:val="en-GB"/>
        </w:rPr>
        <w:t xml:space="preserve"> provide a warranty of not less than 2 years for all Services and the Additional Services provided</w:t>
      </w:r>
      <w:r w:rsidR="00FD2C4C" w:rsidRPr="001013AF">
        <w:rPr>
          <w:rFonts w:ascii="Montserrat" w:hAnsi="Montserrat" w:cs="Arial"/>
          <w:lang w:val="en-GB"/>
        </w:rPr>
        <w:t>.</w:t>
      </w:r>
    </w:p>
    <w:p w14:paraId="6B1FB854" w14:textId="597C9B28" w:rsidR="00FD2C4C" w:rsidRPr="001013AF" w:rsidRDefault="00397C44" w:rsidP="00C0689D">
      <w:pPr>
        <w:pStyle w:val="ListParagraph"/>
        <w:widowControl/>
        <w:numPr>
          <w:ilvl w:val="0"/>
          <w:numId w:val="3"/>
        </w:numPr>
        <w:autoSpaceDE/>
        <w:autoSpaceDN/>
        <w:adjustRightInd/>
        <w:ind w:right="-2"/>
        <w:jc w:val="both"/>
        <w:rPr>
          <w:rFonts w:ascii="Montserrat" w:hAnsi="Montserrat" w:cs="Arial"/>
          <w:lang w:val="en-GB"/>
        </w:rPr>
      </w:pPr>
      <w:r w:rsidRPr="001013AF">
        <w:rPr>
          <w:rFonts w:ascii="Montserrat" w:hAnsi="Montserrat" w:cs="Arial"/>
          <w:lang w:val="en-GB"/>
        </w:rPr>
        <w:t>During the warranty period, the Supplier must remedy, at his own expense and resources, all defects and/or deficiencies in the Services and in the Additional Services provided, except for defects and/or deficiencies</w:t>
      </w:r>
      <w:r w:rsidR="00FD2C4C" w:rsidRPr="001013AF">
        <w:rPr>
          <w:rFonts w:ascii="Montserrat" w:hAnsi="Montserrat" w:cs="Arial"/>
          <w:lang w:val="en-GB"/>
        </w:rPr>
        <w:t>:</w:t>
      </w:r>
    </w:p>
    <w:p w14:paraId="3AEF5BE9" w14:textId="6E3C89E5" w:rsidR="00FD2C4C" w:rsidRPr="001013AF" w:rsidRDefault="00397C44" w:rsidP="00C0689D">
      <w:pPr>
        <w:pStyle w:val="ListParagraph"/>
        <w:widowControl/>
        <w:numPr>
          <w:ilvl w:val="1"/>
          <w:numId w:val="3"/>
        </w:numPr>
        <w:autoSpaceDE/>
        <w:autoSpaceDN/>
        <w:adjustRightInd/>
        <w:ind w:left="993" w:right="-2" w:hanging="567"/>
        <w:jc w:val="both"/>
        <w:rPr>
          <w:rFonts w:ascii="Montserrat" w:hAnsi="Montserrat" w:cs="Arial"/>
          <w:lang w:val="en-GB"/>
        </w:rPr>
      </w:pPr>
      <w:r w:rsidRPr="001013AF">
        <w:rPr>
          <w:rFonts w:ascii="Montserrat" w:hAnsi="Montserrat" w:cs="Arial"/>
          <w:lang w:val="en-GB"/>
        </w:rPr>
        <w:t>caused by the fault of the Customer</w:t>
      </w:r>
      <w:r w:rsidR="00FD2C4C" w:rsidRPr="001013AF">
        <w:rPr>
          <w:rFonts w:ascii="Montserrat" w:hAnsi="Montserrat" w:cs="Arial"/>
          <w:lang w:val="en-GB"/>
        </w:rPr>
        <w:t>;</w:t>
      </w:r>
    </w:p>
    <w:p w14:paraId="75A04237" w14:textId="107F039D" w:rsidR="00397C44" w:rsidRPr="001013AF" w:rsidRDefault="00397C44" w:rsidP="00C0689D">
      <w:pPr>
        <w:pStyle w:val="ListParagraph"/>
        <w:widowControl/>
        <w:numPr>
          <w:ilvl w:val="1"/>
          <w:numId w:val="3"/>
        </w:numPr>
        <w:autoSpaceDE/>
        <w:autoSpaceDN/>
        <w:adjustRightInd/>
        <w:ind w:left="993" w:right="-2" w:hanging="567"/>
        <w:jc w:val="both"/>
        <w:rPr>
          <w:rFonts w:ascii="Montserrat" w:hAnsi="Montserrat" w:cs="Arial"/>
          <w:lang w:val="en-GB"/>
        </w:rPr>
      </w:pPr>
      <w:r w:rsidRPr="001013AF">
        <w:rPr>
          <w:rFonts w:ascii="Montserrat" w:hAnsi="Montserrat" w:cs="Arial"/>
          <w:lang w:val="en-GB"/>
        </w:rPr>
        <w:t xml:space="preserve">that resulted from force majeure circumstances, as defined in Article 6.212 of the Civil Code of the Republic of Lithuania and in the Rules for Exemption from Liability in the Event of Force Majeure, approved by Resolution No 840 of the Government of the Republic of Lithuania of 15 July 1996 on the Approval of the Rules for Exemption from Liability in the Event of Force Majeure. </w:t>
      </w:r>
    </w:p>
    <w:p w14:paraId="58FC66DE" w14:textId="3F64149B" w:rsidR="006C6BA5" w:rsidRPr="001013AF" w:rsidRDefault="006C6BA5" w:rsidP="00C0689D">
      <w:pPr>
        <w:pStyle w:val="ListParagraph"/>
        <w:numPr>
          <w:ilvl w:val="0"/>
          <w:numId w:val="3"/>
        </w:numPr>
        <w:ind w:right="-2"/>
        <w:jc w:val="both"/>
        <w:rPr>
          <w:rFonts w:ascii="Montserrat" w:hAnsi="Montserrat" w:cs="Arial"/>
          <w:lang w:val="en-GB"/>
        </w:rPr>
      </w:pPr>
      <w:r w:rsidRPr="001013AF">
        <w:rPr>
          <w:rFonts w:ascii="Montserrat" w:hAnsi="Montserrat" w:cs="Arial"/>
          <w:lang w:val="en-GB"/>
        </w:rPr>
        <w:t>During the Warranty Period, the Supplier must, at his own expense and resources, remedy any deficiencies and/or defects in the Services or in the Additional Services registered by the Customer on the Odoo Platform within the terms set out in Table 4.</w:t>
      </w:r>
    </w:p>
    <w:p w14:paraId="05881C27" w14:textId="77E0A773" w:rsidR="003133C7" w:rsidRPr="001013AF" w:rsidRDefault="003133C7" w:rsidP="00C0689D">
      <w:pPr>
        <w:pStyle w:val="ListParagraph"/>
        <w:numPr>
          <w:ilvl w:val="0"/>
          <w:numId w:val="3"/>
        </w:numPr>
        <w:ind w:right="-2"/>
        <w:jc w:val="both"/>
        <w:rPr>
          <w:rFonts w:ascii="Montserrat" w:hAnsi="Montserrat" w:cs="Arial"/>
          <w:lang w:val="en-GB"/>
        </w:rPr>
      </w:pPr>
      <w:r w:rsidRPr="001013AF">
        <w:rPr>
          <w:rFonts w:ascii="Montserrat" w:hAnsi="Montserrat" w:cs="Arial"/>
          <w:lang w:val="en-GB"/>
        </w:rPr>
        <w:t xml:space="preserve">The Supplier, having provided </w:t>
      </w:r>
      <w:r w:rsidR="00325EDE">
        <w:rPr>
          <w:rFonts w:ascii="Montserrat" w:hAnsi="Montserrat" w:cs="Arial"/>
          <w:lang w:val="en-GB"/>
        </w:rPr>
        <w:t>A</w:t>
      </w:r>
      <w:r w:rsidR="00325EDE" w:rsidRPr="001013AF">
        <w:rPr>
          <w:rFonts w:ascii="Montserrat" w:hAnsi="Montserrat" w:cs="Arial"/>
          <w:lang w:val="en-GB"/>
        </w:rPr>
        <w:t xml:space="preserve">dditional </w:t>
      </w:r>
      <w:r w:rsidR="00A00021" w:rsidRPr="001013AF">
        <w:rPr>
          <w:rFonts w:ascii="Montserrat" w:hAnsi="Montserrat" w:cs="Arial"/>
          <w:lang w:val="en-GB"/>
        </w:rPr>
        <w:t xml:space="preserve">Services </w:t>
      </w:r>
      <w:r w:rsidR="009F7E1B">
        <w:rPr>
          <w:rFonts w:ascii="Montserrat" w:hAnsi="Montserrat" w:cs="Arial"/>
          <w:lang w:val="en-GB"/>
        </w:rPr>
        <w:t>of</w:t>
      </w:r>
      <w:r w:rsidR="00A00021">
        <w:rPr>
          <w:rFonts w:ascii="Montserrat" w:hAnsi="Montserrat" w:cs="Arial"/>
          <w:lang w:val="en-GB"/>
        </w:rPr>
        <w:t xml:space="preserve"> </w:t>
      </w:r>
      <w:r w:rsidRPr="001013AF">
        <w:rPr>
          <w:rFonts w:ascii="Montserrat" w:hAnsi="Montserrat" w:cs="Arial"/>
          <w:lang w:val="en-GB"/>
        </w:rPr>
        <w:t xml:space="preserve">System </w:t>
      </w:r>
      <w:r w:rsidR="00325EDE">
        <w:rPr>
          <w:rFonts w:ascii="Montserrat" w:hAnsi="Montserrat" w:cs="Arial"/>
          <w:lang w:val="en-GB"/>
        </w:rPr>
        <w:t>e</w:t>
      </w:r>
      <w:r w:rsidR="00325EDE" w:rsidRPr="001013AF">
        <w:rPr>
          <w:rFonts w:ascii="Montserrat" w:hAnsi="Montserrat" w:cs="Arial"/>
          <w:lang w:val="en-GB"/>
        </w:rPr>
        <w:t xml:space="preserve">nhancement </w:t>
      </w:r>
      <w:r w:rsidRPr="001013AF">
        <w:rPr>
          <w:rFonts w:ascii="Montserrat" w:hAnsi="Montserrat" w:cs="Arial"/>
          <w:lang w:val="en-GB"/>
        </w:rPr>
        <w:t xml:space="preserve">in accordance with Point 88.1, whereby the functionality of existing System Modules has been enhanced, additional System Integrated Functionality has been developed, or System Integrated Modules with new functionality have been developed, shall not be obliged to unconditionally transfer to the Customer the entire </w:t>
      </w:r>
      <w:r w:rsidR="004F1F84">
        <w:rPr>
          <w:rFonts w:ascii="Montserrat" w:hAnsi="Montserrat" w:cs="Arial"/>
          <w:lang w:val="en-GB"/>
        </w:rPr>
        <w:t>i</w:t>
      </w:r>
      <w:r w:rsidR="004F1F84" w:rsidRPr="001013AF">
        <w:rPr>
          <w:rFonts w:ascii="Montserrat" w:hAnsi="Montserrat" w:cs="Arial"/>
          <w:lang w:val="en-GB"/>
        </w:rPr>
        <w:t xml:space="preserve">ntellectual </w:t>
      </w:r>
      <w:r w:rsidR="004F1F84">
        <w:rPr>
          <w:rFonts w:ascii="Montserrat" w:hAnsi="Montserrat" w:cs="Arial"/>
          <w:lang w:val="en-GB"/>
        </w:rPr>
        <w:t>p</w:t>
      </w:r>
      <w:r w:rsidR="004F1F84" w:rsidRPr="001013AF">
        <w:rPr>
          <w:rFonts w:ascii="Montserrat" w:hAnsi="Montserrat" w:cs="Arial"/>
          <w:lang w:val="en-GB"/>
        </w:rPr>
        <w:t xml:space="preserve">roperty </w:t>
      </w:r>
      <w:r w:rsidRPr="001013AF">
        <w:rPr>
          <w:rFonts w:ascii="Montserrat" w:hAnsi="Montserrat" w:cs="Arial"/>
          <w:lang w:val="en-GB"/>
        </w:rPr>
        <w:t>in the subject-matter of the enhancements developed.</w:t>
      </w:r>
    </w:p>
    <w:p w14:paraId="458E28E1" w14:textId="3902B21A" w:rsidR="00430522" w:rsidRPr="00325EDE" w:rsidRDefault="00430522" w:rsidP="00325EDE">
      <w:pPr>
        <w:pStyle w:val="ListParagraph"/>
        <w:numPr>
          <w:ilvl w:val="0"/>
          <w:numId w:val="3"/>
        </w:numPr>
        <w:ind w:right="-2"/>
        <w:jc w:val="both"/>
        <w:rPr>
          <w:rFonts w:ascii="Montserrat" w:hAnsi="Montserrat"/>
          <w:lang w:val="en-GB"/>
        </w:rPr>
      </w:pPr>
      <w:r w:rsidRPr="00325EDE">
        <w:rPr>
          <w:rFonts w:ascii="Montserrat" w:hAnsi="Montserrat"/>
          <w:lang w:val="en-GB"/>
        </w:rPr>
        <w:t xml:space="preserve">The Supplier, having provided </w:t>
      </w:r>
      <w:r w:rsidR="004F1F84">
        <w:rPr>
          <w:rFonts w:ascii="Montserrat" w:hAnsi="Montserrat"/>
          <w:lang w:val="en-GB"/>
        </w:rPr>
        <w:t>A</w:t>
      </w:r>
      <w:r w:rsidR="004F1F84" w:rsidRPr="00325EDE">
        <w:rPr>
          <w:rFonts w:ascii="Montserrat" w:hAnsi="Montserrat"/>
          <w:lang w:val="en-GB"/>
        </w:rPr>
        <w:t xml:space="preserve">dditional Services </w:t>
      </w:r>
      <w:r w:rsidR="009F7E1B">
        <w:rPr>
          <w:rFonts w:ascii="Montserrat" w:hAnsi="Montserrat"/>
          <w:lang w:val="en-GB"/>
        </w:rPr>
        <w:t xml:space="preserve">of </w:t>
      </w:r>
      <w:r w:rsidRPr="00325EDE">
        <w:rPr>
          <w:rFonts w:ascii="Montserrat" w:hAnsi="Montserrat"/>
          <w:lang w:val="en-GB"/>
        </w:rPr>
        <w:t xml:space="preserve">System </w:t>
      </w:r>
      <w:r w:rsidR="009F7E1B">
        <w:rPr>
          <w:rFonts w:ascii="Montserrat" w:hAnsi="Montserrat"/>
          <w:lang w:val="en-GB"/>
        </w:rPr>
        <w:t>e</w:t>
      </w:r>
      <w:r w:rsidR="009F7E1B" w:rsidRPr="00325EDE">
        <w:rPr>
          <w:rFonts w:ascii="Montserrat" w:hAnsi="Montserrat"/>
          <w:lang w:val="en-GB"/>
        </w:rPr>
        <w:t xml:space="preserve">nhancement </w:t>
      </w:r>
      <w:r w:rsidRPr="00325EDE">
        <w:rPr>
          <w:rFonts w:ascii="Montserrat" w:hAnsi="Montserrat"/>
          <w:lang w:val="en-GB"/>
        </w:rPr>
        <w:t xml:space="preserve">in accordance with Point 88.1, during which modules, applications or other objects of the programming result separate from the System have been developed, the Supplier shall unconditionally transfer to the Customer all intellectual property rights in the object developed during the improvement (i.e. without any limitation all the author's property rights provided for in the Law on Copyright and Related Rights of the Republic of Lithuania), including the right to change, modify and rework the object of copyright. </w:t>
      </w:r>
    </w:p>
    <w:p w14:paraId="2EF3638F" w14:textId="77777777" w:rsidR="00430522" w:rsidRPr="001013AF" w:rsidRDefault="00430522" w:rsidP="00430522">
      <w:pPr>
        <w:pStyle w:val="ListParagraph"/>
        <w:ind w:left="426" w:right="-2"/>
        <w:jc w:val="both"/>
        <w:rPr>
          <w:rFonts w:ascii="Montserrat" w:hAnsi="Montserrat" w:cs="Arial"/>
          <w:lang w:val="en-GB"/>
        </w:rPr>
      </w:pPr>
    </w:p>
    <w:p w14:paraId="6109241D" w14:textId="71358BE8" w:rsidR="00506C04" w:rsidRPr="001013AF" w:rsidRDefault="00430522" w:rsidP="00C0689D">
      <w:pPr>
        <w:pStyle w:val="ListParagraph"/>
        <w:numPr>
          <w:ilvl w:val="0"/>
          <w:numId w:val="4"/>
        </w:numPr>
        <w:jc w:val="center"/>
        <w:rPr>
          <w:rFonts w:ascii="Montserrat" w:hAnsi="Montserrat" w:cs="Arial"/>
          <w:b/>
          <w:lang w:val="en-GB"/>
        </w:rPr>
      </w:pPr>
      <w:r w:rsidRPr="001013AF">
        <w:rPr>
          <w:rFonts w:ascii="Montserrat" w:hAnsi="Montserrat" w:cs="Arial"/>
          <w:b/>
          <w:lang w:val="en-GB"/>
        </w:rPr>
        <w:t xml:space="preserve">CONDITIONS OF SUPPLY OF CONTROLLERS </w:t>
      </w:r>
    </w:p>
    <w:p w14:paraId="1A96DAD7" w14:textId="77777777" w:rsidR="00297A07" w:rsidRPr="001013AF" w:rsidRDefault="00297A07" w:rsidP="00CA163B">
      <w:pPr>
        <w:pStyle w:val="ListParagraph"/>
        <w:jc w:val="center"/>
        <w:rPr>
          <w:rFonts w:ascii="Montserrat" w:hAnsi="Montserrat" w:cs="Arial"/>
          <w:b/>
          <w:lang w:val="en-GB"/>
        </w:rPr>
      </w:pPr>
    </w:p>
    <w:p w14:paraId="79F11690" w14:textId="5930024B" w:rsidR="00EE0E9A" w:rsidRPr="001013AF" w:rsidRDefault="00EE0E9A" w:rsidP="00EE0E9A">
      <w:pPr>
        <w:pStyle w:val="ListParagraph"/>
        <w:widowControl/>
        <w:numPr>
          <w:ilvl w:val="0"/>
          <w:numId w:val="3"/>
        </w:numPr>
        <w:autoSpaceDE/>
        <w:autoSpaceDN/>
        <w:adjustRightInd/>
        <w:ind w:left="426" w:right="-2" w:hanging="426"/>
        <w:jc w:val="both"/>
        <w:rPr>
          <w:rFonts w:ascii="Montserrat" w:eastAsia="Montserrat" w:hAnsi="Montserrat" w:cs="Montserrat"/>
          <w:lang w:val="en-GB"/>
        </w:rPr>
      </w:pPr>
      <w:r w:rsidRPr="001013AF">
        <w:rPr>
          <w:rFonts w:ascii="Montserrat" w:eastAsia="Montserrat" w:hAnsi="Montserrat" w:cs="Montserrat"/>
          <w:lang w:val="en-GB"/>
        </w:rPr>
        <w:t>The Supplier must ensure the supply of 210 new controllers (for traffic light</w:t>
      </w:r>
      <w:r w:rsidR="001013AF">
        <w:rPr>
          <w:rFonts w:ascii="Montserrat" w:eastAsia="Montserrat" w:hAnsi="Montserrat" w:cs="Montserrat"/>
          <w:lang w:val="en-GB"/>
        </w:rPr>
        <w:t>-</w:t>
      </w:r>
      <w:r w:rsidRPr="001013AF">
        <w:rPr>
          <w:rFonts w:ascii="Montserrat" w:eastAsia="Montserrat" w:hAnsi="Montserrat" w:cs="Montserrat"/>
          <w:lang w:val="en-GB"/>
        </w:rPr>
        <w:t>controlled intersections or crossings).</w:t>
      </w:r>
    </w:p>
    <w:p w14:paraId="23E552DB" w14:textId="37776F3D" w:rsidR="00EE0E9A" w:rsidRPr="001013AF" w:rsidRDefault="00EE0E9A" w:rsidP="008616F8">
      <w:pPr>
        <w:pStyle w:val="ListParagraph"/>
        <w:widowControl/>
        <w:numPr>
          <w:ilvl w:val="0"/>
          <w:numId w:val="3"/>
        </w:numPr>
        <w:autoSpaceDE/>
        <w:autoSpaceDN/>
        <w:adjustRightInd/>
        <w:ind w:left="426" w:right="-2" w:hanging="426"/>
        <w:jc w:val="both"/>
        <w:rPr>
          <w:rFonts w:ascii="Montserrat" w:eastAsia="Montserrat" w:hAnsi="Montserrat" w:cs="Montserrat"/>
          <w:lang w:val="en-GB"/>
        </w:rPr>
      </w:pPr>
      <w:r w:rsidRPr="001013AF">
        <w:rPr>
          <w:rFonts w:ascii="Montserrat" w:eastAsia="Montserrat" w:hAnsi="Montserrat" w:cs="Montserrat"/>
          <w:lang w:val="en-GB"/>
        </w:rPr>
        <w:t xml:space="preserve">The Supplier must ensure that the Customer orders the supply of controllers in </w:t>
      </w:r>
      <w:r w:rsidR="001F105F" w:rsidRPr="001013AF">
        <w:rPr>
          <w:rFonts w:ascii="Montserrat" w:eastAsia="Montserrat" w:hAnsi="Montserrat" w:cs="Montserrat"/>
          <w:lang w:val="en-GB"/>
        </w:rPr>
        <w:t xml:space="preserve">packages </w:t>
      </w:r>
      <w:r w:rsidRPr="001013AF">
        <w:rPr>
          <w:rFonts w:ascii="Montserrat" w:eastAsia="Montserrat" w:hAnsi="Montserrat" w:cs="Montserrat"/>
          <w:lang w:val="en-GB"/>
        </w:rPr>
        <w:t>throughout the Contract period. Annex 9 to the Technical Specification gives the complete set of all 210 controllers and the preliminary packages of controllers.</w:t>
      </w:r>
    </w:p>
    <w:p w14:paraId="2430BD49" w14:textId="7BF355F1" w:rsidR="006D4A3E" w:rsidRPr="001013AF" w:rsidRDefault="00EE0E9A" w:rsidP="00094656">
      <w:pPr>
        <w:pStyle w:val="ListParagraph"/>
        <w:widowControl/>
        <w:numPr>
          <w:ilvl w:val="1"/>
          <w:numId w:val="3"/>
        </w:numPr>
        <w:autoSpaceDE/>
        <w:autoSpaceDN/>
        <w:adjustRightInd/>
        <w:ind w:left="993" w:right="-2" w:hanging="567"/>
        <w:jc w:val="both"/>
        <w:rPr>
          <w:rFonts w:ascii="Montserrat" w:eastAsia="Montserrat" w:hAnsi="Montserrat" w:cs="Montserrat"/>
          <w:lang w:val="en-GB"/>
        </w:rPr>
      </w:pPr>
      <w:r w:rsidRPr="001013AF">
        <w:rPr>
          <w:rFonts w:ascii="Montserrat" w:eastAsia="Montserrat" w:hAnsi="Montserrat" w:cs="Montserrat"/>
          <w:lang w:val="en-GB"/>
        </w:rPr>
        <w:t xml:space="preserve">The Customer expects to place orders for up to four controller packages per Contract </w:t>
      </w:r>
      <w:r w:rsidR="001F105F">
        <w:rPr>
          <w:rFonts w:ascii="Montserrat" w:eastAsia="Montserrat" w:hAnsi="Montserrat" w:cs="Montserrat"/>
          <w:lang w:val="en-GB"/>
        </w:rPr>
        <w:t>y</w:t>
      </w:r>
      <w:r w:rsidR="001F105F" w:rsidRPr="001013AF">
        <w:rPr>
          <w:rFonts w:ascii="Montserrat" w:eastAsia="Montserrat" w:hAnsi="Montserrat" w:cs="Montserrat"/>
          <w:lang w:val="en-GB"/>
        </w:rPr>
        <w:t>ear</w:t>
      </w:r>
      <w:r w:rsidRPr="001013AF">
        <w:rPr>
          <w:rFonts w:ascii="Montserrat" w:eastAsia="Montserrat" w:hAnsi="Montserrat" w:cs="Montserrat"/>
          <w:lang w:val="en-GB"/>
        </w:rPr>
        <w:t>. Preliminary delivery plan for controller packages:</w:t>
      </w:r>
    </w:p>
    <w:p w14:paraId="0F34183A" w14:textId="33E35A7F" w:rsidR="00632814" w:rsidRPr="001013AF" w:rsidRDefault="00EE0E9A" w:rsidP="00094656">
      <w:pPr>
        <w:pStyle w:val="ListParagraph"/>
        <w:widowControl/>
        <w:numPr>
          <w:ilvl w:val="2"/>
          <w:numId w:val="34"/>
        </w:numPr>
        <w:autoSpaceDE/>
        <w:autoSpaceDN/>
        <w:adjustRightInd/>
        <w:ind w:left="1276" w:right="-2" w:hanging="283"/>
        <w:jc w:val="both"/>
        <w:rPr>
          <w:rFonts w:ascii="Montserrat" w:eastAsia="Montserrat" w:hAnsi="Montserrat" w:cs="Montserrat"/>
          <w:lang w:val="en-GB"/>
        </w:rPr>
      </w:pPr>
      <w:r w:rsidRPr="001013AF">
        <w:rPr>
          <w:rFonts w:ascii="Montserrat" w:eastAsia="Montserrat" w:hAnsi="Montserrat" w:cs="Montserrat"/>
          <w:lang w:val="en-GB"/>
        </w:rPr>
        <w:t>First year of the Contract from the entry into force of the Contract - 1-4 controller packages</w:t>
      </w:r>
      <w:r w:rsidR="00632814" w:rsidRPr="001013AF">
        <w:rPr>
          <w:rFonts w:ascii="Montserrat" w:eastAsia="Montserrat" w:hAnsi="Montserrat" w:cs="Montserrat"/>
          <w:lang w:val="en-GB"/>
        </w:rPr>
        <w:t>.</w:t>
      </w:r>
    </w:p>
    <w:p w14:paraId="6BEF4D7F" w14:textId="30196658" w:rsidR="00DB0BA6" w:rsidRPr="001013AF" w:rsidRDefault="00EE0E9A" w:rsidP="00094656">
      <w:pPr>
        <w:pStyle w:val="ListParagraph"/>
        <w:widowControl/>
        <w:numPr>
          <w:ilvl w:val="2"/>
          <w:numId w:val="34"/>
        </w:numPr>
        <w:autoSpaceDE/>
        <w:autoSpaceDN/>
        <w:adjustRightInd/>
        <w:ind w:left="1276" w:right="-2" w:hanging="283"/>
        <w:jc w:val="both"/>
        <w:rPr>
          <w:rFonts w:ascii="Montserrat" w:eastAsia="Montserrat" w:hAnsi="Montserrat" w:cs="Montserrat"/>
          <w:lang w:val="en-GB"/>
        </w:rPr>
      </w:pPr>
      <w:r w:rsidRPr="001013AF">
        <w:rPr>
          <w:rFonts w:ascii="Montserrat" w:eastAsia="Montserrat" w:hAnsi="Montserrat" w:cs="Montserrat"/>
          <w:lang w:val="en-GB"/>
        </w:rPr>
        <w:t>Second Contract year after the entry into force of the Contract - 5-8 controller packages.</w:t>
      </w:r>
    </w:p>
    <w:p w14:paraId="76371134" w14:textId="13FE3E11" w:rsidR="00DB0BA6" w:rsidRPr="001013AF" w:rsidRDefault="00EE0E9A" w:rsidP="00094656">
      <w:pPr>
        <w:pStyle w:val="ListParagraph"/>
        <w:widowControl/>
        <w:numPr>
          <w:ilvl w:val="2"/>
          <w:numId w:val="34"/>
        </w:numPr>
        <w:autoSpaceDE/>
        <w:autoSpaceDN/>
        <w:adjustRightInd/>
        <w:ind w:left="1276" w:right="-2" w:hanging="283"/>
        <w:jc w:val="both"/>
        <w:rPr>
          <w:rFonts w:ascii="Montserrat" w:eastAsia="Montserrat" w:hAnsi="Montserrat" w:cs="Montserrat"/>
          <w:lang w:val="en-GB"/>
        </w:rPr>
      </w:pPr>
      <w:r w:rsidRPr="001013AF">
        <w:rPr>
          <w:rFonts w:ascii="Montserrat" w:eastAsia="Montserrat" w:hAnsi="Montserrat" w:cs="Montserrat"/>
          <w:lang w:val="en-GB"/>
        </w:rPr>
        <w:t xml:space="preserve">Third Contract year after the entry into force of the Contract </w:t>
      </w:r>
      <w:r w:rsidR="00DB0BA6" w:rsidRPr="001013AF">
        <w:rPr>
          <w:rFonts w:ascii="Montserrat" w:eastAsia="Montserrat" w:hAnsi="Montserrat" w:cs="Montserrat"/>
          <w:lang w:val="en-GB"/>
        </w:rPr>
        <w:t xml:space="preserve">– 9-11 </w:t>
      </w:r>
      <w:r w:rsidRPr="001013AF">
        <w:rPr>
          <w:rFonts w:ascii="Montserrat" w:eastAsia="Montserrat" w:hAnsi="Montserrat" w:cs="Montserrat"/>
          <w:lang w:val="en-GB"/>
        </w:rPr>
        <w:t>controller packages</w:t>
      </w:r>
      <w:r w:rsidR="00DB0BA6" w:rsidRPr="001013AF">
        <w:rPr>
          <w:rFonts w:ascii="Montserrat" w:eastAsia="Montserrat" w:hAnsi="Montserrat" w:cs="Montserrat"/>
          <w:lang w:val="en-GB"/>
        </w:rPr>
        <w:t>.</w:t>
      </w:r>
    </w:p>
    <w:p w14:paraId="28C4F1B8" w14:textId="4BABFA92" w:rsidR="00DB0BA6" w:rsidRPr="001013AF" w:rsidRDefault="00EE0E9A" w:rsidP="00094656">
      <w:pPr>
        <w:pStyle w:val="ListParagraph"/>
        <w:widowControl/>
        <w:numPr>
          <w:ilvl w:val="2"/>
          <w:numId w:val="34"/>
        </w:numPr>
        <w:autoSpaceDE/>
        <w:autoSpaceDN/>
        <w:adjustRightInd/>
        <w:ind w:left="1276" w:right="-2" w:hanging="283"/>
        <w:jc w:val="both"/>
        <w:rPr>
          <w:rFonts w:ascii="Montserrat" w:eastAsia="Montserrat" w:hAnsi="Montserrat" w:cs="Montserrat"/>
          <w:lang w:val="en-GB"/>
        </w:rPr>
      </w:pPr>
      <w:r w:rsidRPr="001013AF">
        <w:rPr>
          <w:rFonts w:ascii="Montserrat" w:eastAsia="Montserrat" w:hAnsi="Montserrat" w:cs="Montserrat"/>
          <w:lang w:val="en-GB"/>
        </w:rPr>
        <w:t xml:space="preserve">Fourth Contract year after the entry into force of the Contract </w:t>
      </w:r>
      <w:r w:rsidR="00DB0BA6" w:rsidRPr="001013AF">
        <w:rPr>
          <w:rFonts w:ascii="Montserrat" w:eastAsia="Montserrat" w:hAnsi="Montserrat" w:cs="Montserrat"/>
          <w:lang w:val="en-GB"/>
        </w:rPr>
        <w:t xml:space="preserve">– 12-13 </w:t>
      </w:r>
      <w:r w:rsidRPr="001013AF">
        <w:rPr>
          <w:rFonts w:ascii="Montserrat" w:eastAsia="Montserrat" w:hAnsi="Montserrat" w:cs="Montserrat"/>
          <w:lang w:val="en-GB"/>
        </w:rPr>
        <w:t>controller packages</w:t>
      </w:r>
      <w:r w:rsidR="00DB0BA6" w:rsidRPr="001013AF">
        <w:rPr>
          <w:rFonts w:ascii="Montserrat" w:eastAsia="Montserrat" w:hAnsi="Montserrat" w:cs="Montserrat"/>
          <w:lang w:val="en-GB"/>
        </w:rPr>
        <w:t>.</w:t>
      </w:r>
    </w:p>
    <w:p w14:paraId="38820B7A" w14:textId="63984490" w:rsidR="00EE0E9A" w:rsidRPr="001013AF" w:rsidRDefault="00EE0E9A" w:rsidP="00094656">
      <w:pPr>
        <w:pStyle w:val="ListParagraph"/>
        <w:widowControl/>
        <w:numPr>
          <w:ilvl w:val="2"/>
          <w:numId w:val="34"/>
        </w:numPr>
        <w:autoSpaceDE/>
        <w:autoSpaceDN/>
        <w:adjustRightInd/>
        <w:ind w:left="1276" w:right="-2" w:hanging="283"/>
        <w:jc w:val="both"/>
        <w:rPr>
          <w:rFonts w:ascii="Montserrat" w:eastAsia="Montserrat" w:hAnsi="Montserrat" w:cs="Montserrat"/>
          <w:lang w:val="en-GB"/>
        </w:rPr>
      </w:pPr>
      <w:r w:rsidRPr="001013AF">
        <w:rPr>
          <w:rFonts w:ascii="Montserrat" w:eastAsia="Montserrat" w:hAnsi="Montserrat" w:cs="Montserrat"/>
          <w:lang w:val="en-GB"/>
        </w:rPr>
        <w:t xml:space="preserve">Fifth Contract year after the entry into force of the Contract – 14 controller packages. </w:t>
      </w:r>
    </w:p>
    <w:p w14:paraId="745BCEBD" w14:textId="71B7E750" w:rsidR="00B75A2E" w:rsidRPr="001013AF" w:rsidRDefault="00305678" w:rsidP="007F5E1D">
      <w:pPr>
        <w:pStyle w:val="ListParagraph"/>
        <w:widowControl/>
        <w:numPr>
          <w:ilvl w:val="1"/>
          <w:numId w:val="3"/>
        </w:numPr>
        <w:autoSpaceDE/>
        <w:autoSpaceDN/>
        <w:adjustRightInd/>
        <w:ind w:left="993" w:right="-2" w:hanging="567"/>
        <w:jc w:val="both"/>
        <w:rPr>
          <w:rStyle w:val="CommentReference"/>
          <w:rFonts w:ascii="Montserrat" w:eastAsia="Montserrat" w:hAnsi="Montserrat" w:cs="Montserrat"/>
          <w:sz w:val="20"/>
          <w:szCs w:val="20"/>
          <w:lang w:val="en-GB"/>
        </w:rPr>
      </w:pPr>
      <w:r w:rsidRPr="001013AF">
        <w:rPr>
          <w:rFonts w:ascii="Montserrat" w:eastAsia="Montserrat" w:hAnsi="Montserrat" w:cs="Montserrat"/>
          <w:lang w:val="en-GB"/>
        </w:rPr>
        <w:t>The number of controllers in each package may vary by up to 10% (without changing the total number of controllers).</w:t>
      </w:r>
      <w:r w:rsidR="0087715D" w:rsidRPr="001013AF">
        <w:rPr>
          <w:rFonts w:ascii="Montserrat" w:eastAsia="Montserrat" w:hAnsi="Montserrat" w:cs="Montserrat"/>
          <w:lang w:val="en-GB"/>
        </w:rPr>
        <w:t xml:space="preserve"> </w:t>
      </w:r>
    </w:p>
    <w:p w14:paraId="3E5640D2" w14:textId="600D5BC2" w:rsidR="00596C98" w:rsidRPr="001013AF" w:rsidRDefault="00305678" w:rsidP="007F5E1D">
      <w:pPr>
        <w:pStyle w:val="ListParagraph"/>
        <w:widowControl/>
        <w:numPr>
          <w:ilvl w:val="1"/>
          <w:numId w:val="3"/>
        </w:numPr>
        <w:autoSpaceDE/>
        <w:autoSpaceDN/>
        <w:adjustRightInd/>
        <w:ind w:left="993" w:right="-2" w:hanging="567"/>
        <w:jc w:val="both"/>
        <w:rPr>
          <w:rFonts w:ascii="Montserrat" w:eastAsia="Montserrat" w:hAnsi="Montserrat" w:cs="Montserrat"/>
          <w:lang w:val="en-GB"/>
        </w:rPr>
      </w:pPr>
      <w:r w:rsidRPr="001013AF">
        <w:rPr>
          <w:rFonts w:ascii="Montserrat" w:eastAsia="Montserrat" w:hAnsi="Montserrat" w:cs="Montserrat"/>
          <w:lang w:val="en-GB"/>
        </w:rPr>
        <w:t>The supply of packages of controllers will be ordered on a purchase order basis and on a schedule agreed with the Supplier.</w:t>
      </w:r>
    </w:p>
    <w:p w14:paraId="78AACCF8" w14:textId="7F0B2EF4" w:rsidR="00610024" w:rsidRPr="001013AF" w:rsidRDefault="00305678" w:rsidP="007F5E1D">
      <w:pPr>
        <w:pStyle w:val="ListParagraph"/>
        <w:widowControl/>
        <w:numPr>
          <w:ilvl w:val="1"/>
          <w:numId w:val="3"/>
        </w:numPr>
        <w:autoSpaceDE/>
        <w:autoSpaceDN/>
        <w:adjustRightInd/>
        <w:ind w:left="993" w:right="-2" w:hanging="567"/>
        <w:jc w:val="both"/>
        <w:rPr>
          <w:rFonts w:ascii="Montserrat" w:eastAsia="Montserrat" w:hAnsi="Montserrat" w:cs="Montserrat"/>
          <w:lang w:val="en-GB"/>
        </w:rPr>
      </w:pPr>
      <w:r w:rsidRPr="001013AF">
        <w:rPr>
          <w:rFonts w:ascii="Montserrat" w:eastAsia="Montserrat" w:hAnsi="Montserrat" w:cs="Montserrat"/>
          <w:lang w:val="en-GB"/>
        </w:rPr>
        <w:t>At the time of ordering the controller packages, the Supplier shall ensure that the controller mix can be adjusted (without changing the total number of controllers and their internal components).</w:t>
      </w:r>
    </w:p>
    <w:p w14:paraId="25770240" w14:textId="626B4EE3" w:rsidR="00305678" w:rsidRPr="001013AF" w:rsidRDefault="00305678" w:rsidP="00305678">
      <w:pPr>
        <w:pStyle w:val="ListParagraph"/>
        <w:widowControl/>
        <w:numPr>
          <w:ilvl w:val="0"/>
          <w:numId w:val="3"/>
        </w:numPr>
        <w:autoSpaceDE/>
        <w:autoSpaceDN/>
        <w:adjustRightInd/>
        <w:ind w:left="426" w:right="-2" w:hanging="426"/>
        <w:jc w:val="both"/>
        <w:rPr>
          <w:rFonts w:ascii="Montserrat" w:eastAsia="Montserrat" w:hAnsi="Montserrat" w:cs="Montserrat"/>
          <w:lang w:val="en-GB"/>
        </w:rPr>
      </w:pPr>
      <w:r w:rsidRPr="001013AF">
        <w:rPr>
          <w:rFonts w:ascii="Montserrat" w:eastAsia="Montserrat" w:hAnsi="Montserrat" w:cs="Montserrat"/>
          <w:lang w:val="en-GB"/>
        </w:rPr>
        <w:t xml:space="preserve">The Supplier must offer to the Customer the System-compatible controllers to be integrated into the System via the OCIT protocol and to support the receipt and execution of commands from the System's </w:t>
      </w:r>
      <w:r w:rsidR="00415077" w:rsidRPr="00415077">
        <w:rPr>
          <w:rFonts w:ascii="Montserrat" w:eastAsia="Montserrat" w:hAnsi="Montserrat" w:cs="Montserrat"/>
          <w:lang w:val="en-GB"/>
        </w:rPr>
        <w:t>adaptive module for real-time optimization of operating modes</w:t>
      </w:r>
      <w:r w:rsidR="00F60394">
        <w:rPr>
          <w:rFonts w:ascii="Montserrat" w:eastAsia="Montserrat" w:hAnsi="Montserrat" w:cs="Montserrat"/>
          <w:lang w:val="en-GB"/>
        </w:rPr>
        <w:t xml:space="preserve"> </w:t>
      </w:r>
      <w:r w:rsidRPr="001013AF">
        <w:rPr>
          <w:rFonts w:ascii="Montserrat" w:eastAsia="Montserrat" w:hAnsi="Montserrat" w:cs="Montserrat"/>
          <w:lang w:val="en-GB"/>
        </w:rPr>
        <w:t xml:space="preserve">and the </w:t>
      </w:r>
      <w:r w:rsidR="00260ECB">
        <w:rPr>
          <w:rFonts w:ascii="Montserrat" w:eastAsia="Montserrat" w:hAnsi="Montserrat" w:cs="Montserrat"/>
          <w:lang w:val="en-GB"/>
        </w:rPr>
        <w:t>PTP</w:t>
      </w:r>
      <w:r w:rsidRPr="001013AF">
        <w:rPr>
          <w:rFonts w:ascii="Montserrat" w:eastAsia="Montserrat" w:hAnsi="Montserrat" w:cs="Montserrat"/>
          <w:lang w:val="en-GB"/>
        </w:rPr>
        <w:t xml:space="preserve"> module.</w:t>
      </w:r>
    </w:p>
    <w:p w14:paraId="6D3127F4" w14:textId="057731E9" w:rsidR="00B61C80" w:rsidRPr="001013AF" w:rsidRDefault="00305678" w:rsidP="008616F8">
      <w:pPr>
        <w:pStyle w:val="ListParagraph"/>
        <w:widowControl/>
        <w:numPr>
          <w:ilvl w:val="0"/>
          <w:numId w:val="3"/>
        </w:numPr>
        <w:autoSpaceDE/>
        <w:autoSpaceDN/>
        <w:adjustRightInd/>
        <w:ind w:left="426" w:right="-2" w:hanging="426"/>
        <w:jc w:val="both"/>
        <w:rPr>
          <w:rFonts w:ascii="Montserrat" w:eastAsia="Montserrat" w:hAnsi="Montserrat" w:cs="Montserrat"/>
          <w:lang w:val="en-GB"/>
        </w:rPr>
      </w:pPr>
      <w:r w:rsidRPr="001013AF">
        <w:rPr>
          <w:rFonts w:ascii="Montserrat" w:eastAsia="Montserrat" w:hAnsi="Montserrat" w:cs="Montserrat"/>
          <w:lang w:val="en-GB"/>
        </w:rPr>
        <w:t xml:space="preserve">The controllers proposed by the </w:t>
      </w:r>
      <w:r w:rsidR="00B22348">
        <w:rPr>
          <w:rFonts w:ascii="Montserrat" w:eastAsia="Montserrat" w:hAnsi="Montserrat" w:cs="Montserrat"/>
          <w:lang w:val="en-GB"/>
        </w:rPr>
        <w:t>S</w:t>
      </w:r>
      <w:r w:rsidR="00B22348" w:rsidRPr="001013AF">
        <w:rPr>
          <w:rFonts w:ascii="Montserrat" w:eastAsia="Montserrat" w:hAnsi="Montserrat" w:cs="Montserrat"/>
          <w:lang w:val="en-GB"/>
        </w:rPr>
        <w:t xml:space="preserve">upplier </w:t>
      </w:r>
      <w:r w:rsidRPr="001013AF">
        <w:rPr>
          <w:rFonts w:ascii="Montserrat" w:eastAsia="Montserrat" w:hAnsi="Montserrat" w:cs="Montserrat"/>
          <w:lang w:val="en-GB"/>
        </w:rPr>
        <w:t xml:space="preserve">shall fulfil all the technical characteristics set out in Table 5 of the controller </w:t>
      </w:r>
      <w:r w:rsidR="00AC47F2">
        <w:rPr>
          <w:rFonts w:ascii="Montserrat" w:eastAsia="Montserrat" w:hAnsi="Montserrat" w:cs="Montserrat"/>
          <w:lang w:val="en-GB"/>
        </w:rPr>
        <w:t>t</w:t>
      </w:r>
      <w:r w:rsidR="00AC47F2" w:rsidRPr="001013AF">
        <w:rPr>
          <w:rFonts w:ascii="Montserrat" w:eastAsia="Montserrat" w:hAnsi="Montserrat" w:cs="Montserrat"/>
          <w:lang w:val="en-GB"/>
        </w:rPr>
        <w:t xml:space="preserve">echnical </w:t>
      </w:r>
      <w:r w:rsidR="00AC47F2">
        <w:rPr>
          <w:rFonts w:ascii="Montserrat" w:eastAsia="Montserrat" w:hAnsi="Montserrat" w:cs="Montserrat"/>
          <w:lang w:val="en-GB"/>
        </w:rPr>
        <w:t>s</w:t>
      </w:r>
      <w:r w:rsidR="00AC47F2" w:rsidRPr="001013AF">
        <w:rPr>
          <w:rFonts w:ascii="Montserrat" w:eastAsia="Montserrat" w:hAnsi="Montserrat" w:cs="Montserrat"/>
          <w:lang w:val="en-GB"/>
        </w:rPr>
        <w:t>pecification</w:t>
      </w:r>
      <w:r w:rsidR="00F03803" w:rsidRPr="001013AF">
        <w:rPr>
          <w:rFonts w:ascii="Montserrat" w:eastAsia="Montserrat" w:hAnsi="Montserrat" w:cs="Montserrat"/>
          <w:lang w:val="en-GB"/>
        </w:rPr>
        <w:t>.</w:t>
      </w:r>
    </w:p>
    <w:p w14:paraId="1226236E" w14:textId="77777777" w:rsidR="00297A07" w:rsidRPr="001013AF" w:rsidRDefault="00297A07" w:rsidP="00E24538">
      <w:pPr>
        <w:pStyle w:val="ListParagraph"/>
        <w:widowControl/>
        <w:autoSpaceDE/>
        <w:autoSpaceDN/>
        <w:adjustRightInd/>
        <w:ind w:right="-2"/>
        <w:jc w:val="both"/>
        <w:rPr>
          <w:rFonts w:ascii="Montserrat" w:eastAsia="Montserrat" w:hAnsi="Montserrat" w:cs="Montserrat"/>
          <w:highlight w:val="yellow"/>
          <w:lang w:val="en-GB"/>
        </w:rPr>
      </w:pPr>
    </w:p>
    <w:p w14:paraId="1BB11AD1" w14:textId="07968E81" w:rsidR="00305678" w:rsidRPr="001013AF" w:rsidRDefault="00305678" w:rsidP="00305678">
      <w:pPr>
        <w:pStyle w:val="ListParagraph"/>
        <w:ind w:right="-2"/>
        <w:rPr>
          <w:rFonts w:ascii="Montserrat" w:eastAsia="Montserrat" w:hAnsi="Montserrat" w:cs="Montserrat"/>
          <w:b/>
          <w:bCs/>
          <w:lang w:val="en-GB"/>
        </w:rPr>
      </w:pPr>
      <w:r w:rsidRPr="001013AF">
        <w:rPr>
          <w:rFonts w:ascii="Montserrat" w:eastAsia="Montserrat" w:hAnsi="Montserrat" w:cs="Montserrat"/>
          <w:b/>
          <w:bCs/>
          <w:lang w:val="en-GB"/>
        </w:rPr>
        <w:t xml:space="preserve">Table </w:t>
      </w:r>
      <w:r w:rsidR="00B87A0A" w:rsidRPr="001013AF">
        <w:rPr>
          <w:rFonts w:ascii="Montserrat" w:eastAsia="Montserrat" w:hAnsi="Montserrat" w:cs="Montserrat"/>
          <w:b/>
          <w:bCs/>
          <w:lang w:val="en-GB"/>
        </w:rPr>
        <w:t>5</w:t>
      </w:r>
      <w:r w:rsidR="00424C09" w:rsidRPr="001013AF">
        <w:rPr>
          <w:rFonts w:ascii="Montserrat" w:eastAsia="Montserrat" w:hAnsi="Montserrat" w:cs="Montserrat"/>
          <w:b/>
          <w:bCs/>
          <w:lang w:val="en-GB"/>
        </w:rPr>
        <w:t xml:space="preserve">. </w:t>
      </w:r>
      <w:r w:rsidRPr="001013AF">
        <w:rPr>
          <w:rFonts w:ascii="Montserrat" w:eastAsia="Montserrat" w:hAnsi="Montserrat" w:cs="Montserrat"/>
          <w:b/>
          <w:bCs/>
          <w:lang w:val="en-GB"/>
        </w:rPr>
        <w:t xml:space="preserve">Traffic light controller with a panel of devices </w:t>
      </w:r>
    </w:p>
    <w:tbl>
      <w:tblPr>
        <w:tblW w:w="967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0"/>
        <w:gridCol w:w="1843"/>
        <w:gridCol w:w="851"/>
        <w:gridCol w:w="6386"/>
      </w:tblGrid>
      <w:tr w:rsidR="00424C09" w:rsidRPr="001013AF" w14:paraId="62D9A8B7"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FFFB5B" w14:textId="1565F091" w:rsidR="00424C09" w:rsidRPr="001013AF" w:rsidRDefault="00305678" w:rsidP="00424C09">
            <w:pPr>
              <w:pStyle w:val="ListParagraph"/>
              <w:ind w:left="165" w:right="-2"/>
              <w:jc w:val="both"/>
              <w:rPr>
                <w:rFonts w:ascii="Montserrat" w:eastAsia="Montserrat" w:hAnsi="Montserrat" w:cs="Montserrat"/>
                <w:lang w:val="en-GB"/>
              </w:rPr>
            </w:pPr>
            <w:r w:rsidRPr="001013AF">
              <w:rPr>
                <w:rFonts w:ascii="Montserrat" w:eastAsia="Montserrat" w:hAnsi="Montserrat" w:cs="Montserrat"/>
                <w:b/>
                <w:bCs/>
                <w:lang w:val="en-GB"/>
              </w:rPr>
              <w:t>Ser. No</w:t>
            </w:r>
            <w:r w:rsidR="00424C09" w:rsidRPr="001013AF">
              <w:rPr>
                <w:rFonts w:ascii="Montserrat" w:eastAsia="Montserrat" w:hAnsi="Montserrat" w:cs="Montserrat"/>
                <w:lang w:val="en-GB"/>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95A7E7E" w14:textId="2EA5D0F3" w:rsidR="00424C09" w:rsidRPr="001013AF" w:rsidRDefault="00424C09" w:rsidP="00424C09">
            <w:pPr>
              <w:pStyle w:val="ListParagraph"/>
              <w:ind w:left="142" w:right="133"/>
              <w:jc w:val="both"/>
              <w:rPr>
                <w:rFonts w:ascii="Montserrat" w:eastAsia="Montserrat" w:hAnsi="Montserrat" w:cs="Montserrat"/>
                <w:lang w:val="en-GB"/>
              </w:rPr>
            </w:pPr>
            <w:r w:rsidRPr="001013AF">
              <w:rPr>
                <w:rFonts w:ascii="Montserrat" w:eastAsia="Montserrat" w:hAnsi="Montserrat" w:cs="Montserrat"/>
                <w:b/>
                <w:bCs/>
                <w:lang w:val="en-GB"/>
              </w:rPr>
              <w:t>Chara</w:t>
            </w:r>
            <w:r w:rsidR="00305678" w:rsidRPr="001013AF">
              <w:rPr>
                <w:rFonts w:ascii="Montserrat" w:eastAsia="Montserrat" w:hAnsi="Montserrat" w:cs="Montserrat"/>
                <w:b/>
                <w:bCs/>
                <w:lang w:val="en-GB"/>
              </w:rPr>
              <w:t xml:space="preserve">cteristics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B37699" w14:textId="42AC4DF9" w:rsidR="00424C09" w:rsidRPr="001013AF" w:rsidRDefault="00424C09" w:rsidP="00424C09">
            <w:pPr>
              <w:pStyle w:val="ListParagraph"/>
              <w:ind w:left="141" w:right="138"/>
              <w:jc w:val="both"/>
              <w:rPr>
                <w:rFonts w:ascii="Montserrat" w:eastAsia="Montserrat" w:hAnsi="Montserrat" w:cs="Montserrat"/>
                <w:lang w:val="en-GB"/>
              </w:rPr>
            </w:pPr>
            <w:r w:rsidRPr="001013AF">
              <w:rPr>
                <w:rFonts w:ascii="Montserrat" w:eastAsia="Montserrat" w:hAnsi="Montserrat" w:cs="Montserrat"/>
                <w:b/>
                <w:bCs/>
                <w:lang w:val="en-GB"/>
              </w:rPr>
              <w:t>Techni</w:t>
            </w:r>
            <w:r w:rsidR="00305678" w:rsidRPr="001013AF">
              <w:rPr>
                <w:rFonts w:ascii="Montserrat" w:eastAsia="Montserrat" w:hAnsi="Montserrat" w:cs="Montserrat"/>
                <w:b/>
                <w:bCs/>
                <w:lang w:val="en-GB"/>
              </w:rPr>
              <w:t xml:space="preserve">cal data </w:t>
            </w:r>
          </w:p>
        </w:tc>
      </w:tr>
      <w:tr w:rsidR="00424C09" w:rsidRPr="001013AF" w14:paraId="0CB7D41C"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2A6C37" w14:textId="77777777" w:rsidR="00424C09" w:rsidRPr="001013AF" w:rsidRDefault="00424C09" w:rsidP="00424C09">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1. 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D865DDD" w14:textId="282A9A89" w:rsidR="00424C09" w:rsidRPr="001013AF" w:rsidRDefault="00305678" w:rsidP="00424C09">
            <w:pPr>
              <w:pStyle w:val="ListParagraph"/>
              <w:ind w:left="142" w:right="133"/>
              <w:jc w:val="both"/>
              <w:rPr>
                <w:rFonts w:ascii="Montserrat" w:eastAsia="Montserrat" w:hAnsi="Montserrat" w:cs="Montserrat"/>
                <w:lang w:val="en-GB"/>
              </w:rPr>
            </w:pPr>
            <w:r w:rsidRPr="001013AF">
              <w:rPr>
                <w:rFonts w:ascii="Montserrat" w:eastAsia="Montserrat" w:hAnsi="Montserrat" w:cs="Montserrat"/>
                <w:lang w:val="en-GB"/>
              </w:rPr>
              <w:t xml:space="preserve">Cabinet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CB9FA2" w14:textId="0082B230" w:rsidR="00424C09" w:rsidRPr="001013AF" w:rsidRDefault="00305678" w:rsidP="00305678">
            <w:pPr>
              <w:pStyle w:val="ListParagraph"/>
              <w:ind w:left="141" w:right="138"/>
              <w:jc w:val="both"/>
              <w:rPr>
                <w:rFonts w:ascii="Montserrat" w:eastAsia="Montserrat" w:hAnsi="Montserrat" w:cs="Montserrat"/>
                <w:lang w:val="en-GB"/>
              </w:rPr>
            </w:pPr>
            <w:r w:rsidRPr="00305678">
              <w:rPr>
                <w:rFonts w:ascii="Montserrat" w:eastAsia="Montserrat" w:hAnsi="Montserrat" w:cs="Montserrat"/>
                <w:lang w:val="en-GB"/>
              </w:rPr>
              <w:t xml:space="preserve">The controller shall be mounted in a polyester or metal (corrosion protected) reinforced box on the foundation. The enclosure shall be IP54 rated. Lockable mortise lock. </w:t>
            </w:r>
            <w:r w:rsidRPr="001013AF">
              <w:rPr>
                <w:rFonts w:ascii="Montserrat" w:eastAsia="Montserrat" w:hAnsi="Montserrat" w:cs="Montserrat"/>
                <w:lang w:val="en-GB"/>
              </w:rPr>
              <w:t xml:space="preserve">The body </w:t>
            </w:r>
            <w:r w:rsidRPr="00305678">
              <w:rPr>
                <w:rFonts w:ascii="Montserrat" w:eastAsia="Montserrat" w:hAnsi="Montserrat" w:cs="Montserrat"/>
                <w:lang w:val="en-GB"/>
              </w:rPr>
              <w:t xml:space="preserve">colour </w:t>
            </w:r>
            <w:r w:rsidRPr="00305678">
              <w:rPr>
                <w:rFonts w:ascii="Montserrat" w:eastAsia="Montserrat" w:hAnsi="Montserrat" w:cs="Montserrat"/>
                <w:b/>
                <w:bCs/>
                <w:lang w:val="en-GB"/>
              </w:rPr>
              <w:t>RAL 9004</w:t>
            </w:r>
            <w:r w:rsidR="00077938">
              <w:rPr>
                <w:rFonts w:ascii="Montserrat" w:eastAsia="Montserrat" w:hAnsi="Montserrat" w:cs="Montserrat"/>
                <w:b/>
                <w:bCs/>
                <w:lang w:val="en-GB"/>
              </w:rPr>
              <w:t xml:space="preserve"> MATT</w:t>
            </w:r>
            <w:r w:rsidRPr="00305678">
              <w:rPr>
                <w:rFonts w:ascii="Montserrat" w:eastAsia="Montserrat" w:hAnsi="Montserrat" w:cs="Montserrat"/>
                <w:b/>
                <w:bCs/>
                <w:lang w:val="en-GB"/>
              </w:rPr>
              <w:t>.</w:t>
            </w:r>
            <w:r w:rsidRPr="00305678">
              <w:rPr>
                <w:rFonts w:ascii="Montserrat" w:eastAsia="Montserrat" w:hAnsi="Montserrat" w:cs="Montserrat"/>
                <w:lang w:val="en-GB"/>
              </w:rPr>
              <w:t xml:space="preserve"> </w:t>
            </w:r>
          </w:p>
        </w:tc>
      </w:tr>
      <w:tr w:rsidR="00305678" w:rsidRPr="001013AF" w14:paraId="03028375" w14:textId="77777777" w:rsidTr="001C6131">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50E9E0" w14:textId="77777777" w:rsidR="00305678" w:rsidRPr="001013AF" w:rsidRDefault="00305678" w:rsidP="00305678">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2. 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28F696" w14:textId="74B20912" w:rsidR="00305678" w:rsidRPr="001013AF" w:rsidRDefault="00305678" w:rsidP="00305678">
            <w:pPr>
              <w:pStyle w:val="ListParagraph"/>
              <w:ind w:left="142" w:right="133"/>
              <w:jc w:val="both"/>
              <w:rPr>
                <w:rFonts w:ascii="Montserrat" w:eastAsia="Montserrat" w:hAnsi="Montserrat" w:cs="Montserrat"/>
                <w:lang w:val="en-GB"/>
              </w:rPr>
            </w:pPr>
            <w:r w:rsidRPr="001013AF">
              <w:rPr>
                <w:rFonts w:ascii="Montserrat" w:hAnsi="Montserrat"/>
                <w:lang w:val="en-GB"/>
              </w:rPr>
              <w:t xml:space="preserve">Supply voltage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88CBE3" w14:textId="77777777" w:rsidR="00305678" w:rsidRPr="001013AF" w:rsidRDefault="00305678" w:rsidP="00305678">
            <w:pPr>
              <w:pStyle w:val="ListParagraph"/>
              <w:ind w:left="141" w:right="138"/>
              <w:jc w:val="both"/>
              <w:rPr>
                <w:rFonts w:ascii="Montserrat" w:eastAsia="Montserrat" w:hAnsi="Montserrat" w:cs="Montserrat"/>
                <w:lang w:val="en-GB"/>
              </w:rPr>
            </w:pPr>
            <w:r w:rsidRPr="001013AF">
              <w:rPr>
                <w:rFonts w:ascii="Montserrat" w:eastAsia="Montserrat" w:hAnsi="Montserrat" w:cs="Montserrat"/>
                <w:lang w:val="en-GB"/>
              </w:rPr>
              <w:t>230 V AC – 10/+10%; 50 Hz  </w:t>
            </w:r>
          </w:p>
        </w:tc>
      </w:tr>
      <w:tr w:rsidR="00305678" w:rsidRPr="001013AF" w14:paraId="77F1AFED" w14:textId="77777777" w:rsidTr="001C6131">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79D7A1" w14:textId="77777777" w:rsidR="00305678" w:rsidRPr="001013AF" w:rsidRDefault="00305678" w:rsidP="00305678">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3. 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51F0D6" w14:textId="07B7B3D0" w:rsidR="00305678" w:rsidRPr="001013AF" w:rsidRDefault="00305678" w:rsidP="00305678">
            <w:pPr>
              <w:pStyle w:val="ListParagraph"/>
              <w:ind w:left="142" w:right="133"/>
              <w:jc w:val="both"/>
              <w:rPr>
                <w:rFonts w:ascii="Montserrat" w:eastAsia="Montserrat" w:hAnsi="Montserrat" w:cs="Montserrat"/>
                <w:lang w:val="en-GB"/>
              </w:rPr>
            </w:pPr>
            <w:r w:rsidRPr="001013AF">
              <w:rPr>
                <w:rFonts w:ascii="Montserrat" w:hAnsi="Montserrat"/>
                <w:lang w:val="en-GB"/>
              </w:rPr>
              <w:t xml:space="preserve">Output voltage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913F2C" w14:textId="77777777" w:rsidR="00305678" w:rsidRPr="001013AF" w:rsidRDefault="00305678" w:rsidP="00305678">
            <w:pPr>
              <w:pStyle w:val="ListParagraph"/>
              <w:ind w:left="141" w:right="138"/>
              <w:jc w:val="both"/>
              <w:rPr>
                <w:rFonts w:ascii="Montserrat" w:eastAsia="Montserrat" w:hAnsi="Montserrat" w:cs="Montserrat"/>
                <w:lang w:val="en-GB"/>
              </w:rPr>
            </w:pPr>
            <w:r w:rsidRPr="001013AF">
              <w:rPr>
                <w:rFonts w:ascii="Montserrat" w:eastAsia="Montserrat" w:hAnsi="Montserrat" w:cs="Montserrat"/>
                <w:lang w:val="en-GB"/>
              </w:rPr>
              <w:t>230 V AC – 10/+10%; 50 Hz  </w:t>
            </w:r>
          </w:p>
          <w:p w14:paraId="5831575F" w14:textId="69F81201" w:rsidR="00305678" w:rsidRPr="001013AF" w:rsidRDefault="00305678" w:rsidP="00305678">
            <w:pPr>
              <w:pStyle w:val="ListParagraph"/>
              <w:ind w:left="141" w:right="138"/>
              <w:jc w:val="both"/>
              <w:rPr>
                <w:rFonts w:ascii="Montserrat" w:eastAsia="Montserrat" w:hAnsi="Montserrat" w:cs="Montserrat"/>
                <w:lang w:val="en-GB"/>
              </w:rPr>
            </w:pPr>
          </w:p>
        </w:tc>
      </w:tr>
      <w:tr w:rsidR="00305678" w:rsidRPr="001013AF" w14:paraId="4A1ED40D" w14:textId="77777777" w:rsidTr="001C6131">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tcPr>
          <w:p w14:paraId="6D7C6977" w14:textId="51A42018" w:rsidR="00305678" w:rsidRPr="001013AF" w:rsidRDefault="00305678" w:rsidP="00305678">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4.</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tcPr>
          <w:p w14:paraId="58E6E0E2" w14:textId="3ADC43E3" w:rsidR="00305678" w:rsidRPr="001013AF" w:rsidRDefault="00305678" w:rsidP="00305678">
            <w:pPr>
              <w:pStyle w:val="ListParagraph"/>
              <w:ind w:left="142" w:right="133"/>
              <w:jc w:val="both"/>
              <w:rPr>
                <w:rFonts w:ascii="Montserrat" w:eastAsia="Montserrat" w:hAnsi="Montserrat" w:cs="Montserrat"/>
                <w:lang w:val="en-GB"/>
              </w:rPr>
            </w:pPr>
            <w:r w:rsidRPr="001013AF">
              <w:rPr>
                <w:rFonts w:ascii="Montserrat" w:hAnsi="Montserrat"/>
                <w:lang w:val="en-GB"/>
              </w:rPr>
              <w:t>Standard</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tcPr>
          <w:p w14:paraId="2C4E123F" w14:textId="6883CBCE" w:rsidR="00305678" w:rsidRPr="001013AF" w:rsidRDefault="00305678" w:rsidP="00305678">
            <w:pPr>
              <w:pStyle w:val="ListParagraph"/>
              <w:ind w:left="141" w:right="138"/>
              <w:jc w:val="both"/>
              <w:rPr>
                <w:rFonts w:ascii="Montserrat" w:eastAsia="Montserrat" w:hAnsi="Montserrat" w:cs="Montserrat"/>
                <w:lang w:val="en-GB"/>
              </w:rPr>
            </w:pPr>
            <w:r w:rsidRPr="001013AF">
              <w:rPr>
                <w:rFonts w:ascii="Montserrat" w:eastAsia="Montserrat" w:hAnsi="Montserrat" w:cs="Montserrat"/>
                <w:lang w:val="en-GB"/>
              </w:rPr>
              <w:t>LST EN 12675 or equivalent</w:t>
            </w:r>
          </w:p>
        </w:tc>
      </w:tr>
      <w:tr w:rsidR="00305678" w:rsidRPr="001013AF" w14:paraId="0397BD0F" w14:textId="77777777" w:rsidTr="001C6131">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F6FDD4" w14:textId="6CD791C5" w:rsidR="00305678" w:rsidRPr="001013AF" w:rsidRDefault="00305678" w:rsidP="00305678">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5. 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7462B0" w14:textId="42B6F4C8" w:rsidR="00305678" w:rsidRPr="001013AF" w:rsidRDefault="00305678" w:rsidP="00305678">
            <w:pPr>
              <w:pStyle w:val="ListParagraph"/>
              <w:ind w:left="142" w:right="133"/>
              <w:jc w:val="both"/>
              <w:rPr>
                <w:rFonts w:ascii="Montserrat" w:eastAsia="Montserrat" w:hAnsi="Montserrat" w:cs="Montserrat"/>
                <w:lang w:val="en-GB"/>
              </w:rPr>
            </w:pPr>
            <w:r w:rsidRPr="001013AF">
              <w:rPr>
                <w:rFonts w:ascii="Montserrat" w:hAnsi="Montserrat"/>
                <w:lang w:val="en-GB"/>
              </w:rPr>
              <w:t xml:space="preserve">Current for each output (for traffic light connection)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FAEE61" w14:textId="63CF1981" w:rsidR="00305678" w:rsidRPr="001013AF" w:rsidRDefault="00305678" w:rsidP="00305678">
            <w:pPr>
              <w:pStyle w:val="ListParagraph"/>
              <w:ind w:left="141" w:right="138"/>
              <w:jc w:val="both"/>
              <w:rPr>
                <w:rFonts w:ascii="Montserrat" w:eastAsia="Montserrat" w:hAnsi="Montserrat" w:cs="Montserrat"/>
                <w:lang w:val="en-GB"/>
              </w:rPr>
            </w:pPr>
            <w:r w:rsidRPr="001013AF">
              <w:rPr>
                <w:rFonts w:ascii="Montserrat" w:eastAsia="Montserrat" w:hAnsi="Montserrat" w:cs="Montserrat"/>
                <w:lang w:val="en-GB"/>
              </w:rPr>
              <w:t>At least 1 A </w:t>
            </w:r>
          </w:p>
        </w:tc>
      </w:tr>
      <w:tr w:rsidR="007145EC" w:rsidRPr="001013AF" w14:paraId="052BCFE6" w14:textId="77777777" w:rsidTr="00DB52B5">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3C964E" w14:textId="25001181" w:rsidR="007145EC" w:rsidRPr="001013AF" w:rsidRDefault="007145EC" w:rsidP="007145EC">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6. 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5F0E79" w14:textId="55A0AC6D" w:rsidR="007145EC" w:rsidRPr="001013AF" w:rsidRDefault="007145EC" w:rsidP="007145EC">
            <w:pPr>
              <w:pStyle w:val="ListParagraph"/>
              <w:ind w:left="142" w:right="133"/>
              <w:jc w:val="both"/>
              <w:rPr>
                <w:rFonts w:ascii="Montserrat" w:eastAsia="Montserrat" w:hAnsi="Montserrat" w:cs="Montserrat"/>
                <w:lang w:val="en-GB"/>
              </w:rPr>
            </w:pPr>
            <w:r w:rsidRPr="001013AF">
              <w:rPr>
                <w:rFonts w:ascii="Montserrat" w:hAnsi="Montserrat"/>
                <w:lang w:val="en-GB"/>
              </w:rPr>
              <w:t xml:space="preserve">Output circuits </w:t>
            </w:r>
          </w:p>
        </w:tc>
        <w:tc>
          <w:tcPr>
            <w:tcW w:w="6386" w:type="dxa"/>
            <w:tcBorders>
              <w:top w:val="single" w:sz="6" w:space="0" w:color="auto"/>
              <w:left w:val="single" w:sz="6" w:space="0" w:color="auto"/>
              <w:bottom w:val="single" w:sz="6" w:space="0" w:color="auto"/>
              <w:right w:val="single" w:sz="6" w:space="0" w:color="auto"/>
            </w:tcBorders>
            <w:shd w:val="clear" w:color="auto" w:fill="auto"/>
            <w:hideMark/>
          </w:tcPr>
          <w:p w14:paraId="13BAED3C" w14:textId="376EA90B" w:rsidR="007145EC" w:rsidRPr="001013AF" w:rsidRDefault="007145EC" w:rsidP="007145EC">
            <w:pPr>
              <w:pStyle w:val="ListParagraph"/>
              <w:ind w:left="141" w:right="138"/>
              <w:jc w:val="both"/>
              <w:rPr>
                <w:rFonts w:ascii="Montserrat" w:eastAsia="Montserrat" w:hAnsi="Montserrat" w:cs="Montserrat"/>
                <w:lang w:val="en-GB"/>
              </w:rPr>
            </w:pPr>
            <w:r w:rsidRPr="001013AF">
              <w:rPr>
                <w:rFonts w:ascii="Montserrat" w:hAnsi="Montserrat"/>
                <w:lang w:val="en-GB"/>
              </w:rPr>
              <w:t xml:space="preserve">Each output is protected by an individual fuse. </w:t>
            </w:r>
          </w:p>
        </w:tc>
      </w:tr>
      <w:tr w:rsidR="007145EC" w:rsidRPr="001013AF" w14:paraId="58DCC2A4" w14:textId="77777777" w:rsidTr="00DB52B5">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D35E67" w14:textId="0EAC3ABD" w:rsidR="007145EC" w:rsidRPr="001013AF" w:rsidRDefault="007145EC" w:rsidP="007145EC">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7. 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3D989EE" w14:textId="7AEE15AA" w:rsidR="007145EC" w:rsidRPr="001013AF" w:rsidRDefault="007145EC" w:rsidP="007145EC">
            <w:pPr>
              <w:pStyle w:val="ListParagraph"/>
              <w:ind w:left="142" w:right="133"/>
              <w:jc w:val="both"/>
              <w:rPr>
                <w:rFonts w:ascii="Montserrat" w:eastAsia="Montserrat" w:hAnsi="Montserrat" w:cs="Montserrat"/>
                <w:lang w:val="en-GB"/>
              </w:rPr>
            </w:pPr>
            <w:r w:rsidRPr="001013AF">
              <w:rPr>
                <w:rFonts w:ascii="Montserrat" w:hAnsi="Montserrat"/>
                <w:lang w:val="en-GB"/>
              </w:rPr>
              <w:t xml:space="preserve">Number of controlled groups </w:t>
            </w:r>
          </w:p>
        </w:tc>
        <w:tc>
          <w:tcPr>
            <w:tcW w:w="6386" w:type="dxa"/>
            <w:tcBorders>
              <w:top w:val="single" w:sz="6" w:space="0" w:color="auto"/>
              <w:left w:val="single" w:sz="6" w:space="0" w:color="auto"/>
              <w:bottom w:val="single" w:sz="6" w:space="0" w:color="auto"/>
              <w:right w:val="single" w:sz="6" w:space="0" w:color="auto"/>
            </w:tcBorders>
            <w:shd w:val="clear" w:color="auto" w:fill="FFFFFF"/>
            <w:hideMark/>
          </w:tcPr>
          <w:p w14:paraId="5B8D5AAF" w14:textId="6562FDE1" w:rsidR="007145EC" w:rsidRPr="001013AF" w:rsidRDefault="007145EC" w:rsidP="007145EC">
            <w:pPr>
              <w:pStyle w:val="ListParagraph"/>
              <w:ind w:left="141" w:right="138"/>
              <w:jc w:val="both"/>
              <w:rPr>
                <w:rFonts w:ascii="Montserrat" w:eastAsia="Montserrat" w:hAnsi="Montserrat" w:cs="Montserrat"/>
                <w:lang w:val="en-GB"/>
              </w:rPr>
            </w:pPr>
            <w:r w:rsidRPr="001013AF">
              <w:rPr>
                <w:rFonts w:ascii="Montserrat" w:hAnsi="Montserrat"/>
                <w:lang w:val="en-GB"/>
              </w:rPr>
              <w:t>Details are given in Annex 9 to the technical specification.</w:t>
            </w:r>
          </w:p>
        </w:tc>
      </w:tr>
      <w:tr w:rsidR="007145EC" w:rsidRPr="001013AF" w14:paraId="5CFFFF95" w14:textId="77777777" w:rsidTr="00DB52B5">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3E9F7" w14:textId="01227150" w:rsidR="007145EC" w:rsidRPr="001013AF" w:rsidRDefault="007145EC" w:rsidP="007145EC">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8. 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4D38126" w14:textId="1FC58CD4" w:rsidR="007145EC" w:rsidRPr="001013AF" w:rsidRDefault="007145EC" w:rsidP="007145EC">
            <w:pPr>
              <w:pStyle w:val="ListParagraph"/>
              <w:ind w:left="142" w:right="133"/>
              <w:jc w:val="both"/>
              <w:rPr>
                <w:rFonts w:ascii="Montserrat" w:eastAsia="Montserrat" w:hAnsi="Montserrat" w:cs="Montserrat"/>
                <w:lang w:val="en-GB"/>
              </w:rPr>
            </w:pPr>
            <w:r w:rsidRPr="001013AF">
              <w:rPr>
                <w:rFonts w:ascii="Montserrat" w:hAnsi="Montserrat"/>
                <w:lang w:val="en-GB"/>
              </w:rPr>
              <w:t xml:space="preserve">Additional power socket in the cabinet </w:t>
            </w:r>
          </w:p>
        </w:tc>
        <w:tc>
          <w:tcPr>
            <w:tcW w:w="6386" w:type="dxa"/>
            <w:tcBorders>
              <w:top w:val="single" w:sz="6" w:space="0" w:color="auto"/>
              <w:left w:val="single" w:sz="6" w:space="0" w:color="auto"/>
              <w:bottom w:val="single" w:sz="6" w:space="0" w:color="auto"/>
              <w:right w:val="single" w:sz="6" w:space="0" w:color="auto"/>
            </w:tcBorders>
            <w:shd w:val="clear" w:color="auto" w:fill="FFFFFF"/>
            <w:hideMark/>
          </w:tcPr>
          <w:p w14:paraId="410E4F2B" w14:textId="48C25B4F" w:rsidR="007145EC" w:rsidRPr="001013AF" w:rsidRDefault="007145EC" w:rsidP="007145EC">
            <w:pPr>
              <w:pStyle w:val="ListParagraph"/>
              <w:ind w:left="141" w:right="138"/>
              <w:jc w:val="both"/>
              <w:rPr>
                <w:rFonts w:ascii="Montserrat" w:eastAsia="Montserrat" w:hAnsi="Montserrat" w:cs="Montserrat"/>
                <w:lang w:val="en-GB"/>
              </w:rPr>
            </w:pPr>
            <w:r w:rsidRPr="001013AF">
              <w:rPr>
                <w:rFonts w:ascii="Montserrat" w:hAnsi="Montserrat"/>
                <w:lang w:val="en-GB"/>
              </w:rPr>
              <w:t>Mandatory. Shall be protected by a separate pick.</w:t>
            </w:r>
          </w:p>
        </w:tc>
      </w:tr>
      <w:tr w:rsidR="007145EC" w:rsidRPr="001013AF" w14:paraId="09E125A6" w14:textId="77777777" w:rsidTr="00DB52B5">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FCE499" w14:textId="2161CCE7" w:rsidR="007145EC" w:rsidRPr="001013AF" w:rsidRDefault="007145EC" w:rsidP="007145EC">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9. 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7DAA9E1" w14:textId="554E77C2" w:rsidR="007145EC" w:rsidRPr="001013AF" w:rsidRDefault="007145EC" w:rsidP="007145EC">
            <w:pPr>
              <w:pStyle w:val="ListParagraph"/>
              <w:ind w:left="142" w:right="133"/>
              <w:jc w:val="both"/>
              <w:rPr>
                <w:rFonts w:ascii="Montserrat" w:eastAsia="Montserrat" w:hAnsi="Montserrat" w:cs="Montserrat"/>
                <w:lang w:val="en-GB"/>
              </w:rPr>
            </w:pPr>
            <w:r w:rsidRPr="001013AF">
              <w:rPr>
                <w:rFonts w:ascii="Montserrat" w:hAnsi="Montserrat"/>
                <w:lang w:val="en-GB"/>
              </w:rPr>
              <w:t xml:space="preserve">Liquid crystal display (LCD) </w:t>
            </w:r>
          </w:p>
        </w:tc>
        <w:tc>
          <w:tcPr>
            <w:tcW w:w="6386" w:type="dxa"/>
            <w:tcBorders>
              <w:top w:val="single" w:sz="6" w:space="0" w:color="auto"/>
              <w:left w:val="single" w:sz="6" w:space="0" w:color="auto"/>
              <w:bottom w:val="single" w:sz="6" w:space="0" w:color="auto"/>
              <w:right w:val="single" w:sz="6" w:space="0" w:color="auto"/>
            </w:tcBorders>
            <w:shd w:val="clear" w:color="auto" w:fill="FFFFFF"/>
            <w:hideMark/>
          </w:tcPr>
          <w:p w14:paraId="1AB416F3" w14:textId="4542E5CD" w:rsidR="007145EC" w:rsidRPr="001013AF" w:rsidRDefault="007145EC" w:rsidP="007145EC">
            <w:pPr>
              <w:pStyle w:val="ListParagraph"/>
              <w:ind w:left="141" w:right="138"/>
              <w:jc w:val="both"/>
              <w:rPr>
                <w:rFonts w:ascii="Montserrat" w:eastAsia="Montserrat" w:hAnsi="Montserrat" w:cs="Montserrat"/>
                <w:lang w:val="en-GB"/>
              </w:rPr>
            </w:pPr>
            <w:r w:rsidRPr="001013AF">
              <w:rPr>
                <w:rFonts w:ascii="Montserrat" w:hAnsi="Montserrat"/>
                <w:lang w:val="en-GB"/>
              </w:rPr>
              <w:t xml:space="preserve">Mandatory </w:t>
            </w:r>
          </w:p>
        </w:tc>
      </w:tr>
      <w:tr w:rsidR="007145EC" w:rsidRPr="001013AF" w14:paraId="1ED5AAF9" w14:textId="77777777" w:rsidTr="00DB52B5">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6DFBB7" w14:textId="3FFE7CAB" w:rsidR="007145EC" w:rsidRPr="001013AF" w:rsidRDefault="007145EC" w:rsidP="007145EC">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10. 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F5E6DFB" w14:textId="67AEF39C" w:rsidR="007145EC" w:rsidRPr="001013AF" w:rsidRDefault="007145EC" w:rsidP="007145EC">
            <w:pPr>
              <w:pStyle w:val="ListParagraph"/>
              <w:ind w:left="142" w:right="133"/>
              <w:jc w:val="both"/>
              <w:rPr>
                <w:rFonts w:ascii="Montserrat" w:eastAsia="Montserrat" w:hAnsi="Montserrat" w:cs="Montserrat"/>
                <w:lang w:val="en-GB"/>
              </w:rPr>
            </w:pPr>
            <w:r w:rsidRPr="001013AF">
              <w:rPr>
                <w:rFonts w:ascii="Montserrat" w:hAnsi="Montserrat"/>
                <w:lang w:val="en-GB"/>
              </w:rPr>
              <w:t xml:space="preserve">Clock </w:t>
            </w:r>
          </w:p>
        </w:tc>
        <w:tc>
          <w:tcPr>
            <w:tcW w:w="6386" w:type="dxa"/>
            <w:tcBorders>
              <w:top w:val="single" w:sz="6" w:space="0" w:color="auto"/>
              <w:left w:val="single" w:sz="6" w:space="0" w:color="auto"/>
              <w:bottom w:val="single" w:sz="6" w:space="0" w:color="auto"/>
              <w:right w:val="single" w:sz="6" w:space="0" w:color="auto"/>
            </w:tcBorders>
            <w:shd w:val="clear" w:color="auto" w:fill="FFFFFF"/>
            <w:hideMark/>
          </w:tcPr>
          <w:p w14:paraId="04ADE924" w14:textId="0FB436CF" w:rsidR="007145EC" w:rsidRPr="001013AF" w:rsidRDefault="007145EC" w:rsidP="007145EC">
            <w:pPr>
              <w:pStyle w:val="ListParagraph"/>
              <w:ind w:left="141" w:right="138"/>
              <w:jc w:val="both"/>
              <w:rPr>
                <w:rFonts w:ascii="Montserrat" w:eastAsia="Montserrat" w:hAnsi="Montserrat" w:cs="Montserrat"/>
                <w:lang w:val="en-GB"/>
              </w:rPr>
            </w:pPr>
            <w:r w:rsidRPr="001013AF">
              <w:rPr>
                <w:rFonts w:ascii="Montserrat" w:hAnsi="Montserrat"/>
                <w:lang w:val="en-GB"/>
              </w:rPr>
              <w:t xml:space="preserve">Mandatory, electronic quartz integrated in the control board of the controller, time displayed on the LCD of the controller and an additional GPS module for clock synchronisation. </w:t>
            </w:r>
          </w:p>
        </w:tc>
      </w:tr>
      <w:tr w:rsidR="00305678" w:rsidRPr="001013AF" w14:paraId="29078E1E" w14:textId="77777777" w:rsidTr="001C6131">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0CE256" w14:textId="21017481" w:rsidR="00305678" w:rsidRPr="001013AF" w:rsidRDefault="00305678" w:rsidP="00305678">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11. 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753A27B" w14:textId="36DD0DEF" w:rsidR="00305678" w:rsidRPr="001013AF" w:rsidRDefault="00305678" w:rsidP="00305678">
            <w:pPr>
              <w:pStyle w:val="ListParagraph"/>
              <w:ind w:left="142" w:right="133"/>
              <w:jc w:val="both"/>
              <w:rPr>
                <w:rFonts w:ascii="Montserrat" w:eastAsia="Montserrat" w:hAnsi="Montserrat" w:cs="Montserrat"/>
                <w:lang w:val="en-GB"/>
              </w:rPr>
            </w:pPr>
            <w:r w:rsidRPr="001013AF">
              <w:rPr>
                <w:rFonts w:ascii="Montserrat" w:hAnsi="Montserrat"/>
                <w:lang w:val="en-GB"/>
              </w:rPr>
              <w:t xml:space="preserve">Operating temperature </w:t>
            </w:r>
          </w:p>
        </w:tc>
        <w:tc>
          <w:tcPr>
            <w:tcW w:w="63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8D2D17" w14:textId="77777777" w:rsidR="00305678" w:rsidRPr="001013AF" w:rsidRDefault="00305678" w:rsidP="00305678">
            <w:pPr>
              <w:pStyle w:val="ListParagraph"/>
              <w:ind w:left="141" w:right="138"/>
              <w:jc w:val="both"/>
              <w:rPr>
                <w:rFonts w:ascii="Montserrat" w:eastAsia="Montserrat" w:hAnsi="Montserrat" w:cs="Montserrat"/>
                <w:lang w:val="en-GB"/>
              </w:rPr>
            </w:pPr>
            <w:r w:rsidRPr="001013AF">
              <w:rPr>
                <w:rFonts w:ascii="Montserrat" w:eastAsia="Montserrat" w:hAnsi="Montserrat" w:cs="Montserrat"/>
                <w:lang w:val="en-GB"/>
              </w:rPr>
              <w:t>-40</w:t>
            </w:r>
            <w:r w:rsidRPr="001013AF">
              <w:rPr>
                <w:rFonts w:ascii="Montserrat" w:eastAsia="Montserrat" w:hAnsi="Montserrat" w:cs="Montserrat"/>
                <w:vertAlign w:val="superscript"/>
                <w:lang w:val="en-GB"/>
              </w:rPr>
              <w:t>0</w:t>
            </w:r>
            <w:r w:rsidRPr="001013AF">
              <w:rPr>
                <w:rFonts w:ascii="Montserrat" w:eastAsia="Montserrat" w:hAnsi="Montserrat" w:cs="Montserrat"/>
                <w:lang w:val="en-GB"/>
              </w:rPr>
              <w:t>C - +60</w:t>
            </w:r>
            <w:r w:rsidRPr="001013AF">
              <w:rPr>
                <w:rFonts w:ascii="Montserrat" w:eastAsia="Montserrat" w:hAnsi="Montserrat" w:cs="Montserrat"/>
                <w:vertAlign w:val="superscript"/>
                <w:lang w:val="en-GB"/>
              </w:rPr>
              <w:t>0</w:t>
            </w:r>
            <w:r w:rsidRPr="001013AF">
              <w:rPr>
                <w:rFonts w:ascii="Montserrat" w:eastAsia="Montserrat" w:hAnsi="Montserrat" w:cs="Montserrat"/>
                <w:lang w:val="en-GB"/>
              </w:rPr>
              <w:t>C </w:t>
            </w:r>
          </w:p>
        </w:tc>
      </w:tr>
      <w:tr w:rsidR="00305678" w:rsidRPr="001013AF" w14:paraId="28C62CDF" w14:textId="77777777" w:rsidTr="001C6131">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E3E8AC" w14:textId="4FDF3E2C" w:rsidR="00305678" w:rsidRPr="001013AF" w:rsidRDefault="00305678" w:rsidP="00305678">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12. 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F61C4CF" w14:textId="2E88BECF" w:rsidR="00305678" w:rsidRPr="001013AF" w:rsidRDefault="00305678" w:rsidP="00305678">
            <w:pPr>
              <w:pStyle w:val="ListParagraph"/>
              <w:ind w:left="142" w:right="133"/>
              <w:jc w:val="both"/>
              <w:rPr>
                <w:rFonts w:ascii="Montserrat" w:eastAsia="Montserrat" w:hAnsi="Montserrat" w:cs="Montserrat"/>
                <w:lang w:val="en-GB"/>
              </w:rPr>
            </w:pPr>
            <w:r w:rsidRPr="001013AF">
              <w:rPr>
                <w:rFonts w:ascii="Montserrat" w:hAnsi="Montserrat"/>
                <w:lang w:val="en-GB"/>
              </w:rPr>
              <w:t xml:space="preserve">Communications, interfaces, protocols </w:t>
            </w:r>
          </w:p>
        </w:tc>
        <w:tc>
          <w:tcPr>
            <w:tcW w:w="63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C80720" w14:textId="77777777" w:rsidR="00305678" w:rsidRPr="001013AF" w:rsidRDefault="00305678" w:rsidP="00305678">
            <w:pPr>
              <w:pStyle w:val="ListParagraph"/>
              <w:ind w:left="141" w:right="138"/>
              <w:jc w:val="both"/>
              <w:rPr>
                <w:rFonts w:ascii="Montserrat" w:eastAsia="Montserrat" w:hAnsi="Montserrat" w:cs="Montserrat"/>
                <w:lang w:val="en-GB"/>
              </w:rPr>
            </w:pPr>
            <w:r w:rsidRPr="001013AF">
              <w:rPr>
                <w:rFonts w:ascii="Montserrat" w:eastAsia="Montserrat" w:hAnsi="Montserrat" w:cs="Montserrat"/>
                <w:lang w:val="en-GB"/>
              </w:rPr>
              <w:t>RS232, TCP/IP, OCIT </w:t>
            </w:r>
          </w:p>
        </w:tc>
      </w:tr>
      <w:tr w:rsidR="007145EC" w:rsidRPr="001013AF" w14:paraId="5BD95F23" w14:textId="77777777" w:rsidTr="00BB0474">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B41D1C" w14:textId="4260F87F" w:rsidR="007145EC" w:rsidRPr="001013AF" w:rsidRDefault="007145EC" w:rsidP="007145EC">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13. 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9CD9A8D" w14:textId="3C9EC399" w:rsidR="007145EC" w:rsidRPr="001013AF" w:rsidRDefault="007145EC" w:rsidP="007145EC">
            <w:pPr>
              <w:pStyle w:val="ListParagraph"/>
              <w:ind w:left="142" w:right="133"/>
              <w:jc w:val="both"/>
              <w:rPr>
                <w:rFonts w:ascii="Montserrat" w:eastAsia="Montserrat" w:hAnsi="Montserrat" w:cs="Montserrat"/>
                <w:lang w:val="en-GB"/>
              </w:rPr>
            </w:pPr>
            <w:r w:rsidRPr="001013AF">
              <w:rPr>
                <w:rFonts w:ascii="Montserrat" w:hAnsi="Montserrat"/>
                <w:lang w:val="en-GB"/>
              </w:rPr>
              <w:t xml:space="preserve">External inputs/outputs </w:t>
            </w:r>
          </w:p>
        </w:tc>
        <w:tc>
          <w:tcPr>
            <w:tcW w:w="6386" w:type="dxa"/>
            <w:tcBorders>
              <w:top w:val="single" w:sz="6" w:space="0" w:color="auto"/>
              <w:left w:val="single" w:sz="6" w:space="0" w:color="auto"/>
              <w:bottom w:val="single" w:sz="6" w:space="0" w:color="auto"/>
              <w:right w:val="single" w:sz="6" w:space="0" w:color="auto"/>
            </w:tcBorders>
            <w:shd w:val="clear" w:color="auto" w:fill="FFFFFF"/>
            <w:hideMark/>
          </w:tcPr>
          <w:p w14:paraId="5FAF1C31" w14:textId="372CEE9E" w:rsidR="007145EC" w:rsidRPr="001013AF" w:rsidRDefault="007145EC" w:rsidP="007145EC">
            <w:pPr>
              <w:pStyle w:val="ListParagraph"/>
              <w:ind w:left="141" w:right="138"/>
              <w:jc w:val="both"/>
              <w:rPr>
                <w:rFonts w:ascii="Montserrat" w:eastAsia="Montserrat" w:hAnsi="Montserrat" w:cs="Montserrat"/>
                <w:lang w:val="en-GB"/>
              </w:rPr>
            </w:pPr>
            <w:r w:rsidRPr="001013AF">
              <w:rPr>
                <w:rFonts w:ascii="Montserrat" w:hAnsi="Montserrat"/>
                <w:lang w:val="en-GB"/>
              </w:rPr>
              <w:t>Detailed information is given in Annex 9 to the Technical Specification.</w:t>
            </w:r>
          </w:p>
        </w:tc>
      </w:tr>
      <w:tr w:rsidR="007145EC" w:rsidRPr="001013AF" w14:paraId="7C8790F7" w14:textId="77777777" w:rsidTr="00BB0474">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23ABAA" w14:textId="70D4A18E" w:rsidR="007145EC" w:rsidRPr="001013AF" w:rsidRDefault="007145EC" w:rsidP="007145EC">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14. 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hideMark/>
          </w:tcPr>
          <w:p w14:paraId="1C7D6C75" w14:textId="12A062C5" w:rsidR="007145EC" w:rsidRPr="001013AF" w:rsidRDefault="007145EC" w:rsidP="007145EC">
            <w:pPr>
              <w:pStyle w:val="ListParagraph"/>
              <w:ind w:left="142" w:right="133"/>
              <w:jc w:val="both"/>
              <w:rPr>
                <w:rFonts w:ascii="Montserrat" w:eastAsia="Montserrat" w:hAnsi="Montserrat" w:cs="Montserrat"/>
                <w:lang w:val="en-GB"/>
              </w:rPr>
            </w:pPr>
            <w:r w:rsidRPr="001013AF">
              <w:rPr>
                <w:rFonts w:ascii="Montserrat" w:hAnsi="Montserrat"/>
                <w:lang w:val="en-GB"/>
              </w:rPr>
              <w:t xml:space="preserve">Sensor types available for use </w:t>
            </w:r>
          </w:p>
        </w:tc>
        <w:tc>
          <w:tcPr>
            <w:tcW w:w="6386" w:type="dxa"/>
            <w:tcBorders>
              <w:top w:val="single" w:sz="6" w:space="0" w:color="auto"/>
              <w:left w:val="single" w:sz="6" w:space="0" w:color="auto"/>
              <w:bottom w:val="single" w:sz="6" w:space="0" w:color="auto"/>
              <w:right w:val="single" w:sz="6" w:space="0" w:color="auto"/>
            </w:tcBorders>
            <w:shd w:val="clear" w:color="auto" w:fill="auto"/>
            <w:hideMark/>
          </w:tcPr>
          <w:p w14:paraId="12B673DD" w14:textId="7292E824" w:rsidR="007145EC" w:rsidRPr="001013AF" w:rsidRDefault="007145EC" w:rsidP="007145EC">
            <w:pPr>
              <w:pStyle w:val="ListParagraph"/>
              <w:ind w:left="141" w:right="138"/>
              <w:jc w:val="both"/>
              <w:rPr>
                <w:rFonts w:ascii="Montserrat" w:eastAsia="Montserrat" w:hAnsi="Montserrat" w:cs="Montserrat"/>
                <w:lang w:val="en-GB"/>
              </w:rPr>
            </w:pPr>
            <w:r w:rsidRPr="001013AF">
              <w:rPr>
                <w:rFonts w:ascii="Montserrat" w:hAnsi="Montserrat"/>
                <w:lang w:val="en-GB"/>
              </w:rPr>
              <w:t xml:space="preserve">Inductive loops, video, infrared, radar and wireless magnetic sensors </w:t>
            </w:r>
          </w:p>
        </w:tc>
      </w:tr>
      <w:tr w:rsidR="00424C09" w:rsidRPr="001013AF" w14:paraId="3E3F8ED7" w14:textId="77777777" w:rsidTr="002F7C3B">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14FF5" w14:textId="2846BC8C" w:rsidR="00424C09" w:rsidRPr="001013AF" w:rsidRDefault="000C4F84" w:rsidP="00424C09">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15</w:t>
            </w:r>
            <w:r w:rsidR="00424C09" w:rsidRPr="001013AF">
              <w:rPr>
                <w:rFonts w:ascii="Montserrat" w:eastAsia="Montserrat" w:hAnsi="Montserrat" w:cs="Montserrat"/>
                <w:lang w:val="en-GB"/>
              </w:rPr>
              <w:t>.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F57080" w14:textId="7309D927" w:rsidR="00424C09" w:rsidRPr="001013AF" w:rsidRDefault="007145EC" w:rsidP="00424C09">
            <w:pPr>
              <w:pStyle w:val="ListParagraph"/>
              <w:ind w:left="142" w:right="133"/>
              <w:jc w:val="both"/>
              <w:rPr>
                <w:rFonts w:ascii="Montserrat" w:eastAsia="Montserrat" w:hAnsi="Montserrat" w:cs="Montserrat"/>
                <w:lang w:val="en-GB"/>
              </w:rPr>
            </w:pPr>
            <w:r w:rsidRPr="001013AF">
              <w:rPr>
                <w:rFonts w:ascii="Montserrat" w:eastAsia="Montserrat" w:hAnsi="Montserrat" w:cs="Montserrat"/>
                <w:lang w:val="en-GB"/>
              </w:rPr>
              <w:t xml:space="preserve">Alarm </w:t>
            </w:r>
            <w:r w:rsidR="00424C09" w:rsidRPr="001013AF">
              <w:rPr>
                <w:rFonts w:ascii="Montserrat" w:eastAsia="Montserrat" w:hAnsi="Montserrat" w:cs="Montserrat"/>
                <w:lang w:val="en-GB"/>
              </w:rPr>
              <w:t> </w:t>
            </w:r>
          </w:p>
        </w:tc>
        <w:tc>
          <w:tcPr>
            <w:tcW w:w="723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688630E" w14:textId="77777777" w:rsidR="007145EC" w:rsidRPr="007145EC" w:rsidRDefault="007145EC" w:rsidP="007145EC">
            <w:pPr>
              <w:pStyle w:val="ListParagraph"/>
              <w:tabs>
                <w:tab w:val="left" w:pos="412"/>
              </w:tabs>
              <w:ind w:left="142" w:right="133"/>
              <w:jc w:val="both"/>
              <w:rPr>
                <w:rFonts w:ascii="Montserrat" w:eastAsia="Montserrat" w:hAnsi="Montserrat" w:cs="Montserrat"/>
                <w:lang w:val="en-GB"/>
              </w:rPr>
            </w:pPr>
            <w:r w:rsidRPr="007145EC">
              <w:rPr>
                <w:rFonts w:ascii="Montserrat" w:eastAsia="Montserrat" w:hAnsi="Montserrat" w:cs="Montserrat"/>
                <w:lang w:val="en-GB"/>
              </w:rPr>
              <w:t xml:space="preserve">The traffic light controller shall control all colours of LED optical elements - in the event of a burn-out of any LED optical element of any colour, the controller shall record and send a message to the System about the faulty LED optical element in a particular signal group: </w:t>
            </w:r>
          </w:p>
          <w:p w14:paraId="694D0A38" w14:textId="6335D138" w:rsidR="007145EC" w:rsidRPr="007145EC" w:rsidRDefault="007145EC" w:rsidP="007145EC">
            <w:pPr>
              <w:pStyle w:val="ListParagraph"/>
              <w:tabs>
                <w:tab w:val="left" w:pos="412"/>
              </w:tabs>
              <w:ind w:left="142" w:right="133" w:firstLine="128"/>
              <w:jc w:val="both"/>
              <w:rPr>
                <w:rFonts w:ascii="Montserrat" w:eastAsia="Montserrat" w:hAnsi="Montserrat" w:cs="Montserrat"/>
                <w:lang w:val="en-GB"/>
              </w:rPr>
            </w:pPr>
            <w:r w:rsidRPr="007145EC">
              <w:rPr>
                <w:rFonts w:ascii="Montserrat" w:eastAsia="Montserrat" w:hAnsi="Montserrat" w:cs="Montserrat"/>
                <w:b/>
                <w:bCs/>
                <w:lang w:val="en-GB"/>
              </w:rPr>
              <w:t>Control of</w:t>
            </w:r>
            <w:r w:rsidRPr="001013AF">
              <w:rPr>
                <w:rFonts w:ascii="Montserrat" w:eastAsia="Montserrat" w:hAnsi="Montserrat" w:cs="Montserrat"/>
                <w:b/>
                <w:bCs/>
                <w:lang w:val="en-GB"/>
              </w:rPr>
              <w:t xml:space="preserve"> </w:t>
            </w:r>
            <w:r w:rsidR="008436EB">
              <w:rPr>
                <w:rFonts w:ascii="Montserrat" w:eastAsia="Montserrat" w:hAnsi="Montserrat" w:cs="Montserrat"/>
                <w:b/>
                <w:bCs/>
                <w:lang w:val="en-GB"/>
              </w:rPr>
              <w:t>red</w:t>
            </w:r>
            <w:r w:rsidR="008D7E17">
              <w:rPr>
                <w:rFonts w:ascii="Montserrat" w:eastAsia="Montserrat" w:hAnsi="Montserrat" w:cs="Montserrat"/>
                <w:b/>
                <w:bCs/>
                <w:lang w:val="en-GB"/>
              </w:rPr>
              <w:t xml:space="preserve"> </w:t>
            </w:r>
            <w:r w:rsidRPr="007145EC">
              <w:rPr>
                <w:rFonts w:ascii="Montserrat" w:eastAsia="Montserrat" w:hAnsi="Montserrat" w:cs="Montserrat"/>
                <w:b/>
                <w:bCs/>
                <w:lang w:val="en-GB"/>
              </w:rPr>
              <w:t>LED optical elements for transport:</w:t>
            </w:r>
            <w:r w:rsidRPr="007145EC">
              <w:rPr>
                <w:rFonts w:ascii="Montserrat" w:eastAsia="Montserrat" w:hAnsi="Montserrat" w:cs="Montserrat"/>
                <w:lang w:val="en-GB"/>
              </w:rPr>
              <w:t xml:space="preserve"> </w:t>
            </w:r>
          </w:p>
          <w:p w14:paraId="4B8DE32E" w14:textId="0A739B1C" w:rsidR="007145EC" w:rsidRPr="007145EC" w:rsidRDefault="007145EC" w:rsidP="007145EC">
            <w:pPr>
              <w:pStyle w:val="ListParagraph"/>
              <w:tabs>
                <w:tab w:val="left" w:pos="412"/>
              </w:tabs>
              <w:ind w:left="142" w:right="133" w:firstLine="128"/>
              <w:jc w:val="both"/>
              <w:rPr>
                <w:rFonts w:ascii="Montserrat" w:eastAsia="Montserrat" w:hAnsi="Montserrat" w:cs="Montserrat"/>
                <w:lang w:val="en-GB"/>
              </w:rPr>
            </w:pPr>
            <w:r w:rsidRPr="007145EC">
              <w:rPr>
                <w:rFonts w:ascii="Montserrat" w:eastAsia="Montserrat" w:hAnsi="Montserrat" w:cs="Montserrat"/>
                <w:lang w:val="en-GB"/>
              </w:rPr>
              <w:t xml:space="preserve">- </w:t>
            </w:r>
            <w:r w:rsidRPr="007145EC">
              <w:rPr>
                <w:rFonts w:ascii="Montserrat" w:eastAsia="Montserrat" w:hAnsi="Montserrat" w:cs="Montserrat"/>
                <w:u w:val="single"/>
                <w:lang w:val="en-GB"/>
              </w:rPr>
              <w:t xml:space="preserve">Where there are </w:t>
            </w:r>
            <w:r w:rsidRPr="007145EC">
              <w:rPr>
                <w:rFonts w:ascii="Montserrat" w:eastAsia="Montserrat" w:hAnsi="Montserrat" w:cs="Montserrat"/>
                <w:b/>
                <w:bCs/>
                <w:i/>
                <w:iCs/>
                <w:u w:val="single"/>
                <w:lang w:val="en-GB"/>
              </w:rPr>
              <w:t>TWO</w:t>
            </w:r>
            <w:r w:rsidRPr="007145EC">
              <w:rPr>
                <w:rFonts w:ascii="Montserrat" w:eastAsia="Montserrat" w:hAnsi="Montserrat" w:cs="Montserrat"/>
                <w:u w:val="single"/>
                <w:lang w:val="en-GB"/>
              </w:rPr>
              <w:t xml:space="preserve"> red LED optical elements</w:t>
            </w:r>
            <w:r w:rsidRPr="007145EC">
              <w:rPr>
                <w:rFonts w:ascii="Montserrat" w:eastAsia="Montserrat" w:hAnsi="Montserrat" w:cs="Montserrat"/>
                <w:lang w:val="en-GB"/>
              </w:rPr>
              <w:t xml:space="preserve"> </w:t>
            </w:r>
            <w:r w:rsidRPr="007145EC">
              <w:rPr>
                <w:rFonts w:ascii="Montserrat" w:eastAsia="Montserrat" w:hAnsi="Montserrat" w:cs="Montserrat"/>
                <w:u w:val="single"/>
                <w:lang w:val="en-GB"/>
              </w:rPr>
              <w:t>in a signal group</w:t>
            </w:r>
            <w:r w:rsidRPr="007145EC">
              <w:rPr>
                <w:rFonts w:ascii="Montserrat" w:eastAsia="Montserrat" w:hAnsi="Montserrat" w:cs="Montserrat"/>
                <w:lang w:val="en-GB"/>
              </w:rPr>
              <w:t xml:space="preserve">: in the event of </w:t>
            </w:r>
            <w:r w:rsidR="00586C62" w:rsidRPr="001013AF">
              <w:rPr>
                <w:rFonts w:ascii="Montserrat" w:hAnsi="Montserrat"/>
                <w:bCs/>
                <w:lang w:val="en-GB"/>
              </w:rPr>
              <w:t>fault</w:t>
            </w:r>
            <w:r w:rsidRPr="007145EC">
              <w:rPr>
                <w:rFonts w:ascii="Montserrat" w:eastAsia="Montserrat" w:hAnsi="Montserrat" w:cs="Montserrat"/>
                <w:lang w:val="en-GB"/>
              </w:rPr>
              <w:t xml:space="preserve"> of </w:t>
            </w:r>
            <w:r w:rsidRPr="007145EC">
              <w:rPr>
                <w:rFonts w:ascii="Montserrat" w:eastAsia="Montserrat" w:hAnsi="Montserrat" w:cs="Montserrat"/>
                <w:b/>
                <w:bCs/>
                <w:i/>
                <w:iCs/>
                <w:lang w:val="en-GB"/>
              </w:rPr>
              <w:t>ONE</w:t>
            </w:r>
            <w:r w:rsidRPr="007145EC">
              <w:rPr>
                <w:rFonts w:ascii="Montserrat" w:eastAsia="Montserrat" w:hAnsi="Montserrat" w:cs="Montserrat"/>
                <w:lang w:val="en-GB"/>
              </w:rPr>
              <w:t xml:space="preserve"> red LED optical element, the controller </w:t>
            </w:r>
            <w:r w:rsidR="00C10B5B" w:rsidRPr="001013AF">
              <w:rPr>
                <w:rFonts w:ascii="Montserrat" w:eastAsia="Montserrat" w:hAnsi="Montserrat" w:cs="Montserrat"/>
                <w:lang w:val="en-GB"/>
              </w:rPr>
              <w:t>must detect</w:t>
            </w:r>
            <w:r w:rsidR="008E0AA9" w:rsidRPr="001013AF">
              <w:rPr>
                <w:rFonts w:ascii="Montserrat" w:eastAsia="Montserrat" w:hAnsi="Montserrat" w:cs="Montserrat"/>
                <w:lang w:val="en-GB"/>
              </w:rPr>
              <w:t xml:space="preserve"> the fault</w:t>
            </w:r>
            <w:r w:rsidRPr="007145EC">
              <w:rPr>
                <w:rFonts w:ascii="Montserrat" w:eastAsia="Montserrat" w:hAnsi="Montserrat" w:cs="Montserrat"/>
                <w:lang w:val="en-GB"/>
              </w:rPr>
              <w:t xml:space="preserve">, send a </w:t>
            </w:r>
            <w:r w:rsidR="00586C62" w:rsidRPr="001013AF">
              <w:rPr>
                <w:rFonts w:ascii="Montserrat" w:hAnsi="Montserrat"/>
                <w:bCs/>
                <w:lang w:val="en-GB"/>
              </w:rPr>
              <w:t>fault</w:t>
            </w:r>
            <w:r w:rsidRPr="007145EC">
              <w:rPr>
                <w:rFonts w:ascii="Montserrat" w:eastAsia="Montserrat" w:hAnsi="Montserrat" w:cs="Montserrat"/>
                <w:lang w:val="en-GB"/>
              </w:rPr>
              <w:t xml:space="preserve"> message to the System and </w:t>
            </w:r>
            <w:r w:rsidR="00C10B5B" w:rsidRPr="001013AF">
              <w:rPr>
                <w:rFonts w:ascii="Montserrat" w:eastAsia="Montserrat" w:hAnsi="Montserrat" w:cs="Montserrat"/>
                <w:lang w:val="en-GB"/>
              </w:rPr>
              <w:t>must</w:t>
            </w:r>
            <w:r w:rsidRPr="007145EC">
              <w:rPr>
                <w:rFonts w:ascii="Montserrat" w:eastAsia="Montserrat" w:hAnsi="Montserrat" w:cs="Montserrat"/>
                <w:lang w:val="en-GB"/>
              </w:rPr>
              <w:t xml:space="preserve"> </w:t>
            </w:r>
            <w:r w:rsidR="008E0AA9" w:rsidRPr="001013AF">
              <w:rPr>
                <w:rFonts w:ascii="Montserrat" w:eastAsia="Montserrat" w:hAnsi="Montserrat" w:cs="Montserrat"/>
                <w:lang w:val="en-GB"/>
              </w:rPr>
              <w:t>deactivate</w:t>
            </w:r>
            <w:r w:rsidRPr="007145EC">
              <w:rPr>
                <w:rFonts w:ascii="Montserrat" w:eastAsia="Montserrat" w:hAnsi="Montserrat" w:cs="Montserrat"/>
                <w:lang w:val="en-GB"/>
              </w:rPr>
              <w:t xml:space="preserve"> the intersection to dark or yellow flashing mode. </w:t>
            </w:r>
          </w:p>
          <w:p w14:paraId="1D513793" w14:textId="1B472B2E" w:rsidR="007145EC" w:rsidRPr="007145EC" w:rsidRDefault="007145EC" w:rsidP="007145EC">
            <w:pPr>
              <w:pStyle w:val="ListParagraph"/>
              <w:tabs>
                <w:tab w:val="left" w:pos="412"/>
              </w:tabs>
              <w:ind w:left="142" w:right="133" w:firstLine="128"/>
              <w:jc w:val="both"/>
              <w:rPr>
                <w:rFonts w:ascii="Montserrat" w:eastAsia="Montserrat" w:hAnsi="Montserrat" w:cs="Montserrat"/>
                <w:lang w:val="en-GB"/>
              </w:rPr>
            </w:pPr>
            <w:r w:rsidRPr="007145EC">
              <w:rPr>
                <w:rFonts w:ascii="Montserrat" w:eastAsia="Montserrat" w:hAnsi="Montserrat" w:cs="Montserrat"/>
                <w:u w:val="single"/>
                <w:lang w:val="en-GB"/>
              </w:rPr>
              <w:t xml:space="preserve">- Where </w:t>
            </w:r>
            <w:r w:rsidR="001E7423" w:rsidRPr="007145EC">
              <w:rPr>
                <w:rFonts w:ascii="Montserrat" w:eastAsia="Montserrat" w:hAnsi="Montserrat" w:cs="Montserrat"/>
                <w:u w:val="single"/>
                <w:lang w:val="en-GB"/>
              </w:rPr>
              <w:t xml:space="preserve">there are </w:t>
            </w:r>
            <w:r w:rsidRPr="007145EC">
              <w:rPr>
                <w:rFonts w:ascii="Montserrat" w:eastAsia="Montserrat" w:hAnsi="Montserrat" w:cs="Montserrat"/>
                <w:b/>
                <w:bCs/>
                <w:i/>
                <w:iCs/>
                <w:u w:val="single"/>
                <w:lang w:val="en-GB"/>
              </w:rPr>
              <w:t>THREE</w:t>
            </w:r>
            <w:r w:rsidRPr="007145EC">
              <w:rPr>
                <w:rFonts w:ascii="Montserrat" w:eastAsia="Montserrat" w:hAnsi="Montserrat" w:cs="Montserrat"/>
                <w:u w:val="single"/>
                <w:lang w:val="en-GB"/>
              </w:rPr>
              <w:t xml:space="preserve"> red LED optical elements in a signal group:</w:t>
            </w:r>
            <w:r w:rsidRPr="007145EC">
              <w:rPr>
                <w:rFonts w:ascii="Montserrat" w:eastAsia="Montserrat" w:hAnsi="Montserrat" w:cs="Montserrat"/>
                <w:lang w:val="en-GB"/>
              </w:rPr>
              <w:t xml:space="preserve"> in the event of </w:t>
            </w:r>
            <w:r w:rsidR="00586C62" w:rsidRPr="001013AF">
              <w:rPr>
                <w:rFonts w:ascii="Montserrat" w:hAnsi="Montserrat"/>
                <w:bCs/>
                <w:lang w:val="en-GB"/>
              </w:rPr>
              <w:t>fault</w:t>
            </w:r>
            <w:r w:rsidRPr="007145EC">
              <w:rPr>
                <w:rFonts w:ascii="Montserrat" w:eastAsia="Montserrat" w:hAnsi="Montserrat" w:cs="Montserrat"/>
                <w:lang w:val="en-GB"/>
              </w:rPr>
              <w:t xml:space="preserve"> of </w:t>
            </w:r>
            <w:r w:rsidRPr="007145EC">
              <w:rPr>
                <w:rFonts w:ascii="Montserrat" w:eastAsia="Montserrat" w:hAnsi="Montserrat" w:cs="Montserrat"/>
                <w:b/>
                <w:bCs/>
                <w:i/>
                <w:iCs/>
                <w:lang w:val="en-GB"/>
              </w:rPr>
              <w:t>ONE</w:t>
            </w:r>
            <w:r w:rsidRPr="007145EC">
              <w:rPr>
                <w:rFonts w:ascii="Montserrat" w:eastAsia="Montserrat" w:hAnsi="Montserrat" w:cs="Montserrat"/>
                <w:lang w:val="en-GB"/>
              </w:rPr>
              <w:t xml:space="preserve"> red LED optical element </w:t>
            </w:r>
            <w:r w:rsidR="00C10B5B" w:rsidRPr="001013AF">
              <w:rPr>
                <w:rFonts w:ascii="Montserrat" w:eastAsia="Montserrat" w:hAnsi="Montserrat" w:cs="Montserrat"/>
                <w:b/>
                <w:bCs/>
                <w:i/>
                <w:iCs/>
                <w:lang w:val="en-GB"/>
              </w:rPr>
              <w:t>INSTALLED ABOVE THE CARRIAGEWAY</w:t>
            </w:r>
            <w:r w:rsidRPr="007145EC">
              <w:rPr>
                <w:rFonts w:ascii="Montserrat" w:eastAsia="Montserrat" w:hAnsi="Montserrat" w:cs="Montserrat"/>
                <w:b/>
                <w:bCs/>
                <w:i/>
                <w:iCs/>
                <w:lang w:val="en-GB"/>
              </w:rPr>
              <w:t>,</w:t>
            </w:r>
            <w:r w:rsidRPr="007145EC">
              <w:rPr>
                <w:rFonts w:ascii="Montserrat" w:eastAsia="Montserrat" w:hAnsi="Montserrat" w:cs="Montserrat"/>
                <w:lang w:val="en-GB"/>
              </w:rPr>
              <w:t xml:space="preserve"> the controller </w:t>
            </w:r>
            <w:r w:rsidR="00C10B5B" w:rsidRPr="001013AF">
              <w:rPr>
                <w:rFonts w:ascii="Montserrat" w:eastAsia="Montserrat" w:hAnsi="Montserrat" w:cs="Montserrat"/>
                <w:lang w:val="en-GB"/>
              </w:rPr>
              <w:t xml:space="preserve">must detect </w:t>
            </w:r>
            <w:r w:rsidR="008E0AA9" w:rsidRPr="001013AF">
              <w:rPr>
                <w:rFonts w:ascii="Montserrat" w:eastAsia="Montserrat" w:hAnsi="Montserrat" w:cs="Montserrat"/>
                <w:lang w:val="en-GB"/>
              </w:rPr>
              <w:t xml:space="preserve">the fault </w:t>
            </w:r>
            <w:r w:rsidRPr="007145EC">
              <w:rPr>
                <w:rFonts w:ascii="Montserrat" w:eastAsia="Montserrat" w:hAnsi="Montserrat" w:cs="Montserrat"/>
                <w:lang w:val="en-GB"/>
              </w:rPr>
              <w:t xml:space="preserve">and </w:t>
            </w:r>
            <w:r w:rsidRPr="007145EC">
              <w:rPr>
                <w:rFonts w:ascii="Montserrat" w:eastAsia="Montserrat" w:hAnsi="Montserrat" w:cs="Montserrat"/>
                <w:b/>
                <w:bCs/>
                <w:lang w:val="en-GB"/>
              </w:rPr>
              <w:t>only</w:t>
            </w:r>
            <w:r w:rsidRPr="007145EC">
              <w:rPr>
                <w:rFonts w:ascii="Montserrat" w:eastAsia="Montserrat" w:hAnsi="Montserrat" w:cs="Montserrat"/>
                <w:lang w:val="en-GB"/>
              </w:rPr>
              <w:t xml:space="preserve"> send a </w:t>
            </w:r>
            <w:r w:rsidR="00586C62" w:rsidRPr="001013AF">
              <w:rPr>
                <w:rFonts w:ascii="Montserrat" w:hAnsi="Montserrat"/>
                <w:bCs/>
                <w:lang w:val="en-GB"/>
              </w:rPr>
              <w:t>fault</w:t>
            </w:r>
            <w:r w:rsidRPr="007145EC">
              <w:rPr>
                <w:rFonts w:ascii="Montserrat" w:eastAsia="Montserrat" w:hAnsi="Montserrat" w:cs="Montserrat"/>
                <w:lang w:val="en-GB"/>
              </w:rPr>
              <w:t xml:space="preserve"> message to the System. In the event of </w:t>
            </w:r>
            <w:r w:rsidR="00586C62" w:rsidRPr="001013AF">
              <w:rPr>
                <w:rFonts w:ascii="Montserrat" w:hAnsi="Montserrat"/>
                <w:bCs/>
                <w:lang w:val="en-GB"/>
              </w:rPr>
              <w:t>fault</w:t>
            </w:r>
            <w:r w:rsidRPr="007145EC">
              <w:rPr>
                <w:rFonts w:ascii="Montserrat" w:eastAsia="Montserrat" w:hAnsi="Montserrat" w:cs="Montserrat"/>
                <w:lang w:val="en-GB"/>
              </w:rPr>
              <w:t xml:space="preserve"> of </w:t>
            </w:r>
            <w:r w:rsidRPr="007145EC">
              <w:rPr>
                <w:rFonts w:ascii="Montserrat" w:eastAsia="Montserrat" w:hAnsi="Montserrat" w:cs="Montserrat"/>
                <w:b/>
                <w:bCs/>
                <w:i/>
                <w:iCs/>
                <w:lang w:val="en-GB"/>
              </w:rPr>
              <w:t>TWO</w:t>
            </w:r>
            <w:r w:rsidRPr="007145EC">
              <w:rPr>
                <w:rFonts w:ascii="Montserrat" w:eastAsia="Montserrat" w:hAnsi="Montserrat" w:cs="Montserrat"/>
                <w:lang w:val="en-GB"/>
              </w:rPr>
              <w:t xml:space="preserve"> red LED optical elements </w:t>
            </w:r>
            <w:r w:rsidR="00C10B5B" w:rsidRPr="001013AF">
              <w:rPr>
                <w:rFonts w:ascii="Montserrat" w:eastAsia="Montserrat" w:hAnsi="Montserrat" w:cs="Montserrat"/>
                <w:b/>
                <w:bCs/>
                <w:i/>
                <w:iCs/>
                <w:lang w:val="en-GB"/>
              </w:rPr>
              <w:t>INSTALLED ABOVE THE CARRIAGEWAY</w:t>
            </w:r>
            <w:r w:rsidRPr="007145EC">
              <w:rPr>
                <w:rFonts w:ascii="Montserrat" w:eastAsia="Montserrat" w:hAnsi="Montserrat" w:cs="Montserrat"/>
                <w:lang w:val="en-GB"/>
              </w:rPr>
              <w:t xml:space="preserve">, the controller </w:t>
            </w:r>
            <w:r w:rsidR="00C10B5B" w:rsidRPr="001013AF">
              <w:rPr>
                <w:rFonts w:ascii="Montserrat" w:eastAsia="Montserrat" w:hAnsi="Montserrat" w:cs="Montserrat"/>
                <w:lang w:val="en-GB"/>
              </w:rPr>
              <w:t>must</w:t>
            </w:r>
            <w:r w:rsidRPr="007145EC">
              <w:rPr>
                <w:rFonts w:ascii="Montserrat" w:eastAsia="Montserrat" w:hAnsi="Montserrat" w:cs="Montserrat"/>
                <w:lang w:val="en-GB"/>
              </w:rPr>
              <w:t xml:space="preserve"> </w:t>
            </w:r>
            <w:r w:rsidR="008D4E72" w:rsidRPr="001013AF">
              <w:rPr>
                <w:rFonts w:ascii="Montserrat" w:eastAsia="Montserrat" w:hAnsi="Montserrat" w:cs="Montserrat"/>
                <w:lang w:val="en-GB"/>
              </w:rPr>
              <w:t>detec</w:t>
            </w:r>
            <w:r w:rsidR="008E0AA9" w:rsidRPr="001013AF">
              <w:rPr>
                <w:rFonts w:ascii="Montserrat" w:eastAsia="Montserrat" w:hAnsi="Montserrat" w:cs="Montserrat"/>
                <w:lang w:val="en-GB"/>
              </w:rPr>
              <w:t>t the fault,</w:t>
            </w:r>
            <w:r w:rsidRPr="007145EC">
              <w:rPr>
                <w:rFonts w:ascii="Montserrat" w:eastAsia="Montserrat" w:hAnsi="Montserrat" w:cs="Montserrat"/>
                <w:lang w:val="en-GB"/>
              </w:rPr>
              <w:t xml:space="preserve"> send a </w:t>
            </w:r>
            <w:r w:rsidR="00586C62" w:rsidRPr="001013AF">
              <w:rPr>
                <w:rFonts w:ascii="Montserrat" w:hAnsi="Montserrat"/>
                <w:bCs/>
                <w:lang w:val="en-GB"/>
              </w:rPr>
              <w:t>fault</w:t>
            </w:r>
            <w:r w:rsidRPr="007145EC">
              <w:rPr>
                <w:rFonts w:ascii="Montserrat" w:eastAsia="Montserrat" w:hAnsi="Montserrat" w:cs="Montserrat"/>
                <w:lang w:val="en-GB"/>
              </w:rPr>
              <w:t xml:space="preserve"> message to the System and </w:t>
            </w:r>
            <w:r w:rsidR="00C10B5B" w:rsidRPr="001013AF">
              <w:rPr>
                <w:rFonts w:ascii="Montserrat" w:eastAsia="Montserrat" w:hAnsi="Montserrat" w:cs="Montserrat"/>
                <w:lang w:val="en-GB"/>
              </w:rPr>
              <w:t>must</w:t>
            </w:r>
            <w:r w:rsidRPr="007145EC">
              <w:rPr>
                <w:rFonts w:ascii="Montserrat" w:eastAsia="Montserrat" w:hAnsi="Montserrat" w:cs="Montserrat"/>
                <w:lang w:val="en-GB"/>
              </w:rPr>
              <w:t xml:space="preserve"> </w:t>
            </w:r>
            <w:r w:rsidR="008E0AA9" w:rsidRPr="001013AF">
              <w:rPr>
                <w:rFonts w:ascii="Montserrat" w:eastAsia="Montserrat" w:hAnsi="Montserrat" w:cs="Montserrat"/>
                <w:lang w:val="en-GB"/>
              </w:rPr>
              <w:t>deactivate</w:t>
            </w:r>
            <w:r w:rsidRPr="007145EC">
              <w:rPr>
                <w:rFonts w:ascii="Montserrat" w:eastAsia="Montserrat" w:hAnsi="Montserrat" w:cs="Montserrat"/>
                <w:lang w:val="en-GB"/>
              </w:rPr>
              <w:t xml:space="preserve"> the intersection to dark or yellow flashing mode. In the event of</w:t>
            </w:r>
            <w:r w:rsidR="00C10B5B" w:rsidRPr="001013AF">
              <w:rPr>
                <w:rFonts w:ascii="Montserrat" w:eastAsia="Montserrat" w:hAnsi="Montserrat" w:cs="Montserrat"/>
                <w:lang w:val="en-GB"/>
              </w:rPr>
              <w:t xml:space="preserve"> </w:t>
            </w:r>
            <w:r w:rsidR="00586C62" w:rsidRPr="001013AF">
              <w:rPr>
                <w:rFonts w:ascii="Montserrat" w:hAnsi="Montserrat"/>
                <w:bCs/>
                <w:lang w:val="en-GB"/>
              </w:rPr>
              <w:t>fault</w:t>
            </w:r>
            <w:r w:rsidRPr="007145EC">
              <w:rPr>
                <w:rFonts w:ascii="Montserrat" w:eastAsia="Montserrat" w:hAnsi="Montserrat" w:cs="Montserrat"/>
                <w:lang w:val="en-GB"/>
              </w:rPr>
              <w:t xml:space="preserve"> of at least </w:t>
            </w:r>
            <w:r w:rsidRPr="007145EC">
              <w:rPr>
                <w:rFonts w:ascii="Montserrat" w:eastAsia="Montserrat" w:hAnsi="Montserrat" w:cs="Montserrat"/>
                <w:b/>
                <w:bCs/>
                <w:i/>
                <w:iCs/>
                <w:lang w:val="en-GB"/>
              </w:rPr>
              <w:t>ONE</w:t>
            </w:r>
            <w:r w:rsidRPr="007145EC">
              <w:rPr>
                <w:rFonts w:ascii="Montserrat" w:eastAsia="Montserrat" w:hAnsi="Montserrat" w:cs="Montserrat"/>
                <w:lang w:val="en-GB"/>
              </w:rPr>
              <w:t xml:space="preserve"> red LED optical element </w:t>
            </w:r>
            <w:r w:rsidR="00C10B5B" w:rsidRPr="001013AF">
              <w:rPr>
                <w:rFonts w:ascii="Montserrat" w:eastAsia="Montserrat" w:hAnsi="Montserrat" w:cs="Montserrat"/>
                <w:b/>
                <w:bCs/>
                <w:i/>
                <w:iCs/>
                <w:lang w:val="en-GB"/>
              </w:rPr>
              <w:t>NOT INSTALLED ABOVE THE CARRIAGEWAY</w:t>
            </w:r>
            <w:r w:rsidRPr="007145EC">
              <w:rPr>
                <w:rFonts w:ascii="Montserrat" w:eastAsia="Montserrat" w:hAnsi="Montserrat" w:cs="Montserrat"/>
                <w:i/>
                <w:iCs/>
                <w:lang w:val="en-GB"/>
              </w:rPr>
              <w:t>,</w:t>
            </w:r>
            <w:r w:rsidRPr="007145EC">
              <w:rPr>
                <w:rFonts w:ascii="Montserrat" w:eastAsia="Montserrat" w:hAnsi="Montserrat" w:cs="Montserrat"/>
                <w:lang w:val="en-GB"/>
              </w:rPr>
              <w:t xml:space="preserve"> the controller </w:t>
            </w:r>
            <w:r w:rsidR="00C10B5B" w:rsidRPr="001013AF">
              <w:rPr>
                <w:rFonts w:ascii="Montserrat" w:eastAsia="Montserrat" w:hAnsi="Montserrat" w:cs="Montserrat"/>
                <w:lang w:val="en-GB"/>
              </w:rPr>
              <w:t>must</w:t>
            </w:r>
            <w:r w:rsidRPr="007145EC">
              <w:rPr>
                <w:rFonts w:ascii="Montserrat" w:eastAsia="Montserrat" w:hAnsi="Montserrat" w:cs="Montserrat"/>
                <w:lang w:val="en-GB"/>
              </w:rPr>
              <w:t xml:space="preserve"> detect the </w:t>
            </w:r>
            <w:r w:rsidR="00586C62" w:rsidRPr="001013AF">
              <w:rPr>
                <w:rFonts w:ascii="Montserrat" w:hAnsi="Montserrat"/>
                <w:bCs/>
                <w:lang w:val="en-GB"/>
              </w:rPr>
              <w:t>fault</w:t>
            </w:r>
            <w:r w:rsidRPr="007145EC">
              <w:rPr>
                <w:rFonts w:ascii="Montserrat" w:eastAsia="Montserrat" w:hAnsi="Montserrat" w:cs="Montserrat"/>
                <w:lang w:val="en-GB"/>
              </w:rPr>
              <w:t xml:space="preserve">, send a </w:t>
            </w:r>
            <w:r w:rsidR="00586C62" w:rsidRPr="001013AF">
              <w:rPr>
                <w:rFonts w:ascii="Montserrat" w:hAnsi="Montserrat"/>
                <w:bCs/>
                <w:lang w:val="en-GB"/>
              </w:rPr>
              <w:t>fault</w:t>
            </w:r>
            <w:r w:rsidRPr="007145EC">
              <w:rPr>
                <w:rFonts w:ascii="Montserrat" w:eastAsia="Montserrat" w:hAnsi="Montserrat" w:cs="Montserrat"/>
                <w:lang w:val="en-GB"/>
              </w:rPr>
              <w:t xml:space="preserve"> message to the System and </w:t>
            </w:r>
            <w:r w:rsidR="00C10B5B" w:rsidRPr="001013AF">
              <w:rPr>
                <w:rFonts w:ascii="Montserrat" w:eastAsia="Montserrat" w:hAnsi="Montserrat" w:cs="Montserrat"/>
                <w:lang w:val="en-GB"/>
              </w:rPr>
              <w:t>must</w:t>
            </w:r>
            <w:r w:rsidRPr="007145EC">
              <w:rPr>
                <w:rFonts w:ascii="Montserrat" w:eastAsia="Montserrat" w:hAnsi="Montserrat" w:cs="Montserrat"/>
                <w:lang w:val="en-GB"/>
              </w:rPr>
              <w:t xml:space="preserve"> deactivate the intersection to the dark or </w:t>
            </w:r>
            <w:r w:rsidR="001E7423" w:rsidRPr="001013AF">
              <w:rPr>
                <w:rFonts w:ascii="Montserrat" w:eastAsia="Montserrat" w:hAnsi="Montserrat" w:cs="Montserrat"/>
                <w:lang w:val="en-GB"/>
              </w:rPr>
              <w:t>yellow</w:t>
            </w:r>
            <w:r w:rsidRPr="007145EC">
              <w:rPr>
                <w:rFonts w:ascii="Montserrat" w:eastAsia="Montserrat" w:hAnsi="Montserrat" w:cs="Montserrat"/>
                <w:lang w:val="en-GB"/>
              </w:rPr>
              <w:t xml:space="preserve"> flashing mode. </w:t>
            </w:r>
          </w:p>
          <w:p w14:paraId="52AC9BAE" w14:textId="4C1016AA" w:rsidR="00046766" w:rsidRPr="001013AF" w:rsidRDefault="00C10B5B" w:rsidP="00046766">
            <w:pPr>
              <w:tabs>
                <w:tab w:val="left" w:pos="412"/>
              </w:tabs>
              <w:ind w:left="142" w:right="133"/>
              <w:jc w:val="both"/>
              <w:rPr>
                <w:rFonts w:ascii="Montserrat" w:eastAsia="Montserrat" w:hAnsi="Montserrat" w:cs="Montserrat"/>
                <w:sz w:val="20"/>
                <w:szCs w:val="20"/>
                <w:lang w:val="en-GB"/>
              </w:rPr>
            </w:pPr>
            <w:r w:rsidRPr="001013AF">
              <w:rPr>
                <w:rFonts w:ascii="Montserrat" w:eastAsia="Montserrat" w:hAnsi="Montserrat" w:cs="Montserrat"/>
                <w:sz w:val="20"/>
                <w:szCs w:val="20"/>
                <w:lang w:val="en-GB"/>
              </w:rPr>
              <w:t xml:space="preserve">- </w:t>
            </w:r>
            <w:r w:rsidRPr="001013AF">
              <w:rPr>
                <w:rFonts w:ascii="Montserrat" w:eastAsia="Montserrat" w:hAnsi="Montserrat" w:cs="Montserrat"/>
                <w:sz w:val="20"/>
                <w:szCs w:val="20"/>
                <w:u w:val="single"/>
                <w:lang w:val="en-GB"/>
              </w:rPr>
              <w:t xml:space="preserve">Where </w:t>
            </w:r>
            <w:r w:rsidR="001E7423" w:rsidRPr="001013AF">
              <w:rPr>
                <w:rFonts w:ascii="Montserrat" w:eastAsia="Montserrat" w:hAnsi="Montserrat" w:cs="Montserrat"/>
                <w:sz w:val="20"/>
                <w:szCs w:val="20"/>
                <w:u w:val="single"/>
                <w:lang w:val="en-GB"/>
              </w:rPr>
              <w:t xml:space="preserve">there are </w:t>
            </w:r>
            <w:r w:rsidRPr="001013AF">
              <w:rPr>
                <w:rFonts w:ascii="Montserrat" w:eastAsia="Montserrat" w:hAnsi="Montserrat" w:cs="Montserrat"/>
                <w:b/>
                <w:bCs/>
                <w:i/>
                <w:iCs/>
                <w:sz w:val="20"/>
                <w:szCs w:val="20"/>
                <w:u w:val="single"/>
                <w:lang w:val="en-GB"/>
              </w:rPr>
              <w:t>FOUR</w:t>
            </w:r>
            <w:r w:rsidRPr="001013AF">
              <w:rPr>
                <w:rFonts w:ascii="Montserrat" w:eastAsia="Montserrat" w:hAnsi="Montserrat" w:cs="Montserrat"/>
                <w:sz w:val="20"/>
                <w:szCs w:val="20"/>
                <w:u w:val="single"/>
                <w:lang w:val="en-GB"/>
              </w:rPr>
              <w:t xml:space="preserve"> red LED optical elements in a signal group</w:t>
            </w:r>
            <w:r w:rsidRPr="001013AF">
              <w:rPr>
                <w:rFonts w:ascii="Montserrat" w:eastAsia="Montserrat" w:hAnsi="Montserrat" w:cs="Montserrat"/>
                <w:sz w:val="20"/>
                <w:szCs w:val="20"/>
                <w:lang w:val="en-GB"/>
              </w:rPr>
              <w:t>:</w:t>
            </w:r>
            <w:r w:rsidR="001E7423" w:rsidRPr="001013AF">
              <w:rPr>
                <w:rFonts w:ascii="Montserrat" w:eastAsia="Montserrat" w:hAnsi="Montserrat" w:cs="Montserrat"/>
                <w:sz w:val="20"/>
                <w:szCs w:val="20"/>
                <w:lang w:val="en-GB"/>
              </w:rPr>
              <w:t xml:space="preserve"> </w:t>
            </w:r>
            <w:r w:rsidRPr="001013AF">
              <w:rPr>
                <w:rFonts w:ascii="Montserrat" w:eastAsia="Montserrat" w:hAnsi="Montserrat" w:cs="Montserrat"/>
                <w:sz w:val="20"/>
                <w:szCs w:val="20"/>
                <w:lang w:val="en-GB"/>
              </w:rPr>
              <w:t xml:space="preserve">in the event of fault of </w:t>
            </w:r>
            <w:r w:rsidRPr="001013AF">
              <w:rPr>
                <w:rFonts w:ascii="Montserrat" w:eastAsia="Montserrat" w:hAnsi="Montserrat" w:cs="Montserrat"/>
                <w:b/>
                <w:bCs/>
                <w:i/>
                <w:iCs/>
                <w:sz w:val="20"/>
                <w:szCs w:val="20"/>
                <w:lang w:val="en-GB"/>
              </w:rPr>
              <w:t xml:space="preserve">ONE or TWO </w:t>
            </w:r>
            <w:r w:rsidRPr="001013AF">
              <w:rPr>
                <w:rFonts w:ascii="Montserrat" w:eastAsia="Montserrat" w:hAnsi="Montserrat" w:cs="Montserrat"/>
                <w:sz w:val="20"/>
                <w:szCs w:val="20"/>
                <w:lang w:val="en-GB"/>
              </w:rPr>
              <w:t xml:space="preserve">red LED optical elements </w:t>
            </w:r>
            <w:r w:rsidRPr="001013AF">
              <w:rPr>
                <w:rFonts w:ascii="Montserrat" w:eastAsia="Montserrat" w:hAnsi="Montserrat" w:cs="Montserrat"/>
                <w:b/>
                <w:bCs/>
                <w:i/>
                <w:iCs/>
                <w:sz w:val="20"/>
                <w:szCs w:val="20"/>
                <w:lang w:val="en-GB"/>
              </w:rPr>
              <w:t>INSTALLED ABOVE THE CARRIAGEWAY</w:t>
            </w:r>
            <w:r w:rsidRPr="001013AF">
              <w:rPr>
                <w:rFonts w:ascii="Montserrat" w:eastAsia="Montserrat" w:hAnsi="Montserrat" w:cs="Montserrat"/>
                <w:sz w:val="20"/>
                <w:szCs w:val="20"/>
                <w:lang w:val="en-GB"/>
              </w:rPr>
              <w:t>, the controller must detect</w:t>
            </w:r>
            <w:r w:rsidR="00857F67" w:rsidRPr="001013AF">
              <w:rPr>
                <w:rFonts w:ascii="Montserrat" w:eastAsia="Montserrat" w:hAnsi="Montserrat" w:cs="Montserrat"/>
                <w:sz w:val="20"/>
                <w:szCs w:val="20"/>
                <w:lang w:val="en-GB"/>
              </w:rPr>
              <w:t xml:space="preserve"> the fault</w:t>
            </w:r>
            <w:r w:rsidRPr="001013AF">
              <w:rPr>
                <w:rFonts w:ascii="Montserrat" w:eastAsia="Montserrat" w:hAnsi="Montserrat" w:cs="Montserrat"/>
                <w:sz w:val="20"/>
                <w:szCs w:val="20"/>
                <w:lang w:val="en-GB"/>
              </w:rPr>
              <w:t xml:space="preserve"> and </w:t>
            </w:r>
            <w:r w:rsidRPr="001013AF">
              <w:rPr>
                <w:rFonts w:ascii="Montserrat" w:eastAsia="Montserrat" w:hAnsi="Montserrat" w:cs="Montserrat"/>
                <w:b/>
                <w:bCs/>
                <w:sz w:val="20"/>
                <w:szCs w:val="20"/>
                <w:lang w:val="en-GB"/>
              </w:rPr>
              <w:t>only</w:t>
            </w:r>
            <w:r w:rsidRPr="001013AF">
              <w:rPr>
                <w:rFonts w:ascii="Montserrat" w:eastAsia="Montserrat" w:hAnsi="Montserrat" w:cs="Montserrat"/>
                <w:sz w:val="20"/>
                <w:szCs w:val="20"/>
                <w:lang w:val="en-GB"/>
              </w:rPr>
              <w:t xml:space="preserve"> send a fault message to the System. In the event of </w:t>
            </w:r>
            <w:r w:rsidR="001E7423" w:rsidRPr="001013AF">
              <w:rPr>
                <w:rFonts w:ascii="Montserrat" w:eastAsia="Montserrat" w:hAnsi="Montserrat" w:cs="Montserrat"/>
                <w:sz w:val="20"/>
                <w:szCs w:val="20"/>
                <w:lang w:val="en-GB"/>
              </w:rPr>
              <w:t>fault</w:t>
            </w:r>
            <w:r w:rsidRPr="001013AF">
              <w:rPr>
                <w:rFonts w:ascii="Montserrat" w:eastAsia="Montserrat" w:hAnsi="Montserrat" w:cs="Montserrat"/>
                <w:sz w:val="20"/>
                <w:szCs w:val="20"/>
                <w:lang w:val="en-GB"/>
              </w:rPr>
              <w:t xml:space="preserve"> of the optical elements of </w:t>
            </w:r>
            <w:r w:rsidRPr="001013AF">
              <w:rPr>
                <w:rFonts w:ascii="Montserrat" w:eastAsia="Montserrat" w:hAnsi="Montserrat" w:cs="Montserrat"/>
                <w:b/>
                <w:bCs/>
                <w:i/>
                <w:iCs/>
                <w:sz w:val="20"/>
                <w:szCs w:val="20"/>
                <w:lang w:val="en-GB"/>
              </w:rPr>
              <w:t>THREE</w:t>
            </w:r>
            <w:r w:rsidRPr="001013AF">
              <w:rPr>
                <w:rFonts w:ascii="Montserrat" w:eastAsia="Montserrat" w:hAnsi="Montserrat" w:cs="Montserrat"/>
                <w:sz w:val="20"/>
                <w:szCs w:val="20"/>
                <w:lang w:val="en-GB"/>
              </w:rPr>
              <w:t xml:space="preserve"> red LEDs </w:t>
            </w:r>
            <w:r w:rsidR="001E7423" w:rsidRPr="001013AF">
              <w:rPr>
                <w:rFonts w:ascii="Montserrat" w:eastAsia="Montserrat" w:hAnsi="Montserrat" w:cs="Montserrat"/>
                <w:b/>
                <w:bCs/>
                <w:i/>
                <w:iCs/>
                <w:sz w:val="20"/>
                <w:szCs w:val="20"/>
                <w:lang w:val="en-GB"/>
              </w:rPr>
              <w:t>INSTALLED ABOVE THE CARRIAGEWAY</w:t>
            </w:r>
            <w:r w:rsidRPr="001013AF">
              <w:rPr>
                <w:rFonts w:ascii="Montserrat" w:eastAsia="Montserrat" w:hAnsi="Montserrat" w:cs="Montserrat"/>
                <w:b/>
                <w:bCs/>
                <w:i/>
                <w:iCs/>
                <w:sz w:val="20"/>
                <w:szCs w:val="20"/>
                <w:lang w:val="en-GB"/>
              </w:rPr>
              <w:t>,</w:t>
            </w:r>
            <w:r w:rsidRPr="001013AF">
              <w:rPr>
                <w:rFonts w:ascii="Montserrat" w:eastAsia="Montserrat" w:hAnsi="Montserrat" w:cs="Montserrat"/>
                <w:sz w:val="20"/>
                <w:szCs w:val="20"/>
                <w:lang w:val="en-GB"/>
              </w:rPr>
              <w:t xml:space="preserve"> the controller </w:t>
            </w:r>
            <w:r w:rsidR="001E7423" w:rsidRPr="001013AF">
              <w:rPr>
                <w:rFonts w:ascii="Montserrat" w:eastAsia="Montserrat" w:hAnsi="Montserrat" w:cs="Montserrat"/>
                <w:sz w:val="20"/>
                <w:szCs w:val="20"/>
                <w:lang w:val="en-GB"/>
              </w:rPr>
              <w:t>must</w:t>
            </w:r>
            <w:r w:rsidRPr="001013AF">
              <w:rPr>
                <w:rFonts w:ascii="Montserrat" w:eastAsia="Montserrat" w:hAnsi="Montserrat" w:cs="Montserrat"/>
                <w:sz w:val="20"/>
                <w:szCs w:val="20"/>
                <w:lang w:val="en-GB"/>
              </w:rPr>
              <w:t xml:space="preserve"> detect the fa</w:t>
            </w:r>
            <w:r w:rsidR="001E7423" w:rsidRPr="001013AF">
              <w:rPr>
                <w:rFonts w:ascii="Montserrat" w:eastAsia="Montserrat" w:hAnsi="Montserrat" w:cs="Montserrat"/>
                <w:sz w:val="20"/>
                <w:szCs w:val="20"/>
                <w:lang w:val="en-GB"/>
              </w:rPr>
              <w:t>ult</w:t>
            </w:r>
            <w:r w:rsidRPr="001013AF">
              <w:rPr>
                <w:rFonts w:ascii="Montserrat" w:eastAsia="Montserrat" w:hAnsi="Montserrat" w:cs="Montserrat"/>
                <w:sz w:val="20"/>
                <w:szCs w:val="20"/>
                <w:lang w:val="en-GB"/>
              </w:rPr>
              <w:t>, send a fa</w:t>
            </w:r>
            <w:r w:rsidR="001E7423" w:rsidRPr="001013AF">
              <w:rPr>
                <w:rFonts w:ascii="Montserrat" w:eastAsia="Montserrat" w:hAnsi="Montserrat" w:cs="Montserrat"/>
                <w:sz w:val="20"/>
                <w:szCs w:val="20"/>
                <w:lang w:val="en-GB"/>
              </w:rPr>
              <w:t>ult</w:t>
            </w:r>
            <w:r w:rsidRPr="001013AF">
              <w:rPr>
                <w:rFonts w:ascii="Montserrat" w:eastAsia="Montserrat" w:hAnsi="Montserrat" w:cs="Montserrat"/>
                <w:sz w:val="20"/>
                <w:szCs w:val="20"/>
                <w:lang w:val="en-GB"/>
              </w:rPr>
              <w:t xml:space="preserve"> message to the System, and </w:t>
            </w:r>
            <w:r w:rsidR="001E7423" w:rsidRPr="001013AF">
              <w:rPr>
                <w:rFonts w:ascii="Montserrat" w:eastAsia="Montserrat" w:hAnsi="Montserrat" w:cs="Montserrat"/>
                <w:sz w:val="20"/>
                <w:szCs w:val="20"/>
                <w:lang w:val="en-GB"/>
              </w:rPr>
              <w:t>must</w:t>
            </w:r>
            <w:r w:rsidR="00857F67" w:rsidRPr="001013AF">
              <w:rPr>
                <w:rFonts w:ascii="Montserrat" w:eastAsia="Montserrat" w:hAnsi="Montserrat" w:cs="Montserrat"/>
                <w:sz w:val="20"/>
                <w:szCs w:val="20"/>
                <w:lang w:val="en-GB"/>
              </w:rPr>
              <w:t xml:space="preserve"> deactivate</w:t>
            </w:r>
            <w:r w:rsidRPr="001013AF">
              <w:rPr>
                <w:rFonts w:ascii="Montserrat" w:eastAsia="Montserrat" w:hAnsi="Montserrat" w:cs="Montserrat"/>
                <w:sz w:val="20"/>
                <w:szCs w:val="20"/>
                <w:lang w:val="en-GB"/>
              </w:rPr>
              <w:t xml:space="preserve"> the intersection to dark or yellow flashing mode. In the event of </w:t>
            </w:r>
            <w:r w:rsidR="001E7423" w:rsidRPr="001013AF">
              <w:rPr>
                <w:rFonts w:ascii="Montserrat" w:eastAsia="Montserrat" w:hAnsi="Montserrat" w:cs="Montserrat"/>
                <w:sz w:val="20"/>
                <w:szCs w:val="20"/>
                <w:lang w:val="en-GB"/>
              </w:rPr>
              <w:t>fault</w:t>
            </w:r>
            <w:r w:rsidRPr="001013AF">
              <w:rPr>
                <w:rFonts w:ascii="Montserrat" w:eastAsia="Montserrat" w:hAnsi="Montserrat" w:cs="Montserrat"/>
                <w:sz w:val="20"/>
                <w:szCs w:val="20"/>
                <w:lang w:val="en-GB"/>
              </w:rPr>
              <w:t xml:space="preserve"> of at least </w:t>
            </w:r>
            <w:r w:rsidRPr="001013AF">
              <w:rPr>
                <w:rFonts w:ascii="Montserrat" w:eastAsia="Montserrat" w:hAnsi="Montserrat" w:cs="Montserrat"/>
                <w:b/>
                <w:bCs/>
                <w:i/>
                <w:iCs/>
                <w:sz w:val="20"/>
                <w:szCs w:val="20"/>
                <w:lang w:val="en-GB"/>
              </w:rPr>
              <w:t>ONE</w:t>
            </w:r>
            <w:r w:rsidRPr="001013AF">
              <w:rPr>
                <w:rFonts w:ascii="Montserrat" w:eastAsia="Montserrat" w:hAnsi="Montserrat" w:cs="Montserrat"/>
                <w:sz w:val="20"/>
                <w:szCs w:val="20"/>
                <w:lang w:val="en-GB"/>
              </w:rPr>
              <w:t xml:space="preserve"> red LED optical element </w:t>
            </w:r>
            <w:r w:rsidR="001E7423" w:rsidRPr="001013AF">
              <w:rPr>
                <w:rFonts w:ascii="Montserrat" w:eastAsia="Montserrat" w:hAnsi="Montserrat" w:cs="Montserrat"/>
                <w:b/>
                <w:bCs/>
                <w:i/>
                <w:iCs/>
                <w:sz w:val="20"/>
                <w:szCs w:val="20"/>
                <w:lang w:val="en-GB"/>
              </w:rPr>
              <w:t>NOT INSTALLED ABOVE THE CARRIAGEWAY</w:t>
            </w:r>
            <w:r w:rsidRPr="001013AF">
              <w:rPr>
                <w:rFonts w:ascii="Montserrat" w:eastAsia="Montserrat" w:hAnsi="Montserrat" w:cs="Montserrat"/>
                <w:i/>
                <w:iCs/>
                <w:sz w:val="20"/>
                <w:szCs w:val="20"/>
                <w:lang w:val="en-GB"/>
              </w:rPr>
              <w:t>,</w:t>
            </w:r>
            <w:r w:rsidRPr="001013AF">
              <w:rPr>
                <w:rFonts w:ascii="Montserrat" w:eastAsia="Montserrat" w:hAnsi="Montserrat" w:cs="Montserrat"/>
                <w:sz w:val="20"/>
                <w:szCs w:val="20"/>
                <w:lang w:val="en-GB"/>
              </w:rPr>
              <w:t xml:space="preserve"> the controller </w:t>
            </w:r>
            <w:r w:rsidR="001E7423" w:rsidRPr="001013AF">
              <w:rPr>
                <w:rFonts w:ascii="Montserrat" w:eastAsia="Montserrat" w:hAnsi="Montserrat" w:cs="Montserrat"/>
                <w:sz w:val="20"/>
                <w:szCs w:val="20"/>
                <w:lang w:val="en-GB"/>
              </w:rPr>
              <w:t xml:space="preserve">must </w:t>
            </w:r>
            <w:r w:rsidRPr="001013AF">
              <w:rPr>
                <w:rFonts w:ascii="Montserrat" w:eastAsia="Montserrat" w:hAnsi="Montserrat" w:cs="Montserrat"/>
                <w:sz w:val="20"/>
                <w:szCs w:val="20"/>
                <w:lang w:val="en-GB"/>
              </w:rPr>
              <w:t>detect the fa</w:t>
            </w:r>
            <w:r w:rsidR="001E7423" w:rsidRPr="001013AF">
              <w:rPr>
                <w:rFonts w:ascii="Montserrat" w:eastAsia="Montserrat" w:hAnsi="Montserrat" w:cs="Montserrat"/>
                <w:sz w:val="20"/>
                <w:szCs w:val="20"/>
                <w:lang w:val="en-GB"/>
              </w:rPr>
              <w:t>ult</w:t>
            </w:r>
            <w:r w:rsidRPr="001013AF">
              <w:rPr>
                <w:rFonts w:ascii="Montserrat" w:eastAsia="Montserrat" w:hAnsi="Montserrat" w:cs="Montserrat"/>
                <w:sz w:val="20"/>
                <w:szCs w:val="20"/>
                <w:lang w:val="en-GB"/>
              </w:rPr>
              <w:t xml:space="preserve">, send a fault message to the System and </w:t>
            </w:r>
            <w:r w:rsidR="001E7423" w:rsidRPr="001013AF">
              <w:rPr>
                <w:rFonts w:ascii="Montserrat" w:eastAsia="Montserrat" w:hAnsi="Montserrat" w:cs="Montserrat"/>
                <w:sz w:val="20"/>
                <w:szCs w:val="20"/>
                <w:lang w:val="en-GB"/>
              </w:rPr>
              <w:t>must</w:t>
            </w:r>
            <w:r w:rsidRPr="001013AF">
              <w:rPr>
                <w:rFonts w:ascii="Montserrat" w:eastAsia="Montserrat" w:hAnsi="Montserrat" w:cs="Montserrat"/>
                <w:sz w:val="20"/>
                <w:szCs w:val="20"/>
                <w:lang w:val="en-GB"/>
              </w:rPr>
              <w:t xml:space="preserve"> deactivate the intersection to the dark or</w:t>
            </w:r>
            <w:r w:rsidR="001E7423" w:rsidRPr="001013AF">
              <w:rPr>
                <w:rFonts w:ascii="Montserrat" w:eastAsia="Montserrat" w:hAnsi="Montserrat" w:cs="Montserrat"/>
                <w:sz w:val="20"/>
                <w:szCs w:val="20"/>
                <w:lang w:val="en-GB"/>
              </w:rPr>
              <w:t xml:space="preserve"> yellow</w:t>
            </w:r>
            <w:r w:rsidRPr="001013AF">
              <w:rPr>
                <w:rFonts w:ascii="Montserrat" w:eastAsia="Montserrat" w:hAnsi="Montserrat" w:cs="Montserrat"/>
                <w:sz w:val="20"/>
                <w:szCs w:val="20"/>
                <w:lang w:val="en-GB"/>
              </w:rPr>
              <w:t xml:space="preserve"> flashing mode. </w:t>
            </w:r>
          </w:p>
          <w:p w14:paraId="79448CB4" w14:textId="1ADBCA70" w:rsidR="008E0AA9" w:rsidRPr="001013AF" w:rsidRDefault="00046766" w:rsidP="008E0AA9">
            <w:pPr>
              <w:tabs>
                <w:tab w:val="left" w:pos="412"/>
              </w:tabs>
              <w:ind w:left="142" w:right="133"/>
              <w:jc w:val="both"/>
              <w:rPr>
                <w:rFonts w:ascii="Montserrat" w:eastAsia="Montserrat" w:hAnsi="Montserrat" w:cs="Montserrat"/>
                <w:sz w:val="20"/>
                <w:szCs w:val="20"/>
                <w:lang w:val="en-GB"/>
              </w:rPr>
            </w:pPr>
            <w:r w:rsidRPr="001013AF">
              <w:rPr>
                <w:rFonts w:ascii="Montserrat" w:eastAsia="Montserrat" w:hAnsi="Montserrat" w:cs="Montserrat"/>
                <w:sz w:val="20"/>
                <w:szCs w:val="20"/>
                <w:lang w:val="en-GB"/>
              </w:rPr>
              <w:t xml:space="preserve">- </w:t>
            </w:r>
            <w:r w:rsidR="008D4E72" w:rsidRPr="001013AF">
              <w:rPr>
                <w:rFonts w:ascii="Montserrat" w:eastAsia="Montserrat" w:hAnsi="Montserrat" w:cs="Montserrat"/>
                <w:sz w:val="20"/>
                <w:szCs w:val="20"/>
                <w:u w:val="single"/>
                <w:lang w:val="en-GB" w:eastAsia="lt-LT"/>
              </w:rPr>
              <w:t xml:space="preserve">Where there are </w:t>
            </w:r>
            <w:r w:rsidR="008D4E72" w:rsidRPr="001013AF">
              <w:rPr>
                <w:rFonts w:ascii="Montserrat" w:eastAsia="Montserrat" w:hAnsi="Montserrat" w:cs="Montserrat"/>
                <w:b/>
                <w:bCs/>
                <w:i/>
                <w:iCs/>
                <w:sz w:val="20"/>
                <w:szCs w:val="20"/>
                <w:u w:val="single"/>
                <w:lang w:val="en-GB"/>
              </w:rPr>
              <w:t>FIVE</w:t>
            </w:r>
            <w:r w:rsidR="008D4E72" w:rsidRPr="001013AF">
              <w:rPr>
                <w:rFonts w:ascii="Montserrat" w:eastAsia="Montserrat" w:hAnsi="Montserrat" w:cs="Montserrat"/>
                <w:sz w:val="20"/>
                <w:szCs w:val="20"/>
                <w:u w:val="single"/>
                <w:lang w:val="en-GB" w:eastAsia="lt-LT"/>
              </w:rPr>
              <w:t xml:space="preserve"> red LED optical elements</w:t>
            </w:r>
            <w:r w:rsidR="008D4E72" w:rsidRPr="001013AF">
              <w:rPr>
                <w:rFonts w:ascii="Montserrat" w:eastAsia="Montserrat" w:hAnsi="Montserrat" w:cs="Montserrat"/>
                <w:sz w:val="20"/>
                <w:szCs w:val="20"/>
                <w:lang w:val="en-GB" w:eastAsia="lt-LT"/>
              </w:rPr>
              <w:t xml:space="preserve"> </w:t>
            </w:r>
            <w:r w:rsidR="008D4E72" w:rsidRPr="001013AF">
              <w:rPr>
                <w:rFonts w:ascii="Montserrat" w:eastAsia="Montserrat" w:hAnsi="Montserrat" w:cs="Montserrat"/>
                <w:sz w:val="20"/>
                <w:szCs w:val="20"/>
                <w:u w:val="single"/>
                <w:lang w:val="en-GB" w:eastAsia="lt-LT"/>
              </w:rPr>
              <w:t xml:space="preserve">in </w:t>
            </w:r>
            <w:r w:rsidR="008D4E72" w:rsidRPr="001013AF">
              <w:rPr>
                <w:rFonts w:ascii="Montserrat" w:eastAsia="Montserrat" w:hAnsi="Montserrat" w:cs="Montserrat"/>
                <w:sz w:val="20"/>
                <w:szCs w:val="20"/>
                <w:u w:val="single"/>
                <w:lang w:val="en-GB"/>
              </w:rPr>
              <w:t xml:space="preserve">one </w:t>
            </w:r>
            <w:r w:rsidR="008D4E72" w:rsidRPr="001013AF">
              <w:rPr>
                <w:rFonts w:ascii="Montserrat" w:eastAsia="Montserrat" w:hAnsi="Montserrat" w:cs="Montserrat"/>
                <w:sz w:val="20"/>
                <w:szCs w:val="20"/>
                <w:u w:val="single"/>
                <w:lang w:val="en-GB" w:eastAsia="lt-LT"/>
              </w:rPr>
              <w:t>signal group</w:t>
            </w:r>
            <w:r w:rsidR="008D4E72" w:rsidRPr="001013AF">
              <w:rPr>
                <w:rFonts w:ascii="Montserrat" w:eastAsia="Montserrat" w:hAnsi="Montserrat" w:cs="Montserrat"/>
                <w:sz w:val="20"/>
                <w:szCs w:val="20"/>
                <w:lang w:val="en-GB" w:eastAsia="lt-LT"/>
              </w:rPr>
              <w:t>:</w:t>
            </w:r>
            <w:r w:rsidRPr="001013AF">
              <w:rPr>
                <w:rFonts w:ascii="Montserrat" w:eastAsia="Montserrat" w:hAnsi="Montserrat" w:cs="Montserrat"/>
                <w:sz w:val="20"/>
                <w:szCs w:val="20"/>
                <w:lang w:val="en-GB"/>
              </w:rPr>
              <w:t xml:space="preserve"> </w:t>
            </w:r>
            <w:r w:rsidR="008D4E72" w:rsidRPr="001013AF">
              <w:rPr>
                <w:rFonts w:ascii="Montserrat" w:eastAsia="Montserrat" w:hAnsi="Montserrat" w:cs="Montserrat"/>
                <w:sz w:val="20"/>
                <w:szCs w:val="20"/>
                <w:lang w:val="en-GB"/>
              </w:rPr>
              <w:t xml:space="preserve">in the event of fault of </w:t>
            </w:r>
            <w:r w:rsidR="008D4E72" w:rsidRPr="001013AF">
              <w:rPr>
                <w:rFonts w:ascii="Montserrat" w:eastAsia="Montserrat" w:hAnsi="Montserrat" w:cs="Montserrat"/>
                <w:b/>
                <w:bCs/>
                <w:i/>
                <w:iCs/>
                <w:sz w:val="20"/>
                <w:szCs w:val="20"/>
                <w:lang w:val="en-GB"/>
              </w:rPr>
              <w:t xml:space="preserve">ONE or TWO </w:t>
            </w:r>
            <w:r w:rsidR="008D4E72" w:rsidRPr="001013AF">
              <w:rPr>
                <w:rFonts w:ascii="Montserrat" w:eastAsia="Montserrat" w:hAnsi="Montserrat" w:cs="Montserrat"/>
                <w:sz w:val="20"/>
                <w:szCs w:val="20"/>
                <w:lang w:val="en-GB"/>
              </w:rPr>
              <w:t xml:space="preserve">red LED optical elements </w:t>
            </w:r>
            <w:r w:rsidR="008D4E72" w:rsidRPr="001013AF">
              <w:rPr>
                <w:rFonts w:ascii="Montserrat" w:eastAsia="Montserrat" w:hAnsi="Montserrat" w:cs="Montserrat"/>
                <w:b/>
                <w:bCs/>
                <w:i/>
                <w:iCs/>
                <w:sz w:val="20"/>
                <w:szCs w:val="20"/>
                <w:lang w:val="en-GB"/>
              </w:rPr>
              <w:t>INSTALLED ABOVE THE CARRIAGEWAY</w:t>
            </w:r>
            <w:r w:rsidR="008D4E72" w:rsidRPr="001013AF">
              <w:rPr>
                <w:rFonts w:ascii="Montserrat" w:eastAsia="Montserrat" w:hAnsi="Montserrat" w:cs="Montserrat"/>
                <w:sz w:val="20"/>
                <w:szCs w:val="20"/>
                <w:lang w:val="en-GB"/>
              </w:rPr>
              <w:t xml:space="preserve">, the controller must detect </w:t>
            </w:r>
            <w:r w:rsidR="00857F67" w:rsidRPr="001013AF">
              <w:rPr>
                <w:rFonts w:ascii="Montserrat" w:eastAsia="Montserrat" w:hAnsi="Montserrat" w:cs="Montserrat"/>
                <w:sz w:val="20"/>
                <w:szCs w:val="20"/>
                <w:lang w:val="en-GB"/>
              </w:rPr>
              <w:t xml:space="preserve">the fault </w:t>
            </w:r>
            <w:r w:rsidR="008D4E72" w:rsidRPr="001013AF">
              <w:rPr>
                <w:rFonts w:ascii="Montserrat" w:eastAsia="Montserrat" w:hAnsi="Montserrat" w:cs="Montserrat"/>
                <w:sz w:val="20"/>
                <w:szCs w:val="20"/>
                <w:lang w:val="en-GB"/>
              </w:rPr>
              <w:t xml:space="preserve">and </w:t>
            </w:r>
            <w:r w:rsidR="008D4E72" w:rsidRPr="001013AF">
              <w:rPr>
                <w:rFonts w:ascii="Montserrat" w:eastAsia="Montserrat" w:hAnsi="Montserrat" w:cs="Montserrat"/>
                <w:b/>
                <w:bCs/>
                <w:sz w:val="20"/>
                <w:szCs w:val="20"/>
                <w:lang w:val="en-GB"/>
              </w:rPr>
              <w:t>only</w:t>
            </w:r>
            <w:r w:rsidR="008D4E72" w:rsidRPr="001013AF">
              <w:rPr>
                <w:rFonts w:ascii="Montserrat" w:eastAsia="Montserrat" w:hAnsi="Montserrat" w:cs="Montserrat"/>
                <w:sz w:val="20"/>
                <w:szCs w:val="20"/>
                <w:lang w:val="en-GB"/>
              </w:rPr>
              <w:t xml:space="preserve"> send a fault message to the System.</w:t>
            </w:r>
            <w:r w:rsidRPr="001013AF">
              <w:rPr>
                <w:rFonts w:ascii="Montserrat" w:eastAsia="Montserrat" w:hAnsi="Montserrat" w:cs="Montserrat"/>
                <w:sz w:val="20"/>
                <w:szCs w:val="20"/>
                <w:lang w:val="en-GB"/>
              </w:rPr>
              <w:t xml:space="preserve"> In the event of fault of the optical elements of </w:t>
            </w:r>
            <w:r w:rsidRPr="001013AF">
              <w:rPr>
                <w:rFonts w:ascii="Montserrat" w:eastAsia="Montserrat" w:hAnsi="Montserrat" w:cs="Montserrat"/>
                <w:b/>
                <w:bCs/>
                <w:i/>
                <w:iCs/>
                <w:sz w:val="20"/>
                <w:szCs w:val="20"/>
                <w:lang w:val="en-GB"/>
              </w:rPr>
              <w:t>THREE or FOUR</w:t>
            </w:r>
            <w:r w:rsidRPr="001013AF">
              <w:rPr>
                <w:rFonts w:ascii="Montserrat" w:eastAsia="Montserrat" w:hAnsi="Montserrat" w:cs="Montserrat"/>
                <w:sz w:val="20"/>
                <w:szCs w:val="20"/>
                <w:lang w:val="en-GB"/>
              </w:rPr>
              <w:t xml:space="preserve"> red LEDs </w:t>
            </w:r>
            <w:r w:rsidRPr="001013AF">
              <w:rPr>
                <w:rFonts w:ascii="Montserrat" w:eastAsia="Montserrat" w:hAnsi="Montserrat" w:cs="Montserrat"/>
                <w:b/>
                <w:bCs/>
                <w:i/>
                <w:iCs/>
                <w:sz w:val="20"/>
                <w:szCs w:val="20"/>
                <w:lang w:val="en-GB"/>
              </w:rPr>
              <w:t>INSTALLED ABOVE THE CARRIAGEWAY,</w:t>
            </w:r>
            <w:r w:rsidRPr="001013AF">
              <w:rPr>
                <w:rFonts w:ascii="Montserrat" w:eastAsia="Montserrat" w:hAnsi="Montserrat" w:cs="Montserrat"/>
                <w:sz w:val="20"/>
                <w:szCs w:val="20"/>
                <w:lang w:val="en-GB"/>
              </w:rPr>
              <w:t xml:space="preserve"> the controller must detect the fault, send a fault message to the System, and must </w:t>
            </w:r>
            <w:r w:rsidR="00857F67" w:rsidRPr="001013AF">
              <w:rPr>
                <w:rFonts w:ascii="Montserrat" w:eastAsia="Montserrat" w:hAnsi="Montserrat" w:cs="Montserrat"/>
                <w:sz w:val="20"/>
                <w:szCs w:val="20"/>
                <w:lang w:val="en-GB"/>
              </w:rPr>
              <w:t>deactivate</w:t>
            </w:r>
            <w:r w:rsidRPr="001013AF">
              <w:rPr>
                <w:rFonts w:ascii="Montserrat" w:eastAsia="Montserrat" w:hAnsi="Montserrat" w:cs="Montserrat"/>
                <w:sz w:val="20"/>
                <w:szCs w:val="20"/>
                <w:lang w:val="en-GB"/>
              </w:rPr>
              <w:t xml:space="preserve"> the intersection to dark or yellow flashing mode.</w:t>
            </w:r>
            <w:r w:rsidR="008E0AA9" w:rsidRPr="001013AF">
              <w:rPr>
                <w:rFonts w:ascii="Montserrat" w:eastAsia="Montserrat" w:hAnsi="Montserrat" w:cs="Montserrat"/>
                <w:sz w:val="20"/>
                <w:szCs w:val="20"/>
                <w:lang w:val="en-GB"/>
              </w:rPr>
              <w:t xml:space="preserve"> In the event of fault of at least </w:t>
            </w:r>
            <w:r w:rsidR="008E0AA9" w:rsidRPr="001013AF">
              <w:rPr>
                <w:rFonts w:ascii="Montserrat" w:eastAsia="Montserrat" w:hAnsi="Montserrat" w:cs="Montserrat"/>
                <w:b/>
                <w:bCs/>
                <w:i/>
                <w:iCs/>
                <w:sz w:val="20"/>
                <w:szCs w:val="20"/>
                <w:lang w:val="en-GB"/>
              </w:rPr>
              <w:t>ONE</w:t>
            </w:r>
            <w:r w:rsidR="008E0AA9" w:rsidRPr="001013AF">
              <w:rPr>
                <w:rFonts w:ascii="Montserrat" w:eastAsia="Montserrat" w:hAnsi="Montserrat" w:cs="Montserrat"/>
                <w:sz w:val="20"/>
                <w:szCs w:val="20"/>
                <w:lang w:val="en-GB"/>
              </w:rPr>
              <w:t xml:space="preserve"> red LED optical element </w:t>
            </w:r>
            <w:r w:rsidR="008E0AA9" w:rsidRPr="001013AF">
              <w:rPr>
                <w:rFonts w:ascii="Montserrat" w:eastAsia="Montserrat" w:hAnsi="Montserrat" w:cs="Montserrat"/>
                <w:b/>
                <w:bCs/>
                <w:i/>
                <w:iCs/>
                <w:sz w:val="20"/>
                <w:szCs w:val="20"/>
                <w:lang w:val="en-GB"/>
              </w:rPr>
              <w:t>NOT INSTALLED ABOVE THE CARRIAGEWAY</w:t>
            </w:r>
            <w:r w:rsidR="008E0AA9" w:rsidRPr="001013AF">
              <w:rPr>
                <w:rFonts w:ascii="Montserrat" w:eastAsia="Montserrat" w:hAnsi="Montserrat" w:cs="Montserrat"/>
                <w:i/>
                <w:iCs/>
                <w:sz w:val="20"/>
                <w:szCs w:val="20"/>
                <w:lang w:val="en-GB"/>
              </w:rPr>
              <w:t>,</w:t>
            </w:r>
            <w:r w:rsidR="008E0AA9" w:rsidRPr="001013AF">
              <w:rPr>
                <w:rFonts w:ascii="Montserrat" w:eastAsia="Montserrat" w:hAnsi="Montserrat" w:cs="Montserrat"/>
                <w:sz w:val="20"/>
                <w:szCs w:val="20"/>
                <w:lang w:val="en-GB"/>
              </w:rPr>
              <w:t xml:space="preserve"> the controller must detect the fault, send a fault message to the System and must deactivate the intersection to the dark or yellow flashing mode. </w:t>
            </w:r>
          </w:p>
          <w:p w14:paraId="0954FA42" w14:textId="65D7EC72" w:rsidR="00E041B9" w:rsidRPr="00E041B9" w:rsidRDefault="00E041B9" w:rsidP="00E041B9">
            <w:pPr>
              <w:pStyle w:val="ListParagraph"/>
              <w:tabs>
                <w:tab w:val="left" w:pos="412"/>
              </w:tabs>
              <w:ind w:left="142" w:right="133" w:firstLine="128"/>
              <w:jc w:val="both"/>
              <w:rPr>
                <w:rFonts w:ascii="Montserrat" w:eastAsia="Montserrat" w:hAnsi="Montserrat" w:cs="Montserrat"/>
                <w:b/>
                <w:bCs/>
                <w:lang w:val="en-GB"/>
              </w:rPr>
            </w:pPr>
            <w:r w:rsidRPr="00E041B9">
              <w:rPr>
                <w:rFonts w:ascii="Montserrat" w:eastAsia="Montserrat" w:hAnsi="Montserrat" w:cs="Montserrat"/>
                <w:b/>
                <w:bCs/>
                <w:lang w:val="en-GB"/>
              </w:rPr>
              <w:t>Control of</w:t>
            </w:r>
            <w:r w:rsidRPr="001013AF">
              <w:rPr>
                <w:rFonts w:ascii="Montserrat" w:eastAsia="Montserrat" w:hAnsi="Montserrat" w:cs="Montserrat"/>
                <w:b/>
                <w:bCs/>
                <w:lang w:val="en-GB"/>
              </w:rPr>
              <w:t xml:space="preserve"> </w:t>
            </w:r>
            <w:r w:rsidRPr="00E041B9">
              <w:rPr>
                <w:rFonts w:ascii="Montserrat" w:eastAsia="Montserrat" w:hAnsi="Montserrat" w:cs="Montserrat"/>
                <w:b/>
                <w:bCs/>
                <w:lang w:val="en-GB"/>
              </w:rPr>
              <w:t xml:space="preserve">red LED optical elements for pedestrians: </w:t>
            </w:r>
          </w:p>
          <w:p w14:paraId="1755ACAC" w14:textId="2A4923BC" w:rsidR="00E041B9" w:rsidRPr="001013AF" w:rsidRDefault="00E041B9" w:rsidP="00E041B9">
            <w:pPr>
              <w:pStyle w:val="ListParagraph"/>
              <w:numPr>
                <w:ilvl w:val="0"/>
                <w:numId w:val="16"/>
              </w:numPr>
              <w:tabs>
                <w:tab w:val="left" w:pos="412"/>
              </w:tabs>
              <w:ind w:right="133"/>
              <w:jc w:val="both"/>
              <w:rPr>
                <w:rFonts w:ascii="Montserrat" w:eastAsia="Montserrat" w:hAnsi="Montserrat" w:cs="Montserrat"/>
                <w:lang w:val="en-GB"/>
              </w:rPr>
            </w:pPr>
            <w:r w:rsidRPr="001013AF">
              <w:rPr>
                <w:rFonts w:ascii="Montserrat" w:eastAsia="Montserrat" w:hAnsi="Montserrat" w:cs="Montserrat"/>
                <w:lang w:val="en-GB"/>
              </w:rPr>
              <w:t xml:space="preserve">In the event of fault of at least </w:t>
            </w:r>
            <w:r w:rsidRPr="001013AF">
              <w:rPr>
                <w:rFonts w:ascii="Montserrat" w:eastAsia="Montserrat" w:hAnsi="Montserrat" w:cs="Montserrat"/>
                <w:b/>
                <w:bCs/>
                <w:i/>
                <w:iCs/>
                <w:lang w:val="en-GB"/>
              </w:rPr>
              <w:t>ONE</w:t>
            </w:r>
            <w:r w:rsidRPr="001013AF">
              <w:rPr>
                <w:rFonts w:ascii="Montserrat" w:eastAsia="Montserrat" w:hAnsi="Montserrat" w:cs="Montserrat"/>
                <w:lang w:val="en-GB"/>
              </w:rPr>
              <w:t xml:space="preserve"> red LED optical element</w:t>
            </w:r>
            <w:r w:rsidRPr="001013AF">
              <w:rPr>
                <w:rFonts w:ascii="Montserrat" w:eastAsia="Montserrat" w:hAnsi="Montserrat" w:cs="Montserrat"/>
                <w:i/>
                <w:iCs/>
                <w:lang w:val="en-GB"/>
              </w:rPr>
              <w:t>,</w:t>
            </w:r>
            <w:r w:rsidRPr="001013AF">
              <w:rPr>
                <w:rFonts w:ascii="Montserrat" w:eastAsia="Montserrat" w:hAnsi="Montserrat" w:cs="Montserrat"/>
                <w:lang w:val="en-GB"/>
              </w:rPr>
              <w:t xml:space="preserve"> the controller must detect the fault, send a fault message to the System and must deactivate the intersection to the dark or yellow flashing mode. </w:t>
            </w:r>
          </w:p>
          <w:p w14:paraId="53060DB8" w14:textId="77777777" w:rsidR="00E041B9" w:rsidRPr="001013AF" w:rsidRDefault="00E041B9" w:rsidP="00E041B9">
            <w:pPr>
              <w:pStyle w:val="ListParagraph"/>
              <w:tabs>
                <w:tab w:val="left" w:pos="412"/>
              </w:tabs>
              <w:ind w:right="133"/>
              <w:jc w:val="both"/>
              <w:rPr>
                <w:rFonts w:ascii="Montserrat" w:eastAsia="Montserrat" w:hAnsi="Montserrat" w:cs="Montserrat"/>
                <w:lang w:val="en-GB"/>
              </w:rPr>
            </w:pPr>
          </w:p>
          <w:p w14:paraId="5D004D0E" w14:textId="6B93A8D3" w:rsidR="00E041B9" w:rsidRPr="00E041B9" w:rsidRDefault="00E041B9" w:rsidP="00E041B9">
            <w:pPr>
              <w:pStyle w:val="ListParagraph"/>
              <w:tabs>
                <w:tab w:val="left" w:pos="412"/>
              </w:tabs>
              <w:ind w:left="142" w:right="133" w:firstLine="128"/>
              <w:jc w:val="both"/>
              <w:rPr>
                <w:rFonts w:ascii="Montserrat" w:eastAsia="Montserrat" w:hAnsi="Montserrat" w:cs="Montserrat"/>
                <w:b/>
                <w:bCs/>
                <w:lang w:val="en-GB"/>
              </w:rPr>
            </w:pPr>
            <w:r w:rsidRPr="00E041B9">
              <w:rPr>
                <w:rFonts w:ascii="Montserrat" w:eastAsia="Montserrat" w:hAnsi="Montserrat" w:cs="Montserrat"/>
                <w:b/>
                <w:bCs/>
                <w:lang w:val="en-GB"/>
              </w:rPr>
              <w:t>Control of</w:t>
            </w:r>
            <w:r w:rsidRPr="001013AF">
              <w:rPr>
                <w:rFonts w:ascii="Montserrat" w:eastAsia="Montserrat" w:hAnsi="Montserrat" w:cs="Montserrat"/>
                <w:b/>
                <w:bCs/>
                <w:lang w:val="en-GB"/>
              </w:rPr>
              <w:t xml:space="preserve"> green</w:t>
            </w:r>
            <w:r w:rsidRPr="00E041B9">
              <w:rPr>
                <w:rFonts w:ascii="Montserrat" w:eastAsia="Montserrat" w:hAnsi="Montserrat" w:cs="Montserrat"/>
                <w:b/>
                <w:bCs/>
                <w:lang w:val="en-GB"/>
              </w:rPr>
              <w:t xml:space="preserve"> LED optical elements: </w:t>
            </w:r>
          </w:p>
          <w:p w14:paraId="6F5494DC" w14:textId="0AF681CE" w:rsidR="00E041B9" w:rsidRPr="001013AF" w:rsidRDefault="00E041B9" w:rsidP="00E041B9">
            <w:pPr>
              <w:pStyle w:val="ListParagraph"/>
              <w:numPr>
                <w:ilvl w:val="0"/>
                <w:numId w:val="16"/>
              </w:numPr>
              <w:tabs>
                <w:tab w:val="left" w:pos="412"/>
              </w:tabs>
              <w:ind w:right="133"/>
              <w:jc w:val="both"/>
              <w:rPr>
                <w:rFonts w:ascii="Montserrat" w:eastAsia="Montserrat" w:hAnsi="Montserrat" w:cs="Montserrat"/>
                <w:lang w:val="en-GB"/>
              </w:rPr>
            </w:pPr>
            <w:r w:rsidRPr="001013AF">
              <w:rPr>
                <w:rFonts w:ascii="Montserrat" w:eastAsia="Montserrat" w:hAnsi="Montserrat" w:cs="Montserrat"/>
                <w:lang w:val="en-GB"/>
              </w:rPr>
              <w:t xml:space="preserve">In the event of fault of at least </w:t>
            </w:r>
            <w:r w:rsidRPr="001013AF">
              <w:rPr>
                <w:rFonts w:ascii="Montserrat" w:eastAsia="Montserrat" w:hAnsi="Montserrat" w:cs="Montserrat"/>
                <w:b/>
                <w:bCs/>
                <w:i/>
                <w:iCs/>
                <w:lang w:val="en-GB"/>
              </w:rPr>
              <w:t>ONE</w:t>
            </w:r>
            <w:r w:rsidRPr="001013AF">
              <w:rPr>
                <w:rFonts w:ascii="Montserrat" w:eastAsia="Montserrat" w:hAnsi="Montserrat" w:cs="Montserrat"/>
                <w:lang w:val="en-GB"/>
              </w:rPr>
              <w:t xml:space="preserve"> green LED optical element</w:t>
            </w:r>
            <w:r w:rsidRPr="001013AF">
              <w:rPr>
                <w:rFonts w:ascii="Montserrat" w:eastAsia="Montserrat" w:hAnsi="Montserrat" w:cs="Montserrat"/>
                <w:i/>
                <w:iCs/>
                <w:lang w:val="en-GB"/>
              </w:rPr>
              <w:t>,</w:t>
            </w:r>
            <w:r w:rsidRPr="001013AF">
              <w:rPr>
                <w:rFonts w:ascii="Montserrat" w:eastAsia="Montserrat" w:hAnsi="Montserrat" w:cs="Montserrat"/>
                <w:lang w:val="en-GB"/>
              </w:rPr>
              <w:t xml:space="preserve"> the controller must detect the fault and </w:t>
            </w:r>
            <w:r w:rsidRPr="001013AF">
              <w:rPr>
                <w:rFonts w:ascii="Montserrat" w:eastAsia="Montserrat" w:hAnsi="Montserrat" w:cs="Montserrat"/>
                <w:b/>
                <w:bCs/>
                <w:lang w:val="en-GB"/>
              </w:rPr>
              <w:t>only</w:t>
            </w:r>
            <w:r w:rsidRPr="001013AF">
              <w:rPr>
                <w:rFonts w:ascii="Montserrat" w:eastAsia="Montserrat" w:hAnsi="Montserrat" w:cs="Montserrat"/>
                <w:lang w:val="en-GB"/>
              </w:rPr>
              <w:t xml:space="preserve"> send a fault message to the System. </w:t>
            </w:r>
          </w:p>
          <w:p w14:paraId="1903695B" w14:textId="77777777" w:rsidR="00E041B9" w:rsidRPr="00E041B9" w:rsidRDefault="00E041B9" w:rsidP="00E041B9">
            <w:pPr>
              <w:pStyle w:val="ListParagraph"/>
              <w:numPr>
                <w:ilvl w:val="0"/>
                <w:numId w:val="16"/>
              </w:numPr>
              <w:tabs>
                <w:tab w:val="left" w:pos="412"/>
              </w:tabs>
              <w:ind w:right="133"/>
              <w:jc w:val="both"/>
              <w:rPr>
                <w:rFonts w:ascii="Montserrat" w:eastAsia="Montserrat" w:hAnsi="Montserrat" w:cs="Montserrat"/>
                <w:lang w:val="en-GB"/>
              </w:rPr>
            </w:pPr>
            <w:r w:rsidRPr="00E041B9">
              <w:rPr>
                <w:rFonts w:ascii="Montserrat" w:eastAsia="Montserrat" w:hAnsi="Montserrat" w:cs="Montserrat"/>
                <w:lang w:val="en-GB"/>
              </w:rPr>
              <w:t xml:space="preserve">In the event of fault of the optical elements of </w:t>
            </w:r>
            <w:r w:rsidRPr="00E041B9">
              <w:rPr>
                <w:rFonts w:ascii="Montserrat" w:eastAsia="Montserrat" w:hAnsi="Montserrat" w:cs="Montserrat"/>
                <w:b/>
                <w:bCs/>
                <w:i/>
                <w:iCs/>
                <w:lang w:val="en-GB"/>
              </w:rPr>
              <w:t>ALL</w:t>
            </w:r>
            <w:r w:rsidRPr="00E041B9">
              <w:rPr>
                <w:rFonts w:ascii="Montserrat" w:eastAsia="Montserrat" w:hAnsi="Montserrat" w:cs="Montserrat"/>
                <w:lang w:val="en-GB"/>
              </w:rPr>
              <w:t xml:space="preserve"> green LEDs in the signal group, the controller must detect the fault, send a fault message to the System and must deactivate the intersection to the dark or yellow flashing mode.</w:t>
            </w:r>
          </w:p>
          <w:p w14:paraId="10F75BA5" w14:textId="77777777" w:rsidR="002B4F1D" w:rsidRPr="001013AF" w:rsidRDefault="002B4F1D" w:rsidP="00424C09">
            <w:pPr>
              <w:pStyle w:val="ListParagraph"/>
              <w:tabs>
                <w:tab w:val="left" w:pos="412"/>
              </w:tabs>
              <w:ind w:left="142" w:right="133" w:firstLine="128"/>
              <w:jc w:val="both"/>
              <w:rPr>
                <w:rFonts w:ascii="Montserrat" w:eastAsia="Montserrat" w:hAnsi="Montserrat" w:cs="Montserrat"/>
                <w:b/>
                <w:bCs/>
                <w:lang w:val="en-GB"/>
              </w:rPr>
            </w:pPr>
          </w:p>
          <w:p w14:paraId="121EBBE5" w14:textId="34F7B8E9" w:rsidR="002B4F1D" w:rsidRPr="001013AF" w:rsidRDefault="002B4F1D" w:rsidP="00424C09">
            <w:pPr>
              <w:pStyle w:val="ListParagraph"/>
              <w:tabs>
                <w:tab w:val="left" w:pos="412"/>
              </w:tabs>
              <w:ind w:left="142" w:right="133" w:firstLine="128"/>
              <w:jc w:val="both"/>
              <w:rPr>
                <w:rFonts w:ascii="Montserrat" w:eastAsia="Montserrat" w:hAnsi="Montserrat" w:cs="Montserrat"/>
                <w:b/>
                <w:bCs/>
                <w:lang w:val="en-GB"/>
              </w:rPr>
            </w:pPr>
            <w:r w:rsidRPr="00E041B9">
              <w:rPr>
                <w:rFonts w:ascii="Montserrat" w:eastAsia="Montserrat" w:hAnsi="Montserrat" w:cs="Montserrat"/>
                <w:b/>
                <w:bCs/>
                <w:lang w:val="en-GB"/>
              </w:rPr>
              <w:t>Control of</w:t>
            </w:r>
            <w:r w:rsidRPr="001013AF">
              <w:rPr>
                <w:rFonts w:ascii="Montserrat" w:eastAsia="Montserrat" w:hAnsi="Montserrat" w:cs="Montserrat"/>
                <w:b/>
                <w:bCs/>
                <w:lang w:val="en-GB"/>
              </w:rPr>
              <w:t xml:space="preserve"> green</w:t>
            </w:r>
            <w:r w:rsidRPr="00E041B9">
              <w:rPr>
                <w:rFonts w:ascii="Montserrat" w:eastAsia="Montserrat" w:hAnsi="Montserrat" w:cs="Montserrat"/>
                <w:b/>
                <w:bCs/>
                <w:lang w:val="en-GB"/>
              </w:rPr>
              <w:t xml:space="preserve"> LED optical elements for pedestrians</w:t>
            </w:r>
            <w:r w:rsidRPr="001013AF">
              <w:rPr>
                <w:rFonts w:ascii="Montserrat" w:eastAsia="Montserrat" w:hAnsi="Montserrat" w:cs="Montserrat"/>
                <w:b/>
                <w:bCs/>
                <w:lang w:val="en-GB"/>
              </w:rPr>
              <w:t xml:space="preserve">: </w:t>
            </w:r>
          </w:p>
          <w:p w14:paraId="5B06A4AD" w14:textId="3E0F8968" w:rsidR="002B4F1D" w:rsidRPr="001013AF" w:rsidRDefault="002B4F1D" w:rsidP="002B4F1D">
            <w:pPr>
              <w:pStyle w:val="ListParagraph"/>
              <w:numPr>
                <w:ilvl w:val="0"/>
                <w:numId w:val="16"/>
              </w:numPr>
              <w:tabs>
                <w:tab w:val="left" w:pos="412"/>
              </w:tabs>
              <w:ind w:right="133"/>
              <w:jc w:val="both"/>
              <w:rPr>
                <w:rFonts w:ascii="Montserrat" w:eastAsia="Montserrat" w:hAnsi="Montserrat" w:cs="Montserrat"/>
                <w:lang w:val="en-GB"/>
              </w:rPr>
            </w:pPr>
            <w:r w:rsidRPr="001013AF">
              <w:rPr>
                <w:rFonts w:ascii="Montserrat" w:eastAsia="Montserrat" w:hAnsi="Montserrat" w:cs="Montserrat"/>
                <w:lang w:val="en-GB"/>
              </w:rPr>
              <w:t xml:space="preserve">In the event of fault of at least </w:t>
            </w:r>
            <w:r w:rsidRPr="001013AF">
              <w:rPr>
                <w:rFonts w:ascii="Montserrat" w:eastAsia="Montserrat" w:hAnsi="Montserrat" w:cs="Montserrat"/>
                <w:b/>
                <w:bCs/>
                <w:i/>
                <w:iCs/>
                <w:lang w:val="en-GB"/>
              </w:rPr>
              <w:t>ONE</w:t>
            </w:r>
            <w:r w:rsidRPr="001013AF">
              <w:rPr>
                <w:rFonts w:ascii="Montserrat" w:eastAsia="Montserrat" w:hAnsi="Montserrat" w:cs="Montserrat"/>
                <w:lang w:val="en-GB"/>
              </w:rPr>
              <w:t xml:space="preserve"> green LED optical element</w:t>
            </w:r>
            <w:r w:rsidRPr="001013AF">
              <w:rPr>
                <w:rFonts w:ascii="Montserrat" w:eastAsia="Montserrat" w:hAnsi="Montserrat" w:cs="Montserrat"/>
                <w:i/>
                <w:iCs/>
                <w:lang w:val="en-GB"/>
              </w:rPr>
              <w:t>,</w:t>
            </w:r>
            <w:r w:rsidRPr="001013AF">
              <w:rPr>
                <w:rFonts w:ascii="Montserrat" w:eastAsia="Montserrat" w:hAnsi="Montserrat" w:cs="Montserrat"/>
                <w:lang w:val="en-GB"/>
              </w:rPr>
              <w:t xml:space="preserve"> the controller must detect the fault, send a fault message to the System and must deactivate the intersection to the dark or yellow flashing mode</w:t>
            </w:r>
          </w:p>
          <w:p w14:paraId="7F74A923" w14:textId="77777777" w:rsidR="002B4F1D" w:rsidRPr="001013AF" w:rsidRDefault="002B4F1D" w:rsidP="002B4F1D">
            <w:pPr>
              <w:pStyle w:val="ListParagraph"/>
              <w:tabs>
                <w:tab w:val="left" w:pos="412"/>
              </w:tabs>
              <w:ind w:right="133"/>
              <w:jc w:val="both"/>
              <w:rPr>
                <w:rFonts w:ascii="Montserrat" w:eastAsia="Montserrat" w:hAnsi="Montserrat" w:cs="Montserrat"/>
                <w:lang w:val="en-GB"/>
              </w:rPr>
            </w:pPr>
          </w:p>
          <w:p w14:paraId="6BFAA479" w14:textId="44F9BB2B" w:rsidR="00424C09" w:rsidRPr="001013AF" w:rsidRDefault="002B4F1D" w:rsidP="002B4F1D">
            <w:pPr>
              <w:pStyle w:val="ListParagraph"/>
              <w:tabs>
                <w:tab w:val="left" w:pos="412"/>
              </w:tabs>
              <w:ind w:left="142" w:right="133" w:firstLine="128"/>
              <w:jc w:val="both"/>
              <w:rPr>
                <w:rFonts w:ascii="Montserrat" w:eastAsia="Montserrat" w:hAnsi="Montserrat" w:cs="Montserrat"/>
                <w:b/>
                <w:bCs/>
                <w:lang w:val="en-GB"/>
              </w:rPr>
            </w:pPr>
            <w:r w:rsidRPr="00E041B9">
              <w:rPr>
                <w:rFonts w:ascii="Montserrat" w:eastAsia="Montserrat" w:hAnsi="Montserrat" w:cs="Montserrat"/>
                <w:b/>
                <w:bCs/>
                <w:lang w:val="en-GB"/>
              </w:rPr>
              <w:t>Control of</w:t>
            </w:r>
            <w:r w:rsidRPr="001013AF">
              <w:rPr>
                <w:rFonts w:ascii="Montserrat" w:eastAsia="Montserrat" w:hAnsi="Montserrat" w:cs="Montserrat"/>
                <w:b/>
                <w:bCs/>
                <w:lang w:val="en-GB"/>
              </w:rPr>
              <w:t xml:space="preserve"> yellow</w:t>
            </w:r>
            <w:r w:rsidRPr="00E041B9">
              <w:rPr>
                <w:rFonts w:ascii="Montserrat" w:eastAsia="Montserrat" w:hAnsi="Montserrat" w:cs="Montserrat"/>
                <w:b/>
                <w:bCs/>
                <w:lang w:val="en-GB"/>
              </w:rPr>
              <w:t xml:space="preserve"> LED optical elements</w:t>
            </w:r>
            <w:r w:rsidR="00424C09" w:rsidRPr="001013AF">
              <w:rPr>
                <w:rFonts w:ascii="Montserrat" w:eastAsia="Montserrat" w:hAnsi="Montserrat" w:cs="Montserrat"/>
                <w:b/>
                <w:bCs/>
                <w:lang w:val="en-GB"/>
              </w:rPr>
              <w:t>:</w:t>
            </w:r>
            <w:r w:rsidR="00424C09" w:rsidRPr="001013AF">
              <w:rPr>
                <w:rFonts w:ascii="Montserrat" w:eastAsia="Montserrat" w:hAnsi="Montserrat" w:cs="Montserrat"/>
                <w:lang w:val="en-GB"/>
              </w:rPr>
              <w:t> </w:t>
            </w:r>
          </w:p>
          <w:p w14:paraId="09849472" w14:textId="50EFFE1A" w:rsidR="00424C09" w:rsidRPr="001013AF" w:rsidRDefault="002B4F1D" w:rsidP="00E722A3">
            <w:pPr>
              <w:pStyle w:val="ListParagraph"/>
              <w:numPr>
                <w:ilvl w:val="0"/>
                <w:numId w:val="16"/>
              </w:numPr>
              <w:tabs>
                <w:tab w:val="left" w:pos="412"/>
              </w:tabs>
              <w:ind w:right="133"/>
              <w:jc w:val="both"/>
              <w:rPr>
                <w:rFonts w:ascii="Montserrat" w:eastAsia="Montserrat" w:hAnsi="Montserrat" w:cs="Montserrat"/>
                <w:lang w:val="en-GB"/>
              </w:rPr>
            </w:pPr>
            <w:r w:rsidRPr="001013AF">
              <w:rPr>
                <w:rFonts w:ascii="Montserrat" w:eastAsia="Montserrat" w:hAnsi="Montserrat" w:cs="Montserrat"/>
                <w:lang w:val="en-GB"/>
              </w:rPr>
              <w:t xml:space="preserve">In the event of fault of at least </w:t>
            </w:r>
            <w:r w:rsidRPr="001013AF">
              <w:rPr>
                <w:rFonts w:ascii="Montserrat" w:eastAsia="Montserrat" w:hAnsi="Montserrat" w:cs="Montserrat"/>
                <w:b/>
                <w:bCs/>
                <w:i/>
                <w:iCs/>
                <w:lang w:val="en-GB"/>
              </w:rPr>
              <w:t>ONE</w:t>
            </w:r>
            <w:r w:rsidRPr="001013AF">
              <w:rPr>
                <w:rFonts w:ascii="Montserrat" w:eastAsia="Montserrat" w:hAnsi="Montserrat" w:cs="Montserrat"/>
                <w:lang w:val="en-GB"/>
              </w:rPr>
              <w:t xml:space="preserve"> </w:t>
            </w:r>
            <w:r w:rsidRPr="001013AF">
              <w:rPr>
                <w:rFonts w:ascii="Montserrat" w:eastAsia="Montserrat" w:hAnsi="Montserrat" w:cs="Montserrat"/>
                <w:b/>
                <w:bCs/>
                <w:i/>
                <w:iCs/>
                <w:lang w:val="en-GB"/>
              </w:rPr>
              <w:t>or ALL</w:t>
            </w:r>
            <w:r w:rsidRPr="001013AF">
              <w:rPr>
                <w:rFonts w:ascii="Montserrat" w:eastAsia="Montserrat" w:hAnsi="Montserrat" w:cs="Montserrat"/>
                <w:lang w:val="en-GB"/>
              </w:rPr>
              <w:t xml:space="preserve"> yellow LED optical elements, </w:t>
            </w:r>
            <w:r w:rsidR="00E722A3" w:rsidRPr="001013AF">
              <w:rPr>
                <w:rFonts w:ascii="Montserrat" w:eastAsia="Montserrat" w:hAnsi="Montserrat" w:cs="Montserrat"/>
                <w:lang w:val="en-GB"/>
              </w:rPr>
              <w:t xml:space="preserve">the controller must detect the fault and </w:t>
            </w:r>
            <w:r w:rsidR="00E722A3" w:rsidRPr="001013AF">
              <w:rPr>
                <w:rFonts w:ascii="Montserrat" w:eastAsia="Montserrat" w:hAnsi="Montserrat" w:cs="Montserrat"/>
                <w:b/>
                <w:bCs/>
                <w:lang w:val="en-GB"/>
              </w:rPr>
              <w:t>only</w:t>
            </w:r>
            <w:r w:rsidR="00E722A3" w:rsidRPr="001013AF">
              <w:rPr>
                <w:rFonts w:ascii="Montserrat" w:eastAsia="Montserrat" w:hAnsi="Montserrat" w:cs="Montserrat"/>
                <w:lang w:val="en-GB"/>
              </w:rPr>
              <w:t xml:space="preserve"> send a fault message to the System. </w:t>
            </w:r>
          </w:p>
        </w:tc>
      </w:tr>
      <w:tr w:rsidR="00424C09" w:rsidRPr="001013AF" w14:paraId="1EBBF06F"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579524" w14:textId="3CBC195B" w:rsidR="00424C09" w:rsidRPr="001013AF" w:rsidRDefault="000C4F84" w:rsidP="00424C09">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16</w:t>
            </w:r>
            <w:r w:rsidR="00424C09" w:rsidRPr="001013AF">
              <w:rPr>
                <w:rFonts w:ascii="Montserrat" w:eastAsia="Montserrat" w:hAnsi="Montserrat" w:cs="Montserrat"/>
                <w:lang w:val="en-GB"/>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601410B" w14:textId="5A4D4E7F" w:rsidR="00424C09" w:rsidRPr="001013AF" w:rsidRDefault="001D4189" w:rsidP="00424C09">
            <w:pPr>
              <w:pStyle w:val="ListParagraph"/>
              <w:ind w:left="142" w:right="133"/>
              <w:jc w:val="both"/>
              <w:rPr>
                <w:rFonts w:ascii="Montserrat" w:eastAsia="Montserrat" w:hAnsi="Montserrat" w:cs="Montserrat"/>
                <w:lang w:val="en-GB"/>
              </w:rPr>
            </w:pPr>
            <w:r w:rsidRPr="001013AF">
              <w:rPr>
                <w:rFonts w:ascii="Montserrat" w:eastAsia="Montserrat" w:hAnsi="Montserrat" w:cs="Montserrat"/>
                <w:lang w:val="en-GB"/>
              </w:rPr>
              <w:t xml:space="preserve">Memory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294153" w14:textId="69F1B98E" w:rsidR="00424C09" w:rsidRPr="001013AF" w:rsidRDefault="001D4189" w:rsidP="00424C09">
            <w:pPr>
              <w:pStyle w:val="ListParagraph"/>
              <w:ind w:left="141" w:right="138"/>
              <w:jc w:val="both"/>
              <w:rPr>
                <w:rFonts w:ascii="Montserrat" w:eastAsia="Montserrat" w:hAnsi="Montserrat" w:cs="Montserrat"/>
                <w:lang w:val="en-GB"/>
              </w:rPr>
            </w:pPr>
            <w:r w:rsidRPr="001013AF">
              <w:rPr>
                <w:rFonts w:ascii="Montserrat" w:eastAsia="Montserrat" w:hAnsi="Montserrat" w:cs="Montserrat"/>
                <w:lang w:val="en-GB"/>
              </w:rPr>
              <w:t>The controller stores all events and detector readings in its memory according to the manufacturer's maximum time limits. The memory of the controller shall be expanded to the maximum possible size depending on the controller model. The minimum time limit is 24 hours.</w:t>
            </w:r>
          </w:p>
        </w:tc>
      </w:tr>
      <w:tr w:rsidR="00424C09" w:rsidRPr="001013AF" w14:paraId="6FEC445D"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039FA7" w14:textId="17259160" w:rsidR="00424C09" w:rsidRPr="001013AF" w:rsidRDefault="000C4F84" w:rsidP="00424C09">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17</w:t>
            </w:r>
            <w:r w:rsidR="00424C09" w:rsidRPr="001013AF">
              <w:rPr>
                <w:rFonts w:ascii="Montserrat" w:eastAsia="Montserrat" w:hAnsi="Montserrat" w:cs="Montserrat"/>
                <w:lang w:val="en-GB"/>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5108E87" w14:textId="0C1B14F5" w:rsidR="00424C09" w:rsidRPr="001013AF" w:rsidRDefault="001D4189" w:rsidP="00424C09">
            <w:pPr>
              <w:pStyle w:val="ListParagraph"/>
              <w:ind w:left="142" w:right="133"/>
              <w:jc w:val="both"/>
              <w:rPr>
                <w:rFonts w:ascii="Montserrat" w:eastAsia="Montserrat" w:hAnsi="Montserrat" w:cs="Montserrat"/>
                <w:lang w:val="en-GB"/>
              </w:rPr>
            </w:pPr>
            <w:r w:rsidRPr="001013AF">
              <w:rPr>
                <w:rFonts w:ascii="Montserrat" w:eastAsia="Montserrat" w:hAnsi="Montserrat" w:cs="Montserrat"/>
                <w:lang w:val="en-GB"/>
              </w:rPr>
              <w:t>Uninterruptible power supply system</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74578F" w14:textId="6E5727AD" w:rsidR="001D4189" w:rsidRPr="001013AF" w:rsidRDefault="001D4189" w:rsidP="001D4189">
            <w:pPr>
              <w:pStyle w:val="ListParagraph"/>
              <w:ind w:left="141" w:right="138"/>
              <w:jc w:val="both"/>
              <w:rPr>
                <w:rFonts w:ascii="Montserrat" w:eastAsia="Montserrat" w:hAnsi="Montserrat" w:cs="Montserrat"/>
                <w:lang w:val="en-GB"/>
              </w:rPr>
            </w:pPr>
            <w:r w:rsidRPr="001013AF">
              <w:rPr>
                <w:rFonts w:ascii="Montserrat" w:eastAsia="Montserrat" w:hAnsi="Montserrat" w:cs="Montserrat"/>
                <w:lang w:val="en-GB"/>
              </w:rPr>
              <w:t xml:space="preserve">In the event of a power failure, the controller shall send an alarm message to the System using an internal backup power supply (for example, battery). </w:t>
            </w:r>
          </w:p>
          <w:p w14:paraId="4396168F" w14:textId="5C500D1F" w:rsidR="00424C09" w:rsidRPr="001013AF" w:rsidRDefault="001D4189" w:rsidP="001D4189">
            <w:pPr>
              <w:pStyle w:val="ListParagraph"/>
              <w:ind w:left="141" w:right="138"/>
              <w:jc w:val="both"/>
              <w:rPr>
                <w:rFonts w:ascii="Montserrat" w:eastAsia="Montserrat" w:hAnsi="Montserrat" w:cs="Montserrat"/>
                <w:lang w:val="en-GB"/>
              </w:rPr>
            </w:pPr>
            <w:r w:rsidRPr="001013AF">
              <w:rPr>
                <w:rFonts w:ascii="Montserrat" w:eastAsia="Montserrat" w:hAnsi="Montserrat" w:cs="Montserrat"/>
                <w:lang w:val="en-GB"/>
              </w:rPr>
              <w:t>Minimum and maximum voltage monitoring with memory storage.</w:t>
            </w:r>
          </w:p>
        </w:tc>
      </w:tr>
      <w:tr w:rsidR="00424C09" w:rsidRPr="001013AF" w14:paraId="0EE3FCA5"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078A83" w14:textId="1746D722" w:rsidR="00424C09" w:rsidRPr="001013AF" w:rsidRDefault="000C4F84" w:rsidP="00424C09">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18</w:t>
            </w:r>
            <w:r w:rsidR="00424C09" w:rsidRPr="001013AF">
              <w:rPr>
                <w:rFonts w:ascii="Montserrat" w:eastAsia="Montserrat" w:hAnsi="Montserrat" w:cs="Montserrat"/>
                <w:lang w:val="en-GB"/>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A599EA0" w14:textId="21146A25" w:rsidR="00424C09" w:rsidRPr="001013AF" w:rsidRDefault="001D4189" w:rsidP="00424C09">
            <w:pPr>
              <w:pStyle w:val="ListParagraph"/>
              <w:ind w:left="142" w:right="133"/>
              <w:jc w:val="both"/>
              <w:rPr>
                <w:rFonts w:ascii="Montserrat" w:eastAsia="Montserrat" w:hAnsi="Montserrat" w:cs="Montserrat"/>
                <w:lang w:val="en-GB"/>
              </w:rPr>
            </w:pPr>
            <w:r w:rsidRPr="001013AF">
              <w:rPr>
                <w:rFonts w:ascii="Montserrat" w:eastAsia="Montserrat" w:hAnsi="Montserrat" w:cs="Montserrat"/>
                <w:lang w:val="en-GB"/>
              </w:rPr>
              <w:t>Connection to the system and other controllers</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275490" w14:textId="0E9B30C6" w:rsidR="00424C09" w:rsidRPr="001013AF" w:rsidRDefault="001D4189" w:rsidP="00424C09">
            <w:pPr>
              <w:pStyle w:val="ListParagraph"/>
              <w:ind w:left="141" w:right="138"/>
              <w:jc w:val="both"/>
              <w:rPr>
                <w:rFonts w:ascii="Montserrat" w:eastAsia="Montserrat" w:hAnsi="Montserrat" w:cs="Montserrat"/>
                <w:lang w:val="en-GB"/>
              </w:rPr>
            </w:pPr>
            <w:r w:rsidRPr="001013AF">
              <w:rPr>
                <w:rFonts w:ascii="Montserrat" w:eastAsia="Montserrat" w:hAnsi="Montserrat" w:cs="Montserrat"/>
                <w:lang w:val="en-GB"/>
              </w:rPr>
              <w:t xml:space="preserve">Compatible with the System according to OCIT protocol requirements, compatible with the System's </w:t>
            </w:r>
            <w:r w:rsidR="001940AC" w:rsidRPr="00415077">
              <w:rPr>
                <w:rFonts w:ascii="Montserrat" w:eastAsia="Montserrat" w:hAnsi="Montserrat" w:cs="Montserrat"/>
                <w:lang w:val="en-GB"/>
              </w:rPr>
              <w:t>adaptive module for real-time optimization of operating modes</w:t>
            </w:r>
            <w:r w:rsidR="008E7936">
              <w:rPr>
                <w:rFonts w:ascii="Montserrat" w:eastAsia="Montserrat" w:hAnsi="Montserrat" w:cs="Montserrat"/>
                <w:lang w:val="en-GB"/>
              </w:rPr>
              <w:t xml:space="preserve"> module</w:t>
            </w:r>
            <w:r w:rsidRPr="001013AF">
              <w:rPr>
                <w:rFonts w:ascii="Montserrat" w:eastAsia="Montserrat" w:hAnsi="Montserrat" w:cs="Montserrat"/>
                <w:lang w:val="en-GB"/>
              </w:rPr>
              <w:t xml:space="preserve"> and the </w:t>
            </w:r>
            <w:r w:rsidR="001940AC">
              <w:rPr>
                <w:rFonts w:ascii="Montserrat" w:eastAsia="Montserrat" w:hAnsi="Montserrat" w:cs="Montserrat"/>
                <w:lang w:val="en-GB"/>
              </w:rPr>
              <w:t>PTP</w:t>
            </w:r>
            <w:r w:rsidRPr="001013AF">
              <w:rPr>
                <w:rFonts w:ascii="Montserrat" w:eastAsia="Montserrat" w:hAnsi="Montserrat" w:cs="Montserrat"/>
                <w:lang w:val="en-GB"/>
              </w:rPr>
              <w:t xml:space="preserve"> </w:t>
            </w:r>
            <w:r w:rsidR="008E7936">
              <w:rPr>
                <w:rFonts w:ascii="Montserrat" w:eastAsia="Montserrat" w:hAnsi="Montserrat" w:cs="Montserrat"/>
                <w:lang w:val="en-GB"/>
              </w:rPr>
              <w:t>m</w:t>
            </w:r>
            <w:r w:rsidR="008E7936" w:rsidRPr="001013AF">
              <w:rPr>
                <w:rFonts w:ascii="Montserrat" w:eastAsia="Montserrat" w:hAnsi="Montserrat" w:cs="Montserrat"/>
                <w:lang w:val="en-GB"/>
              </w:rPr>
              <w:t>odule</w:t>
            </w:r>
            <w:r w:rsidRPr="001013AF">
              <w:rPr>
                <w:rFonts w:ascii="Montserrat" w:eastAsia="Montserrat" w:hAnsi="Montserrat" w:cs="Montserrat"/>
                <w:lang w:val="en-GB"/>
              </w:rPr>
              <w:t>.</w:t>
            </w:r>
          </w:p>
        </w:tc>
      </w:tr>
      <w:tr w:rsidR="00424C09" w:rsidRPr="001013AF" w14:paraId="1F307933"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6001BC" w14:textId="13B8033A" w:rsidR="00424C09" w:rsidRPr="001013AF" w:rsidRDefault="000C4F84" w:rsidP="00424C09">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19</w:t>
            </w:r>
            <w:r w:rsidR="00424C09" w:rsidRPr="001013AF">
              <w:rPr>
                <w:rFonts w:ascii="Montserrat" w:eastAsia="Montserrat" w:hAnsi="Montserrat" w:cs="Montserrat"/>
                <w:lang w:val="en-GB"/>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D2F6131" w14:textId="3B53F48A" w:rsidR="00424C09" w:rsidRPr="001013AF" w:rsidRDefault="001D4189" w:rsidP="00424C09">
            <w:pPr>
              <w:pStyle w:val="ListParagraph"/>
              <w:ind w:left="142" w:right="133"/>
              <w:jc w:val="both"/>
              <w:rPr>
                <w:rFonts w:ascii="Montserrat" w:eastAsia="Montserrat" w:hAnsi="Montserrat" w:cs="Montserrat"/>
                <w:lang w:val="en-GB"/>
              </w:rPr>
            </w:pPr>
            <w:r w:rsidRPr="001013AF">
              <w:rPr>
                <w:rFonts w:ascii="Montserrat" w:eastAsia="Montserrat" w:hAnsi="Montserrat" w:cs="Montserrat"/>
                <w:lang w:val="en-GB"/>
              </w:rPr>
              <w:t>Door opening alarm</w:t>
            </w:r>
            <w:r w:rsidR="00424C09" w:rsidRPr="001013AF">
              <w:rPr>
                <w:rFonts w:ascii="Montserrat" w:eastAsia="Montserrat" w:hAnsi="Montserrat" w:cs="Montserrat"/>
                <w:lang w:val="en-GB"/>
              </w:rPr>
              <w:t>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B04ABF" w14:textId="3C88731A" w:rsidR="00424C09" w:rsidRPr="001013AF" w:rsidRDefault="0050455B" w:rsidP="00424C09">
            <w:pPr>
              <w:pStyle w:val="ListParagraph"/>
              <w:ind w:left="141" w:right="138"/>
              <w:jc w:val="both"/>
              <w:rPr>
                <w:rFonts w:ascii="Montserrat" w:eastAsia="Montserrat" w:hAnsi="Montserrat" w:cs="Montserrat"/>
                <w:lang w:val="en-GB"/>
              </w:rPr>
            </w:pPr>
            <w:r w:rsidRPr="001013AF">
              <w:rPr>
                <w:rFonts w:ascii="Montserrat" w:eastAsia="Montserrat" w:hAnsi="Montserrat" w:cs="Montserrat"/>
                <w:lang w:val="en-GB"/>
              </w:rPr>
              <w:t xml:space="preserve">After opening any door of the controller, the opening of the door must be recorded in the controller, and a message shall be sent to the System indicating the opening of the controller door. </w:t>
            </w:r>
          </w:p>
        </w:tc>
      </w:tr>
      <w:tr w:rsidR="00424C09" w:rsidRPr="001013AF" w14:paraId="5E5FF2D9" w14:textId="77777777" w:rsidTr="00424C09">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A65E17" w14:textId="156093AD" w:rsidR="00424C09" w:rsidRPr="001013AF" w:rsidRDefault="000C4F84" w:rsidP="00424C09">
            <w:pPr>
              <w:pStyle w:val="ListParagraph"/>
              <w:ind w:left="165" w:right="-2"/>
              <w:jc w:val="both"/>
              <w:rPr>
                <w:rFonts w:ascii="Montserrat" w:eastAsia="Montserrat" w:hAnsi="Montserrat" w:cs="Montserrat"/>
                <w:lang w:val="en-GB"/>
              </w:rPr>
            </w:pPr>
            <w:r w:rsidRPr="001013AF">
              <w:rPr>
                <w:rFonts w:ascii="Montserrat" w:eastAsia="Montserrat" w:hAnsi="Montserrat" w:cs="Montserrat"/>
                <w:lang w:val="en-GB"/>
              </w:rPr>
              <w:t>20</w:t>
            </w:r>
            <w:r w:rsidR="00424C09" w:rsidRPr="001013AF">
              <w:rPr>
                <w:rFonts w:ascii="Montserrat" w:eastAsia="Montserrat" w:hAnsi="Montserrat" w:cs="Montserrat"/>
                <w:lang w:val="en-GB"/>
              </w:rPr>
              <w:t>. </w:t>
            </w:r>
          </w:p>
        </w:tc>
        <w:tc>
          <w:tcPr>
            <w:tcW w:w="26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674538D" w14:textId="1B83AE7F" w:rsidR="00424C09" w:rsidRPr="001013AF" w:rsidRDefault="001D4189" w:rsidP="00424C09">
            <w:pPr>
              <w:pStyle w:val="ListParagraph"/>
              <w:ind w:left="142" w:right="133"/>
              <w:jc w:val="both"/>
              <w:rPr>
                <w:rFonts w:ascii="Montserrat" w:eastAsia="Montserrat" w:hAnsi="Montserrat" w:cs="Montserrat"/>
                <w:lang w:val="en-GB"/>
              </w:rPr>
            </w:pPr>
            <w:r w:rsidRPr="001013AF">
              <w:rPr>
                <w:rFonts w:ascii="Montserrat" w:eastAsia="Montserrat" w:hAnsi="Montserrat" w:cs="Montserrat"/>
                <w:lang w:val="en-GB"/>
              </w:rPr>
              <w:t xml:space="preserve">Warranty period </w:t>
            </w:r>
            <w:r w:rsidR="00424C09" w:rsidRPr="001013AF">
              <w:rPr>
                <w:rFonts w:ascii="Montserrat" w:eastAsia="Montserrat" w:hAnsi="Montserrat" w:cs="Montserrat"/>
                <w:lang w:val="en-GB"/>
              </w:rPr>
              <w:t> </w:t>
            </w:r>
          </w:p>
        </w:tc>
        <w:tc>
          <w:tcPr>
            <w:tcW w:w="6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B60EBB" w14:textId="244C4740" w:rsidR="00424C09" w:rsidRPr="001013AF" w:rsidRDefault="0050455B" w:rsidP="00424C09">
            <w:pPr>
              <w:pStyle w:val="ListParagraph"/>
              <w:ind w:left="141" w:right="138"/>
              <w:jc w:val="both"/>
              <w:rPr>
                <w:rFonts w:ascii="Montserrat" w:eastAsia="Montserrat" w:hAnsi="Montserrat" w:cs="Montserrat"/>
                <w:lang w:val="en-GB"/>
              </w:rPr>
            </w:pPr>
            <w:r w:rsidRPr="001013AF">
              <w:rPr>
                <w:rFonts w:ascii="Montserrat" w:eastAsia="Montserrat" w:hAnsi="Montserrat" w:cs="Montserrat"/>
                <w:lang w:val="en-GB"/>
              </w:rPr>
              <w:t>At least 5 years from the date of delivery to the Customer</w:t>
            </w:r>
          </w:p>
        </w:tc>
      </w:tr>
    </w:tbl>
    <w:p w14:paraId="21F463A6" w14:textId="77777777" w:rsidR="00424C09" w:rsidRPr="001013AF" w:rsidRDefault="00424C09" w:rsidP="00424C09">
      <w:pPr>
        <w:pStyle w:val="ListParagraph"/>
        <w:ind w:left="0" w:right="-2"/>
        <w:rPr>
          <w:rFonts w:ascii="Montserrat" w:eastAsia="Montserrat" w:hAnsi="Montserrat" w:cs="Montserrat"/>
          <w:lang w:val="en-GB"/>
        </w:rPr>
      </w:pPr>
      <w:r w:rsidRPr="001013AF">
        <w:rPr>
          <w:rFonts w:ascii="Montserrat" w:eastAsia="Montserrat" w:hAnsi="Montserrat" w:cs="Montserrat"/>
          <w:lang w:val="en-GB"/>
        </w:rPr>
        <w:t> </w:t>
      </w:r>
    </w:p>
    <w:p w14:paraId="66EDB67A" w14:textId="53554A9A" w:rsidR="0050455B" w:rsidRPr="001013AF" w:rsidRDefault="0050455B" w:rsidP="0050455B">
      <w:pPr>
        <w:pStyle w:val="ListParagraph"/>
        <w:numPr>
          <w:ilvl w:val="0"/>
          <w:numId w:val="3"/>
        </w:numPr>
        <w:ind w:left="426" w:right="-2" w:hanging="426"/>
        <w:jc w:val="both"/>
        <w:rPr>
          <w:rFonts w:ascii="Montserrat" w:eastAsia="Montserrat" w:hAnsi="Montserrat" w:cs="Montserrat"/>
          <w:lang w:val="en-GB"/>
        </w:rPr>
      </w:pPr>
      <w:r w:rsidRPr="001013AF">
        <w:rPr>
          <w:rFonts w:ascii="Montserrat" w:eastAsia="Montserrat" w:hAnsi="Montserrat" w:cs="Montserrat"/>
          <w:lang w:val="en-GB"/>
        </w:rPr>
        <w:t>The controller proposed by the Supplier must be compatible with the System:</w:t>
      </w:r>
    </w:p>
    <w:p w14:paraId="2EF68EC6" w14:textId="55677E4B" w:rsidR="0050455B" w:rsidRPr="001013AF" w:rsidRDefault="0050455B" w:rsidP="0050455B">
      <w:pPr>
        <w:pStyle w:val="ListParagraph"/>
        <w:widowControl/>
        <w:numPr>
          <w:ilvl w:val="1"/>
          <w:numId w:val="3"/>
        </w:numPr>
        <w:autoSpaceDE/>
        <w:autoSpaceDN/>
        <w:adjustRightInd/>
        <w:ind w:left="993" w:right="-2" w:hanging="567"/>
        <w:jc w:val="both"/>
        <w:rPr>
          <w:rFonts w:ascii="Montserrat" w:eastAsia="Montserrat" w:hAnsi="Montserrat" w:cs="Montserrat"/>
          <w:lang w:val="en-GB"/>
        </w:rPr>
      </w:pPr>
      <w:r w:rsidRPr="001013AF">
        <w:rPr>
          <w:rFonts w:ascii="Montserrat" w:eastAsia="Montserrat" w:hAnsi="Montserrat" w:cs="Montserrat"/>
          <w:lang w:val="en-GB"/>
        </w:rPr>
        <w:t>The controller must respond to all control commands sent from the System via OCIT protocol and must be compatible with the basic functionality of the System.</w:t>
      </w:r>
    </w:p>
    <w:p w14:paraId="5D69355F" w14:textId="20FA16E4" w:rsidR="00A103FE" w:rsidRPr="001013AF" w:rsidRDefault="00A103FE" w:rsidP="00A103FE">
      <w:pPr>
        <w:pStyle w:val="ListParagraph"/>
        <w:widowControl/>
        <w:numPr>
          <w:ilvl w:val="1"/>
          <w:numId w:val="3"/>
        </w:numPr>
        <w:autoSpaceDE/>
        <w:autoSpaceDN/>
        <w:adjustRightInd/>
        <w:ind w:left="993" w:right="-2" w:hanging="567"/>
        <w:jc w:val="both"/>
        <w:rPr>
          <w:rFonts w:ascii="Montserrat" w:eastAsia="Montserrat" w:hAnsi="Montserrat" w:cs="Montserrat"/>
          <w:lang w:val="en-GB"/>
        </w:rPr>
      </w:pPr>
      <w:r w:rsidRPr="001013AF">
        <w:rPr>
          <w:rFonts w:ascii="Montserrat" w:eastAsia="Montserrat" w:hAnsi="Montserrat" w:cs="Montserrat"/>
          <w:lang w:val="en-GB"/>
        </w:rPr>
        <w:t xml:space="preserve">The controller must fulfil the functionality requirements </w:t>
      </w:r>
      <w:r w:rsidR="00EC767F">
        <w:rPr>
          <w:rFonts w:ascii="Montserrat" w:eastAsia="Montserrat" w:hAnsi="Montserrat" w:cs="Montserrat"/>
          <w:lang w:val="en-GB"/>
        </w:rPr>
        <w:t xml:space="preserve">of </w:t>
      </w:r>
      <w:r w:rsidR="0074634B" w:rsidRPr="0074634B">
        <w:rPr>
          <w:rFonts w:ascii="Montserrat" w:eastAsia="Montserrat" w:hAnsi="Montserrat" w:cs="Montserrat"/>
          <w:lang w:val="en-GB"/>
        </w:rPr>
        <w:t xml:space="preserve">adaptive module for real-time optimization of operating modes </w:t>
      </w:r>
      <w:r w:rsidRPr="001013AF">
        <w:rPr>
          <w:rFonts w:ascii="Montserrat" w:eastAsia="Montserrat" w:hAnsi="Montserrat" w:cs="Montserrat"/>
          <w:b/>
          <w:bCs/>
          <w:lang w:val="en-GB"/>
        </w:rPr>
        <w:t xml:space="preserve"> at the System or </w:t>
      </w:r>
      <w:r w:rsidR="00C52050">
        <w:rPr>
          <w:rFonts w:ascii="Montserrat" w:eastAsia="Montserrat" w:hAnsi="Montserrat" w:cs="Montserrat"/>
          <w:b/>
          <w:bCs/>
          <w:lang w:val="en-GB"/>
        </w:rPr>
        <w:t>c</w:t>
      </w:r>
      <w:r w:rsidR="00C52050" w:rsidRPr="001013AF">
        <w:rPr>
          <w:rFonts w:ascii="Montserrat" w:eastAsia="Montserrat" w:hAnsi="Montserrat" w:cs="Montserrat"/>
          <w:b/>
          <w:bCs/>
          <w:lang w:val="en-GB"/>
        </w:rPr>
        <w:t xml:space="preserve">ontroller </w:t>
      </w:r>
      <w:r w:rsidRPr="001013AF">
        <w:rPr>
          <w:rFonts w:ascii="Montserrat" w:eastAsia="Montserrat" w:hAnsi="Montserrat" w:cs="Montserrat"/>
          <w:b/>
          <w:bCs/>
          <w:lang w:val="en-GB"/>
        </w:rPr>
        <w:t>level</w:t>
      </w:r>
      <w:r w:rsidRPr="001013AF">
        <w:rPr>
          <w:rFonts w:ascii="Montserrat" w:eastAsia="Montserrat" w:hAnsi="Montserrat" w:cs="Montserrat"/>
          <w:lang w:val="en-GB"/>
        </w:rPr>
        <w:t>:</w:t>
      </w:r>
    </w:p>
    <w:p w14:paraId="005F93C1" w14:textId="03378E4D" w:rsidR="00FB1A4B" w:rsidRPr="001013AF" w:rsidRDefault="002907A4" w:rsidP="00C0689D">
      <w:pPr>
        <w:pStyle w:val="ListParagraph"/>
        <w:widowControl/>
        <w:numPr>
          <w:ilvl w:val="2"/>
          <w:numId w:val="3"/>
        </w:numPr>
        <w:autoSpaceDE/>
        <w:autoSpaceDN/>
        <w:adjustRightInd/>
        <w:ind w:left="1701" w:right="-2" w:hanging="708"/>
        <w:jc w:val="both"/>
        <w:rPr>
          <w:rFonts w:ascii="Montserrat" w:eastAsia="Montserrat" w:hAnsi="Montserrat" w:cs="Montserrat"/>
          <w:lang w:val="en-GB"/>
        </w:rPr>
      </w:pPr>
      <w:r w:rsidRPr="001013AF">
        <w:rPr>
          <w:rFonts w:ascii="Montserrat" w:eastAsia="Montserrat" w:hAnsi="Montserrat" w:cs="Montserrat"/>
          <w:lang w:val="en-GB"/>
        </w:rPr>
        <w:t>Either a controller or a group of controllers must respond and interact with the System to fulfil the functionality requirements of Table 1</w:t>
      </w:r>
      <w:r w:rsidR="00FB1A4B" w:rsidRPr="001013AF">
        <w:rPr>
          <w:rFonts w:ascii="Montserrat" w:eastAsia="Montserrat" w:hAnsi="Montserrat" w:cs="Montserrat"/>
          <w:lang w:val="en-GB"/>
        </w:rPr>
        <w:t>.</w:t>
      </w:r>
    </w:p>
    <w:p w14:paraId="6381D9D6" w14:textId="59CDB2C2" w:rsidR="002907A4" w:rsidRPr="001013AF" w:rsidRDefault="002907A4" w:rsidP="002907A4">
      <w:pPr>
        <w:pStyle w:val="ListParagraph"/>
        <w:widowControl/>
        <w:numPr>
          <w:ilvl w:val="2"/>
          <w:numId w:val="3"/>
        </w:numPr>
        <w:autoSpaceDE/>
        <w:autoSpaceDN/>
        <w:adjustRightInd/>
        <w:ind w:left="1701" w:right="-2" w:hanging="708"/>
        <w:jc w:val="both"/>
        <w:rPr>
          <w:rFonts w:ascii="Montserrat" w:eastAsia="Montserrat" w:hAnsi="Montserrat" w:cs="Montserrat"/>
          <w:lang w:val="en-GB"/>
        </w:rPr>
      </w:pPr>
      <w:r w:rsidRPr="001013AF">
        <w:rPr>
          <w:rFonts w:ascii="Montserrat" w:eastAsia="Montserrat" w:hAnsi="Montserrat" w:cs="Montserrat"/>
          <w:lang w:val="en-GB"/>
        </w:rPr>
        <w:t>Either a controller or a group of controllers must independently/locally (without necessarily receiving commands from the System) fulfil the functionality requirements of Table 2.</w:t>
      </w:r>
    </w:p>
    <w:p w14:paraId="2B7C826A" w14:textId="3E314DB3" w:rsidR="00FB1A4B" w:rsidRPr="001013AF" w:rsidRDefault="002907A4" w:rsidP="00C0689D">
      <w:pPr>
        <w:pStyle w:val="ListParagraph"/>
        <w:widowControl/>
        <w:numPr>
          <w:ilvl w:val="1"/>
          <w:numId w:val="3"/>
        </w:numPr>
        <w:autoSpaceDE/>
        <w:autoSpaceDN/>
        <w:adjustRightInd/>
        <w:ind w:left="993" w:right="-2" w:hanging="567"/>
        <w:jc w:val="both"/>
        <w:rPr>
          <w:rFonts w:ascii="Montserrat" w:eastAsia="Montserrat" w:hAnsi="Montserrat" w:cs="Montserrat"/>
          <w:lang w:val="en-GB"/>
        </w:rPr>
      </w:pPr>
      <w:r w:rsidRPr="001013AF">
        <w:rPr>
          <w:rFonts w:ascii="Montserrat" w:eastAsia="Montserrat" w:hAnsi="Montserrat" w:cs="Montserrat"/>
          <w:lang w:val="en-GB"/>
        </w:rPr>
        <w:t xml:space="preserve">The Controller must be compatible with the System </w:t>
      </w:r>
      <w:r w:rsidR="00FB49CA">
        <w:rPr>
          <w:rFonts w:ascii="Montserrat" w:eastAsia="Montserrat" w:hAnsi="Montserrat" w:cs="Montserrat"/>
          <w:lang w:val="en-GB"/>
        </w:rPr>
        <w:t>c</w:t>
      </w:r>
      <w:r w:rsidR="00FB49CA" w:rsidRPr="001013AF">
        <w:rPr>
          <w:rFonts w:ascii="Montserrat" w:eastAsia="Montserrat" w:hAnsi="Montserrat" w:cs="Montserrat"/>
          <w:lang w:val="en-GB"/>
        </w:rPr>
        <w:t xml:space="preserve">ontroller </w:t>
      </w:r>
      <w:r w:rsidR="00FB49CA">
        <w:rPr>
          <w:rFonts w:ascii="Montserrat" w:eastAsia="Montserrat" w:hAnsi="Montserrat" w:cs="Montserrat"/>
          <w:lang w:val="en-GB"/>
        </w:rPr>
        <w:t>d</w:t>
      </w:r>
      <w:r w:rsidR="00FB49CA" w:rsidRPr="001013AF">
        <w:rPr>
          <w:rFonts w:ascii="Montserrat" w:eastAsia="Montserrat" w:hAnsi="Montserrat" w:cs="Montserrat"/>
          <w:lang w:val="en-GB"/>
        </w:rPr>
        <w:t xml:space="preserve">ata </w:t>
      </w:r>
      <w:r w:rsidR="00FB49CA">
        <w:rPr>
          <w:rFonts w:ascii="Montserrat" w:eastAsia="Montserrat" w:hAnsi="Montserrat" w:cs="Montserrat"/>
          <w:lang w:val="en-GB"/>
        </w:rPr>
        <w:t>c</w:t>
      </w:r>
      <w:r w:rsidR="00FB49CA" w:rsidRPr="001013AF">
        <w:rPr>
          <w:rFonts w:ascii="Montserrat" w:eastAsia="Montserrat" w:hAnsi="Montserrat" w:cs="Montserrat"/>
          <w:lang w:val="en-GB"/>
        </w:rPr>
        <w:t xml:space="preserve">orrection </w:t>
      </w:r>
      <w:r w:rsidRPr="001013AF">
        <w:rPr>
          <w:rFonts w:ascii="Montserrat" w:eastAsia="Montserrat" w:hAnsi="Montserrat" w:cs="Montserrat"/>
          <w:lang w:val="en-GB"/>
        </w:rPr>
        <w:t xml:space="preserve">and the </w:t>
      </w:r>
      <w:r w:rsidR="00FB49CA">
        <w:rPr>
          <w:rFonts w:ascii="Montserrat" w:eastAsia="Montserrat" w:hAnsi="Montserrat" w:cs="Montserrat"/>
          <w:lang w:val="en-GB"/>
        </w:rPr>
        <w:t>s</w:t>
      </w:r>
      <w:r w:rsidR="00FB49CA" w:rsidRPr="001013AF">
        <w:rPr>
          <w:rFonts w:ascii="Montserrat" w:eastAsia="Montserrat" w:hAnsi="Montserrat" w:cs="Montserrat"/>
          <w:lang w:val="en-GB"/>
        </w:rPr>
        <w:t xml:space="preserve">ending </w:t>
      </w:r>
      <w:r w:rsidR="00FB49CA">
        <w:rPr>
          <w:rFonts w:ascii="Montserrat" w:eastAsia="Montserrat" w:hAnsi="Montserrat" w:cs="Montserrat"/>
          <w:lang w:val="en-GB"/>
        </w:rPr>
        <w:t>m</w:t>
      </w:r>
      <w:r w:rsidR="00FB49CA" w:rsidRPr="001013AF">
        <w:rPr>
          <w:rFonts w:ascii="Montserrat" w:eastAsia="Montserrat" w:hAnsi="Montserrat" w:cs="Montserrat"/>
          <w:lang w:val="en-GB"/>
        </w:rPr>
        <w:t>odule</w:t>
      </w:r>
      <w:r w:rsidRPr="001013AF">
        <w:rPr>
          <w:rFonts w:ascii="Montserrat" w:eastAsia="Montserrat" w:hAnsi="Montserrat" w:cs="Montserrat"/>
          <w:lang w:val="en-GB"/>
        </w:rPr>
        <w:t xml:space="preserve">, and must accept all commands related to sending new corrected data to the </w:t>
      </w:r>
      <w:r w:rsidR="00915869">
        <w:rPr>
          <w:rFonts w:ascii="Montserrat" w:eastAsia="Montserrat" w:hAnsi="Montserrat" w:cs="Montserrat"/>
          <w:lang w:val="en-GB"/>
        </w:rPr>
        <w:t>c</w:t>
      </w:r>
      <w:r w:rsidR="00915869" w:rsidRPr="001013AF">
        <w:rPr>
          <w:rFonts w:ascii="Montserrat" w:eastAsia="Montserrat" w:hAnsi="Montserrat" w:cs="Montserrat"/>
          <w:lang w:val="en-GB"/>
        </w:rPr>
        <w:t xml:space="preserve">ontroller </w:t>
      </w:r>
      <w:r w:rsidRPr="001013AF">
        <w:rPr>
          <w:rFonts w:ascii="Montserrat" w:eastAsia="Montserrat" w:hAnsi="Montserrat" w:cs="Montserrat"/>
          <w:lang w:val="en-GB"/>
        </w:rPr>
        <w:t>in accordance with Point 49.</w:t>
      </w:r>
    </w:p>
    <w:p w14:paraId="7B14FA24" w14:textId="064FAE1F" w:rsidR="00D14F4F" w:rsidRPr="001013AF" w:rsidRDefault="001D3090" w:rsidP="00C0689D">
      <w:pPr>
        <w:pStyle w:val="ListParagraph"/>
        <w:widowControl/>
        <w:numPr>
          <w:ilvl w:val="1"/>
          <w:numId w:val="3"/>
        </w:numPr>
        <w:autoSpaceDE/>
        <w:autoSpaceDN/>
        <w:adjustRightInd/>
        <w:ind w:left="993" w:right="-2" w:hanging="567"/>
        <w:jc w:val="both"/>
        <w:rPr>
          <w:rFonts w:ascii="Montserrat" w:eastAsia="Montserrat" w:hAnsi="Montserrat" w:cs="Montserrat"/>
          <w:lang w:val="en-GB"/>
        </w:rPr>
      </w:pPr>
      <w:r w:rsidRPr="001013AF">
        <w:rPr>
          <w:rFonts w:ascii="Montserrat" w:eastAsia="Montserrat" w:hAnsi="Montserrat" w:cs="Montserrat"/>
          <w:lang w:val="en-GB"/>
        </w:rPr>
        <w:t xml:space="preserve">The controller must receive and execute commands received from the </w:t>
      </w:r>
      <w:r w:rsidR="006665FA">
        <w:rPr>
          <w:rFonts w:ascii="Montserrat" w:eastAsia="Montserrat" w:hAnsi="Montserrat" w:cs="Montserrat"/>
          <w:lang w:val="en-GB"/>
        </w:rPr>
        <w:t>PTP</w:t>
      </w:r>
      <w:r w:rsidRPr="001013AF">
        <w:rPr>
          <w:rFonts w:ascii="Montserrat" w:eastAsia="Montserrat" w:hAnsi="Montserrat" w:cs="Montserrat"/>
          <w:lang w:val="en-GB"/>
        </w:rPr>
        <w:t xml:space="preserve"> </w:t>
      </w:r>
      <w:r w:rsidR="006665FA">
        <w:rPr>
          <w:rFonts w:ascii="Montserrat" w:eastAsia="Montserrat" w:hAnsi="Montserrat" w:cs="Montserrat"/>
          <w:lang w:val="en-GB"/>
        </w:rPr>
        <w:t>m</w:t>
      </w:r>
      <w:r w:rsidR="006665FA" w:rsidRPr="001013AF">
        <w:rPr>
          <w:rFonts w:ascii="Montserrat" w:eastAsia="Montserrat" w:hAnsi="Montserrat" w:cs="Montserrat"/>
          <w:lang w:val="en-GB"/>
        </w:rPr>
        <w:t xml:space="preserve">odule </w:t>
      </w:r>
      <w:r w:rsidRPr="001013AF">
        <w:rPr>
          <w:rFonts w:ascii="Montserrat" w:eastAsia="Montserrat" w:hAnsi="Montserrat" w:cs="Montserrat"/>
          <w:lang w:val="en-GB"/>
        </w:rPr>
        <w:t>of the System.</w:t>
      </w:r>
    </w:p>
    <w:p w14:paraId="62A3E377" w14:textId="55348A4F" w:rsidR="00FB1A4B" w:rsidRPr="001013AF" w:rsidRDefault="001D3090" w:rsidP="008616F8">
      <w:pPr>
        <w:pStyle w:val="ListParagraph"/>
        <w:widowControl/>
        <w:numPr>
          <w:ilvl w:val="0"/>
          <w:numId w:val="3"/>
        </w:numPr>
        <w:autoSpaceDE/>
        <w:autoSpaceDN/>
        <w:adjustRightInd/>
        <w:ind w:left="426" w:right="-2" w:hanging="426"/>
        <w:jc w:val="both"/>
        <w:rPr>
          <w:rFonts w:ascii="Montserrat" w:eastAsia="Montserrat" w:hAnsi="Montserrat" w:cs="Montserrat"/>
          <w:lang w:val="en-GB"/>
        </w:rPr>
      </w:pPr>
      <w:r w:rsidRPr="001013AF">
        <w:rPr>
          <w:rFonts w:ascii="Montserrat" w:eastAsia="Montserrat" w:hAnsi="Montserrat" w:cs="Montserrat"/>
          <w:lang w:val="en-GB"/>
        </w:rPr>
        <w:t>The warranty period of the controllers shall commence on the date of delivery of the controllers to the Customer.</w:t>
      </w:r>
    </w:p>
    <w:p w14:paraId="03E66682" w14:textId="77777777" w:rsidR="005D4763" w:rsidRPr="001013AF" w:rsidRDefault="005D4763" w:rsidP="005C756A">
      <w:pPr>
        <w:pStyle w:val="ListParagraph"/>
        <w:widowControl/>
        <w:autoSpaceDE/>
        <w:autoSpaceDN/>
        <w:adjustRightInd/>
        <w:ind w:left="0" w:right="-2"/>
        <w:jc w:val="both"/>
        <w:rPr>
          <w:rFonts w:ascii="Montserrat" w:eastAsia="Montserrat" w:hAnsi="Montserrat" w:cs="Montserrat"/>
          <w:highlight w:val="yellow"/>
          <w:lang w:val="en-GB"/>
        </w:rPr>
      </w:pPr>
    </w:p>
    <w:p w14:paraId="4AC8407D" w14:textId="14A2CDA5" w:rsidR="00211E33" w:rsidRPr="001013AF" w:rsidRDefault="001D3090" w:rsidP="00C0689D">
      <w:pPr>
        <w:pStyle w:val="ListParagraph"/>
        <w:numPr>
          <w:ilvl w:val="0"/>
          <w:numId w:val="4"/>
        </w:numPr>
        <w:jc w:val="center"/>
        <w:rPr>
          <w:rFonts w:ascii="Montserrat" w:hAnsi="Montserrat" w:cs="Arial"/>
          <w:b/>
          <w:lang w:val="en-GB"/>
        </w:rPr>
      </w:pPr>
      <w:r w:rsidRPr="001013AF">
        <w:rPr>
          <w:rFonts w:ascii="Montserrat" w:hAnsi="Montserrat" w:cs="Arial"/>
          <w:b/>
          <w:lang w:val="en-GB"/>
        </w:rPr>
        <w:t>FINAL PROVISIONS</w:t>
      </w:r>
    </w:p>
    <w:p w14:paraId="08FF8A0C" w14:textId="77777777" w:rsidR="00BC2A87" w:rsidRPr="001013AF" w:rsidRDefault="00BC2A87" w:rsidP="00BC2A87">
      <w:pPr>
        <w:pStyle w:val="ListParagraph"/>
        <w:ind w:left="0"/>
        <w:rPr>
          <w:rFonts w:ascii="Montserrat" w:hAnsi="Montserrat"/>
          <w:bCs/>
          <w:lang w:val="en-GB"/>
        </w:rPr>
      </w:pPr>
    </w:p>
    <w:p w14:paraId="2185DD50" w14:textId="51C383E4" w:rsidR="004D5DD2" w:rsidRPr="001013AF" w:rsidRDefault="001D3090" w:rsidP="00C82963">
      <w:pPr>
        <w:pStyle w:val="ListParagraph"/>
        <w:widowControl/>
        <w:numPr>
          <w:ilvl w:val="0"/>
          <w:numId w:val="3"/>
        </w:numPr>
        <w:autoSpaceDE/>
        <w:autoSpaceDN/>
        <w:adjustRightInd/>
        <w:ind w:left="426" w:right="-2" w:hanging="426"/>
        <w:jc w:val="both"/>
        <w:rPr>
          <w:rFonts w:ascii="Montserrat" w:eastAsia="Montserrat" w:hAnsi="Montserrat" w:cs="Montserrat"/>
          <w:lang w:val="en-GB"/>
        </w:rPr>
      </w:pPr>
      <w:r w:rsidRPr="001013AF">
        <w:rPr>
          <w:rFonts w:ascii="Montserrat" w:eastAsia="Montserrat" w:hAnsi="Montserrat" w:cs="Montserrat"/>
          <w:lang w:val="en-GB"/>
        </w:rPr>
        <w:t>The Supplier must ensure that all data transmission and storage infrastructure of the System complies with the highest standards of data security, including GDPR requirements</w:t>
      </w:r>
      <w:r w:rsidR="004D5DD2" w:rsidRPr="001013AF">
        <w:rPr>
          <w:rFonts w:ascii="Montserrat" w:eastAsia="Montserrat" w:hAnsi="Montserrat" w:cs="Montserrat"/>
          <w:lang w:val="en-GB"/>
        </w:rPr>
        <w:t>.</w:t>
      </w:r>
    </w:p>
    <w:p w14:paraId="7E15C820" w14:textId="542B873F" w:rsidR="005D4763" w:rsidRPr="001013AF" w:rsidRDefault="001D3090" w:rsidP="004F290E">
      <w:pPr>
        <w:pStyle w:val="ListParagraph"/>
        <w:widowControl/>
        <w:numPr>
          <w:ilvl w:val="0"/>
          <w:numId w:val="3"/>
        </w:numPr>
        <w:autoSpaceDE/>
        <w:autoSpaceDN/>
        <w:adjustRightInd/>
        <w:ind w:left="426" w:right="-2" w:hanging="426"/>
        <w:jc w:val="both"/>
        <w:rPr>
          <w:rFonts w:ascii="Montserrat" w:eastAsia="Montserrat" w:hAnsi="Montserrat" w:cs="Montserrat"/>
          <w:lang w:val="en-GB"/>
        </w:rPr>
      </w:pPr>
      <w:r w:rsidRPr="001013AF">
        <w:rPr>
          <w:rFonts w:ascii="Montserrat" w:eastAsia="Montserrat" w:hAnsi="Montserrat" w:cs="Montserrat"/>
          <w:lang w:val="en-GB"/>
        </w:rPr>
        <w:t>The party responsible for the development of the System shall provide evidence that third party access to information processing facilities is strictly controlled and complies with EN ISO 9001</w:t>
      </w:r>
      <w:r w:rsidR="005D4763" w:rsidRPr="001013AF">
        <w:rPr>
          <w:rFonts w:ascii="Montserrat" w:eastAsia="Montserrat" w:hAnsi="Montserrat" w:cs="Montserrat"/>
          <w:lang w:val="en-GB"/>
        </w:rPr>
        <w:t>.</w:t>
      </w:r>
    </w:p>
    <w:p w14:paraId="75E99A1D" w14:textId="58304791" w:rsidR="00442F0C" w:rsidRPr="001013AF" w:rsidRDefault="001D3090" w:rsidP="00C82963">
      <w:pPr>
        <w:pStyle w:val="ListParagraph"/>
        <w:widowControl/>
        <w:numPr>
          <w:ilvl w:val="0"/>
          <w:numId w:val="3"/>
        </w:numPr>
        <w:autoSpaceDE/>
        <w:autoSpaceDN/>
        <w:adjustRightInd/>
        <w:ind w:left="426" w:right="-2" w:hanging="426"/>
        <w:jc w:val="both"/>
        <w:rPr>
          <w:rFonts w:ascii="Montserrat" w:eastAsia="Montserrat" w:hAnsi="Montserrat" w:cs="Montserrat"/>
          <w:lang w:val="en-GB"/>
        </w:rPr>
      </w:pPr>
      <w:r w:rsidRPr="001013AF">
        <w:rPr>
          <w:rFonts w:ascii="Montserrat" w:hAnsi="Montserrat" w:cs="Arial"/>
          <w:lang w:val="en-GB"/>
        </w:rPr>
        <w:t>The Supplier must provide a report on the Services provided (together with the Services Provided Act, once a month) with a detailed description of: when the periodic check was carried out, how many and what kind of faults were recorded, the progress of the fault rectification, and how many and what kind of Additional Services were provided.</w:t>
      </w:r>
    </w:p>
    <w:p w14:paraId="3A598AF4" w14:textId="747F01F6" w:rsidR="00537720" w:rsidRPr="001013AF" w:rsidRDefault="008506B6" w:rsidP="003A6A0D">
      <w:pPr>
        <w:pStyle w:val="ListParagraph"/>
        <w:widowControl/>
        <w:numPr>
          <w:ilvl w:val="0"/>
          <w:numId w:val="3"/>
        </w:numPr>
        <w:autoSpaceDE/>
        <w:autoSpaceDN/>
        <w:adjustRightInd/>
        <w:ind w:left="426" w:right="-2" w:hanging="426"/>
        <w:jc w:val="both"/>
        <w:rPr>
          <w:rFonts w:ascii="Montserrat" w:hAnsi="Montserrat"/>
          <w:lang w:val="en-GB"/>
        </w:rPr>
      </w:pPr>
      <w:r w:rsidRPr="001013AF">
        <w:rPr>
          <w:rFonts w:ascii="Montserrat" w:hAnsi="Montserrat"/>
          <w:lang w:val="en-GB"/>
        </w:rPr>
        <w:t xml:space="preserve">This procurement is considered as a green procurement, as it is subject to point 4.4.4.4 of the description of the procedure for the application of environmental criteria in the context of green procurement, approved by Order No D1-508 of the Minister of the Environment of the Republic of Lithuania of 28 June 2011 (version of Order No D1-401 of the Minister of the Environment of the Republic of Lithuania of 13 December 2022, hereinafter - the Description), which states that the goods (controllers) shall be covered by a guarantee of at least 5 years, with the option of the </w:t>
      </w:r>
      <w:r w:rsidR="00A942FD">
        <w:rPr>
          <w:rFonts w:ascii="Montserrat" w:hAnsi="Montserrat"/>
          <w:lang w:val="en-GB"/>
        </w:rPr>
        <w:t>S</w:t>
      </w:r>
      <w:r w:rsidRPr="001013AF">
        <w:rPr>
          <w:rFonts w:ascii="Montserrat" w:hAnsi="Montserrat"/>
          <w:lang w:val="en-GB"/>
        </w:rPr>
        <w:t>upplier to offer a longer guarantee period.</w:t>
      </w:r>
    </w:p>
    <w:p w14:paraId="2FF8DF25" w14:textId="77777777" w:rsidR="00537720" w:rsidRPr="001013AF" w:rsidRDefault="00537720" w:rsidP="00537720">
      <w:pPr>
        <w:pStyle w:val="ListParagraph"/>
        <w:widowControl/>
        <w:autoSpaceDE/>
        <w:autoSpaceDN/>
        <w:adjustRightInd/>
        <w:ind w:right="-2"/>
        <w:jc w:val="both"/>
        <w:rPr>
          <w:rFonts w:ascii="Montserrat" w:hAnsi="Montserrat"/>
          <w:lang w:val="en-GB"/>
        </w:rPr>
      </w:pPr>
    </w:p>
    <w:p w14:paraId="7324CB75" w14:textId="77777777" w:rsidR="00537720" w:rsidRPr="001013AF" w:rsidRDefault="00537720" w:rsidP="00537720">
      <w:pPr>
        <w:pStyle w:val="ListParagraph"/>
        <w:widowControl/>
        <w:autoSpaceDE/>
        <w:autoSpaceDN/>
        <w:adjustRightInd/>
        <w:ind w:right="-2"/>
        <w:jc w:val="both"/>
        <w:rPr>
          <w:rFonts w:ascii="Montserrat" w:hAnsi="Montserrat"/>
          <w:lang w:val="en-GB"/>
        </w:rPr>
      </w:pPr>
    </w:p>
    <w:p w14:paraId="1E73A9A9" w14:textId="5806891E" w:rsidR="00082764" w:rsidRPr="001013AF" w:rsidRDefault="00082764" w:rsidP="00C43E75">
      <w:pPr>
        <w:pStyle w:val="ListParagraph"/>
        <w:widowControl/>
        <w:autoSpaceDE/>
        <w:autoSpaceDN/>
        <w:adjustRightInd/>
        <w:ind w:left="0" w:right="-2"/>
        <w:jc w:val="both"/>
        <w:rPr>
          <w:rFonts w:ascii="Montserrat" w:eastAsia="Montserrat" w:hAnsi="Montserrat" w:cs="Montserrat"/>
          <w:highlight w:val="yellow"/>
          <w:lang w:val="en-GB"/>
        </w:rPr>
        <w:sectPr w:rsidR="00082764" w:rsidRPr="001013AF" w:rsidSect="00C82963">
          <w:headerReference w:type="default" r:id="rId16"/>
          <w:footerReference w:type="default" r:id="rId17"/>
          <w:pgSz w:w="12240" w:h="15840"/>
          <w:pgMar w:top="1440" w:right="1440" w:bottom="1440" w:left="1440" w:header="567" w:footer="0" w:gutter="0"/>
          <w:cols w:space="1296"/>
        </w:sectPr>
      </w:pPr>
    </w:p>
    <w:p w14:paraId="6C7F268B" w14:textId="66BA8045" w:rsidR="0081410F" w:rsidRPr="001013AF" w:rsidRDefault="00B836C5" w:rsidP="005C756A">
      <w:pPr>
        <w:pStyle w:val="ListParagraph"/>
        <w:widowControl/>
        <w:autoSpaceDE/>
        <w:autoSpaceDN/>
        <w:adjustRightInd/>
        <w:ind w:left="0" w:right="-2"/>
        <w:jc w:val="both"/>
        <w:rPr>
          <w:rFonts w:ascii="Montserrat" w:eastAsia="Montserrat" w:hAnsi="Montserrat" w:cs="Montserrat"/>
          <w:b/>
          <w:bCs/>
          <w:lang w:val="en-GB"/>
        </w:rPr>
      </w:pPr>
      <w:r w:rsidRPr="001013AF">
        <w:rPr>
          <w:rFonts w:ascii="Montserrat" w:eastAsia="Montserrat" w:hAnsi="Montserrat" w:cs="Montserrat"/>
          <w:b/>
          <w:bCs/>
          <w:lang w:val="en-GB"/>
        </w:rPr>
        <w:t xml:space="preserve">Annex 1 to the </w:t>
      </w:r>
      <w:r w:rsidR="00D52432" w:rsidRPr="001013AF">
        <w:rPr>
          <w:rFonts w:ascii="Montserrat" w:eastAsia="Montserrat" w:hAnsi="Montserrat" w:cs="Montserrat"/>
          <w:b/>
          <w:bCs/>
          <w:lang w:val="en-GB"/>
        </w:rPr>
        <w:t>Techni</w:t>
      </w:r>
      <w:r w:rsidRPr="001013AF">
        <w:rPr>
          <w:rFonts w:ascii="Montserrat" w:eastAsia="Montserrat" w:hAnsi="Montserrat" w:cs="Montserrat"/>
          <w:b/>
          <w:bCs/>
          <w:lang w:val="en-GB"/>
        </w:rPr>
        <w:t>cal Specification</w:t>
      </w:r>
    </w:p>
    <w:p w14:paraId="25C15525" w14:textId="536AA48E" w:rsidR="00082764" w:rsidRPr="001013AF" w:rsidRDefault="00B836C5" w:rsidP="005C756A">
      <w:pPr>
        <w:pStyle w:val="ListParagraph"/>
        <w:widowControl/>
        <w:autoSpaceDE/>
        <w:autoSpaceDN/>
        <w:adjustRightInd/>
        <w:ind w:left="0" w:right="-2"/>
        <w:jc w:val="both"/>
        <w:rPr>
          <w:rFonts w:ascii="Montserrat" w:eastAsia="Montserrat" w:hAnsi="Montserrat" w:cs="Montserrat"/>
          <w:lang w:val="en-GB"/>
        </w:rPr>
      </w:pPr>
      <w:r w:rsidRPr="001013AF">
        <w:rPr>
          <w:rFonts w:ascii="Montserrat" w:eastAsia="Montserrat" w:hAnsi="Montserrat" w:cs="Montserrat"/>
          <w:lang w:val="en-GB"/>
        </w:rPr>
        <w:t xml:space="preserve">Initial information about intersection controllers </w:t>
      </w:r>
    </w:p>
    <w:tbl>
      <w:tblPr>
        <w:tblW w:w="15126"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1360"/>
        <w:gridCol w:w="2572"/>
        <w:gridCol w:w="1299"/>
        <w:gridCol w:w="1299"/>
        <w:gridCol w:w="979"/>
        <w:gridCol w:w="1522"/>
        <w:gridCol w:w="1164"/>
        <w:gridCol w:w="1484"/>
        <w:gridCol w:w="1374"/>
        <w:gridCol w:w="1484"/>
      </w:tblGrid>
      <w:tr w:rsidR="00241910" w:rsidRPr="001013AF" w14:paraId="627D168E" w14:textId="77777777" w:rsidTr="00931871">
        <w:trPr>
          <w:trHeight w:val="1230"/>
        </w:trPr>
        <w:tc>
          <w:tcPr>
            <w:tcW w:w="589" w:type="dxa"/>
            <w:shd w:val="clear" w:color="auto" w:fill="auto"/>
            <w:vAlign w:val="center"/>
            <w:hideMark/>
          </w:tcPr>
          <w:p w14:paraId="1125141B" w14:textId="3B19D068" w:rsidR="00082764" w:rsidRPr="001013AF" w:rsidRDefault="00B836C5" w:rsidP="002418E6">
            <w:pPr>
              <w:spacing w:after="0" w:line="240" w:lineRule="auto"/>
              <w:rPr>
                <w:rFonts w:ascii="Montserrat" w:eastAsia="Times New Roman" w:hAnsi="Montserrat" w:cs="Times New Roman"/>
                <w:b/>
                <w:bCs/>
                <w:sz w:val="18"/>
                <w:szCs w:val="18"/>
                <w:lang w:val="en-GB" w:eastAsia="lt-LT"/>
              </w:rPr>
            </w:pPr>
            <w:r w:rsidRPr="001013AF">
              <w:rPr>
                <w:rFonts w:ascii="Montserrat" w:eastAsia="Times New Roman" w:hAnsi="Montserrat" w:cs="Times New Roman"/>
                <w:b/>
                <w:bCs/>
                <w:sz w:val="18"/>
                <w:szCs w:val="18"/>
                <w:lang w:val="en-GB" w:eastAsia="lt-LT"/>
              </w:rPr>
              <w:t>Ser. No</w:t>
            </w:r>
            <w:r w:rsidR="00B8134A">
              <w:rPr>
                <w:rFonts w:ascii="Montserrat" w:eastAsia="Times New Roman" w:hAnsi="Montserrat" w:cs="Times New Roman"/>
                <w:b/>
                <w:bCs/>
                <w:sz w:val="18"/>
                <w:szCs w:val="18"/>
                <w:lang w:val="en-GB" w:eastAsia="lt-LT"/>
              </w:rPr>
              <w:t>.</w:t>
            </w:r>
            <w:r w:rsidRPr="001013AF">
              <w:rPr>
                <w:rFonts w:ascii="Montserrat" w:eastAsia="Times New Roman" w:hAnsi="Montserrat" w:cs="Times New Roman"/>
                <w:b/>
                <w:bCs/>
                <w:sz w:val="18"/>
                <w:szCs w:val="18"/>
                <w:lang w:val="en-GB" w:eastAsia="lt-LT"/>
              </w:rPr>
              <w:t xml:space="preserve"> </w:t>
            </w:r>
          </w:p>
        </w:tc>
        <w:tc>
          <w:tcPr>
            <w:tcW w:w="1360" w:type="dxa"/>
            <w:shd w:val="clear" w:color="auto" w:fill="auto"/>
            <w:vAlign w:val="center"/>
            <w:hideMark/>
          </w:tcPr>
          <w:p w14:paraId="56810CCD" w14:textId="395C5F07" w:rsidR="00082764" w:rsidRPr="001013AF" w:rsidRDefault="00B836C5" w:rsidP="002418E6">
            <w:pPr>
              <w:spacing w:after="0" w:line="240" w:lineRule="auto"/>
              <w:rPr>
                <w:rFonts w:ascii="Montserrat" w:eastAsia="Times New Roman" w:hAnsi="Montserrat" w:cs="Times New Roman"/>
                <w:b/>
                <w:bCs/>
                <w:sz w:val="18"/>
                <w:szCs w:val="18"/>
                <w:lang w:val="en-GB" w:eastAsia="lt-LT"/>
              </w:rPr>
            </w:pPr>
            <w:r w:rsidRPr="001013AF">
              <w:rPr>
                <w:rFonts w:ascii="Montserrat" w:eastAsia="Times New Roman" w:hAnsi="Montserrat" w:cs="Times New Roman"/>
                <w:b/>
                <w:bCs/>
                <w:sz w:val="18"/>
                <w:szCs w:val="18"/>
                <w:lang w:val="en-GB" w:eastAsia="lt-LT"/>
              </w:rPr>
              <w:t xml:space="preserve">Intersection No </w:t>
            </w:r>
            <w:r w:rsidR="00B8134A">
              <w:rPr>
                <w:rFonts w:ascii="Montserrat" w:eastAsia="Times New Roman" w:hAnsi="Montserrat" w:cs="Times New Roman"/>
                <w:b/>
                <w:bCs/>
                <w:sz w:val="18"/>
                <w:szCs w:val="18"/>
                <w:lang w:val="en-GB" w:eastAsia="lt-LT"/>
              </w:rPr>
              <w:t>.</w:t>
            </w:r>
          </w:p>
        </w:tc>
        <w:tc>
          <w:tcPr>
            <w:tcW w:w="2572" w:type="dxa"/>
            <w:shd w:val="clear" w:color="auto" w:fill="auto"/>
            <w:vAlign w:val="center"/>
            <w:hideMark/>
          </w:tcPr>
          <w:p w14:paraId="2FD4E8C5" w14:textId="5D8DF323" w:rsidR="00082764" w:rsidRPr="001013AF" w:rsidRDefault="00B836C5" w:rsidP="002418E6">
            <w:pPr>
              <w:spacing w:after="0" w:line="240" w:lineRule="auto"/>
              <w:rPr>
                <w:rFonts w:ascii="Montserrat" w:eastAsia="Times New Roman" w:hAnsi="Montserrat" w:cs="Times New Roman"/>
                <w:b/>
                <w:bCs/>
                <w:sz w:val="18"/>
                <w:szCs w:val="18"/>
                <w:lang w:val="en-GB" w:eastAsia="lt-LT"/>
              </w:rPr>
            </w:pPr>
            <w:r w:rsidRPr="001013AF">
              <w:rPr>
                <w:rFonts w:ascii="Montserrat" w:eastAsia="Times New Roman" w:hAnsi="Montserrat" w:cs="Times New Roman"/>
                <w:b/>
                <w:bCs/>
                <w:sz w:val="18"/>
                <w:szCs w:val="18"/>
                <w:lang w:val="en-GB" w:eastAsia="lt-LT"/>
              </w:rPr>
              <w:t xml:space="preserve">Name of intersection </w:t>
            </w:r>
          </w:p>
        </w:tc>
        <w:tc>
          <w:tcPr>
            <w:tcW w:w="1299" w:type="dxa"/>
            <w:shd w:val="clear" w:color="auto" w:fill="auto"/>
            <w:vAlign w:val="center"/>
            <w:hideMark/>
          </w:tcPr>
          <w:p w14:paraId="15F28E4F" w14:textId="78E9782F" w:rsidR="00082764" w:rsidRPr="001013AF" w:rsidRDefault="00ED41CF" w:rsidP="002418E6">
            <w:pPr>
              <w:spacing w:after="0" w:line="240" w:lineRule="auto"/>
              <w:rPr>
                <w:rFonts w:ascii="Montserrat" w:eastAsia="Times New Roman" w:hAnsi="Montserrat" w:cs="Times New Roman"/>
                <w:b/>
                <w:bCs/>
                <w:sz w:val="18"/>
                <w:szCs w:val="18"/>
                <w:lang w:val="en-GB" w:eastAsia="lt-LT"/>
              </w:rPr>
            </w:pPr>
            <w:r w:rsidRPr="001013AF">
              <w:rPr>
                <w:rFonts w:ascii="Montserrat" w:eastAsia="Times New Roman" w:hAnsi="Montserrat" w:cs="Times New Roman"/>
                <w:b/>
                <w:bCs/>
                <w:sz w:val="18"/>
                <w:szCs w:val="18"/>
                <w:lang w:val="en-GB" w:eastAsia="lt-LT"/>
              </w:rPr>
              <w:t>Latitude coordinate</w:t>
            </w:r>
            <w:r w:rsidR="00155956" w:rsidRPr="001013AF">
              <w:rPr>
                <w:rFonts w:ascii="Montserrat" w:eastAsia="Times New Roman" w:hAnsi="Montserrat" w:cs="Times New Roman"/>
                <w:b/>
                <w:bCs/>
                <w:sz w:val="18"/>
                <w:szCs w:val="18"/>
                <w:lang w:val="en-GB" w:eastAsia="lt-LT"/>
              </w:rPr>
              <w:t>, WGS-84</w:t>
            </w:r>
          </w:p>
        </w:tc>
        <w:tc>
          <w:tcPr>
            <w:tcW w:w="1299" w:type="dxa"/>
            <w:shd w:val="clear" w:color="auto" w:fill="auto"/>
            <w:vAlign w:val="center"/>
            <w:hideMark/>
          </w:tcPr>
          <w:p w14:paraId="154A1DC8" w14:textId="1EE75B49" w:rsidR="00082764" w:rsidRPr="001013AF" w:rsidRDefault="00ED41CF" w:rsidP="002418E6">
            <w:pPr>
              <w:spacing w:after="0" w:line="240" w:lineRule="auto"/>
              <w:rPr>
                <w:rFonts w:ascii="Montserrat" w:eastAsia="Times New Roman" w:hAnsi="Montserrat" w:cs="Times New Roman"/>
                <w:b/>
                <w:bCs/>
                <w:sz w:val="18"/>
                <w:szCs w:val="18"/>
                <w:lang w:val="en-GB" w:eastAsia="lt-LT"/>
              </w:rPr>
            </w:pPr>
            <w:r w:rsidRPr="001013AF">
              <w:rPr>
                <w:rFonts w:ascii="Montserrat" w:eastAsia="Times New Roman" w:hAnsi="Montserrat" w:cs="Times New Roman"/>
                <w:b/>
                <w:bCs/>
                <w:sz w:val="18"/>
                <w:szCs w:val="18"/>
                <w:lang w:val="en-GB" w:eastAsia="lt-LT"/>
              </w:rPr>
              <w:t>Longitude coordinate</w:t>
            </w:r>
            <w:r w:rsidR="000459D4" w:rsidRPr="001013AF">
              <w:rPr>
                <w:rFonts w:ascii="Montserrat" w:eastAsia="Times New Roman" w:hAnsi="Montserrat" w:cs="Times New Roman"/>
                <w:b/>
                <w:bCs/>
                <w:sz w:val="18"/>
                <w:szCs w:val="18"/>
                <w:lang w:val="en-GB" w:eastAsia="lt-LT"/>
              </w:rPr>
              <w:t>, WGS-84</w:t>
            </w:r>
          </w:p>
        </w:tc>
        <w:tc>
          <w:tcPr>
            <w:tcW w:w="979" w:type="dxa"/>
            <w:shd w:val="clear" w:color="auto" w:fill="auto"/>
            <w:vAlign w:val="center"/>
            <w:hideMark/>
          </w:tcPr>
          <w:p w14:paraId="57653428" w14:textId="6ED5EF84" w:rsidR="00082764" w:rsidRPr="001013AF" w:rsidRDefault="00082764" w:rsidP="002418E6">
            <w:pPr>
              <w:spacing w:after="0" w:line="240" w:lineRule="auto"/>
              <w:rPr>
                <w:rFonts w:ascii="Montserrat" w:eastAsia="Times New Roman" w:hAnsi="Montserrat" w:cs="Times New Roman"/>
                <w:b/>
                <w:bCs/>
                <w:sz w:val="18"/>
                <w:szCs w:val="18"/>
                <w:lang w:val="en-GB" w:eastAsia="lt-LT"/>
              </w:rPr>
            </w:pPr>
            <w:r w:rsidRPr="001013AF">
              <w:rPr>
                <w:rFonts w:ascii="Montserrat" w:eastAsia="Times New Roman" w:hAnsi="Montserrat" w:cs="Times New Roman"/>
                <w:b/>
                <w:bCs/>
                <w:sz w:val="18"/>
                <w:szCs w:val="18"/>
                <w:lang w:val="en-GB" w:eastAsia="lt-LT"/>
              </w:rPr>
              <w:t>Host name</w:t>
            </w:r>
          </w:p>
        </w:tc>
        <w:tc>
          <w:tcPr>
            <w:tcW w:w="1522" w:type="dxa"/>
            <w:shd w:val="clear" w:color="auto" w:fill="auto"/>
            <w:vAlign w:val="center"/>
            <w:hideMark/>
          </w:tcPr>
          <w:p w14:paraId="513001E2" w14:textId="77777777" w:rsidR="00ED41CF" w:rsidRPr="00ED41CF" w:rsidRDefault="00ED41CF" w:rsidP="00ED41CF">
            <w:pPr>
              <w:spacing w:after="0" w:line="240" w:lineRule="auto"/>
              <w:rPr>
                <w:rFonts w:ascii="Montserrat" w:eastAsia="Times New Roman" w:hAnsi="Montserrat" w:cs="Times New Roman"/>
                <w:b/>
                <w:bCs/>
                <w:sz w:val="18"/>
                <w:szCs w:val="18"/>
                <w:lang w:val="en-GB" w:eastAsia="lt-LT"/>
              </w:rPr>
            </w:pPr>
            <w:r w:rsidRPr="00ED41CF">
              <w:rPr>
                <w:rFonts w:ascii="Montserrat" w:eastAsia="Times New Roman" w:hAnsi="Montserrat" w:cs="Times New Roman"/>
                <w:b/>
                <w:bCs/>
                <w:sz w:val="18"/>
                <w:szCs w:val="18"/>
                <w:lang w:val="en-GB" w:eastAsia="lt-LT"/>
              </w:rPr>
              <w:t>Controller manufacturer</w:t>
            </w:r>
          </w:p>
          <w:p w14:paraId="608ECCB4" w14:textId="7C5482EF" w:rsidR="00082764" w:rsidRPr="001013AF" w:rsidRDefault="00082764" w:rsidP="002418E6">
            <w:pPr>
              <w:spacing w:after="0" w:line="240" w:lineRule="auto"/>
              <w:rPr>
                <w:rFonts w:ascii="Montserrat" w:eastAsia="Times New Roman" w:hAnsi="Montserrat" w:cs="Times New Roman"/>
                <w:b/>
                <w:bCs/>
                <w:sz w:val="18"/>
                <w:szCs w:val="18"/>
                <w:lang w:val="en-GB" w:eastAsia="lt-LT"/>
              </w:rPr>
            </w:pPr>
          </w:p>
        </w:tc>
        <w:tc>
          <w:tcPr>
            <w:tcW w:w="1164" w:type="dxa"/>
            <w:shd w:val="clear" w:color="auto" w:fill="auto"/>
            <w:vAlign w:val="center"/>
            <w:hideMark/>
          </w:tcPr>
          <w:p w14:paraId="268CC42A" w14:textId="32FDAFF1" w:rsidR="00ED41CF" w:rsidRPr="00ED41CF" w:rsidRDefault="00ED41CF" w:rsidP="00ED41CF">
            <w:pPr>
              <w:spacing w:after="0" w:line="240" w:lineRule="auto"/>
              <w:rPr>
                <w:rFonts w:ascii="Montserrat" w:eastAsia="Times New Roman" w:hAnsi="Montserrat" w:cs="Times New Roman"/>
                <w:b/>
                <w:bCs/>
                <w:sz w:val="18"/>
                <w:szCs w:val="18"/>
                <w:lang w:val="en-GB" w:eastAsia="lt-LT"/>
              </w:rPr>
            </w:pPr>
            <w:r w:rsidRPr="00ED41CF">
              <w:rPr>
                <w:rFonts w:ascii="Montserrat" w:eastAsia="Times New Roman" w:hAnsi="Montserrat" w:cs="Times New Roman"/>
                <w:b/>
                <w:bCs/>
                <w:sz w:val="18"/>
                <w:szCs w:val="18"/>
                <w:lang w:val="en-GB" w:eastAsia="lt-LT"/>
              </w:rPr>
              <w:t xml:space="preserve">Controller </w:t>
            </w:r>
            <w:r w:rsidRPr="001013AF">
              <w:rPr>
                <w:rFonts w:ascii="Montserrat" w:eastAsia="Times New Roman" w:hAnsi="Montserrat" w:cs="Times New Roman"/>
                <w:b/>
                <w:bCs/>
                <w:sz w:val="18"/>
                <w:szCs w:val="18"/>
                <w:lang w:val="en-GB" w:eastAsia="lt-LT"/>
              </w:rPr>
              <w:t>model</w:t>
            </w:r>
          </w:p>
          <w:p w14:paraId="614FFDFD" w14:textId="7639E82C" w:rsidR="00082764" w:rsidRPr="001013AF" w:rsidRDefault="00082764" w:rsidP="002418E6">
            <w:pPr>
              <w:spacing w:after="0" w:line="240" w:lineRule="auto"/>
              <w:rPr>
                <w:rFonts w:ascii="Montserrat" w:eastAsia="Times New Roman" w:hAnsi="Montserrat" w:cs="Times New Roman"/>
                <w:b/>
                <w:bCs/>
                <w:sz w:val="18"/>
                <w:szCs w:val="18"/>
                <w:lang w:val="en-GB" w:eastAsia="lt-LT"/>
              </w:rPr>
            </w:pPr>
          </w:p>
        </w:tc>
        <w:tc>
          <w:tcPr>
            <w:tcW w:w="1484" w:type="dxa"/>
            <w:shd w:val="clear" w:color="auto" w:fill="auto"/>
            <w:vAlign w:val="center"/>
            <w:hideMark/>
          </w:tcPr>
          <w:p w14:paraId="54CFC2A1" w14:textId="39625589" w:rsidR="00082764" w:rsidRPr="001013AF" w:rsidRDefault="00082764" w:rsidP="002418E6">
            <w:pPr>
              <w:spacing w:after="0" w:line="240" w:lineRule="auto"/>
              <w:rPr>
                <w:rFonts w:ascii="Montserrat" w:eastAsia="Times New Roman" w:hAnsi="Montserrat" w:cs="Times New Roman"/>
                <w:b/>
                <w:bCs/>
                <w:sz w:val="18"/>
                <w:szCs w:val="18"/>
                <w:lang w:val="en-GB" w:eastAsia="lt-LT"/>
              </w:rPr>
            </w:pPr>
            <w:r w:rsidRPr="001013AF">
              <w:rPr>
                <w:rFonts w:ascii="Montserrat" w:eastAsia="Times New Roman" w:hAnsi="Montserrat" w:cs="Times New Roman"/>
                <w:b/>
                <w:bCs/>
                <w:sz w:val="18"/>
                <w:szCs w:val="18"/>
                <w:lang w:val="en-GB" w:eastAsia="lt-LT"/>
              </w:rPr>
              <w:t>IP ad</w:t>
            </w:r>
            <w:r w:rsidR="00ED41CF" w:rsidRPr="001013AF">
              <w:rPr>
                <w:rFonts w:ascii="Montserrat" w:eastAsia="Times New Roman" w:hAnsi="Montserrat" w:cs="Times New Roman"/>
                <w:b/>
                <w:bCs/>
                <w:sz w:val="18"/>
                <w:szCs w:val="18"/>
                <w:lang w:val="en-GB" w:eastAsia="lt-LT"/>
              </w:rPr>
              <w:t>dress</w:t>
            </w:r>
          </w:p>
        </w:tc>
        <w:tc>
          <w:tcPr>
            <w:tcW w:w="1374" w:type="dxa"/>
            <w:shd w:val="clear" w:color="auto" w:fill="auto"/>
            <w:vAlign w:val="center"/>
            <w:hideMark/>
          </w:tcPr>
          <w:p w14:paraId="416A6DA9" w14:textId="0381351E" w:rsidR="00082764" w:rsidRPr="001013AF" w:rsidRDefault="00C37BA5" w:rsidP="002418E6">
            <w:pPr>
              <w:spacing w:after="0" w:line="240" w:lineRule="auto"/>
              <w:rPr>
                <w:rFonts w:ascii="Montserrat" w:eastAsia="Times New Roman" w:hAnsi="Montserrat" w:cs="Times New Roman"/>
                <w:b/>
                <w:bCs/>
                <w:sz w:val="18"/>
                <w:szCs w:val="18"/>
                <w:lang w:val="en-GB" w:eastAsia="lt-LT"/>
              </w:rPr>
            </w:pPr>
            <w:r w:rsidRPr="001013AF">
              <w:rPr>
                <w:rFonts w:ascii="Montserrat" w:eastAsia="Times New Roman" w:hAnsi="Montserrat" w:cs="Times New Roman"/>
                <w:b/>
                <w:bCs/>
                <w:sz w:val="18"/>
                <w:szCs w:val="18"/>
                <w:lang w:val="en-GB" w:eastAsia="lt-LT"/>
              </w:rPr>
              <w:t>Mask</w:t>
            </w:r>
          </w:p>
        </w:tc>
        <w:tc>
          <w:tcPr>
            <w:tcW w:w="1484" w:type="dxa"/>
            <w:shd w:val="clear" w:color="auto" w:fill="auto"/>
            <w:vAlign w:val="center"/>
            <w:hideMark/>
          </w:tcPr>
          <w:p w14:paraId="2AFDB7B3" w14:textId="02A93B73" w:rsidR="00082764" w:rsidRPr="001013AF" w:rsidRDefault="00082764" w:rsidP="002418E6">
            <w:pPr>
              <w:spacing w:after="0" w:line="240" w:lineRule="auto"/>
              <w:rPr>
                <w:rFonts w:ascii="Montserrat" w:eastAsia="Times New Roman" w:hAnsi="Montserrat" w:cs="Times New Roman"/>
                <w:b/>
                <w:bCs/>
                <w:sz w:val="18"/>
                <w:szCs w:val="18"/>
                <w:lang w:val="en-GB" w:eastAsia="lt-LT"/>
              </w:rPr>
            </w:pPr>
            <w:r w:rsidRPr="001013AF">
              <w:rPr>
                <w:rFonts w:ascii="Montserrat" w:eastAsia="Times New Roman" w:hAnsi="Montserrat" w:cs="Times New Roman"/>
                <w:b/>
                <w:bCs/>
                <w:sz w:val="18"/>
                <w:szCs w:val="18"/>
                <w:lang w:val="en-GB" w:eastAsia="lt-LT"/>
              </w:rPr>
              <w:t>Gateway</w:t>
            </w:r>
          </w:p>
        </w:tc>
      </w:tr>
      <w:tr w:rsidR="00931871" w:rsidRPr="001013AF" w14:paraId="216AEC94" w14:textId="77777777" w:rsidTr="00931871">
        <w:trPr>
          <w:trHeight w:val="300"/>
        </w:trPr>
        <w:tc>
          <w:tcPr>
            <w:tcW w:w="589" w:type="dxa"/>
            <w:shd w:val="clear" w:color="auto" w:fill="auto"/>
            <w:vAlign w:val="center"/>
            <w:hideMark/>
          </w:tcPr>
          <w:p w14:paraId="73D73F3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w:t>
            </w:r>
          </w:p>
        </w:tc>
        <w:tc>
          <w:tcPr>
            <w:tcW w:w="1360" w:type="dxa"/>
            <w:shd w:val="clear" w:color="auto" w:fill="auto"/>
            <w:vAlign w:val="center"/>
            <w:hideMark/>
          </w:tcPr>
          <w:p w14:paraId="23A0337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K1001</w:t>
            </w:r>
          </w:p>
        </w:tc>
        <w:tc>
          <w:tcPr>
            <w:tcW w:w="2572" w:type="dxa"/>
            <w:shd w:val="clear" w:color="auto" w:fill="auto"/>
            <w:vAlign w:val="center"/>
            <w:hideMark/>
          </w:tcPr>
          <w:p w14:paraId="53E2143F" w14:textId="4B78239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Rinktinės–Kazliškių g.</w:t>
            </w:r>
          </w:p>
        </w:tc>
        <w:tc>
          <w:tcPr>
            <w:tcW w:w="1299" w:type="dxa"/>
            <w:shd w:val="clear" w:color="auto" w:fill="auto"/>
            <w:vAlign w:val="center"/>
            <w:hideMark/>
          </w:tcPr>
          <w:p w14:paraId="232F967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54,6986</w:t>
            </w:r>
          </w:p>
        </w:tc>
        <w:tc>
          <w:tcPr>
            <w:tcW w:w="1299" w:type="dxa"/>
            <w:shd w:val="clear" w:color="auto" w:fill="auto"/>
            <w:vAlign w:val="center"/>
            <w:hideMark/>
          </w:tcPr>
          <w:p w14:paraId="73AB59E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25,28687</w:t>
            </w:r>
          </w:p>
        </w:tc>
        <w:tc>
          <w:tcPr>
            <w:tcW w:w="979" w:type="dxa"/>
            <w:shd w:val="clear" w:color="auto" w:fill="auto"/>
            <w:vAlign w:val="center"/>
            <w:hideMark/>
          </w:tcPr>
          <w:p w14:paraId="0FA589A8" w14:textId="21EFD2E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C9E9A1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B8B518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vAlign w:val="center"/>
            <w:hideMark/>
          </w:tcPr>
          <w:p w14:paraId="3AC49A90" w14:textId="0E305EF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36A685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430DBBE" w14:textId="7D45ADB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7FC3CFC" w14:textId="77777777" w:rsidTr="00931871">
        <w:trPr>
          <w:trHeight w:val="300"/>
        </w:trPr>
        <w:tc>
          <w:tcPr>
            <w:tcW w:w="589" w:type="dxa"/>
            <w:shd w:val="clear" w:color="auto" w:fill="auto"/>
            <w:vAlign w:val="center"/>
            <w:hideMark/>
          </w:tcPr>
          <w:p w14:paraId="1E02BA7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w:t>
            </w:r>
          </w:p>
        </w:tc>
        <w:tc>
          <w:tcPr>
            <w:tcW w:w="1360" w:type="dxa"/>
            <w:shd w:val="clear" w:color="auto" w:fill="auto"/>
            <w:vAlign w:val="center"/>
            <w:hideMark/>
          </w:tcPr>
          <w:p w14:paraId="69B832C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K1002</w:t>
            </w:r>
          </w:p>
        </w:tc>
        <w:tc>
          <w:tcPr>
            <w:tcW w:w="2572" w:type="dxa"/>
            <w:shd w:val="clear" w:color="auto" w:fill="auto"/>
            <w:vAlign w:val="center"/>
            <w:hideMark/>
          </w:tcPr>
          <w:p w14:paraId="5A8019E9" w14:textId="75A5780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Žirmūnų g. perėja prie Tuskulėnų rimties p.</w:t>
            </w:r>
          </w:p>
        </w:tc>
        <w:tc>
          <w:tcPr>
            <w:tcW w:w="1299" w:type="dxa"/>
            <w:shd w:val="clear" w:color="auto" w:fill="auto"/>
            <w:vAlign w:val="center"/>
            <w:hideMark/>
          </w:tcPr>
          <w:p w14:paraId="7F6EECE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54,69812</w:t>
            </w:r>
          </w:p>
        </w:tc>
        <w:tc>
          <w:tcPr>
            <w:tcW w:w="1299" w:type="dxa"/>
            <w:shd w:val="clear" w:color="auto" w:fill="auto"/>
            <w:vAlign w:val="center"/>
            <w:hideMark/>
          </w:tcPr>
          <w:p w14:paraId="5D82BA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25,30102</w:t>
            </w:r>
          </w:p>
        </w:tc>
        <w:tc>
          <w:tcPr>
            <w:tcW w:w="979" w:type="dxa"/>
            <w:shd w:val="clear" w:color="auto" w:fill="auto"/>
            <w:hideMark/>
          </w:tcPr>
          <w:p w14:paraId="7B2EFCFD" w14:textId="1AF101E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4AC5F6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73D50F6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4FBC5DC6" w14:textId="2E1889E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86644E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66D3E4F" w14:textId="3457FA6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6AF3F8C" w14:textId="77777777" w:rsidTr="00931871">
        <w:trPr>
          <w:trHeight w:val="300"/>
        </w:trPr>
        <w:tc>
          <w:tcPr>
            <w:tcW w:w="589" w:type="dxa"/>
            <w:shd w:val="clear" w:color="auto" w:fill="auto"/>
            <w:vAlign w:val="center"/>
            <w:hideMark/>
          </w:tcPr>
          <w:p w14:paraId="62BC52A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3</w:t>
            </w:r>
          </w:p>
        </w:tc>
        <w:tc>
          <w:tcPr>
            <w:tcW w:w="1360" w:type="dxa"/>
            <w:shd w:val="clear" w:color="auto" w:fill="auto"/>
            <w:vAlign w:val="center"/>
            <w:hideMark/>
          </w:tcPr>
          <w:p w14:paraId="6DBCD3D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K1003</w:t>
            </w:r>
          </w:p>
        </w:tc>
        <w:tc>
          <w:tcPr>
            <w:tcW w:w="2572" w:type="dxa"/>
            <w:shd w:val="clear" w:color="auto" w:fill="auto"/>
            <w:vAlign w:val="center"/>
            <w:hideMark/>
          </w:tcPr>
          <w:p w14:paraId="00170DBD" w14:textId="2A71949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Olandų–Filaretų g.</w:t>
            </w:r>
          </w:p>
        </w:tc>
        <w:tc>
          <w:tcPr>
            <w:tcW w:w="1299" w:type="dxa"/>
            <w:shd w:val="clear" w:color="auto" w:fill="auto"/>
            <w:vAlign w:val="center"/>
            <w:hideMark/>
          </w:tcPr>
          <w:p w14:paraId="0F76B54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54,68496</w:t>
            </w:r>
          </w:p>
        </w:tc>
        <w:tc>
          <w:tcPr>
            <w:tcW w:w="1299" w:type="dxa"/>
            <w:shd w:val="clear" w:color="auto" w:fill="auto"/>
            <w:vAlign w:val="center"/>
            <w:hideMark/>
          </w:tcPr>
          <w:p w14:paraId="5814047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25,30899</w:t>
            </w:r>
          </w:p>
        </w:tc>
        <w:tc>
          <w:tcPr>
            <w:tcW w:w="979" w:type="dxa"/>
            <w:shd w:val="clear" w:color="auto" w:fill="auto"/>
            <w:hideMark/>
          </w:tcPr>
          <w:p w14:paraId="12FBEA72" w14:textId="3351D19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55DD4E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BBE8D2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83A9B3D" w14:textId="031A7C2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B624D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5396A49" w14:textId="5760708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62C869E" w14:textId="77777777" w:rsidTr="00931871">
        <w:trPr>
          <w:trHeight w:val="300"/>
        </w:trPr>
        <w:tc>
          <w:tcPr>
            <w:tcW w:w="589" w:type="dxa"/>
            <w:shd w:val="clear" w:color="auto" w:fill="auto"/>
            <w:vAlign w:val="center"/>
            <w:hideMark/>
          </w:tcPr>
          <w:p w14:paraId="4C25AD3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4</w:t>
            </w:r>
          </w:p>
        </w:tc>
        <w:tc>
          <w:tcPr>
            <w:tcW w:w="1360" w:type="dxa"/>
            <w:shd w:val="clear" w:color="auto" w:fill="auto"/>
            <w:vAlign w:val="center"/>
            <w:hideMark/>
          </w:tcPr>
          <w:p w14:paraId="5C72B1C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K1004</w:t>
            </w:r>
          </w:p>
        </w:tc>
        <w:tc>
          <w:tcPr>
            <w:tcW w:w="2572" w:type="dxa"/>
            <w:shd w:val="clear" w:color="auto" w:fill="auto"/>
            <w:vAlign w:val="center"/>
            <w:hideMark/>
          </w:tcPr>
          <w:p w14:paraId="371C06BA" w14:textId="37D3B32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Subačiaus g. pėsčiųjų perėja</w:t>
            </w:r>
          </w:p>
        </w:tc>
        <w:tc>
          <w:tcPr>
            <w:tcW w:w="1299" w:type="dxa"/>
            <w:shd w:val="clear" w:color="auto" w:fill="auto"/>
            <w:vAlign w:val="center"/>
            <w:hideMark/>
          </w:tcPr>
          <w:p w14:paraId="493ACDB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54,67713</w:t>
            </w:r>
          </w:p>
        </w:tc>
        <w:tc>
          <w:tcPr>
            <w:tcW w:w="1299" w:type="dxa"/>
            <w:shd w:val="clear" w:color="auto" w:fill="auto"/>
            <w:vAlign w:val="center"/>
            <w:hideMark/>
          </w:tcPr>
          <w:p w14:paraId="6FF2852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25,30297</w:t>
            </w:r>
          </w:p>
        </w:tc>
        <w:tc>
          <w:tcPr>
            <w:tcW w:w="979" w:type="dxa"/>
            <w:shd w:val="clear" w:color="auto" w:fill="auto"/>
            <w:hideMark/>
          </w:tcPr>
          <w:p w14:paraId="45EBE2D1" w14:textId="4558D63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569534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4ABAA9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8BC7C16" w14:textId="1FD041F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1F11CE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9EF8E23" w14:textId="33C5492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9021D4F" w14:textId="77777777" w:rsidTr="00931871">
        <w:trPr>
          <w:trHeight w:val="300"/>
        </w:trPr>
        <w:tc>
          <w:tcPr>
            <w:tcW w:w="589" w:type="dxa"/>
            <w:shd w:val="clear" w:color="auto" w:fill="auto"/>
            <w:vAlign w:val="center"/>
            <w:hideMark/>
          </w:tcPr>
          <w:p w14:paraId="3535343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w:t>
            </w:r>
          </w:p>
        </w:tc>
        <w:tc>
          <w:tcPr>
            <w:tcW w:w="1360" w:type="dxa"/>
            <w:shd w:val="clear" w:color="auto" w:fill="auto"/>
            <w:vAlign w:val="center"/>
            <w:hideMark/>
          </w:tcPr>
          <w:p w14:paraId="551FF8A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K1005</w:t>
            </w:r>
          </w:p>
        </w:tc>
        <w:tc>
          <w:tcPr>
            <w:tcW w:w="2572" w:type="dxa"/>
            <w:shd w:val="clear" w:color="auto" w:fill="auto"/>
            <w:vAlign w:val="center"/>
            <w:hideMark/>
          </w:tcPr>
          <w:p w14:paraId="4692984D" w14:textId="0319D56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Drujos–Manufaktūrų g.</w:t>
            </w:r>
          </w:p>
        </w:tc>
        <w:tc>
          <w:tcPr>
            <w:tcW w:w="1299" w:type="dxa"/>
            <w:shd w:val="clear" w:color="auto" w:fill="auto"/>
            <w:vAlign w:val="center"/>
            <w:hideMark/>
          </w:tcPr>
          <w:p w14:paraId="00E98AF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54,67861</w:t>
            </w:r>
          </w:p>
        </w:tc>
        <w:tc>
          <w:tcPr>
            <w:tcW w:w="1299" w:type="dxa"/>
            <w:shd w:val="clear" w:color="auto" w:fill="auto"/>
            <w:vAlign w:val="center"/>
            <w:hideMark/>
          </w:tcPr>
          <w:p w14:paraId="1A84895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25,3111</w:t>
            </w:r>
          </w:p>
        </w:tc>
        <w:tc>
          <w:tcPr>
            <w:tcW w:w="979" w:type="dxa"/>
            <w:shd w:val="clear" w:color="auto" w:fill="auto"/>
            <w:hideMark/>
          </w:tcPr>
          <w:p w14:paraId="699561C9" w14:textId="3692FC8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2D5548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Yunex</w:t>
            </w:r>
          </w:p>
        </w:tc>
        <w:tc>
          <w:tcPr>
            <w:tcW w:w="1164" w:type="dxa"/>
            <w:shd w:val="clear" w:color="auto" w:fill="auto"/>
            <w:vAlign w:val="center"/>
            <w:hideMark/>
          </w:tcPr>
          <w:p w14:paraId="6D1925A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78C714C4" w14:textId="0A043A3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874A8F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E8254F4" w14:textId="0D7F050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4D59523" w14:textId="77777777" w:rsidTr="00931871">
        <w:trPr>
          <w:trHeight w:val="300"/>
        </w:trPr>
        <w:tc>
          <w:tcPr>
            <w:tcW w:w="589" w:type="dxa"/>
            <w:shd w:val="clear" w:color="auto" w:fill="auto"/>
            <w:vAlign w:val="center"/>
            <w:hideMark/>
          </w:tcPr>
          <w:p w14:paraId="112B458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6</w:t>
            </w:r>
          </w:p>
        </w:tc>
        <w:tc>
          <w:tcPr>
            <w:tcW w:w="1360" w:type="dxa"/>
            <w:shd w:val="clear" w:color="auto" w:fill="auto"/>
            <w:vAlign w:val="center"/>
            <w:hideMark/>
          </w:tcPr>
          <w:p w14:paraId="4417201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K1006</w:t>
            </w:r>
          </w:p>
        </w:tc>
        <w:tc>
          <w:tcPr>
            <w:tcW w:w="2572" w:type="dxa"/>
            <w:shd w:val="clear" w:color="auto" w:fill="auto"/>
            <w:vAlign w:val="center"/>
            <w:hideMark/>
          </w:tcPr>
          <w:p w14:paraId="4637CABB" w14:textId="3C28A61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Liepkalnio pėsčiųjų perėja</w:t>
            </w:r>
          </w:p>
        </w:tc>
        <w:tc>
          <w:tcPr>
            <w:tcW w:w="1299" w:type="dxa"/>
            <w:shd w:val="clear" w:color="auto" w:fill="auto"/>
            <w:vAlign w:val="center"/>
            <w:hideMark/>
          </w:tcPr>
          <w:p w14:paraId="65694BB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54,6681</w:t>
            </w:r>
          </w:p>
        </w:tc>
        <w:tc>
          <w:tcPr>
            <w:tcW w:w="1299" w:type="dxa"/>
            <w:shd w:val="clear" w:color="auto" w:fill="auto"/>
            <w:vAlign w:val="center"/>
            <w:hideMark/>
          </w:tcPr>
          <w:p w14:paraId="138B696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25,29669</w:t>
            </w:r>
          </w:p>
        </w:tc>
        <w:tc>
          <w:tcPr>
            <w:tcW w:w="979" w:type="dxa"/>
            <w:shd w:val="clear" w:color="auto" w:fill="auto"/>
            <w:hideMark/>
          </w:tcPr>
          <w:p w14:paraId="665762CA" w14:textId="3DA2322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175DF6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2098F6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3D003DE" w14:textId="689971A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E31291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F03836C" w14:textId="342C4B9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56B411A" w14:textId="77777777" w:rsidTr="00931871">
        <w:trPr>
          <w:trHeight w:val="300"/>
        </w:trPr>
        <w:tc>
          <w:tcPr>
            <w:tcW w:w="589" w:type="dxa"/>
            <w:shd w:val="clear" w:color="auto" w:fill="auto"/>
            <w:vAlign w:val="center"/>
            <w:hideMark/>
          </w:tcPr>
          <w:p w14:paraId="10C71D7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7</w:t>
            </w:r>
          </w:p>
        </w:tc>
        <w:tc>
          <w:tcPr>
            <w:tcW w:w="1360" w:type="dxa"/>
            <w:shd w:val="clear" w:color="auto" w:fill="auto"/>
            <w:vAlign w:val="center"/>
            <w:hideMark/>
          </w:tcPr>
          <w:p w14:paraId="41C1DEC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K1007</w:t>
            </w:r>
          </w:p>
        </w:tc>
        <w:tc>
          <w:tcPr>
            <w:tcW w:w="2572" w:type="dxa"/>
            <w:shd w:val="clear" w:color="auto" w:fill="auto"/>
            <w:vAlign w:val="center"/>
            <w:hideMark/>
          </w:tcPr>
          <w:p w14:paraId="458B765E" w14:textId="2EC1797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Rasų–Sukilė</w:t>
            </w:r>
            <w:r>
              <w:rPr>
                <w:rFonts w:ascii="Montserrat" w:eastAsia="Times New Roman" w:hAnsi="Montserrat" w:cs="Times New Roman"/>
                <w:sz w:val="18"/>
                <w:szCs w:val="18"/>
                <w:lang w:eastAsia="lt-LT"/>
              </w:rPr>
              <w:t>l</w:t>
            </w:r>
            <w:r w:rsidRPr="00BD3C2C">
              <w:rPr>
                <w:rFonts w:ascii="Montserrat" w:eastAsia="Times New Roman" w:hAnsi="Montserrat" w:cs="Times New Roman"/>
                <w:sz w:val="18"/>
                <w:szCs w:val="18"/>
                <w:lang w:eastAsia="lt-LT"/>
              </w:rPr>
              <w:t>ių–Ribiškių didžioji g.</w:t>
            </w:r>
          </w:p>
        </w:tc>
        <w:tc>
          <w:tcPr>
            <w:tcW w:w="1299" w:type="dxa"/>
            <w:shd w:val="clear" w:color="auto" w:fill="auto"/>
            <w:vAlign w:val="center"/>
            <w:hideMark/>
          </w:tcPr>
          <w:p w14:paraId="1248CF5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54,66666</w:t>
            </w:r>
          </w:p>
        </w:tc>
        <w:tc>
          <w:tcPr>
            <w:tcW w:w="1299" w:type="dxa"/>
            <w:shd w:val="clear" w:color="auto" w:fill="auto"/>
            <w:vAlign w:val="center"/>
            <w:hideMark/>
          </w:tcPr>
          <w:p w14:paraId="0E46F24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25,3053</w:t>
            </w:r>
          </w:p>
        </w:tc>
        <w:tc>
          <w:tcPr>
            <w:tcW w:w="979" w:type="dxa"/>
            <w:shd w:val="clear" w:color="auto" w:fill="auto"/>
            <w:hideMark/>
          </w:tcPr>
          <w:p w14:paraId="52C8838D" w14:textId="48819A1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16B8D3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61469E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82F289F" w14:textId="7E1E27A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436189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A5AB8AB" w14:textId="4E3D7E3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0242A42" w14:textId="77777777" w:rsidTr="00931871">
        <w:trPr>
          <w:trHeight w:val="300"/>
        </w:trPr>
        <w:tc>
          <w:tcPr>
            <w:tcW w:w="589" w:type="dxa"/>
            <w:shd w:val="clear" w:color="auto" w:fill="auto"/>
            <w:vAlign w:val="center"/>
            <w:hideMark/>
          </w:tcPr>
          <w:p w14:paraId="0EAD592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8</w:t>
            </w:r>
          </w:p>
        </w:tc>
        <w:tc>
          <w:tcPr>
            <w:tcW w:w="1360" w:type="dxa"/>
            <w:shd w:val="clear" w:color="auto" w:fill="auto"/>
            <w:vAlign w:val="center"/>
            <w:hideMark/>
          </w:tcPr>
          <w:p w14:paraId="2B4173A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K1008</w:t>
            </w:r>
          </w:p>
        </w:tc>
        <w:tc>
          <w:tcPr>
            <w:tcW w:w="2572" w:type="dxa"/>
            <w:shd w:val="clear" w:color="auto" w:fill="auto"/>
            <w:vAlign w:val="center"/>
            <w:hideMark/>
          </w:tcPr>
          <w:p w14:paraId="08FD87C9" w14:textId="633624E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Dunojaus–Liepkalnio–Dzūkų g.</w:t>
            </w:r>
          </w:p>
        </w:tc>
        <w:tc>
          <w:tcPr>
            <w:tcW w:w="1299" w:type="dxa"/>
            <w:shd w:val="clear" w:color="auto" w:fill="auto"/>
            <w:vAlign w:val="center"/>
            <w:hideMark/>
          </w:tcPr>
          <w:p w14:paraId="014EE88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54,6624</w:t>
            </w:r>
          </w:p>
        </w:tc>
        <w:tc>
          <w:tcPr>
            <w:tcW w:w="1299" w:type="dxa"/>
            <w:shd w:val="clear" w:color="auto" w:fill="auto"/>
            <w:vAlign w:val="center"/>
            <w:hideMark/>
          </w:tcPr>
          <w:p w14:paraId="4B3AAFC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25,30104</w:t>
            </w:r>
          </w:p>
        </w:tc>
        <w:tc>
          <w:tcPr>
            <w:tcW w:w="979" w:type="dxa"/>
            <w:shd w:val="clear" w:color="auto" w:fill="auto"/>
            <w:hideMark/>
          </w:tcPr>
          <w:p w14:paraId="25770685" w14:textId="4CC7591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241E05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448B3D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427FC19" w14:textId="5F20117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CFF1F6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2638CF9" w14:textId="029D724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0DAE4CE" w14:textId="77777777" w:rsidTr="00931871">
        <w:trPr>
          <w:trHeight w:val="300"/>
        </w:trPr>
        <w:tc>
          <w:tcPr>
            <w:tcW w:w="589" w:type="dxa"/>
            <w:shd w:val="clear" w:color="auto" w:fill="auto"/>
            <w:vAlign w:val="center"/>
            <w:hideMark/>
          </w:tcPr>
          <w:p w14:paraId="3676254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9</w:t>
            </w:r>
          </w:p>
        </w:tc>
        <w:tc>
          <w:tcPr>
            <w:tcW w:w="1360" w:type="dxa"/>
            <w:shd w:val="clear" w:color="auto" w:fill="auto"/>
            <w:vAlign w:val="center"/>
            <w:hideMark/>
          </w:tcPr>
          <w:p w14:paraId="6D81060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K1009</w:t>
            </w:r>
          </w:p>
        </w:tc>
        <w:tc>
          <w:tcPr>
            <w:tcW w:w="2572" w:type="dxa"/>
            <w:shd w:val="clear" w:color="auto" w:fill="auto"/>
            <w:vAlign w:val="center"/>
            <w:hideMark/>
          </w:tcPr>
          <w:p w14:paraId="09D0662D" w14:textId="50C1C01B" w:rsidR="00931871" w:rsidRPr="008405E5"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Liepkalnio g.–Žirnių g.–Minsko pl.</w:t>
            </w:r>
          </w:p>
        </w:tc>
        <w:tc>
          <w:tcPr>
            <w:tcW w:w="1299" w:type="dxa"/>
            <w:shd w:val="clear" w:color="auto" w:fill="auto"/>
            <w:vAlign w:val="center"/>
            <w:hideMark/>
          </w:tcPr>
          <w:p w14:paraId="1AEC921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54,65427</w:t>
            </w:r>
          </w:p>
        </w:tc>
        <w:tc>
          <w:tcPr>
            <w:tcW w:w="1299" w:type="dxa"/>
            <w:shd w:val="clear" w:color="auto" w:fill="auto"/>
            <w:vAlign w:val="center"/>
            <w:hideMark/>
          </w:tcPr>
          <w:p w14:paraId="00ADF3C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25,30285</w:t>
            </w:r>
          </w:p>
        </w:tc>
        <w:tc>
          <w:tcPr>
            <w:tcW w:w="979" w:type="dxa"/>
            <w:shd w:val="clear" w:color="auto" w:fill="auto"/>
            <w:hideMark/>
          </w:tcPr>
          <w:p w14:paraId="2C6D9DDD" w14:textId="60DF706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44E043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Yunex</w:t>
            </w:r>
          </w:p>
        </w:tc>
        <w:tc>
          <w:tcPr>
            <w:tcW w:w="1164" w:type="dxa"/>
            <w:shd w:val="clear" w:color="auto" w:fill="auto"/>
            <w:vAlign w:val="center"/>
            <w:hideMark/>
          </w:tcPr>
          <w:p w14:paraId="4003E07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6FC840A9" w14:textId="31EEFCD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06597B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47A3F4B" w14:textId="7189E54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04F86E8" w14:textId="77777777" w:rsidTr="00931871">
        <w:trPr>
          <w:trHeight w:val="300"/>
        </w:trPr>
        <w:tc>
          <w:tcPr>
            <w:tcW w:w="589" w:type="dxa"/>
            <w:shd w:val="clear" w:color="auto" w:fill="auto"/>
            <w:vAlign w:val="center"/>
            <w:hideMark/>
          </w:tcPr>
          <w:p w14:paraId="4888946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10</w:t>
            </w:r>
          </w:p>
        </w:tc>
        <w:tc>
          <w:tcPr>
            <w:tcW w:w="1360" w:type="dxa"/>
            <w:shd w:val="clear" w:color="auto" w:fill="auto"/>
            <w:vAlign w:val="center"/>
            <w:hideMark/>
          </w:tcPr>
          <w:p w14:paraId="3AB1AD3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K101</w:t>
            </w:r>
          </w:p>
        </w:tc>
        <w:tc>
          <w:tcPr>
            <w:tcW w:w="2572" w:type="dxa"/>
            <w:shd w:val="clear" w:color="auto" w:fill="auto"/>
            <w:vAlign w:val="center"/>
            <w:hideMark/>
          </w:tcPr>
          <w:p w14:paraId="4D4E5472" w14:textId="23FE904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Žygimantų–A. Goštauto–Vilniaus g.</w:t>
            </w:r>
          </w:p>
        </w:tc>
        <w:tc>
          <w:tcPr>
            <w:tcW w:w="1299" w:type="dxa"/>
            <w:shd w:val="clear" w:color="auto" w:fill="auto"/>
            <w:vAlign w:val="center"/>
            <w:hideMark/>
          </w:tcPr>
          <w:p w14:paraId="510A67D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54,69051</w:t>
            </w:r>
          </w:p>
        </w:tc>
        <w:tc>
          <w:tcPr>
            <w:tcW w:w="1299" w:type="dxa"/>
            <w:shd w:val="clear" w:color="auto" w:fill="auto"/>
            <w:vAlign w:val="center"/>
            <w:hideMark/>
          </w:tcPr>
          <w:p w14:paraId="173F69F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25,27984</w:t>
            </w:r>
          </w:p>
        </w:tc>
        <w:tc>
          <w:tcPr>
            <w:tcW w:w="979" w:type="dxa"/>
            <w:shd w:val="clear" w:color="auto" w:fill="auto"/>
            <w:hideMark/>
          </w:tcPr>
          <w:p w14:paraId="76D02886" w14:textId="37FC9C9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AAFA50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F5BADA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B22AA66" w14:textId="592FA04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BF0021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18E0481" w14:textId="3F8B37D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6CFF410" w14:textId="77777777" w:rsidTr="00931871">
        <w:trPr>
          <w:trHeight w:val="300"/>
        </w:trPr>
        <w:tc>
          <w:tcPr>
            <w:tcW w:w="589" w:type="dxa"/>
            <w:shd w:val="clear" w:color="auto" w:fill="auto"/>
            <w:vAlign w:val="center"/>
            <w:hideMark/>
          </w:tcPr>
          <w:p w14:paraId="75F7350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11</w:t>
            </w:r>
          </w:p>
        </w:tc>
        <w:tc>
          <w:tcPr>
            <w:tcW w:w="1360" w:type="dxa"/>
            <w:shd w:val="clear" w:color="auto" w:fill="auto"/>
            <w:vAlign w:val="center"/>
            <w:hideMark/>
          </w:tcPr>
          <w:p w14:paraId="27BABAC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K1010</w:t>
            </w:r>
          </w:p>
        </w:tc>
        <w:tc>
          <w:tcPr>
            <w:tcW w:w="2572" w:type="dxa"/>
            <w:shd w:val="clear" w:color="auto" w:fill="auto"/>
            <w:vAlign w:val="center"/>
            <w:hideMark/>
          </w:tcPr>
          <w:p w14:paraId="419BCE0A" w14:textId="7EEDAE4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Šilo–V. Grybo g.</w:t>
            </w:r>
          </w:p>
        </w:tc>
        <w:tc>
          <w:tcPr>
            <w:tcW w:w="1299" w:type="dxa"/>
            <w:shd w:val="clear" w:color="auto" w:fill="auto"/>
            <w:vAlign w:val="center"/>
            <w:hideMark/>
          </w:tcPr>
          <w:p w14:paraId="113C318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54,70424</w:t>
            </w:r>
          </w:p>
        </w:tc>
        <w:tc>
          <w:tcPr>
            <w:tcW w:w="1299" w:type="dxa"/>
            <w:shd w:val="clear" w:color="auto" w:fill="auto"/>
            <w:vAlign w:val="center"/>
            <w:hideMark/>
          </w:tcPr>
          <w:p w14:paraId="4D43A32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25,31598</w:t>
            </w:r>
          </w:p>
        </w:tc>
        <w:tc>
          <w:tcPr>
            <w:tcW w:w="979" w:type="dxa"/>
            <w:shd w:val="clear" w:color="auto" w:fill="auto"/>
            <w:hideMark/>
          </w:tcPr>
          <w:p w14:paraId="36D652ED" w14:textId="73C5BB9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738267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027767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4F7D280" w14:textId="57B8630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2533F3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EADA641" w14:textId="5BC3C25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87CDB1F" w14:textId="77777777" w:rsidTr="00931871">
        <w:trPr>
          <w:trHeight w:val="300"/>
        </w:trPr>
        <w:tc>
          <w:tcPr>
            <w:tcW w:w="589" w:type="dxa"/>
            <w:shd w:val="clear" w:color="auto" w:fill="auto"/>
            <w:vAlign w:val="center"/>
            <w:hideMark/>
          </w:tcPr>
          <w:p w14:paraId="32D2EB9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12</w:t>
            </w:r>
          </w:p>
        </w:tc>
        <w:tc>
          <w:tcPr>
            <w:tcW w:w="1360" w:type="dxa"/>
            <w:shd w:val="clear" w:color="auto" w:fill="auto"/>
            <w:vAlign w:val="center"/>
            <w:hideMark/>
          </w:tcPr>
          <w:p w14:paraId="60A501A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K1011</w:t>
            </w:r>
          </w:p>
        </w:tc>
        <w:tc>
          <w:tcPr>
            <w:tcW w:w="2572" w:type="dxa"/>
            <w:shd w:val="clear" w:color="auto" w:fill="auto"/>
            <w:vAlign w:val="center"/>
            <w:hideMark/>
          </w:tcPr>
          <w:p w14:paraId="353C6E68" w14:textId="25E6132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Žirmūnų g. 67 (prie PC „LIDL“)</w:t>
            </w:r>
          </w:p>
        </w:tc>
        <w:tc>
          <w:tcPr>
            <w:tcW w:w="1299" w:type="dxa"/>
            <w:shd w:val="clear" w:color="auto" w:fill="auto"/>
            <w:vAlign w:val="center"/>
            <w:hideMark/>
          </w:tcPr>
          <w:p w14:paraId="6A645B5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54,71629</w:t>
            </w:r>
          </w:p>
        </w:tc>
        <w:tc>
          <w:tcPr>
            <w:tcW w:w="1299" w:type="dxa"/>
            <w:shd w:val="clear" w:color="auto" w:fill="auto"/>
            <w:vAlign w:val="center"/>
            <w:hideMark/>
          </w:tcPr>
          <w:p w14:paraId="2711882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25,30527</w:t>
            </w:r>
          </w:p>
        </w:tc>
        <w:tc>
          <w:tcPr>
            <w:tcW w:w="979" w:type="dxa"/>
            <w:shd w:val="clear" w:color="auto" w:fill="auto"/>
            <w:hideMark/>
          </w:tcPr>
          <w:p w14:paraId="66A10EB1" w14:textId="4FDB0D0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BBD83E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407AFCF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4946FF05" w14:textId="0D5FDEF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3B24F9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AA509FC" w14:textId="1EF06FE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7C9683C" w14:textId="77777777" w:rsidTr="00931871">
        <w:trPr>
          <w:trHeight w:val="300"/>
        </w:trPr>
        <w:tc>
          <w:tcPr>
            <w:tcW w:w="589" w:type="dxa"/>
            <w:shd w:val="clear" w:color="auto" w:fill="auto"/>
            <w:vAlign w:val="center"/>
            <w:hideMark/>
          </w:tcPr>
          <w:p w14:paraId="08EEEE2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13</w:t>
            </w:r>
          </w:p>
        </w:tc>
        <w:tc>
          <w:tcPr>
            <w:tcW w:w="1360" w:type="dxa"/>
            <w:shd w:val="clear" w:color="auto" w:fill="auto"/>
            <w:vAlign w:val="center"/>
            <w:hideMark/>
          </w:tcPr>
          <w:p w14:paraId="5134443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K1013</w:t>
            </w:r>
          </w:p>
        </w:tc>
        <w:tc>
          <w:tcPr>
            <w:tcW w:w="2572" w:type="dxa"/>
            <w:shd w:val="clear" w:color="auto" w:fill="auto"/>
            <w:vAlign w:val="center"/>
            <w:hideMark/>
          </w:tcPr>
          <w:p w14:paraId="5D299BDD" w14:textId="0679DB3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Šiaurės–A. Kojelavičiaus</w:t>
            </w:r>
          </w:p>
        </w:tc>
        <w:tc>
          <w:tcPr>
            <w:tcW w:w="1299" w:type="dxa"/>
            <w:shd w:val="clear" w:color="auto" w:fill="auto"/>
            <w:vAlign w:val="center"/>
            <w:hideMark/>
          </w:tcPr>
          <w:p w14:paraId="204D5BB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54,69506</w:t>
            </w:r>
          </w:p>
        </w:tc>
        <w:tc>
          <w:tcPr>
            <w:tcW w:w="1299" w:type="dxa"/>
            <w:shd w:val="clear" w:color="auto" w:fill="auto"/>
            <w:vAlign w:val="center"/>
            <w:hideMark/>
          </w:tcPr>
          <w:p w14:paraId="52C4E4B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25,39683</w:t>
            </w:r>
          </w:p>
        </w:tc>
        <w:tc>
          <w:tcPr>
            <w:tcW w:w="979" w:type="dxa"/>
            <w:shd w:val="clear" w:color="auto" w:fill="auto"/>
            <w:hideMark/>
          </w:tcPr>
          <w:p w14:paraId="6687C4EE" w14:textId="2B1F4BC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19AC6F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9D09A4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2BC2CE7" w14:textId="339C653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813705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CC9E0FF" w14:textId="096F2F2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197496C" w14:textId="77777777" w:rsidTr="00931871">
        <w:trPr>
          <w:trHeight w:val="300"/>
        </w:trPr>
        <w:tc>
          <w:tcPr>
            <w:tcW w:w="589" w:type="dxa"/>
            <w:shd w:val="clear" w:color="auto" w:fill="auto"/>
            <w:vAlign w:val="center"/>
            <w:hideMark/>
          </w:tcPr>
          <w:p w14:paraId="64B0983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14</w:t>
            </w:r>
          </w:p>
        </w:tc>
        <w:tc>
          <w:tcPr>
            <w:tcW w:w="1360" w:type="dxa"/>
            <w:shd w:val="clear" w:color="auto" w:fill="auto"/>
            <w:vAlign w:val="center"/>
            <w:hideMark/>
          </w:tcPr>
          <w:p w14:paraId="65CC6EB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K1014</w:t>
            </w:r>
          </w:p>
        </w:tc>
        <w:tc>
          <w:tcPr>
            <w:tcW w:w="2572" w:type="dxa"/>
            <w:shd w:val="clear" w:color="auto" w:fill="auto"/>
            <w:vAlign w:val="center"/>
            <w:hideMark/>
          </w:tcPr>
          <w:p w14:paraId="6EBF47AD" w14:textId="0E41BBE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Kalvarijų–Didlaukio g.</w:t>
            </w:r>
          </w:p>
        </w:tc>
        <w:tc>
          <w:tcPr>
            <w:tcW w:w="1299" w:type="dxa"/>
            <w:shd w:val="clear" w:color="auto" w:fill="auto"/>
            <w:vAlign w:val="center"/>
            <w:hideMark/>
          </w:tcPr>
          <w:p w14:paraId="3B2DADB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54,72756</w:t>
            </w:r>
          </w:p>
        </w:tc>
        <w:tc>
          <w:tcPr>
            <w:tcW w:w="1299" w:type="dxa"/>
            <w:shd w:val="clear" w:color="auto" w:fill="auto"/>
            <w:vAlign w:val="center"/>
            <w:hideMark/>
          </w:tcPr>
          <w:p w14:paraId="626DEE5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25,28006</w:t>
            </w:r>
          </w:p>
        </w:tc>
        <w:tc>
          <w:tcPr>
            <w:tcW w:w="979" w:type="dxa"/>
            <w:shd w:val="clear" w:color="auto" w:fill="auto"/>
            <w:hideMark/>
          </w:tcPr>
          <w:p w14:paraId="2E5C730B" w14:textId="58BB479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BB629C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66D039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F2FAB53" w14:textId="4ABE20F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2CC3F1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09DD23C" w14:textId="33CB941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23773F2" w14:textId="77777777" w:rsidTr="00931871">
        <w:trPr>
          <w:trHeight w:val="300"/>
        </w:trPr>
        <w:tc>
          <w:tcPr>
            <w:tcW w:w="589" w:type="dxa"/>
            <w:shd w:val="clear" w:color="auto" w:fill="auto"/>
            <w:vAlign w:val="center"/>
            <w:hideMark/>
          </w:tcPr>
          <w:p w14:paraId="53E8AE4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15</w:t>
            </w:r>
          </w:p>
        </w:tc>
        <w:tc>
          <w:tcPr>
            <w:tcW w:w="1360" w:type="dxa"/>
            <w:shd w:val="clear" w:color="auto" w:fill="auto"/>
            <w:vAlign w:val="center"/>
            <w:hideMark/>
          </w:tcPr>
          <w:p w14:paraId="2073490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K1015</w:t>
            </w:r>
          </w:p>
        </w:tc>
        <w:tc>
          <w:tcPr>
            <w:tcW w:w="2572" w:type="dxa"/>
            <w:shd w:val="clear" w:color="auto" w:fill="auto"/>
            <w:vAlign w:val="center"/>
            <w:hideMark/>
          </w:tcPr>
          <w:p w14:paraId="01C5DDA7" w14:textId="23EB4EF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Didlaukio g. ties Baltupio m-kla</w:t>
            </w:r>
          </w:p>
        </w:tc>
        <w:tc>
          <w:tcPr>
            <w:tcW w:w="1299" w:type="dxa"/>
            <w:shd w:val="clear" w:color="auto" w:fill="auto"/>
            <w:vAlign w:val="center"/>
            <w:hideMark/>
          </w:tcPr>
          <w:p w14:paraId="1ED4FB0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54,72906</w:t>
            </w:r>
          </w:p>
        </w:tc>
        <w:tc>
          <w:tcPr>
            <w:tcW w:w="1299" w:type="dxa"/>
            <w:shd w:val="clear" w:color="auto" w:fill="auto"/>
            <w:vAlign w:val="center"/>
            <w:hideMark/>
          </w:tcPr>
          <w:p w14:paraId="6BB0021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25,27311</w:t>
            </w:r>
          </w:p>
        </w:tc>
        <w:tc>
          <w:tcPr>
            <w:tcW w:w="979" w:type="dxa"/>
            <w:shd w:val="clear" w:color="auto" w:fill="auto"/>
            <w:hideMark/>
          </w:tcPr>
          <w:p w14:paraId="5A4CC0BC" w14:textId="0DF09D6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D8AD5B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235E37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864FE9D" w14:textId="7199183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5889C7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4E72306" w14:textId="28376F3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C91876F" w14:textId="77777777" w:rsidTr="00931871">
        <w:trPr>
          <w:trHeight w:val="300"/>
        </w:trPr>
        <w:tc>
          <w:tcPr>
            <w:tcW w:w="589" w:type="dxa"/>
            <w:shd w:val="clear" w:color="auto" w:fill="auto"/>
            <w:vAlign w:val="center"/>
            <w:hideMark/>
          </w:tcPr>
          <w:p w14:paraId="5467F1C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16</w:t>
            </w:r>
          </w:p>
        </w:tc>
        <w:tc>
          <w:tcPr>
            <w:tcW w:w="1360" w:type="dxa"/>
            <w:shd w:val="clear" w:color="auto" w:fill="auto"/>
            <w:vAlign w:val="center"/>
            <w:hideMark/>
          </w:tcPr>
          <w:p w14:paraId="32B3BB5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K1016</w:t>
            </w:r>
          </w:p>
        </w:tc>
        <w:tc>
          <w:tcPr>
            <w:tcW w:w="2572" w:type="dxa"/>
            <w:shd w:val="clear" w:color="auto" w:fill="auto"/>
            <w:vAlign w:val="center"/>
            <w:hideMark/>
          </w:tcPr>
          <w:p w14:paraId="34277E42" w14:textId="76D4080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Geležinio Vilko–Didlaukio g.</w:t>
            </w:r>
          </w:p>
        </w:tc>
        <w:tc>
          <w:tcPr>
            <w:tcW w:w="1299" w:type="dxa"/>
            <w:shd w:val="clear" w:color="auto" w:fill="auto"/>
            <w:vAlign w:val="center"/>
            <w:hideMark/>
          </w:tcPr>
          <w:p w14:paraId="6A23688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54,72908</w:t>
            </w:r>
          </w:p>
        </w:tc>
        <w:tc>
          <w:tcPr>
            <w:tcW w:w="1299" w:type="dxa"/>
            <w:shd w:val="clear" w:color="auto" w:fill="auto"/>
            <w:vAlign w:val="center"/>
            <w:hideMark/>
          </w:tcPr>
          <w:p w14:paraId="6B6E69A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25,26781</w:t>
            </w:r>
          </w:p>
        </w:tc>
        <w:tc>
          <w:tcPr>
            <w:tcW w:w="979" w:type="dxa"/>
            <w:shd w:val="clear" w:color="auto" w:fill="auto"/>
            <w:hideMark/>
          </w:tcPr>
          <w:p w14:paraId="05D8C8C6" w14:textId="0118E2C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89B0CF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F4CA8E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AF7C170" w14:textId="67CF1EC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DC4CFA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25E73E9" w14:textId="3FE3043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6FA8E94" w14:textId="77777777" w:rsidTr="00931871">
        <w:trPr>
          <w:trHeight w:val="300"/>
        </w:trPr>
        <w:tc>
          <w:tcPr>
            <w:tcW w:w="589" w:type="dxa"/>
            <w:shd w:val="clear" w:color="auto" w:fill="auto"/>
            <w:vAlign w:val="center"/>
            <w:hideMark/>
          </w:tcPr>
          <w:p w14:paraId="2605ACB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17</w:t>
            </w:r>
          </w:p>
        </w:tc>
        <w:tc>
          <w:tcPr>
            <w:tcW w:w="1360" w:type="dxa"/>
            <w:shd w:val="clear" w:color="auto" w:fill="auto"/>
            <w:vAlign w:val="center"/>
            <w:hideMark/>
          </w:tcPr>
          <w:p w14:paraId="42BF472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K1017</w:t>
            </w:r>
          </w:p>
        </w:tc>
        <w:tc>
          <w:tcPr>
            <w:tcW w:w="2572" w:type="dxa"/>
            <w:shd w:val="clear" w:color="auto" w:fill="auto"/>
            <w:vAlign w:val="center"/>
            <w:hideMark/>
          </w:tcPr>
          <w:p w14:paraId="3F18EA13" w14:textId="4202EEE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Gelvonų g. perėja (ties PC „Maxima“)</w:t>
            </w:r>
          </w:p>
        </w:tc>
        <w:tc>
          <w:tcPr>
            <w:tcW w:w="1299" w:type="dxa"/>
            <w:shd w:val="clear" w:color="auto" w:fill="auto"/>
            <w:vAlign w:val="center"/>
            <w:hideMark/>
          </w:tcPr>
          <w:p w14:paraId="39D8A50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54,71808</w:t>
            </w:r>
          </w:p>
        </w:tc>
        <w:tc>
          <w:tcPr>
            <w:tcW w:w="1299" w:type="dxa"/>
            <w:shd w:val="clear" w:color="auto" w:fill="auto"/>
            <w:vAlign w:val="center"/>
            <w:hideMark/>
          </w:tcPr>
          <w:p w14:paraId="473F09D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25,25764</w:t>
            </w:r>
          </w:p>
        </w:tc>
        <w:tc>
          <w:tcPr>
            <w:tcW w:w="979" w:type="dxa"/>
            <w:shd w:val="clear" w:color="auto" w:fill="auto"/>
            <w:hideMark/>
          </w:tcPr>
          <w:p w14:paraId="5869DF03" w14:textId="31DE0C0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09D68B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1C7A45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2F7EEA0" w14:textId="7CB07B2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C8A4E3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0E83308" w14:textId="51CB107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2D634F6" w14:textId="77777777" w:rsidTr="00931871">
        <w:trPr>
          <w:trHeight w:val="300"/>
        </w:trPr>
        <w:tc>
          <w:tcPr>
            <w:tcW w:w="589" w:type="dxa"/>
            <w:shd w:val="clear" w:color="auto" w:fill="auto"/>
            <w:vAlign w:val="center"/>
            <w:hideMark/>
          </w:tcPr>
          <w:p w14:paraId="553C80F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18</w:t>
            </w:r>
          </w:p>
        </w:tc>
        <w:tc>
          <w:tcPr>
            <w:tcW w:w="1360" w:type="dxa"/>
            <w:shd w:val="clear" w:color="auto" w:fill="auto"/>
            <w:vAlign w:val="center"/>
            <w:hideMark/>
          </w:tcPr>
          <w:p w14:paraId="0D2D066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K1018</w:t>
            </w:r>
          </w:p>
        </w:tc>
        <w:tc>
          <w:tcPr>
            <w:tcW w:w="2572" w:type="dxa"/>
            <w:shd w:val="clear" w:color="auto" w:fill="auto"/>
            <w:vAlign w:val="center"/>
            <w:hideMark/>
          </w:tcPr>
          <w:p w14:paraId="135AB858" w14:textId="4404B79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Gelvonų–Paberžės g.</w:t>
            </w:r>
          </w:p>
        </w:tc>
        <w:tc>
          <w:tcPr>
            <w:tcW w:w="1299" w:type="dxa"/>
            <w:shd w:val="clear" w:color="auto" w:fill="auto"/>
            <w:vAlign w:val="center"/>
            <w:hideMark/>
          </w:tcPr>
          <w:p w14:paraId="1A5EBA2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54,71622</w:t>
            </w:r>
          </w:p>
        </w:tc>
        <w:tc>
          <w:tcPr>
            <w:tcW w:w="1299" w:type="dxa"/>
            <w:shd w:val="clear" w:color="auto" w:fill="auto"/>
            <w:vAlign w:val="center"/>
            <w:hideMark/>
          </w:tcPr>
          <w:p w14:paraId="3F18F84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25,25776</w:t>
            </w:r>
          </w:p>
        </w:tc>
        <w:tc>
          <w:tcPr>
            <w:tcW w:w="979" w:type="dxa"/>
            <w:shd w:val="clear" w:color="auto" w:fill="auto"/>
            <w:hideMark/>
          </w:tcPr>
          <w:p w14:paraId="3BF9DB3E" w14:textId="18647FB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B5CA16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BA7E77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368C448" w14:textId="3ADAA32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53EF37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B1013D9" w14:textId="11F0F1F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A386904" w14:textId="77777777" w:rsidTr="00931871">
        <w:trPr>
          <w:trHeight w:val="300"/>
        </w:trPr>
        <w:tc>
          <w:tcPr>
            <w:tcW w:w="589" w:type="dxa"/>
            <w:shd w:val="clear" w:color="auto" w:fill="auto"/>
            <w:vAlign w:val="center"/>
            <w:hideMark/>
          </w:tcPr>
          <w:p w14:paraId="7EBAA5F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19</w:t>
            </w:r>
          </w:p>
        </w:tc>
        <w:tc>
          <w:tcPr>
            <w:tcW w:w="1360" w:type="dxa"/>
            <w:shd w:val="clear" w:color="auto" w:fill="auto"/>
            <w:vAlign w:val="center"/>
            <w:hideMark/>
          </w:tcPr>
          <w:p w14:paraId="597EFF4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K1019</w:t>
            </w:r>
          </w:p>
        </w:tc>
        <w:tc>
          <w:tcPr>
            <w:tcW w:w="2572" w:type="dxa"/>
            <w:shd w:val="clear" w:color="auto" w:fill="auto"/>
            <w:vAlign w:val="center"/>
            <w:hideMark/>
          </w:tcPr>
          <w:p w14:paraId="78151AE4" w14:textId="1A694AC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Šeškinės–Paberžės g.</w:t>
            </w:r>
          </w:p>
        </w:tc>
        <w:tc>
          <w:tcPr>
            <w:tcW w:w="1299" w:type="dxa"/>
            <w:shd w:val="clear" w:color="auto" w:fill="auto"/>
            <w:vAlign w:val="center"/>
            <w:hideMark/>
          </w:tcPr>
          <w:p w14:paraId="5CB5889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54,71573</w:t>
            </w:r>
          </w:p>
        </w:tc>
        <w:tc>
          <w:tcPr>
            <w:tcW w:w="1299" w:type="dxa"/>
            <w:shd w:val="clear" w:color="auto" w:fill="auto"/>
            <w:vAlign w:val="center"/>
            <w:hideMark/>
          </w:tcPr>
          <w:p w14:paraId="3B45510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25,25127</w:t>
            </w:r>
          </w:p>
        </w:tc>
        <w:tc>
          <w:tcPr>
            <w:tcW w:w="979" w:type="dxa"/>
            <w:shd w:val="clear" w:color="auto" w:fill="auto"/>
            <w:hideMark/>
          </w:tcPr>
          <w:p w14:paraId="6D4293BE" w14:textId="183EAC7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E2AD92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CDAAEF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C776A90" w14:textId="1FB06F4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C3FE38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A09EF91" w14:textId="0BD1522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08D36C6" w14:textId="77777777" w:rsidTr="00931871">
        <w:trPr>
          <w:trHeight w:val="300"/>
        </w:trPr>
        <w:tc>
          <w:tcPr>
            <w:tcW w:w="589" w:type="dxa"/>
            <w:shd w:val="clear" w:color="auto" w:fill="auto"/>
            <w:vAlign w:val="center"/>
            <w:hideMark/>
          </w:tcPr>
          <w:p w14:paraId="5121820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20</w:t>
            </w:r>
          </w:p>
        </w:tc>
        <w:tc>
          <w:tcPr>
            <w:tcW w:w="1360" w:type="dxa"/>
            <w:shd w:val="clear" w:color="auto" w:fill="auto"/>
            <w:vAlign w:val="center"/>
            <w:hideMark/>
          </w:tcPr>
          <w:p w14:paraId="0D868D5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K102</w:t>
            </w:r>
          </w:p>
        </w:tc>
        <w:tc>
          <w:tcPr>
            <w:tcW w:w="2572" w:type="dxa"/>
            <w:shd w:val="clear" w:color="auto" w:fill="auto"/>
            <w:vAlign w:val="center"/>
            <w:hideMark/>
          </w:tcPr>
          <w:p w14:paraId="7DE8A53B" w14:textId="537ED29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 Goštauto–A. Vienuolio A. Goštauto–A.Jakšto g.</w:t>
            </w:r>
          </w:p>
        </w:tc>
        <w:tc>
          <w:tcPr>
            <w:tcW w:w="1299" w:type="dxa"/>
            <w:shd w:val="clear" w:color="auto" w:fill="auto"/>
            <w:vAlign w:val="center"/>
            <w:hideMark/>
          </w:tcPr>
          <w:p w14:paraId="6117C0D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54,69088</w:t>
            </w:r>
          </w:p>
        </w:tc>
        <w:tc>
          <w:tcPr>
            <w:tcW w:w="1299" w:type="dxa"/>
            <w:shd w:val="clear" w:color="auto" w:fill="auto"/>
            <w:vAlign w:val="center"/>
            <w:hideMark/>
          </w:tcPr>
          <w:p w14:paraId="674DF46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25,27804</w:t>
            </w:r>
          </w:p>
        </w:tc>
        <w:tc>
          <w:tcPr>
            <w:tcW w:w="979" w:type="dxa"/>
            <w:shd w:val="clear" w:color="auto" w:fill="auto"/>
            <w:hideMark/>
          </w:tcPr>
          <w:p w14:paraId="34A64719" w14:textId="4158810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A02539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64D829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6981102" w14:textId="7E18B89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2D1431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1074FCD" w14:textId="31CBDC9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DF07CF9" w14:textId="77777777" w:rsidTr="00931871">
        <w:trPr>
          <w:trHeight w:val="300"/>
        </w:trPr>
        <w:tc>
          <w:tcPr>
            <w:tcW w:w="589" w:type="dxa"/>
            <w:shd w:val="clear" w:color="auto" w:fill="auto"/>
            <w:vAlign w:val="center"/>
            <w:hideMark/>
          </w:tcPr>
          <w:p w14:paraId="247B38D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21</w:t>
            </w:r>
          </w:p>
        </w:tc>
        <w:tc>
          <w:tcPr>
            <w:tcW w:w="1360" w:type="dxa"/>
            <w:shd w:val="clear" w:color="auto" w:fill="auto"/>
            <w:vAlign w:val="center"/>
            <w:hideMark/>
          </w:tcPr>
          <w:p w14:paraId="263FC9E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K1020</w:t>
            </w:r>
          </w:p>
        </w:tc>
        <w:tc>
          <w:tcPr>
            <w:tcW w:w="2572" w:type="dxa"/>
            <w:shd w:val="clear" w:color="auto" w:fill="auto"/>
            <w:vAlign w:val="center"/>
            <w:hideMark/>
          </w:tcPr>
          <w:p w14:paraId="78314ED3" w14:textId="3CAD78B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 Stanevičiaus g. pėsčiųjų perėja (ties „Jovaru“)</w:t>
            </w:r>
          </w:p>
        </w:tc>
        <w:tc>
          <w:tcPr>
            <w:tcW w:w="1299" w:type="dxa"/>
            <w:shd w:val="clear" w:color="auto" w:fill="auto"/>
            <w:vAlign w:val="center"/>
            <w:hideMark/>
          </w:tcPr>
          <w:p w14:paraId="16A9DF6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54,72348</w:t>
            </w:r>
          </w:p>
        </w:tc>
        <w:tc>
          <w:tcPr>
            <w:tcW w:w="1299" w:type="dxa"/>
            <w:shd w:val="clear" w:color="auto" w:fill="auto"/>
            <w:vAlign w:val="center"/>
            <w:hideMark/>
          </w:tcPr>
          <w:p w14:paraId="0DED2C4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25,25393</w:t>
            </w:r>
          </w:p>
        </w:tc>
        <w:tc>
          <w:tcPr>
            <w:tcW w:w="979" w:type="dxa"/>
            <w:shd w:val="clear" w:color="auto" w:fill="auto"/>
            <w:hideMark/>
          </w:tcPr>
          <w:p w14:paraId="5EC90EF6" w14:textId="14518C0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24FEBC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F15072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4C08FE0" w14:textId="5E8B1B5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A5C785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8826884" w14:textId="668068B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4F21C3F" w14:textId="77777777" w:rsidTr="00931871">
        <w:trPr>
          <w:trHeight w:val="300"/>
        </w:trPr>
        <w:tc>
          <w:tcPr>
            <w:tcW w:w="589" w:type="dxa"/>
            <w:shd w:val="clear" w:color="auto" w:fill="auto"/>
            <w:vAlign w:val="center"/>
            <w:hideMark/>
          </w:tcPr>
          <w:p w14:paraId="1DF7415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22</w:t>
            </w:r>
          </w:p>
        </w:tc>
        <w:tc>
          <w:tcPr>
            <w:tcW w:w="1360" w:type="dxa"/>
            <w:shd w:val="clear" w:color="auto" w:fill="auto"/>
            <w:vAlign w:val="center"/>
            <w:hideMark/>
          </w:tcPr>
          <w:p w14:paraId="3191604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K1021</w:t>
            </w:r>
          </w:p>
        </w:tc>
        <w:tc>
          <w:tcPr>
            <w:tcW w:w="2572" w:type="dxa"/>
            <w:shd w:val="clear" w:color="auto" w:fill="auto"/>
            <w:vAlign w:val="center"/>
            <w:hideMark/>
          </w:tcPr>
          <w:p w14:paraId="31271879" w14:textId="6101C6C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Buivydiškių g. perėja</w:t>
            </w:r>
          </w:p>
        </w:tc>
        <w:tc>
          <w:tcPr>
            <w:tcW w:w="1299" w:type="dxa"/>
            <w:shd w:val="clear" w:color="auto" w:fill="auto"/>
            <w:vAlign w:val="center"/>
            <w:hideMark/>
          </w:tcPr>
          <w:p w14:paraId="43E2B8E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54,71359</w:t>
            </w:r>
          </w:p>
        </w:tc>
        <w:tc>
          <w:tcPr>
            <w:tcW w:w="1299" w:type="dxa"/>
            <w:shd w:val="clear" w:color="auto" w:fill="auto"/>
            <w:vAlign w:val="center"/>
            <w:hideMark/>
          </w:tcPr>
          <w:p w14:paraId="6BDBE1F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25,23769</w:t>
            </w:r>
          </w:p>
        </w:tc>
        <w:tc>
          <w:tcPr>
            <w:tcW w:w="979" w:type="dxa"/>
            <w:shd w:val="clear" w:color="auto" w:fill="auto"/>
            <w:hideMark/>
          </w:tcPr>
          <w:p w14:paraId="6D79749C" w14:textId="327FF47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77B6C7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4FC414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C614843" w14:textId="5EE5AB0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B1E1BC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D1BF77B" w14:textId="4772334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63076E4" w14:textId="77777777" w:rsidTr="00931871">
        <w:trPr>
          <w:trHeight w:val="300"/>
        </w:trPr>
        <w:tc>
          <w:tcPr>
            <w:tcW w:w="589" w:type="dxa"/>
            <w:shd w:val="clear" w:color="auto" w:fill="auto"/>
            <w:vAlign w:val="center"/>
            <w:hideMark/>
          </w:tcPr>
          <w:p w14:paraId="373292C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23</w:t>
            </w:r>
          </w:p>
        </w:tc>
        <w:tc>
          <w:tcPr>
            <w:tcW w:w="1360" w:type="dxa"/>
            <w:shd w:val="clear" w:color="auto" w:fill="auto"/>
            <w:vAlign w:val="center"/>
            <w:hideMark/>
          </w:tcPr>
          <w:p w14:paraId="2A349EE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K1023</w:t>
            </w:r>
          </w:p>
        </w:tc>
        <w:tc>
          <w:tcPr>
            <w:tcW w:w="2572" w:type="dxa"/>
            <w:shd w:val="clear" w:color="auto" w:fill="auto"/>
            <w:vAlign w:val="center"/>
            <w:hideMark/>
          </w:tcPr>
          <w:p w14:paraId="3FBFCA05" w14:textId="7C9ACB1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Pašilaičių g. pėsčiųjų perėja</w:t>
            </w:r>
          </w:p>
        </w:tc>
        <w:tc>
          <w:tcPr>
            <w:tcW w:w="1299" w:type="dxa"/>
            <w:shd w:val="clear" w:color="auto" w:fill="auto"/>
            <w:vAlign w:val="center"/>
            <w:hideMark/>
          </w:tcPr>
          <w:p w14:paraId="3BB6091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54,73166</w:t>
            </w:r>
          </w:p>
        </w:tc>
        <w:tc>
          <w:tcPr>
            <w:tcW w:w="1299" w:type="dxa"/>
            <w:shd w:val="clear" w:color="auto" w:fill="auto"/>
            <w:vAlign w:val="center"/>
            <w:hideMark/>
          </w:tcPr>
          <w:p w14:paraId="5186B68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25,23112</w:t>
            </w:r>
          </w:p>
        </w:tc>
        <w:tc>
          <w:tcPr>
            <w:tcW w:w="979" w:type="dxa"/>
            <w:shd w:val="clear" w:color="auto" w:fill="auto"/>
            <w:hideMark/>
          </w:tcPr>
          <w:p w14:paraId="38163636" w14:textId="47D9338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72A7A2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39DF1E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D5617CB" w14:textId="08C6815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ADB774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07C936D" w14:textId="0BDF07A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65F96C3" w14:textId="77777777" w:rsidTr="00931871">
        <w:trPr>
          <w:trHeight w:val="300"/>
        </w:trPr>
        <w:tc>
          <w:tcPr>
            <w:tcW w:w="589" w:type="dxa"/>
            <w:shd w:val="clear" w:color="auto" w:fill="auto"/>
            <w:vAlign w:val="center"/>
            <w:hideMark/>
          </w:tcPr>
          <w:p w14:paraId="6C4DEEC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24</w:t>
            </w:r>
          </w:p>
        </w:tc>
        <w:tc>
          <w:tcPr>
            <w:tcW w:w="1360" w:type="dxa"/>
            <w:shd w:val="clear" w:color="auto" w:fill="auto"/>
            <w:vAlign w:val="center"/>
            <w:hideMark/>
          </w:tcPr>
          <w:p w14:paraId="04CF36D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K1024</w:t>
            </w:r>
          </w:p>
        </w:tc>
        <w:tc>
          <w:tcPr>
            <w:tcW w:w="2572" w:type="dxa"/>
            <w:shd w:val="clear" w:color="auto" w:fill="auto"/>
            <w:vAlign w:val="center"/>
            <w:hideMark/>
          </w:tcPr>
          <w:p w14:paraId="1C77C66D" w14:textId="4C28320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Ukmergės g. perėja (ties Gedvydžių g.)</w:t>
            </w:r>
          </w:p>
        </w:tc>
        <w:tc>
          <w:tcPr>
            <w:tcW w:w="1299" w:type="dxa"/>
            <w:shd w:val="clear" w:color="auto" w:fill="auto"/>
            <w:vAlign w:val="center"/>
            <w:hideMark/>
          </w:tcPr>
          <w:p w14:paraId="3A0401C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54,73437</w:t>
            </w:r>
          </w:p>
        </w:tc>
        <w:tc>
          <w:tcPr>
            <w:tcW w:w="1299" w:type="dxa"/>
            <w:shd w:val="clear" w:color="auto" w:fill="auto"/>
            <w:vAlign w:val="center"/>
            <w:hideMark/>
          </w:tcPr>
          <w:p w14:paraId="46C5731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25,2342</w:t>
            </w:r>
          </w:p>
        </w:tc>
        <w:tc>
          <w:tcPr>
            <w:tcW w:w="979" w:type="dxa"/>
            <w:shd w:val="clear" w:color="auto" w:fill="auto"/>
            <w:hideMark/>
          </w:tcPr>
          <w:p w14:paraId="1FDCB829" w14:textId="3C6FF39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191B3F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DB1F7F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F83055E" w14:textId="1423292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071AF0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4539A9F" w14:textId="21011FD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265E27B" w14:textId="77777777" w:rsidTr="00931871">
        <w:trPr>
          <w:trHeight w:val="300"/>
        </w:trPr>
        <w:tc>
          <w:tcPr>
            <w:tcW w:w="589" w:type="dxa"/>
            <w:shd w:val="clear" w:color="auto" w:fill="auto"/>
            <w:vAlign w:val="center"/>
            <w:hideMark/>
          </w:tcPr>
          <w:p w14:paraId="1C2777E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w:t>
            </w:r>
          </w:p>
        </w:tc>
        <w:tc>
          <w:tcPr>
            <w:tcW w:w="1360" w:type="dxa"/>
            <w:shd w:val="clear" w:color="auto" w:fill="auto"/>
            <w:vAlign w:val="center"/>
            <w:hideMark/>
          </w:tcPr>
          <w:p w14:paraId="312EBFB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K1026</w:t>
            </w:r>
          </w:p>
        </w:tc>
        <w:tc>
          <w:tcPr>
            <w:tcW w:w="2572" w:type="dxa"/>
            <w:shd w:val="clear" w:color="auto" w:fill="auto"/>
            <w:vAlign w:val="center"/>
            <w:hideMark/>
          </w:tcPr>
          <w:p w14:paraId="697CB1AE" w14:textId="442F02CF" w:rsidR="00931871" w:rsidRPr="008405E5"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L. Asanavičiūtės g. perėja (ties „Kometa“)</w:t>
            </w:r>
          </w:p>
        </w:tc>
        <w:tc>
          <w:tcPr>
            <w:tcW w:w="1299" w:type="dxa"/>
            <w:shd w:val="clear" w:color="auto" w:fill="auto"/>
            <w:vAlign w:val="center"/>
            <w:hideMark/>
          </w:tcPr>
          <w:p w14:paraId="6FB94BE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54,69322</w:t>
            </w:r>
          </w:p>
        </w:tc>
        <w:tc>
          <w:tcPr>
            <w:tcW w:w="1299" w:type="dxa"/>
            <w:shd w:val="clear" w:color="auto" w:fill="auto"/>
            <w:vAlign w:val="center"/>
            <w:hideMark/>
          </w:tcPr>
          <w:p w14:paraId="32A0F79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25,21482</w:t>
            </w:r>
          </w:p>
        </w:tc>
        <w:tc>
          <w:tcPr>
            <w:tcW w:w="979" w:type="dxa"/>
            <w:shd w:val="clear" w:color="auto" w:fill="auto"/>
            <w:hideMark/>
          </w:tcPr>
          <w:p w14:paraId="64482C0F" w14:textId="4D07B0E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FCF161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690282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36072C5" w14:textId="0A64BE2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61FE84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11EB72D" w14:textId="12A0A88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BDDBCA4" w14:textId="77777777" w:rsidTr="00931871">
        <w:trPr>
          <w:trHeight w:val="300"/>
        </w:trPr>
        <w:tc>
          <w:tcPr>
            <w:tcW w:w="589" w:type="dxa"/>
            <w:shd w:val="clear" w:color="auto" w:fill="auto"/>
            <w:vAlign w:val="center"/>
            <w:hideMark/>
          </w:tcPr>
          <w:p w14:paraId="79AE7E2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26</w:t>
            </w:r>
          </w:p>
        </w:tc>
        <w:tc>
          <w:tcPr>
            <w:tcW w:w="1360" w:type="dxa"/>
            <w:shd w:val="clear" w:color="auto" w:fill="auto"/>
            <w:vAlign w:val="center"/>
            <w:hideMark/>
          </w:tcPr>
          <w:p w14:paraId="362B30A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K1027</w:t>
            </w:r>
          </w:p>
        </w:tc>
        <w:tc>
          <w:tcPr>
            <w:tcW w:w="2572" w:type="dxa"/>
            <w:shd w:val="clear" w:color="auto" w:fill="auto"/>
            <w:vAlign w:val="center"/>
            <w:hideMark/>
          </w:tcPr>
          <w:p w14:paraId="31F577D1" w14:textId="77D2CF9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 Asanavičiūtės–V. Maciulevičiaus g.</w:t>
            </w:r>
          </w:p>
        </w:tc>
        <w:tc>
          <w:tcPr>
            <w:tcW w:w="1299" w:type="dxa"/>
            <w:shd w:val="clear" w:color="auto" w:fill="auto"/>
            <w:vAlign w:val="center"/>
            <w:hideMark/>
          </w:tcPr>
          <w:p w14:paraId="310252E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54,68811</w:t>
            </w:r>
          </w:p>
        </w:tc>
        <w:tc>
          <w:tcPr>
            <w:tcW w:w="1299" w:type="dxa"/>
            <w:shd w:val="clear" w:color="auto" w:fill="auto"/>
            <w:vAlign w:val="center"/>
            <w:hideMark/>
          </w:tcPr>
          <w:p w14:paraId="4133812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25,20782</w:t>
            </w:r>
          </w:p>
        </w:tc>
        <w:tc>
          <w:tcPr>
            <w:tcW w:w="979" w:type="dxa"/>
            <w:shd w:val="clear" w:color="auto" w:fill="auto"/>
            <w:hideMark/>
          </w:tcPr>
          <w:p w14:paraId="6FEE53BC" w14:textId="2AFE14F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50F57B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8A4200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B6CA620" w14:textId="753DB0A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22DD25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2EB6711" w14:textId="0AC30E0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7B7313A" w14:textId="77777777" w:rsidTr="00931871">
        <w:trPr>
          <w:trHeight w:val="300"/>
        </w:trPr>
        <w:tc>
          <w:tcPr>
            <w:tcW w:w="589" w:type="dxa"/>
            <w:shd w:val="clear" w:color="auto" w:fill="auto"/>
            <w:vAlign w:val="center"/>
            <w:hideMark/>
          </w:tcPr>
          <w:p w14:paraId="549A924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27</w:t>
            </w:r>
          </w:p>
        </w:tc>
        <w:tc>
          <w:tcPr>
            <w:tcW w:w="1360" w:type="dxa"/>
            <w:shd w:val="clear" w:color="auto" w:fill="auto"/>
            <w:vAlign w:val="center"/>
            <w:hideMark/>
          </w:tcPr>
          <w:p w14:paraId="48EB930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K1028</w:t>
            </w:r>
          </w:p>
        </w:tc>
        <w:tc>
          <w:tcPr>
            <w:tcW w:w="2572" w:type="dxa"/>
            <w:shd w:val="clear" w:color="auto" w:fill="auto"/>
            <w:vAlign w:val="center"/>
            <w:hideMark/>
          </w:tcPr>
          <w:p w14:paraId="107535F6" w14:textId="45CE31C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Architektų g. pėsčiųjų perėja</w:t>
            </w:r>
          </w:p>
        </w:tc>
        <w:tc>
          <w:tcPr>
            <w:tcW w:w="1299" w:type="dxa"/>
            <w:shd w:val="clear" w:color="auto" w:fill="auto"/>
            <w:vAlign w:val="center"/>
            <w:hideMark/>
          </w:tcPr>
          <w:p w14:paraId="7BA3E8D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54,67804</w:t>
            </w:r>
          </w:p>
        </w:tc>
        <w:tc>
          <w:tcPr>
            <w:tcW w:w="1299" w:type="dxa"/>
            <w:shd w:val="clear" w:color="auto" w:fill="auto"/>
            <w:vAlign w:val="center"/>
            <w:hideMark/>
          </w:tcPr>
          <w:p w14:paraId="5A28957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25,20221</w:t>
            </w:r>
          </w:p>
        </w:tc>
        <w:tc>
          <w:tcPr>
            <w:tcW w:w="979" w:type="dxa"/>
            <w:shd w:val="clear" w:color="auto" w:fill="auto"/>
            <w:hideMark/>
          </w:tcPr>
          <w:p w14:paraId="61F9C3F9" w14:textId="28690C0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5E022F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2A9383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0DE6673" w14:textId="2E51A1B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F0D4D2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C54AE7F" w14:textId="3CFFE2F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0944616" w14:textId="77777777" w:rsidTr="00931871">
        <w:trPr>
          <w:trHeight w:val="300"/>
        </w:trPr>
        <w:tc>
          <w:tcPr>
            <w:tcW w:w="589" w:type="dxa"/>
            <w:shd w:val="clear" w:color="auto" w:fill="auto"/>
            <w:vAlign w:val="center"/>
            <w:hideMark/>
          </w:tcPr>
          <w:p w14:paraId="09E857E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28</w:t>
            </w:r>
          </w:p>
        </w:tc>
        <w:tc>
          <w:tcPr>
            <w:tcW w:w="1360" w:type="dxa"/>
            <w:shd w:val="clear" w:color="auto" w:fill="auto"/>
            <w:vAlign w:val="center"/>
            <w:hideMark/>
          </w:tcPr>
          <w:p w14:paraId="3181575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K1029</w:t>
            </w:r>
          </w:p>
        </w:tc>
        <w:tc>
          <w:tcPr>
            <w:tcW w:w="2572" w:type="dxa"/>
            <w:shd w:val="clear" w:color="auto" w:fill="auto"/>
            <w:vAlign w:val="center"/>
            <w:hideMark/>
          </w:tcPr>
          <w:p w14:paraId="49FF97D1" w14:textId="753DFD3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Architektų–Erfurto g.</w:t>
            </w:r>
          </w:p>
        </w:tc>
        <w:tc>
          <w:tcPr>
            <w:tcW w:w="1299" w:type="dxa"/>
            <w:shd w:val="clear" w:color="auto" w:fill="auto"/>
            <w:vAlign w:val="center"/>
            <w:hideMark/>
          </w:tcPr>
          <w:p w14:paraId="6D6FFB2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54,67401</w:t>
            </w:r>
          </w:p>
        </w:tc>
        <w:tc>
          <w:tcPr>
            <w:tcW w:w="1299" w:type="dxa"/>
            <w:shd w:val="clear" w:color="auto" w:fill="auto"/>
            <w:vAlign w:val="center"/>
            <w:hideMark/>
          </w:tcPr>
          <w:p w14:paraId="7C02D2E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25,20146</w:t>
            </w:r>
          </w:p>
        </w:tc>
        <w:tc>
          <w:tcPr>
            <w:tcW w:w="979" w:type="dxa"/>
            <w:shd w:val="clear" w:color="auto" w:fill="auto"/>
            <w:hideMark/>
          </w:tcPr>
          <w:p w14:paraId="136273CA" w14:textId="2C5D2B2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300CDF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0E9944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BEA600D" w14:textId="5768FB7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973C10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8C09EAF" w14:textId="6D6998C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CD9563C" w14:textId="77777777" w:rsidTr="00931871">
        <w:trPr>
          <w:trHeight w:val="300"/>
        </w:trPr>
        <w:tc>
          <w:tcPr>
            <w:tcW w:w="589" w:type="dxa"/>
            <w:shd w:val="clear" w:color="auto" w:fill="auto"/>
            <w:vAlign w:val="center"/>
            <w:hideMark/>
          </w:tcPr>
          <w:p w14:paraId="3351A1C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29</w:t>
            </w:r>
          </w:p>
        </w:tc>
        <w:tc>
          <w:tcPr>
            <w:tcW w:w="1360" w:type="dxa"/>
            <w:shd w:val="clear" w:color="auto" w:fill="auto"/>
            <w:vAlign w:val="center"/>
            <w:hideMark/>
          </w:tcPr>
          <w:p w14:paraId="5DB7CBF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K103</w:t>
            </w:r>
          </w:p>
        </w:tc>
        <w:tc>
          <w:tcPr>
            <w:tcW w:w="2572" w:type="dxa"/>
            <w:shd w:val="clear" w:color="auto" w:fill="auto"/>
            <w:vAlign w:val="center"/>
            <w:hideMark/>
          </w:tcPr>
          <w:p w14:paraId="6F19CFC6" w14:textId="087192F0" w:rsidR="00931871" w:rsidRPr="00217633"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A. Goštauto g.–Vasario 16-osios g.</w:t>
            </w:r>
          </w:p>
        </w:tc>
        <w:tc>
          <w:tcPr>
            <w:tcW w:w="1299" w:type="dxa"/>
            <w:shd w:val="clear" w:color="auto" w:fill="auto"/>
            <w:vAlign w:val="center"/>
            <w:hideMark/>
          </w:tcPr>
          <w:p w14:paraId="4C44CC7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54,6916</w:t>
            </w:r>
          </w:p>
        </w:tc>
        <w:tc>
          <w:tcPr>
            <w:tcW w:w="1299" w:type="dxa"/>
            <w:shd w:val="clear" w:color="auto" w:fill="auto"/>
            <w:vAlign w:val="center"/>
            <w:hideMark/>
          </w:tcPr>
          <w:p w14:paraId="06652D6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25,27338</w:t>
            </w:r>
          </w:p>
        </w:tc>
        <w:tc>
          <w:tcPr>
            <w:tcW w:w="979" w:type="dxa"/>
            <w:shd w:val="clear" w:color="auto" w:fill="auto"/>
            <w:hideMark/>
          </w:tcPr>
          <w:p w14:paraId="728A9988" w14:textId="706203C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A30F88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3BC4D0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9E4FA62" w14:textId="76060A4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0667BC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6A897ED" w14:textId="4135F80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4F2F566" w14:textId="77777777" w:rsidTr="00931871">
        <w:trPr>
          <w:trHeight w:val="300"/>
        </w:trPr>
        <w:tc>
          <w:tcPr>
            <w:tcW w:w="589" w:type="dxa"/>
            <w:shd w:val="clear" w:color="auto" w:fill="auto"/>
            <w:vAlign w:val="center"/>
            <w:hideMark/>
          </w:tcPr>
          <w:p w14:paraId="58CE0E4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30</w:t>
            </w:r>
          </w:p>
        </w:tc>
        <w:tc>
          <w:tcPr>
            <w:tcW w:w="1360" w:type="dxa"/>
            <w:shd w:val="clear" w:color="auto" w:fill="auto"/>
            <w:vAlign w:val="center"/>
            <w:hideMark/>
          </w:tcPr>
          <w:p w14:paraId="74072C8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K1030</w:t>
            </w:r>
          </w:p>
        </w:tc>
        <w:tc>
          <w:tcPr>
            <w:tcW w:w="2572" w:type="dxa"/>
            <w:shd w:val="clear" w:color="auto" w:fill="auto"/>
            <w:vAlign w:val="center"/>
            <w:hideMark/>
          </w:tcPr>
          <w:p w14:paraId="52455792" w14:textId="252AA27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Metalo–Geologų g.</w:t>
            </w:r>
          </w:p>
        </w:tc>
        <w:tc>
          <w:tcPr>
            <w:tcW w:w="1299" w:type="dxa"/>
            <w:shd w:val="clear" w:color="auto" w:fill="auto"/>
            <w:vAlign w:val="center"/>
            <w:hideMark/>
          </w:tcPr>
          <w:p w14:paraId="493D4BF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54,63758</w:t>
            </w:r>
          </w:p>
        </w:tc>
        <w:tc>
          <w:tcPr>
            <w:tcW w:w="1299" w:type="dxa"/>
            <w:shd w:val="clear" w:color="auto" w:fill="auto"/>
            <w:vAlign w:val="center"/>
            <w:hideMark/>
          </w:tcPr>
          <w:p w14:paraId="4F98FB7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25,26691</w:t>
            </w:r>
          </w:p>
        </w:tc>
        <w:tc>
          <w:tcPr>
            <w:tcW w:w="979" w:type="dxa"/>
            <w:shd w:val="clear" w:color="auto" w:fill="auto"/>
            <w:hideMark/>
          </w:tcPr>
          <w:p w14:paraId="3AF47DF8" w14:textId="7FC4F10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091563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2A5E5A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16932A7" w14:textId="31E95A6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BC926F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EE93DC2" w14:textId="0655B67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E37B350" w14:textId="77777777" w:rsidTr="00931871">
        <w:trPr>
          <w:trHeight w:val="300"/>
        </w:trPr>
        <w:tc>
          <w:tcPr>
            <w:tcW w:w="589" w:type="dxa"/>
            <w:shd w:val="clear" w:color="auto" w:fill="auto"/>
            <w:vAlign w:val="center"/>
            <w:hideMark/>
          </w:tcPr>
          <w:p w14:paraId="17BD0D3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31</w:t>
            </w:r>
          </w:p>
        </w:tc>
        <w:tc>
          <w:tcPr>
            <w:tcW w:w="1360" w:type="dxa"/>
            <w:shd w:val="clear" w:color="auto" w:fill="auto"/>
            <w:vAlign w:val="center"/>
            <w:hideMark/>
          </w:tcPr>
          <w:p w14:paraId="4AAFE10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K1032</w:t>
            </w:r>
          </w:p>
        </w:tc>
        <w:tc>
          <w:tcPr>
            <w:tcW w:w="2572" w:type="dxa"/>
            <w:shd w:val="clear" w:color="auto" w:fill="auto"/>
            <w:vAlign w:val="center"/>
            <w:hideMark/>
          </w:tcPr>
          <w:p w14:paraId="585977CD" w14:textId="73E653B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Galvės–Kirtimų g.</w:t>
            </w:r>
          </w:p>
        </w:tc>
        <w:tc>
          <w:tcPr>
            <w:tcW w:w="1299" w:type="dxa"/>
            <w:shd w:val="clear" w:color="auto" w:fill="auto"/>
            <w:vAlign w:val="center"/>
            <w:hideMark/>
          </w:tcPr>
          <w:p w14:paraId="7B55E9A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54,63271</w:t>
            </w:r>
          </w:p>
        </w:tc>
        <w:tc>
          <w:tcPr>
            <w:tcW w:w="1299" w:type="dxa"/>
            <w:shd w:val="clear" w:color="auto" w:fill="auto"/>
            <w:vAlign w:val="center"/>
            <w:hideMark/>
          </w:tcPr>
          <w:p w14:paraId="29F0D6D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25,15163</w:t>
            </w:r>
          </w:p>
        </w:tc>
        <w:tc>
          <w:tcPr>
            <w:tcW w:w="979" w:type="dxa"/>
            <w:shd w:val="clear" w:color="auto" w:fill="auto"/>
            <w:hideMark/>
          </w:tcPr>
          <w:p w14:paraId="176F2B5C" w14:textId="225F7FD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EDF2AD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27A1E7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1F092B3" w14:textId="7264F83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538CF7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F7B09E7" w14:textId="650DF30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20F4A27" w14:textId="77777777" w:rsidTr="00931871">
        <w:trPr>
          <w:trHeight w:val="300"/>
        </w:trPr>
        <w:tc>
          <w:tcPr>
            <w:tcW w:w="589" w:type="dxa"/>
            <w:shd w:val="clear" w:color="auto" w:fill="auto"/>
            <w:vAlign w:val="center"/>
            <w:hideMark/>
          </w:tcPr>
          <w:p w14:paraId="69E7007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32</w:t>
            </w:r>
          </w:p>
        </w:tc>
        <w:tc>
          <w:tcPr>
            <w:tcW w:w="1360" w:type="dxa"/>
            <w:shd w:val="clear" w:color="auto" w:fill="auto"/>
            <w:vAlign w:val="center"/>
            <w:hideMark/>
          </w:tcPr>
          <w:p w14:paraId="5E08DCF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K1033</w:t>
            </w:r>
          </w:p>
        </w:tc>
        <w:tc>
          <w:tcPr>
            <w:tcW w:w="2572" w:type="dxa"/>
            <w:shd w:val="clear" w:color="auto" w:fill="auto"/>
            <w:vAlign w:val="center"/>
            <w:hideMark/>
          </w:tcPr>
          <w:p w14:paraId="151201D8" w14:textId="10C52F1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Lazdynėlių–Šltnamių g.</w:t>
            </w:r>
          </w:p>
        </w:tc>
        <w:tc>
          <w:tcPr>
            <w:tcW w:w="1299" w:type="dxa"/>
            <w:shd w:val="clear" w:color="auto" w:fill="auto"/>
            <w:vAlign w:val="center"/>
            <w:hideMark/>
          </w:tcPr>
          <w:p w14:paraId="6EDD769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54,67007</w:t>
            </w:r>
          </w:p>
        </w:tc>
        <w:tc>
          <w:tcPr>
            <w:tcW w:w="1299" w:type="dxa"/>
            <w:shd w:val="clear" w:color="auto" w:fill="auto"/>
            <w:vAlign w:val="center"/>
            <w:hideMark/>
          </w:tcPr>
          <w:p w14:paraId="411B3E6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25,19812</w:t>
            </w:r>
          </w:p>
        </w:tc>
        <w:tc>
          <w:tcPr>
            <w:tcW w:w="979" w:type="dxa"/>
            <w:shd w:val="clear" w:color="auto" w:fill="auto"/>
            <w:hideMark/>
          </w:tcPr>
          <w:p w14:paraId="4D3583BB" w14:textId="0867396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90B6B0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6150FE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1100B80" w14:textId="10DF1A1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F960DA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A95DB69" w14:textId="14981C4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270315C" w14:textId="77777777" w:rsidTr="00931871">
        <w:trPr>
          <w:trHeight w:val="300"/>
        </w:trPr>
        <w:tc>
          <w:tcPr>
            <w:tcW w:w="589" w:type="dxa"/>
            <w:shd w:val="clear" w:color="auto" w:fill="auto"/>
            <w:vAlign w:val="center"/>
            <w:hideMark/>
          </w:tcPr>
          <w:p w14:paraId="6F9C691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33</w:t>
            </w:r>
          </w:p>
        </w:tc>
        <w:tc>
          <w:tcPr>
            <w:tcW w:w="1360" w:type="dxa"/>
            <w:shd w:val="clear" w:color="auto" w:fill="auto"/>
            <w:vAlign w:val="center"/>
            <w:hideMark/>
          </w:tcPr>
          <w:p w14:paraId="5E77CC8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K1035</w:t>
            </w:r>
          </w:p>
        </w:tc>
        <w:tc>
          <w:tcPr>
            <w:tcW w:w="2572" w:type="dxa"/>
            <w:shd w:val="clear" w:color="auto" w:fill="auto"/>
            <w:vAlign w:val="center"/>
            <w:hideMark/>
          </w:tcPr>
          <w:p w14:paraId="34ED392C" w14:textId="3EBDED2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Santariškių pėsčiųjų perėja</w:t>
            </w:r>
          </w:p>
        </w:tc>
        <w:tc>
          <w:tcPr>
            <w:tcW w:w="1299" w:type="dxa"/>
            <w:shd w:val="clear" w:color="auto" w:fill="auto"/>
            <w:vAlign w:val="center"/>
            <w:hideMark/>
          </w:tcPr>
          <w:p w14:paraId="0BB70B5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54,75497</w:t>
            </w:r>
          </w:p>
        </w:tc>
        <w:tc>
          <w:tcPr>
            <w:tcW w:w="1299" w:type="dxa"/>
            <w:shd w:val="clear" w:color="auto" w:fill="auto"/>
            <w:vAlign w:val="center"/>
            <w:hideMark/>
          </w:tcPr>
          <w:p w14:paraId="083A4DC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25,28054</w:t>
            </w:r>
          </w:p>
        </w:tc>
        <w:tc>
          <w:tcPr>
            <w:tcW w:w="979" w:type="dxa"/>
            <w:shd w:val="clear" w:color="auto" w:fill="auto"/>
            <w:hideMark/>
          </w:tcPr>
          <w:p w14:paraId="3FC701AB" w14:textId="27526C7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097DB4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CC5258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23DEFAE" w14:textId="4FEBD2B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D20CA3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DFB72CE" w14:textId="6E94879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C57CCE9" w14:textId="77777777" w:rsidTr="00931871">
        <w:trPr>
          <w:trHeight w:val="300"/>
        </w:trPr>
        <w:tc>
          <w:tcPr>
            <w:tcW w:w="589" w:type="dxa"/>
            <w:shd w:val="clear" w:color="auto" w:fill="auto"/>
            <w:vAlign w:val="center"/>
            <w:hideMark/>
          </w:tcPr>
          <w:p w14:paraId="05227F4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34</w:t>
            </w:r>
          </w:p>
        </w:tc>
        <w:tc>
          <w:tcPr>
            <w:tcW w:w="1360" w:type="dxa"/>
            <w:shd w:val="clear" w:color="auto" w:fill="auto"/>
            <w:vAlign w:val="center"/>
            <w:hideMark/>
          </w:tcPr>
          <w:p w14:paraId="1778722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K1036</w:t>
            </w:r>
          </w:p>
        </w:tc>
        <w:tc>
          <w:tcPr>
            <w:tcW w:w="2572" w:type="dxa"/>
            <w:shd w:val="clear" w:color="auto" w:fill="auto"/>
            <w:vAlign w:val="center"/>
            <w:hideMark/>
          </w:tcPr>
          <w:p w14:paraId="02BFE29E" w14:textId="6FDD988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Metalo g.–Eišiškių pl.</w:t>
            </w:r>
          </w:p>
        </w:tc>
        <w:tc>
          <w:tcPr>
            <w:tcW w:w="1299" w:type="dxa"/>
            <w:shd w:val="clear" w:color="auto" w:fill="auto"/>
            <w:vAlign w:val="center"/>
            <w:hideMark/>
          </w:tcPr>
          <w:p w14:paraId="16656D7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54,64613</w:t>
            </w:r>
          </w:p>
        </w:tc>
        <w:tc>
          <w:tcPr>
            <w:tcW w:w="1299" w:type="dxa"/>
            <w:shd w:val="clear" w:color="auto" w:fill="auto"/>
            <w:vAlign w:val="center"/>
            <w:hideMark/>
          </w:tcPr>
          <w:p w14:paraId="4C252C3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25,26541</w:t>
            </w:r>
          </w:p>
        </w:tc>
        <w:tc>
          <w:tcPr>
            <w:tcW w:w="979" w:type="dxa"/>
            <w:shd w:val="clear" w:color="auto" w:fill="auto"/>
            <w:hideMark/>
          </w:tcPr>
          <w:p w14:paraId="491D7353" w14:textId="48FF3B2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9DE05F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259824F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58CE9C60" w14:textId="07DB3B0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951F2C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7DAB4D3" w14:textId="507D883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4C39EB7" w14:textId="77777777" w:rsidTr="00931871">
        <w:trPr>
          <w:trHeight w:val="300"/>
        </w:trPr>
        <w:tc>
          <w:tcPr>
            <w:tcW w:w="589" w:type="dxa"/>
            <w:shd w:val="clear" w:color="auto" w:fill="auto"/>
            <w:vAlign w:val="center"/>
            <w:hideMark/>
          </w:tcPr>
          <w:p w14:paraId="1F5CBA5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35</w:t>
            </w:r>
          </w:p>
        </w:tc>
        <w:tc>
          <w:tcPr>
            <w:tcW w:w="1360" w:type="dxa"/>
            <w:shd w:val="clear" w:color="auto" w:fill="auto"/>
            <w:vAlign w:val="center"/>
            <w:hideMark/>
          </w:tcPr>
          <w:p w14:paraId="4365A88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K1038</w:t>
            </w:r>
          </w:p>
        </w:tc>
        <w:tc>
          <w:tcPr>
            <w:tcW w:w="2572" w:type="dxa"/>
            <w:shd w:val="clear" w:color="auto" w:fill="auto"/>
            <w:vAlign w:val="center"/>
            <w:hideMark/>
          </w:tcPr>
          <w:p w14:paraId="2DFFCFE3" w14:textId="3CC0444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Molėtų pl.–Skersinės g.</w:t>
            </w:r>
          </w:p>
        </w:tc>
        <w:tc>
          <w:tcPr>
            <w:tcW w:w="1299" w:type="dxa"/>
            <w:shd w:val="clear" w:color="auto" w:fill="auto"/>
            <w:vAlign w:val="center"/>
            <w:hideMark/>
          </w:tcPr>
          <w:p w14:paraId="49D706D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54,76484</w:t>
            </w:r>
          </w:p>
        </w:tc>
        <w:tc>
          <w:tcPr>
            <w:tcW w:w="1299" w:type="dxa"/>
            <w:shd w:val="clear" w:color="auto" w:fill="auto"/>
            <w:vAlign w:val="center"/>
            <w:hideMark/>
          </w:tcPr>
          <w:p w14:paraId="592D411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25,27174</w:t>
            </w:r>
          </w:p>
        </w:tc>
        <w:tc>
          <w:tcPr>
            <w:tcW w:w="979" w:type="dxa"/>
            <w:shd w:val="clear" w:color="auto" w:fill="auto"/>
            <w:hideMark/>
          </w:tcPr>
          <w:p w14:paraId="3827D06D" w14:textId="7B6BD91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A73A5B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71AA09B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2343AB51" w14:textId="677B0FB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610036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F5ED94F" w14:textId="1BFB5B4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DD6B32D" w14:textId="77777777" w:rsidTr="00931871">
        <w:trPr>
          <w:trHeight w:val="300"/>
        </w:trPr>
        <w:tc>
          <w:tcPr>
            <w:tcW w:w="589" w:type="dxa"/>
            <w:shd w:val="clear" w:color="auto" w:fill="auto"/>
            <w:vAlign w:val="center"/>
            <w:hideMark/>
          </w:tcPr>
          <w:p w14:paraId="6FACA55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36</w:t>
            </w:r>
          </w:p>
        </w:tc>
        <w:tc>
          <w:tcPr>
            <w:tcW w:w="1360" w:type="dxa"/>
            <w:shd w:val="clear" w:color="auto" w:fill="auto"/>
            <w:vAlign w:val="center"/>
            <w:hideMark/>
          </w:tcPr>
          <w:p w14:paraId="4D50437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K1039</w:t>
            </w:r>
          </w:p>
        </w:tc>
        <w:tc>
          <w:tcPr>
            <w:tcW w:w="2572" w:type="dxa"/>
            <w:shd w:val="clear" w:color="auto" w:fill="auto"/>
            <w:vAlign w:val="center"/>
            <w:hideMark/>
          </w:tcPr>
          <w:p w14:paraId="1B39EB81" w14:textId="15A912E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Nemenčinės pl.–Svajonių g.</w:t>
            </w:r>
          </w:p>
        </w:tc>
        <w:tc>
          <w:tcPr>
            <w:tcW w:w="1299" w:type="dxa"/>
            <w:shd w:val="clear" w:color="auto" w:fill="auto"/>
            <w:vAlign w:val="center"/>
            <w:hideMark/>
          </w:tcPr>
          <w:p w14:paraId="180C663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54,73435</w:t>
            </w:r>
          </w:p>
        </w:tc>
        <w:tc>
          <w:tcPr>
            <w:tcW w:w="1299" w:type="dxa"/>
            <w:shd w:val="clear" w:color="auto" w:fill="auto"/>
            <w:vAlign w:val="center"/>
            <w:hideMark/>
          </w:tcPr>
          <w:p w14:paraId="2EBA283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25,33764</w:t>
            </w:r>
          </w:p>
        </w:tc>
        <w:tc>
          <w:tcPr>
            <w:tcW w:w="979" w:type="dxa"/>
            <w:shd w:val="clear" w:color="auto" w:fill="auto"/>
            <w:hideMark/>
          </w:tcPr>
          <w:p w14:paraId="36A5B6D3" w14:textId="2CBC2B4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E63854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AFC0F3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2DF98F3" w14:textId="1BDEC2E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6FB8D6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B6D5EB2" w14:textId="7E244B2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1D34BCF" w14:textId="77777777" w:rsidTr="00931871">
        <w:trPr>
          <w:trHeight w:val="300"/>
        </w:trPr>
        <w:tc>
          <w:tcPr>
            <w:tcW w:w="589" w:type="dxa"/>
            <w:shd w:val="clear" w:color="auto" w:fill="auto"/>
            <w:vAlign w:val="center"/>
            <w:hideMark/>
          </w:tcPr>
          <w:p w14:paraId="00A4770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37</w:t>
            </w:r>
          </w:p>
        </w:tc>
        <w:tc>
          <w:tcPr>
            <w:tcW w:w="1360" w:type="dxa"/>
            <w:shd w:val="clear" w:color="auto" w:fill="auto"/>
            <w:vAlign w:val="center"/>
            <w:hideMark/>
          </w:tcPr>
          <w:p w14:paraId="40770B6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K104</w:t>
            </w:r>
          </w:p>
        </w:tc>
        <w:tc>
          <w:tcPr>
            <w:tcW w:w="2572" w:type="dxa"/>
            <w:shd w:val="clear" w:color="auto" w:fill="auto"/>
            <w:vAlign w:val="center"/>
            <w:hideMark/>
          </w:tcPr>
          <w:p w14:paraId="31FE442B" w14:textId="69CC1AEF" w:rsidR="00931871" w:rsidRPr="00217633"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A. Goštauto g.–J. Tumo-Vaižganto g.</w:t>
            </w:r>
          </w:p>
        </w:tc>
        <w:tc>
          <w:tcPr>
            <w:tcW w:w="1299" w:type="dxa"/>
            <w:shd w:val="clear" w:color="auto" w:fill="auto"/>
            <w:vAlign w:val="center"/>
            <w:hideMark/>
          </w:tcPr>
          <w:p w14:paraId="0289F65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54,69226</w:t>
            </w:r>
          </w:p>
        </w:tc>
        <w:tc>
          <w:tcPr>
            <w:tcW w:w="1299" w:type="dxa"/>
            <w:shd w:val="clear" w:color="auto" w:fill="auto"/>
            <w:vAlign w:val="center"/>
            <w:hideMark/>
          </w:tcPr>
          <w:p w14:paraId="01BB735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25,27172</w:t>
            </w:r>
          </w:p>
        </w:tc>
        <w:tc>
          <w:tcPr>
            <w:tcW w:w="979" w:type="dxa"/>
            <w:shd w:val="clear" w:color="auto" w:fill="auto"/>
            <w:hideMark/>
          </w:tcPr>
          <w:p w14:paraId="0F43C7DE" w14:textId="25418C7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657472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D51FF5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C800V</w:t>
            </w:r>
          </w:p>
        </w:tc>
        <w:tc>
          <w:tcPr>
            <w:tcW w:w="1484" w:type="dxa"/>
            <w:shd w:val="clear" w:color="auto" w:fill="auto"/>
            <w:hideMark/>
          </w:tcPr>
          <w:p w14:paraId="5DBCFE73" w14:textId="76EB1E8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67A5FD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FBA86D5" w14:textId="3504E15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8C0D0F8" w14:textId="77777777" w:rsidTr="00931871">
        <w:trPr>
          <w:trHeight w:val="300"/>
        </w:trPr>
        <w:tc>
          <w:tcPr>
            <w:tcW w:w="589" w:type="dxa"/>
            <w:shd w:val="clear" w:color="auto" w:fill="auto"/>
            <w:vAlign w:val="center"/>
            <w:hideMark/>
          </w:tcPr>
          <w:p w14:paraId="2210010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38</w:t>
            </w:r>
          </w:p>
        </w:tc>
        <w:tc>
          <w:tcPr>
            <w:tcW w:w="1360" w:type="dxa"/>
            <w:shd w:val="clear" w:color="auto" w:fill="auto"/>
            <w:vAlign w:val="center"/>
            <w:hideMark/>
          </w:tcPr>
          <w:p w14:paraId="5B04C95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K1040</w:t>
            </w:r>
          </w:p>
        </w:tc>
        <w:tc>
          <w:tcPr>
            <w:tcW w:w="2572" w:type="dxa"/>
            <w:shd w:val="clear" w:color="auto" w:fill="auto"/>
            <w:vAlign w:val="center"/>
            <w:hideMark/>
          </w:tcPr>
          <w:p w14:paraId="61AD880A" w14:textId="097C412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Ukmergės–S. Nėries g.</w:t>
            </w:r>
          </w:p>
        </w:tc>
        <w:tc>
          <w:tcPr>
            <w:tcW w:w="1299" w:type="dxa"/>
            <w:shd w:val="clear" w:color="auto" w:fill="auto"/>
            <w:vAlign w:val="center"/>
            <w:hideMark/>
          </w:tcPr>
          <w:p w14:paraId="5948DB9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54,73752</w:t>
            </w:r>
          </w:p>
        </w:tc>
        <w:tc>
          <w:tcPr>
            <w:tcW w:w="1299" w:type="dxa"/>
            <w:shd w:val="clear" w:color="auto" w:fill="auto"/>
            <w:vAlign w:val="center"/>
            <w:hideMark/>
          </w:tcPr>
          <w:p w14:paraId="5B1E437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25,23224</w:t>
            </w:r>
          </w:p>
        </w:tc>
        <w:tc>
          <w:tcPr>
            <w:tcW w:w="979" w:type="dxa"/>
            <w:shd w:val="clear" w:color="auto" w:fill="auto"/>
            <w:hideMark/>
          </w:tcPr>
          <w:p w14:paraId="331025B8" w14:textId="2CFC3FA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D83E1B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17778D4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6073245F" w14:textId="1BCA634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C4732F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27B217F" w14:textId="0F52C17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688FDC8" w14:textId="77777777" w:rsidTr="00931871">
        <w:trPr>
          <w:trHeight w:val="300"/>
        </w:trPr>
        <w:tc>
          <w:tcPr>
            <w:tcW w:w="589" w:type="dxa"/>
            <w:shd w:val="clear" w:color="auto" w:fill="auto"/>
            <w:vAlign w:val="center"/>
            <w:hideMark/>
          </w:tcPr>
          <w:p w14:paraId="381D66A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39</w:t>
            </w:r>
          </w:p>
        </w:tc>
        <w:tc>
          <w:tcPr>
            <w:tcW w:w="1360" w:type="dxa"/>
            <w:shd w:val="clear" w:color="auto" w:fill="auto"/>
            <w:vAlign w:val="center"/>
            <w:hideMark/>
          </w:tcPr>
          <w:p w14:paraId="5AF8D79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K1041</w:t>
            </w:r>
          </w:p>
        </w:tc>
        <w:tc>
          <w:tcPr>
            <w:tcW w:w="2572" w:type="dxa"/>
            <w:shd w:val="clear" w:color="auto" w:fill="auto"/>
            <w:vAlign w:val="center"/>
            <w:hideMark/>
          </w:tcPr>
          <w:p w14:paraId="17745092" w14:textId="6C4D405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Žemaitės g. (ties PC „LIDL“)</w:t>
            </w:r>
          </w:p>
        </w:tc>
        <w:tc>
          <w:tcPr>
            <w:tcW w:w="1299" w:type="dxa"/>
            <w:shd w:val="clear" w:color="auto" w:fill="auto"/>
            <w:vAlign w:val="center"/>
            <w:hideMark/>
          </w:tcPr>
          <w:p w14:paraId="64439CC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54,67199</w:t>
            </w:r>
          </w:p>
        </w:tc>
        <w:tc>
          <w:tcPr>
            <w:tcW w:w="1299" w:type="dxa"/>
            <w:shd w:val="clear" w:color="auto" w:fill="auto"/>
            <w:vAlign w:val="center"/>
            <w:hideMark/>
          </w:tcPr>
          <w:p w14:paraId="10E31AF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25,25653</w:t>
            </w:r>
          </w:p>
        </w:tc>
        <w:tc>
          <w:tcPr>
            <w:tcW w:w="979" w:type="dxa"/>
            <w:shd w:val="clear" w:color="auto" w:fill="auto"/>
            <w:hideMark/>
          </w:tcPr>
          <w:p w14:paraId="738D91C6" w14:textId="3EF3B58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91E4D4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3A88138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116227B8" w14:textId="0C8FF61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D9A731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93F255C" w14:textId="2634D73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49F29B2" w14:textId="77777777" w:rsidTr="00931871">
        <w:trPr>
          <w:trHeight w:val="300"/>
        </w:trPr>
        <w:tc>
          <w:tcPr>
            <w:tcW w:w="589" w:type="dxa"/>
            <w:shd w:val="clear" w:color="auto" w:fill="auto"/>
            <w:vAlign w:val="center"/>
            <w:hideMark/>
          </w:tcPr>
          <w:p w14:paraId="007CC6D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40</w:t>
            </w:r>
          </w:p>
        </w:tc>
        <w:tc>
          <w:tcPr>
            <w:tcW w:w="1360" w:type="dxa"/>
            <w:shd w:val="clear" w:color="auto" w:fill="auto"/>
            <w:vAlign w:val="center"/>
            <w:hideMark/>
          </w:tcPr>
          <w:p w14:paraId="4DE3D56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K1042</w:t>
            </w:r>
          </w:p>
        </w:tc>
        <w:tc>
          <w:tcPr>
            <w:tcW w:w="2572" w:type="dxa"/>
            <w:shd w:val="clear" w:color="auto" w:fill="auto"/>
            <w:vAlign w:val="center"/>
            <w:hideMark/>
          </w:tcPr>
          <w:p w14:paraId="387FBBD2" w14:textId="21C75A3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Saulėtekio al.–Šatrijos Raganos g.</w:t>
            </w:r>
          </w:p>
        </w:tc>
        <w:tc>
          <w:tcPr>
            <w:tcW w:w="1299" w:type="dxa"/>
            <w:shd w:val="clear" w:color="auto" w:fill="auto"/>
            <w:vAlign w:val="center"/>
            <w:hideMark/>
          </w:tcPr>
          <w:p w14:paraId="17554AF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54,7239</w:t>
            </w:r>
          </w:p>
        </w:tc>
        <w:tc>
          <w:tcPr>
            <w:tcW w:w="1299" w:type="dxa"/>
            <w:shd w:val="clear" w:color="auto" w:fill="auto"/>
            <w:vAlign w:val="center"/>
            <w:hideMark/>
          </w:tcPr>
          <w:p w14:paraId="3E28EFB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25,33838</w:t>
            </w:r>
          </w:p>
        </w:tc>
        <w:tc>
          <w:tcPr>
            <w:tcW w:w="979" w:type="dxa"/>
            <w:shd w:val="clear" w:color="auto" w:fill="auto"/>
            <w:hideMark/>
          </w:tcPr>
          <w:p w14:paraId="43813C76" w14:textId="4EB3173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FF953C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2B10F6F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44DFB94D" w14:textId="2DE81EF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5D488B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58D310A" w14:textId="7E1B781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85EF0A3" w14:textId="77777777" w:rsidTr="00931871">
        <w:trPr>
          <w:trHeight w:val="300"/>
        </w:trPr>
        <w:tc>
          <w:tcPr>
            <w:tcW w:w="589" w:type="dxa"/>
            <w:shd w:val="clear" w:color="auto" w:fill="auto"/>
            <w:vAlign w:val="center"/>
            <w:hideMark/>
          </w:tcPr>
          <w:p w14:paraId="090F5C1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41</w:t>
            </w:r>
          </w:p>
        </w:tc>
        <w:tc>
          <w:tcPr>
            <w:tcW w:w="1360" w:type="dxa"/>
            <w:shd w:val="clear" w:color="auto" w:fill="auto"/>
            <w:vAlign w:val="center"/>
            <w:hideMark/>
          </w:tcPr>
          <w:p w14:paraId="2D4BE02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K1043</w:t>
            </w:r>
          </w:p>
        </w:tc>
        <w:tc>
          <w:tcPr>
            <w:tcW w:w="2572" w:type="dxa"/>
            <w:shd w:val="clear" w:color="auto" w:fill="auto"/>
            <w:vAlign w:val="center"/>
            <w:hideMark/>
          </w:tcPr>
          <w:p w14:paraId="52E3FCAE" w14:textId="55D449B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Eišiškių pl. 13 (ties VĮ Oro navigacija)</w:t>
            </w:r>
          </w:p>
        </w:tc>
        <w:tc>
          <w:tcPr>
            <w:tcW w:w="1299" w:type="dxa"/>
            <w:shd w:val="clear" w:color="auto" w:fill="auto"/>
            <w:vAlign w:val="center"/>
            <w:hideMark/>
          </w:tcPr>
          <w:p w14:paraId="0F61935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54,64961</w:t>
            </w:r>
          </w:p>
        </w:tc>
        <w:tc>
          <w:tcPr>
            <w:tcW w:w="1299" w:type="dxa"/>
            <w:shd w:val="clear" w:color="auto" w:fill="auto"/>
            <w:vAlign w:val="center"/>
            <w:hideMark/>
          </w:tcPr>
          <w:p w14:paraId="2D5EAC0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25,26834</w:t>
            </w:r>
          </w:p>
        </w:tc>
        <w:tc>
          <w:tcPr>
            <w:tcW w:w="979" w:type="dxa"/>
            <w:shd w:val="clear" w:color="auto" w:fill="auto"/>
            <w:hideMark/>
          </w:tcPr>
          <w:p w14:paraId="23F960B5" w14:textId="3369779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0FFB80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5D43A7D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078A4E34" w14:textId="4D51863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FE6E0B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748367B" w14:textId="3C63434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CAD0325" w14:textId="77777777" w:rsidTr="00931871">
        <w:trPr>
          <w:trHeight w:val="300"/>
        </w:trPr>
        <w:tc>
          <w:tcPr>
            <w:tcW w:w="589" w:type="dxa"/>
            <w:shd w:val="clear" w:color="auto" w:fill="auto"/>
            <w:vAlign w:val="center"/>
            <w:hideMark/>
          </w:tcPr>
          <w:p w14:paraId="1D4282E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42</w:t>
            </w:r>
          </w:p>
        </w:tc>
        <w:tc>
          <w:tcPr>
            <w:tcW w:w="1360" w:type="dxa"/>
            <w:shd w:val="clear" w:color="auto" w:fill="auto"/>
            <w:vAlign w:val="center"/>
            <w:hideMark/>
          </w:tcPr>
          <w:p w14:paraId="1BA4515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K1044</w:t>
            </w:r>
          </w:p>
        </w:tc>
        <w:tc>
          <w:tcPr>
            <w:tcW w:w="2572" w:type="dxa"/>
            <w:shd w:val="clear" w:color="auto" w:fill="auto"/>
            <w:vAlign w:val="center"/>
            <w:hideMark/>
          </w:tcPr>
          <w:p w14:paraId="09D0B798" w14:textId="58A7AC8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Justiniškių–Virbeliškių g.</w:t>
            </w:r>
          </w:p>
        </w:tc>
        <w:tc>
          <w:tcPr>
            <w:tcW w:w="1299" w:type="dxa"/>
            <w:shd w:val="clear" w:color="auto" w:fill="auto"/>
            <w:vAlign w:val="center"/>
            <w:hideMark/>
          </w:tcPr>
          <w:p w14:paraId="271FFEE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54,72921</w:t>
            </w:r>
          </w:p>
        </w:tc>
        <w:tc>
          <w:tcPr>
            <w:tcW w:w="1299" w:type="dxa"/>
            <w:shd w:val="clear" w:color="auto" w:fill="auto"/>
            <w:vAlign w:val="center"/>
            <w:hideMark/>
          </w:tcPr>
          <w:p w14:paraId="11830F6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25,21857</w:t>
            </w:r>
          </w:p>
        </w:tc>
        <w:tc>
          <w:tcPr>
            <w:tcW w:w="979" w:type="dxa"/>
            <w:shd w:val="clear" w:color="auto" w:fill="auto"/>
            <w:hideMark/>
          </w:tcPr>
          <w:p w14:paraId="6BF3C02E" w14:textId="63489B4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120A10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5BCDFD7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08822829" w14:textId="53A25AD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44B6EF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CED74F7" w14:textId="2E77262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617D509" w14:textId="77777777" w:rsidTr="00931871">
        <w:trPr>
          <w:trHeight w:val="300"/>
        </w:trPr>
        <w:tc>
          <w:tcPr>
            <w:tcW w:w="589" w:type="dxa"/>
            <w:shd w:val="clear" w:color="auto" w:fill="auto"/>
            <w:vAlign w:val="center"/>
            <w:hideMark/>
          </w:tcPr>
          <w:p w14:paraId="345E6CF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43</w:t>
            </w:r>
          </w:p>
        </w:tc>
        <w:tc>
          <w:tcPr>
            <w:tcW w:w="1360" w:type="dxa"/>
            <w:shd w:val="clear" w:color="auto" w:fill="auto"/>
            <w:vAlign w:val="center"/>
            <w:hideMark/>
          </w:tcPr>
          <w:p w14:paraId="2588423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K1045</w:t>
            </w:r>
          </w:p>
        </w:tc>
        <w:tc>
          <w:tcPr>
            <w:tcW w:w="2572" w:type="dxa"/>
            <w:shd w:val="clear" w:color="auto" w:fill="auto"/>
            <w:vAlign w:val="center"/>
            <w:hideMark/>
          </w:tcPr>
          <w:p w14:paraId="7760E7B5" w14:textId="3295BDB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Ukmergės–M. Lietuvio g.</w:t>
            </w:r>
          </w:p>
        </w:tc>
        <w:tc>
          <w:tcPr>
            <w:tcW w:w="1299" w:type="dxa"/>
            <w:shd w:val="clear" w:color="auto" w:fill="auto"/>
            <w:vAlign w:val="center"/>
            <w:hideMark/>
          </w:tcPr>
          <w:p w14:paraId="5BA5FFA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54,74501</w:t>
            </w:r>
          </w:p>
        </w:tc>
        <w:tc>
          <w:tcPr>
            <w:tcW w:w="1299" w:type="dxa"/>
            <w:shd w:val="clear" w:color="auto" w:fill="auto"/>
            <w:vAlign w:val="center"/>
            <w:hideMark/>
          </w:tcPr>
          <w:p w14:paraId="0A4D1E3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25,22014</w:t>
            </w:r>
          </w:p>
        </w:tc>
        <w:tc>
          <w:tcPr>
            <w:tcW w:w="979" w:type="dxa"/>
            <w:shd w:val="clear" w:color="auto" w:fill="auto"/>
            <w:hideMark/>
          </w:tcPr>
          <w:p w14:paraId="4B8C92BF" w14:textId="2EAA2A6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AE68BC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298CCB0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19548EF4" w14:textId="70A0B0F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BFCD2D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D31AF1E" w14:textId="239FB0A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51FE6DD" w14:textId="77777777" w:rsidTr="00931871">
        <w:trPr>
          <w:trHeight w:val="300"/>
        </w:trPr>
        <w:tc>
          <w:tcPr>
            <w:tcW w:w="589" w:type="dxa"/>
            <w:shd w:val="clear" w:color="auto" w:fill="auto"/>
            <w:vAlign w:val="center"/>
            <w:hideMark/>
          </w:tcPr>
          <w:p w14:paraId="1B548A8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44</w:t>
            </w:r>
          </w:p>
        </w:tc>
        <w:tc>
          <w:tcPr>
            <w:tcW w:w="1360" w:type="dxa"/>
            <w:shd w:val="clear" w:color="auto" w:fill="auto"/>
            <w:vAlign w:val="center"/>
            <w:hideMark/>
          </w:tcPr>
          <w:p w14:paraId="1552D86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K1046</w:t>
            </w:r>
          </w:p>
        </w:tc>
        <w:tc>
          <w:tcPr>
            <w:tcW w:w="2572" w:type="dxa"/>
            <w:shd w:val="clear" w:color="auto" w:fill="auto"/>
            <w:vAlign w:val="center"/>
            <w:hideMark/>
          </w:tcPr>
          <w:p w14:paraId="264490DB" w14:textId="687C9D3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Vakarinis ap</w:t>
            </w:r>
            <w:r>
              <w:rPr>
                <w:rFonts w:ascii="Montserrat" w:eastAsia="Times New Roman" w:hAnsi="Montserrat" w:cs="Times New Roman"/>
                <w:sz w:val="18"/>
                <w:szCs w:val="18"/>
                <w:lang w:eastAsia="lt-LT"/>
              </w:rPr>
              <w:t>link</w:t>
            </w:r>
            <w:r w:rsidRPr="00BD3C2C">
              <w:rPr>
                <w:rFonts w:ascii="Montserrat" w:eastAsia="Times New Roman" w:hAnsi="Montserrat" w:cs="Times New Roman"/>
                <w:sz w:val="18"/>
                <w:szCs w:val="18"/>
                <w:lang w:eastAsia="lt-LT"/>
              </w:rPr>
              <w:t>.–Pavilnionių g.</w:t>
            </w:r>
          </w:p>
        </w:tc>
        <w:tc>
          <w:tcPr>
            <w:tcW w:w="1299" w:type="dxa"/>
            <w:shd w:val="clear" w:color="auto" w:fill="auto"/>
            <w:vAlign w:val="center"/>
            <w:hideMark/>
          </w:tcPr>
          <w:p w14:paraId="2F75E63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54,73572</w:t>
            </w:r>
          </w:p>
        </w:tc>
        <w:tc>
          <w:tcPr>
            <w:tcW w:w="1299" w:type="dxa"/>
            <w:shd w:val="clear" w:color="auto" w:fill="auto"/>
            <w:vAlign w:val="center"/>
            <w:hideMark/>
          </w:tcPr>
          <w:p w14:paraId="590CCE5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25,20845</w:t>
            </w:r>
          </w:p>
        </w:tc>
        <w:tc>
          <w:tcPr>
            <w:tcW w:w="979" w:type="dxa"/>
            <w:shd w:val="clear" w:color="auto" w:fill="auto"/>
            <w:hideMark/>
          </w:tcPr>
          <w:p w14:paraId="5B542EE7" w14:textId="4357230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7982B3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33BE818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2E7CA3EA" w14:textId="51062C2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EA9097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5DE1D89" w14:textId="56D8491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537DF12" w14:textId="77777777" w:rsidTr="00931871">
        <w:trPr>
          <w:trHeight w:val="300"/>
        </w:trPr>
        <w:tc>
          <w:tcPr>
            <w:tcW w:w="589" w:type="dxa"/>
            <w:shd w:val="clear" w:color="auto" w:fill="auto"/>
            <w:vAlign w:val="center"/>
            <w:hideMark/>
          </w:tcPr>
          <w:p w14:paraId="53E87AC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45</w:t>
            </w:r>
          </w:p>
        </w:tc>
        <w:tc>
          <w:tcPr>
            <w:tcW w:w="1360" w:type="dxa"/>
            <w:shd w:val="clear" w:color="auto" w:fill="auto"/>
            <w:vAlign w:val="center"/>
            <w:hideMark/>
          </w:tcPr>
          <w:p w14:paraId="18BC3ED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K1047</w:t>
            </w:r>
          </w:p>
        </w:tc>
        <w:tc>
          <w:tcPr>
            <w:tcW w:w="2572" w:type="dxa"/>
            <w:shd w:val="clear" w:color="auto" w:fill="auto"/>
            <w:vAlign w:val="center"/>
            <w:hideMark/>
          </w:tcPr>
          <w:p w14:paraId="08C30683" w14:textId="69D3010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 Stanevičiaus g. 2A pėsčiųjų perėja</w:t>
            </w:r>
          </w:p>
        </w:tc>
        <w:tc>
          <w:tcPr>
            <w:tcW w:w="1299" w:type="dxa"/>
            <w:shd w:val="clear" w:color="auto" w:fill="auto"/>
            <w:vAlign w:val="center"/>
            <w:hideMark/>
          </w:tcPr>
          <w:p w14:paraId="3CDD8B9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54,72116</w:t>
            </w:r>
          </w:p>
        </w:tc>
        <w:tc>
          <w:tcPr>
            <w:tcW w:w="1299" w:type="dxa"/>
            <w:shd w:val="clear" w:color="auto" w:fill="auto"/>
            <w:vAlign w:val="center"/>
            <w:hideMark/>
          </w:tcPr>
          <w:p w14:paraId="1A41A61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25,2558</w:t>
            </w:r>
          </w:p>
        </w:tc>
        <w:tc>
          <w:tcPr>
            <w:tcW w:w="979" w:type="dxa"/>
            <w:shd w:val="clear" w:color="auto" w:fill="auto"/>
            <w:hideMark/>
          </w:tcPr>
          <w:p w14:paraId="638E29C1" w14:textId="00B91F7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FE4CA0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67280EA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06C69315" w14:textId="2A4A0DA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B05368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2092E08" w14:textId="07EE0A4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6A90A96" w14:textId="77777777" w:rsidTr="00931871">
        <w:trPr>
          <w:trHeight w:val="300"/>
        </w:trPr>
        <w:tc>
          <w:tcPr>
            <w:tcW w:w="589" w:type="dxa"/>
            <w:shd w:val="clear" w:color="auto" w:fill="auto"/>
            <w:vAlign w:val="center"/>
            <w:hideMark/>
          </w:tcPr>
          <w:p w14:paraId="1B757A2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46</w:t>
            </w:r>
          </w:p>
        </w:tc>
        <w:tc>
          <w:tcPr>
            <w:tcW w:w="1360" w:type="dxa"/>
            <w:shd w:val="clear" w:color="auto" w:fill="auto"/>
            <w:vAlign w:val="center"/>
            <w:hideMark/>
          </w:tcPr>
          <w:p w14:paraId="04DCD28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K1048</w:t>
            </w:r>
          </w:p>
        </w:tc>
        <w:tc>
          <w:tcPr>
            <w:tcW w:w="2572" w:type="dxa"/>
            <w:shd w:val="clear" w:color="auto" w:fill="auto"/>
            <w:vAlign w:val="center"/>
            <w:hideMark/>
          </w:tcPr>
          <w:p w14:paraId="2684ADFA" w14:textId="19AA4E86" w:rsidR="00931871" w:rsidRPr="00217633"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P. Lukšio–J. Kubiliaus g.</w:t>
            </w:r>
          </w:p>
        </w:tc>
        <w:tc>
          <w:tcPr>
            <w:tcW w:w="1299" w:type="dxa"/>
            <w:shd w:val="clear" w:color="auto" w:fill="auto"/>
            <w:vAlign w:val="center"/>
            <w:hideMark/>
          </w:tcPr>
          <w:p w14:paraId="4B13271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54,71132</w:t>
            </w:r>
          </w:p>
        </w:tc>
        <w:tc>
          <w:tcPr>
            <w:tcW w:w="1299" w:type="dxa"/>
            <w:shd w:val="clear" w:color="auto" w:fill="auto"/>
            <w:vAlign w:val="center"/>
            <w:hideMark/>
          </w:tcPr>
          <w:p w14:paraId="38D04E7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25,29864</w:t>
            </w:r>
          </w:p>
        </w:tc>
        <w:tc>
          <w:tcPr>
            <w:tcW w:w="979" w:type="dxa"/>
            <w:shd w:val="clear" w:color="auto" w:fill="auto"/>
            <w:hideMark/>
          </w:tcPr>
          <w:p w14:paraId="2A5EF749" w14:textId="6245EFE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8416D0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20FFB62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0CFABFA5" w14:textId="25C3D13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A96E48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9C8C7E2" w14:textId="52908E1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FD42E46" w14:textId="77777777" w:rsidTr="00931871">
        <w:trPr>
          <w:trHeight w:val="300"/>
        </w:trPr>
        <w:tc>
          <w:tcPr>
            <w:tcW w:w="589" w:type="dxa"/>
            <w:shd w:val="clear" w:color="auto" w:fill="auto"/>
            <w:vAlign w:val="center"/>
            <w:hideMark/>
          </w:tcPr>
          <w:p w14:paraId="1E07DC0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47</w:t>
            </w:r>
          </w:p>
        </w:tc>
        <w:tc>
          <w:tcPr>
            <w:tcW w:w="1360" w:type="dxa"/>
            <w:shd w:val="clear" w:color="auto" w:fill="auto"/>
            <w:vAlign w:val="center"/>
            <w:hideMark/>
          </w:tcPr>
          <w:p w14:paraId="2E90F9F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K1049</w:t>
            </w:r>
          </w:p>
        </w:tc>
        <w:tc>
          <w:tcPr>
            <w:tcW w:w="2572" w:type="dxa"/>
            <w:shd w:val="clear" w:color="auto" w:fill="auto"/>
            <w:vAlign w:val="center"/>
            <w:hideMark/>
          </w:tcPr>
          <w:p w14:paraId="0AD186FE" w14:textId="15C98B8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Drujos–Rasų g.</w:t>
            </w:r>
          </w:p>
        </w:tc>
        <w:tc>
          <w:tcPr>
            <w:tcW w:w="1299" w:type="dxa"/>
            <w:shd w:val="clear" w:color="auto" w:fill="auto"/>
            <w:vAlign w:val="center"/>
            <w:hideMark/>
          </w:tcPr>
          <w:p w14:paraId="23347C1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54,67373</w:t>
            </w:r>
          </w:p>
        </w:tc>
        <w:tc>
          <w:tcPr>
            <w:tcW w:w="1299" w:type="dxa"/>
            <w:shd w:val="clear" w:color="auto" w:fill="auto"/>
            <w:vAlign w:val="center"/>
            <w:hideMark/>
          </w:tcPr>
          <w:p w14:paraId="2F89529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25,2983</w:t>
            </w:r>
          </w:p>
        </w:tc>
        <w:tc>
          <w:tcPr>
            <w:tcW w:w="979" w:type="dxa"/>
            <w:shd w:val="clear" w:color="auto" w:fill="auto"/>
            <w:hideMark/>
          </w:tcPr>
          <w:p w14:paraId="4231B189" w14:textId="036D4B3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774B05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229D855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101254D9" w14:textId="530B20E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A4DB95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2CAF98C" w14:textId="718DD61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C72C241" w14:textId="77777777" w:rsidTr="00931871">
        <w:trPr>
          <w:trHeight w:val="300"/>
        </w:trPr>
        <w:tc>
          <w:tcPr>
            <w:tcW w:w="589" w:type="dxa"/>
            <w:shd w:val="clear" w:color="auto" w:fill="auto"/>
            <w:vAlign w:val="center"/>
            <w:hideMark/>
          </w:tcPr>
          <w:p w14:paraId="4A00190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48</w:t>
            </w:r>
          </w:p>
        </w:tc>
        <w:tc>
          <w:tcPr>
            <w:tcW w:w="1360" w:type="dxa"/>
            <w:shd w:val="clear" w:color="auto" w:fill="auto"/>
            <w:vAlign w:val="center"/>
            <w:hideMark/>
          </w:tcPr>
          <w:p w14:paraId="00CD447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K105</w:t>
            </w:r>
          </w:p>
        </w:tc>
        <w:tc>
          <w:tcPr>
            <w:tcW w:w="2572" w:type="dxa"/>
            <w:shd w:val="clear" w:color="auto" w:fill="auto"/>
            <w:vAlign w:val="center"/>
            <w:hideMark/>
          </w:tcPr>
          <w:p w14:paraId="5DC7522E" w14:textId="11399AD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J. Tumo-Vaižganto–Lukiškių g., J. Tumo-Vaižganto-Savickio g.</w:t>
            </w:r>
          </w:p>
        </w:tc>
        <w:tc>
          <w:tcPr>
            <w:tcW w:w="1299" w:type="dxa"/>
            <w:shd w:val="clear" w:color="auto" w:fill="auto"/>
            <w:vAlign w:val="center"/>
            <w:hideMark/>
          </w:tcPr>
          <w:p w14:paraId="42A8923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54,69121</w:t>
            </w:r>
          </w:p>
        </w:tc>
        <w:tc>
          <w:tcPr>
            <w:tcW w:w="1299" w:type="dxa"/>
            <w:shd w:val="clear" w:color="auto" w:fill="auto"/>
            <w:vAlign w:val="center"/>
            <w:hideMark/>
          </w:tcPr>
          <w:p w14:paraId="57FE35A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25,27024</w:t>
            </w:r>
          </w:p>
        </w:tc>
        <w:tc>
          <w:tcPr>
            <w:tcW w:w="979" w:type="dxa"/>
            <w:shd w:val="clear" w:color="auto" w:fill="auto"/>
            <w:hideMark/>
          </w:tcPr>
          <w:p w14:paraId="4E5E04B0" w14:textId="6CC4418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7E6C1C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AA4FA6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C800V</w:t>
            </w:r>
          </w:p>
        </w:tc>
        <w:tc>
          <w:tcPr>
            <w:tcW w:w="1484" w:type="dxa"/>
            <w:shd w:val="clear" w:color="auto" w:fill="auto"/>
            <w:hideMark/>
          </w:tcPr>
          <w:p w14:paraId="662859ED" w14:textId="753FE29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50EBEA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1B3DEB0" w14:textId="06EDA6F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464135E" w14:textId="77777777" w:rsidTr="00931871">
        <w:trPr>
          <w:trHeight w:val="300"/>
        </w:trPr>
        <w:tc>
          <w:tcPr>
            <w:tcW w:w="589" w:type="dxa"/>
            <w:shd w:val="clear" w:color="auto" w:fill="auto"/>
            <w:vAlign w:val="center"/>
            <w:hideMark/>
          </w:tcPr>
          <w:p w14:paraId="199319E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49</w:t>
            </w:r>
          </w:p>
        </w:tc>
        <w:tc>
          <w:tcPr>
            <w:tcW w:w="1360" w:type="dxa"/>
            <w:shd w:val="clear" w:color="auto" w:fill="auto"/>
            <w:vAlign w:val="center"/>
            <w:hideMark/>
          </w:tcPr>
          <w:p w14:paraId="3B56323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K1050</w:t>
            </w:r>
          </w:p>
        </w:tc>
        <w:tc>
          <w:tcPr>
            <w:tcW w:w="2572" w:type="dxa"/>
            <w:shd w:val="clear" w:color="auto" w:fill="auto"/>
            <w:vAlign w:val="center"/>
            <w:hideMark/>
          </w:tcPr>
          <w:p w14:paraId="74D0A298" w14:textId="6E6268C7" w:rsidR="00931871" w:rsidRPr="008405E5"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Pilaitės pr. –V. Pociūno g</w:t>
            </w:r>
          </w:p>
        </w:tc>
        <w:tc>
          <w:tcPr>
            <w:tcW w:w="1299" w:type="dxa"/>
            <w:shd w:val="clear" w:color="auto" w:fill="auto"/>
            <w:vAlign w:val="center"/>
            <w:hideMark/>
          </w:tcPr>
          <w:p w14:paraId="02FA99C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54,70151</w:t>
            </w:r>
          </w:p>
        </w:tc>
        <w:tc>
          <w:tcPr>
            <w:tcW w:w="1299" w:type="dxa"/>
            <w:shd w:val="clear" w:color="auto" w:fill="auto"/>
            <w:vAlign w:val="center"/>
            <w:hideMark/>
          </w:tcPr>
          <w:p w14:paraId="62EA4B2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25,20459</w:t>
            </w:r>
          </w:p>
        </w:tc>
        <w:tc>
          <w:tcPr>
            <w:tcW w:w="979" w:type="dxa"/>
            <w:shd w:val="clear" w:color="auto" w:fill="auto"/>
            <w:hideMark/>
          </w:tcPr>
          <w:p w14:paraId="5152B5B2" w14:textId="4B390A1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D114EE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Yunex</w:t>
            </w:r>
          </w:p>
        </w:tc>
        <w:tc>
          <w:tcPr>
            <w:tcW w:w="1164" w:type="dxa"/>
            <w:shd w:val="clear" w:color="auto" w:fill="auto"/>
            <w:vAlign w:val="center"/>
            <w:hideMark/>
          </w:tcPr>
          <w:p w14:paraId="4C0D84B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3DA9E169" w14:textId="1F74A94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9394D1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64E496F" w14:textId="0ACCB3B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A76CD0A" w14:textId="77777777" w:rsidTr="00931871">
        <w:trPr>
          <w:trHeight w:val="300"/>
        </w:trPr>
        <w:tc>
          <w:tcPr>
            <w:tcW w:w="589" w:type="dxa"/>
            <w:shd w:val="clear" w:color="auto" w:fill="auto"/>
            <w:vAlign w:val="center"/>
            <w:hideMark/>
          </w:tcPr>
          <w:p w14:paraId="6E47FA8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50</w:t>
            </w:r>
          </w:p>
        </w:tc>
        <w:tc>
          <w:tcPr>
            <w:tcW w:w="1360" w:type="dxa"/>
            <w:shd w:val="clear" w:color="auto" w:fill="auto"/>
            <w:vAlign w:val="center"/>
            <w:hideMark/>
          </w:tcPr>
          <w:p w14:paraId="5A61FC4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K1051</w:t>
            </w:r>
          </w:p>
        </w:tc>
        <w:tc>
          <w:tcPr>
            <w:tcW w:w="2572" w:type="dxa"/>
            <w:shd w:val="clear" w:color="auto" w:fill="auto"/>
            <w:vAlign w:val="center"/>
            <w:hideMark/>
          </w:tcPr>
          <w:p w14:paraId="7C1832B0" w14:textId="08F6EC2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Savanorių pr.–Sausupio g.</w:t>
            </w:r>
          </w:p>
        </w:tc>
        <w:tc>
          <w:tcPr>
            <w:tcW w:w="1299" w:type="dxa"/>
            <w:shd w:val="clear" w:color="auto" w:fill="auto"/>
            <w:vAlign w:val="center"/>
            <w:hideMark/>
          </w:tcPr>
          <w:p w14:paraId="475D96A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54,64683</w:t>
            </w:r>
          </w:p>
        </w:tc>
        <w:tc>
          <w:tcPr>
            <w:tcW w:w="1299" w:type="dxa"/>
            <w:shd w:val="clear" w:color="auto" w:fill="auto"/>
            <w:vAlign w:val="center"/>
            <w:hideMark/>
          </w:tcPr>
          <w:p w14:paraId="6C69634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25,21114</w:t>
            </w:r>
          </w:p>
        </w:tc>
        <w:tc>
          <w:tcPr>
            <w:tcW w:w="979" w:type="dxa"/>
            <w:shd w:val="clear" w:color="auto" w:fill="auto"/>
            <w:hideMark/>
          </w:tcPr>
          <w:p w14:paraId="22136AA0" w14:textId="64EA006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DEE341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165170D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4D63703A" w14:textId="6ABE8D0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AD545C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2E29B90" w14:textId="1CB020E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AEA8ED2" w14:textId="77777777" w:rsidTr="00931871">
        <w:trPr>
          <w:trHeight w:val="300"/>
        </w:trPr>
        <w:tc>
          <w:tcPr>
            <w:tcW w:w="589" w:type="dxa"/>
            <w:shd w:val="clear" w:color="auto" w:fill="auto"/>
            <w:vAlign w:val="center"/>
            <w:hideMark/>
          </w:tcPr>
          <w:p w14:paraId="2AA4B76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51</w:t>
            </w:r>
          </w:p>
        </w:tc>
        <w:tc>
          <w:tcPr>
            <w:tcW w:w="1360" w:type="dxa"/>
            <w:shd w:val="clear" w:color="auto" w:fill="auto"/>
            <w:vAlign w:val="center"/>
            <w:hideMark/>
          </w:tcPr>
          <w:p w14:paraId="0C1D8C5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K1052</w:t>
            </w:r>
          </w:p>
        </w:tc>
        <w:tc>
          <w:tcPr>
            <w:tcW w:w="2572" w:type="dxa"/>
            <w:shd w:val="clear" w:color="auto" w:fill="auto"/>
            <w:vAlign w:val="center"/>
            <w:hideMark/>
          </w:tcPr>
          <w:p w14:paraId="649CD059" w14:textId="23C61F92" w:rsidR="00931871" w:rsidRPr="008405E5"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Rygos - Taikos g. (prie PC „IKI“)</w:t>
            </w:r>
          </w:p>
        </w:tc>
        <w:tc>
          <w:tcPr>
            <w:tcW w:w="1299" w:type="dxa"/>
            <w:shd w:val="clear" w:color="auto" w:fill="auto"/>
            <w:vAlign w:val="center"/>
            <w:hideMark/>
          </w:tcPr>
          <w:p w14:paraId="6EF1C6C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54,71879</w:t>
            </w:r>
          </w:p>
        </w:tc>
        <w:tc>
          <w:tcPr>
            <w:tcW w:w="1299" w:type="dxa"/>
            <w:shd w:val="clear" w:color="auto" w:fill="auto"/>
            <w:vAlign w:val="center"/>
            <w:hideMark/>
          </w:tcPr>
          <w:p w14:paraId="4C631E4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25,21414</w:t>
            </w:r>
          </w:p>
        </w:tc>
        <w:tc>
          <w:tcPr>
            <w:tcW w:w="979" w:type="dxa"/>
            <w:shd w:val="clear" w:color="auto" w:fill="auto"/>
            <w:hideMark/>
          </w:tcPr>
          <w:p w14:paraId="118D51F4" w14:textId="347A678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58DAE0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575AC2D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4FF2CDFC" w14:textId="46BE9E6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0D528B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C88E5F3" w14:textId="21A31CD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C985FE9" w14:textId="77777777" w:rsidTr="00931871">
        <w:trPr>
          <w:trHeight w:val="300"/>
        </w:trPr>
        <w:tc>
          <w:tcPr>
            <w:tcW w:w="589" w:type="dxa"/>
            <w:shd w:val="clear" w:color="auto" w:fill="auto"/>
            <w:vAlign w:val="center"/>
            <w:hideMark/>
          </w:tcPr>
          <w:p w14:paraId="0375C55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52</w:t>
            </w:r>
          </w:p>
        </w:tc>
        <w:tc>
          <w:tcPr>
            <w:tcW w:w="1360" w:type="dxa"/>
            <w:shd w:val="clear" w:color="auto" w:fill="auto"/>
            <w:vAlign w:val="center"/>
            <w:hideMark/>
          </w:tcPr>
          <w:p w14:paraId="582147A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K1053</w:t>
            </w:r>
          </w:p>
        </w:tc>
        <w:tc>
          <w:tcPr>
            <w:tcW w:w="2572" w:type="dxa"/>
            <w:shd w:val="clear" w:color="auto" w:fill="auto"/>
            <w:vAlign w:val="center"/>
            <w:hideMark/>
          </w:tcPr>
          <w:p w14:paraId="0FC73E85" w14:textId="08BA8DF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Pilaitės pr.–Įsruties g.</w:t>
            </w:r>
          </w:p>
        </w:tc>
        <w:tc>
          <w:tcPr>
            <w:tcW w:w="1299" w:type="dxa"/>
            <w:shd w:val="clear" w:color="auto" w:fill="auto"/>
            <w:vAlign w:val="center"/>
            <w:hideMark/>
          </w:tcPr>
          <w:p w14:paraId="69B62E2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54,71025</w:t>
            </w:r>
          </w:p>
        </w:tc>
        <w:tc>
          <w:tcPr>
            <w:tcW w:w="1299" w:type="dxa"/>
            <w:shd w:val="clear" w:color="auto" w:fill="auto"/>
            <w:vAlign w:val="center"/>
            <w:hideMark/>
          </w:tcPr>
          <w:p w14:paraId="0D15BD6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25,18208</w:t>
            </w:r>
          </w:p>
        </w:tc>
        <w:tc>
          <w:tcPr>
            <w:tcW w:w="979" w:type="dxa"/>
            <w:shd w:val="clear" w:color="auto" w:fill="auto"/>
            <w:hideMark/>
          </w:tcPr>
          <w:p w14:paraId="1610D2F8" w14:textId="5144311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E7A3BC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5254FAC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212616FD" w14:textId="3B27D31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D4CA83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0DD8086" w14:textId="45C438C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A7C88D9" w14:textId="77777777" w:rsidTr="00931871">
        <w:trPr>
          <w:trHeight w:val="300"/>
        </w:trPr>
        <w:tc>
          <w:tcPr>
            <w:tcW w:w="589" w:type="dxa"/>
            <w:shd w:val="clear" w:color="auto" w:fill="auto"/>
            <w:vAlign w:val="center"/>
            <w:hideMark/>
          </w:tcPr>
          <w:p w14:paraId="1CA42F3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53</w:t>
            </w:r>
          </w:p>
        </w:tc>
        <w:tc>
          <w:tcPr>
            <w:tcW w:w="1360" w:type="dxa"/>
            <w:shd w:val="clear" w:color="auto" w:fill="auto"/>
            <w:vAlign w:val="center"/>
            <w:hideMark/>
          </w:tcPr>
          <w:p w14:paraId="61B3DB9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K1055</w:t>
            </w:r>
          </w:p>
        </w:tc>
        <w:tc>
          <w:tcPr>
            <w:tcW w:w="2572" w:type="dxa"/>
            <w:shd w:val="clear" w:color="auto" w:fill="auto"/>
            <w:vAlign w:val="center"/>
            <w:hideMark/>
          </w:tcPr>
          <w:p w14:paraId="4BFD34A8" w14:textId="202593E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G. Vilko g.–Mokslininkų g.–Molėtų pl.</w:t>
            </w:r>
          </w:p>
        </w:tc>
        <w:tc>
          <w:tcPr>
            <w:tcW w:w="1299" w:type="dxa"/>
            <w:shd w:val="clear" w:color="auto" w:fill="auto"/>
            <w:vAlign w:val="center"/>
            <w:hideMark/>
          </w:tcPr>
          <w:p w14:paraId="4BD9FF5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54,7533</w:t>
            </w:r>
          </w:p>
        </w:tc>
        <w:tc>
          <w:tcPr>
            <w:tcW w:w="1299" w:type="dxa"/>
            <w:shd w:val="clear" w:color="auto" w:fill="auto"/>
            <w:vAlign w:val="center"/>
            <w:hideMark/>
          </w:tcPr>
          <w:p w14:paraId="0524FB6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25,26929</w:t>
            </w:r>
          </w:p>
        </w:tc>
        <w:tc>
          <w:tcPr>
            <w:tcW w:w="979" w:type="dxa"/>
            <w:shd w:val="clear" w:color="auto" w:fill="auto"/>
            <w:hideMark/>
          </w:tcPr>
          <w:p w14:paraId="76CC851D" w14:textId="2A1DA38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F1B915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7FA2739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163862C9" w14:textId="4819384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C327C1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7CEFAEA" w14:textId="4FF4D28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C27D344" w14:textId="77777777" w:rsidTr="00931871">
        <w:trPr>
          <w:trHeight w:val="300"/>
        </w:trPr>
        <w:tc>
          <w:tcPr>
            <w:tcW w:w="589" w:type="dxa"/>
            <w:shd w:val="clear" w:color="auto" w:fill="auto"/>
            <w:vAlign w:val="center"/>
            <w:hideMark/>
          </w:tcPr>
          <w:p w14:paraId="069ABC4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w:t>
            </w:r>
          </w:p>
        </w:tc>
        <w:tc>
          <w:tcPr>
            <w:tcW w:w="1360" w:type="dxa"/>
            <w:shd w:val="clear" w:color="auto" w:fill="auto"/>
            <w:vAlign w:val="center"/>
            <w:hideMark/>
          </w:tcPr>
          <w:p w14:paraId="7934F82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K1056</w:t>
            </w:r>
          </w:p>
        </w:tc>
        <w:tc>
          <w:tcPr>
            <w:tcW w:w="2572" w:type="dxa"/>
            <w:shd w:val="clear" w:color="auto" w:fill="auto"/>
            <w:vAlign w:val="center"/>
            <w:hideMark/>
          </w:tcPr>
          <w:p w14:paraId="0020071F" w14:textId="260533E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Mokslininkų–Baltupio g.</w:t>
            </w:r>
          </w:p>
        </w:tc>
        <w:tc>
          <w:tcPr>
            <w:tcW w:w="1299" w:type="dxa"/>
            <w:shd w:val="clear" w:color="auto" w:fill="auto"/>
            <w:vAlign w:val="center"/>
            <w:hideMark/>
          </w:tcPr>
          <w:p w14:paraId="67BDF0E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54,75295</w:t>
            </w:r>
          </w:p>
        </w:tc>
        <w:tc>
          <w:tcPr>
            <w:tcW w:w="1299" w:type="dxa"/>
            <w:shd w:val="clear" w:color="auto" w:fill="auto"/>
            <w:vAlign w:val="center"/>
            <w:hideMark/>
          </w:tcPr>
          <w:p w14:paraId="7CD0849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25,27124</w:t>
            </w:r>
          </w:p>
        </w:tc>
        <w:tc>
          <w:tcPr>
            <w:tcW w:w="979" w:type="dxa"/>
            <w:shd w:val="clear" w:color="auto" w:fill="auto"/>
            <w:hideMark/>
          </w:tcPr>
          <w:p w14:paraId="667AC069" w14:textId="78779F2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E34613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0A82A2D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50AD2755" w14:textId="6BF9EEB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DCAC7F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76516C9" w14:textId="0A13618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61399BB" w14:textId="77777777" w:rsidTr="00931871">
        <w:trPr>
          <w:trHeight w:val="300"/>
        </w:trPr>
        <w:tc>
          <w:tcPr>
            <w:tcW w:w="589" w:type="dxa"/>
            <w:shd w:val="clear" w:color="auto" w:fill="auto"/>
            <w:vAlign w:val="center"/>
            <w:hideMark/>
          </w:tcPr>
          <w:p w14:paraId="2EE0C50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55</w:t>
            </w:r>
          </w:p>
        </w:tc>
        <w:tc>
          <w:tcPr>
            <w:tcW w:w="1360" w:type="dxa"/>
            <w:shd w:val="clear" w:color="auto" w:fill="auto"/>
            <w:vAlign w:val="center"/>
            <w:hideMark/>
          </w:tcPr>
          <w:p w14:paraId="7FF3518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K1057</w:t>
            </w:r>
          </w:p>
        </w:tc>
        <w:tc>
          <w:tcPr>
            <w:tcW w:w="2572" w:type="dxa"/>
            <w:shd w:val="clear" w:color="auto" w:fill="auto"/>
            <w:vAlign w:val="center"/>
            <w:hideMark/>
          </w:tcPr>
          <w:p w14:paraId="348C1D96" w14:textId="3ED7041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Mokslininkų g. perėja</w:t>
            </w:r>
          </w:p>
        </w:tc>
        <w:tc>
          <w:tcPr>
            <w:tcW w:w="1299" w:type="dxa"/>
            <w:shd w:val="clear" w:color="auto" w:fill="auto"/>
            <w:vAlign w:val="center"/>
            <w:hideMark/>
          </w:tcPr>
          <w:p w14:paraId="7E57C01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54,75077</w:t>
            </w:r>
          </w:p>
        </w:tc>
        <w:tc>
          <w:tcPr>
            <w:tcW w:w="1299" w:type="dxa"/>
            <w:shd w:val="clear" w:color="auto" w:fill="auto"/>
            <w:vAlign w:val="center"/>
            <w:hideMark/>
          </w:tcPr>
          <w:p w14:paraId="0771C9F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25,27639</w:t>
            </w:r>
          </w:p>
        </w:tc>
        <w:tc>
          <w:tcPr>
            <w:tcW w:w="979" w:type="dxa"/>
            <w:shd w:val="clear" w:color="auto" w:fill="auto"/>
            <w:hideMark/>
          </w:tcPr>
          <w:p w14:paraId="335EC441" w14:textId="5172A60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59BC72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54351A2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143A5B30" w14:textId="6A7C42B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DC8F94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211205E" w14:textId="50788CF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C71C192" w14:textId="77777777" w:rsidTr="00931871">
        <w:trPr>
          <w:trHeight w:val="300"/>
        </w:trPr>
        <w:tc>
          <w:tcPr>
            <w:tcW w:w="589" w:type="dxa"/>
            <w:shd w:val="clear" w:color="auto" w:fill="auto"/>
            <w:vAlign w:val="center"/>
            <w:hideMark/>
          </w:tcPr>
          <w:p w14:paraId="58FD5DC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56</w:t>
            </w:r>
          </w:p>
        </w:tc>
        <w:tc>
          <w:tcPr>
            <w:tcW w:w="1360" w:type="dxa"/>
            <w:shd w:val="clear" w:color="auto" w:fill="auto"/>
            <w:vAlign w:val="center"/>
            <w:hideMark/>
          </w:tcPr>
          <w:p w14:paraId="0B03294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K1058</w:t>
            </w:r>
          </w:p>
        </w:tc>
        <w:tc>
          <w:tcPr>
            <w:tcW w:w="2572" w:type="dxa"/>
            <w:shd w:val="clear" w:color="auto" w:fill="auto"/>
            <w:vAlign w:val="center"/>
            <w:hideMark/>
          </w:tcPr>
          <w:p w14:paraId="13546DE7" w14:textId="4912CDA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Panerių g. perėja</w:t>
            </w:r>
          </w:p>
        </w:tc>
        <w:tc>
          <w:tcPr>
            <w:tcW w:w="1299" w:type="dxa"/>
            <w:shd w:val="clear" w:color="auto" w:fill="auto"/>
            <w:vAlign w:val="center"/>
            <w:hideMark/>
          </w:tcPr>
          <w:p w14:paraId="2909053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54,6682</w:t>
            </w:r>
          </w:p>
        </w:tc>
        <w:tc>
          <w:tcPr>
            <w:tcW w:w="1299" w:type="dxa"/>
            <w:shd w:val="clear" w:color="auto" w:fill="auto"/>
            <w:vAlign w:val="center"/>
            <w:hideMark/>
          </w:tcPr>
          <w:p w14:paraId="5A1A081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25,26416</w:t>
            </w:r>
          </w:p>
        </w:tc>
        <w:tc>
          <w:tcPr>
            <w:tcW w:w="979" w:type="dxa"/>
            <w:shd w:val="clear" w:color="auto" w:fill="auto"/>
            <w:hideMark/>
          </w:tcPr>
          <w:p w14:paraId="33B43C08" w14:textId="4AFEB97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46FE02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72F77C4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1B66B104" w14:textId="31788E0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DA1B36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F6C6529" w14:textId="1C035F5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689B738" w14:textId="77777777" w:rsidTr="00931871">
        <w:trPr>
          <w:trHeight w:val="300"/>
        </w:trPr>
        <w:tc>
          <w:tcPr>
            <w:tcW w:w="589" w:type="dxa"/>
            <w:shd w:val="clear" w:color="auto" w:fill="auto"/>
            <w:vAlign w:val="center"/>
            <w:hideMark/>
          </w:tcPr>
          <w:p w14:paraId="031BB23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57</w:t>
            </w:r>
          </w:p>
        </w:tc>
        <w:tc>
          <w:tcPr>
            <w:tcW w:w="1360" w:type="dxa"/>
            <w:shd w:val="clear" w:color="auto" w:fill="auto"/>
            <w:vAlign w:val="center"/>
            <w:hideMark/>
          </w:tcPr>
          <w:p w14:paraId="588FC57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K1059</w:t>
            </w:r>
          </w:p>
        </w:tc>
        <w:tc>
          <w:tcPr>
            <w:tcW w:w="2572" w:type="dxa"/>
            <w:shd w:val="clear" w:color="auto" w:fill="auto"/>
            <w:vAlign w:val="center"/>
            <w:hideMark/>
          </w:tcPr>
          <w:p w14:paraId="1E971A89" w14:textId="2E1B220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Naugarduko–Iešmininkų g.</w:t>
            </w:r>
          </w:p>
        </w:tc>
        <w:tc>
          <w:tcPr>
            <w:tcW w:w="1299" w:type="dxa"/>
            <w:shd w:val="clear" w:color="auto" w:fill="auto"/>
            <w:vAlign w:val="center"/>
            <w:hideMark/>
          </w:tcPr>
          <w:p w14:paraId="25E1BC0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54,66714</w:t>
            </w:r>
          </w:p>
        </w:tc>
        <w:tc>
          <w:tcPr>
            <w:tcW w:w="1299" w:type="dxa"/>
            <w:shd w:val="clear" w:color="auto" w:fill="auto"/>
            <w:vAlign w:val="center"/>
            <w:hideMark/>
          </w:tcPr>
          <w:p w14:paraId="5FF6621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25,25371</w:t>
            </w:r>
          </w:p>
        </w:tc>
        <w:tc>
          <w:tcPr>
            <w:tcW w:w="979" w:type="dxa"/>
            <w:shd w:val="clear" w:color="auto" w:fill="auto"/>
            <w:hideMark/>
          </w:tcPr>
          <w:p w14:paraId="0A1D92CE" w14:textId="1F1C159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B958DC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236CD3D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210718E6" w14:textId="481A60A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85301D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379E66E" w14:textId="52A549E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67AE0EF" w14:textId="77777777" w:rsidTr="00931871">
        <w:trPr>
          <w:trHeight w:val="300"/>
        </w:trPr>
        <w:tc>
          <w:tcPr>
            <w:tcW w:w="589" w:type="dxa"/>
            <w:shd w:val="clear" w:color="auto" w:fill="auto"/>
            <w:vAlign w:val="center"/>
            <w:hideMark/>
          </w:tcPr>
          <w:p w14:paraId="2C46AE1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58</w:t>
            </w:r>
          </w:p>
        </w:tc>
        <w:tc>
          <w:tcPr>
            <w:tcW w:w="1360" w:type="dxa"/>
            <w:shd w:val="clear" w:color="auto" w:fill="auto"/>
            <w:vAlign w:val="center"/>
            <w:hideMark/>
          </w:tcPr>
          <w:p w14:paraId="2E91A4E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K106</w:t>
            </w:r>
          </w:p>
        </w:tc>
        <w:tc>
          <w:tcPr>
            <w:tcW w:w="2572" w:type="dxa"/>
            <w:shd w:val="clear" w:color="auto" w:fill="auto"/>
            <w:vAlign w:val="center"/>
            <w:hideMark/>
          </w:tcPr>
          <w:p w14:paraId="246F6DF6" w14:textId="28FA269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Gedimino pr.–J. Tumo-Vaižganto g.</w:t>
            </w:r>
          </w:p>
        </w:tc>
        <w:tc>
          <w:tcPr>
            <w:tcW w:w="1299" w:type="dxa"/>
            <w:shd w:val="clear" w:color="auto" w:fill="auto"/>
            <w:vAlign w:val="center"/>
            <w:hideMark/>
          </w:tcPr>
          <w:p w14:paraId="61DA338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54,689</w:t>
            </w:r>
          </w:p>
        </w:tc>
        <w:tc>
          <w:tcPr>
            <w:tcW w:w="1299" w:type="dxa"/>
            <w:shd w:val="clear" w:color="auto" w:fill="auto"/>
            <w:vAlign w:val="center"/>
            <w:hideMark/>
          </w:tcPr>
          <w:p w14:paraId="0AF6E47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25,26866</w:t>
            </w:r>
          </w:p>
        </w:tc>
        <w:tc>
          <w:tcPr>
            <w:tcW w:w="979" w:type="dxa"/>
            <w:shd w:val="clear" w:color="auto" w:fill="auto"/>
            <w:hideMark/>
          </w:tcPr>
          <w:p w14:paraId="3CA73B5D" w14:textId="04B8E04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69D36F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852E6A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F6708E7" w14:textId="6A0C3B1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ECD724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AA5675C" w14:textId="6E7D2DE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CE9D280" w14:textId="77777777" w:rsidTr="00931871">
        <w:trPr>
          <w:trHeight w:val="300"/>
        </w:trPr>
        <w:tc>
          <w:tcPr>
            <w:tcW w:w="589" w:type="dxa"/>
            <w:shd w:val="clear" w:color="auto" w:fill="auto"/>
            <w:vAlign w:val="center"/>
            <w:hideMark/>
          </w:tcPr>
          <w:p w14:paraId="3313E04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59</w:t>
            </w:r>
          </w:p>
        </w:tc>
        <w:tc>
          <w:tcPr>
            <w:tcW w:w="1360" w:type="dxa"/>
            <w:shd w:val="clear" w:color="auto" w:fill="auto"/>
            <w:vAlign w:val="center"/>
            <w:hideMark/>
          </w:tcPr>
          <w:p w14:paraId="1C8EF6A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K1060</w:t>
            </w:r>
          </w:p>
        </w:tc>
        <w:tc>
          <w:tcPr>
            <w:tcW w:w="2572" w:type="dxa"/>
            <w:shd w:val="clear" w:color="auto" w:fill="auto"/>
            <w:vAlign w:val="center"/>
            <w:hideMark/>
          </w:tcPr>
          <w:p w14:paraId="3398503C" w14:textId="18BD88C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Naugarduko–Gerosios Vilties g.</w:t>
            </w:r>
          </w:p>
        </w:tc>
        <w:tc>
          <w:tcPr>
            <w:tcW w:w="1299" w:type="dxa"/>
            <w:shd w:val="clear" w:color="auto" w:fill="auto"/>
            <w:vAlign w:val="center"/>
            <w:hideMark/>
          </w:tcPr>
          <w:p w14:paraId="754AEE2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54,66657</w:t>
            </w:r>
          </w:p>
        </w:tc>
        <w:tc>
          <w:tcPr>
            <w:tcW w:w="1299" w:type="dxa"/>
            <w:shd w:val="clear" w:color="auto" w:fill="auto"/>
            <w:vAlign w:val="center"/>
            <w:hideMark/>
          </w:tcPr>
          <w:p w14:paraId="569F3EA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25,25207</w:t>
            </w:r>
          </w:p>
        </w:tc>
        <w:tc>
          <w:tcPr>
            <w:tcW w:w="979" w:type="dxa"/>
            <w:shd w:val="clear" w:color="auto" w:fill="auto"/>
            <w:hideMark/>
          </w:tcPr>
          <w:p w14:paraId="3632BF6B" w14:textId="6CCD51D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3E63B4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427D9AC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67A727F8" w14:textId="3940DFC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2B53BF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DCA81FE" w14:textId="7280234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F275B15" w14:textId="77777777" w:rsidTr="00931871">
        <w:trPr>
          <w:trHeight w:val="300"/>
        </w:trPr>
        <w:tc>
          <w:tcPr>
            <w:tcW w:w="589" w:type="dxa"/>
            <w:shd w:val="clear" w:color="auto" w:fill="auto"/>
            <w:vAlign w:val="center"/>
            <w:hideMark/>
          </w:tcPr>
          <w:p w14:paraId="613D618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60</w:t>
            </w:r>
          </w:p>
        </w:tc>
        <w:tc>
          <w:tcPr>
            <w:tcW w:w="1360" w:type="dxa"/>
            <w:shd w:val="clear" w:color="auto" w:fill="auto"/>
            <w:vAlign w:val="center"/>
            <w:hideMark/>
          </w:tcPr>
          <w:p w14:paraId="0AD42B2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K1061</w:t>
            </w:r>
          </w:p>
        </w:tc>
        <w:tc>
          <w:tcPr>
            <w:tcW w:w="2572" w:type="dxa"/>
            <w:shd w:val="clear" w:color="auto" w:fill="auto"/>
            <w:vAlign w:val="center"/>
            <w:hideMark/>
          </w:tcPr>
          <w:p w14:paraId="088925BB" w14:textId="73E5E7E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Panerių–Iešmininkų g.</w:t>
            </w:r>
          </w:p>
        </w:tc>
        <w:tc>
          <w:tcPr>
            <w:tcW w:w="1299" w:type="dxa"/>
            <w:shd w:val="clear" w:color="auto" w:fill="auto"/>
            <w:vAlign w:val="center"/>
            <w:hideMark/>
          </w:tcPr>
          <w:p w14:paraId="10793C3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54,66628</w:t>
            </w:r>
          </w:p>
        </w:tc>
        <w:tc>
          <w:tcPr>
            <w:tcW w:w="1299" w:type="dxa"/>
            <w:shd w:val="clear" w:color="auto" w:fill="auto"/>
            <w:vAlign w:val="center"/>
            <w:hideMark/>
          </w:tcPr>
          <w:p w14:paraId="1608F10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25,25459</w:t>
            </w:r>
          </w:p>
        </w:tc>
        <w:tc>
          <w:tcPr>
            <w:tcW w:w="979" w:type="dxa"/>
            <w:shd w:val="clear" w:color="auto" w:fill="auto"/>
            <w:hideMark/>
          </w:tcPr>
          <w:p w14:paraId="7013D04A" w14:textId="7AFAF91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32AA7E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5678676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642347AF" w14:textId="769E4CF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881F50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CA2731F" w14:textId="115CA69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778E5BF" w14:textId="77777777" w:rsidTr="00931871">
        <w:trPr>
          <w:trHeight w:val="300"/>
        </w:trPr>
        <w:tc>
          <w:tcPr>
            <w:tcW w:w="589" w:type="dxa"/>
            <w:shd w:val="clear" w:color="auto" w:fill="auto"/>
            <w:vAlign w:val="center"/>
            <w:hideMark/>
          </w:tcPr>
          <w:p w14:paraId="13DE00F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61</w:t>
            </w:r>
          </w:p>
        </w:tc>
        <w:tc>
          <w:tcPr>
            <w:tcW w:w="1360" w:type="dxa"/>
            <w:shd w:val="clear" w:color="auto" w:fill="auto"/>
            <w:vAlign w:val="center"/>
            <w:hideMark/>
          </w:tcPr>
          <w:p w14:paraId="46D87A8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K1062</w:t>
            </w:r>
          </w:p>
        </w:tc>
        <w:tc>
          <w:tcPr>
            <w:tcW w:w="2572" w:type="dxa"/>
            <w:shd w:val="clear" w:color="auto" w:fill="auto"/>
            <w:vAlign w:val="center"/>
            <w:hideMark/>
          </w:tcPr>
          <w:p w14:paraId="79E20CC5" w14:textId="6E1A870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Vydūno–Karaliaučiaus g.</w:t>
            </w:r>
          </w:p>
        </w:tc>
        <w:tc>
          <w:tcPr>
            <w:tcW w:w="1299" w:type="dxa"/>
            <w:shd w:val="clear" w:color="auto" w:fill="auto"/>
            <w:vAlign w:val="center"/>
            <w:hideMark/>
          </w:tcPr>
          <w:p w14:paraId="7010DF7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54,70734</w:t>
            </w:r>
          </w:p>
        </w:tc>
        <w:tc>
          <w:tcPr>
            <w:tcW w:w="1299" w:type="dxa"/>
            <w:shd w:val="clear" w:color="auto" w:fill="auto"/>
            <w:vAlign w:val="center"/>
            <w:hideMark/>
          </w:tcPr>
          <w:p w14:paraId="5258F83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25,17495</w:t>
            </w:r>
          </w:p>
        </w:tc>
        <w:tc>
          <w:tcPr>
            <w:tcW w:w="979" w:type="dxa"/>
            <w:shd w:val="clear" w:color="auto" w:fill="auto"/>
            <w:hideMark/>
          </w:tcPr>
          <w:p w14:paraId="3A386F04" w14:textId="2434B44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207B60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1CDF38F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3A99DA7D" w14:textId="2CDA714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B5FB71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1FECFDB" w14:textId="244F775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0BEB359" w14:textId="77777777" w:rsidTr="00931871">
        <w:trPr>
          <w:trHeight w:val="300"/>
        </w:trPr>
        <w:tc>
          <w:tcPr>
            <w:tcW w:w="589" w:type="dxa"/>
            <w:shd w:val="clear" w:color="auto" w:fill="auto"/>
            <w:vAlign w:val="center"/>
            <w:hideMark/>
          </w:tcPr>
          <w:p w14:paraId="4412740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62</w:t>
            </w:r>
          </w:p>
        </w:tc>
        <w:tc>
          <w:tcPr>
            <w:tcW w:w="1360" w:type="dxa"/>
            <w:shd w:val="clear" w:color="auto" w:fill="auto"/>
            <w:vAlign w:val="center"/>
            <w:hideMark/>
          </w:tcPr>
          <w:p w14:paraId="12FB023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K1063</w:t>
            </w:r>
          </w:p>
        </w:tc>
        <w:tc>
          <w:tcPr>
            <w:tcW w:w="2572" w:type="dxa"/>
            <w:shd w:val="clear" w:color="auto" w:fill="auto"/>
            <w:vAlign w:val="center"/>
            <w:hideMark/>
          </w:tcPr>
          <w:p w14:paraId="4291F777" w14:textId="4AB578F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Molėtų pl.–Santaros g.</w:t>
            </w:r>
          </w:p>
        </w:tc>
        <w:tc>
          <w:tcPr>
            <w:tcW w:w="1299" w:type="dxa"/>
            <w:shd w:val="clear" w:color="auto" w:fill="auto"/>
            <w:vAlign w:val="center"/>
            <w:hideMark/>
          </w:tcPr>
          <w:p w14:paraId="74CF5C2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54,75804</w:t>
            </w:r>
          </w:p>
        </w:tc>
        <w:tc>
          <w:tcPr>
            <w:tcW w:w="1299" w:type="dxa"/>
            <w:shd w:val="clear" w:color="auto" w:fill="auto"/>
            <w:vAlign w:val="center"/>
            <w:hideMark/>
          </w:tcPr>
          <w:p w14:paraId="520E5E4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25,27208</w:t>
            </w:r>
          </w:p>
        </w:tc>
        <w:tc>
          <w:tcPr>
            <w:tcW w:w="979" w:type="dxa"/>
            <w:shd w:val="clear" w:color="auto" w:fill="auto"/>
            <w:hideMark/>
          </w:tcPr>
          <w:p w14:paraId="0C432F59" w14:textId="3269FA7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87C183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1BBAAAC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6335C312" w14:textId="4EDA37D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089674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24BCB2F" w14:textId="2100A2F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19BB781" w14:textId="77777777" w:rsidTr="00931871">
        <w:trPr>
          <w:trHeight w:val="300"/>
        </w:trPr>
        <w:tc>
          <w:tcPr>
            <w:tcW w:w="589" w:type="dxa"/>
            <w:shd w:val="clear" w:color="auto" w:fill="auto"/>
            <w:vAlign w:val="center"/>
            <w:hideMark/>
          </w:tcPr>
          <w:p w14:paraId="6EF33F0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63</w:t>
            </w:r>
          </w:p>
        </w:tc>
        <w:tc>
          <w:tcPr>
            <w:tcW w:w="1360" w:type="dxa"/>
            <w:shd w:val="clear" w:color="auto" w:fill="auto"/>
            <w:vAlign w:val="center"/>
            <w:hideMark/>
          </w:tcPr>
          <w:p w14:paraId="04C6371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K1064</w:t>
            </w:r>
          </w:p>
        </w:tc>
        <w:tc>
          <w:tcPr>
            <w:tcW w:w="2572" w:type="dxa"/>
            <w:shd w:val="clear" w:color="auto" w:fill="auto"/>
            <w:vAlign w:val="center"/>
            <w:hideMark/>
          </w:tcPr>
          <w:p w14:paraId="433BC904" w14:textId="3D66509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Santariškių–Santaros g.</w:t>
            </w:r>
          </w:p>
        </w:tc>
        <w:tc>
          <w:tcPr>
            <w:tcW w:w="1299" w:type="dxa"/>
            <w:shd w:val="clear" w:color="auto" w:fill="auto"/>
            <w:vAlign w:val="center"/>
            <w:hideMark/>
          </w:tcPr>
          <w:p w14:paraId="679B749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54,75764</w:t>
            </w:r>
          </w:p>
        </w:tc>
        <w:tc>
          <w:tcPr>
            <w:tcW w:w="1299" w:type="dxa"/>
            <w:shd w:val="clear" w:color="auto" w:fill="auto"/>
            <w:vAlign w:val="center"/>
            <w:hideMark/>
          </w:tcPr>
          <w:p w14:paraId="51D5CD4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25,281</w:t>
            </w:r>
          </w:p>
        </w:tc>
        <w:tc>
          <w:tcPr>
            <w:tcW w:w="979" w:type="dxa"/>
            <w:shd w:val="clear" w:color="auto" w:fill="auto"/>
            <w:hideMark/>
          </w:tcPr>
          <w:p w14:paraId="12301A1F" w14:textId="627C761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A66D32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35BE77D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67089805" w14:textId="13ADB43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FBCF00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E501754" w14:textId="254929A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B8DDE23" w14:textId="77777777" w:rsidTr="00931871">
        <w:trPr>
          <w:trHeight w:val="300"/>
        </w:trPr>
        <w:tc>
          <w:tcPr>
            <w:tcW w:w="589" w:type="dxa"/>
            <w:shd w:val="clear" w:color="auto" w:fill="auto"/>
            <w:vAlign w:val="center"/>
            <w:hideMark/>
          </w:tcPr>
          <w:p w14:paraId="4DDB760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64</w:t>
            </w:r>
          </w:p>
        </w:tc>
        <w:tc>
          <w:tcPr>
            <w:tcW w:w="1360" w:type="dxa"/>
            <w:shd w:val="clear" w:color="auto" w:fill="auto"/>
            <w:vAlign w:val="center"/>
            <w:hideMark/>
          </w:tcPr>
          <w:p w14:paraId="774AC94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K1065</w:t>
            </w:r>
          </w:p>
        </w:tc>
        <w:tc>
          <w:tcPr>
            <w:tcW w:w="2572" w:type="dxa"/>
            <w:shd w:val="clear" w:color="auto" w:fill="auto"/>
            <w:vAlign w:val="center"/>
            <w:hideMark/>
          </w:tcPr>
          <w:p w14:paraId="0B19521D" w14:textId="259D353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Santarišnių g. 1A perėja</w:t>
            </w:r>
          </w:p>
        </w:tc>
        <w:tc>
          <w:tcPr>
            <w:tcW w:w="1299" w:type="dxa"/>
            <w:shd w:val="clear" w:color="auto" w:fill="auto"/>
            <w:vAlign w:val="center"/>
            <w:hideMark/>
          </w:tcPr>
          <w:p w14:paraId="656FCC6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54,75249</w:t>
            </w:r>
          </w:p>
        </w:tc>
        <w:tc>
          <w:tcPr>
            <w:tcW w:w="1299" w:type="dxa"/>
            <w:shd w:val="clear" w:color="auto" w:fill="auto"/>
            <w:vAlign w:val="center"/>
            <w:hideMark/>
          </w:tcPr>
          <w:p w14:paraId="0D02135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25,28007</w:t>
            </w:r>
          </w:p>
        </w:tc>
        <w:tc>
          <w:tcPr>
            <w:tcW w:w="979" w:type="dxa"/>
            <w:shd w:val="clear" w:color="auto" w:fill="auto"/>
            <w:hideMark/>
          </w:tcPr>
          <w:p w14:paraId="23ABDA3A" w14:textId="02AFD6C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2DFA7B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29318CE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6CF7D5C1" w14:textId="0EDF6BF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AD04AC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3D13292" w14:textId="55744A0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9AEEA4B" w14:textId="77777777" w:rsidTr="00931871">
        <w:trPr>
          <w:trHeight w:val="300"/>
        </w:trPr>
        <w:tc>
          <w:tcPr>
            <w:tcW w:w="589" w:type="dxa"/>
            <w:shd w:val="clear" w:color="auto" w:fill="auto"/>
            <w:vAlign w:val="center"/>
            <w:hideMark/>
          </w:tcPr>
          <w:p w14:paraId="7C8FA90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65</w:t>
            </w:r>
          </w:p>
        </w:tc>
        <w:tc>
          <w:tcPr>
            <w:tcW w:w="1360" w:type="dxa"/>
            <w:shd w:val="clear" w:color="auto" w:fill="auto"/>
            <w:vAlign w:val="center"/>
            <w:hideMark/>
          </w:tcPr>
          <w:p w14:paraId="2E55246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K1066</w:t>
            </w:r>
          </w:p>
        </w:tc>
        <w:tc>
          <w:tcPr>
            <w:tcW w:w="2572" w:type="dxa"/>
            <w:shd w:val="clear" w:color="auto" w:fill="auto"/>
            <w:vAlign w:val="center"/>
            <w:hideMark/>
          </w:tcPr>
          <w:p w14:paraId="136149D3" w14:textId="3F15D18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Rygos–Taikos g. (prie PC „Maxima“)</w:t>
            </w:r>
          </w:p>
        </w:tc>
        <w:tc>
          <w:tcPr>
            <w:tcW w:w="1299" w:type="dxa"/>
            <w:shd w:val="clear" w:color="auto" w:fill="auto"/>
            <w:vAlign w:val="center"/>
            <w:hideMark/>
          </w:tcPr>
          <w:p w14:paraId="1659DA0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54,71656</w:t>
            </w:r>
          </w:p>
        </w:tc>
        <w:tc>
          <w:tcPr>
            <w:tcW w:w="1299" w:type="dxa"/>
            <w:shd w:val="clear" w:color="auto" w:fill="auto"/>
            <w:vAlign w:val="center"/>
            <w:hideMark/>
          </w:tcPr>
          <w:p w14:paraId="100EF99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25,22834</w:t>
            </w:r>
          </w:p>
        </w:tc>
        <w:tc>
          <w:tcPr>
            <w:tcW w:w="979" w:type="dxa"/>
            <w:shd w:val="clear" w:color="auto" w:fill="auto"/>
            <w:hideMark/>
          </w:tcPr>
          <w:p w14:paraId="298AF486" w14:textId="4B20835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2D36F2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145C070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29868BE9" w14:textId="61B2A8E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9B2207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1955A1D" w14:textId="229C211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5E7349D" w14:textId="77777777" w:rsidTr="00931871">
        <w:trPr>
          <w:trHeight w:val="300"/>
        </w:trPr>
        <w:tc>
          <w:tcPr>
            <w:tcW w:w="589" w:type="dxa"/>
            <w:shd w:val="clear" w:color="auto" w:fill="auto"/>
            <w:vAlign w:val="center"/>
            <w:hideMark/>
          </w:tcPr>
          <w:p w14:paraId="565F1E5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66</w:t>
            </w:r>
          </w:p>
        </w:tc>
        <w:tc>
          <w:tcPr>
            <w:tcW w:w="1360" w:type="dxa"/>
            <w:shd w:val="clear" w:color="auto" w:fill="auto"/>
            <w:vAlign w:val="center"/>
            <w:hideMark/>
          </w:tcPr>
          <w:p w14:paraId="1A1B699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K1067</w:t>
            </w:r>
          </w:p>
        </w:tc>
        <w:tc>
          <w:tcPr>
            <w:tcW w:w="2572" w:type="dxa"/>
            <w:shd w:val="clear" w:color="auto" w:fill="auto"/>
            <w:vAlign w:val="center"/>
            <w:hideMark/>
          </w:tcPr>
          <w:p w14:paraId="28AF717F" w14:textId="1BFEFBE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Gelvonų g. perėja</w:t>
            </w:r>
          </w:p>
        </w:tc>
        <w:tc>
          <w:tcPr>
            <w:tcW w:w="1299" w:type="dxa"/>
            <w:shd w:val="clear" w:color="auto" w:fill="auto"/>
            <w:vAlign w:val="center"/>
            <w:hideMark/>
          </w:tcPr>
          <w:p w14:paraId="6DA1D7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54,71473</w:t>
            </w:r>
          </w:p>
        </w:tc>
        <w:tc>
          <w:tcPr>
            <w:tcW w:w="1299" w:type="dxa"/>
            <w:shd w:val="clear" w:color="auto" w:fill="auto"/>
            <w:vAlign w:val="center"/>
            <w:hideMark/>
          </w:tcPr>
          <w:p w14:paraId="74CA877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25,25707</w:t>
            </w:r>
          </w:p>
        </w:tc>
        <w:tc>
          <w:tcPr>
            <w:tcW w:w="979" w:type="dxa"/>
            <w:shd w:val="clear" w:color="auto" w:fill="auto"/>
            <w:hideMark/>
          </w:tcPr>
          <w:p w14:paraId="18BCA1E6" w14:textId="5E173E8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79BC62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4E0D989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7AA3AB33" w14:textId="6F9B632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3EBB54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495E7B7" w14:textId="4C03BC5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F9836DB" w14:textId="77777777" w:rsidTr="00931871">
        <w:trPr>
          <w:trHeight w:val="300"/>
        </w:trPr>
        <w:tc>
          <w:tcPr>
            <w:tcW w:w="589" w:type="dxa"/>
            <w:shd w:val="clear" w:color="auto" w:fill="auto"/>
            <w:vAlign w:val="center"/>
            <w:hideMark/>
          </w:tcPr>
          <w:p w14:paraId="41DA62C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67</w:t>
            </w:r>
          </w:p>
        </w:tc>
        <w:tc>
          <w:tcPr>
            <w:tcW w:w="1360" w:type="dxa"/>
            <w:shd w:val="clear" w:color="auto" w:fill="auto"/>
            <w:vAlign w:val="center"/>
            <w:hideMark/>
          </w:tcPr>
          <w:p w14:paraId="720C039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K1068</w:t>
            </w:r>
          </w:p>
        </w:tc>
        <w:tc>
          <w:tcPr>
            <w:tcW w:w="2572" w:type="dxa"/>
            <w:shd w:val="clear" w:color="auto" w:fill="auto"/>
            <w:vAlign w:val="center"/>
            <w:hideMark/>
          </w:tcPr>
          <w:p w14:paraId="51F2CADD" w14:textId="7FE3058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Kalvarijų–J. Kazlausko g.</w:t>
            </w:r>
          </w:p>
        </w:tc>
        <w:tc>
          <w:tcPr>
            <w:tcW w:w="1299" w:type="dxa"/>
            <w:shd w:val="clear" w:color="auto" w:fill="auto"/>
            <w:vAlign w:val="center"/>
            <w:hideMark/>
          </w:tcPr>
          <w:p w14:paraId="6A5D68C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54,723</w:t>
            </w:r>
          </w:p>
        </w:tc>
        <w:tc>
          <w:tcPr>
            <w:tcW w:w="1299" w:type="dxa"/>
            <w:shd w:val="clear" w:color="auto" w:fill="auto"/>
            <w:vAlign w:val="center"/>
            <w:hideMark/>
          </w:tcPr>
          <w:p w14:paraId="1C8AB5F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25,28262</w:t>
            </w:r>
          </w:p>
        </w:tc>
        <w:tc>
          <w:tcPr>
            <w:tcW w:w="979" w:type="dxa"/>
            <w:shd w:val="clear" w:color="auto" w:fill="auto"/>
            <w:hideMark/>
          </w:tcPr>
          <w:p w14:paraId="10730292" w14:textId="057348E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73665F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6CF2A72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34031E4B" w14:textId="0A22D81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6ADF3C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A6E96B4" w14:textId="2042C5E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8B9EBA9" w14:textId="77777777" w:rsidTr="00931871">
        <w:trPr>
          <w:trHeight w:val="300"/>
        </w:trPr>
        <w:tc>
          <w:tcPr>
            <w:tcW w:w="589" w:type="dxa"/>
            <w:shd w:val="clear" w:color="auto" w:fill="auto"/>
            <w:vAlign w:val="center"/>
            <w:hideMark/>
          </w:tcPr>
          <w:p w14:paraId="1D7D43A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68</w:t>
            </w:r>
          </w:p>
        </w:tc>
        <w:tc>
          <w:tcPr>
            <w:tcW w:w="1360" w:type="dxa"/>
            <w:shd w:val="clear" w:color="auto" w:fill="auto"/>
            <w:vAlign w:val="center"/>
            <w:hideMark/>
          </w:tcPr>
          <w:p w14:paraId="699849A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K1069</w:t>
            </w:r>
          </w:p>
        </w:tc>
        <w:tc>
          <w:tcPr>
            <w:tcW w:w="2572" w:type="dxa"/>
            <w:shd w:val="clear" w:color="auto" w:fill="auto"/>
            <w:vAlign w:val="center"/>
            <w:hideMark/>
          </w:tcPr>
          <w:p w14:paraId="124FA262" w14:textId="2A18B8D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Verkių–P. Lukšio g.</w:t>
            </w:r>
          </w:p>
        </w:tc>
        <w:tc>
          <w:tcPr>
            <w:tcW w:w="1299" w:type="dxa"/>
            <w:shd w:val="clear" w:color="auto" w:fill="auto"/>
            <w:vAlign w:val="center"/>
            <w:hideMark/>
          </w:tcPr>
          <w:p w14:paraId="14153AF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54,71232</w:t>
            </w:r>
          </w:p>
        </w:tc>
        <w:tc>
          <w:tcPr>
            <w:tcW w:w="1299" w:type="dxa"/>
            <w:shd w:val="clear" w:color="auto" w:fill="auto"/>
            <w:vAlign w:val="center"/>
            <w:hideMark/>
          </w:tcPr>
          <w:p w14:paraId="0D847D9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25,29264</w:t>
            </w:r>
          </w:p>
        </w:tc>
        <w:tc>
          <w:tcPr>
            <w:tcW w:w="979" w:type="dxa"/>
            <w:shd w:val="clear" w:color="auto" w:fill="auto"/>
            <w:hideMark/>
          </w:tcPr>
          <w:p w14:paraId="2ED1B0A4" w14:textId="47F3BA9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D72475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6426A9B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3A48DF24" w14:textId="2C86E41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8A53AE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5D07234" w14:textId="09F3E06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7D1A88D" w14:textId="77777777" w:rsidTr="00931871">
        <w:trPr>
          <w:trHeight w:val="300"/>
        </w:trPr>
        <w:tc>
          <w:tcPr>
            <w:tcW w:w="589" w:type="dxa"/>
            <w:shd w:val="clear" w:color="auto" w:fill="auto"/>
            <w:vAlign w:val="center"/>
            <w:hideMark/>
          </w:tcPr>
          <w:p w14:paraId="0F92AA2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69</w:t>
            </w:r>
          </w:p>
        </w:tc>
        <w:tc>
          <w:tcPr>
            <w:tcW w:w="1360" w:type="dxa"/>
            <w:shd w:val="clear" w:color="auto" w:fill="auto"/>
            <w:vAlign w:val="center"/>
            <w:hideMark/>
          </w:tcPr>
          <w:p w14:paraId="0895980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K107</w:t>
            </w:r>
          </w:p>
        </w:tc>
        <w:tc>
          <w:tcPr>
            <w:tcW w:w="2572" w:type="dxa"/>
            <w:shd w:val="clear" w:color="auto" w:fill="auto"/>
            <w:vAlign w:val="center"/>
            <w:hideMark/>
          </w:tcPr>
          <w:p w14:paraId="6DF5BE19" w14:textId="3794AFCB" w:rsidR="00931871" w:rsidRPr="00217633"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V. Kudirkos–Pamėnkalnio–J. Jasinskio g.</w:t>
            </w:r>
          </w:p>
        </w:tc>
        <w:tc>
          <w:tcPr>
            <w:tcW w:w="1299" w:type="dxa"/>
            <w:shd w:val="clear" w:color="auto" w:fill="auto"/>
            <w:vAlign w:val="center"/>
            <w:hideMark/>
          </w:tcPr>
          <w:p w14:paraId="078AAD7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54,68761</w:t>
            </w:r>
          </w:p>
        </w:tc>
        <w:tc>
          <w:tcPr>
            <w:tcW w:w="1299" w:type="dxa"/>
            <w:shd w:val="clear" w:color="auto" w:fill="auto"/>
            <w:vAlign w:val="center"/>
            <w:hideMark/>
          </w:tcPr>
          <w:p w14:paraId="6E2D3C6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25,26786</w:t>
            </w:r>
          </w:p>
        </w:tc>
        <w:tc>
          <w:tcPr>
            <w:tcW w:w="979" w:type="dxa"/>
            <w:shd w:val="clear" w:color="auto" w:fill="auto"/>
            <w:hideMark/>
          </w:tcPr>
          <w:p w14:paraId="5872AED4" w14:textId="478C2A5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2A9E77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B20872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C800V</w:t>
            </w:r>
          </w:p>
        </w:tc>
        <w:tc>
          <w:tcPr>
            <w:tcW w:w="1484" w:type="dxa"/>
            <w:shd w:val="clear" w:color="auto" w:fill="auto"/>
            <w:hideMark/>
          </w:tcPr>
          <w:p w14:paraId="79EDF0B4" w14:textId="22714BA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8382E2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E4FD600" w14:textId="0F98C64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1401A7A" w14:textId="77777777" w:rsidTr="00931871">
        <w:trPr>
          <w:trHeight w:val="300"/>
        </w:trPr>
        <w:tc>
          <w:tcPr>
            <w:tcW w:w="589" w:type="dxa"/>
            <w:shd w:val="clear" w:color="auto" w:fill="auto"/>
            <w:vAlign w:val="center"/>
            <w:hideMark/>
          </w:tcPr>
          <w:p w14:paraId="013BE7F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70</w:t>
            </w:r>
          </w:p>
        </w:tc>
        <w:tc>
          <w:tcPr>
            <w:tcW w:w="1360" w:type="dxa"/>
            <w:shd w:val="clear" w:color="auto" w:fill="auto"/>
            <w:vAlign w:val="center"/>
            <w:hideMark/>
          </w:tcPr>
          <w:p w14:paraId="723DBD4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K1070</w:t>
            </w:r>
          </w:p>
        </w:tc>
        <w:tc>
          <w:tcPr>
            <w:tcW w:w="2572" w:type="dxa"/>
            <w:shd w:val="clear" w:color="auto" w:fill="auto"/>
            <w:vAlign w:val="center"/>
            <w:hideMark/>
          </w:tcPr>
          <w:p w14:paraId="45940804" w14:textId="44A29B0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Žirmūnų–P. Lukšio g.</w:t>
            </w:r>
          </w:p>
        </w:tc>
        <w:tc>
          <w:tcPr>
            <w:tcW w:w="1299" w:type="dxa"/>
            <w:shd w:val="clear" w:color="auto" w:fill="auto"/>
            <w:vAlign w:val="center"/>
            <w:hideMark/>
          </w:tcPr>
          <w:p w14:paraId="5B046D2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54,7113</w:t>
            </w:r>
          </w:p>
        </w:tc>
        <w:tc>
          <w:tcPr>
            <w:tcW w:w="1299" w:type="dxa"/>
            <w:shd w:val="clear" w:color="auto" w:fill="auto"/>
            <w:vAlign w:val="center"/>
            <w:hideMark/>
          </w:tcPr>
          <w:p w14:paraId="53DB3F2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25,30484</w:t>
            </w:r>
          </w:p>
        </w:tc>
        <w:tc>
          <w:tcPr>
            <w:tcW w:w="979" w:type="dxa"/>
            <w:shd w:val="clear" w:color="auto" w:fill="auto"/>
            <w:hideMark/>
          </w:tcPr>
          <w:p w14:paraId="1D120BBE" w14:textId="62B2334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8592C5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70063DB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3A7BC12C" w14:textId="590EBAF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8AE875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A8A9342" w14:textId="3673487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0DE8BE8" w14:textId="77777777" w:rsidTr="00931871">
        <w:trPr>
          <w:trHeight w:val="300"/>
        </w:trPr>
        <w:tc>
          <w:tcPr>
            <w:tcW w:w="589" w:type="dxa"/>
            <w:shd w:val="clear" w:color="auto" w:fill="auto"/>
            <w:vAlign w:val="center"/>
            <w:hideMark/>
          </w:tcPr>
          <w:p w14:paraId="2344897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71</w:t>
            </w:r>
          </w:p>
        </w:tc>
        <w:tc>
          <w:tcPr>
            <w:tcW w:w="1360" w:type="dxa"/>
            <w:shd w:val="clear" w:color="auto" w:fill="auto"/>
            <w:vAlign w:val="center"/>
            <w:hideMark/>
          </w:tcPr>
          <w:p w14:paraId="1759AD1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K1071</w:t>
            </w:r>
          </w:p>
        </w:tc>
        <w:tc>
          <w:tcPr>
            <w:tcW w:w="2572" w:type="dxa"/>
            <w:shd w:val="clear" w:color="auto" w:fill="auto"/>
            <w:vAlign w:val="center"/>
            <w:hideMark/>
          </w:tcPr>
          <w:p w14:paraId="6650FFB3" w14:textId="5F0B177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Drujos–Subačiaus g.</w:t>
            </w:r>
          </w:p>
        </w:tc>
        <w:tc>
          <w:tcPr>
            <w:tcW w:w="1299" w:type="dxa"/>
            <w:shd w:val="clear" w:color="auto" w:fill="auto"/>
            <w:vAlign w:val="center"/>
            <w:hideMark/>
          </w:tcPr>
          <w:p w14:paraId="4C6E5B6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54,67679</w:t>
            </w:r>
          </w:p>
        </w:tc>
        <w:tc>
          <w:tcPr>
            <w:tcW w:w="1299" w:type="dxa"/>
            <w:shd w:val="clear" w:color="auto" w:fill="auto"/>
            <w:vAlign w:val="center"/>
            <w:hideMark/>
          </w:tcPr>
          <w:p w14:paraId="40B5756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25,307</w:t>
            </w:r>
          </w:p>
        </w:tc>
        <w:tc>
          <w:tcPr>
            <w:tcW w:w="979" w:type="dxa"/>
            <w:shd w:val="clear" w:color="auto" w:fill="auto"/>
            <w:hideMark/>
          </w:tcPr>
          <w:p w14:paraId="0C65DB58" w14:textId="1F8F51E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A9C7A2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200763C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568B2D1E" w14:textId="21F0FF6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44ECCB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E1042C6" w14:textId="003AAF5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E502548" w14:textId="77777777" w:rsidTr="00931871">
        <w:trPr>
          <w:trHeight w:val="300"/>
        </w:trPr>
        <w:tc>
          <w:tcPr>
            <w:tcW w:w="589" w:type="dxa"/>
            <w:shd w:val="clear" w:color="auto" w:fill="auto"/>
            <w:vAlign w:val="center"/>
            <w:hideMark/>
          </w:tcPr>
          <w:p w14:paraId="54AA254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72</w:t>
            </w:r>
          </w:p>
        </w:tc>
        <w:tc>
          <w:tcPr>
            <w:tcW w:w="1360" w:type="dxa"/>
            <w:shd w:val="clear" w:color="auto" w:fill="auto"/>
            <w:vAlign w:val="center"/>
            <w:hideMark/>
          </w:tcPr>
          <w:p w14:paraId="1E6551D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K1072</w:t>
            </w:r>
          </w:p>
        </w:tc>
        <w:tc>
          <w:tcPr>
            <w:tcW w:w="2572" w:type="dxa"/>
            <w:shd w:val="clear" w:color="auto" w:fill="auto"/>
            <w:vAlign w:val="center"/>
            <w:hideMark/>
          </w:tcPr>
          <w:p w14:paraId="3001634C" w14:textId="3FE4857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Parko–Pergalės g.</w:t>
            </w:r>
          </w:p>
        </w:tc>
        <w:tc>
          <w:tcPr>
            <w:tcW w:w="1299" w:type="dxa"/>
            <w:shd w:val="clear" w:color="auto" w:fill="auto"/>
            <w:vAlign w:val="center"/>
            <w:hideMark/>
          </w:tcPr>
          <w:p w14:paraId="404B2B4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54,68847</w:t>
            </w:r>
          </w:p>
        </w:tc>
        <w:tc>
          <w:tcPr>
            <w:tcW w:w="1299" w:type="dxa"/>
            <w:shd w:val="clear" w:color="auto" w:fill="auto"/>
            <w:vAlign w:val="center"/>
            <w:hideMark/>
          </w:tcPr>
          <w:p w14:paraId="1EC9413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25,41126</w:t>
            </w:r>
          </w:p>
        </w:tc>
        <w:tc>
          <w:tcPr>
            <w:tcW w:w="979" w:type="dxa"/>
            <w:shd w:val="clear" w:color="auto" w:fill="auto"/>
            <w:hideMark/>
          </w:tcPr>
          <w:p w14:paraId="29D82B82" w14:textId="7A070BB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509E11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470DC29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75EE14E1" w14:textId="4F3A262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9A404A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4528F4C" w14:textId="354B141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B6F2A5B" w14:textId="77777777" w:rsidTr="00931871">
        <w:trPr>
          <w:trHeight w:val="300"/>
        </w:trPr>
        <w:tc>
          <w:tcPr>
            <w:tcW w:w="589" w:type="dxa"/>
            <w:shd w:val="clear" w:color="auto" w:fill="auto"/>
            <w:vAlign w:val="center"/>
            <w:hideMark/>
          </w:tcPr>
          <w:p w14:paraId="43B330B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73</w:t>
            </w:r>
          </w:p>
        </w:tc>
        <w:tc>
          <w:tcPr>
            <w:tcW w:w="1360" w:type="dxa"/>
            <w:shd w:val="clear" w:color="auto" w:fill="auto"/>
            <w:vAlign w:val="center"/>
            <w:hideMark/>
          </w:tcPr>
          <w:p w14:paraId="4C60DC7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K1073</w:t>
            </w:r>
          </w:p>
        </w:tc>
        <w:tc>
          <w:tcPr>
            <w:tcW w:w="2572" w:type="dxa"/>
            <w:shd w:val="clear" w:color="auto" w:fill="auto"/>
            <w:vAlign w:val="center"/>
            <w:hideMark/>
          </w:tcPr>
          <w:p w14:paraId="3AF657A2" w14:textId="39237E5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Parko g. perėja</w:t>
            </w:r>
          </w:p>
        </w:tc>
        <w:tc>
          <w:tcPr>
            <w:tcW w:w="1299" w:type="dxa"/>
            <w:shd w:val="clear" w:color="auto" w:fill="auto"/>
            <w:vAlign w:val="center"/>
            <w:hideMark/>
          </w:tcPr>
          <w:p w14:paraId="178CC79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54,68562</w:t>
            </w:r>
          </w:p>
        </w:tc>
        <w:tc>
          <w:tcPr>
            <w:tcW w:w="1299" w:type="dxa"/>
            <w:shd w:val="clear" w:color="auto" w:fill="auto"/>
            <w:vAlign w:val="center"/>
            <w:hideMark/>
          </w:tcPr>
          <w:p w14:paraId="0ED2526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25,42234</w:t>
            </w:r>
          </w:p>
        </w:tc>
        <w:tc>
          <w:tcPr>
            <w:tcW w:w="979" w:type="dxa"/>
            <w:shd w:val="clear" w:color="auto" w:fill="auto"/>
            <w:hideMark/>
          </w:tcPr>
          <w:p w14:paraId="35B05C76" w14:textId="3A77B7B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9D7FE4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7E4384D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7F4D41FD" w14:textId="2110F82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1E9852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6A678A6" w14:textId="759DED1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B91A4F6" w14:textId="77777777" w:rsidTr="00931871">
        <w:trPr>
          <w:trHeight w:val="300"/>
        </w:trPr>
        <w:tc>
          <w:tcPr>
            <w:tcW w:w="589" w:type="dxa"/>
            <w:shd w:val="clear" w:color="auto" w:fill="auto"/>
            <w:vAlign w:val="center"/>
            <w:hideMark/>
          </w:tcPr>
          <w:p w14:paraId="32B8CBC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74</w:t>
            </w:r>
          </w:p>
        </w:tc>
        <w:tc>
          <w:tcPr>
            <w:tcW w:w="1360" w:type="dxa"/>
            <w:shd w:val="clear" w:color="auto" w:fill="auto"/>
            <w:vAlign w:val="center"/>
            <w:hideMark/>
          </w:tcPr>
          <w:p w14:paraId="766EB8F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K1074</w:t>
            </w:r>
          </w:p>
        </w:tc>
        <w:tc>
          <w:tcPr>
            <w:tcW w:w="2572" w:type="dxa"/>
            <w:shd w:val="clear" w:color="auto" w:fill="auto"/>
            <w:vAlign w:val="center"/>
            <w:hideMark/>
          </w:tcPr>
          <w:p w14:paraId="10BB62A8" w14:textId="57B7B5A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Ukmergės–Perkūnkiemio g.</w:t>
            </w:r>
          </w:p>
        </w:tc>
        <w:tc>
          <w:tcPr>
            <w:tcW w:w="1299" w:type="dxa"/>
            <w:shd w:val="clear" w:color="auto" w:fill="auto"/>
            <w:vAlign w:val="center"/>
            <w:hideMark/>
          </w:tcPr>
          <w:p w14:paraId="7FC4890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54,74235</w:t>
            </w:r>
          </w:p>
        </w:tc>
        <w:tc>
          <w:tcPr>
            <w:tcW w:w="1299" w:type="dxa"/>
            <w:shd w:val="clear" w:color="auto" w:fill="auto"/>
            <w:vAlign w:val="center"/>
            <w:hideMark/>
          </w:tcPr>
          <w:p w14:paraId="31CA45C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25,22322</w:t>
            </w:r>
          </w:p>
        </w:tc>
        <w:tc>
          <w:tcPr>
            <w:tcW w:w="979" w:type="dxa"/>
            <w:shd w:val="clear" w:color="auto" w:fill="auto"/>
            <w:hideMark/>
          </w:tcPr>
          <w:p w14:paraId="37E4F5BC" w14:textId="68B0EB6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5B3F77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4429D66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14138B35" w14:textId="6A05B62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CD03CE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BBD6326" w14:textId="22EED67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CE03035" w14:textId="77777777" w:rsidTr="00931871">
        <w:trPr>
          <w:trHeight w:val="300"/>
        </w:trPr>
        <w:tc>
          <w:tcPr>
            <w:tcW w:w="589" w:type="dxa"/>
            <w:shd w:val="clear" w:color="auto" w:fill="auto"/>
            <w:vAlign w:val="center"/>
            <w:hideMark/>
          </w:tcPr>
          <w:p w14:paraId="7D724A7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75</w:t>
            </w:r>
          </w:p>
        </w:tc>
        <w:tc>
          <w:tcPr>
            <w:tcW w:w="1360" w:type="dxa"/>
            <w:shd w:val="clear" w:color="auto" w:fill="auto"/>
            <w:vAlign w:val="center"/>
            <w:hideMark/>
          </w:tcPr>
          <w:p w14:paraId="249F43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K1075</w:t>
            </w:r>
          </w:p>
        </w:tc>
        <w:tc>
          <w:tcPr>
            <w:tcW w:w="2572" w:type="dxa"/>
            <w:shd w:val="clear" w:color="auto" w:fill="auto"/>
            <w:vAlign w:val="center"/>
            <w:hideMark/>
          </w:tcPr>
          <w:p w14:paraId="0CE29795" w14:textId="6E86C23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Vikingų. (prie Oreivių g.)</w:t>
            </w:r>
          </w:p>
        </w:tc>
        <w:tc>
          <w:tcPr>
            <w:tcW w:w="1299" w:type="dxa"/>
            <w:shd w:val="clear" w:color="auto" w:fill="auto"/>
            <w:vAlign w:val="center"/>
            <w:hideMark/>
          </w:tcPr>
          <w:p w14:paraId="6BDDF99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54,65009</w:t>
            </w:r>
          </w:p>
        </w:tc>
        <w:tc>
          <w:tcPr>
            <w:tcW w:w="1299" w:type="dxa"/>
            <w:shd w:val="clear" w:color="auto" w:fill="auto"/>
            <w:vAlign w:val="center"/>
            <w:hideMark/>
          </w:tcPr>
          <w:p w14:paraId="3DBD9E4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25,27874</w:t>
            </w:r>
          </w:p>
        </w:tc>
        <w:tc>
          <w:tcPr>
            <w:tcW w:w="979" w:type="dxa"/>
            <w:shd w:val="clear" w:color="auto" w:fill="auto"/>
            <w:hideMark/>
          </w:tcPr>
          <w:p w14:paraId="2E6DE415" w14:textId="7603E0B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8D3CEB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00AF5C6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62791EFB" w14:textId="209DD06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BA6602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8C446E3" w14:textId="169271F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91EC122" w14:textId="77777777" w:rsidTr="00931871">
        <w:trPr>
          <w:trHeight w:val="300"/>
        </w:trPr>
        <w:tc>
          <w:tcPr>
            <w:tcW w:w="589" w:type="dxa"/>
            <w:shd w:val="clear" w:color="auto" w:fill="auto"/>
            <w:vAlign w:val="center"/>
            <w:hideMark/>
          </w:tcPr>
          <w:p w14:paraId="7FA62E8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76</w:t>
            </w:r>
          </w:p>
        </w:tc>
        <w:tc>
          <w:tcPr>
            <w:tcW w:w="1360" w:type="dxa"/>
            <w:shd w:val="clear" w:color="auto" w:fill="auto"/>
            <w:vAlign w:val="center"/>
            <w:hideMark/>
          </w:tcPr>
          <w:p w14:paraId="2552EF1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K1076</w:t>
            </w:r>
          </w:p>
        </w:tc>
        <w:tc>
          <w:tcPr>
            <w:tcW w:w="2572" w:type="dxa"/>
            <w:shd w:val="clear" w:color="auto" w:fill="auto"/>
            <w:vAlign w:val="center"/>
            <w:hideMark/>
          </w:tcPr>
          <w:p w14:paraId="79AC2D3C" w14:textId="7C3A7B6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Kalvarijų g. 294 perėja</w:t>
            </w:r>
          </w:p>
        </w:tc>
        <w:tc>
          <w:tcPr>
            <w:tcW w:w="1299" w:type="dxa"/>
            <w:shd w:val="clear" w:color="auto" w:fill="auto"/>
            <w:vAlign w:val="center"/>
            <w:hideMark/>
          </w:tcPr>
          <w:p w14:paraId="5D5040B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54,73375</w:t>
            </w:r>
          </w:p>
        </w:tc>
        <w:tc>
          <w:tcPr>
            <w:tcW w:w="1299" w:type="dxa"/>
            <w:shd w:val="clear" w:color="auto" w:fill="auto"/>
            <w:vAlign w:val="center"/>
            <w:hideMark/>
          </w:tcPr>
          <w:p w14:paraId="6AD0B33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25,27888</w:t>
            </w:r>
          </w:p>
        </w:tc>
        <w:tc>
          <w:tcPr>
            <w:tcW w:w="979" w:type="dxa"/>
            <w:shd w:val="clear" w:color="auto" w:fill="auto"/>
            <w:hideMark/>
          </w:tcPr>
          <w:p w14:paraId="6378C216" w14:textId="7ABC80C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ABAB65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57F0D94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4DCB634F" w14:textId="00F188C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EADBF9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A9BE14B" w14:textId="1705ECF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52325C1" w14:textId="77777777" w:rsidTr="00931871">
        <w:trPr>
          <w:trHeight w:val="300"/>
        </w:trPr>
        <w:tc>
          <w:tcPr>
            <w:tcW w:w="589" w:type="dxa"/>
            <w:shd w:val="clear" w:color="auto" w:fill="auto"/>
            <w:vAlign w:val="center"/>
            <w:hideMark/>
          </w:tcPr>
          <w:p w14:paraId="7BE3E26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77</w:t>
            </w:r>
          </w:p>
        </w:tc>
        <w:tc>
          <w:tcPr>
            <w:tcW w:w="1360" w:type="dxa"/>
            <w:shd w:val="clear" w:color="auto" w:fill="auto"/>
            <w:vAlign w:val="center"/>
            <w:hideMark/>
          </w:tcPr>
          <w:p w14:paraId="7070A9C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K1078</w:t>
            </w:r>
          </w:p>
        </w:tc>
        <w:tc>
          <w:tcPr>
            <w:tcW w:w="2572" w:type="dxa"/>
            <w:shd w:val="clear" w:color="auto" w:fill="auto"/>
            <w:vAlign w:val="center"/>
            <w:hideMark/>
          </w:tcPr>
          <w:p w14:paraId="2D2F4CBB" w14:textId="153C5B6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F. Vaitkaus g.–Vikingų g.–Rodūnios kel.</w:t>
            </w:r>
          </w:p>
        </w:tc>
        <w:tc>
          <w:tcPr>
            <w:tcW w:w="1299" w:type="dxa"/>
            <w:shd w:val="clear" w:color="auto" w:fill="auto"/>
            <w:vAlign w:val="center"/>
            <w:hideMark/>
          </w:tcPr>
          <w:p w14:paraId="0A9F766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54,64304</w:t>
            </w:r>
          </w:p>
        </w:tc>
        <w:tc>
          <w:tcPr>
            <w:tcW w:w="1299" w:type="dxa"/>
            <w:shd w:val="clear" w:color="auto" w:fill="auto"/>
            <w:vAlign w:val="center"/>
            <w:hideMark/>
          </w:tcPr>
          <w:p w14:paraId="228D35E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25,27778</w:t>
            </w:r>
          </w:p>
        </w:tc>
        <w:tc>
          <w:tcPr>
            <w:tcW w:w="979" w:type="dxa"/>
            <w:shd w:val="clear" w:color="auto" w:fill="auto"/>
            <w:hideMark/>
          </w:tcPr>
          <w:p w14:paraId="1E5A2136" w14:textId="47E57AF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2B8C7D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Yunex</w:t>
            </w:r>
          </w:p>
        </w:tc>
        <w:tc>
          <w:tcPr>
            <w:tcW w:w="1164" w:type="dxa"/>
            <w:shd w:val="clear" w:color="auto" w:fill="auto"/>
            <w:vAlign w:val="center"/>
            <w:hideMark/>
          </w:tcPr>
          <w:p w14:paraId="05D872C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5BB8220C" w14:textId="7F2D95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1FF0A7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040E878" w14:textId="793E377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1835E90" w14:textId="77777777" w:rsidTr="00931871">
        <w:trPr>
          <w:trHeight w:val="300"/>
        </w:trPr>
        <w:tc>
          <w:tcPr>
            <w:tcW w:w="589" w:type="dxa"/>
            <w:shd w:val="clear" w:color="auto" w:fill="auto"/>
            <w:vAlign w:val="center"/>
            <w:hideMark/>
          </w:tcPr>
          <w:p w14:paraId="306C0EC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78</w:t>
            </w:r>
          </w:p>
        </w:tc>
        <w:tc>
          <w:tcPr>
            <w:tcW w:w="1360" w:type="dxa"/>
            <w:shd w:val="clear" w:color="auto" w:fill="auto"/>
            <w:vAlign w:val="center"/>
            <w:hideMark/>
          </w:tcPr>
          <w:p w14:paraId="3C8045A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K1079</w:t>
            </w:r>
          </w:p>
        </w:tc>
        <w:tc>
          <w:tcPr>
            <w:tcW w:w="2572" w:type="dxa"/>
            <w:shd w:val="clear" w:color="auto" w:fill="auto"/>
            <w:vAlign w:val="center"/>
            <w:hideMark/>
          </w:tcPr>
          <w:p w14:paraId="1FFC210F" w14:textId="4298200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Naugarduko g. pėsčiųjų perėja</w:t>
            </w:r>
          </w:p>
        </w:tc>
        <w:tc>
          <w:tcPr>
            <w:tcW w:w="1299" w:type="dxa"/>
            <w:shd w:val="clear" w:color="auto" w:fill="auto"/>
            <w:vAlign w:val="center"/>
            <w:hideMark/>
          </w:tcPr>
          <w:p w14:paraId="268D01A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54,66551</w:t>
            </w:r>
          </w:p>
        </w:tc>
        <w:tc>
          <w:tcPr>
            <w:tcW w:w="1299" w:type="dxa"/>
            <w:shd w:val="clear" w:color="auto" w:fill="auto"/>
            <w:vAlign w:val="center"/>
            <w:hideMark/>
          </w:tcPr>
          <w:p w14:paraId="0A866A1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25,2469</w:t>
            </w:r>
          </w:p>
        </w:tc>
        <w:tc>
          <w:tcPr>
            <w:tcW w:w="979" w:type="dxa"/>
            <w:shd w:val="clear" w:color="auto" w:fill="auto"/>
            <w:hideMark/>
          </w:tcPr>
          <w:p w14:paraId="61A1EF0B" w14:textId="31DD5C9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C5C534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1CF3ECA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54CA103E" w14:textId="3463C16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6DDEAF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A8D159F" w14:textId="07AF4FD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46190F6" w14:textId="77777777" w:rsidTr="00931871">
        <w:trPr>
          <w:trHeight w:val="300"/>
        </w:trPr>
        <w:tc>
          <w:tcPr>
            <w:tcW w:w="589" w:type="dxa"/>
            <w:shd w:val="clear" w:color="auto" w:fill="auto"/>
            <w:vAlign w:val="center"/>
            <w:hideMark/>
          </w:tcPr>
          <w:p w14:paraId="67CF801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79</w:t>
            </w:r>
          </w:p>
        </w:tc>
        <w:tc>
          <w:tcPr>
            <w:tcW w:w="1360" w:type="dxa"/>
            <w:shd w:val="clear" w:color="auto" w:fill="auto"/>
            <w:vAlign w:val="center"/>
            <w:hideMark/>
          </w:tcPr>
          <w:p w14:paraId="1E71108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K108</w:t>
            </w:r>
          </w:p>
        </w:tc>
        <w:tc>
          <w:tcPr>
            <w:tcW w:w="2572" w:type="dxa"/>
            <w:shd w:val="clear" w:color="auto" w:fill="auto"/>
            <w:vAlign w:val="center"/>
            <w:hideMark/>
          </w:tcPr>
          <w:p w14:paraId="7292CFCB" w14:textId="23C536D9" w:rsidR="00931871" w:rsidRPr="00217633"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V. Kudirkos–Z. Sierakausko g.</w:t>
            </w:r>
          </w:p>
        </w:tc>
        <w:tc>
          <w:tcPr>
            <w:tcW w:w="1299" w:type="dxa"/>
            <w:shd w:val="clear" w:color="auto" w:fill="auto"/>
            <w:vAlign w:val="center"/>
            <w:hideMark/>
          </w:tcPr>
          <w:p w14:paraId="053AA20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54,68397</w:t>
            </w:r>
          </w:p>
        </w:tc>
        <w:tc>
          <w:tcPr>
            <w:tcW w:w="1299" w:type="dxa"/>
            <w:shd w:val="clear" w:color="auto" w:fill="auto"/>
            <w:vAlign w:val="center"/>
            <w:hideMark/>
          </w:tcPr>
          <w:p w14:paraId="35667CA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25,26486</w:t>
            </w:r>
          </w:p>
        </w:tc>
        <w:tc>
          <w:tcPr>
            <w:tcW w:w="979" w:type="dxa"/>
            <w:shd w:val="clear" w:color="auto" w:fill="auto"/>
            <w:hideMark/>
          </w:tcPr>
          <w:p w14:paraId="37C8B62F" w14:textId="78F3265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A0206A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AC6563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5E64723" w14:textId="55B37BA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E43C44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8CEE630" w14:textId="784392A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5317871" w14:textId="77777777" w:rsidTr="00931871">
        <w:trPr>
          <w:trHeight w:val="300"/>
        </w:trPr>
        <w:tc>
          <w:tcPr>
            <w:tcW w:w="589" w:type="dxa"/>
            <w:shd w:val="clear" w:color="auto" w:fill="auto"/>
            <w:vAlign w:val="center"/>
            <w:hideMark/>
          </w:tcPr>
          <w:p w14:paraId="6E02F8D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80</w:t>
            </w:r>
          </w:p>
        </w:tc>
        <w:tc>
          <w:tcPr>
            <w:tcW w:w="1360" w:type="dxa"/>
            <w:shd w:val="clear" w:color="auto" w:fill="auto"/>
            <w:vAlign w:val="center"/>
            <w:hideMark/>
          </w:tcPr>
          <w:p w14:paraId="031066C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K1080</w:t>
            </w:r>
          </w:p>
        </w:tc>
        <w:tc>
          <w:tcPr>
            <w:tcW w:w="2572" w:type="dxa"/>
            <w:shd w:val="clear" w:color="auto" w:fill="auto"/>
            <w:vAlign w:val="center"/>
            <w:hideMark/>
          </w:tcPr>
          <w:p w14:paraId="2742EBA2" w14:textId="6F0E421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Gariūnų–Paneriškių g.</w:t>
            </w:r>
          </w:p>
        </w:tc>
        <w:tc>
          <w:tcPr>
            <w:tcW w:w="1299" w:type="dxa"/>
            <w:shd w:val="clear" w:color="auto" w:fill="auto"/>
            <w:vAlign w:val="center"/>
            <w:hideMark/>
          </w:tcPr>
          <w:p w14:paraId="4D56607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54,65903</w:t>
            </w:r>
          </w:p>
        </w:tc>
        <w:tc>
          <w:tcPr>
            <w:tcW w:w="1299" w:type="dxa"/>
            <w:shd w:val="clear" w:color="auto" w:fill="auto"/>
            <w:vAlign w:val="center"/>
            <w:hideMark/>
          </w:tcPr>
          <w:p w14:paraId="05BEE7E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25,15995</w:t>
            </w:r>
          </w:p>
        </w:tc>
        <w:tc>
          <w:tcPr>
            <w:tcW w:w="979" w:type="dxa"/>
            <w:shd w:val="clear" w:color="auto" w:fill="auto"/>
            <w:hideMark/>
          </w:tcPr>
          <w:p w14:paraId="07D377BE" w14:textId="4C714AE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6A559F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2078229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3BD3722A" w14:textId="141463C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9CF8C6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A4A0868" w14:textId="4DB9628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D805704" w14:textId="77777777" w:rsidTr="00931871">
        <w:trPr>
          <w:trHeight w:val="300"/>
        </w:trPr>
        <w:tc>
          <w:tcPr>
            <w:tcW w:w="589" w:type="dxa"/>
            <w:shd w:val="clear" w:color="auto" w:fill="auto"/>
            <w:vAlign w:val="center"/>
            <w:hideMark/>
          </w:tcPr>
          <w:p w14:paraId="45E647C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81</w:t>
            </w:r>
          </w:p>
        </w:tc>
        <w:tc>
          <w:tcPr>
            <w:tcW w:w="1360" w:type="dxa"/>
            <w:shd w:val="clear" w:color="auto" w:fill="auto"/>
            <w:vAlign w:val="center"/>
            <w:hideMark/>
          </w:tcPr>
          <w:p w14:paraId="2E5CE7D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K1081</w:t>
            </w:r>
          </w:p>
        </w:tc>
        <w:tc>
          <w:tcPr>
            <w:tcW w:w="2572" w:type="dxa"/>
            <w:shd w:val="clear" w:color="auto" w:fill="auto"/>
            <w:vAlign w:val="center"/>
            <w:hideMark/>
          </w:tcPr>
          <w:p w14:paraId="3D366285" w14:textId="32A38D8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Ukmergės-Pašilaičių-J. Baltrušaičio g.</w:t>
            </w:r>
          </w:p>
        </w:tc>
        <w:tc>
          <w:tcPr>
            <w:tcW w:w="1299" w:type="dxa"/>
            <w:shd w:val="clear" w:color="auto" w:fill="auto"/>
            <w:vAlign w:val="center"/>
            <w:hideMark/>
          </w:tcPr>
          <w:p w14:paraId="6A6E4C2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54,72934</w:t>
            </w:r>
          </w:p>
        </w:tc>
        <w:tc>
          <w:tcPr>
            <w:tcW w:w="1299" w:type="dxa"/>
            <w:shd w:val="clear" w:color="auto" w:fill="auto"/>
            <w:vAlign w:val="center"/>
            <w:hideMark/>
          </w:tcPr>
          <w:p w14:paraId="246B503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25,23655</w:t>
            </w:r>
          </w:p>
        </w:tc>
        <w:tc>
          <w:tcPr>
            <w:tcW w:w="979" w:type="dxa"/>
            <w:shd w:val="clear" w:color="auto" w:fill="auto"/>
            <w:hideMark/>
          </w:tcPr>
          <w:p w14:paraId="43F18A6D" w14:textId="045177F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4584AC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6A3932D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2F615D8B" w14:textId="733A93D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54E70B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D47FB4B" w14:textId="5312670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3647788" w14:textId="77777777" w:rsidTr="00931871">
        <w:trPr>
          <w:trHeight w:val="300"/>
        </w:trPr>
        <w:tc>
          <w:tcPr>
            <w:tcW w:w="589" w:type="dxa"/>
            <w:shd w:val="clear" w:color="auto" w:fill="auto"/>
            <w:vAlign w:val="center"/>
            <w:hideMark/>
          </w:tcPr>
          <w:p w14:paraId="3F972E8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82</w:t>
            </w:r>
          </w:p>
        </w:tc>
        <w:tc>
          <w:tcPr>
            <w:tcW w:w="1360" w:type="dxa"/>
            <w:shd w:val="clear" w:color="auto" w:fill="auto"/>
            <w:vAlign w:val="center"/>
            <w:hideMark/>
          </w:tcPr>
          <w:p w14:paraId="25E02D6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K1082</w:t>
            </w:r>
          </w:p>
        </w:tc>
        <w:tc>
          <w:tcPr>
            <w:tcW w:w="2572" w:type="dxa"/>
            <w:shd w:val="clear" w:color="auto" w:fill="auto"/>
            <w:vAlign w:val="center"/>
            <w:hideMark/>
          </w:tcPr>
          <w:p w14:paraId="2439E19E" w14:textId="2DA078E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 Žadeikos–S. Nėries g.</w:t>
            </w:r>
          </w:p>
        </w:tc>
        <w:tc>
          <w:tcPr>
            <w:tcW w:w="1299" w:type="dxa"/>
            <w:shd w:val="clear" w:color="auto" w:fill="auto"/>
            <w:vAlign w:val="center"/>
            <w:hideMark/>
          </w:tcPr>
          <w:p w14:paraId="5B913C2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54,7309</w:t>
            </w:r>
          </w:p>
        </w:tc>
        <w:tc>
          <w:tcPr>
            <w:tcW w:w="1299" w:type="dxa"/>
            <w:shd w:val="clear" w:color="auto" w:fill="auto"/>
            <w:vAlign w:val="center"/>
            <w:hideMark/>
          </w:tcPr>
          <w:p w14:paraId="6DBD37C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25,2397</w:t>
            </w:r>
          </w:p>
        </w:tc>
        <w:tc>
          <w:tcPr>
            <w:tcW w:w="979" w:type="dxa"/>
            <w:shd w:val="clear" w:color="auto" w:fill="auto"/>
            <w:hideMark/>
          </w:tcPr>
          <w:p w14:paraId="0F127D94" w14:textId="2CEF262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36862F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66A9938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128D1D7A" w14:textId="344C870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AB081B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06D7D15" w14:textId="3E75892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988BD39" w14:textId="77777777" w:rsidTr="00931871">
        <w:trPr>
          <w:trHeight w:val="300"/>
        </w:trPr>
        <w:tc>
          <w:tcPr>
            <w:tcW w:w="589" w:type="dxa"/>
            <w:shd w:val="clear" w:color="auto" w:fill="auto"/>
            <w:vAlign w:val="center"/>
            <w:hideMark/>
          </w:tcPr>
          <w:p w14:paraId="304A5B4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83</w:t>
            </w:r>
          </w:p>
        </w:tc>
        <w:tc>
          <w:tcPr>
            <w:tcW w:w="1360" w:type="dxa"/>
            <w:shd w:val="clear" w:color="auto" w:fill="auto"/>
            <w:vAlign w:val="center"/>
            <w:hideMark/>
          </w:tcPr>
          <w:p w14:paraId="2F9C4F1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K1083</w:t>
            </w:r>
          </w:p>
        </w:tc>
        <w:tc>
          <w:tcPr>
            <w:tcW w:w="2572" w:type="dxa"/>
            <w:shd w:val="clear" w:color="auto" w:fill="auto"/>
            <w:vAlign w:val="center"/>
            <w:hideMark/>
          </w:tcPr>
          <w:p w14:paraId="1A93FEB4" w14:textId="76A39C1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Ukmergės–Bieliūnų g. (prie PC BIG)</w:t>
            </w:r>
          </w:p>
        </w:tc>
        <w:tc>
          <w:tcPr>
            <w:tcW w:w="1299" w:type="dxa"/>
            <w:shd w:val="clear" w:color="auto" w:fill="auto"/>
            <w:vAlign w:val="center"/>
            <w:hideMark/>
          </w:tcPr>
          <w:p w14:paraId="3A9EF9D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54,73969</w:t>
            </w:r>
          </w:p>
        </w:tc>
        <w:tc>
          <w:tcPr>
            <w:tcW w:w="1299" w:type="dxa"/>
            <w:shd w:val="clear" w:color="auto" w:fill="auto"/>
            <w:vAlign w:val="center"/>
            <w:hideMark/>
          </w:tcPr>
          <w:p w14:paraId="7FE3544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25,22699</w:t>
            </w:r>
          </w:p>
        </w:tc>
        <w:tc>
          <w:tcPr>
            <w:tcW w:w="979" w:type="dxa"/>
            <w:shd w:val="clear" w:color="auto" w:fill="auto"/>
            <w:hideMark/>
          </w:tcPr>
          <w:p w14:paraId="4F259B02" w14:textId="5C38471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0B88CF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7303E4F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7774F6C1" w14:textId="42F6E8D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D2B4E8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16FCFEE" w14:textId="5088EBE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B80865A" w14:textId="77777777" w:rsidTr="00931871">
        <w:trPr>
          <w:trHeight w:val="300"/>
        </w:trPr>
        <w:tc>
          <w:tcPr>
            <w:tcW w:w="589" w:type="dxa"/>
            <w:shd w:val="clear" w:color="auto" w:fill="auto"/>
            <w:vAlign w:val="center"/>
            <w:hideMark/>
          </w:tcPr>
          <w:p w14:paraId="2DCFEC6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84</w:t>
            </w:r>
          </w:p>
        </w:tc>
        <w:tc>
          <w:tcPr>
            <w:tcW w:w="1360" w:type="dxa"/>
            <w:shd w:val="clear" w:color="auto" w:fill="auto"/>
            <w:vAlign w:val="center"/>
            <w:hideMark/>
          </w:tcPr>
          <w:p w14:paraId="1CADFEB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K1084</w:t>
            </w:r>
          </w:p>
        </w:tc>
        <w:tc>
          <w:tcPr>
            <w:tcW w:w="2572" w:type="dxa"/>
            <w:shd w:val="clear" w:color="auto" w:fill="auto"/>
            <w:vAlign w:val="center"/>
            <w:hideMark/>
          </w:tcPr>
          <w:p w14:paraId="5A10B81F" w14:textId="3339E71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Laisvės pr. 80 perėja</w:t>
            </w:r>
          </w:p>
        </w:tc>
        <w:tc>
          <w:tcPr>
            <w:tcW w:w="1299" w:type="dxa"/>
            <w:shd w:val="clear" w:color="auto" w:fill="auto"/>
            <w:vAlign w:val="center"/>
            <w:hideMark/>
          </w:tcPr>
          <w:p w14:paraId="4E7465B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54,722862</w:t>
            </w:r>
          </w:p>
        </w:tc>
        <w:tc>
          <w:tcPr>
            <w:tcW w:w="1299" w:type="dxa"/>
            <w:shd w:val="clear" w:color="auto" w:fill="auto"/>
            <w:vAlign w:val="center"/>
            <w:hideMark/>
          </w:tcPr>
          <w:p w14:paraId="626ED8E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25,233653</w:t>
            </w:r>
          </w:p>
        </w:tc>
        <w:tc>
          <w:tcPr>
            <w:tcW w:w="979" w:type="dxa"/>
            <w:shd w:val="clear" w:color="auto" w:fill="auto"/>
            <w:hideMark/>
          </w:tcPr>
          <w:p w14:paraId="5183CAF7" w14:textId="51B6052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80E56A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691EEDE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6298A6D4" w14:textId="3AF9768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54507E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44D108C" w14:textId="2903F0D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286DF6C" w14:textId="77777777" w:rsidTr="00931871">
        <w:trPr>
          <w:trHeight w:val="300"/>
        </w:trPr>
        <w:tc>
          <w:tcPr>
            <w:tcW w:w="589" w:type="dxa"/>
            <w:shd w:val="clear" w:color="auto" w:fill="auto"/>
            <w:vAlign w:val="center"/>
            <w:hideMark/>
          </w:tcPr>
          <w:p w14:paraId="3CAF0D1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85</w:t>
            </w:r>
          </w:p>
        </w:tc>
        <w:tc>
          <w:tcPr>
            <w:tcW w:w="1360" w:type="dxa"/>
            <w:shd w:val="clear" w:color="auto" w:fill="auto"/>
            <w:vAlign w:val="center"/>
            <w:hideMark/>
          </w:tcPr>
          <w:p w14:paraId="22957EC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K1085</w:t>
            </w:r>
          </w:p>
        </w:tc>
        <w:tc>
          <w:tcPr>
            <w:tcW w:w="2572" w:type="dxa"/>
            <w:shd w:val="clear" w:color="auto" w:fill="auto"/>
            <w:vAlign w:val="center"/>
            <w:hideMark/>
          </w:tcPr>
          <w:p w14:paraId="5C2D48D8" w14:textId="3519853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Ukmergės perėja ties P. Žadeikos g.</w:t>
            </w:r>
          </w:p>
        </w:tc>
        <w:tc>
          <w:tcPr>
            <w:tcW w:w="1299" w:type="dxa"/>
            <w:shd w:val="clear" w:color="auto" w:fill="auto"/>
            <w:vAlign w:val="center"/>
            <w:hideMark/>
          </w:tcPr>
          <w:p w14:paraId="50507B4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54,730991</w:t>
            </w:r>
          </w:p>
        </w:tc>
        <w:tc>
          <w:tcPr>
            <w:tcW w:w="1299" w:type="dxa"/>
            <w:shd w:val="clear" w:color="auto" w:fill="auto"/>
            <w:vAlign w:val="center"/>
            <w:hideMark/>
          </w:tcPr>
          <w:p w14:paraId="3A9659D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25,237644</w:t>
            </w:r>
          </w:p>
        </w:tc>
        <w:tc>
          <w:tcPr>
            <w:tcW w:w="979" w:type="dxa"/>
            <w:shd w:val="clear" w:color="auto" w:fill="auto"/>
            <w:hideMark/>
          </w:tcPr>
          <w:p w14:paraId="3500668A" w14:textId="2D0CFEF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B6A9E2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7441950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12FF388A" w14:textId="6987505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428B78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914EAF8" w14:textId="5047E43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90365F3" w14:textId="77777777" w:rsidTr="00931871">
        <w:trPr>
          <w:trHeight w:val="300"/>
        </w:trPr>
        <w:tc>
          <w:tcPr>
            <w:tcW w:w="589" w:type="dxa"/>
            <w:shd w:val="clear" w:color="auto" w:fill="auto"/>
            <w:vAlign w:val="center"/>
            <w:hideMark/>
          </w:tcPr>
          <w:p w14:paraId="0B35F5F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86</w:t>
            </w:r>
          </w:p>
        </w:tc>
        <w:tc>
          <w:tcPr>
            <w:tcW w:w="1360" w:type="dxa"/>
            <w:shd w:val="clear" w:color="auto" w:fill="auto"/>
            <w:vAlign w:val="center"/>
            <w:hideMark/>
          </w:tcPr>
          <w:p w14:paraId="302A0CB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K1086</w:t>
            </w:r>
          </w:p>
        </w:tc>
        <w:tc>
          <w:tcPr>
            <w:tcW w:w="2572" w:type="dxa"/>
            <w:shd w:val="clear" w:color="auto" w:fill="auto"/>
            <w:vAlign w:val="center"/>
            <w:hideMark/>
          </w:tcPr>
          <w:p w14:paraId="5837200A" w14:textId="0096A21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Ukmergės perėja ties J. Baltrušaičio g.</w:t>
            </w:r>
          </w:p>
        </w:tc>
        <w:tc>
          <w:tcPr>
            <w:tcW w:w="1299" w:type="dxa"/>
            <w:shd w:val="clear" w:color="auto" w:fill="auto"/>
            <w:vAlign w:val="center"/>
            <w:hideMark/>
          </w:tcPr>
          <w:p w14:paraId="55D5007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54,728544</w:t>
            </w:r>
          </w:p>
        </w:tc>
        <w:tc>
          <w:tcPr>
            <w:tcW w:w="1299" w:type="dxa"/>
            <w:shd w:val="clear" w:color="auto" w:fill="auto"/>
            <w:vAlign w:val="center"/>
            <w:hideMark/>
          </w:tcPr>
          <w:p w14:paraId="67802C9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25,239768</w:t>
            </w:r>
          </w:p>
        </w:tc>
        <w:tc>
          <w:tcPr>
            <w:tcW w:w="979" w:type="dxa"/>
            <w:shd w:val="clear" w:color="auto" w:fill="auto"/>
            <w:hideMark/>
          </w:tcPr>
          <w:p w14:paraId="3B3ADE97" w14:textId="478B92C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C7A22D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54987A9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78A3A175" w14:textId="19DE7D3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87604F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2A903CC" w14:textId="2736E56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F266C4F" w14:textId="77777777" w:rsidTr="00931871">
        <w:trPr>
          <w:trHeight w:val="300"/>
        </w:trPr>
        <w:tc>
          <w:tcPr>
            <w:tcW w:w="589" w:type="dxa"/>
            <w:shd w:val="clear" w:color="auto" w:fill="auto"/>
            <w:vAlign w:val="center"/>
            <w:hideMark/>
          </w:tcPr>
          <w:p w14:paraId="226B080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87</w:t>
            </w:r>
          </w:p>
        </w:tc>
        <w:tc>
          <w:tcPr>
            <w:tcW w:w="1360" w:type="dxa"/>
            <w:shd w:val="clear" w:color="auto" w:fill="auto"/>
            <w:vAlign w:val="center"/>
            <w:hideMark/>
          </w:tcPr>
          <w:p w14:paraId="7F1EB0F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K1087</w:t>
            </w:r>
          </w:p>
        </w:tc>
        <w:tc>
          <w:tcPr>
            <w:tcW w:w="2572" w:type="dxa"/>
            <w:shd w:val="clear" w:color="auto" w:fill="auto"/>
            <w:vAlign w:val="center"/>
            <w:hideMark/>
          </w:tcPr>
          <w:p w14:paraId="577863E0" w14:textId="5EB39D8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B. Radvilaitės-Pilies g.</w:t>
            </w:r>
          </w:p>
        </w:tc>
        <w:tc>
          <w:tcPr>
            <w:tcW w:w="1299" w:type="dxa"/>
            <w:shd w:val="clear" w:color="auto" w:fill="auto"/>
            <w:vAlign w:val="center"/>
            <w:hideMark/>
          </w:tcPr>
          <w:p w14:paraId="409C685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54,6848</w:t>
            </w:r>
          </w:p>
        </w:tc>
        <w:tc>
          <w:tcPr>
            <w:tcW w:w="1299" w:type="dxa"/>
            <w:shd w:val="clear" w:color="auto" w:fill="auto"/>
            <w:vAlign w:val="center"/>
            <w:hideMark/>
          </w:tcPr>
          <w:p w14:paraId="4B5C5F0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25,28939</w:t>
            </w:r>
          </w:p>
        </w:tc>
        <w:tc>
          <w:tcPr>
            <w:tcW w:w="979" w:type="dxa"/>
            <w:shd w:val="clear" w:color="auto" w:fill="auto"/>
            <w:hideMark/>
          </w:tcPr>
          <w:p w14:paraId="31B73018" w14:textId="5537701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BBCCF4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75699AD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6F66B440" w14:textId="3D0F3B1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21DDC4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E9898AF" w14:textId="3415AFF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E5CD24B" w14:textId="77777777" w:rsidTr="00931871">
        <w:trPr>
          <w:trHeight w:val="300"/>
        </w:trPr>
        <w:tc>
          <w:tcPr>
            <w:tcW w:w="589" w:type="dxa"/>
            <w:shd w:val="clear" w:color="auto" w:fill="auto"/>
            <w:vAlign w:val="center"/>
            <w:hideMark/>
          </w:tcPr>
          <w:p w14:paraId="2015DA6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88</w:t>
            </w:r>
          </w:p>
        </w:tc>
        <w:tc>
          <w:tcPr>
            <w:tcW w:w="1360" w:type="dxa"/>
            <w:shd w:val="clear" w:color="auto" w:fill="auto"/>
            <w:vAlign w:val="center"/>
            <w:hideMark/>
          </w:tcPr>
          <w:p w14:paraId="01689B1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K1089</w:t>
            </w:r>
          </w:p>
        </w:tc>
        <w:tc>
          <w:tcPr>
            <w:tcW w:w="2572" w:type="dxa"/>
            <w:shd w:val="clear" w:color="auto" w:fill="auto"/>
            <w:vAlign w:val="center"/>
            <w:hideMark/>
          </w:tcPr>
          <w:p w14:paraId="25130DB0" w14:textId="3D00D83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Pavilnionių g. 55</w:t>
            </w:r>
          </w:p>
        </w:tc>
        <w:tc>
          <w:tcPr>
            <w:tcW w:w="1299" w:type="dxa"/>
            <w:shd w:val="clear" w:color="auto" w:fill="auto"/>
            <w:vAlign w:val="center"/>
            <w:hideMark/>
          </w:tcPr>
          <w:p w14:paraId="6700D93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54,73572</w:t>
            </w:r>
          </w:p>
        </w:tc>
        <w:tc>
          <w:tcPr>
            <w:tcW w:w="1299" w:type="dxa"/>
            <w:shd w:val="clear" w:color="auto" w:fill="auto"/>
            <w:vAlign w:val="center"/>
            <w:hideMark/>
          </w:tcPr>
          <w:p w14:paraId="269A659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25,21195</w:t>
            </w:r>
          </w:p>
        </w:tc>
        <w:tc>
          <w:tcPr>
            <w:tcW w:w="979" w:type="dxa"/>
            <w:shd w:val="clear" w:color="auto" w:fill="auto"/>
            <w:hideMark/>
          </w:tcPr>
          <w:p w14:paraId="0C374598" w14:textId="1F4B25C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F758A7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Yunex</w:t>
            </w:r>
          </w:p>
        </w:tc>
        <w:tc>
          <w:tcPr>
            <w:tcW w:w="1164" w:type="dxa"/>
            <w:shd w:val="clear" w:color="auto" w:fill="auto"/>
            <w:vAlign w:val="center"/>
            <w:hideMark/>
          </w:tcPr>
          <w:p w14:paraId="1B4EFF6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40A90762" w14:textId="0F53844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F8D02D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FB2831D" w14:textId="45CF679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2E9503F" w14:textId="77777777" w:rsidTr="00931871">
        <w:trPr>
          <w:trHeight w:val="300"/>
        </w:trPr>
        <w:tc>
          <w:tcPr>
            <w:tcW w:w="589" w:type="dxa"/>
            <w:shd w:val="clear" w:color="auto" w:fill="auto"/>
            <w:vAlign w:val="center"/>
            <w:hideMark/>
          </w:tcPr>
          <w:p w14:paraId="19FC4A2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89</w:t>
            </w:r>
          </w:p>
        </w:tc>
        <w:tc>
          <w:tcPr>
            <w:tcW w:w="1360" w:type="dxa"/>
            <w:shd w:val="clear" w:color="auto" w:fill="auto"/>
            <w:vAlign w:val="center"/>
            <w:hideMark/>
          </w:tcPr>
          <w:p w14:paraId="7EB5C23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K109</w:t>
            </w:r>
          </w:p>
        </w:tc>
        <w:tc>
          <w:tcPr>
            <w:tcW w:w="2572" w:type="dxa"/>
            <w:shd w:val="clear" w:color="auto" w:fill="auto"/>
            <w:vAlign w:val="center"/>
            <w:hideMark/>
          </w:tcPr>
          <w:p w14:paraId="1DE9729B" w14:textId="4AAEB514" w:rsidR="00931871" w:rsidRPr="00217633"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V. Kudirkos–M. K. Čiurlionio g.</w:t>
            </w:r>
          </w:p>
        </w:tc>
        <w:tc>
          <w:tcPr>
            <w:tcW w:w="1299" w:type="dxa"/>
            <w:shd w:val="clear" w:color="auto" w:fill="auto"/>
            <w:vAlign w:val="center"/>
            <w:hideMark/>
          </w:tcPr>
          <w:p w14:paraId="1FDE730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54,6824</w:t>
            </w:r>
          </w:p>
        </w:tc>
        <w:tc>
          <w:tcPr>
            <w:tcW w:w="1299" w:type="dxa"/>
            <w:shd w:val="clear" w:color="auto" w:fill="auto"/>
            <w:vAlign w:val="center"/>
            <w:hideMark/>
          </w:tcPr>
          <w:p w14:paraId="33F0DC9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25,26498</w:t>
            </w:r>
          </w:p>
        </w:tc>
        <w:tc>
          <w:tcPr>
            <w:tcW w:w="979" w:type="dxa"/>
            <w:shd w:val="clear" w:color="auto" w:fill="auto"/>
            <w:hideMark/>
          </w:tcPr>
          <w:p w14:paraId="3A4C6EE4" w14:textId="608BEEF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147045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C7E131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BAFF808" w14:textId="0DE2CB1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8CB231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40E47E7" w14:textId="2DCBC2D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052319E" w14:textId="77777777" w:rsidTr="00931871">
        <w:trPr>
          <w:trHeight w:val="300"/>
        </w:trPr>
        <w:tc>
          <w:tcPr>
            <w:tcW w:w="589" w:type="dxa"/>
            <w:shd w:val="clear" w:color="auto" w:fill="auto"/>
            <w:vAlign w:val="center"/>
            <w:hideMark/>
          </w:tcPr>
          <w:p w14:paraId="1BB846D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90</w:t>
            </w:r>
          </w:p>
        </w:tc>
        <w:tc>
          <w:tcPr>
            <w:tcW w:w="1360" w:type="dxa"/>
            <w:shd w:val="clear" w:color="auto" w:fill="auto"/>
            <w:vAlign w:val="center"/>
            <w:hideMark/>
          </w:tcPr>
          <w:p w14:paraId="0783A58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K1090</w:t>
            </w:r>
          </w:p>
        </w:tc>
        <w:tc>
          <w:tcPr>
            <w:tcW w:w="2572" w:type="dxa"/>
            <w:shd w:val="clear" w:color="auto" w:fill="auto"/>
            <w:vAlign w:val="center"/>
            <w:hideMark/>
          </w:tcPr>
          <w:p w14:paraId="60717DE3" w14:textId="474A87E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Galvės–J. Tiškevičiaus g.</w:t>
            </w:r>
          </w:p>
        </w:tc>
        <w:tc>
          <w:tcPr>
            <w:tcW w:w="1299" w:type="dxa"/>
            <w:shd w:val="clear" w:color="auto" w:fill="auto"/>
            <w:vAlign w:val="center"/>
            <w:hideMark/>
          </w:tcPr>
          <w:p w14:paraId="7CF74B7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54,62387</w:t>
            </w:r>
          </w:p>
        </w:tc>
        <w:tc>
          <w:tcPr>
            <w:tcW w:w="1299" w:type="dxa"/>
            <w:shd w:val="clear" w:color="auto" w:fill="auto"/>
            <w:vAlign w:val="center"/>
            <w:hideMark/>
          </w:tcPr>
          <w:p w14:paraId="361845C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25,11128</w:t>
            </w:r>
          </w:p>
        </w:tc>
        <w:tc>
          <w:tcPr>
            <w:tcW w:w="979" w:type="dxa"/>
            <w:shd w:val="clear" w:color="auto" w:fill="auto"/>
            <w:hideMark/>
          </w:tcPr>
          <w:p w14:paraId="5C394924" w14:textId="7C0D124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CB7DB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5461D7D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48A18362" w14:textId="7C09003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73A163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A747251" w14:textId="6E5CCC3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67BD292" w14:textId="77777777" w:rsidTr="00931871">
        <w:trPr>
          <w:trHeight w:val="300"/>
        </w:trPr>
        <w:tc>
          <w:tcPr>
            <w:tcW w:w="589" w:type="dxa"/>
            <w:shd w:val="clear" w:color="auto" w:fill="auto"/>
            <w:vAlign w:val="center"/>
            <w:hideMark/>
          </w:tcPr>
          <w:p w14:paraId="5C4649F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91</w:t>
            </w:r>
          </w:p>
        </w:tc>
        <w:tc>
          <w:tcPr>
            <w:tcW w:w="1360" w:type="dxa"/>
            <w:shd w:val="clear" w:color="auto" w:fill="auto"/>
            <w:vAlign w:val="center"/>
            <w:hideMark/>
          </w:tcPr>
          <w:p w14:paraId="0F90AB8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K1091</w:t>
            </w:r>
          </w:p>
        </w:tc>
        <w:tc>
          <w:tcPr>
            <w:tcW w:w="2572" w:type="dxa"/>
            <w:shd w:val="clear" w:color="auto" w:fill="auto"/>
            <w:vAlign w:val="center"/>
            <w:hideMark/>
          </w:tcPr>
          <w:p w14:paraId="3C120EC0" w14:textId="00CFE8F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Pilaitės pr.–Pilkalnio g.</w:t>
            </w:r>
          </w:p>
        </w:tc>
        <w:tc>
          <w:tcPr>
            <w:tcW w:w="1299" w:type="dxa"/>
            <w:shd w:val="clear" w:color="auto" w:fill="auto"/>
            <w:vAlign w:val="center"/>
            <w:hideMark/>
          </w:tcPr>
          <w:p w14:paraId="1BCC9D0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54,71045</w:t>
            </w:r>
          </w:p>
        </w:tc>
        <w:tc>
          <w:tcPr>
            <w:tcW w:w="1299" w:type="dxa"/>
            <w:shd w:val="clear" w:color="auto" w:fill="auto"/>
            <w:vAlign w:val="center"/>
            <w:hideMark/>
          </w:tcPr>
          <w:p w14:paraId="13B05DF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25,16486</w:t>
            </w:r>
          </w:p>
        </w:tc>
        <w:tc>
          <w:tcPr>
            <w:tcW w:w="979" w:type="dxa"/>
            <w:shd w:val="clear" w:color="auto" w:fill="auto"/>
            <w:hideMark/>
          </w:tcPr>
          <w:p w14:paraId="7010EF4B" w14:textId="66A3C7C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4B8FD0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57D05EF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6FD73C7C" w14:textId="279397D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F38415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C2F1D18" w14:textId="6B5F8E9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C7F53E5" w14:textId="77777777" w:rsidTr="00931871">
        <w:trPr>
          <w:trHeight w:val="300"/>
        </w:trPr>
        <w:tc>
          <w:tcPr>
            <w:tcW w:w="589" w:type="dxa"/>
            <w:shd w:val="clear" w:color="auto" w:fill="auto"/>
            <w:vAlign w:val="center"/>
            <w:hideMark/>
          </w:tcPr>
          <w:p w14:paraId="674A155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92</w:t>
            </w:r>
          </w:p>
        </w:tc>
        <w:tc>
          <w:tcPr>
            <w:tcW w:w="1360" w:type="dxa"/>
            <w:shd w:val="clear" w:color="auto" w:fill="auto"/>
            <w:vAlign w:val="center"/>
            <w:hideMark/>
          </w:tcPr>
          <w:p w14:paraId="202260F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K1092</w:t>
            </w:r>
          </w:p>
        </w:tc>
        <w:tc>
          <w:tcPr>
            <w:tcW w:w="2572" w:type="dxa"/>
            <w:shd w:val="clear" w:color="auto" w:fill="auto"/>
            <w:vAlign w:val="center"/>
            <w:hideMark/>
          </w:tcPr>
          <w:p w14:paraId="61EE7E7A" w14:textId="0EC37FF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Pavilnionių–Perkūnkiemio–Grigalaukio g.</w:t>
            </w:r>
          </w:p>
        </w:tc>
        <w:tc>
          <w:tcPr>
            <w:tcW w:w="1299" w:type="dxa"/>
            <w:shd w:val="clear" w:color="auto" w:fill="auto"/>
            <w:vAlign w:val="center"/>
            <w:hideMark/>
          </w:tcPr>
          <w:p w14:paraId="1577089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54,73575</w:t>
            </w:r>
          </w:p>
        </w:tc>
        <w:tc>
          <w:tcPr>
            <w:tcW w:w="1299" w:type="dxa"/>
            <w:shd w:val="clear" w:color="auto" w:fill="auto"/>
            <w:vAlign w:val="center"/>
            <w:hideMark/>
          </w:tcPr>
          <w:p w14:paraId="1291E69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25,21659</w:t>
            </w:r>
          </w:p>
        </w:tc>
        <w:tc>
          <w:tcPr>
            <w:tcW w:w="979" w:type="dxa"/>
            <w:shd w:val="clear" w:color="auto" w:fill="auto"/>
            <w:hideMark/>
          </w:tcPr>
          <w:p w14:paraId="024734BA" w14:textId="7807A2E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0BE743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257C9DF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38C44073" w14:textId="346E586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BE945E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F2C2B21" w14:textId="0E83780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51A0369" w14:textId="77777777" w:rsidTr="00931871">
        <w:trPr>
          <w:trHeight w:val="300"/>
        </w:trPr>
        <w:tc>
          <w:tcPr>
            <w:tcW w:w="589" w:type="dxa"/>
            <w:shd w:val="clear" w:color="auto" w:fill="auto"/>
            <w:vAlign w:val="center"/>
            <w:hideMark/>
          </w:tcPr>
          <w:p w14:paraId="3BC2804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93</w:t>
            </w:r>
          </w:p>
        </w:tc>
        <w:tc>
          <w:tcPr>
            <w:tcW w:w="1360" w:type="dxa"/>
            <w:shd w:val="clear" w:color="auto" w:fill="auto"/>
            <w:vAlign w:val="center"/>
            <w:hideMark/>
          </w:tcPr>
          <w:p w14:paraId="2FBF5EC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K1093</w:t>
            </w:r>
          </w:p>
        </w:tc>
        <w:tc>
          <w:tcPr>
            <w:tcW w:w="2572" w:type="dxa"/>
            <w:shd w:val="clear" w:color="auto" w:fill="auto"/>
            <w:vAlign w:val="center"/>
            <w:hideMark/>
          </w:tcPr>
          <w:p w14:paraId="5BA413B1" w14:textId="0ACEB76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Saulėtekio g. perėja</w:t>
            </w:r>
          </w:p>
        </w:tc>
        <w:tc>
          <w:tcPr>
            <w:tcW w:w="1299" w:type="dxa"/>
            <w:shd w:val="clear" w:color="auto" w:fill="auto"/>
            <w:vAlign w:val="center"/>
            <w:hideMark/>
          </w:tcPr>
          <w:p w14:paraId="409462D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54,72408</w:t>
            </w:r>
          </w:p>
        </w:tc>
        <w:tc>
          <w:tcPr>
            <w:tcW w:w="1299" w:type="dxa"/>
            <w:shd w:val="clear" w:color="auto" w:fill="auto"/>
            <w:vAlign w:val="center"/>
            <w:hideMark/>
          </w:tcPr>
          <w:p w14:paraId="17A191E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25,3402</w:t>
            </w:r>
          </w:p>
        </w:tc>
        <w:tc>
          <w:tcPr>
            <w:tcW w:w="979" w:type="dxa"/>
            <w:shd w:val="clear" w:color="auto" w:fill="auto"/>
            <w:hideMark/>
          </w:tcPr>
          <w:p w14:paraId="2C6707B0" w14:textId="2528A78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79EAA5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Yunex</w:t>
            </w:r>
          </w:p>
        </w:tc>
        <w:tc>
          <w:tcPr>
            <w:tcW w:w="1164" w:type="dxa"/>
            <w:shd w:val="clear" w:color="auto" w:fill="auto"/>
            <w:vAlign w:val="center"/>
            <w:hideMark/>
          </w:tcPr>
          <w:p w14:paraId="6CF9259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2D24F4B8" w14:textId="6CA3E2A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DCCF3E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AB60CE8" w14:textId="72FC506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C780F52" w14:textId="77777777" w:rsidTr="00931871">
        <w:trPr>
          <w:trHeight w:val="300"/>
        </w:trPr>
        <w:tc>
          <w:tcPr>
            <w:tcW w:w="589" w:type="dxa"/>
            <w:shd w:val="clear" w:color="auto" w:fill="auto"/>
            <w:vAlign w:val="center"/>
            <w:hideMark/>
          </w:tcPr>
          <w:p w14:paraId="0201B8E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94</w:t>
            </w:r>
          </w:p>
        </w:tc>
        <w:tc>
          <w:tcPr>
            <w:tcW w:w="1360" w:type="dxa"/>
            <w:shd w:val="clear" w:color="auto" w:fill="auto"/>
            <w:vAlign w:val="center"/>
            <w:hideMark/>
          </w:tcPr>
          <w:p w14:paraId="171F1CC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K1094</w:t>
            </w:r>
          </w:p>
        </w:tc>
        <w:tc>
          <w:tcPr>
            <w:tcW w:w="2572" w:type="dxa"/>
            <w:shd w:val="clear" w:color="auto" w:fill="auto"/>
            <w:vAlign w:val="center"/>
            <w:hideMark/>
          </w:tcPr>
          <w:p w14:paraId="1FA0EF18" w14:textId="546AD2D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Nemenčinės pl. 112</w:t>
            </w:r>
          </w:p>
        </w:tc>
        <w:tc>
          <w:tcPr>
            <w:tcW w:w="1299" w:type="dxa"/>
            <w:shd w:val="clear" w:color="auto" w:fill="auto"/>
            <w:vAlign w:val="center"/>
            <w:hideMark/>
          </w:tcPr>
          <w:p w14:paraId="7C01378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54,75528</w:t>
            </w:r>
          </w:p>
        </w:tc>
        <w:tc>
          <w:tcPr>
            <w:tcW w:w="1299" w:type="dxa"/>
            <w:shd w:val="clear" w:color="auto" w:fill="auto"/>
            <w:vAlign w:val="center"/>
            <w:hideMark/>
          </w:tcPr>
          <w:p w14:paraId="55BCC8C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25,36614</w:t>
            </w:r>
          </w:p>
        </w:tc>
        <w:tc>
          <w:tcPr>
            <w:tcW w:w="979" w:type="dxa"/>
            <w:shd w:val="clear" w:color="auto" w:fill="auto"/>
            <w:hideMark/>
          </w:tcPr>
          <w:p w14:paraId="467063AC" w14:textId="44FA696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0AC995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5883B95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5069CF17" w14:textId="5C41D6D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63A7DB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CF4F56D" w14:textId="79778EA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942BBB8" w14:textId="77777777" w:rsidTr="00931871">
        <w:trPr>
          <w:trHeight w:val="300"/>
        </w:trPr>
        <w:tc>
          <w:tcPr>
            <w:tcW w:w="589" w:type="dxa"/>
            <w:shd w:val="clear" w:color="auto" w:fill="auto"/>
            <w:vAlign w:val="center"/>
            <w:hideMark/>
          </w:tcPr>
          <w:p w14:paraId="14F0838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95</w:t>
            </w:r>
          </w:p>
        </w:tc>
        <w:tc>
          <w:tcPr>
            <w:tcW w:w="1360" w:type="dxa"/>
            <w:shd w:val="clear" w:color="auto" w:fill="auto"/>
            <w:vAlign w:val="center"/>
            <w:hideMark/>
          </w:tcPr>
          <w:p w14:paraId="69F2712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K1095</w:t>
            </w:r>
          </w:p>
        </w:tc>
        <w:tc>
          <w:tcPr>
            <w:tcW w:w="2572" w:type="dxa"/>
            <w:shd w:val="clear" w:color="auto" w:fill="auto"/>
            <w:vAlign w:val="center"/>
            <w:hideMark/>
          </w:tcPr>
          <w:p w14:paraId="14EB342B" w14:textId="6E9FA78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V. Pociūno–Sidaronių g.</w:t>
            </w:r>
          </w:p>
        </w:tc>
        <w:tc>
          <w:tcPr>
            <w:tcW w:w="1299" w:type="dxa"/>
            <w:shd w:val="clear" w:color="auto" w:fill="auto"/>
            <w:vAlign w:val="center"/>
            <w:hideMark/>
          </w:tcPr>
          <w:p w14:paraId="1E3D110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54,70539</w:t>
            </w:r>
          </w:p>
        </w:tc>
        <w:tc>
          <w:tcPr>
            <w:tcW w:w="1299" w:type="dxa"/>
            <w:shd w:val="clear" w:color="auto" w:fill="auto"/>
            <w:vAlign w:val="center"/>
            <w:hideMark/>
          </w:tcPr>
          <w:p w14:paraId="27C3880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25,20583</w:t>
            </w:r>
          </w:p>
        </w:tc>
        <w:tc>
          <w:tcPr>
            <w:tcW w:w="979" w:type="dxa"/>
            <w:shd w:val="clear" w:color="auto" w:fill="auto"/>
            <w:hideMark/>
          </w:tcPr>
          <w:p w14:paraId="1346FEEB" w14:textId="660C7F7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5AE269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Yunex</w:t>
            </w:r>
          </w:p>
        </w:tc>
        <w:tc>
          <w:tcPr>
            <w:tcW w:w="1164" w:type="dxa"/>
            <w:shd w:val="clear" w:color="auto" w:fill="auto"/>
            <w:vAlign w:val="center"/>
            <w:hideMark/>
          </w:tcPr>
          <w:p w14:paraId="250AF8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30E1713C" w14:textId="37D4B49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3C1CC0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CBE3D4E" w14:textId="3E9A72F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3E71B79" w14:textId="77777777" w:rsidTr="00931871">
        <w:trPr>
          <w:trHeight w:val="300"/>
        </w:trPr>
        <w:tc>
          <w:tcPr>
            <w:tcW w:w="589" w:type="dxa"/>
            <w:shd w:val="clear" w:color="auto" w:fill="auto"/>
            <w:vAlign w:val="center"/>
            <w:hideMark/>
          </w:tcPr>
          <w:p w14:paraId="5028484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96</w:t>
            </w:r>
          </w:p>
        </w:tc>
        <w:tc>
          <w:tcPr>
            <w:tcW w:w="1360" w:type="dxa"/>
            <w:shd w:val="clear" w:color="auto" w:fill="auto"/>
            <w:vAlign w:val="center"/>
            <w:hideMark/>
          </w:tcPr>
          <w:p w14:paraId="34699BB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K1096</w:t>
            </w:r>
          </w:p>
        </w:tc>
        <w:tc>
          <w:tcPr>
            <w:tcW w:w="2572" w:type="dxa"/>
            <w:shd w:val="clear" w:color="auto" w:fill="auto"/>
            <w:vAlign w:val="center"/>
            <w:hideMark/>
          </w:tcPr>
          <w:p w14:paraId="52889A98" w14:textId="6002C80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Nemenčinės pl. 15</w:t>
            </w:r>
          </w:p>
        </w:tc>
        <w:tc>
          <w:tcPr>
            <w:tcW w:w="1299" w:type="dxa"/>
            <w:shd w:val="clear" w:color="auto" w:fill="auto"/>
            <w:vAlign w:val="center"/>
            <w:hideMark/>
          </w:tcPr>
          <w:p w14:paraId="5D9F998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54,73091</w:t>
            </w:r>
          </w:p>
        </w:tc>
        <w:tc>
          <w:tcPr>
            <w:tcW w:w="1299" w:type="dxa"/>
            <w:shd w:val="clear" w:color="auto" w:fill="auto"/>
            <w:vAlign w:val="center"/>
            <w:hideMark/>
          </w:tcPr>
          <w:p w14:paraId="4ED0AD0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25,3323</w:t>
            </w:r>
          </w:p>
        </w:tc>
        <w:tc>
          <w:tcPr>
            <w:tcW w:w="979" w:type="dxa"/>
            <w:shd w:val="clear" w:color="auto" w:fill="auto"/>
            <w:hideMark/>
          </w:tcPr>
          <w:p w14:paraId="3689A940" w14:textId="17023BF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A2EC45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4F2EC0A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4FA297D8" w14:textId="720CFA1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BA821F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C2CF605" w14:textId="00E2529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6D807D1" w14:textId="77777777" w:rsidTr="00931871">
        <w:trPr>
          <w:trHeight w:val="300"/>
        </w:trPr>
        <w:tc>
          <w:tcPr>
            <w:tcW w:w="589" w:type="dxa"/>
            <w:shd w:val="clear" w:color="auto" w:fill="auto"/>
            <w:vAlign w:val="center"/>
            <w:hideMark/>
          </w:tcPr>
          <w:p w14:paraId="2415BBF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97</w:t>
            </w:r>
          </w:p>
        </w:tc>
        <w:tc>
          <w:tcPr>
            <w:tcW w:w="1360" w:type="dxa"/>
            <w:shd w:val="clear" w:color="auto" w:fill="auto"/>
            <w:vAlign w:val="center"/>
            <w:hideMark/>
          </w:tcPr>
          <w:p w14:paraId="70D89F6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K1097</w:t>
            </w:r>
          </w:p>
        </w:tc>
        <w:tc>
          <w:tcPr>
            <w:tcW w:w="2572" w:type="dxa"/>
            <w:shd w:val="clear" w:color="auto" w:fill="auto"/>
            <w:vAlign w:val="center"/>
            <w:hideMark/>
          </w:tcPr>
          <w:p w14:paraId="41677CB2" w14:textId="1F4FF0F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 Asanavičiūtės g. 48</w:t>
            </w:r>
          </w:p>
        </w:tc>
        <w:tc>
          <w:tcPr>
            <w:tcW w:w="1299" w:type="dxa"/>
            <w:shd w:val="clear" w:color="auto" w:fill="auto"/>
            <w:vAlign w:val="center"/>
            <w:hideMark/>
          </w:tcPr>
          <w:p w14:paraId="3A27898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54,69423</w:t>
            </w:r>
          </w:p>
        </w:tc>
        <w:tc>
          <w:tcPr>
            <w:tcW w:w="1299" w:type="dxa"/>
            <w:shd w:val="clear" w:color="auto" w:fill="auto"/>
            <w:vAlign w:val="center"/>
            <w:hideMark/>
          </w:tcPr>
          <w:p w14:paraId="19D3400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25,21591</w:t>
            </w:r>
          </w:p>
        </w:tc>
        <w:tc>
          <w:tcPr>
            <w:tcW w:w="979" w:type="dxa"/>
            <w:shd w:val="clear" w:color="auto" w:fill="auto"/>
            <w:hideMark/>
          </w:tcPr>
          <w:p w14:paraId="584D2E47" w14:textId="73871C1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3F547C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Yunex</w:t>
            </w:r>
          </w:p>
        </w:tc>
        <w:tc>
          <w:tcPr>
            <w:tcW w:w="1164" w:type="dxa"/>
            <w:shd w:val="clear" w:color="auto" w:fill="auto"/>
            <w:vAlign w:val="center"/>
            <w:hideMark/>
          </w:tcPr>
          <w:p w14:paraId="13CFDCB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2853F5A9" w14:textId="7D306DC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804144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F8BF238" w14:textId="54C1DAF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5626DF5" w14:textId="77777777" w:rsidTr="00931871">
        <w:trPr>
          <w:trHeight w:val="300"/>
        </w:trPr>
        <w:tc>
          <w:tcPr>
            <w:tcW w:w="589" w:type="dxa"/>
            <w:shd w:val="clear" w:color="auto" w:fill="auto"/>
            <w:vAlign w:val="center"/>
            <w:hideMark/>
          </w:tcPr>
          <w:p w14:paraId="28B09C9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98</w:t>
            </w:r>
          </w:p>
        </w:tc>
        <w:tc>
          <w:tcPr>
            <w:tcW w:w="1360" w:type="dxa"/>
            <w:shd w:val="clear" w:color="auto" w:fill="auto"/>
            <w:vAlign w:val="center"/>
            <w:hideMark/>
          </w:tcPr>
          <w:p w14:paraId="1A751C0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K1098</w:t>
            </w:r>
          </w:p>
        </w:tc>
        <w:tc>
          <w:tcPr>
            <w:tcW w:w="2572" w:type="dxa"/>
            <w:shd w:val="clear" w:color="auto" w:fill="auto"/>
            <w:vAlign w:val="center"/>
            <w:hideMark/>
          </w:tcPr>
          <w:p w14:paraId="19C064ED" w14:textId="0C17670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 Batoro g. pėsčiųjų perėja</w:t>
            </w:r>
          </w:p>
        </w:tc>
        <w:tc>
          <w:tcPr>
            <w:tcW w:w="1299" w:type="dxa"/>
            <w:shd w:val="clear" w:color="auto" w:fill="auto"/>
            <w:vAlign w:val="center"/>
            <w:hideMark/>
          </w:tcPr>
          <w:p w14:paraId="04EC96A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54,68598</w:t>
            </w:r>
          </w:p>
        </w:tc>
        <w:tc>
          <w:tcPr>
            <w:tcW w:w="1299" w:type="dxa"/>
            <w:shd w:val="clear" w:color="auto" w:fill="auto"/>
            <w:vAlign w:val="center"/>
            <w:hideMark/>
          </w:tcPr>
          <w:p w14:paraId="035CC4F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25,32399</w:t>
            </w:r>
          </w:p>
        </w:tc>
        <w:tc>
          <w:tcPr>
            <w:tcW w:w="979" w:type="dxa"/>
            <w:shd w:val="clear" w:color="auto" w:fill="auto"/>
            <w:hideMark/>
          </w:tcPr>
          <w:p w14:paraId="18FBE21D" w14:textId="32E6950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21E2B7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Yunex</w:t>
            </w:r>
          </w:p>
        </w:tc>
        <w:tc>
          <w:tcPr>
            <w:tcW w:w="1164" w:type="dxa"/>
            <w:shd w:val="clear" w:color="auto" w:fill="auto"/>
            <w:vAlign w:val="center"/>
            <w:hideMark/>
          </w:tcPr>
          <w:p w14:paraId="2A76E95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2EE1CE40" w14:textId="30EBD4D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7B2307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9F9F615" w14:textId="2CEE8FF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D1FBC8B" w14:textId="77777777" w:rsidTr="00931871">
        <w:trPr>
          <w:trHeight w:val="300"/>
        </w:trPr>
        <w:tc>
          <w:tcPr>
            <w:tcW w:w="589" w:type="dxa"/>
            <w:shd w:val="clear" w:color="auto" w:fill="auto"/>
            <w:vAlign w:val="center"/>
            <w:hideMark/>
          </w:tcPr>
          <w:p w14:paraId="2C20F9E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99</w:t>
            </w:r>
          </w:p>
        </w:tc>
        <w:tc>
          <w:tcPr>
            <w:tcW w:w="1360" w:type="dxa"/>
            <w:shd w:val="clear" w:color="auto" w:fill="auto"/>
            <w:vAlign w:val="center"/>
            <w:hideMark/>
          </w:tcPr>
          <w:p w14:paraId="081F67E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K1099</w:t>
            </w:r>
          </w:p>
        </w:tc>
        <w:tc>
          <w:tcPr>
            <w:tcW w:w="2572" w:type="dxa"/>
            <w:shd w:val="clear" w:color="auto" w:fill="auto"/>
            <w:vAlign w:val="center"/>
            <w:hideMark/>
          </w:tcPr>
          <w:p w14:paraId="37E22572" w14:textId="0DF46D5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Vikingų-Oro uosto</w:t>
            </w:r>
          </w:p>
        </w:tc>
        <w:tc>
          <w:tcPr>
            <w:tcW w:w="1299" w:type="dxa"/>
            <w:shd w:val="clear" w:color="auto" w:fill="auto"/>
            <w:vAlign w:val="center"/>
            <w:hideMark/>
          </w:tcPr>
          <w:p w14:paraId="79C34B0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54,64416</w:t>
            </w:r>
          </w:p>
        </w:tc>
        <w:tc>
          <w:tcPr>
            <w:tcW w:w="1299" w:type="dxa"/>
            <w:shd w:val="clear" w:color="auto" w:fill="auto"/>
            <w:vAlign w:val="center"/>
            <w:hideMark/>
          </w:tcPr>
          <w:p w14:paraId="5422F3E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25,27756</w:t>
            </w:r>
          </w:p>
        </w:tc>
        <w:tc>
          <w:tcPr>
            <w:tcW w:w="979" w:type="dxa"/>
            <w:shd w:val="clear" w:color="auto" w:fill="auto"/>
            <w:hideMark/>
          </w:tcPr>
          <w:p w14:paraId="5BF30DED" w14:textId="7B3ED3E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66A1B5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Yunex</w:t>
            </w:r>
          </w:p>
        </w:tc>
        <w:tc>
          <w:tcPr>
            <w:tcW w:w="1164" w:type="dxa"/>
            <w:shd w:val="clear" w:color="auto" w:fill="auto"/>
            <w:vAlign w:val="center"/>
            <w:hideMark/>
          </w:tcPr>
          <w:p w14:paraId="7FA85F3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795A26DB" w14:textId="3B6A4B2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291AA4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93D3B7A" w14:textId="03D3DC4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C47B119" w14:textId="77777777" w:rsidTr="00931871">
        <w:trPr>
          <w:trHeight w:val="300"/>
        </w:trPr>
        <w:tc>
          <w:tcPr>
            <w:tcW w:w="589" w:type="dxa"/>
            <w:shd w:val="clear" w:color="auto" w:fill="auto"/>
            <w:vAlign w:val="center"/>
            <w:hideMark/>
          </w:tcPr>
          <w:p w14:paraId="0590F8D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100</w:t>
            </w:r>
          </w:p>
        </w:tc>
        <w:tc>
          <w:tcPr>
            <w:tcW w:w="1360" w:type="dxa"/>
            <w:shd w:val="clear" w:color="auto" w:fill="auto"/>
            <w:vAlign w:val="center"/>
            <w:hideMark/>
          </w:tcPr>
          <w:p w14:paraId="25A7098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K110</w:t>
            </w:r>
          </w:p>
        </w:tc>
        <w:tc>
          <w:tcPr>
            <w:tcW w:w="2572" w:type="dxa"/>
            <w:shd w:val="clear" w:color="auto" w:fill="auto"/>
            <w:vAlign w:val="center"/>
            <w:hideMark/>
          </w:tcPr>
          <w:p w14:paraId="14245296" w14:textId="116BB56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Švitrigailos–J. Basanavičiaus g.</w:t>
            </w:r>
          </w:p>
        </w:tc>
        <w:tc>
          <w:tcPr>
            <w:tcW w:w="1299" w:type="dxa"/>
            <w:shd w:val="clear" w:color="auto" w:fill="auto"/>
            <w:vAlign w:val="center"/>
            <w:hideMark/>
          </w:tcPr>
          <w:p w14:paraId="50810B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54,68133</w:t>
            </w:r>
          </w:p>
        </w:tc>
        <w:tc>
          <w:tcPr>
            <w:tcW w:w="1299" w:type="dxa"/>
            <w:shd w:val="clear" w:color="auto" w:fill="auto"/>
            <w:vAlign w:val="center"/>
            <w:hideMark/>
          </w:tcPr>
          <w:p w14:paraId="0198758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25,26535</w:t>
            </w:r>
          </w:p>
        </w:tc>
        <w:tc>
          <w:tcPr>
            <w:tcW w:w="979" w:type="dxa"/>
            <w:shd w:val="clear" w:color="auto" w:fill="auto"/>
            <w:hideMark/>
          </w:tcPr>
          <w:p w14:paraId="50E1A47E" w14:textId="773E3C7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B70578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FDBC97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C800V</w:t>
            </w:r>
          </w:p>
        </w:tc>
        <w:tc>
          <w:tcPr>
            <w:tcW w:w="1484" w:type="dxa"/>
            <w:shd w:val="clear" w:color="auto" w:fill="auto"/>
            <w:hideMark/>
          </w:tcPr>
          <w:p w14:paraId="4DCC9CD7" w14:textId="6B8B212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DA9D04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6A8FEE7" w14:textId="08FA7F0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D95ECDD" w14:textId="77777777" w:rsidTr="00931871">
        <w:trPr>
          <w:trHeight w:val="300"/>
        </w:trPr>
        <w:tc>
          <w:tcPr>
            <w:tcW w:w="589" w:type="dxa"/>
            <w:shd w:val="clear" w:color="auto" w:fill="auto"/>
            <w:vAlign w:val="center"/>
            <w:hideMark/>
          </w:tcPr>
          <w:p w14:paraId="3561C30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101</w:t>
            </w:r>
          </w:p>
        </w:tc>
        <w:tc>
          <w:tcPr>
            <w:tcW w:w="1360" w:type="dxa"/>
            <w:shd w:val="clear" w:color="auto" w:fill="auto"/>
            <w:vAlign w:val="center"/>
            <w:hideMark/>
          </w:tcPr>
          <w:p w14:paraId="0282DCA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K1100</w:t>
            </w:r>
          </w:p>
        </w:tc>
        <w:tc>
          <w:tcPr>
            <w:tcW w:w="2572" w:type="dxa"/>
            <w:shd w:val="clear" w:color="auto" w:fill="auto"/>
            <w:vAlign w:val="center"/>
            <w:hideMark/>
          </w:tcPr>
          <w:p w14:paraId="71588E1E" w14:textId="20B0BC3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Olandų g. perėja ties Polocko st.</w:t>
            </w:r>
          </w:p>
        </w:tc>
        <w:tc>
          <w:tcPr>
            <w:tcW w:w="1299" w:type="dxa"/>
            <w:shd w:val="clear" w:color="auto" w:fill="auto"/>
            <w:vAlign w:val="center"/>
            <w:hideMark/>
          </w:tcPr>
          <w:p w14:paraId="6D511AB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54,68291</w:t>
            </w:r>
          </w:p>
        </w:tc>
        <w:tc>
          <w:tcPr>
            <w:tcW w:w="1299" w:type="dxa"/>
            <w:shd w:val="clear" w:color="auto" w:fill="auto"/>
            <w:vAlign w:val="center"/>
            <w:hideMark/>
          </w:tcPr>
          <w:p w14:paraId="5B7B057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25,31255</w:t>
            </w:r>
          </w:p>
        </w:tc>
        <w:tc>
          <w:tcPr>
            <w:tcW w:w="979" w:type="dxa"/>
            <w:shd w:val="clear" w:color="auto" w:fill="auto"/>
            <w:hideMark/>
          </w:tcPr>
          <w:p w14:paraId="198EAE55" w14:textId="715CBEB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1C2BA8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Yunex</w:t>
            </w:r>
          </w:p>
        </w:tc>
        <w:tc>
          <w:tcPr>
            <w:tcW w:w="1164" w:type="dxa"/>
            <w:shd w:val="clear" w:color="auto" w:fill="auto"/>
            <w:vAlign w:val="center"/>
            <w:hideMark/>
          </w:tcPr>
          <w:p w14:paraId="7679FFF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415C9DE9" w14:textId="0432E88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922DA1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914C9FD" w14:textId="5354421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5886FDE" w14:textId="77777777" w:rsidTr="00931871">
        <w:trPr>
          <w:trHeight w:val="300"/>
        </w:trPr>
        <w:tc>
          <w:tcPr>
            <w:tcW w:w="589" w:type="dxa"/>
            <w:shd w:val="clear" w:color="auto" w:fill="auto"/>
            <w:vAlign w:val="center"/>
            <w:hideMark/>
          </w:tcPr>
          <w:p w14:paraId="5BACC11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102</w:t>
            </w:r>
          </w:p>
        </w:tc>
        <w:tc>
          <w:tcPr>
            <w:tcW w:w="1360" w:type="dxa"/>
            <w:shd w:val="clear" w:color="auto" w:fill="auto"/>
            <w:vAlign w:val="center"/>
            <w:hideMark/>
          </w:tcPr>
          <w:p w14:paraId="0D784AE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K1101</w:t>
            </w:r>
          </w:p>
        </w:tc>
        <w:tc>
          <w:tcPr>
            <w:tcW w:w="2572" w:type="dxa"/>
            <w:shd w:val="clear" w:color="auto" w:fill="auto"/>
            <w:vAlign w:val="center"/>
            <w:hideMark/>
          </w:tcPr>
          <w:p w14:paraId="5ADF2915" w14:textId="773F87C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Pilaitės pr.- Karaliaučiaus g.</w:t>
            </w:r>
          </w:p>
        </w:tc>
        <w:tc>
          <w:tcPr>
            <w:tcW w:w="1299" w:type="dxa"/>
            <w:shd w:val="clear" w:color="auto" w:fill="auto"/>
            <w:vAlign w:val="center"/>
            <w:hideMark/>
          </w:tcPr>
          <w:p w14:paraId="3E37F34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54,710378</w:t>
            </w:r>
          </w:p>
        </w:tc>
        <w:tc>
          <w:tcPr>
            <w:tcW w:w="1299" w:type="dxa"/>
            <w:shd w:val="clear" w:color="auto" w:fill="auto"/>
            <w:vAlign w:val="center"/>
            <w:hideMark/>
          </w:tcPr>
          <w:p w14:paraId="037DC7A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25,17266</w:t>
            </w:r>
          </w:p>
        </w:tc>
        <w:tc>
          <w:tcPr>
            <w:tcW w:w="979" w:type="dxa"/>
            <w:shd w:val="clear" w:color="auto" w:fill="auto"/>
            <w:hideMark/>
          </w:tcPr>
          <w:p w14:paraId="0B616D73" w14:textId="4984A89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3B07A1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Swarco</w:t>
            </w:r>
          </w:p>
        </w:tc>
        <w:tc>
          <w:tcPr>
            <w:tcW w:w="1164" w:type="dxa"/>
            <w:shd w:val="clear" w:color="auto" w:fill="auto"/>
            <w:vAlign w:val="center"/>
            <w:hideMark/>
          </w:tcPr>
          <w:p w14:paraId="1448AFB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ITC-3</w:t>
            </w:r>
          </w:p>
        </w:tc>
        <w:tc>
          <w:tcPr>
            <w:tcW w:w="1484" w:type="dxa"/>
            <w:shd w:val="clear" w:color="auto" w:fill="auto"/>
            <w:hideMark/>
          </w:tcPr>
          <w:p w14:paraId="438A5793" w14:textId="618652E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D4E768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626B206" w14:textId="1D96527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AD9E08C" w14:textId="77777777" w:rsidTr="00931871">
        <w:trPr>
          <w:trHeight w:val="300"/>
        </w:trPr>
        <w:tc>
          <w:tcPr>
            <w:tcW w:w="589" w:type="dxa"/>
            <w:shd w:val="clear" w:color="auto" w:fill="auto"/>
            <w:vAlign w:val="center"/>
            <w:hideMark/>
          </w:tcPr>
          <w:p w14:paraId="5E38496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103</w:t>
            </w:r>
          </w:p>
        </w:tc>
        <w:tc>
          <w:tcPr>
            <w:tcW w:w="1360" w:type="dxa"/>
            <w:shd w:val="clear" w:color="auto" w:fill="auto"/>
            <w:vAlign w:val="center"/>
            <w:hideMark/>
          </w:tcPr>
          <w:p w14:paraId="3064BF4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K111</w:t>
            </w:r>
          </w:p>
        </w:tc>
        <w:tc>
          <w:tcPr>
            <w:tcW w:w="2572" w:type="dxa"/>
            <w:shd w:val="clear" w:color="auto" w:fill="auto"/>
            <w:vAlign w:val="center"/>
            <w:hideMark/>
          </w:tcPr>
          <w:p w14:paraId="240AA584" w14:textId="326E2CB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Švitrigailos–A. Vivulskio g.</w:t>
            </w:r>
          </w:p>
        </w:tc>
        <w:tc>
          <w:tcPr>
            <w:tcW w:w="1299" w:type="dxa"/>
            <w:shd w:val="clear" w:color="auto" w:fill="auto"/>
            <w:vAlign w:val="center"/>
            <w:hideMark/>
          </w:tcPr>
          <w:p w14:paraId="477C7E9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54,67923</w:t>
            </w:r>
          </w:p>
        </w:tc>
        <w:tc>
          <w:tcPr>
            <w:tcW w:w="1299" w:type="dxa"/>
            <w:shd w:val="clear" w:color="auto" w:fill="auto"/>
            <w:vAlign w:val="center"/>
            <w:hideMark/>
          </w:tcPr>
          <w:p w14:paraId="0E102A5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25,26684</w:t>
            </w:r>
          </w:p>
        </w:tc>
        <w:tc>
          <w:tcPr>
            <w:tcW w:w="979" w:type="dxa"/>
            <w:shd w:val="clear" w:color="auto" w:fill="auto"/>
            <w:hideMark/>
          </w:tcPr>
          <w:p w14:paraId="1D34FEC9" w14:textId="4BA4A81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51F1AD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554ADC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C9C5E32" w14:textId="6012B07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5D6A45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66C7BE5" w14:textId="7D62747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7660B22" w14:textId="77777777" w:rsidTr="00931871">
        <w:trPr>
          <w:trHeight w:val="300"/>
        </w:trPr>
        <w:tc>
          <w:tcPr>
            <w:tcW w:w="589" w:type="dxa"/>
            <w:shd w:val="clear" w:color="auto" w:fill="auto"/>
            <w:vAlign w:val="center"/>
            <w:hideMark/>
          </w:tcPr>
          <w:p w14:paraId="43884B5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104</w:t>
            </w:r>
          </w:p>
        </w:tc>
        <w:tc>
          <w:tcPr>
            <w:tcW w:w="1360" w:type="dxa"/>
            <w:shd w:val="clear" w:color="auto" w:fill="auto"/>
            <w:vAlign w:val="center"/>
            <w:hideMark/>
          </w:tcPr>
          <w:p w14:paraId="5EBEA1B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K112</w:t>
            </w:r>
          </w:p>
        </w:tc>
        <w:tc>
          <w:tcPr>
            <w:tcW w:w="2572" w:type="dxa"/>
            <w:shd w:val="clear" w:color="auto" w:fill="auto"/>
            <w:vAlign w:val="center"/>
            <w:hideMark/>
          </w:tcPr>
          <w:p w14:paraId="524EDF44" w14:textId="5A1F290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Švitrigailos–T. Ševčenkos g.</w:t>
            </w:r>
          </w:p>
        </w:tc>
        <w:tc>
          <w:tcPr>
            <w:tcW w:w="1299" w:type="dxa"/>
            <w:shd w:val="clear" w:color="auto" w:fill="auto"/>
            <w:vAlign w:val="center"/>
            <w:hideMark/>
          </w:tcPr>
          <w:p w14:paraId="36D822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54,67753</w:t>
            </w:r>
          </w:p>
        </w:tc>
        <w:tc>
          <w:tcPr>
            <w:tcW w:w="1299" w:type="dxa"/>
            <w:shd w:val="clear" w:color="auto" w:fill="auto"/>
            <w:vAlign w:val="center"/>
            <w:hideMark/>
          </w:tcPr>
          <w:p w14:paraId="1CA5BB7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25,26744</w:t>
            </w:r>
          </w:p>
        </w:tc>
        <w:tc>
          <w:tcPr>
            <w:tcW w:w="979" w:type="dxa"/>
            <w:shd w:val="clear" w:color="auto" w:fill="auto"/>
            <w:hideMark/>
          </w:tcPr>
          <w:p w14:paraId="1D15F7D6" w14:textId="02A3E8E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ED18F4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8727C0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B0CB4F1" w14:textId="035FBF3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186556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986E758" w14:textId="561141C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35CEF2D" w14:textId="77777777" w:rsidTr="00931871">
        <w:trPr>
          <w:trHeight w:val="300"/>
        </w:trPr>
        <w:tc>
          <w:tcPr>
            <w:tcW w:w="589" w:type="dxa"/>
            <w:shd w:val="clear" w:color="auto" w:fill="auto"/>
            <w:vAlign w:val="center"/>
            <w:hideMark/>
          </w:tcPr>
          <w:p w14:paraId="20C6145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105</w:t>
            </w:r>
          </w:p>
        </w:tc>
        <w:tc>
          <w:tcPr>
            <w:tcW w:w="1360" w:type="dxa"/>
            <w:shd w:val="clear" w:color="auto" w:fill="auto"/>
            <w:vAlign w:val="center"/>
            <w:hideMark/>
          </w:tcPr>
          <w:p w14:paraId="6A06D9D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K113</w:t>
            </w:r>
          </w:p>
        </w:tc>
        <w:tc>
          <w:tcPr>
            <w:tcW w:w="2572" w:type="dxa"/>
            <w:shd w:val="clear" w:color="auto" w:fill="auto"/>
            <w:vAlign w:val="center"/>
            <w:hideMark/>
          </w:tcPr>
          <w:p w14:paraId="23DF1812" w14:textId="5F0D90A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Švitrigailos–Naugarduko g.</w:t>
            </w:r>
          </w:p>
        </w:tc>
        <w:tc>
          <w:tcPr>
            <w:tcW w:w="1299" w:type="dxa"/>
            <w:shd w:val="clear" w:color="auto" w:fill="auto"/>
            <w:vAlign w:val="center"/>
            <w:hideMark/>
          </w:tcPr>
          <w:p w14:paraId="40AB28A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54,67438</w:t>
            </w:r>
          </w:p>
        </w:tc>
        <w:tc>
          <w:tcPr>
            <w:tcW w:w="1299" w:type="dxa"/>
            <w:shd w:val="clear" w:color="auto" w:fill="auto"/>
            <w:vAlign w:val="center"/>
            <w:hideMark/>
          </w:tcPr>
          <w:p w14:paraId="01437EC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25,26857</w:t>
            </w:r>
          </w:p>
        </w:tc>
        <w:tc>
          <w:tcPr>
            <w:tcW w:w="979" w:type="dxa"/>
            <w:shd w:val="clear" w:color="auto" w:fill="auto"/>
            <w:hideMark/>
          </w:tcPr>
          <w:p w14:paraId="1562CE7E" w14:textId="414B2E8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A986E7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4D2EDD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AFC0791" w14:textId="79D1AAC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1BB4AC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930E20C" w14:textId="45748FF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9C45E7F" w14:textId="77777777" w:rsidTr="00931871">
        <w:trPr>
          <w:trHeight w:val="300"/>
        </w:trPr>
        <w:tc>
          <w:tcPr>
            <w:tcW w:w="589" w:type="dxa"/>
            <w:shd w:val="clear" w:color="auto" w:fill="auto"/>
            <w:vAlign w:val="center"/>
            <w:hideMark/>
          </w:tcPr>
          <w:p w14:paraId="7F50854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106</w:t>
            </w:r>
          </w:p>
        </w:tc>
        <w:tc>
          <w:tcPr>
            <w:tcW w:w="1360" w:type="dxa"/>
            <w:shd w:val="clear" w:color="auto" w:fill="auto"/>
            <w:vAlign w:val="center"/>
            <w:hideMark/>
          </w:tcPr>
          <w:p w14:paraId="4F15351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K114</w:t>
            </w:r>
          </w:p>
        </w:tc>
        <w:tc>
          <w:tcPr>
            <w:tcW w:w="2572" w:type="dxa"/>
            <w:shd w:val="clear" w:color="auto" w:fill="auto"/>
            <w:vAlign w:val="center"/>
            <w:hideMark/>
          </w:tcPr>
          <w:p w14:paraId="7BA317A9" w14:textId="7D0A522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Švitrigailos–Kauno g.</w:t>
            </w:r>
          </w:p>
        </w:tc>
        <w:tc>
          <w:tcPr>
            <w:tcW w:w="1299" w:type="dxa"/>
            <w:shd w:val="clear" w:color="auto" w:fill="auto"/>
            <w:vAlign w:val="center"/>
            <w:hideMark/>
          </w:tcPr>
          <w:p w14:paraId="3ACF99D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54,67185</w:t>
            </w:r>
          </w:p>
        </w:tc>
        <w:tc>
          <w:tcPr>
            <w:tcW w:w="1299" w:type="dxa"/>
            <w:shd w:val="clear" w:color="auto" w:fill="auto"/>
            <w:vAlign w:val="center"/>
            <w:hideMark/>
          </w:tcPr>
          <w:p w14:paraId="494DB93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25,26944</w:t>
            </w:r>
          </w:p>
        </w:tc>
        <w:tc>
          <w:tcPr>
            <w:tcW w:w="979" w:type="dxa"/>
            <w:shd w:val="clear" w:color="auto" w:fill="auto"/>
            <w:hideMark/>
          </w:tcPr>
          <w:p w14:paraId="45C7C408" w14:textId="11ECB1F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BB8383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550FFC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C800V</w:t>
            </w:r>
          </w:p>
        </w:tc>
        <w:tc>
          <w:tcPr>
            <w:tcW w:w="1484" w:type="dxa"/>
            <w:shd w:val="clear" w:color="auto" w:fill="auto"/>
            <w:hideMark/>
          </w:tcPr>
          <w:p w14:paraId="0F723E4E" w14:textId="1FB1E79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CCD003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F8E1B91" w14:textId="0B4A261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2B77DD2" w14:textId="77777777" w:rsidTr="00931871">
        <w:trPr>
          <w:trHeight w:val="300"/>
        </w:trPr>
        <w:tc>
          <w:tcPr>
            <w:tcW w:w="589" w:type="dxa"/>
            <w:shd w:val="clear" w:color="auto" w:fill="auto"/>
            <w:vAlign w:val="center"/>
            <w:hideMark/>
          </w:tcPr>
          <w:p w14:paraId="1D69F94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107</w:t>
            </w:r>
          </w:p>
        </w:tc>
        <w:tc>
          <w:tcPr>
            <w:tcW w:w="1360" w:type="dxa"/>
            <w:shd w:val="clear" w:color="auto" w:fill="auto"/>
            <w:vAlign w:val="center"/>
            <w:hideMark/>
          </w:tcPr>
          <w:p w14:paraId="058D6CD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K115</w:t>
            </w:r>
          </w:p>
        </w:tc>
        <w:tc>
          <w:tcPr>
            <w:tcW w:w="2572" w:type="dxa"/>
            <w:shd w:val="clear" w:color="auto" w:fill="auto"/>
            <w:vAlign w:val="center"/>
            <w:hideMark/>
          </w:tcPr>
          <w:p w14:paraId="1D954F98" w14:textId="45BBE97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Švitrigailos–Panerių g.</w:t>
            </w:r>
          </w:p>
        </w:tc>
        <w:tc>
          <w:tcPr>
            <w:tcW w:w="1299" w:type="dxa"/>
            <w:shd w:val="clear" w:color="auto" w:fill="auto"/>
            <w:vAlign w:val="center"/>
            <w:hideMark/>
          </w:tcPr>
          <w:p w14:paraId="041B4BB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54,66942</w:t>
            </w:r>
          </w:p>
        </w:tc>
        <w:tc>
          <w:tcPr>
            <w:tcW w:w="1299" w:type="dxa"/>
            <w:shd w:val="clear" w:color="auto" w:fill="auto"/>
            <w:vAlign w:val="center"/>
            <w:hideMark/>
          </w:tcPr>
          <w:p w14:paraId="2635837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25,27044</w:t>
            </w:r>
          </w:p>
        </w:tc>
        <w:tc>
          <w:tcPr>
            <w:tcW w:w="979" w:type="dxa"/>
            <w:shd w:val="clear" w:color="auto" w:fill="auto"/>
            <w:hideMark/>
          </w:tcPr>
          <w:p w14:paraId="6E01B5C9" w14:textId="2E81675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2A7D16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B18961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C800V</w:t>
            </w:r>
          </w:p>
        </w:tc>
        <w:tc>
          <w:tcPr>
            <w:tcW w:w="1484" w:type="dxa"/>
            <w:shd w:val="clear" w:color="auto" w:fill="auto"/>
            <w:hideMark/>
          </w:tcPr>
          <w:p w14:paraId="4941A826" w14:textId="2C32390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6DC867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51F0961" w14:textId="5D1B714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0834667" w14:textId="77777777" w:rsidTr="00931871">
        <w:trPr>
          <w:trHeight w:val="300"/>
        </w:trPr>
        <w:tc>
          <w:tcPr>
            <w:tcW w:w="589" w:type="dxa"/>
            <w:shd w:val="clear" w:color="auto" w:fill="auto"/>
            <w:vAlign w:val="center"/>
            <w:hideMark/>
          </w:tcPr>
          <w:p w14:paraId="2462A1E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108</w:t>
            </w:r>
          </w:p>
        </w:tc>
        <w:tc>
          <w:tcPr>
            <w:tcW w:w="1360" w:type="dxa"/>
            <w:shd w:val="clear" w:color="auto" w:fill="auto"/>
            <w:vAlign w:val="center"/>
            <w:hideMark/>
          </w:tcPr>
          <w:p w14:paraId="76E8FE3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K116</w:t>
            </w:r>
          </w:p>
        </w:tc>
        <w:tc>
          <w:tcPr>
            <w:tcW w:w="2572" w:type="dxa"/>
            <w:shd w:val="clear" w:color="auto" w:fill="auto"/>
            <w:vAlign w:val="center"/>
            <w:hideMark/>
          </w:tcPr>
          <w:p w14:paraId="636E71A1" w14:textId="3A9D8C6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Dariaus ir Girėno–Pelesos–Prūsų g.</w:t>
            </w:r>
          </w:p>
        </w:tc>
        <w:tc>
          <w:tcPr>
            <w:tcW w:w="1299" w:type="dxa"/>
            <w:shd w:val="clear" w:color="auto" w:fill="auto"/>
            <w:vAlign w:val="center"/>
            <w:hideMark/>
          </w:tcPr>
          <w:p w14:paraId="1F0A16E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54,66589</w:t>
            </w:r>
          </w:p>
        </w:tc>
        <w:tc>
          <w:tcPr>
            <w:tcW w:w="1299" w:type="dxa"/>
            <w:shd w:val="clear" w:color="auto" w:fill="auto"/>
            <w:vAlign w:val="center"/>
            <w:hideMark/>
          </w:tcPr>
          <w:p w14:paraId="611DD84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25,27288</w:t>
            </w:r>
          </w:p>
        </w:tc>
        <w:tc>
          <w:tcPr>
            <w:tcW w:w="979" w:type="dxa"/>
            <w:shd w:val="clear" w:color="auto" w:fill="auto"/>
            <w:hideMark/>
          </w:tcPr>
          <w:p w14:paraId="50FF5B16" w14:textId="1CCE641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F562A6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7A61307" w14:textId="62C7CF7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1934CA63" w14:textId="2B349ED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944FF7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7089D32" w14:textId="7255114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458E994" w14:textId="77777777" w:rsidTr="00931871">
        <w:trPr>
          <w:trHeight w:val="300"/>
        </w:trPr>
        <w:tc>
          <w:tcPr>
            <w:tcW w:w="589" w:type="dxa"/>
            <w:shd w:val="clear" w:color="auto" w:fill="auto"/>
            <w:vAlign w:val="center"/>
            <w:hideMark/>
          </w:tcPr>
          <w:p w14:paraId="7730C2F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109</w:t>
            </w:r>
          </w:p>
        </w:tc>
        <w:tc>
          <w:tcPr>
            <w:tcW w:w="1360" w:type="dxa"/>
            <w:shd w:val="clear" w:color="auto" w:fill="auto"/>
            <w:vAlign w:val="center"/>
            <w:hideMark/>
          </w:tcPr>
          <w:p w14:paraId="24B39C8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K117</w:t>
            </w:r>
          </w:p>
        </w:tc>
        <w:tc>
          <w:tcPr>
            <w:tcW w:w="2572" w:type="dxa"/>
            <w:shd w:val="clear" w:color="auto" w:fill="auto"/>
            <w:vAlign w:val="center"/>
            <w:hideMark/>
          </w:tcPr>
          <w:p w14:paraId="19899096" w14:textId="00CC3AB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Dariaus ir Girėno–Brolių g.</w:t>
            </w:r>
          </w:p>
        </w:tc>
        <w:tc>
          <w:tcPr>
            <w:tcW w:w="1299" w:type="dxa"/>
            <w:shd w:val="clear" w:color="auto" w:fill="auto"/>
            <w:vAlign w:val="center"/>
            <w:hideMark/>
          </w:tcPr>
          <w:p w14:paraId="4D7C894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54,66313</w:t>
            </w:r>
          </w:p>
        </w:tc>
        <w:tc>
          <w:tcPr>
            <w:tcW w:w="1299" w:type="dxa"/>
            <w:shd w:val="clear" w:color="auto" w:fill="auto"/>
            <w:vAlign w:val="center"/>
            <w:hideMark/>
          </w:tcPr>
          <w:p w14:paraId="3DAB713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25,27337</w:t>
            </w:r>
          </w:p>
        </w:tc>
        <w:tc>
          <w:tcPr>
            <w:tcW w:w="979" w:type="dxa"/>
            <w:shd w:val="clear" w:color="auto" w:fill="auto"/>
            <w:hideMark/>
          </w:tcPr>
          <w:p w14:paraId="75240214" w14:textId="4C0449A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170C01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D84F6F5" w14:textId="06C59F2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51030A58" w14:textId="6967439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CB0A22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F49268E" w14:textId="25192A4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9F22C2B" w14:textId="77777777" w:rsidTr="00931871">
        <w:trPr>
          <w:trHeight w:val="300"/>
        </w:trPr>
        <w:tc>
          <w:tcPr>
            <w:tcW w:w="589" w:type="dxa"/>
            <w:shd w:val="clear" w:color="auto" w:fill="auto"/>
            <w:vAlign w:val="center"/>
            <w:hideMark/>
          </w:tcPr>
          <w:p w14:paraId="7205C45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110</w:t>
            </w:r>
          </w:p>
        </w:tc>
        <w:tc>
          <w:tcPr>
            <w:tcW w:w="1360" w:type="dxa"/>
            <w:shd w:val="clear" w:color="auto" w:fill="auto"/>
            <w:vAlign w:val="center"/>
            <w:hideMark/>
          </w:tcPr>
          <w:p w14:paraId="624ABEF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K118</w:t>
            </w:r>
          </w:p>
        </w:tc>
        <w:tc>
          <w:tcPr>
            <w:tcW w:w="2572" w:type="dxa"/>
            <w:shd w:val="clear" w:color="auto" w:fill="auto"/>
            <w:vAlign w:val="center"/>
            <w:hideMark/>
          </w:tcPr>
          <w:p w14:paraId="688DA0FC" w14:textId="0B5C7D3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Dariaus ir Girėno–Šaltkalvių–Kapsų g.</w:t>
            </w:r>
          </w:p>
        </w:tc>
        <w:tc>
          <w:tcPr>
            <w:tcW w:w="1299" w:type="dxa"/>
            <w:shd w:val="clear" w:color="auto" w:fill="auto"/>
            <w:vAlign w:val="center"/>
            <w:hideMark/>
          </w:tcPr>
          <w:p w14:paraId="1C65E2C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54,66146</w:t>
            </w:r>
          </w:p>
        </w:tc>
        <w:tc>
          <w:tcPr>
            <w:tcW w:w="1299" w:type="dxa"/>
            <w:shd w:val="clear" w:color="auto" w:fill="auto"/>
            <w:vAlign w:val="center"/>
            <w:hideMark/>
          </w:tcPr>
          <w:p w14:paraId="0BB9B01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25,27352</w:t>
            </w:r>
          </w:p>
        </w:tc>
        <w:tc>
          <w:tcPr>
            <w:tcW w:w="979" w:type="dxa"/>
            <w:shd w:val="clear" w:color="auto" w:fill="auto"/>
            <w:hideMark/>
          </w:tcPr>
          <w:p w14:paraId="6DA5BE0B" w14:textId="18BB85A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A789BB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FFA8EBA" w14:textId="62AFC98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5A4247D7" w14:textId="341C491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BCAEDE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314A45B" w14:textId="27930E9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72DBDED" w14:textId="77777777" w:rsidTr="00931871">
        <w:trPr>
          <w:trHeight w:val="300"/>
        </w:trPr>
        <w:tc>
          <w:tcPr>
            <w:tcW w:w="589" w:type="dxa"/>
            <w:shd w:val="clear" w:color="auto" w:fill="auto"/>
            <w:vAlign w:val="center"/>
            <w:hideMark/>
          </w:tcPr>
          <w:p w14:paraId="5A956A3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111</w:t>
            </w:r>
          </w:p>
        </w:tc>
        <w:tc>
          <w:tcPr>
            <w:tcW w:w="1360" w:type="dxa"/>
            <w:shd w:val="clear" w:color="auto" w:fill="auto"/>
            <w:vAlign w:val="center"/>
            <w:hideMark/>
          </w:tcPr>
          <w:p w14:paraId="31190F9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K119</w:t>
            </w:r>
          </w:p>
        </w:tc>
        <w:tc>
          <w:tcPr>
            <w:tcW w:w="2572" w:type="dxa"/>
            <w:shd w:val="clear" w:color="auto" w:fill="auto"/>
            <w:vAlign w:val="center"/>
            <w:hideMark/>
          </w:tcPr>
          <w:p w14:paraId="297893AA" w14:textId="4518D08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Dariaus ir Girėno g.–Eišiškių pl.</w:t>
            </w:r>
          </w:p>
        </w:tc>
        <w:tc>
          <w:tcPr>
            <w:tcW w:w="1299" w:type="dxa"/>
            <w:shd w:val="clear" w:color="auto" w:fill="auto"/>
            <w:vAlign w:val="center"/>
            <w:hideMark/>
          </w:tcPr>
          <w:p w14:paraId="11C598E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54,65227</w:t>
            </w:r>
          </w:p>
        </w:tc>
        <w:tc>
          <w:tcPr>
            <w:tcW w:w="1299" w:type="dxa"/>
            <w:shd w:val="clear" w:color="auto" w:fill="auto"/>
            <w:vAlign w:val="center"/>
            <w:hideMark/>
          </w:tcPr>
          <w:p w14:paraId="6486CB7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25,27151</w:t>
            </w:r>
          </w:p>
        </w:tc>
        <w:tc>
          <w:tcPr>
            <w:tcW w:w="979" w:type="dxa"/>
            <w:shd w:val="clear" w:color="auto" w:fill="auto"/>
            <w:hideMark/>
          </w:tcPr>
          <w:p w14:paraId="2237E135" w14:textId="1D2D621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4C76D5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1BAA09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C800V</w:t>
            </w:r>
          </w:p>
        </w:tc>
        <w:tc>
          <w:tcPr>
            <w:tcW w:w="1484" w:type="dxa"/>
            <w:shd w:val="clear" w:color="auto" w:fill="auto"/>
            <w:hideMark/>
          </w:tcPr>
          <w:p w14:paraId="6FAE74C0" w14:textId="1122557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2C1CBB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FAFD290" w14:textId="50BC30C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5465F34" w14:textId="77777777" w:rsidTr="00931871">
        <w:trPr>
          <w:trHeight w:val="300"/>
        </w:trPr>
        <w:tc>
          <w:tcPr>
            <w:tcW w:w="589" w:type="dxa"/>
            <w:shd w:val="clear" w:color="auto" w:fill="auto"/>
            <w:vAlign w:val="center"/>
            <w:hideMark/>
          </w:tcPr>
          <w:p w14:paraId="00DBD7E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112</w:t>
            </w:r>
          </w:p>
        </w:tc>
        <w:tc>
          <w:tcPr>
            <w:tcW w:w="1360" w:type="dxa"/>
            <w:shd w:val="clear" w:color="auto" w:fill="auto"/>
            <w:vAlign w:val="center"/>
            <w:hideMark/>
          </w:tcPr>
          <w:p w14:paraId="0CF5C81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K120</w:t>
            </w:r>
          </w:p>
        </w:tc>
        <w:tc>
          <w:tcPr>
            <w:tcW w:w="2572" w:type="dxa"/>
            <w:shd w:val="clear" w:color="auto" w:fill="auto"/>
            <w:vAlign w:val="center"/>
            <w:hideMark/>
          </w:tcPr>
          <w:p w14:paraId="4C096BFA" w14:textId="1E1894F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Dariaus ir Girėno g. perėja</w:t>
            </w:r>
          </w:p>
        </w:tc>
        <w:tc>
          <w:tcPr>
            <w:tcW w:w="1299" w:type="dxa"/>
            <w:shd w:val="clear" w:color="auto" w:fill="auto"/>
            <w:vAlign w:val="center"/>
            <w:hideMark/>
          </w:tcPr>
          <w:p w14:paraId="20802A7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54,64617</w:t>
            </w:r>
          </w:p>
        </w:tc>
        <w:tc>
          <w:tcPr>
            <w:tcW w:w="1299" w:type="dxa"/>
            <w:shd w:val="clear" w:color="auto" w:fill="auto"/>
            <w:vAlign w:val="center"/>
            <w:hideMark/>
          </w:tcPr>
          <w:p w14:paraId="6FE9710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25,27341</w:t>
            </w:r>
          </w:p>
        </w:tc>
        <w:tc>
          <w:tcPr>
            <w:tcW w:w="979" w:type="dxa"/>
            <w:shd w:val="clear" w:color="auto" w:fill="auto"/>
            <w:hideMark/>
          </w:tcPr>
          <w:p w14:paraId="69A18E3A" w14:textId="6AA188F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5DA36E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F7A764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C800V</w:t>
            </w:r>
          </w:p>
        </w:tc>
        <w:tc>
          <w:tcPr>
            <w:tcW w:w="1484" w:type="dxa"/>
            <w:shd w:val="clear" w:color="auto" w:fill="auto"/>
            <w:hideMark/>
          </w:tcPr>
          <w:p w14:paraId="281904AC" w14:textId="16F0B25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2D503C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0FE4268" w14:textId="09762B3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31A4551" w14:textId="77777777" w:rsidTr="00931871">
        <w:trPr>
          <w:trHeight w:val="300"/>
        </w:trPr>
        <w:tc>
          <w:tcPr>
            <w:tcW w:w="589" w:type="dxa"/>
            <w:shd w:val="clear" w:color="auto" w:fill="auto"/>
            <w:vAlign w:val="center"/>
            <w:hideMark/>
          </w:tcPr>
          <w:p w14:paraId="07BF3C6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113</w:t>
            </w:r>
          </w:p>
        </w:tc>
        <w:tc>
          <w:tcPr>
            <w:tcW w:w="1360" w:type="dxa"/>
            <w:shd w:val="clear" w:color="auto" w:fill="auto"/>
            <w:vAlign w:val="center"/>
            <w:hideMark/>
          </w:tcPr>
          <w:p w14:paraId="4E7D5EE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K121</w:t>
            </w:r>
          </w:p>
        </w:tc>
        <w:tc>
          <w:tcPr>
            <w:tcW w:w="2572" w:type="dxa"/>
            <w:shd w:val="clear" w:color="auto" w:fill="auto"/>
            <w:vAlign w:val="center"/>
            <w:hideMark/>
          </w:tcPr>
          <w:p w14:paraId="3AAEF786" w14:textId="4AEB470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Dariaus ir Girėno–F. Vaitkaus g.</w:t>
            </w:r>
          </w:p>
        </w:tc>
        <w:tc>
          <w:tcPr>
            <w:tcW w:w="1299" w:type="dxa"/>
            <w:shd w:val="clear" w:color="auto" w:fill="auto"/>
            <w:vAlign w:val="center"/>
            <w:hideMark/>
          </w:tcPr>
          <w:p w14:paraId="655A923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54,64304</w:t>
            </w:r>
          </w:p>
        </w:tc>
        <w:tc>
          <w:tcPr>
            <w:tcW w:w="1299" w:type="dxa"/>
            <w:shd w:val="clear" w:color="auto" w:fill="auto"/>
            <w:vAlign w:val="center"/>
            <w:hideMark/>
          </w:tcPr>
          <w:p w14:paraId="5EA82D3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25,274</w:t>
            </w:r>
          </w:p>
        </w:tc>
        <w:tc>
          <w:tcPr>
            <w:tcW w:w="979" w:type="dxa"/>
            <w:shd w:val="clear" w:color="auto" w:fill="auto"/>
            <w:hideMark/>
          </w:tcPr>
          <w:p w14:paraId="74DB334D" w14:textId="064A0F5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84C042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747939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C800V</w:t>
            </w:r>
          </w:p>
        </w:tc>
        <w:tc>
          <w:tcPr>
            <w:tcW w:w="1484" w:type="dxa"/>
            <w:shd w:val="clear" w:color="auto" w:fill="auto"/>
            <w:hideMark/>
          </w:tcPr>
          <w:p w14:paraId="4FF6291A" w14:textId="2719F2B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193A01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7715D70" w14:textId="6170AA9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21BC22A" w14:textId="77777777" w:rsidTr="00931871">
        <w:trPr>
          <w:trHeight w:val="300"/>
        </w:trPr>
        <w:tc>
          <w:tcPr>
            <w:tcW w:w="589" w:type="dxa"/>
            <w:shd w:val="clear" w:color="auto" w:fill="auto"/>
            <w:vAlign w:val="center"/>
            <w:hideMark/>
          </w:tcPr>
          <w:p w14:paraId="41E1EDA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114</w:t>
            </w:r>
          </w:p>
        </w:tc>
        <w:tc>
          <w:tcPr>
            <w:tcW w:w="1360" w:type="dxa"/>
            <w:shd w:val="clear" w:color="auto" w:fill="auto"/>
            <w:vAlign w:val="center"/>
            <w:hideMark/>
          </w:tcPr>
          <w:p w14:paraId="1367B0A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K151</w:t>
            </w:r>
          </w:p>
        </w:tc>
        <w:tc>
          <w:tcPr>
            <w:tcW w:w="2572" w:type="dxa"/>
            <w:shd w:val="clear" w:color="auto" w:fill="auto"/>
            <w:vAlign w:val="center"/>
            <w:hideMark/>
          </w:tcPr>
          <w:p w14:paraId="0BF005D4" w14:textId="58FCFCF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J. Jasinskio g. perėja (ties mokykla)</w:t>
            </w:r>
          </w:p>
        </w:tc>
        <w:tc>
          <w:tcPr>
            <w:tcW w:w="1299" w:type="dxa"/>
            <w:shd w:val="clear" w:color="auto" w:fill="auto"/>
            <w:vAlign w:val="center"/>
            <w:hideMark/>
          </w:tcPr>
          <w:p w14:paraId="121C5AB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54,68818</w:t>
            </w:r>
          </w:p>
        </w:tc>
        <w:tc>
          <w:tcPr>
            <w:tcW w:w="1299" w:type="dxa"/>
            <w:shd w:val="clear" w:color="auto" w:fill="auto"/>
            <w:vAlign w:val="center"/>
            <w:hideMark/>
          </w:tcPr>
          <w:p w14:paraId="64D15AB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25,26379</w:t>
            </w:r>
          </w:p>
        </w:tc>
        <w:tc>
          <w:tcPr>
            <w:tcW w:w="979" w:type="dxa"/>
            <w:shd w:val="clear" w:color="auto" w:fill="auto"/>
            <w:hideMark/>
          </w:tcPr>
          <w:p w14:paraId="4E9169A8" w14:textId="0F15DC5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B8F29B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E3F7F6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508A322" w14:textId="3CEAB33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767391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E05730E" w14:textId="24D8247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416C3F7" w14:textId="77777777" w:rsidTr="00931871">
        <w:trPr>
          <w:trHeight w:val="300"/>
        </w:trPr>
        <w:tc>
          <w:tcPr>
            <w:tcW w:w="589" w:type="dxa"/>
            <w:shd w:val="clear" w:color="auto" w:fill="auto"/>
            <w:vAlign w:val="center"/>
            <w:hideMark/>
          </w:tcPr>
          <w:p w14:paraId="5DF4BC9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115</w:t>
            </w:r>
          </w:p>
        </w:tc>
        <w:tc>
          <w:tcPr>
            <w:tcW w:w="1360" w:type="dxa"/>
            <w:shd w:val="clear" w:color="auto" w:fill="auto"/>
            <w:vAlign w:val="center"/>
            <w:hideMark/>
          </w:tcPr>
          <w:p w14:paraId="10F4E0C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K153</w:t>
            </w:r>
          </w:p>
        </w:tc>
        <w:tc>
          <w:tcPr>
            <w:tcW w:w="2572" w:type="dxa"/>
            <w:shd w:val="clear" w:color="auto" w:fill="auto"/>
            <w:vAlign w:val="center"/>
            <w:hideMark/>
          </w:tcPr>
          <w:p w14:paraId="1D60E56D" w14:textId="70BB88F5" w:rsidR="00931871" w:rsidRPr="00217633"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Žemaitės–Kauno–Naugarduko g. Kauno–Smolensko g.</w:t>
            </w:r>
          </w:p>
        </w:tc>
        <w:tc>
          <w:tcPr>
            <w:tcW w:w="1299" w:type="dxa"/>
            <w:shd w:val="clear" w:color="auto" w:fill="auto"/>
            <w:vAlign w:val="center"/>
            <w:hideMark/>
          </w:tcPr>
          <w:p w14:paraId="294E4EF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54,67013</w:t>
            </w:r>
          </w:p>
        </w:tc>
        <w:tc>
          <w:tcPr>
            <w:tcW w:w="1299" w:type="dxa"/>
            <w:shd w:val="clear" w:color="auto" w:fill="auto"/>
            <w:vAlign w:val="center"/>
            <w:hideMark/>
          </w:tcPr>
          <w:p w14:paraId="3C38B87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25,26024</w:t>
            </w:r>
          </w:p>
        </w:tc>
        <w:tc>
          <w:tcPr>
            <w:tcW w:w="979" w:type="dxa"/>
            <w:shd w:val="clear" w:color="auto" w:fill="auto"/>
            <w:hideMark/>
          </w:tcPr>
          <w:p w14:paraId="670A9449" w14:textId="53FC20E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BE79E8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FBA152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0CA977E" w14:textId="67B9A91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7228F3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3DC4383" w14:textId="64BB7E8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5904AC3" w14:textId="77777777" w:rsidTr="00931871">
        <w:trPr>
          <w:trHeight w:val="300"/>
        </w:trPr>
        <w:tc>
          <w:tcPr>
            <w:tcW w:w="589" w:type="dxa"/>
            <w:shd w:val="clear" w:color="auto" w:fill="auto"/>
            <w:vAlign w:val="center"/>
            <w:hideMark/>
          </w:tcPr>
          <w:p w14:paraId="2868D09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116</w:t>
            </w:r>
          </w:p>
        </w:tc>
        <w:tc>
          <w:tcPr>
            <w:tcW w:w="1360" w:type="dxa"/>
            <w:shd w:val="clear" w:color="auto" w:fill="auto"/>
            <w:vAlign w:val="center"/>
            <w:hideMark/>
          </w:tcPr>
          <w:p w14:paraId="5817266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K154</w:t>
            </w:r>
          </w:p>
        </w:tc>
        <w:tc>
          <w:tcPr>
            <w:tcW w:w="2572" w:type="dxa"/>
            <w:shd w:val="clear" w:color="auto" w:fill="auto"/>
            <w:vAlign w:val="center"/>
            <w:hideMark/>
          </w:tcPr>
          <w:p w14:paraId="0B29B07D" w14:textId="1DD8F39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Naugarduko g. (ties PC „Maxima“)</w:t>
            </w:r>
          </w:p>
        </w:tc>
        <w:tc>
          <w:tcPr>
            <w:tcW w:w="1299" w:type="dxa"/>
            <w:shd w:val="clear" w:color="auto" w:fill="auto"/>
            <w:vAlign w:val="center"/>
            <w:hideMark/>
          </w:tcPr>
          <w:p w14:paraId="5964682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54,66954</w:t>
            </w:r>
          </w:p>
        </w:tc>
        <w:tc>
          <w:tcPr>
            <w:tcW w:w="1299" w:type="dxa"/>
            <w:shd w:val="clear" w:color="auto" w:fill="auto"/>
            <w:vAlign w:val="center"/>
            <w:hideMark/>
          </w:tcPr>
          <w:p w14:paraId="7BFD6C1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25,25787</w:t>
            </w:r>
          </w:p>
        </w:tc>
        <w:tc>
          <w:tcPr>
            <w:tcW w:w="979" w:type="dxa"/>
            <w:shd w:val="clear" w:color="auto" w:fill="auto"/>
            <w:hideMark/>
          </w:tcPr>
          <w:p w14:paraId="4428EE8C" w14:textId="54F5BCC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154474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93E4CA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60F5371" w14:textId="0BE2D33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5011FC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72C9D02" w14:textId="10230A0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B8441E3" w14:textId="77777777" w:rsidTr="00931871">
        <w:trPr>
          <w:trHeight w:val="300"/>
        </w:trPr>
        <w:tc>
          <w:tcPr>
            <w:tcW w:w="589" w:type="dxa"/>
            <w:shd w:val="clear" w:color="auto" w:fill="auto"/>
            <w:vAlign w:val="center"/>
            <w:hideMark/>
          </w:tcPr>
          <w:p w14:paraId="6B91106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117</w:t>
            </w:r>
          </w:p>
        </w:tc>
        <w:tc>
          <w:tcPr>
            <w:tcW w:w="1360" w:type="dxa"/>
            <w:shd w:val="clear" w:color="auto" w:fill="auto"/>
            <w:vAlign w:val="center"/>
            <w:hideMark/>
          </w:tcPr>
          <w:p w14:paraId="372F190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K155</w:t>
            </w:r>
          </w:p>
        </w:tc>
        <w:tc>
          <w:tcPr>
            <w:tcW w:w="2572" w:type="dxa"/>
            <w:shd w:val="clear" w:color="auto" w:fill="auto"/>
            <w:vAlign w:val="center"/>
            <w:hideMark/>
          </w:tcPr>
          <w:p w14:paraId="24E02B0A" w14:textId="4D8313B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Kauno g. perėja (ties suaugusiųjų m-kla)</w:t>
            </w:r>
          </w:p>
        </w:tc>
        <w:tc>
          <w:tcPr>
            <w:tcW w:w="1299" w:type="dxa"/>
            <w:shd w:val="clear" w:color="auto" w:fill="auto"/>
            <w:vAlign w:val="center"/>
            <w:hideMark/>
          </w:tcPr>
          <w:p w14:paraId="46DFDE0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54,67075</w:t>
            </w:r>
          </w:p>
        </w:tc>
        <w:tc>
          <w:tcPr>
            <w:tcW w:w="1299" w:type="dxa"/>
            <w:shd w:val="clear" w:color="auto" w:fill="auto"/>
            <w:vAlign w:val="center"/>
            <w:hideMark/>
          </w:tcPr>
          <w:p w14:paraId="1555594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25,26338</w:t>
            </w:r>
          </w:p>
        </w:tc>
        <w:tc>
          <w:tcPr>
            <w:tcW w:w="979" w:type="dxa"/>
            <w:shd w:val="clear" w:color="auto" w:fill="auto"/>
            <w:hideMark/>
          </w:tcPr>
          <w:p w14:paraId="064EF57A" w14:textId="5D06A7A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E2C066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9FDDF3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B69970D" w14:textId="3619420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CD4A58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4DF7479" w14:textId="1F4557C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3B39E4C" w14:textId="77777777" w:rsidTr="00931871">
        <w:trPr>
          <w:trHeight w:val="300"/>
        </w:trPr>
        <w:tc>
          <w:tcPr>
            <w:tcW w:w="589" w:type="dxa"/>
            <w:shd w:val="clear" w:color="auto" w:fill="auto"/>
            <w:vAlign w:val="center"/>
            <w:hideMark/>
          </w:tcPr>
          <w:p w14:paraId="4BE08BF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118</w:t>
            </w:r>
          </w:p>
        </w:tc>
        <w:tc>
          <w:tcPr>
            <w:tcW w:w="1360" w:type="dxa"/>
            <w:shd w:val="clear" w:color="auto" w:fill="auto"/>
            <w:vAlign w:val="center"/>
            <w:hideMark/>
          </w:tcPr>
          <w:p w14:paraId="0065546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K156</w:t>
            </w:r>
          </w:p>
        </w:tc>
        <w:tc>
          <w:tcPr>
            <w:tcW w:w="2572" w:type="dxa"/>
            <w:shd w:val="clear" w:color="auto" w:fill="auto"/>
            <w:vAlign w:val="center"/>
            <w:hideMark/>
          </w:tcPr>
          <w:p w14:paraId="4A62A6B7" w14:textId="3350FBE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Kauno–Vytenio g.</w:t>
            </w:r>
          </w:p>
        </w:tc>
        <w:tc>
          <w:tcPr>
            <w:tcW w:w="1299" w:type="dxa"/>
            <w:shd w:val="clear" w:color="auto" w:fill="auto"/>
            <w:vAlign w:val="center"/>
            <w:hideMark/>
          </w:tcPr>
          <w:p w14:paraId="45A28B0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54,67131</w:t>
            </w:r>
          </w:p>
        </w:tc>
        <w:tc>
          <w:tcPr>
            <w:tcW w:w="1299" w:type="dxa"/>
            <w:shd w:val="clear" w:color="auto" w:fill="auto"/>
            <w:vAlign w:val="center"/>
            <w:hideMark/>
          </w:tcPr>
          <w:p w14:paraId="07BC7DE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25,26639</w:t>
            </w:r>
          </w:p>
        </w:tc>
        <w:tc>
          <w:tcPr>
            <w:tcW w:w="979" w:type="dxa"/>
            <w:shd w:val="clear" w:color="auto" w:fill="auto"/>
            <w:hideMark/>
          </w:tcPr>
          <w:p w14:paraId="653627FB" w14:textId="29388BC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9A8C31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A5038D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2A09B5E" w14:textId="0B518A2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6753F2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B040152" w14:textId="088188D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83C09D5" w14:textId="77777777" w:rsidTr="00931871">
        <w:trPr>
          <w:trHeight w:val="300"/>
        </w:trPr>
        <w:tc>
          <w:tcPr>
            <w:tcW w:w="589" w:type="dxa"/>
            <w:shd w:val="clear" w:color="auto" w:fill="auto"/>
            <w:vAlign w:val="center"/>
            <w:hideMark/>
          </w:tcPr>
          <w:p w14:paraId="7CCCBF0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119</w:t>
            </w:r>
          </w:p>
        </w:tc>
        <w:tc>
          <w:tcPr>
            <w:tcW w:w="1360" w:type="dxa"/>
            <w:shd w:val="clear" w:color="auto" w:fill="auto"/>
            <w:vAlign w:val="center"/>
            <w:hideMark/>
          </w:tcPr>
          <w:p w14:paraId="55C914D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K201</w:t>
            </w:r>
          </w:p>
        </w:tc>
        <w:tc>
          <w:tcPr>
            <w:tcW w:w="2572" w:type="dxa"/>
            <w:shd w:val="clear" w:color="auto" w:fill="auto"/>
            <w:vAlign w:val="center"/>
            <w:hideMark/>
          </w:tcPr>
          <w:p w14:paraId="1E320115" w14:textId="51709DE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Kalvarijų–Upės–Žvejų g.</w:t>
            </w:r>
          </w:p>
        </w:tc>
        <w:tc>
          <w:tcPr>
            <w:tcW w:w="1299" w:type="dxa"/>
            <w:shd w:val="clear" w:color="auto" w:fill="auto"/>
            <w:vAlign w:val="center"/>
            <w:hideMark/>
          </w:tcPr>
          <w:p w14:paraId="7F604F3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54,69207</w:t>
            </w:r>
          </w:p>
        </w:tc>
        <w:tc>
          <w:tcPr>
            <w:tcW w:w="1299" w:type="dxa"/>
            <w:shd w:val="clear" w:color="auto" w:fill="auto"/>
            <w:vAlign w:val="center"/>
            <w:hideMark/>
          </w:tcPr>
          <w:p w14:paraId="2CCB702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25,28008</w:t>
            </w:r>
          </w:p>
        </w:tc>
        <w:tc>
          <w:tcPr>
            <w:tcW w:w="979" w:type="dxa"/>
            <w:shd w:val="clear" w:color="auto" w:fill="auto"/>
            <w:hideMark/>
          </w:tcPr>
          <w:p w14:paraId="139A8886" w14:textId="7BF0E9B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A7435E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745963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3A1BDDC" w14:textId="17EAAB8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EFD8BF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FF07EC4" w14:textId="51D2DF6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14B7F3E" w14:textId="77777777" w:rsidTr="00931871">
        <w:trPr>
          <w:trHeight w:val="300"/>
        </w:trPr>
        <w:tc>
          <w:tcPr>
            <w:tcW w:w="589" w:type="dxa"/>
            <w:shd w:val="clear" w:color="auto" w:fill="auto"/>
            <w:vAlign w:val="center"/>
            <w:hideMark/>
          </w:tcPr>
          <w:p w14:paraId="2252080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120</w:t>
            </w:r>
          </w:p>
        </w:tc>
        <w:tc>
          <w:tcPr>
            <w:tcW w:w="1360" w:type="dxa"/>
            <w:shd w:val="clear" w:color="auto" w:fill="auto"/>
            <w:vAlign w:val="center"/>
            <w:hideMark/>
          </w:tcPr>
          <w:p w14:paraId="400B7BC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K202</w:t>
            </w:r>
          </w:p>
        </w:tc>
        <w:tc>
          <w:tcPr>
            <w:tcW w:w="2572" w:type="dxa"/>
            <w:shd w:val="clear" w:color="auto" w:fill="auto"/>
            <w:vAlign w:val="center"/>
            <w:hideMark/>
          </w:tcPr>
          <w:p w14:paraId="1397EC04" w14:textId="59E1658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Kalvarijų–A. Juozapavičiaus g.</w:t>
            </w:r>
          </w:p>
        </w:tc>
        <w:tc>
          <w:tcPr>
            <w:tcW w:w="1299" w:type="dxa"/>
            <w:shd w:val="clear" w:color="auto" w:fill="auto"/>
            <w:vAlign w:val="center"/>
            <w:hideMark/>
          </w:tcPr>
          <w:p w14:paraId="464618D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54,69342</w:t>
            </w:r>
          </w:p>
        </w:tc>
        <w:tc>
          <w:tcPr>
            <w:tcW w:w="1299" w:type="dxa"/>
            <w:shd w:val="clear" w:color="auto" w:fill="auto"/>
            <w:vAlign w:val="center"/>
            <w:hideMark/>
          </w:tcPr>
          <w:p w14:paraId="0A32C8B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25,28102</w:t>
            </w:r>
          </w:p>
        </w:tc>
        <w:tc>
          <w:tcPr>
            <w:tcW w:w="979" w:type="dxa"/>
            <w:shd w:val="clear" w:color="auto" w:fill="auto"/>
            <w:hideMark/>
          </w:tcPr>
          <w:p w14:paraId="594AF68F" w14:textId="7120360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BE1C33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F0BB53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F346981" w14:textId="24BA3DD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8C0683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86B8EA0" w14:textId="219954A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FA337B5" w14:textId="77777777" w:rsidTr="00931871">
        <w:trPr>
          <w:trHeight w:val="300"/>
        </w:trPr>
        <w:tc>
          <w:tcPr>
            <w:tcW w:w="589" w:type="dxa"/>
            <w:shd w:val="clear" w:color="auto" w:fill="auto"/>
            <w:vAlign w:val="center"/>
            <w:hideMark/>
          </w:tcPr>
          <w:p w14:paraId="585D55B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121</w:t>
            </w:r>
          </w:p>
        </w:tc>
        <w:tc>
          <w:tcPr>
            <w:tcW w:w="1360" w:type="dxa"/>
            <w:shd w:val="clear" w:color="auto" w:fill="auto"/>
            <w:vAlign w:val="center"/>
            <w:hideMark/>
          </w:tcPr>
          <w:p w14:paraId="0FAF73A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K203</w:t>
            </w:r>
          </w:p>
        </w:tc>
        <w:tc>
          <w:tcPr>
            <w:tcW w:w="2572" w:type="dxa"/>
            <w:shd w:val="clear" w:color="auto" w:fill="auto"/>
            <w:vAlign w:val="center"/>
            <w:hideMark/>
          </w:tcPr>
          <w:p w14:paraId="58F3A8E6" w14:textId="28B6E71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Kalvarijų g.–Šeimyniškių g.–</w:t>
            </w:r>
            <w:r>
              <w:rPr>
                <w:rFonts w:ascii="Montserrat" w:eastAsia="Times New Roman" w:hAnsi="Montserrat" w:cs="Times New Roman"/>
                <w:sz w:val="18"/>
                <w:szCs w:val="18"/>
                <w:lang w:eastAsia="lt-LT"/>
              </w:rPr>
              <w:t>K</w:t>
            </w:r>
            <w:r w:rsidRPr="00BD3C2C">
              <w:rPr>
                <w:rFonts w:ascii="Montserrat" w:eastAsia="Times New Roman" w:hAnsi="Montserrat" w:cs="Times New Roman"/>
                <w:sz w:val="18"/>
                <w:szCs w:val="18"/>
                <w:lang w:eastAsia="lt-LT"/>
              </w:rPr>
              <w:t>onstitucijos</w:t>
            </w:r>
            <w:r>
              <w:rPr>
                <w:rFonts w:ascii="Montserrat" w:eastAsia="Times New Roman" w:hAnsi="Montserrat" w:cs="Times New Roman"/>
                <w:sz w:val="18"/>
                <w:szCs w:val="18"/>
                <w:lang w:eastAsia="lt-LT"/>
              </w:rPr>
              <w:t xml:space="preserve"> pr.</w:t>
            </w:r>
          </w:p>
        </w:tc>
        <w:tc>
          <w:tcPr>
            <w:tcW w:w="1299" w:type="dxa"/>
            <w:shd w:val="clear" w:color="auto" w:fill="auto"/>
            <w:vAlign w:val="center"/>
            <w:hideMark/>
          </w:tcPr>
          <w:p w14:paraId="16A36F5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54,69472</w:t>
            </w:r>
          </w:p>
        </w:tc>
        <w:tc>
          <w:tcPr>
            <w:tcW w:w="1299" w:type="dxa"/>
            <w:shd w:val="clear" w:color="auto" w:fill="auto"/>
            <w:vAlign w:val="center"/>
            <w:hideMark/>
          </w:tcPr>
          <w:p w14:paraId="16F3837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25,28178</w:t>
            </w:r>
          </w:p>
        </w:tc>
        <w:tc>
          <w:tcPr>
            <w:tcW w:w="979" w:type="dxa"/>
            <w:shd w:val="clear" w:color="auto" w:fill="auto"/>
            <w:hideMark/>
          </w:tcPr>
          <w:p w14:paraId="17078024" w14:textId="611030F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5CBADF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1DE6C4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0CEC7719" w14:textId="72F1848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6A1C05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65D9829" w14:textId="2A8E66F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6EC769D" w14:textId="77777777" w:rsidTr="00931871">
        <w:trPr>
          <w:trHeight w:val="300"/>
        </w:trPr>
        <w:tc>
          <w:tcPr>
            <w:tcW w:w="589" w:type="dxa"/>
            <w:shd w:val="clear" w:color="auto" w:fill="auto"/>
            <w:vAlign w:val="center"/>
            <w:hideMark/>
          </w:tcPr>
          <w:p w14:paraId="239CFA4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122</w:t>
            </w:r>
          </w:p>
        </w:tc>
        <w:tc>
          <w:tcPr>
            <w:tcW w:w="1360" w:type="dxa"/>
            <w:shd w:val="clear" w:color="auto" w:fill="auto"/>
            <w:vAlign w:val="center"/>
            <w:hideMark/>
          </w:tcPr>
          <w:p w14:paraId="583AB31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K204</w:t>
            </w:r>
          </w:p>
        </w:tc>
        <w:tc>
          <w:tcPr>
            <w:tcW w:w="2572" w:type="dxa"/>
            <w:shd w:val="clear" w:color="auto" w:fill="auto"/>
            <w:vAlign w:val="center"/>
            <w:hideMark/>
          </w:tcPr>
          <w:p w14:paraId="5EF43FE8" w14:textId="110793F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Kalvarijų–Krokuvos g.</w:t>
            </w:r>
          </w:p>
        </w:tc>
        <w:tc>
          <w:tcPr>
            <w:tcW w:w="1299" w:type="dxa"/>
            <w:shd w:val="clear" w:color="auto" w:fill="auto"/>
            <w:vAlign w:val="center"/>
            <w:hideMark/>
          </w:tcPr>
          <w:p w14:paraId="5B4491F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54,69701</w:t>
            </w:r>
          </w:p>
        </w:tc>
        <w:tc>
          <w:tcPr>
            <w:tcW w:w="1299" w:type="dxa"/>
            <w:shd w:val="clear" w:color="auto" w:fill="auto"/>
            <w:vAlign w:val="center"/>
            <w:hideMark/>
          </w:tcPr>
          <w:p w14:paraId="70A116D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25,28187</w:t>
            </w:r>
          </w:p>
        </w:tc>
        <w:tc>
          <w:tcPr>
            <w:tcW w:w="979" w:type="dxa"/>
            <w:shd w:val="clear" w:color="auto" w:fill="auto"/>
            <w:hideMark/>
          </w:tcPr>
          <w:p w14:paraId="6EF5E29C" w14:textId="634C59F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A0376F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1F83BD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B1CC44E" w14:textId="6E9ABA1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9A3C15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A3C5097" w14:textId="1B40B5D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9218EA7" w14:textId="77777777" w:rsidTr="00931871">
        <w:trPr>
          <w:trHeight w:val="300"/>
        </w:trPr>
        <w:tc>
          <w:tcPr>
            <w:tcW w:w="589" w:type="dxa"/>
            <w:shd w:val="clear" w:color="auto" w:fill="auto"/>
            <w:vAlign w:val="center"/>
            <w:hideMark/>
          </w:tcPr>
          <w:p w14:paraId="788F42F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123</w:t>
            </w:r>
          </w:p>
        </w:tc>
        <w:tc>
          <w:tcPr>
            <w:tcW w:w="1360" w:type="dxa"/>
            <w:shd w:val="clear" w:color="auto" w:fill="auto"/>
            <w:vAlign w:val="center"/>
            <w:hideMark/>
          </w:tcPr>
          <w:p w14:paraId="2B0A01E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K205</w:t>
            </w:r>
          </w:p>
        </w:tc>
        <w:tc>
          <w:tcPr>
            <w:tcW w:w="2572" w:type="dxa"/>
            <w:shd w:val="clear" w:color="auto" w:fill="auto"/>
            <w:vAlign w:val="center"/>
            <w:hideMark/>
          </w:tcPr>
          <w:p w14:paraId="39F90AD0" w14:textId="5F711FB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Kalvarijų g., pėsčiųjų perėja prie turgaus</w:t>
            </w:r>
          </w:p>
        </w:tc>
        <w:tc>
          <w:tcPr>
            <w:tcW w:w="1299" w:type="dxa"/>
            <w:shd w:val="clear" w:color="auto" w:fill="auto"/>
            <w:vAlign w:val="center"/>
            <w:hideMark/>
          </w:tcPr>
          <w:p w14:paraId="2220910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54,69978</w:t>
            </w:r>
          </w:p>
        </w:tc>
        <w:tc>
          <w:tcPr>
            <w:tcW w:w="1299" w:type="dxa"/>
            <w:shd w:val="clear" w:color="auto" w:fill="auto"/>
            <w:vAlign w:val="center"/>
            <w:hideMark/>
          </w:tcPr>
          <w:p w14:paraId="566772C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25,28274</w:t>
            </w:r>
          </w:p>
        </w:tc>
        <w:tc>
          <w:tcPr>
            <w:tcW w:w="979" w:type="dxa"/>
            <w:shd w:val="clear" w:color="auto" w:fill="auto"/>
            <w:hideMark/>
          </w:tcPr>
          <w:p w14:paraId="59AA5A6F" w14:textId="3083CF9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75C4BF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ADBDF7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0186E55" w14:textId="2CE368E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44DA31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177B9D9" w14:textId="7AA67E2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848A1FF" w14:textId="77777777" w:rsidTr="00931871">
        <w:trPr>
          <w:trHeight w:val="300"/>
        </w:trPr>
        <w:tc>
          <w:tcPr>
            <w:tcW w:w="589" w:type="dxa"/>
            <w:shd w:val="clear" w:color="auto" w:fill="auto"/>
            <w:vAlign w:val="center"/>
            <w:hideMark/>
          </w:tcPr>
          <w:p w14:paraId="076A67D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124</w:t>
            </w:r>
          </w:p>
        </w:tc>
        <w:tc>
          <w:tcPr>
            <w:tcW w:w="1360" w:type="dxa"/>
            <w:shd w:val="clear" w:color="auto" w:fill="auto"/>
            <w:vAlign w:val="center"/>
            <w:hideMark/>
          </w:tcPr>
          <w:p w14:paraId="181DC44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K206</w:t>
            </w:r>
          </w:p>
        </w:tc>
        <w:tc>
          <w:tcPr>
            <w:tcW w:w="2572" w:type="dxa"/>
            <w:shd w:val="clear" w:color="auto" w:fill="auto"/>
            <w:vAlign w:val="center"/>
            <w:hideMark/>
          </w:tcPr>
          <w:p w14:paraId="48FE8060" w14:textId="3C4CE91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Kalvarijų–Žalgirio g.</w:t>
            </w:r>
          </w:p>
        </w:tc>
        <w:tc>
          <w:tcPr>
            <w:tcW w:w="1299" w:type="dxa"/>
            <w:shd w:val="clear" w:color="auto" w:fill="auto"/>
            <w:vAlign w:val="center"/>
            <w:hideMark/>
          </w:tcPr>
          <w:p w14:paraId="668FB46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54,70377</w:t>
            </w:r>
          </w:p>
        </w:tc>
        <w:tc>
          <w:tcPr>
            <w:tcW w:w="1299" w:type="dxa"/>
            <w:shd w:val="clear" w:color="auto" w:fill="auto"/>
            <w:vAlign w:val="center"/>
            <w:hideMark/>
          </w:tcPr>
          <w:p w14:paraId="3208788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25,28382</w:t>
            </w:r>
          </w:p>
        </w:tc>
        <w:tc>
          <w:tcPr>
            <w:tcW w:w="979" w:type="dxa"/>
            <w:shd w:val="clear" w:color="auto" w:fill="auto"/>
            <w:hideMark/>
          </w:tcPr>
          <w:p w14:paraId="0A03E9B3" w14:textId="2283410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3291CA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B3D9F2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60F0BCF" w14:textId="25DBA46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A44D50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DAE06D3" w14:textId="7455903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C9F8F44" w14:textId="77777777" w:rsidTr="00931871">
        <w:trPr>
          <w:trHeight w:val="300"/>
        </w:trPr>
        <w:tc>
          <w:tcPr>
            <w:tcW w:w="589" w:type="dxa"/>
            <w:shd w:val="clear" w:color="auto" w:fill="auto"/>
            <w:vAlign w:val="center"/>
            <w:hideMark/>
          </w:tcPr>
          <w:p w14:paraId="757B893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125</w:t>
            </w:r>
          </w:p>
        </w:tc>
        <w:tc>
          <w:tcPr>
            <w:tcW w:w="1360" w:type="dxa"/>
            <w:shd w:val="clear" w:color="auto" w:fill="auto"/>
            <w:vAlign w:val="center"/>
            <w:hideMark/>
          </w:tcPr>
          <w:p w14:paraId="1F4B7A5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K207</w:t>
            </w:r>
          </w:p>
        </w:tc>
        <w:tc>
          <w:tcPr>
            <w:tcW w:w="2572" w:type="dxa"/>
            <w:shd w:val="clear" w:color="auto" w:fill="auto"/>
            <w:vAlign w:val="center"/>
            <w:hideMark/>
          </w:tcPr>
          <w:p w14:paraId="2DA21FF9" w14:textId="647312C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Žalgirio–Rinktinės–Tuskulėnų g., Minties–Apkasų g.</w:t>
            </w:r>
          </w:p>
        </w:tc>
        <w:tc>
          <w:tcPr>
            <w:tcW w:w="1299" w:type="dxa"/>
            <w:shd w:val="clear" w:color="auto" w:fill="auto"/>
            <w:vAlign w:val="center"/>
            <w:hideMark/>
          </w:tcPr>
          <w:p w14:paraId="3FB1534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54,70409</w:t>
            </w:r>
          </w:p>
        </w:tc>
        <w:tc>
          <w:tcPr>
            <w:tcW w:w="1299" w:type="dxa"/>
            <w:shd w:val="clear" w:color="auto" w:fill="auto"/>
            <w:vAlign w:val="center"/>
            <w:hideMark/>
          </w:tcPr>
          <w:p w14:paraId="10D55B2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25,2888</w:t>
            </w:r>
          </w:p>
        </w:tc>
        <w:tc>
          <w:tcPr>
            <w:tcW w:w="979" w:type="dxa"/>
            <w:shd w:val="clear" w:color="auto" w:fill="auto"/>
            <w:hideMark/>
          </w:tcPr>
          <w:p w14:paraId="6416F17C" w14:textId="14397C3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F3B07B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6A430B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3ED43D5" w14:textId="4AD3890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04FFF2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7FC1431" w14:textId="656449B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010CF11" w14:textId="77777777" w:rsidTr="00931871">
        <w:trPr>
          <w:trHeight w:val="300"/>
        </w:trPr>
        <w:tc>
          <w:tcPr>
            <w:tcW w:w="589" w:type="dxa"/>
            <w:shd w:val="clear" w:color="auto" w:fill="auto"/>
            <w:vAlign w:val="center"/>
            <w:hideMark/>
          </w:tcPr>
          <w:p w14:paraId="2047FA0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126</w:t>
            </w:r>
          </w:p>
        </w:tc>
        <w:tc>
          <w:tcPr>
            <w:tcW w:w="1360" w:type="dxa"/>
            <w:shd w:val="clear" w:color="auto" w:fill="auto"/>
            <w:vAlign w:val="center"/>
            <w:hideMark/>
          </w:tcPr>
          <w:p w14:paraId="044F754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K209</w:t>
            </w:r>
          </w:p>
        </w:tc>
        <w:tc>
          <w:tcPr>
            <w:tcW w:w="2572" w:type="dxa"/>
            <w:shd w:val="clear" w:color="auto" w:fill="auto"/>
            <w:vAlign w:val="center"/>
            <w:hideMark/>
          </w:tcPr>
          <w:p w14:paraId="7751CD25" w14:textId="21B64BC2" w:rsidR="00931871" w:rsidRPr="008405E5"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Kalvarijų g. perėja prie m-klos</w:t>
            </w:r>
          </w:p>
        </w:tc>
        <w:tc>
          <w:tcPr>
            <w:tcW w:w="1299" w:type="dxa"/>
            <w:shd w:val="clear" w:color="auto" w:fill="auto"/>
            <w:vAlign w:val="center"/>
            <w:hideMark/>
          </w:tcPr>
          <w:p w14:paraId="18380DC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54,70688</w:t>
            </w:r>
          </w:p>
        </w:tc>
        <w:tc>
          <w:tcPr>
            <w:tcW w:w="1299" w:type="dxa"/>
            <w:shd w:val="clear" w:color="auto" w:fill="auto"/>
            <w:vAlign w:val="center"/>
            <w:hideMark/>
          </w:tcPr>
          <w:p w14:paraId="3975AFE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25,28483</w:t>
            </w:r>
          </w:p>
        </w:tc>
        <w:tc>
          <w:tcPr>
            <w:tcW w:w="979" w:type="dxa"/>
            <w:shd w:val="clear" w:color="auto" w:fill="auto"/>
            <w:hideMark/>
          </w:tcPr>
          <w:p w14:paraId="72EA59F4" w14:textId="6C82F7B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389DD7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B016FB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01270797" w14:textId="7EF539F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15ACC2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356B2A9" w14:textId="77CD8E4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1437AD4" w14:textId="77777777" w:rsidTr="00931871">
        <w:trPr>
          <w:trHeight w:val="300"/>
        </w:trPr>
        <w:tc>
          <w:tcPr>
            <w:tcW w:w="589" w:type="dxa"/>
            <w:shd w:val="clear" w:color="auto" w:fill="auto"/>
            <w:vAlign w:val="center"/>
            <w:hideMark/>
          </w:tcPr>
          <w:p w14:paraId="2FE4989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127</w:t>
            </w:r>
          </w:p>
        </w:tc>
        <w:tc>
          <w:tcPr>
            <w:tcW w:w="1360" w:type="dxa"/>
            <w:shd w:val="clear" w:color="auto" w:fill="auto"/>
            <w:vAlign w:val="center"/>
            <w:hideMark/>
          </w:tcPr>
          <w:p w14:paraId="6FBDC0E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K210</w:t>
            </w:r>
          </w:p>
        </w:tc>
        <w:tc>
          <w:tcPr>
            <w:tcW w:w="2572" w:type="dxa"/>
            <w:shd w:val="clear" w:color="auto" w:fill="auto"/>
            <w:vAlign w:val="center"/>
            <w:hideMark/>
          </w:tcPr>
          <w:p w14:paraId="5D9E29AB" w14:textId="45FBC2F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Kalvarijų–Apkasų g.</w:t>
            </w:r>
          </w:p>
        </w:tc>
        <w:tc>
          <w:tcPr>
            <w:tcW w:w="1299" w:type="dxa"/>
            <w:shd w:val="clear" w:color="auto" w:fill="auto"/>
            <w:vAlign w:val="center"/>
            <w:hideMark/>
          </w:tcPr>
          <w:p w14:paraId="17B1778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54,70872</w:t>
            </w:r>
          </w:p>
        </w:tc>
        <w:tc>
          <w:tcPr>
            <w:tcW w:w="1299" w:type="dxa"/>
            <w:shd w:val="clear" w:color="auto" w:fill="auto"/>
            <w:vAlign w:val="center"/>
            <w:hideMark/>
          </w:tcPr>
          <w:p w14:paraId="0E43AAA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25,28564</w:t>
            </w:r>
          </w:p>
        </w:tc>
        <w:tc>
          <w:tcPr>
            <w:tcW w:w="979" w:type="dxa"/>
            <w:shd w:val="clear" w:color="auto" w:fill="auto"/>
            <w:hideMark/>
          </w:tcPr>
          <w:p w14:paraId="54F56629" w14:textId="1235CF5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55D08E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D2BC09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287400F" w14:textId="36A6A23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9B160E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4E0705E" w14:textId="67E303B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8A9493B" w14:textId="77777777" w:rsidTr="00931871">
        <w:trPr>
          <w:trHeight w:val="300"/>
        </w:trPr>
        <w:tc>
          <w:tcPr>
            <w:tcW w:w="589" w:type="dxa"/>
            <w:shd w:val="clear" w:color="auto" w:fill="auto"/>
            <w:vAlign w:val="center"/>
            <w:hideMark/>
          </w:tcPr>
          <w:p w14:paraId="14CBBEB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128</w:t>
            </w:r>
          </w:p>
        </w:tc>
        <w:tc>
          <w:tcPr>
            <w:tcW w:w="1360" w:type="dxa"/>
            <w:shd w:val="clear" w:color="auto" w:fill="auto"/>
            <w:vAlign w:val="center"/>
            <w:hideMark/>
          </w:tcPr>
          <w:p w14:paraId="6760C9C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K211</w:t>
            </w:r>
          </w:p>
        </w:tc>
        <w:tc>
          <w:tcPr>
            <w:tcW w:w="2572" w:type="dxa"/>
            <w:shd w:val="clear" w:color="auto" w:fill="auto"/>
            <w:vAlign w:val="center"/>
            <w:hideMark/>
          </w:tcPr>
          <w:p w14:paraId="0728AA7A" w14:textId="05C4618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Kalvarijų–P. Lukšio g. Kalvarijų g. 127 perėja</w:t>
            </w:r>
          </w:p>
        </w:tc>
        <w:tc>
          <w:tcPr>
            <w:tcW w:w="1299" w:type="dxa"/>
            <w:shd w:val="clear" w:color="auto" w:fill="auto"/>
            <w:vAlign w:val="center"/>
            <w:hideMark/>
          </w:tcPr>
          <w:p w14:paraId="3E20AC5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54,71343</w:t>
            </w:r>
          </w:p>
        </w:tc>
        <w:tc>
          <w:tcPr>
            <w:tcW w:w="1299" w:type="dxa"/>
            <w:shd w:val="clear" w:color="auto" w:fill="auto"/>
            <w:vAlign w:val="center"/>
            <w:hideMark/>
          </w:tcPr>
          <w:p w14:paraId="06804AE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25,2868</w:t>
            </w:r>
          </w:p>
        </w:tc>
        <w:tc>
          <w:tcPr>
            <w:tcW w:w="979" w:type="dxa"/>
            <w:shd w:val="clear" w:color="auto" w:fill="auto"/>
            <w:hideMark/>
          </w:tcPr>
          <w:p w14:paraId="02C6CD86" w14:textId="337D4F8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FC7515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C88514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4A2ACAA" w14:textId="6EC9090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FC6E57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C5E4C7F" w14:textId="4614F07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8334FBF" w14:textId="77777777" w:rsidTr="00931871">
        <w:trPr>
          <w:trHeight w:val="300"/>
        </w:trPr>
        <w:tc>
          <w:tcPr>
            <w:tcW w:w="589" w:type="dxa"/>
            <w:shd w:val="clear" w:color="auto" w:fill="auto"/>
            <w:vAlign w:val="center"/>
            <w:hideMark/>
          </w:tcPr>
          <w:p w14:paraId="316B0C8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129</w:t>
            </w:r>
          </w:p>
        </w:tc>
        <w:tc>
          <w:tcPr>
            <w:tcW w:w="1360" w:type="dxa"/>
            <w:shd w:val="clear" w:color="auto" w:fill="auto"/>
            <w:vAlign w:val="center"/>
            <w:hideMark/>
          </w:tcPr>
          <w:p w14:paraId="72CCD52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K213</w:t>
            </w:r>
          </w:p>
        </w:tc>
        <w:tc>
          <w:tcPr>
            <w:tcW w:w="2572" w:type="dxa"/>
            <w:shd w:val="clear" w:color="auto" w:fill="auto"/>
            <w:vAlign w:val="center"/>
            <w:hideMark/>
          </w:tcPr>
          <w:p w14:paraId="371972BC" w14:textId="02E6396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Kalvarijų–Kareivių–Ozo g.</w:t>
            </w:r>
          </w:p>
        </w:tc>
        <w:tc>
          <w:tcPr>
            <w:tcW w:w="1299" w:type="dxa"/>
            <w:shd w:val="clear" w:color="auto" w:fill="auto"/>
            <w:vAlign w:val="center"/>
            <w:hideMark/>
          </w:tcPr>
          <w:p w14:paraId="66537A0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54,71505</w:t>
            </w:r>
          </w:p>
        </w:tc>
        <w:tc>
          <w:tcPr>
            <w:tcW w:w="1299" w:type="dxa"/>
            <w:shd w:val="clear" w:color="auto" w:fill="auto"/>
            <w:vAlign w:val="center"/>
            <w:hideMark/>
          </w:tcPr>
          <w:p w14:paraId="2B7D2F5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25,2868</w:t>
            </w:r>
          </w:p>
        </w:tc>
        <w:tc>
          <w:tcPr>
            <w:tcW w:w="979" w:type="dxa"/>
            <w:shd w:val="clear" w:color="auto" w:fill="auto"/>
            <w:hideMark/>
          </w:tcPr>
          <w:p w14:paraId="7C8D08EB" w14:textId="4FA7D09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99C1F0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55FFCF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E78F90E" w14:textId="0F72659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1F7800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EF85720" w14:textId="25FF5C2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CB08B8E" w14:textId="77777777" w:rsidTr="00931871">
        <w:trPr>
          <w:trHeight w:val="300"/>
        </w:trPr>
        <w:tc>
          <w:tcPr>
            <w:tcW w:w="589" w:type="dxa"/>
            <w:shd w:val="clear" w:color="auto" w:fill="auto"/>
            <w:vAlign w:val="center"/>
            <w:hideMark/>
          </w:tcPr>
          <w:p w14:paraId="63874C8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130</w:t>
            </w:r>
          </w:p>
        </w:tc>
        <w:tc>
          <w:tcPr>
            <w:tcW w:w="1360" w:type="dxa"/>
            <w:shd w:val="clear" w:color="auto" w:fill="auto"/>
            <w:vAlign w:val="center"/>
            <w:hideMark/>
          </w:tcPr>
          <w:p w14:paraId="588F672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K214</w:t>
            </w:r>
          </w:p>
        </w:tc>
        <w:tc>
          <w:tcPr>
            <w:tcW w:w="2572" w:type="dxa"/>
            <w:shd w:val="clear" w:color="auto" w:fill="auto"/>
            <w:vAlign w:val="center"/>
            <w:hideMark/>
          </w:tcPr>
          <w:p w14:paraId="10751F09" w14:textId="008882C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Kalvarijų–V. Gerulaičio g.</w:t>
            </w:r>
          </w:p>
        </w:tc>
        <w:tc>
          <w:tcPr>
            <w:tcW w:w="1299" w:type="dxa"/>
            <w:shd w:val="clear" w:color="auto" w:fill="auto"/>
            <w:vAlign w:val="center"/>
            <w:hideMark/>
          </w:tcPr>
          <w:p w14:paraId="783443E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54,71722</w:t>
            </w:r>
          </w:p>
        </w:tc>
        <w:tc>
          <w:tcPr>
            <w:tcW w:w="1299" w:type="dxa"/>
            <w:shd w:val="clear" w:color="auto" w:fill="auto"/>
            <w:vAlign w:val="center"/>
            <w:hideMark/>
          </w:tcPr>
          <w:p w14:paraId="081DF87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25,28655</w:t>
            </w:r>
          </w:p>
        </w:tc>
        <w:tc>
          <w:tcPr>
            <w:tcW w:w="979" w:type="dxa"/>
            <w:shd w:val="clear" w:color="auto" w:fill="auto"/>
            <w:hideMark/>
          </w:tcPr>
          <w:p w14:paraId="00D2D21E" w14:textId="4CCBFDD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2D3824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73A565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40ECD1E" w14:textId="11D5655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6DFA5A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CE3DD61" w14:textId="389D99A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96FA9D8" w14:textId="77777777" w:rsidTr="00931871">
        <w:trPr>
          <w:trHeight w:val="300"/>
        </w:trPr>
        <w:tc>
          <w:tcPr>
            <w:tcW w:w="589" w:type="dxa"/>
            <w:shd w:val="clear" w:color="auto" w:fill="auto"/>
            <w:vAlign w:val="center"/>
            <w:hideMark/>
          </w:tcPr>
          <w:p w14:paraId="4BE6C51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131</w:t>
            </w:r>
          </w:p>
        </w:tc>
        <w:tc>
          <w:tcPr>
            <w:tcW w:w="1360" w:type="dxa"/>
            <w:shd w:val="clear" w:color="auto" w:fill="auto"/>
            <w:vAlign w:val="center"/>
            <w:hideMark/>
          </w:tcPr>
          <w:p w14:paraId="6F22E80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K215</w:t>
            </w:r>
          </w:p>
        </w:tc>
        <w:tc>
          <w:tcPr>
            <w:tcW w:w="2572" w:type="dxa"/>
            <w:shd w:val="clear" w:color="auto" w:fill="auto"/>
            <w:vAlign w:val="center"/>
            <w:hideMark/>
          </w:tcPr>
          <w:p w14:paraId="292C3FFE" w14:textId="742203B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Kareivių–Verkių g.</w:t>
            </w:r>
          </w:p>
        </w:tc>
        <w:tc>
          <w:tcPr>
            <w:tcW w:w="1299" w:type="dxa"/>
            <w:shd w:val="clear" w:color="auto" w:fill="auto"/>
            <w:vAlign w:val="center"/>
            <w:hideMark/>
          </w:tcPr>
          <w:p w14:paraId="219FB90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54,71719</w:t>
            </w:r>
          </w:p>
        </w:tc>
        <w:tc>
          <w:tcPr>
            <w:tcW w:w="1299" w:type="dxa"/>
            <w:shd w:val="clear" w:color="auto" w:fill="auto"/>
            <w:vAlign w:val="center"/>
            <w:hideMark/>
          </w:tcPr>
          <w:p w14:paraId="078A45D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25,29484</w:t>
            </w:r>
          </w:p>
        </w:tc>
        <w:tc>
          <w:tcPr>
            <w:tcW w:w="979" w:type="dxa"/>
            <w:shd w:val="clear" w:color="auto" w:fill="auto"/>
            <w:hideMark/>
          </w:tcPr>
          <w:p w14:paraId="5EA726F2" w14:textId="6A0AEA1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D8DEED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90FF77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49619ED" w14:textId="541E05F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D6D76A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B6EEC66" w14:textId="1D7E627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738EA37" w14:textId="77777777" w:rsidTr="00931871">
        <w:trPr>
          <w:trHeight w:val="300"/>
        </w:trPr>
        <w:tc>
          <w:tcPr>
            <w:tcW w:w="589" w:type="dxa"/>
            <w:shd w:val="clear" w:color="auto" w:fill="auto"/>
            <w:vAlign w:val="center"/>
            <w:hideMark/>
          </w:tcPr>
          <w:p w14:paraId="0BD3A46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132</w:t>
            </w:r>
          </w:p>
        </w:tc>
        <w:tc>
          <w:tcPr>
            <w:tcW w:w="1360" w:type="dxa"/>
            <w:shd w:val="clear" w:color="auto" w:fill="auto"/>
            <w:vAlign w:val="center"/>
            <w:hideMark/>
          </w:tcPr>
          <w:p w14:paraId="5157C51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K216</w:t>
            </w:r>
          </w:p>
        </w:tc>
        <w:tc>
          <w:tcPr>
            <w:tcW w:w="2572" w:type="dxa"/>
            <w:shd w:val="clear" w:color="auto" w:fill="auto"/>
            <w:vAlign w:val="center"/>
            <w:hideMark/>
          </w:tcPr>
          <w:p w14:paraId="2F30AE84" w14:textId="6C986D7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Kareivių–Žirmūnų g.</w:t>
            </w:r>
          </w:p>
        </w:tc>
        <w:tc>
          <w:tcPr>
            <w:tcW w:w="1299" w:type="dxa"/>
            <w:shd w:val="clear" w:color="auto" w:fill="auto"/>
            <w:vAlign w:val="center"/>
            <w:hideMark/>
          </w:tcPr>
          <w:p w14:paraId="79A3C96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54,72031</w:t>
            </w:r>
          </w:p>
        </w:tc>
        <w:tc>
          <w:tcPr>
            <w:tcW w:w="1299" w:type="dxa"/>
            <w:shd w:val="clear" w:color="auto" w:fill="auto"/>
            <w:vAlign w:val="center"/>
            <w:hideMark/>
          </w:tcPr>
          <w:p w14:paraId="1B72714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25,30246</w:t>
            </w:r>
          </w:p>
        </w:tc>
        <w:tc>
          <w:tcPr>
            <w:tcW w:w="979" w:type="dxa"/>
            <w:shd w:val="clear" w:color="auto" w:fill="auto"/>
            <w:hideMark/>
          </w:tcPr>
          <w:p w14:paraId="106F6F68" w14:textId="5C243FB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E11A36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5B5755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D64424F" w14:textId="352AE3F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A509C2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1835AA3" w14:textId="1D97E61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43A681A" w14:textId="77777777" w:rsidTr="00931871">
        <w:trPr>
          <w:trHeight w:val="300"/>
        </w:trPr>
        <w:tc>
          <w:tcPr>
            <w:tcW w:w="589" w:type="dxa"/>
            <w:shd w:val="clear" w:color="auto" w:fill="auto"/>
            <w:vAlign w:val="center"/>
            <w:hideMark/>
          </w:tcPr>
          <w:p w14:paraId="5D7E395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133</w:t>
            </w:r>
          </w:p>
        </w:tc>
        <w:tc>
          <w:tcPr>
            <w:tcW w:w="1360" w:type="dxa"/>
            <w:shd w:val="clear" w:color="auto" w:fill="auto"/>
            <w:vAlign w:val="center"/>
            <w:hideMark/>
          </w:tcPr>
          <w:p w14:paraId="4E6B888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K217</w:t>
            </w:r>
          </w:p>
        </w:tc>
        <w:tc>
          <w:tcPr>
            <w:tcW w:w="2572" w:type="dxa"/>
            <w:shd w:val="clear" w:color="auto" w:fill="auto"/>
            <w:vAlign w:val="center"/>
            <w:hideMark/>
          </w:tcPr>
          <w:p w14:paraId="0E6100BB" w14:textId="7D8D02B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Kareivių–Valakupių tiltas (perėja)</w:t>
            </w:r>
          </w:p>
        </w:tc>
        <w:tc>
          <w:tcPr>
            <w:tcW w:w="1299" w:type="dxa"/>
            <w:shd w:val="clear" w:color="auto" w:fill="auto"/>
            <w:vAlign w:val="center"/>
            <w:hideMark/>
          </w:tcPr>
          <w:p w14:paraId="3A65B21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54,72382</w:t>
            </w:r>
          </w:p>
        </w:tc>
        <w:tc>
          <w:tcPr>
            <w:tcW w:w="1299" w:type="dxa"/>
            <w:shd w:val="clear" w:color="auto" w:fill="auto"/>
            <w:vAlign w:val="center"/>
            <w:hideMark/>
          </w:tcPr>
          <w:p w14:paraId="6A6D0F7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25,30785</w:t>
            </w:r>
          </w:p>
        </w:tc>
        <w:tc>
          <w:tcPr>
            <w:tcW w:w="979" w:type="dxa"/>
            <w:shd w:val="clear" w:color="auto" w:fill="auto"/>
            <w:hideMark/>
          </w:tcPr>
          <w:p w14:paraId="74F81C07" w14:textId="412B3FA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D582EC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B077A6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8EFDA33" w14:textId="13B6840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492981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6E181B9" w14:textId="57B5523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62C766B" w14:textId="77777777" w:rsidTr="00931871">
        <w:trPr>
          <w:trHeight w:val="300"/>
        </w:trPr>
        <w:tc>
          <w:tcPr>
            <w:tcW w:w="589" w:type="dxa"/>
            <w:shd w:val="clear" w:color="auto" w:fill="auto"/>
            <w:vAlign w:val="center"/>
            <w:hideMark/>
          </w:tcPr>
          <w:p w14:paraId="5FB89BB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134</w:t>
            </w:r>
          </w:p>
        </w:tc>
        <w:tc>
          <w:tcPr>
            <w:tcW w:w="1360" w:type="dxa"/>
            <w:shd w:val="clear" w:color="auto" w:fill="auto"/>
            <w:vAlign w:val="center"/>
            <w:hideMark/>
          </w:tcPr>
          <w:p w14:paraId="483B89E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K218</w:t>
            </w:r>
          </w:p>
        </w:tc>
        <w:tc>
          <w:tcPr>
            <w:tcW w:w="2572" w:type="dxa"/>
            <w:shd w:val="clear" w:color="auto" w:fill="auto"/>
            <w:vAlign w:val="center"/>
            <w:hideMark/>
          </w:tcPr>
          <w:p w14:paraId="2F259658" w14:textId="4573259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Kareivių g., ties degaline</w:t>
            </w:r>
          </w:p>
        </w:tc>
        <w:tc>
          <w:tcPr>
            <w:tcW w:w="1299" w:type="dxa"/>
            <w:shd w:val="clear" w:color="auto" w:fill="auto"/>
            <w:vAlign w:val="center"/>
            <w:hideMark/>
          </w:tcPr>
          <w:p w14:paraId="50056F6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54,71884</w:t>
            </w:r>
          </w:p>
        </w:tc>
        <w:tc>
          <w:tcPr>
            <w:tcW w:w="1299" w:type="dxa"/>
            <w:shd w:val="clear" w:color="auto" w:fill="auto"/>
            <w:vAlign w:val="center"/>
            <w:hideMark/>
          </w:tcPr>
          <w:p w14:paraId="7B8ECC0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25,29982</w:t>
            </w:r>
          </w:p>
        </w:tc>
        <w:tc>
          <w:tcPr>
            <w:tcW w:w="979" w:type="dxa"/>
            <w:shd w:val="clear" w:color="auto" w:fill="auto"/>
            <w:hideMark/>
          </w:tcPr>
          <w:p w14:paraId="3036290C" w14:textId="46F8224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8D1789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70D154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BF5EA09" w14:textId="2FEC0E6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420194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E77D4D3" w14:textId="53DA771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18ADD79" w14:textId="77777777" w:rsidTr="00931871">
        <w:trPr>
          <w:trHeight w:val="300"/>
        </w:trPr>
        <w:tc>
          <w:tcPr>
            <w:tcW w:w="589" w:type="dxa"/>
            <w:shd w:val="clear" w:color="auto" w:fill="auto"/>
            <w:vAlign w:val="center"/>
            <w:hideMark/>
          </w:tcPr>
          <w:p w14:paraId="22C7E9E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135</w:t>
            </w:r>
          </w:p>
        </w:tc>
        <w:tc>
          <w:tcPr>
            <w:tcW w:w="1360" w:type="dxa"/>
            <w:shd w:val="clear" w:color="auto" w:fill="auto"/>
            <w:vAlign w:val="center"/>
            <w:hideMark/>
          </w:tcPr>
          <w:p w14:paraId="6A65D0B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K219</w:t>
            </w:r>
          </w:p>
        </w:tc>
        <w:tc>
          <w:tcPr>
            <w:tcW w:w="2572" w:type="dxa"/>
            <w:shd w:val="clear" w:color="auto" w:fill="auto"/>
            <w:vAlign w:val="center"/>
            <w:hideMark/>
          </w:tcPr>
          <w:p w14:paraId="5F059982" w14:textId="640C63C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Žirmūnų g. 87 perėja</w:t>
            </w:r>
          </w:p>
        </w:tc>
        <w:tc>
          <w:tcPr>
            <w:tcW w:w="1299" w:type="dxa"/>
            <w:shd w:val="clear" w:color="auto" w:fill="auto"/>
            <w:vAlign w:val="center"/>
            <w:hideMark/>
          </w:tcPr>
          <w:p w14:paraId="74DEE89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54,71904</w:t>
            </w:r>
          </w:p>
        </w:tc>
        <w:tc>
          <w:tcPr>
            <w:tcW w:w="1299" w:type="dxa"/>
            <w:shd w:val="clear" w:color="auto" w:fill="auto"/>
            <w:vAlign w:val="center"/>
            <w:hideMark/>
          </w:tcPr>
          <w:p w14:paraId="268CE27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25,30366</w:t>
            </w:r>
          </w:p>
        </w:tc>
        <w:tc>
          <w:tcPr>
            <w:tcW w:w="979" w:type="dxa"/>
            <w:shd w:val="clear" w:color="auto" w:fill="auto"/>
            <w:hideMark/>
          </w:tcPr>
          <w:p w14:paraId="05D79B90" w14:textId="3CEDB10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B77919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51A3DF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0AC88906" w14:textId="5817E2D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A3D5F8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F87A327" w14:textId="646E4CF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DC6D84A" w14:textId="77777777" w:rsidTr="00931871">
        <w:trPr>
          <w:trHeight w:val="300"/>
        </w:trPr>
        <w:tc>
          <w:tcPr>
            <w:tcW w:w="589" w:type="dxa"/>
            <w:shd w:val="clear" w:color="auto" w:fill="auto"/>
            <w:vAlign w:val="center"/>
            <w:hideMark/>
          </w:tcPr>
          <w:p w14:paraId="475F175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136</w:t>
            </w:r>
          </w:p>
        </w:tc>
        <w:tc>
          <w:tcPr>
            <w:tcW w:w="1360" w:type="dxa"/>
            <w:shd w:val="clear" w:color="auto" w:fill="auto"/>
            <w:vAlign w:val="center"/>
            <w:hideMark/>
          </w:tcPr>
          <w:p w14:paraId="260E464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K220</w:t>
            </w:r>
          </w:p>
        </w:tc>
        <w:tc>
          <w:tcPr>
            <w:tcW w:w="2572" w:type="dxa"/>
            <w:shd w:val="clear" w:color="auto" w:fill="auto"/>
            <w:vAlign w:val="center"/>
            <w:hideMark/>
          </w:tcPr>
          <w:p w14:paraId="0CAB24E1" w14:textId="0E3BC88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Tuskulėnų g. pėsčiųjų perėja</w:t>
            </w:r>
          </w:p>
        </w:tc>
        <w:tc>
          <w:tcPr>
            <w:tcW w:w="1299" w:type="dxa"/>
            <w:shd w:val="clear" w:color="auto" w:fill="auto"/>
            <w:vAlign w:val="center"/>
            <w:hideMark/>
          </w:tcPr>
          <w:p w14:paraId="1CB294B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54,7025</w:t>
            </w:r>
          </w:p>
        </w:tc>
        <w:tc>
          <w:tcPr>
            <w:tcW w:w="1299" w:type="dxa"/>
            <w:shd w:val="clear" w:color="auto" w:fill="auto"/>
            <w:vAlign w:val="center"/>
            <w:hideMark/>
          </w:tcPr>
          <w:p w14:paraId="0A002D8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25,28987</w:t>
            </w:r>
          </w:p>
        </w:tc>
        <w:tc>
          <w:tcPr>
            <w:tcW w:w="979" w:type="dxa"/>
            <w:shd w:val="clear" w:color="auto" w:fill="auto"/>
            <w:hideMark/>
          </w:tcPr>
          <w:p w14:paraId="43DFC0AE" w14:textId="01CA09F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9EF99D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7EEBE8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D0F2139" w14:textId="248BA97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87A50C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7792680" w14:textId="6BCD1D1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06BDEB8" w14:textId="77777777" w:rsidTr="00931871">
        <w:trPr>
          <w:trHeight w:val="300"/>
        </w:trPr>
        <w:tc>
          <w:tcPr>
            <w:tcW w:w="589" w:type="dxa"/>
            <w:shd w:val="clear" w:color="auto" w:fill="auto"/>
            <w:vAlign w:val="center"/>
            <w:hideMark/>
          </w:tcPr>
          <w:p w14:paraId="106455E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137</w:t>
            </w:r>
          </w:p>
        </w:tc>
        <w:tc>
          <w:tcPr>
            <w:tcW w:w="1360" w:type="dxa"/>
            <w:shd w:val="clear" w:color="auto" w:fill="auto"/>
            <w:vAlign w:val="center"/>
            <w:hideMark/>
          </w:tcPr>
          <w:p w14:paraId="7440D35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K251</w:t>
            </w:r>
          </w:p>
        </w:tc>
        <w:tc>
          <w:tcPr>
            <w:tcW w:w="2572" w:type="dxa"/>
            <w:shd w:val="clear" w:color="auto" w:fill="auto"/>
            <w:vAlign w:val="center"/>
            <w:hideMark/>
          </w:tcPr>
          <w:p w14:paraId="75F88891" w14:textId="15EC1837" w:rsidR="00931871" w:rsidRPr="008405E5"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Konstitucijos pr. - L. Kačynskio g.</w:t>
            </w:r>
          </w:p>
        </w:tc>
        <w:tc>
          <w:tcPr>
            <w:tcW w:w="1299" w:type="dxa"/>
            <w:shd w:val="clear" w:color="auto" w:fill="auto"/>
            <w:vAlign w:val="center"/>
            <w:hideMark/>
          </w:tcPr>
          <w:p w14:paraId="5A9C2C7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54,69507</w:t>
            </w:r>
          </w:p>
        </w:tc>
        <w:tc>
          <w:tcPr>
            <w:tcW w:w="1299" w:type="dxa"/>
            <w:shd w:val="clear" w:color="auto" w:fill="auto"/>
            <w:vAlign w:val="center"/>
            <w:hideMark/>
          </w:tcPr>
          <w:p w14:paraId="3462D2E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25,27936</w:t>
            </w:r>
          </w:p>
        </w:tc>
        <w:tc>
          <w:tcPr>
            <w:tcW w:w="979" w:type="dxa"/>
            <w:shd w:val="clear" w:color="auto" w:fill="auto"/>
            <w:hideMark/>
          </w:tcPr>
          <w:p w14:paraId="4E42DE69" w14:textId="49A7E3E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65B35D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42D4ED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935C6B2" w14:textId="0959A39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F1496E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3EDAF52" w14:textId="78CC44A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4C110DE" w14:textId="77777777" w:rsidTr="00931871">
        <w:trPr>
          <w:trHeight w:val="300"/>
        </w:trPr>
        <w:tc>
          <w:tcPr>
            <w:tcW w:w="589" w:type="dxa"/>
            <w:shd w:val="clear" w:color="auto" w:fill="auto"/>
            <w:vAlign w:val="center"/>
            <w:hideMark/>
          </w:tcPr>
          <w:p w14:paraId="454BEB1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138</w:t>
            </w:r>
          </w:p>
        </w:tc>
        <w:tc>
          <w:tcPr>
            <w:tcW w:w="1360" w:type="dxa"/>
            <w:shd w:val="clear" w:color="auto" w:fill="auto"/>
            <w:vAlign w:val="center"/>
            <w:hideMark/>
          </w:tcPr>
          <w:p w14:paraId="0C87D98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K252</w:t>
            </w:r>
          </w:p>
        </w:tc>
        <w:tc>
          <w:tcPr>
            <w:tcW w:w="2572" w:type="dxa"/>
            <w:shd w:val="clear" w:color="auto" w:fill="auto"/>
            <w:vAlign w:val="center"/>
            <w:hideMark/>
          </w:tcPr>
          <w:p w14:paraId="52B11078" w14:textId="556DA92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Konstitucijos pr. (ties PC „Europa“)</w:t>
            </w:r>
          </w:p>
        </w:tc>
        <w:tc>
          <w:tcPr>
            <w:tcW w:w="1299" w:type="dxa"/>
            <w:shd w:val="clear" w:color="auto" w:fill="auto"/>
            <w:vAlign w:val="center"/>
            <w:hideMark/>
          </w:tcPr>
          <w:p w14:paraId="6DD1B22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54,69616</w:t>
            </w:r>
          </w:p>
        </w:tc>
        <w:tc>
          <w:tcPr>
            <w:tcW w:w="1299" w:type="dxa"/>
            <w:shd w:val="clear" w:color="auto" w:fill="auto"/>
            <w:vAlign w:val="center"/>
            <w:hideMark/>
          </w:tcPr>
          <w:p w14:paraId="20AD0F0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25,27517</w:t>
            </w:r>
          </w:p>
        </w:tc>
        <w:tc>
          <w:tcPr>
            <w:tcW w:w="979" w:type="dxa"/>
            <w:shd w:val="clear" w:color="auto" w:fill="auto"/>
            <w:hideMark/>
          </w:tcPr>
          <w:p w14:paraId="2A25B571" w14:textId="1F4B867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3AE713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63B0C0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24A0EDD" w14:textId="5830214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E28FA5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518D570" w14:textId="5E15EF5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A1B0679" w14:textId="77777777" w:rsidTr="00931871">
        <w:trPr>
          <w:trHeight w:val="300"/>
        </w:trPr>
        <w:tc>
          <w:tcPr>
            <w:tcW w:w="589" w:type="dxa"/>
            <w:shd w:val="clear" w:color="auto" w:fill="auto"/>
            <w:vAlign w:val="center"/>
            <w:hideMark/>
          </w:tcPr>
          <w:p w14:paraId="7DB0CCB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139</w:t>
            </w:r>
          </w:p>
        </w:tc>
        <w:tc>
          <w:tcPr>
            <w:tcW w:w="1360" w:type="dxa"/>
            <w:shd w:val="clear" w:color="auto" w:fill="auto"/>
            <w:vAlign w:val="center"/>
            <w:hideMark/>
          </w:tcPr>
          <w:p w14:paraId="02A99D6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K253</w:t>
            </w:r>
          </w:p>
        </w:tc>
        <w:tc>
          <w:tcPr>
            <w:tcW w:w="2572" w:type="dxa"/>
            <w:shd w:val="clear" w:color="auto" w:fill="auto"/>
            <w:vAlign w:val="center"/>
            <w:hideMark/>
          </w:tcPr>
          <w:p w14:paraId="40088968" w14:textId="5E2B8A9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Konstitucijos pr., ties „Quadrum“</w:t>
            </w:r>
          </w:p>
        </w:tc>
        <w:tc>
          <w:tcPr>
            <w:tcW w:w="1299" w:type="dxa"/>
            <w:shd w:val="clear" w:color="auto" w:fill="auto"/>
            <w:vAlign w:val="center"/>
            <w:hideMark/>
          </w:tcPr>
          <w:p w14:paraId="228C207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54,69749</w:t>
            </w:r>
          </w:p>
        </w:tc>
        <w:tc>
          <w:tcPr>
            <w:tcW w:w="1299" w:type="dxa"/>
            <w:shd w:val="clear" w:color="auto" w:fill="auto"/>
            <w:vAlign w:val="center"/>
            <w:hideMark/>
          </w:tcPr>
          <w:p w14:paraId="74C663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25,27123</w:t>
            </w:r>
          </w:p>
        </w:tc>
        <w:tc>
          <w:tcPr>
            <w:tcW w:w="979" w:type="dxa"/>
            <w:shd w:val="clear" w:color="auto" w:fill="auto"/>
            <w:hideMark/>
          </w:tcPr>
          <w:p w14:paraId="79D9746B" w14:textId="5485896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65430A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6DBFD7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096B26A" w14:textId="41E41F8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047689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E84721F" w14:textId="0E8382E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A4A6675" w14:textId="77777777" w:rsidTr="00931871">
        <w:trPr>
          <w:trHeight w:val="300"/>
        </w:trPr>
        <w:tc>
          <w:tcPr>
            <w:tcW w:w="589" w:type="dxa"/>
            <w:shd w:val="clear" w:color="auto" w:fill="auto"/>
            <w:vAlign w:val="center"/>
            <w:hideMark/>
          </w:tcPr>
          <w:p w14:paraId="39D4297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140</w:t>
            </w:r>
          </w:p>
        </w:tc>
        <w:tc>
          <w:tcPr>
            <w:tcW w:w="1360" w:type="dxa"/>
            <w:shd w:val="clear" w:color="auto" w:fill="auto"/>
            <w:vAlign w:val="center"/>
            <w:hideMark/>
          </w:tcPr>
          <w:p w14:paraId="1B48C94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K254</w:t>
            </w:r>
          </w:p>
        </w:tc>
        <w:tc>
          <w:tcPr>
            <w:tcW w:w="2572" w:type="dxa"/>
            <w:shd w:val="clear" w:color="auto" w:fill="auto"/>
            <w:vAlign w:val="center"/>
            <w:hideMark/>
          </w:tcPr>
          <w:p w14:paraId="525F527B" w14:textId="50D8CA7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Konstitucijos pr.–Linkmenų g.</w:t>
            </w:r>
          </w:p>
        </w:tc>
        <w:tc>
          <w:tcPr>
            <w:tcW w:w="1299" w:type="dxa"/>
            <w:shd w:val="clear" w:color="auto" w:fill="auto"/>
            <w:vAlign w:val="center"/>
            <w:hideMark/>
          </w:tcPr>
          <w:p w14:paraId="2DEC2BC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54,69824</w:t>
            </w:r>
          </w:p>
        </w:tc>
        <w:tc>
          <w:tcPr>
            <w:tcW w:w="1299" w:type="dxa"/>
            <w:shd w:val="clear" w:color="auto" w:fill="auto"/>
            <w:vAlign w:val="center"/>
            <w:hideMark/>
          </w:tcPr>
          <w:p w14:paraId="585824C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25,26767</w:t>
            </w:r>
          </w:p>
        </w:tc>
        <w:tc>
          <w:tcPr>
            <w:tcW w:w="979" w:type="dxa"/>
            <w:shd w:val="clear" w:color="auto" w:fill="auto"/>
            <w:hideMark/>
          </w:tcPr>
          <w:p w14:paraId="48876B3D" w14:textId="3B87E51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E29DC8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6FEDB7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A359688" w14:textId="20E932C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4DCAB7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0AA8F5C" w14:textId="100B675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BC8411D" w14:textId="77777777" w:rsidTr="00931871">
        <w:trPr>
          <w:trHeight w:val="300"/>
        </w:trPr>
        <w:tc>
          <w:tcPr>
            <w:tcW w:w="589" w:type="dxa"/>
            <w:shd w:val="clear" w:color="auto" w:fill="auto"/>
            <w:vAlign w:val="center"/>
            <w:hideMark/>
          </w:tcPr>
          <w:p w14:paraId="03496C8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141</w:t>
            </w:r>
          </w:p>
        </w:tc>
        <w:tc>
          <w:tcPr>
            <w:tcW w:w="1360" w:type="dxa"/>
            <w:shd w:val="clear" w:color="auto" w:fill="auto"/>
            <w:vAlign w:val="center"/>
            <w:hideMark/>
          </w:tcPr>
          <w:p w14:paraId="32D523B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K255</w:t>
            </w:r>
          </w:p>
        </w:tc>
        <w:tc>
          <w:tcPr>
            <w:tcW w:w="2572" w:type="dxa"/>
            <w:shd w:val="clear" w:color="auto" w:fill="auto"/>
            <w:vAlign w:val="center"/>
            <w:hideMark/>
          </w:tcPr>
          <w:p w14:paraId="35C8DDB2" w14:textId="45F132E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Geležinio Vilko–Ukmergės g.</w:t>
            </w:r>
          </w:p>
        </w:tc>
        <w:tc>
          <w:tcPr>
            <w:tcW w:w="1299" w:type="dxa"/>
            <w:shd w:val="clear" w:color="auto" w:fill="auto"/>
            <w:vAlign w:val="center"/>
            <w:hideMark/>
          </w:tcPr>
          <w:p w14:paraId="75EDC83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54,70164</w:t>
            </w:r>
          </w:p>
        </w:tc>
        <w:tc>
          <w:tcPr>
            <w:tcW w:w="1299" w:type="dxa"/>
            <w:shd w:val="clear" w:color="auto" w:fill="auto"/>
            <w:vAlign w:val="center"/>
            <w:hideMark/>
          </w:tcPr>
          <w:p w14:paraId="3E26161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25,26282</w:t>
            </w:r>
          </w:p>
        </w:tc>
        <w:tc>
          <w:tcPr>
            <w:tcW w:w="979" w:type="dxa"/>
            <w:shd w:val="clear" w:color="auto" w:fill="auto"/>
            <w:hideMark/>
          </w:tcPr>
          <w:p w14:paraId="562AF208" w14:textId="7177BBC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894102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33C433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9EB84C5" w14:textId="4B15021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B517A1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FC4CBB8" w14:textId="2DA29E9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8FD4A65" w14:textId="77777777" w:rsidTr="00931871">
        <w:trPr>
          <w:trHeight w:val="300"/>
        </w:trPr>
        <w:tc>
          <w:tcPr>
            <w:tcW w:w="589" w:type="dxa"/>
            <w:shd w:val="clear" w:color="auto" w:fill="auto"/>
            <w:vAlign w:val="center"/>
            <w:hideMark/>
          </w:tcPr>
          <w:p w14:paraId="5C76C54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142</w:t>
            </w:r>
          </w:p>
        </w:tc>
        <w:tc>
          <w:tcPr>
            <w:tcW w:w="1360" w:type="dxa"/>
            <w:shd w:val="clear" w:color="auto" w:fill="auto"/>
            <w:vAlign w:val="center"/>
            <w:hideMark/>
          </w:tcPr>
          <w:p w14:paraId="537A590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K256</w:t>
            </w:r>
          </w:p>
        </w:tc>
        <w:tc>
          <w:tcPr>
            <w:tcW w:w="2572" w:type="dxa"/>
            <w:shd w:val="clear" w:color="auto" w:fill="auto"/>
            <w:vAlign w:val="center"/>
            <w:hideMark/>
          </w:tcPr>
          <w:p w14:paraId="17B56803" w14:textId="0BF1FC4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G. Vilko–Žalgirio g.</w:t>
            </w:r>
          </w:p>
        </w:tc>
        <w:tc>
          <w:tcPr>
            <w:tcW w:w="1299" w:type="dxa"/>
            <w:shd w:val="clear" w:color="auto" w:fill="auto"/>
            <w:vAlign w:val="center"/>
            <w:hideMark/>
          </w:tcPr>
          <w:p w14:paraId="2563FD1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54,70414</w:t>
            </w:r>
          </w:p>
        </w:tc>
        <w:tc>
          <w:tcPr>
            <w:tcW w:w="1299" w:type="dxa"/>
            <w:shd w:val="clear" w:color="auto" w:fill="auto"/>
            <w:vAlign w:val="center"/>
            <w:hideMark/>
          </w:tcPr>
          <w:p w14:paraId="07F1A94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25,26647</w:t>
            </w:r>
          </w:p>
        </w:tc>
        <w:tc>
          <w:tcPr>
            <w:tcW w:w="979" w:type="dxa"/>
            <w:shd w:val="clear" w:color="auto" w:fill="auto"/>
            <w:hideMark/>
          </w:tcPr>
          <w:p w14:paraId="5CF72882" w14:textId="2C0079B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0D9F3C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4699FA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31F0118" w14:textId="36E5B65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779C25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5228962" w14:textId="2F1125C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C285684" w14:textId="77777777" w:rsidTr="00931871">
        <w:trPr>
          <w:trHeight w:val="300"/>
        </w:trPr>
        <w:tc>
          <w:tcPr>
            <w:tcW w:w="589" w:type="dxa"/>
            <w:shd w:val="clear" w:color="auto" w:fill="auto"/>
            <w:vAlign w:val="center"/>
            <w:hideMark/>
          </w:tcPr>
          <w:p w14:paraId="681BDDB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143</w:t>
            </w:r>
          </w:p>
        </w:tc>
        <w:tc>
          <w:tcPr>
            <w:tcW w:w="1360" w:type="dxa"/>
            <w:shd w:val="clear" w:color="auto" w:fill="auto"/>
            <w:vAlign w:val="center"/>
            <w:hideMark/>
          </w:tcPr>
          <w:p w14:paraId="10153A8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K257</w:t>
            </w:r>
          </w:p>
        </w:tc>
        <w:tc>
          <w:tcPr>
            <w:tcW w:w="2572" w:type="dxa"/>
            <w:shd w:val="clear" w:color="auto" w:fill="auto"/>
            <w:vAlign w:val="center"/>
            <w:hideMark/>
          </w:tcPr>
          <w:p w14:paraId="197220DC" w14:textId="519B1D7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Žalgirio–Linkmenų g.</w:t>
            </w:r>
          </w:p>
        </w:tc>
        <w:tc>
          <w:tcPr>
            <w:tcW w:w="1299" w:type="dxa"/>
            <w:shd w:val="clear" w:color="auto" w:fill="auto"/>
            <w:vAlign w:val="center"/>
            <w:hideMark/>
          </w:tcPr>
          <w:p w14:paraId="4A63620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54,70471</w:t>
            </w:r>
          </w:p>
        </w:tc>
        <w:tc>
          <w:tcPr>
            <w:tcW w:w="1299" w:type="dxa"/>
            <w:shd w:val="clear" w:color="auto" w:fill="auto"/>
            <w:vAlign w:val="center"/>
            <w:hideMark/>
          </w:tcPr>
          <w:p w14:paraId="61B472A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25,27076</w:t>
            </w:r>
          </w:p>
        </w:tc>
        <w:tc>
          <w:tcPr>
            <w:tcW w:w="979" w:type="dxa"/>
            <w:shd w:val="clear" w:color="auto" w:fill="auto"/>
            <w:hideMark/>
          </w:tcPr>
          <w:p w14:paraId="629FF8F0" w14:textId="38DF89F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E1E01D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038F86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49E982E" w14:textId="4C9FC2A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340F3D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DD7D58D" w14:textId="7194885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6F5560C" w14:textId="77777777" w:rsidTr="00931871">
        <w:trPr>
          <w:trHeight w:val="300"/>
        </w:trPr>
        <w:tc>
          <w:tcPr>
            <w:tcW w:w="589" w:type="dxa"/>
            <w:shd w:val="clear" w:color="auto" w:fill="auto"/>
            <w:vAlign w:val="center"/>
            <w:hideMark/>
          </w:tcPr>
          <w:p w14:paraId="428BED0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144</w:t>
            </w:r>
          </w:p>
        </w:tc>
        <w:tc>
          <w:tcPr>
            <w:tcW w:w="1360" w:type="dxa"/>
            <w:shd w:val="clear" w:color="auto" w:fill="auto"/>
            <w:vAlign w:val="center"/>
            <w:hideMark/>
          </w:tcPr>
          <w:p w14:paraId="0D12098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K258</w:t>
            </w:r>
          </w:p>
        </w:tc>
        <w:tc>
          <w:tcPr>
            <w:tcW w:w="2572" w:type="dxa"/>
            <w:shd w:val="clear" w:color="auto" w:fill="auto"/>
            <w:vAlign w:val="center"/>
            <w:hideMark/>
          </w:tcPr>
          <w:p w14:paraId="080458E9" w14:textId="2A035B4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Žalgirio–Kernavės g.</w:t>
            </w:r>
          </w:p>
        </w:tc>
        <w:tc>
          <w:tcPr>
            <w:tcW w:w="1299" w:type="dxa"/>
            <w:shd w:val="clear" w:color="auto" w:fill="auto"/>
            <w:vAlign w:val="center"/>
            <w:hideMark/>
          </w:tcPr>
          <w:p w14:paraId="29D3A67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54,70429</w:t>
            </w:r>
          </w:p>
        </w:tc>
        <w:tc>
          <w:tcPr>
            <w:tcW w:w="1299" w:type="dxa"/>
            <w:shd w:val="clear" w:color="auto" w:fill="auto"/>
            <w:vAlign w:val="center"/>
            <w:hideMark/>
          </w:tcPr>
          <w:p w14:paraId="37A598B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25,27606</w:t>
            </w:r>
          </w:p>
        </w:tc>
        <w:tc>
          <w:tcPr>
            <w:tcW w:w="979" w:type="dxa"/>
            <w:shd w:val="clear" w:color="auto" w:fill="auto"/>
            <w:hideMark/>
          </w:tcPr>
          <w:p w14:paraId="66E17A60" w14:textId="1D9D689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320AE6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7CFBD7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07A3AD63" w14:textId="68EFD96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D3F62D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3BEBA13" w14:textId="2EE70C9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0ABFD77" w14:textId="77777777" w:rsidTr="00931871">
        <w:trPr>
          <w:trHeight w:val="300"/>
        </w:trPr>
        <w:tc>
          <w:tcPr>
            <w:tcW w:w="589" w:type="dxa"/>
            <w:shd w:val="clear" w:color="auto" w:fill="auto"/>
            <w:vAlign w:val="center"/>
            <w:hideMark/>
          </w:tcPr>
          <w:p w14:paraId="3CF300F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145</w:t>
            </w:r>
          </w:p>
        </w:tc>
        <w:tc>
          <w:tcPr>
            <w:tcW w:w="1360" w:type="dxa"/>
            <w:shd w:val="clear" w:color="auto" w:fill="auto"/>
            <w:vAlign w:val="center"/>
            <w:hideMark/>
          </w:tcPr>
          <w:p w14:paraId="5179189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K259</w:t>
            </w:r>
          </w:p>
        </w:tc>
        <w:tc>
          <w:tcPr>
            <w:tcW w:w="2572" w:type="dxa"/>
            <w:shd w:val="clear" w:color="auto" w:fill="auto"/>
            <w:vAlign w:val="center"/>
            <w:hideMark/>
          </w:tcPr>
          <w:p w14:paraId="2DB215CE" w14:textId="6977F62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Žalgirio–Giedraičių g.</w:t>
            </w:r>
          </w:p>
        </w:tc>
        <w:tc>
          <w:tcPr>
            <w:tcW w:w="1299" w:type="dxa"/>
            <w:shd w:val="clear" w:color="auto" w:fill="auto"/>
            <w:vAlign w:val="center"/>
            <w:hideMark/>
          </w:tcPr>
          <w:p w14:paraId="23FB405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54,70398</w:t>
            </w:r>
          </w:p>
        </w:tc>
        <w:tc>
          <w:tcPr>
            <w:tcW w:w="1299" w:type="dxa"/>
            <w:shd w:val="clear" w:color="auto" w:fill="auto"/>
            <w:vAlign w:val="center"/>
            <w:hideMark/>
          </w:tcPr>
          <w:p w14:paraId="78E07F3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25,27991</w:t>
            </w:r>
          </w:p>
        </w:tc>
        <w:tc>
          <w:tcPr>
            <w:tcW w:w="979" w:type="dxa"/>
            <w:shd w:val="clear" w:color="auto" w:fill="auto"/>
            <w:hideMark/>
          </w:tcPr>
          <w:p w14:paraId="577DDFA9" w14:textId="31950C0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2FA3F8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563A51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AC119AD" w14:textId="2946423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D02F62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5A972F5" w14:textId="3D591BF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18C0582" w14:textId="77777777" w:rsidTr="00931871">
        <w:trPr>
          <w:trHeight w:val="300"/>
        </w:trPr>
        <w:tc>
          <w:tcPr>
            <w:tcW w:w="589" w:type="dxa"/>
            <w:shd w:val="clear" w:color="auto" w:fill="auto"/>
            <w:vAlign w:val="center"/>
            <w:hideMark/>
          </w:tcPr>
          <w:p w14:paraId="41279D9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146</w:t>
            </w:r>
          </w:p>
        </w:tc>
        <w:tc>
          <w:tcPr>
            <w:tcW w:w="1360" w:type="dxa"/>
            <w:shd w:val="clear" w:color="auto" w:fill="auto"/>
            <w:vAlign w:val="center"/>
            <w:hideMark/>
          </w:tcPr>
          <w:p w14:paraId="27D672A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K260</w:t>
            </w:r>
          </w:p>
        </w:tc>
        <w:tc>
          <w:tcPr>
            <w:tcW w:w="2572" w:type="dxa"/>
            <w:shd w:val="clear" w:color="auto" w:fill="auto"/>
            <w:vAlign w:val="center"/>
            <w:hideMark/>
          </w:tcPr>
          <w:p w14:paraId="68F8D8EA" w14:textId="4936400F" w:rsidR="00931871" w:rsidRPr="001013AF" w:rsidRDefault="00931871" w:rsidP="00931871">
            <w:pPr>
              <w:spacing w:after="0" w:line="240" w:lineRule="auto"/>
              <w:rPr>
                <w:rFonts w:ascii="Montserrat" w:eastAsia="Times New Roman" w:hAnsi="Montserrat" w:cs="Times New Roman"/>
                <w:b/>
                <w:bCs/>
                <w:sz w:val="18"/>
                <w:szCs w:val="18"/>
                <w:lang w:val="en-GB" w:eastAsia="lt-LT"/>
              </w:rPr>
            </w:pPr>
            <w:r w:rsidRPr="00BD3C2C">
              <w:rPr>
                <w:rFonts w:ascii="Montserrat" w:eastAsia="Times New Roman" w:hAnsi="Montserrat" w:cs="Times New Roman"/>
                <w:sz w:val="18"/>
                <w:szCs w:val="18"/>
                <w:lang w:eastAsia="lt-LT"/>
              </w:rPr>
              <w:t>Kalvarijų–Žvalgų g.</w:t>
            </w:r>
          </w:p>
        </w:tc>
        <w:tc>
          <w:tcPr>
            <w:tcW w:w="1299" w:type="dxa"/>
            <w:shd w:val="clear" w:color="auto" w:fill="auto"/>
            <w:vAlign w:val="center"/>
            <w:hideMark/>
          </w:tcPr>
          <w:p w14:paraId="2DA672F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54,72199</w:t>
            </w:r>
          </w:p>
        </w:tc>
        <w:tc>
          <w:tcPr>
            <w:tcW w:w="1299" w:type="dxa"/>
            <w:shd w:val="clear" w:color="auto" w:fill="auto"/>
            <w:vAlign w:val="center"/>
            <w:hideMark/>
          </w:tcPr>
          <w:p w14:paraId="6594F4B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25,28443</w:t>
            </w:r>
          </w:p>
        </w:tc>
        <w:tc>
          <w:tcPr>
            <w:tcW w:w="979" w:type="dxa"/>
            <w:shd w:val="clear" w:color="auto" w:fill="auto"/>
            <w:hideMark/>
          </w:tcPr>
          <w:p w14:paraId="1E7C4CBF" w14:textId="193DA8C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1990D6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7A5313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75D04C8" w14:textId="064344D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68D60A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8C17AAD" w14:textId="79698BE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4085601" w14:textId="77777777" w:rsidTr="00931871">
        <w:trPr>
          <w:trHeight w:val="300"/>
        </w:trPr>
        <w:tc>
          <w:tcPr>
            <w:tcW w:w="589" w:type="dxa"/>
            <w:shd w:val="clear" w:color="auto" w:fill="auto"/>
            <w:vAlign w:val="center"/>
            <w:hideMark/>
          </w:tcPr>
          <w:p w14:paraId="13BC0AB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147</w:t>
            </w:r>
          </w:p>
        </w:tc>
        <w:tc>
          <w:tcPr>
            <w:tcW w:w="1360" w:type="dxa"/>
            <w:shd w:val="clear" w:color="auto" w:fill="auto"/>
            <w:vAlign w:val="center"/>
            <w:hideMark/>
          </w:tcPr>
          <w:p w14:paraId="2FF3FB0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K261</w:t>
            </w:r>
          </w:p>
        </w:tc>
        <w:tc>
          <w:tcPr>
            <w:tcW w:w="2572" w:type="dxa"/>
            <w:shd w:val="clear" w:color="auto" w:fill="auto"/>
            <w:vAlign w:val="center"/>
            <w:hideMark/>
          </w:tcPr>
          <w:p w14:paraId="3DF30321" w14:textId="4667958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Apkasų–Ulonų g., Ulonų–S. Žukausko g.</w:t>
            </w:r>
          </w:p>
        </w:tc>
        <w:tc>
          <w:tcPr>
            <w:tcW w:w="1299" w:type="dxa"/>
            <w:shd w:val="clear" w:color="auto" w:fill="auto"/>
            <w:vAlign w:val="center"/>
            <w:hideMark/>
          </w:tcPr>
          <w:p w14:paraId="2ECBE7E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54,7084</w:t>
            </w:r>
          </w:p>
        </w:tc>
        <w:tc>
          <w:tcPr>
            <w:tcW w:w="1299" w:type="dxa"/>
            <w:shd w:val="clear" w:color="auto" w:fill="auto"/>
            <w:vAlign w:val="center"/>
            <w:hideMark/>
          </w:tcPr>
          <w:p w14:paraId="5F8D27E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25,29084</w:t>
            </w:r>
          </w:p>
        </w:tc>
        <w:tc>
          <w:tcPr>
            <w:tcW w:w="979" w:type="dxa"/>
            <w:shd w:val="clear" w:color="auto" w:fill="auto"/>
            <w:hideMark/>
          </w:tcPr>
          <w:p w14:paraId="454049E4" w14:textId="7F85374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E5F978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444FED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5F268E9" w14:textId="069FE1E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FAF797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9D32391" w14:textId="30D3DCB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1B8CD91" w14:textId="77777777" w:rsidTr="00931871">
        <w:trPr>
          <w:trHeight w:val="300"/>
        </w:trPr>
        <w:tc>
          <w:tcPr>
            <w:tcW w:w="589" w:type="dxa"/>
            <w:shd w:val="clear" w:color="auto" w:fill="auto"/>
            <w:vAlign w:val="center"/>
            <w:hideMark/>
          </w:tcPr>
          <w:p w14:paraId="2ED8468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148</w:t>
            </w:r>
          </w:p>
        </w:tc>
        <w:tc>
          <w:tcPr>
            <w:tcW w:w="1360" w:type="dxa"/>
            <w:shd w:val="clear" w:color="auto" w:fill="auto"/>
            <w:vAlign w:val="center"/>
            <w:hideMark/>
          </w:tcPr>
          <w:p w14:paraId="3A16343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K262</w:t>
            </w:r>
          </w:p>
        </w:tc>
        <w:tc>
          <w:tcPr>
            <w:tcW w:w="2572" w:type="dxa"/>
            <w:shd w:val="clear" w:color="auto" w:fill="auto"/>
            <w:vAlign w:val="center"/>
            <w:hideMark/>
          </w:tcPr>
          <w:p w14:paraId="00DDB192" w14:textId="67393D5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Kalvarijų–J. Treinio g.</w:t>
            </w:r>
          </w:p>
        </w:tc>
        <w:tc>
          <w:tcPr>
            <w:tcW w:w="1299" w:type="dxa"/>
            <w:shd w:val="clear" w:color="auto" w:fill="auto"/>
            <w:vAlign w:val="center"/>
            <w:hideMark/>
          </w:tcPr>
          <w:p w14:paraId="53F1D91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54,71013</w:t>
            </w:r>
          </w:p>
        </w:tc>
        <w:tc>
          <w:tcPr>
            <w:tcW w:w="1299" w:type="dxa"/>
            <w:shd w:val="clear" w:color="auto" w:fill="auto"/>
            <w:vAlign w:val="center"/>
            <w:hideMark/>
          </w:tcPr>
          <w:p w14:paraId="0023651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25,2861</w:t>
            </w:r>
          </w:p>
        </w:tc>
        <w:tc>
          <w:tcPr>
            <w:tcW w:w="979" w:type="dxa"/>
            <w:shd w:val="clear" w:color="auto" w:fill="auto"/>
            <w:hideMark/>
          </w:tcPr>
          <w:p w14:paraId="68EAC939" w14:textId="5AEE33C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23678B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EC0A5C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FA53CE1" w14:textId="1BA9995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11D5F4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EDDE577" w14:textId="431C493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D61EF18" w14:textId="77777777" w:rsidTr="00931871">
        <w:trPr>
          <w:trHeight w:val="300"/>
        </w:trPr>
        <w:tc>
          <w:tcPr>
            <w:tcW w:w="589" w:type="dxa"/>
            <w:shd w:val="clear" w:color="auto" w:fill="auto"/>
            <w:vAlign w:val="center"/>
            <w:hideMark/>
          </w:tcPr>
          <w:p w14:paraId="79B2E42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149</w:t>
            </w:r>
          </w:p>
        </w:tc>
        <w:tc>
          <w:tcPr>
            <w:tcW w:w="1360" w:type="dxa"/>
            <w:shd w:val="clear" w:color="auto" w:fill="auto"/>
            <w:vAlign w:val="center"/>
            <w:hideMark/>
          </w:tcPr>
          <w:p w14:paraId="5EE79A0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K263</w:t>
            </w:r>
          </w:p>
        </w:tc>
        <w:tc>
          <w:tcPr>
            <w:tcW w:w="2572" w:type="dxa"/>
            <w:shd w:val="clear" w:color="auto" w:fill="auto"/>
            <w:vAlign w:val="center"/>
            <w:hideMark/>
          </w:tcPr>
          <w:p w14:paraId="760C4A04" w14:textId="068B3C6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Lvovo–Gegužės 3-iosios g.</w:t>
            </w:r>
          </w:p>
        </w:tc>
        <w:tc>
          <w:tcPr>
            <w:tcW w:w="1299" w:type="dxa"/>
            <w:shd w:val="clear" w:color="auto" w:fill="auto"/>
            <w:vAlign w:val="center"/>
            <w:hideMark/>
          </w:tcPr>
          <w:p w14:paraId="50806EF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54,69728</w:t>
            </w:r>
          </w:p>
        </w:tc>
        <w:tc>
          <w:tcPr>
            <w:tcW w:w="1299" w:type="dxa"/>
            <w:shd w:val="clear" w:color="auto" w:fill="auto"/>
            <w:vAlign w:val="center"/>
            <w:hideMark/>
          </w:tcPr>
          <w:p w14:paraId="6A2EE3B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25,27653</w:t>
            </w:r>
          </w:p>
        </w:tc>
        <w:tc>
          <w:tcPr>
            <w:tcW w:w="979" w:type="dxa"/>
            <w:shd w:val="clear" w:color="auto" w:fill="auto"/>
            <w:hideMark/>
          </w:tcPr>
          <w:p w14:paraId="23E28400" w14:textId="0E14BA5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3EEC76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A644DE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50D5316" w14:textId="0569140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B39475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F73827E" w14:textId="0D03922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42D037B" w14:textId="77777777" w:rsidTr="00931871">
        <w:trPr>
          <w:trHeight w:val="300"/>
        </w:trPr>
        <w:tc>
          <w:tcPr>
            <w:tcW w:w="589" w:type="dxa"/>
            <w:shd w:val="clear" w:color="auto" w:fill="auto"/>
            <w:vAlign w:val="center"/>
            <w:hideMark/>
          </w:tcPr>
          <w:p w14:paraId="411E44F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150</w:t>
            </w:r>
          </w:p>
        </w:tc>
        <w:tc>
          <w:tcPr>
            <w:tcW w:w="1360" w:type="dxa"/>
            <w:shd w:val="clear" w:color="auto" w:fill="auto"/>
            <w:vAlign w:val="center"/>
            <w:hideMark/>
          </w:tcPr>
          <w:p w14:paraId="414851A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K264</w:t>
            </w:r>
          </w:p>
        </w:tc>
        <w:tc>
          <w:tcPr>
            <w:tcW w:w="2572" w:type="dxa"/>
            <w:shd w:val="clear" w:color="auto" w:fill="auto"/>
            <w:vAlign w:val="center"/>
            <w:hideMark/>
          </w:tcPr>
          <w:p w14:paraId="0E716E07" w14:textId="7CDF82E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Lvivo - Kernavės g.</w:t>
            </w:r>
          </w:p>
        </w:tc>
        <w:tc>
          <w:tcPr>
            <w:tcW w:w="1299" w:type="dxa"/>
            <w:shd w:val="clear" w:color="auto" w:fill="auto"/>
            <w:vAlign w:val="center"/>
            <w:hideMark/>
          </w:tcPr>
          <w:p w14:paraId="3096CDC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54,69825</w:t>
            </w:r>
          </w:p>
        </w:tc>
        <w:tc>
          <w:tcPr>
            <w:tcW w:w="1299" w:type="dxa"/>
            <w:shd w:val="clear" w:color="auto" w:fill="auto"/>
            <w:vAlign w:val="center"/>
            <w:hideMark/>
          </w:tcPr>
          <w:p w14:paraId="2460E67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25,27376</w:t>
            </w:r>
          </w:p>
        </w:tc>
        <w:tc>
          <w:tcPr>
            <w:tcW w:w="979" w:type="dxa"/>
            <w:shd w:val="clear" w:color="auto" w:fill="auto"/>
            <w:hideMark/>
          </w:tcPr>
          <w:p w14:paraId="34774724" w14:textId="424C91B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EF101F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EE59BC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994FCFA" w14:textId="62AD235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3B9CFB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A61C771" w14:textId="5F0384A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2553923" w14:textId="77777777" w:rsidTr="00931871">
        <w:trPr>
          <w:trHeight w:val="300"/>
        </w:trPr>
        <w:tc>
          <w:tcPr>
            <w:tcW w:w="589" w:type="dxa"/>
            <w:shd w:val="clear" w:color="auto" w:fill="auto"/>
            <w:vAlign w:val="center"/>
            <w:hideMark/>
          </w:tcPr>
          <w:p w14:paraId="3DEB5FD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151</w:t>
            </w:r>
          </w:p>
        </w:tc>
        <w:tc>
          <w:tcPr>
            <w:tcW w:w="1360" w:type="dxa"/>
            <w:shd w:val="clear" w:color="auto" w:fill="auto"/>
            <w:vAlign w:val="center"/>
            <w:hideMark/>
          </w:tcPr>
          <w:p w14:paraId="09C7E8D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K265</w:t>
            </w:r>
          </w:p>
        </w:tc>
        <w:tc>
          <w:tcPr>
            <w:tcW w:w="2572" w:type="dxa"/>
            <w:shd w:val="clear" w:color="auto" w:fill="auto"/>
            <w:vAlign w:val="center"/>
            <w:hideMark/>
          </w:tcPr>
          <w:p w14:paraId="553C22A5" w14:textId="05D64F0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Žalgirio-Širvintų g.</w:t>
            </w:r>
          </w:p>
        </w:tc>
        <w:tc>
          <w:tcPr>
            <w:tcW w:w="1299" w:type="dxa"/>
            <w:shd w:val="clear" w:color="auto" w:fill="auto"/>
            <w:vAlign w:val="center"/>
            <w:hideMark/>
          </w:tcPr>
          <w:p w14:paraId="7F0A0A0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54,70418</w:t>
            </w:r>
          </w:p>
        </w:tc>
        <w:tc>
          <w:tcPr>
            <w:tcW w:w="1299" w:type="dxa"/>
            <w:shd w:val="clear" w:color="auto" w:fill="auto"/>
            <w:vAlign w:val="center"/>
            <w:hideMark/>
          </w:tcPr>
          <w:p w14:paraId="3F2F929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25,27765</w:t>
            </w:r>
          </w:p>
        </w:tc>
        <w:tc>
          <w:tcPr>
            <w:tcW w:w="979" w:type="dxa"/>
            <w:shd w:val="clear" w:color="auto" w:fill="auto"/>
            <w:hideMark/>
          </w:tcPr>
          <w:p w14:paraId="1F16D7C3" w14:textId="357D772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A601CD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43E7AF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C00CF17" w14:textId="54BA2B9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615926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49D51BB" w14:textId="68FA168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C5E0A3C" w14:textId="77777777" w:rsidTr="00931871">
        <w:trPr>
          <w:trHeight w:val="300"/>
        </w:trPr>
        <w:tc>
          <w:tcPr>
            <w:tcW w:w="589" w:type="dxa"/>
            <w:shd w:val="clear" w:color="auto" w:fill="auto"/>
            <w:vAlign w:val="center"/>
            <w:hideMark/>
          </w:tcPr>
          <w:p w14:paraId="4A7DFB7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152</w:t>
            </w:r>
          </w:p>
        </w:tc>
        <w:tc>
          <w:tcPr>
            <w:tcW w:w="1360" w:type="dxa"/>
            <w:shd w:val="clear" w:color="auto" w:fill="auto"/>
            <w:vAlign w:val="center"/>
            <w:hideMark/>
          </w:tcPr>
          <w:p w14:paraId="5E25A2F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K301</w:t>
            </w:r>
          </w:p>
        </w:tc>
        <w:tc>
          <w:tcPr>
            <w:tcW w:w="2572" w:type="dxa"/>
            <w:shd w:val="clear" w:color="auto" w:fill="auto"/>
            <w:vAlign w:val="center"/>
            <w:hideMark/>
          </w:tcPr>
          <w:p w14:paraId="64EA5657" w14:textId="60D9FB1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Gedimino pr. –Šventaragio g.</w:t>
            </w:r>
          </w:p>
        </w:tc>
        <w:tc>
          <w:tcPr>
            <w:tcW w:w="1299" w:type="dxa"/>
            <w:shd w:val="clear" w:color="auto" w:fill="auto"/>
            <w:vAlign w:val="center"/>
            <w:hideMark/>
          </w:tcPr>
          <w:p w14:paraId="0CFF3BA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54,68594</w:t>
            </w:r>
          </w:p>
        </w:tc>
        <w:tc>
          <w:tcPr>
            <w:tcW w:w="1299" w:type="dxa"/>
            <w:shd w:val="clear" w:color="auto" w:fill="auto"/>
            <w:vAlign w:val="center"/>
            <w:hideMark/>
          </w:tcPr>
          <w:p w14:paraId="36A0F6D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25,28616</w:t>
            </w:r>
          </w:p>
        </w:tc>
        <w:tc>
          <w:tcPr>
            <w:tcW w:w="979" w:type="dxa"/>
            <w:shd w:val="clear" w:color="auto" w:fill="auto"/>
            <w:hideMark/>
          </w:tcPr>
          <w:p w14:paraId="5829BF1D" w14:textId="21A3EBC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49599C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A39EDE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B691CCC" w14:textId="6731ACD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A82A27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09E84EB" w14:textId="754F058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229317D" w14:textId="77777777" w:rsidTr="00931871">
        <w:trPr>
          <w:trHeight w:val="300"/>
        </w:trPr>
        <w:tc>
          <w:tcPr>
            <w:tcW w:w="589" w:type="dxa"/>
            <w:shd w:val="clear" w:color="auto" w:fill="auto"/>
            <w:vAlign w:val="center"/>
            <w:hideMark/>
          </w:tcPr>
          <w:p w14:paraId="5EBB519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153</w:t>
            </w:r>
          </w:p>
        </w:tc>
        <w:tc>
          <w:tcPr>
            <w:tcW w:w="1360" w:type="dxa"/>
            <w:shd w:val="clear" w:color="auto" w:fill="auto"/>
            <w:vAlign w:val="center"/>
            <w:hideMark/>
          </w:tcPr>
          <w:p w14:paraId="533738F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K302</w:t>
            </w:r>
          </w:p>
        </w:tc>
        <w:tc>
          <w:tcPr>
            <w:tcW w:w="2572" w:type="dxa"/>
            <w:shd w:val="clear" w:color="auto" w:fill="auto"/>
            <w:vAlign w:val="center"/>
            <w:hideMark/>
          </w:tcPr>
          <w:p w14:paraId="0890833E" w14:textId="426E2A2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Arsenalo–Žygimantų–T. Vrublevskio g.</w:t>
            </w:r>
          </w:p>
        </w:tc>
        <w:tc>
          <w:tcPr>
            <w:tcW w:w="1299" w:type="dxa"/>
            <w:shd w:val="clear" w:color="auto" w:fill="auto"/>
            <w:vAlign w:val="center"/>
            <w:hideMark/>
          </w:tcPr>
          <w:p w14:paraId="2B07A78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54,68825</w:t>
            </w:r>
          </w:p>
        </w:tc>
        <w:tc>
          <w:tcPr>
            <w:tcW w:w="1299" w:type="dxa"/>
            <w:shd w:val="clear" w:color="auto" w:fill="auto"/>
            <w:vAlign w:val="center"/>
            <w:hideMark/>
          </w:tcPr>
          <w:p w14:paraId="5FB1F2B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25,28805</w:t>
            </w:r>
          </w:p>
        </w:tc>
        <w:tc>
          <w:tcPr>
            <w:tcW w:w="979" w:type="dxa"/>
            <w:shd w:val="clear" w:color="auto" w:fill="auto"/>
            <w:hideMark/>
          </w:tcPr>
          <w:p w14:paraId="48B9B4DE" w14:textId="77659EE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75C86B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3A7BFD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57773E5" w14:textId="380E3E2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2A5FB6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4AA3E6A" w14:textId="7CBB6F7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BA7AE62" w14:textId="77777777" w:rsidTr="00931871">
        <w:trPr>
          <w:trHeight w:val="300"/>
        </w:trPr>
        <w:tc>
          <w:tcPr>
            <w:tcW w:w="589" w:type="dxa"/>
            <w:shd w:val="clear" w:color="auto" w:fill="auto"/>
            <w:vAlign w:val="center"/>
            <w:hideMark/>
          </w:tcPr>
          <w:p w14:paraId="715C5F1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154</w:t>
            </w:r>
          </w:p>
        </w:tc>
        <w:tc>
          <w:tcPr>
            <w:tcW w:w="1360" w:type="dxa"/>
            <w:shd w:val="clear" w:color="auto" w:fill="auto"/>
            <w:vAlign w:val="center"/>
            <w:hideMark/>
          </w:tcPr>
          <w:p w14:paraId="7FB9485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K303</w:t>
            </w:r>
          </w:p>
        </w:tc>
        <w:tc>
          <w:tcPr>
            <w:tcW w:w="2572" w:type="dxa"/>
            <w:shd w:val="clear" w:color="auto" w:fill="auto"/>
            <w:vAlign w:val="center"/>
            <w:hideMark/>
          </w:tcPr>
          <w:p w14:paraId="021991B8" w14:textId="147E126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T. Kosciuškos pėsčiųjų perėja</w:t>
            </w:r>
          </w:p>
        </w:tc>
        <w:tc>
          <w:tcPr>
            <w:tcW w:w="1299" w:type="dxa"/>
            <w:shd w:val="clear" w:color="auto" w:fill="auto"/>
            <w:vAlign w:val="center"/>
            <w:hideMark/>
          </w:tcPr>
          <w:p w14:paraId="29F7FE6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54,68902</w:t>
            </w:r>
          </w:p>
        </w:tc>
        <w:tc>
          <w:tcPr>
            <w:tcW w:w="1299" w:type="dxa"/>
            <w:shd w:val="clear" w:color="auto" w:fill="auto"/>
            <w:vAlign w:val="center"/>
            <w:hideMark/>
          </w:tcPr>
          <w:p w14:paraId="29E7CF5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25,29365</w:t>
            </w:r>
          </w:p>
        </w:tc>
        <w:tc>
          <w:tcPr>
            <w:tcW w:w="979" w:type="dxa"/>
            <w:shd w:val="clear" w:color="auto" w:fill="auto"/>
            <w:hideMark/>
          </w:tcPr>
          <w:p w14:paraId="3D097114" w14:textId="18A45D8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E43E28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D5571A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1F74C52" w14:textId="75B5EF7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737C87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21285E6" w14:textId="4D36E70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56B6C75" w14:textId="77777777" w:rsidTr="00931871">
        <w:trPr>
          <w:trHeight w:val="300"/>
        </w:trPr>
        <w:tc>
          <w:tcPr>
            <w:tcW w:w="589" w:type="dxa"/>
            <w:shd w:val="clear" w:color="auto" w:fill="auto"/>
            <w:vAlign w:val="center"/>
            <w:hideMark/>
          </w:tcPr>
          <w:p w14:paraId="5AD9B9A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155</w:t>
            </w:r>
          </w:p>
        </w:tc>
        <w:tc>
          <w:tcPr>
            <w:tcW w:w="1360" w:type="dxa"/>
            <w:shd w:val="clear" w:color="auto" w:fill="auto"/>
            <w:vAlign w:val="center"/>
            <w:hideMark/>
          </w:tcPr>
          <w:p w14:paraId="6DB4CDA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K304</w:t>
            </w:r>
          </w:p>
        </w:tc>
        <w:tc>
          <w:tcPr>
            <w:tcW w:w="2572" w:type="dxa"/>
            <w:shd w:val="clear" w:color="auto" w:fill="auto"/>
            <w:vAlign w:val="center"/>
            <w:hideMark/>
          </w:tcPr>
          <w:p w14:paraId="4C437004" w14:textId="3F3FDF3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T. Kosciuškos–Sluškų g.</w:t>
            </w:r>
          </w:p>
        </w:tc>
        <w:tc>
          <w:tcPr>
            <w:tcW w:w="1299" w:type="dxa"/>
            <w:shd w:val="clear" w:color="auto" w:fill="auto"/>
            <w:vAlign w:val="center"/>
            <w:hideMark/>
          </w:tcPr>
          <w:p w14:paraId="522D213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54,69078</w:t>
            </w:r>
          </w:p>
        </w:tc>
        <w:tc>
          <w:tcPr>
            <w:tcW w:w="1299" w:type="dxa"/>
            <w:shd w:val="clear" w:color="auto" w:fill="auto"/>
            <w:vAlign w:val="center"/>
            <w:hideMark/>
          </w:tcPr>
          <w:p w14:paraId="285F498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25,29832</w:t>
            </w:r>
          </w:p>
        </w:tc>
        <w:tc>
          <w:tcPr>
            <w:tcW w:w="979" w:type="dxa"/>
            <w:shd w:val="clear" w:color="auto" w:fill="auto"/>
            <w:hideMark/>
          </w:tcPr>
          <w:p w14:paraId="6A950CD2" w14:textId="5B80718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319BE6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DA9BD9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3DB6422" w14:textId="77CFA5E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29D461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697B79A" w14:textId="799D62B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1332FB6" w14:textId="77777777" w:rsidTr="00931871">
        <w:trPr>
          <w:trHeight w:val="300"/>
        </w:trPr>
        <w:tc>
          <w:tcPr>
            <w:tcW w:w="589" w:type="dxa"/>
            <w:shd w:val="clear" w:color="auto" w:fill="auto"/>
            <w:vAlign w:val="center"/>
            <w:hideMark/>
          </w:tcPr>
          <w:p w14:paraId="652CA95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156</w:t>
            </w:r>
          </w:p>
        </w:tc>
        <w:tc>
          <w:tcPr>
            <w:tcW w:w="1360" w:type="dxa"/>
            <w:shd w:val="clear" w:color="auto" w:fill="auto"/>
            <w:vAlign w:val="center"/>
            <w:hideMark/>
          </w:tcPr>
          <w:p w14:paraId="7D69F4A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K306</w:t>
            </w:r>
          </w:p>
        </w:tc>
        <w:tc>
          <w:tcPr>
            <w:tcW w:w="2572" w:type="dxa"/>
            <w:shd w:val="clear" w:color="auto" w:fill="auto"/>
            <w:vAlign w:val="center"/>
            <w:hideMark/>
          </w:tcPr>
          <w:p w14:paraId="64DAA5E5" w14:textId="281D5D5C" w:rsidR="00931871" w:rsidRPr="00217633"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Antakalnio g., prie L. Sapiegos g.</w:t>
            </w:r>
          </w:p>
        </w:tc>
        <w:tc>
          <w:tcPr>
            <w:tcW w:w="1299" w:type="dxa"/>
            <w:shd w:val="clear" w:color="auto" w:fill="auto"/>
            <w:vAlign w:val="center"/>
            <w:hideMark/>
          </w:tcPr>
          <w:p w14:paraId="331B212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54,69599</w:t>
            </w:r>
          </w:p>
        </w:tc>
        <w:tc>
          <w:tcPr>
            <w:tcW w:w="1299" w:type="dxa"/>
            <w:shd w:val="clear" w:color="auto" w:fill="auto"/>
            <w:vAlign w:val="center"/>
            <w:hideMark/>
          </w:tcPr>
          <w:p w14:paraId="32D2A7C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25,30795</w:t>
            </w:r>
          </w:p>
        </w:tc>
        <w:tc>
          <w:tcPr>
            <w:tcW w:w="979" w:type="dxa"/>
            <w:shd w:val="clear" w:color="auto" w:fill="auto"/>
            <w:hideMark/>
          </w:tcPr>
          <w:p w14:paraId="567B97B8" w14:textId="6BDAD8A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E78558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9769E5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6A48E0C" w14:textId="21E6105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1EA4F8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4F9E0D6" w14:textId="4B504E1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6BC400D" w14:textId="77777777" w:rsidTr="00931871">
        <w:trPr>
          <w:trHeight w:val="300"/>
        </w:trPr>
        <w:tc>
          <w:tcPr>
            <w:tcW w:w="589" w:type="dxa"/>
            <w:shd w:val="clear" w:color="auto" w:fill="auto"/>
            <w:vAlign w:val="center"/>
            <w:hideMark/>
          </w:tcPr>
          <w:p w14:paraId="43BA14E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157</w:t>
            </w:r>
          </w:p>
        </w:tc>
        <w:tc>
          <w:tcPr>
            <w:tcW w:w="1360" w:type="dxa"/>
            <w:shd w:val="clear" w:color="auto" w:fill="auto"/>
            <w:vAlign w:val="center"/>
            <w:hideMark/>
          </w:tcPr>
          <w:p w14:paraId="54C1068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K308</w:t>
            </w:r>
          </w:p>
        </w:tc>
        <w:tc>
          <w:tcPr>
            <w:tcW w:w="2572" w:type="dxa"/>
            <w:shd w:val="clear" w:color="auto" w:fill="auto"/>
            <w:vAlign w:val="center"/>
            <w:hideMark/>
          </w:tcPr>
          <w:p w14:paraId="0C249216" w14:textId="3416A6D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Antakalnio g. perėja ties J. Lelevelio m-kla</w:t>
            </w:r>
          </w:p>
        </w:tc>
        <w:tc>
          <w:tcPr>
            <w:tcW w:w="1299" w:type="dxa"/>
            <w:shd w:val="clear" w:color="auto" w:fill="auto"/>
            <w:vAlign w:val="center"/>
            <w:hideMark/>
          </w:tcPr>
          <w:p w14:paraId="7205011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54,70199</w:t>
            </w:r>
          </w:p>
        </w:tc>
        <w:tc>
          <w:tcPr>
            <w:tcW w:w="1299" w:type="dxa"/>
            <w:shd w:val="clear" w:color="auto" w:fill="auto"/>
            <w:vAlign w:val="center"/>
            <w:hideMark/>
          </w:tcPr>
          <w:p w14:paraId="450720C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25,30948</w:t>
            </w:r>
          </w:p>
        </w:tc>
        <w:tc>
          <w:tcPr>
            <w:tcW w:w="979" w:type="dxa"/>
            <w:shd w:val="clear" w:color="auto" w:fill="auto"/>
            <w:hideMark/>
          </w:tcPr>
          <w:p w14:paraId="3D80407D" w14:textId="269E41A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C36D3F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E6EEC1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065340E" w14:textId="12FFDAC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58AF24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E7D4490" w14:textId="133A1AD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9DA2C21" w14:textId="77777777" w:rsidTr="00931871">
        <w:trPr>
          <w:trHeight w:val="300"/>
        </w:trPr>
        <w:tc>
          <w:tcPr>
            <w:tcW w:w="589" w:type="dxa"/>
            <w:shd w:val="clear" w:color="auto" w:fill="auto"/>
            <w:vAlign w:val="center"/>
            <w:hideMark/>
          </w:tcPr>
          <w:p w14:paraId="7EF1F03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158</w:t>
            </w:r>
          </w:p>
        </w:tc>
        <w:tc>
          <w:tcPr>
            <w:tcW w:w="1360" w:type="dxa"/>
            <w:shd w:val="clear" w:color="auto" w:fill="auto"/>
            <w:vAlign w:val="center"/>
            <w:hideMark/>
          </w:tcPr>
          <w:p w14:paraId="229A32D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K309</w:t>
            </w:r>
          </w:p>
        </w:tc>
        <w:tc>
          <w:tcPr>
            <w:tcW w:w="2572" w:type="dxa"/>
            <w:shd w:val="clear" w:color="auto" w:fill="auto"/>
            <w:vAlign w:val="center"/>
            <w:hideMark/>
          </w:tcPr>
          <w:p w14:paraId="109E5F45" w14:textId="7B703E6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Antakalnio g. 35 perėja</w:t>
            </w:r>
          </w:p>
        </w:tc>
        <w:tc>
          <w:tcPr>
            <w:tcW w:w="1299" w:type="dxa"/>
            <w:shd w:val="clear" w:color="auto" w:fill="auto"/>
            <w:vAlign w:val="center"/>
            <w:hideMark/>
          </w:tcPr>
          <w:p w14:paraId="26B98DC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54,70294</w:t>
            </w:r>
          </w:p>
        </w:tc>
        <w:tc>
          <w:tcPr>
            <w:tcW w:w="1299" w:type="dxa"/>
            <w:shd w:val="clear" w:color="auto" w:fill="auto"/>
            <w:vAlign w:val="center"/>
            <w:hideMark/>
          </w:tcPr>
          <w:p w14:paraId="37807EC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25,30982</w:t>
            </w:r>
          </w:p>
        </w:tc>
        <w:tc>
          <w:tcPr>
            <w:tcW w:w="979" w:type="dxa"/>
            <w:shd w:val="clear" w:color="auto" w:fill="auto"/>
            <w:hideMark/>
          </w:tcPr>
          <w:p w14:paraId="578C8BAE" w14:textId="17AC53B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5D787E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886504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3C2DB68" w14:textId="4EF5510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5680B5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3889573" w14:textId="799F81A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9EEF3E8" w14:textId="77777777" w:rsidTr="00931871">
        <w:trPr>
          <w:trHeight w:val="300"/>
        </w:trPr>
        <w:tc>
          <w:tcPr>
            <w:tcW w:w="589" w:type="dxa"/>
            <w:shd w:val="clear" w:color="auto" w:fill="auto"/>
            <w:vAlign w:val="center"/>
            <w:hideMark/>
          </w:tcPr>
          <w:p w14:paraId="61DBAF2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159</w:t>
            </w:r>
          </w:p>
        </w:tc>
        <w:tc>
          <w:tcPr>
            <w:tcW w:w="1360" w:type="dxa"/>
            <w:shd w:val="clear" w:color="auto" w:fill="auto"/>
            <w:vAlign w:val="center"/>
            <w:hideMark/>
          </w:tcPr>
          <w:p w14:paraId="43DC2C3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K310</w:t>
            </w:r>
          </w:p>
        </w:tc>
        <w:tc>
          <w:tcPr>
            <w:tcW w:w="2572" w:type="dxa"/>
            <w:shd w:val="clear" w:color="auto" w:fill="auto"/>
            <w:vAlign w:val="center"/>
            <w:hideMark/>
          </w:tcPr>
          <w:p w14:paraId="7099E04C" w14:textId="1BE2BA4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Antakalnio g. 37 perėja</w:t>
            </w:r>
          </w:p>
        </w:tc>
        <w:tc>
          <w:tcPr>
            <w:tcW w:w="1299" w:type="dxa"/>
            <w:shd w:val="clear" w:color="auto" w:fill="auto"/>
            <w:vAlign w:val="center"/>
            <w:hideMark/>
          </w:tcPr>
          <w:p w14:paraId="5A3EB00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54,70385</w:t>
            </w:r>
          </w:p>
        </w:tc>
        <w:tc>
          <w:tcPr>
            <w:tcW w:w="1299" w:type="dxa"/>
            <w:shd w:val="clear" w:color="auto" w:fill="auto"/>
            <w:vAlign w:val="center"/>
            <w:hideMark/>
          </w:tcPr>
          <w:p w14:paraId="31F3F67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25,31015</w:t>
            </w:r>
          </w:p>
        </w:tc>
        <w:tc>
          <w:tcPr>
            <w:tcW w:w="979" w:type="dxa"/>
            <w:shd w:val="clear" w:color="auto" w:fill="auto"/>
            <w:hideMark/>
          </w:tcPr>
          <w:p w14:paraId="774287EB" w14:textId="0344543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E65430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DC9126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5D2B482" w14:textId="06D5C96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F63AB9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DBA2A20" w14:textId="1F892F3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F8B7B3E" w14:textId="77777777" w:rsidTr="00931871">
        <w:trPr>
          <w:trHeight w:val="300"/>
        </w:trPr>
        <w:tc>
          <w:tcPr>
            <w:tcW w:w="589" w:type="dxa"/>
            <w:shd w:val="clear" w:color="auto" w:fill="auto"/>
            <w:vAlign w:val="center"/>
            <w:hideMark/>
          </w:tcPr>
          <w:p w14:paraId="7F0FBC8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160</w:t>
            </w:r>
          </w:p>
        </w:tc>
        <w:tc>
          <w:tcPr>
            <w:tcW w:w="1360" w:type="dxa"/>
            <w:shd w:val="clear" w:color="auto" w:fill="auto"/>
            <w:vAlign w:val="center"/>
            <w:hideMark/>
          </w:tcPr>
          <w:p w14:paraId="19BFAE0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K311</w:t>
            </w:r>
          </w:p>
        </w:tc>
        <w:tc>
          <w:tcPr>
            <w:tcW w:w="2572" w:type="dxa"/>
            <w:shd w:val="clear" w:color="auto" w:fill="auto"/>
            <w:vAlign w:val="center"/>
            <w:hideMark/>
          </w:tcPr>
          <w:p w14:paraId="69842479" w14:textId="680563B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Antakalnio–Šilo g.</w:t>
            </w:r>
          </w:p>
        </w:tc>
        <w:tc>
          <w:tcPr>
            <w:tcW w:w="1299" w:type="dxa"/>
            <w:shd w:val="clear" w:color="auto" w:fill="auto"/>
            <w:vAlign w:val="center"/>
            <w:hideMark/>
          </w:tcPr>
          <w:p w14:paraId="0D781F4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54,70503</w:t>
            </w:r>
          </w:p>
        </w:tc>
        <w:tc>
          <w:tcPr>
            <w:tcW w:w="1299" w:type="dxa"/>
            <w:shd w:val="clear" w:color="auto" w:fill="auto"/>
            <w:vAlign w:val="center"/>
            <w:hideMark/>
          </w:tcPr>
          <w:p w14:paraId="5455DC0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25,31061</w:t>
            </w:r>
          </w:p>
        </w:tc>
        <w:tc>
          <w:tcPr>
            <w:tcW w:w="979" w:type="dxa"/>
            <w:shd w:val="clear" w:color="auto" w:fill="auto"/>
            <w:hideMark/>
          </w:tcPr>
          <w:p w14:paraId="7CE62F69" w14:textId="30FDBBD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5B5C48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9426DB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4775E5F" w14:textId="31C3389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26C1D0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8A2906D" w14:textId="4B2243F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36C3F68" w14:textId="77777777" w:rsidTr="00931871">
        <w:trPr>
          <w:trHeight w:val="300"/>
        </w:trPr>
        <w:tc>
          <w:tcPr>
            <w:tcW w:w="589" w:type="dxa"/>
            <w:shd w:val="clear" w:color="auto" w:fill="auto"/>
            <w:vAlign w:val="center"/>
            <w:hideMark/>
          </w:tcPr>
          <w:p w14:paraId="4503C49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161</w:t>
            </w:r>
          </w:p>
        </w:tc>
        <w:tc>
          <w:tcPr>
            <w:tcW w:w="1360" w:type="dxa"/>
            <w:shd w:val="clear" w:color="auto" w:fill="auto"/>
            <w:vAlign w:val="center"/>
            <w:hideMark/>
          </w:tcPr>
          <w:p w14:paraId="3C9A21E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K312</w:t>
            </w:r>
          </w:p>
        </w:tc>
        <w:tc>
          <w:tcPr>
            <w:tcW w:w="2572" w:type="dxa"/>
            <w:shd w:val="clear" w:color="auto" w:fill="auto"/>
            <w:vAlign w:val="center"/>
            <w:hideMark/>
          </w:tcPr>
          <w:p w14:paraId="0014AD70" w14:textId="751DD2D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Žirmūnų–Minties g.</w:t>
            </w:r>
          </w:p>
        </w:tc>
        <w:tc>
          <w:tcPr>
            <w:tcW w:w="1299" w:type="dxa"/>
            <w:shd w:val="clear" w:color="auto" w:fill="auto"/>
            <w:vAlign w:val="center"/>
            <w:hideMark/>
          </w:tcPr>
          <w:p w14:paraId="344E4C7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54,70572</w:t>
            </w:r>
          </w:p>
        </w:tc>
        <w:tc>
          <w:tcPr>
            <w:tcW w:w="1299" w:type="dxa"/>
            <w:shd w:val="clear" w:color="auto" w:fill="auto"/>
            <w:vAlign w:val="center"/>
            <w:hideMark/>
          </w:tcPr>
          <w:p w14:paraId="3AD88CE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25,30454</w:t>
            </w:r>
          </w:p>
        </w:tc>
        <w:tc>
          <w:tcPr>
            <w:tcW w:w="979" w:type="dxa"/>
            <w:shd w:val="clear" w:color="auto" w:fill="auto"/>
            <w:hideMark/>
          </w:tcPr>
          <w:p w14:paraId="20A37F2C" w14:textId="1413AD6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B52865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67F96D4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66E258A4" w14:textId="4D8836A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46F849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53E55BF" w14:textId="4F3163A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D822CDE" w14:textId="77777777" w:rsidTr="00931871">
        <w:trPr>
          <w:trHeight w:val="300"/>
        </w:trPr>
        <w:tc>
          <w:tcPr>
            <w:tcW w:w="589" w:type="dxa"/>
            <w:shd w:val="clear" w:color="auto" w:fill="auto"/>
            <w:vAlign w:val="center"/>
            <w:hideMark/>
          </w:tcPr>
          <w:p w14:paraId="3AC9230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162</w:t>
            </w:r>
          </w:p>
        </w:tc>
        <w:tc>
          <w:tcPr>
            <w:tcW w:w="1360" w:type="dxa"/>
            <w:shd w:val="clear" w:color="auto" w:fill="auto"/>
            <w:vAlign w:val="center"/>
            <w:hideMark/>
          </w:tcPr>
          <w:p w14:paraId="5152218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K313</w:t>
            </w:r>
          </w:p>
        </w:tc>
        <w:tc>
          <w:tcPr>
            <w:tcW w:w="2572" w:type="dxa"/>
            <w:shd w:val="clear" w:color="auto" w:fill="auto"/>
            <w:vAlign w:val="center"/>
            <w:hideMark/>
          </w:tcPr>
          <w:p w14:paraId="56DE2624" w14:textId="1D301D2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Antakalnio - Tramvajų g.</w:t>
            </w:r>
          </w:p>
        </w:tc>
        <w:tc>
          <w:tcPr>
            <w:tcW w:w="1299" w:type="dxa"/>
            <w:shd w:val="clear" w:color="auto" w:fill="auto"/>
            <w:vAlign w:val="center"/>
            <w:hideMark/>
          </w:tcPr>
          <w:p w14:paraId="236A1FF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54,70681</w:t>
            </w:r>
          </w:p>
        </w:tc>
        <w:tc>
          <w:tcPr>
            <w:tcW w:w="1299" w:type="dxa"/>
            <w:shd w:val="clear" w:color="auto" w:fill="auto"/>
            <w:vAlign w:val="center"/>
            <w:hideMark/>
          </w:tcPr>
          <w:p w14:paraId="3958843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25,31175</w:t>
            </w:r>
          </w:p>
        </w:tc>
        <w:tc>
          <w:tcPr>
            <w:tcW w:w="979" w:type="dxa"/>
            <w:shd w:val="clear" w:color="auto" w:fill="auto"/>
            <w:hideMark/>
          </w:tcPr>
          <w:p w14:paraId="13D4409E" w14:textId="2C91C0A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0BFA7B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391174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036E0CC" w14:textId="7D1F562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45AE26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DAD5428" w14:textId="2157FC4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AB0DFE4" w14:textId="77777777" w:rsidTr="00931871">
        <w:trPr>
          <w:trHeight w:val="300"/>
        </w:trPr>
        <w:tc>
          <w:tcPr>
            <w:tcW w:w="589" w:type="dxa"/>
            <w:shd w:val="clear" w:color="auto" w:fill="auto"/>
            <w:vAlign w:val="center"/>
            <w:hideMark/>
          </w:tcPr>
          <w:p w14:paraId="16000C2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163</w:t>
            </w:r>
          </w:p>
        </w:tc>
        <w:tc>
          <w:tcPr>
            <w:tcW w:w="1360" w:type="dxa"/>
            <w:shd w:val="clear" w:color="auto" w:fill="auto"/>
            <w:vAlign w:val="center"/>
            <w:hideMark/>
          </w:tcPr>
          <w:p w14:paraId="1ADFF7C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K314</w:t>
            </w:r>
          </w:p>
        </w:tc>
        <w:tc>
          <w:tcPr>
            <w:tcW w:w="2572" w:type="dxa"/>
            <w:shd w:val="clear" w:color="auto" w:fill="auto"/>
            <w:vAlign w:val="center"/>
            <w:hideMark/>
          </w:tcPr>
          <w:p w14:paraId="1D31A0E7" w14:textId="5C64FEB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Antakalnio–Klinikų g.</w:t>
            </w:r>
          </w:p>
        </w:tc>
        <w:tc>
          <w:tcPr>
            <w:tcW w:w="1299" w:type="dxa"/>
            <w:shd w:val="clear" w:color="auto" w:fill="auto"/>
            <w:vAlign w:val="center"/>
            <w:hideMark/>
          </w:tcPr>
          <w:p w14:paraId="13F6915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54,70885</w:t>
            </w:r>
          </w:p>
        </w:tc>
        <w:tc>
          <w:tcPr>
            <w:tcW w:w="1299" w:type="dxa"/>
            <w:shd w:val="clear" w:color="auto" w:fill="auto"/>
            <w:vAlign w:val="center"/>
            <w:hideMark/>
          </w:tcPr>
          <w:p w14:paraId="75318A4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25,31334</w:t>
            </w:r>
          </w:p>
        </w:tc>
        <w:tc>
          <w:tcPr>
            <w:tcW w:w="979" w:type="dxa"/>
            <w:shd w:val="clear" w:color="auto" w:fill="auto"/>
            <w:hideMark/>
          </w:tcPr>
          <w:p w14:paraId="08925B9A" w14:textId="7E390CC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1D0D10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2EFC83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3E0DBB1" w14:textId="211CC1E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458FCE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4EBF208" w14:textId="36A1A9D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86200C1" w14:textId="77777777" w:rsidTr="00931871">
        <w:trPr>
          <w:trHeight w:val="300"/>
        </w:trPr>
        <w:tc>
          <w:tcPr>
            <w:tcW w:w="589" w:type="dxa"/>
            <w:shd w:val="clear" w:color="auto" w:fill="auto"/>
            <w:vAlign w:val="center"/>
            <w:hideMark/>
          </w:tcPr>
          <w:p w14:paraId="4E8A168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164</w:t>
            </w:r>
          </w:p>
        </w:tc>
        <w:tc>
          <w:tcPr>
            <w:tcW w:w="1360" w:type="dxa"/>
            <w:shd w:val="clear" w:color="auto" w:fill="auto"/>
            <w:vAlign w:val="center"/>
            <w:hideMark/>
          </w:tcPr>
          <w:p w14:paraId="228E233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K315</w:t>
            </w:r>
          </w:p>
        </w:tc>
        <w:tc>
          <w:tcPr>
            <w:tcW w:w="2572" w:type="dxa"/>
            <w:shd w:val="clear" w:color="auto" w:fill="auto"/>
            <w:vAlign w:val="center"/>
            <w:hideMark/>
          </w:tcPr>
          <w:p w14:paraId="41E8B77D" w14:textId="4BCFB45C" w:rsidR="00931871" w:rsidRPr="008405E5"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Antakalnio g. perėja prie poliklinikos, Antakalnio–Žolyno g.</w:t>
            </w:r>
          </w:p>
        </w:tc>
        <w:tc>
          <w:tcPr>
            <w:tcW w:w="1299" w:type="dxa"/>
            <w:shd w:val="clear" w:color="auto" w:fill="auto"/>
            <w:vAlign w:val="center"/>
            <w:hideMark/>
          </w:tcPr>
          <w:p w14:paraId="17D4021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54,71175</w:t>
            </w:r>
          </w:p>
        </w:tc>
        <w:tc>
          <w:tcPr>
            <w:tcW w:w="1299" w:type="dxa"/>
            <w:shd w:val="clear" w:color="auto" w:fill="auto"/>
            <w:vAlign w:val="center"/>
            <w:hideMark/>
          </w:tcPr>
          <w:p w14:paraId="3B60F15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25,3149</w:t>
            </w:r>
          </w:p>
        </w:tc>
        <w:tc>
          <w:tcPr>
            <w:tcW w:w="979" w:type="dxa"/>
            <w:shd w:val="clear" w:color="auto" w:fill="auto"/>
            <w:hideMark/>
          </w:tcPr>
          <w:p w14:paraId="111861CB" w14:textId="12BFC93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F6C568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A40523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009E9B17" w14:textId="38941F2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FB0810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1536BFA" w14:textId="0244628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A0585AC" w14:textId="77777777" w:rsidTr="00931871">
        <w:trPr>
          <w:trHeight w:val="300"/>
        </w:trPr>
        <w:tc>
          <w:tcPr>
            <w:tcW w:w="589" w:type="dxa"/>
            <w:shd w:val="clear" w:color="auto" w:fill="auto"/>
            <w:vAlign w:val="center"/>
            <w:hideMark/>
          </w:tcPr>
          <w:p w14:paraId="72C3C90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165</w:t>
            </w:r>
          </w:p>
        </w:tc>
        <w:tc>
          <w:tcPr>
            <w:tcW w:w="1360" w:type="dxa"/>
            <w:shd w:val="clear" w:color="auto" w:fill="auto"/>
            <w:vAlign w:val="center"/>
            <w:hideMark/>
          </w:tcPr>
          <w:p w14:paraId="5C03CE0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K317</w:t>
            </w:r>
          </w:p>
        </w:tc>
        <w:tc>
          <w:tcPr>
            <w:tcW w:w="2572" w:type="dxa"/>
            <w:shd w:val="clear" w:color="auto" w:fill="auto"/>
            <w:vAlign w:val="center"/>
            <w:hideMark/>
          </w:tcPr>
          <w:p w14:paraId="1903130C" w14:textId="105079A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Antakalnio–Švyturio g.</w:t>
            </w:r>
          </w:p>
        </w:tc>
        <w:tc>
          <w:tcPr>
            <w:tcW w:w="1299" w:type="dxa"/>
            <w:shd w:val="clear" w:color="auto" w:fill="auto"/>
            <w:vAlign w:val="center"/>
            <w:hideMark/>
          </w:tcPr>
          <w:p w14:paraId="25FE718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54,71386</w:t>
            </w:r>
          </w:p>
        </w:tc>
        <w:tc>
          <w:tcPr>
            <w:tcW w:w="1299" w:type="dxa"/>
            <w:shd w:val="clear" w:color="auto" w:fill="auto"/>
            <w:vAlign w:val="center"/>
            <w:hideMark/>
          </w:tcPr>
          <w:p w14:paraId="2D56FEE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25,3156</w:t>
            </w:r>
          </w:p>
        </w:tc>
        <w:tc>
          <w:tcPr>
            <w:tcW w:w="979" w:type="dxa"/>
            <w:shd w:val="clear" w:color="auto" w:fill="auto"/>
            <w:hideMark/>
          </w:tcPr>
          <w:p w14:paraId="7D7E6F42" w14:textId="7DB4DD4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67F3AC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9FEAB4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09FC90B1" w14:textId="4F11DAE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94792F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9DEF910" w14:textId="2EE2B8D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40BAEA9" w14:textId="77777777" w:rsidTr="00931871">
        <w:trPr>
          <w:trHeight w:val="300"/>
        </w:trPr>
        <w:tc>
          <w:tcPr>
            <w:tcW w:w="589" w:type="dxa"/>
            <w:shd w:val="clear" w:color="auto" w:fill="auto"/>
            <w:vAlign w:val="center"/>
            <w:hideMark/>
          </w:tcPr>
          <w:p w14:paraId="50E5ED6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166</w:t>
            </w:r>
          </w:p>
        </w:tc>
        <w:tc>
          <w:tcPr>
            <w:tcW w:w="1360" w:type="dxa"/>
            <w:shd w:val="clear" w:color="auto" w:fill="auto"/>
            <w:vAlign w:val="center"/>
            <w:hideMark/>
          </w:tcPr>
          <w:p w14:paraId="1FD2558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K318</w:t>
            </w:r>
          </w:p>
        </w:tc>
        <w:tc>
          <w:tcPr>
            <w:tcW w:w="2572" w:type="dxa"/>
            <w:shd w:val="clear" w:color="auto" w:fill="auto"/>
            <w:vAlign w:val="center"/>
            <w:hideMark/>
          </w:tcPr>
          <w:p w14:paraId="6328CBBA" w14:textId="7C8E5A73" w:rsidR="00931871" w:rsidRPr="001013AF" w:rsidRDefault="00931871" w:rsidP="00931871">
            <w:pPr>
              <w:spacing w:after="0" w:line="240" w:lineRule="auto"/>
              <w:rPr>
                <w:rFonts w:ascii="Montserrat" w:eastAsia="Times New Roman" w:hAnsi="Montserrat" w:cs="Times New Roman"/>
                <w:b/>
                <w:bCs/>
                <w:sz w:val="18"/>
                <w:szCs w:val="18"/>
                <w:lang w:val="en-GB" w:eastAsia="lt-LT"/>
              </w:rPr>
            </w:pPr>
            <w:r w:rsidRPr="00BD3C2C">
              <w:rPr>
                <w:rFonts w:ascii="Montserrat" w:eastAsia="Times New Roman" w:hAnsi="Montserrat" w:cs="Times New Roman"/>
                <w:sz w:val="18"/>
                <w:szCs w:val="18"/>
                <w:lang w:eastAsia="lt-LT"/>
              </w:rPr>
              <w:t>Antakalnio–P. Širvio g.</w:t>
            </w:r>
          </w:p>
        </w:tc>
        <w:tc>
          <w:tcPr>
            <w:tcW w:w="1299" w:type="dxa"/>
            <w:shd w:val="clear" w:color="auto" w:fill="auto"/>
            <w:vAlign w:val="center"/>
            <w:hideMark/>
          </w:tcPr>
          <w:p w14:paraId="2F1C7FA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54,71498</w:t>
            </w:r>
          </w:p>
        </w:tc>
        <w:tc>
          <w:tcPr>
            <w:tcW w:w="1299" w:type="dxa"/>
            <w:shd w:val="clear" w:color="auto" w:fill="auto"/>
            <w:vAlign w:val="center"/>
            <w:hideMark/>
          </w:tcPr>
          <w:p w14:paraId="735AF94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25,31598</w:t>
            </w:r>
          </w:p>
        </w:tc>
        <w:tc>
          <w:tcPr>
            <w:tcW w:w="979" w:type="dxa"/>
            <w:shd w:val="clear" w:color="auto" w:fill="auto"/>
            <w:hideMark/>
          </w:tcPr>
          <w:p w14:paraId="0419BBB7" w14:textId="20B8DC8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A43017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79C35F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ECEB7EB" w14:textId="14E5409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B7289E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420A94D" w14:textId="1E9E636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EB8779E" w14:textId="77777777" w:rsidTr="00931871">
        <w:trPr>
          <w:trHeight w:val="300"/>
        </w:trPr>
        <w:tc>
          <w:tcPr>
            <w:tcW w:w="589" w:type="dxa"/>
            <w:shd w:val="clear" w:color="auto" w:fill="auto"/>
            <w:vAlign w:val="center"/>
            <w:hideMark/>
          </w:tcPr>
          <w:p w14:paraId="7F38725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167</w:t>
            </w:r>
          </w:p>
        </w:tc>
        <w:tc>
          <w:tcPr>
            <w:tcW w:w="1360" w:type="dxa"/>
            <w:shd w:val="clear" w:color="auto" w:fill="auto"/>
            <w:vAlign w:val="center"/>
            <w:hideMark/>
          </w:tcPr>
          <w:p w14:paraId="33886C6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K319</w:t>
            </w:r>
          </w:p>
        </w:tc>
        <w:tc>
          <w:tcPr>
            <w:tcW w:w="2572" w:type="dxa"/>
            <w:shd w:val="clear" w:color="auto" w:fill="auto"/>
            <w:vAlign w:val="center"/>
            <w:hideMark/>
          </w:tcPr>
          <w:p w14:paraId="13B430D9" w14:textId="7C30E03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Antakalnio–Tverečiaus</w:t>
            </w:r>
          </w:p>
        </w:tc>
        <w:tc>
          <w:tcPr>
            <w:tcW w:w="1299" w:type="dxa"/>
            <w:shd w:val="clear" w:color="auto" w:fill="auto"/>
            <w:vAlign w:val="center"/>
            <w:hideMark/>
          </w:tcPr>
          <w:p w14:paraId="02C29E7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54,71664</w:t>
            </w:r>
          </w:p>
        </w:tc>
        <w:tc>
          <w:tcPr>
            <w:tcW w:w="1299" w:type="dxa"/>
            <w:shd w:val="clear" w:color="auto" w:fill="auto"/>
            <w:vAlign w:val="center"/>
            <w:hideMark/>
          </w:tcPr>
          <w:p w14:paraId="7F47214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25,31648</w:t>
            </w:r>
          </w:p>
        </w:tc>
        <w:tc>
          <w:tcPr>
            <w:tcW w:w="979" w:type="dxa"/>
            <w:shd w:val="clear" w:color="auto" w:fill="auto"/>
            <w:hideMark/>
          </w:tcPr>
          <w:p w14:paraId="66D5D639" w14:textId="21B825A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48849A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B7EA30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440F3B8" w14:textId="088485F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AD2D24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4D8DD8F" w14:textId="74D57B2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52A0612" w14:textId="77777777" w:rsidTr="00931871">
        <w:trPr>
          <w:trHeight w:val="300"/>
        </w:trPr>
        <w:tc>
          <w:tcPr>
            <w:tcW w:w="589" w:type="dxa"/>
            <w:shd w:val="clear" w:color="auto" w:fill="auto"/>
            <w:vAlign w:val="center"/>
            <w:hideMark/>
          </w:tcPr>
          <w:p w14:paraId="55D1928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168</w:t>
            </w:r>
          </w:p>
        </w:tc>
        <w:tc>
          <w:tcPr>
            <w:tcW w:w="1360" w:type="dxa"/>
            <w:shd w:val="clear" w:color="auto" w:fill="auto"/>
            <w:vAlign w:val="center"/>
            <w:hideMark/>
          </w:tcPr>
          <w:p w14:paraId="63EE623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K320</w:t>
            </w:r>
          </w:p>
        </w:tc>
        <w:tc>
          <w:tcPr>
            <w:tcW w:w="2572" w:type="dxa"/>
            <w:shd w:val="clear" w:color="auto" w:fill="auto"/>
            <w:vAlign w:val="center"/>
            <w:hideMark/>
          </w:tcPr>
          <w:p w14:paraId="4B3A9B6A" w14:textId="7A159FB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Antakalnio–M. K. Oginskio</w:t>
            </w:r>
          </w:p>
        </w:tc>
        <w:tc>
          <w:tcPr>
            <w:tcW w:w="1299" w:type="dxa"/>
            <w:shd w:val="clear" w:color="auto" w:fill="auto"/>
            <w:vAlign w:val="center"/>
            <w:hideMark/>
          </w:tcPr>
          <w:p w14:paraId="22691DA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54,71883</w:t>
            </w:r>
          </w:p>
        </w:tc>
        <w:tc>
          <w:tcPr>
            <w:tcW w:w="1299" w:type="dxa"/>
            <w:shd w:val="clear" w:color="auto" w:fill="auto"/>
            <w:vAlign w:val="center"/>
            <w:hideMark/>
          </w:tcPr>
          <w:p w14:paraId="35A2877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25,31712</w:t>
            </w:r>
          </w:p>
        </w:tc>
        <w:tc>
          <w:tcPr>
            <w:tcW w:w="979" w:type="dxa"/>
            <w:shd w:val="clear" w:color="auto" w:fill="auto"/>
            <w:hideMark/>
          </w:tcPr>
          <w:p w14:paraId="37331813" w14:textId="2D5C94E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E2F6DD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C94A76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DE69792" w14:textId="02B2EBA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25199A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F7F63F2" w14:textId="6C7E1DB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5525B44" w14:textId="77777777" w:rsidTr="00931871">
        <w:trPr>
          <w:trHeight w:val="300"/>
        </w:trPr>
        <w:tc>
          <w:tcPr>
            <w:tcW w:w="589" w:type="dxa"/>
            <w:shd w:val="clear" w:color="auto" w:fill="auto"/>
            <w:vAlign w:val="center"/>
            <w:hideMark/>
          </w:tcPr>
          <w:p w14:paraId="5837B22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169</w:t>
            </w:r>
          </w:p>
        </w:tc>
        <w:tc>
          <w:tcPr>
            <w:tcW w:w="1360" w:type="dxa"/>
            <w:shd w:val="clear" w:color="auto" w:fill="auto"/>
            <w:vAlign w:val="center"/>
            <w:hideMark/>
          </w:tcPr>
          <w:p w14:paraId="6BB9BB2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K321</w:t>
            </w:r>
          </w:p>
        </w:tc>
        <w:tc>
          <w:tcPr>
            <w:tcW w:w="2572" w:type="dxa"/>
            <w:shd w:val="clear" w:color="auto" w:fill="auto"/>
            <w:vAlign w:val="center"/>
            <w:hideMark/>
          </w:tcPr>
          <w:p w14:paraId="4F4D000F" w14:textId="10CC438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Antakalnio g. perėja ties universitetine ligonine</w:t>
            </w:r>
          </w:p>
        </w:tc>
        <w:tc>
          <w:tcPr>
            <w:tcW w:w="1299" w:type="dxa"/>
            <w:shd w:val="clear" w:color="auto" w:fill="auto"/>
            <w:vAlign w:val="center"/>
            <w:hideMark/>
          </w:tcPr>
          <w:p w14:paraId="5808314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54,72029</w:t>
            </w:r>
          </w:p>
        </w:tc>
        <w:tc>
          <w:tcPr>
            <w:tcW w:w="1299" w:type="dxa"/>
            <w:shd w:val="clear" w:color="auto" w:fill="auto"/>
            <w:vAlign w:val="center"/>
            <w:hideMark/>
          </w:tcPr>
          <w:p w14:paraId="4D56D42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25,3177</w:t>
            </w:r>
          </w:p>
        </w:tc>
        <w:tc>
          <w:tcPr>
            <w:tcW w:w="979" w:type="dxa"/>
            <w:shd w:val="clear" w:color="auto" w:fill="auto"/>
            <w:hideMark/>
          </w:tcPr>
          <w:p w14:paraId="171666FE" w14:textId="470F25D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179CAE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86AF03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98D5893" w14:textId="2460D5C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E8BD1E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5003DDE" w14:textId="6488C0B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99AF5B0" w14:textId="77777777" w:rsidTr="00931871">
        <w:trPr>
          <w:trHeight w:val="300"/>
        </w:trPr>
        <w:tc>
          <w:tcPr>
            <w:tcW w:w="589" w:type="dxa"/>
            <w:shd w:val="clear" w:color="auto" w:fill="auto"/>
            <w:vAlign w:val="center"/>
            <w:hideMark/>
          </w:tcPr>
          <w:p w14:paraId="538435F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170</w:t>
            </w:r>
          </w:p>
        </w:tc>
        <w:tc>
          <w:tcPr>
            <w:tcW w:w="1360" w:type="dxa"/>
            <w:shd w:val="clear" w:color="auto" w:fill="auto"/>
            <w:vAlign w:val="center"/>
            <w:hideMark/>
          </w:tcPr>
          <w:p w14:paraId="12162A2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K351</w:t>
            </w:r>
          </w:p>
        </w:tc>
        <w:tc>
          <w:tcPr>
            <w:tcW w:w="2572" w:type="dxa"/>
            <w:shd w:val="clear" w:color="auto" w:fill="auto"/>
            <w:vAlign w:val="center"/>
            <w:hideMark/>
          </w:tcPr>
          <w:p w14:paraId="775BFE92" w14:textId="053D5CD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Rinktinės–Olimpiečių–Žvejų g.</w:t>
            </w:r>
          </w:p>
        </w:tc>
        <w:tc>
          <w:tcPr>
            <w:tcW w:w="1299" w:type="dxa"/>
            <w:shd w:val="clear" w:color="auto" w:fill="auto"/>
            <w:vAlign w:val="center"/>
            <w:hideMark/>
          </w:tcPr>
          <w:p w14:paraId="1F42102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54,68958</w:t>
            </w:r>
          </w:p>
        </w:tc>
        <w:tc>
          <w:tcPr>
            <w:tcW w:w="1299" w:type="dxa"/>
            <w:shd w:val="clear" w:color="auto" w:fill="auto"/>
            <w:vAlign w:val="center"/>
            <w:hideMark/>
          </w:tcPr>
          <w:p w14:paraId="4472EF1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25,28841</w:t>
            </w:r>
          </w:p>
        </w:tc>
        <w:tc>
          <w:tcPr>
            <w:tcW w:w="979" w:type="dxa"/>
            <w:shd w:val="clear" w:color="auto" w:fill="auto"/>
            <w:hideMark/>
          </w:tcPr>
          <w:p w14:paraId="084B9C1B" w14:textId="6A695EF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7B05B4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3A97CD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8282997" w14:textId="46BECA6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7D050A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DB23B55" w14:textId="027D63F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D3E95AB" w14:textId="77777777" w:rsidTr="00931871">
        <w:trPr>
          <w:trHeight w:val="300"/>
        </w:trPr>
        <w:tc>
          <w:tcPr>
            <w:tcW w:w="589" w:type="dxa"/>
            <w:shd w:val="clear" w:color="auto" w:fill="auto"/>
            <w:vAlign w:val="center"/>
            <w:hideMark/>
          </w:tcPr>
          <w:p w14:paraId="18D0113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171</w:t>
            </w:r>
          </w:p>
        </w:tc>
        <w:tc>
          <w:tcPr>
            <w:tcW w:w="1360" w:type="dxa"/>
            <w:shd w:val="clear" w:color="auto" w:fill="auto"/>
            <w:vAlign w:val="center"/>
            <w:hideMark/>
          </w:tcPr>
          <w:p w14:paraId="01305DB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K352</w:t>
            </w:r>
          </w:p>
        </w:tc>
        <w:tc>
          <w:tcPr>
            <w:tcW w:w="2572" w:type="dxa"/>
            <w:shd w:val="clear" w:color="auto" w:fill="auto"/>
            <w:vAlign w:val="center"/>
            <w:hideMark/>
          </w:tcPr>
          <w:p w14:paraId="37890CCD" w14:textId="63CF13A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Rinktinės–A. Juozapavičiaus g.</w:t>
            </w:r>
          </w:p>
        </w:tc>
        <w:tc>
          <w:tcPr>
            <w:tcW w:w="1299" w:type="dxa"/>
            <w:shd w:val="clear" w:color="auto" w:fill="auto"/>
            <w:vAlign w:val="center"/>
            <w:hideMark/>
          </w:tcPr>
          <w:p w14:paraId="1FBCF8F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54,69198</w:t>
            </w:r>
          </w:p>
        </w:tc>
        <w:tc>
          <w:tcPr>
            <w:tcW w:w="1299" w:type="dxa"/>
            <w:shd w:val="clear" w:color="auto" w:fill="auto"/>
            <w:vAlign w:val="center"/>
            <w:hideMark/>
          </w:tcPr>
          <w:p w14:paraId="2FA77DD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25,2893</w:t>
            </w:r>
          </w:p>
        </w:tc>
        <w:tc>
          <w:tcPr>
            <w:tcW w:w="979" w:type="dxa"/>
            <w:shd w:val="clear" w:color="auto" w:fill="auto"/>
            <w:hideMark/>
          </w:tcPr>
          <w:p w14:paraId="47934260" w14:textId="6A7CE4F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76629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548736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7812963" w14:textId="394631B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11DA06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8A00076" w14:textId="46F9725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AE7692C" w14:textId="77777777" w:rsidTr="00931871">
        <w:trPr>
          <w:trHeight w:val="300"/>
        </w:trPr>
        <w:tc>
          <w:tcPr>
            <w:tcW w:w="589" w:type="dxa"/>
            <w:shd w:val="clear" w:color="auto" w:fill="auto"/>
            <w:vAlign w:val="center"/>
            <w:hideMark/>
          </w:tcPr>
          <w:p w14:paraId="2500A30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172</w:t>
            </w:r>
          </w:p>
        </w:tc>
        <w:tc>
          <w:tcPr>
            <w:tcW w:w="1360" w:type="dxa"/>
            <w:shd w:val="clear" w:color="auto" w:fill="auto"/>
            <w:vAlign w:val="center"/>
            <w:hideMark/>
          </w:tcPr>
          <w:p w14:paraId="247C131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K353</w:t>
            </w:r>
          </w:p>
        </w:tc>
        <w:tc>
          <w:tcPr>
            <w:tcW w:w="2572" w:type="dxa"/>
            <w:shd w:val="clear" w:color="auto" w:fill="auto"/>
            <w:vAlign w:val="center"/>
            <w:hideMark/>
          </w:tcPr>
          <w:p w14:paraId="46F48237" w14:textId="153B030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Šeimyniškių–Rinktinės g.</w:t>
            </w:r>
          </w:p>
        </w:tc>
        <w:tc>
          <w:tcPr>
            <w:tcW w:w="1299" w:type="dxa"/>
            <w:shd w:val="clear" w:color="auto" w:fill="auto"/>
            <w:vAlign w:val="center"/>
            <w:hideMark/>
          </w:tcPr>
          <w:p w14:paraId="2D34484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54,69475</w:t>
            </w:r>
          </w:p>
        </w:tc>
        <w:tc>
          <w:tcPr>
            <w:tcW w:w="1299" w:type="dxa"/>
            <w:shd w:val="clear" w:color="auto" w:fill="auto"/>
            <w:vAlign w:val="center"/>
            <w:hideMark/>
          </w:tcPr>
          <w:p w14:paraId="49C6A76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25,2883</w:t>
            </w:r>
          </w:p>
        </w:tc>
        <w:tc>
          <w:tcPr>
            <w:tcW w:w="979" w:type="dxa"/>
            <w:shd w:val="clear" w:color="auto" w:fill="auto"/>
            <w:hideMark/>
          </w:tcPr>
          <w:p w14:paraId="65104CA4" w14:textId="39357FC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D591AF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E6BC14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6E2BB4D" w14:textId="40222FD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338522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2B3E867" w14:textId="195E91A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2674E47" w14:textId="77777777" w:rsidTr="00931871">
        <w:trPr>
          <w:trHeight w:val="300"/>
        </w:trPr>
        <w:tc>
          <w:tcPr>
            <w:tcW w:w="589" w:type="dxa"/>
            <w:shd w:val="clear" w:color="auto" w:fill="auto"/>
            <w:vAlign w:val="center"/>
            <w:hideMark/>
          </w:tcPr>
          <w:p w14:paraId="2ABA87D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173</w:t>
            </w:r>
          </w:p>
        </w:tc>
        <w:tc>
          <w:tcPr>
            <w:tcW w:w="1360" w:type="dxa"/>
            <w:shd w:val="clear" w:color="auto" w:fill="auto"/>
            <w:vAlign w:val="center"/>
            <w:hideMark/>
          </w:tcPr>
          <w:p w14:paraId="50FA1F3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K354</w:t>
            </w:r>
          </w:p>
        </w:tc>
        <w:tc>
          <w:tcPr>
            <w:tcW w:w="2572" w:type="dxa"/>
            <w:shd w:val="clear" w:color="auto" w:fill="auto"/>
            <w:vAlign w:val="center"/>
            <w:hideMark/>
          </w:tcPr>
          <w:p w14:paraId="268B7DB5" w14:textId="4AC1820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Šeimyniškių g. pėsčiųjų perėja ties Slucko g.</w:t>
            </w:r>
          </w:p>
        </w:tc>
        <w:tc>
          <w:tcPr>
            <w:tcW w:w="1299" w:type="dxa"/>
            <w:shd w:val="clear" w:color="auto" w:fill="auto"/>
            <w:vAlign w:val="center"/>
            <w:hideMark/>
          </w:tcPr>
          <w:p w14:paraId="5062599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54,69438</w:t>
            </w:r>
          </w:p>
        </w:tc>
        <w:tc>
          <w:tcPr>
            <w:tcW w:w="1299" w:type="dxa"/>
            <w:shd w:val="clear" w:color="auto" w:fill="auto"/>
            <w:vAlign w:val="center"/>
            <w:hideMark/>
          </w:tcPr>
          <w:p w14:paraId="6814426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25,28515</w:t>
            </w:r>
          </w:p>
        </w:tc>
        <w:tc>
          <w:tcPr>
            <w:tcW w:w="979" w:type="dxa"/>
            <w:shd w:val="clear" w:color="auto" w:fill="auto"/>
            <w:hideMark/>
          </w:tcPr>
          <w:p w14:paraId="6C448B56" w14:textId="780C71F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CA2503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9ED008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4397EF4" w14:textId="2DAF3E9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CC8168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3161D1A" w14:textId="7441093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82E3A1B" w14:textId="77777777" w:rsidTr="00931871">
        <w:trPr>
          <w:trHeight w:val="300"/>
        </w:trPr>
        <w:tc>
          <w:tcPr>
            <w:tcW w:w="589" w:type="dxa"/>
            <w:shd w:val="clear" w:color="auto" w:fill="auto"/>
            <w:vAlign w:val="center"/>
            <w:hideMark/>
          </w:tcPr>
          <w:p w14:paraId="1032DFD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174</w:t>
            </w:r>
          </w:p>
        </w:tc>
        <w:tc>
          <w:tcPr>
            <w:tcW w:w="1360" w:type="dxa"/>
            <w:shd w:val="clear" w:color="auto" w:fill="auto"/>
            <w:vAlign w:val="center"/>
            <w:hideMark/>
          </w:tcPr>
          <w:p w14:paraId="0AC24A7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K355</w:t>
            </w:r>
          </w:p>
        </w:tc>
        <w:tc>
          <w:tcPr>
            <w:tcW w:w="2572" w:type="dxa"/>
            <w:shd w:val="clear" w:color="auto" w:fill="auto"/>
            <w:vAlign w:val="center"/>
            <w:hideMark/>
          </w:tcPr>
          <w:p w14:paraId="5AAEBD3F" w14:textId="2A7AC49D" w:rsidR="00931871" w:rsidRPr="008405E5"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Olandų ties Vilniaus technikos kolegija</w:t>
            </w:r>
          </w:p>
        </w:tc>
        <w:tc>
          <w:tcPr>
            <w:tcW w:w="1299" w:type="dxa"/>
            <w:shd w:val="clear" w:color="auto" w:fill="auto"/>
            <w:vAlign w:val="center"/>
            <w:hideMark/>
          </w:tcPr>
          <w:p w14:paraId="7C9EFED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54,69079</w:t>
            </w:r>
          </w:p>
        </w:tc>
        <w:tc>
          <w:tcPr>
            <w:tcW w:w="1299" w:type="dxa"/>
            <w:shd w:val="clear" w:color="auto" w:fill="auto"/>
            <w:vAlign w:val="center"/>
            <w:hideMark/>
          </w:tcPr>
          <w:p w14:paraId="7AA2651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25,30461</w:t>
            </w:r>
          </w:p>
        </w:tc>
        <w:tc>
          <w:tcPr>
            <w:tcW w:w="979" w:type="dxa"/>
            <w:shd w:val="clear" w:color="auto" w:fill="auto"/>
            <w:hideMark/>
          </w:tcPr>
          <w:p w14:paraId="430D73E2" w14:textId="30FE167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6236C0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7F555D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9E9E8CD" w14:textId="2B17470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D94CAF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03ABB40" w14:textId="3581DF3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9D45335" w14:textId="77777777" w:rsidTr="00931871">
        <w:trPr>
          <w:trHeight w:val="300"/>
        </w:trPr>
        <w:tc>
          <w:tcPr>
            <w:tcW w:w="589" w:type="dxa"/>
            <w:shd w:val="clear" w:color="auto" w:fill="auto"/>
            <w:vAlign w:val="center"/>
            <w:hideMark/>
          </w:tcPr>
          <w:p w14:paraId="7077C59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175</w:t>
            </w:r>
          </w:p>
        </w:tc>
        <w:tc>
          <w:tcPr>
            <w:tcW w:w="1360" w:type="dxa"/>
            <w:shd w:val="clear" w:color="auto" w:fill="auto"/>
            <w:vAlign w:val="center"/>
            <w:hideMark/>
          </w:tcPr>
          <w:p w14:paraId="3DE4435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K356</w:t>
            </w:r>
          </w:p>
        </w:tc>
        <w:tc>
          <w:tcPr>
            <w:tcW w:w="2572" w:type="dxa"/>
            <w:shd w:val="clear" w:color="auto" w:fill="auto"/>
            <w:vAlign w:val="center"/>
            <w:hideMark/>
          </w:tcPr>
          <w:p w14:paraId="78F93D65" w14:textId="7D0F20F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Žirmūnų g. pėsčiųjų perėja ties Minties st.</w:t>
            </w:r>
          </w:p>
        </w:tc>
        <w:tc>
          <w:tcPr>
            <w:tcW w:w="1299" w:type="dxa"/>
            <w:shd w:val="clear" w:color="auto" w:fill="auto"/>
            <w:vAlign w:val="center"/>
            <w:hideMark/>
          </w:tcPr>
          <w:p w14:paraId="0CB53A2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54,70391</w:t>
            </w:r>
          </w:p>
        </w:tc>
        <w:tc>
          <w:tcPr>
            <w:tcW w:w="1299" w:type="dxa"/>
            <w:shd w:val="clear" w:color="auto" w:fill="auto"/>
            <w:vAlign w:val="center"/>
            <w:hideMark/>
          </w:tcPr>
          <w:p w14:paraId="1F8420A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25,30436</w:t>
            </w:r>
          </w:p>
        </w:tc>
        <w:tc>
          <w:tcPr>
            <w:tcW w:w="979" w:type="dxa"/>
            <w:shd w:val="clear" w:color="auto" w:fill="auto"/>
            <w:hideMark/>
          </w:tcPr>
          <w:p w14:paraId="2AE5EC55" w14:textId="215BC28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1A832C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3CB1A59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062B21ED" w14:textId="1DCD146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FC122D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F617BB9" w14:textId="3BC00B2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64CB891" w14:textId="77777777" w:rsidTr="00931871">
        <w:trPr>
          <w:trHeight w:val="300"/>
        </w:trPr>
        <w:tc>
          <w:tcPr>
            <w:tcW w:w="589" w:type="dxa"/>
            <w:shd w:val="clear" w:color="auto" w:fill="auto"/>
            <w:vAlign w:val="center"/>
            <w:hideMark/>
          </w:tcPr>
          <w:p w14:paraId="3188DA6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176</w:t>
            </w:r>
          </w:p>
        </w:tc>
        <w:tc>
          <w:tcPr>
            <w:tcW w:w="1360" w:type="dxa"/>
            <w:shd w:val="clear" w:color="auto" w:fill="auto"/>
            <w:vAlign w:val="center"/>
            <w:hideMark/>
          </w:tcPr>
          <w:p w14:paraId="6A2FFD4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K357</w:t>
            </w:r>
          </w:p>
        </w:tc>
        <w:tc>
          <w:tcPr>
            <w:tcW w:w="2572" w:type="dxa"/>
            <w:shd w:val="clear" w:color="auto" w:fill="auto"/>
            <w:vAlign w:val="center"/>
            <w:hideMark/>
          </w:tcPr>
          <w:p w14:paraId="4E13A444" w14:textId="57BB90F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Nemenčinės pl.–Žirgo g.</w:t>
            </w:r>
          </w:p>
        </w:tc>
        <w:tc>
          <w:tcPr>
            <w:tcW w:w="1299" w:type="dxa"/>
            <w:shd w:val="clear" w:color="auto" w:fill="auto"/>
            <w:vAlign w:val="center"/>
            <w:hideMark/>
          </w:tcPr>
          <w:p w14:paraId="6291B5F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54,72386</w:t>
            </w:r>
          </w:p>
        </w:tc>
        <w:tc>
          <w:tcPr>
            <w:tcW w:w="1299" w:type="dxa"/>
            <w:shd w:val="clear" w:color="auto" w:fill="auto"/>
            <w:vAlign w:val="center"/>
            <w:hideMark/>
          </w:tcPr>
          <w:p w14:paraId="0AFFC3B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25,32104</w:t>
            </w:r>
          </w:p>
        </w:tc>
        <w:tc>
          <w:tcPr>
            <w:tcW w:w="979" w:type="dxa"/>
            <w:shd w:val="clear" w:color="auto" w:fill="auto"/>
            <w:hideMark/>
          </w:tcPr>
          <w:p w14:paraId="11031ECB" w14:textId="0E11130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FC0FBC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987FDA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11B9D68" w14:textId="44D2B2F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B72642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E7980BE" w14:textId="3D5CC42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1ACB711" w14:textId="77777777" w:rsidTr="00931871">
        <w:trPr>
          <w:trHeight w:val="300"/>
        </w:trPr>
        <w:tc>
          <w:tcPr>
            <w:tcW w:w="589" w:type="dxa"/>
            <w:shd w:val="clear" w:color="auto" w:fill="auto"/>
            <w:vAlign w:val="center"/>
            <w:hideMark/>
          </w:tcPr>
          <w:p w14:paraId="4851475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177</w:t>
            </w:r>
          </w:p>
        </w:tc>
        <w:tc>
          <w:tcPr>
            <w:tcW w:w="1360" w:type="dxa"/>
            <w:shd w:val="clear" w:color="auto" w:fill="auto"/>
            <w:vAlign w:val="center"/>
            <w:hideMark/>
          </w:tcPr>
          <w:p w14:paraId="712B15C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K358</w:t>
            </w:r>
          </w:p>
        </w:tc>
        <w:tc>
          <w:tcPr>
            <w:tcW w:w="2572" w:type="dxa"/>
            <w:shd w:val="clear" w:color="auto" w:fill="auto"/>
            <w:vAlign w:val="center"/>
            <w:hideMark/>
          </w:tcPr>
          <w:p w14:paraId="1CEF0ABF" w14:textId="16E131F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Nemenčinės pl.–Saulėtekio al.</w:t>
            </w:r>
          </w:p>
        </w:tc>
        <w:tc>
          <w:tcPr>
            <w:tcW w:w="1299" w:type="dxa"/>
            <w:shd w:val="clear" w:color="auto" w:fill="auto"/>
            <w:vAlign w:val="center"/>
            <w:hideMark/>
          </w:tcPr>
          <w:p w14:paraId="197C15A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54,7269</w:t>
            </w:r>
          </w:p>
        </w:tc>
        <w:tc>
          <w:tcPr>
            <w:tcW w:w="1299" w:type="dxa"/>
            <w:shd w:val="clear" w:color="auto" w:fill="auto"/>
            <w:vAlign w:val="center"/>
            <w:hideMark/>
          </w:tcPr>
          <w:p w14:paraId="48589B5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25,32613</w:t>
            </w:r>
          </w:p>
        </w:tc>
        <w:tc>
          <w:tcPr>
            <w:tcW w:w="979" w:type="dxa"/>
            <w:shd w:val="clear" w:color="auto" w:fill="auto"/>
            <w:hideMark/>
          </w:tcPr>
          <w:p w14:paraId="0A4B2382" w14:textId="499A036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F9DE4B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75C9DB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71C6AB2" w14:textId="7833D15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836255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043BCBE" w14:textId="7E9693E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3BF2AAB" w14:textId="77777777" w:rsidTr="00931871">
        <w:trPr>
          <w:trHeight w:val="300"/>
        </w:trPr>
        <w:tc>
          <w:tcPr>
            <w:tcW w:w="589" w:type="dxa"/>
            <w:shd w:val="clear" w:color="auto" w:fill="auto"/>
            <w:vAlign w:val="center"/>
            <w:hideMark/>
          </w:tcPr>
          <w:p w14:paraId="79F7CC2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178</w:t>
            </w:r>
          </w:p>
        </w:tc>
        <w:tc>
          <w:tcPr>
            <w:tcW w:w="1360" w:type="dxa"/>
            <w:shd w:val="clear" w:color="auto" w:fill="auto"/>
            <w:vAlign w:val="center"/>
            <w:hideMark/>
          </w:tcPr>
          <w:p w14:paraId="32610C1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K359</w:t>
            </w:r>
          </w:p>
        </w:tc>
        <w:tc>
          <w:tcPr>
            <w:tcW w:w="2572" w:type="dxa"/>
            <w:shd w:val="clear" w:color="auto" w:fill="auto"/>
            <w:vAlign w:val="center"/>
            <w:hideMark/>
          </w:tcPr>
          <w:p w14:paraId="50192F69" w14:textId="241C2A3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Rinktinės g.–Ceikinių g.</w:t>
            </w:r>
          </w:p>
        </w:tc>
        <w:tc>
          <w:tcPr>
            <w:tcW w:w="1299" w:type="dxa"/>
            <w:shd w:val="clear" w:color="auto" w:fill="auto"/>
            <w:vAlign w:val="center"/>
            <w:hideMark/>
          </w:tcPr>
          <w:p w14:paraId="713CA84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54,69358</w:t>
            </w:r>
          </w:p>
        </w:tc>
        <w:tc>
          <w:tcPr>
            <w:tcW w:w="1299" w:type="dxa"/>
            <w:shd w:val="clear" w:color="auto" w:fill="auto"/>
            <w:vAlign w:val="center"/>
            <w:hideMark/>
          </w:tcPr>
          <w:p w14:paraId="3F11BE6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25,28873</w:t>
            </w:r>
          </w:p>
        </w:tc>
        <w:tc>
          <w:tcPr>
            <w:tcW w:w="979" w:type="dxa"/>
            <w:shd w:val="clear" w:color="auto" w:fill="auto"/>
            <w:hideMark/>
          </w:tcPr>
          <w:p w14:paraId="26C18DCB" w14:textId="757019A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A69769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AF6800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0D996C5A" w14:textId="6CA3B9D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1DE5EF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AEEBC6B" w14:textId="6323560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6E1ABE7" w14:textId="77777777" w:rsidTr="00931871">
        <w:trPr>
          <w:trHeight w:val="300"/>
        </w:trPr>
        <w:tc>
          <w:tcPr>
            <w:tcW w:w="589" w:type="dxa"/>
            <w:shd w:val="clear" w:color="auto" w:fill="auto"/>
            <w:vAlign w:val="center"/>
            <w:hideMark/>
          </w:tcPr>
          <w:p w14:paraId="27D494C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179</w:t>
            </w:r>
          </w:p>
        </w:tc>
        <w:tc>
          <w:tcPr>
            <w:tcW w:w="1360" w:type="dxa"/>
            <w:shd w:val="clear" w:color="auto" w:fill="auto"/>
            <w:vAlign w:val="center"/>
            <w:hideMark/>
          </w:tcPr>
          <w:p w14:paraId="215C41A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K401</w:t>
            </w:r>
          </w:p>
        </w:tc>
        <w:tc>
          <w:tcPr>
            <w:tcW w:w="2572" w:type="dxa"/>
            <w:shd w:val="clear" w:color="auto" w:fill="auto"/>
            <w:vAlign w:val="center"/>
            <w:hideMark/>
          </w:tcPr>
          <w:p w14:paraId="6B506A34" w14:textId="2C34275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J. Basanavičiaus–Vytenio g.</w:t>
            </w:r>
          </w:p>
        </w:tc>
        <w:tc>
          <w:tcPr>
            <w:tcW w:w="1299" w:type="dxa"/>
            <w:shd w:val="clear" w:color="auto" w:fill="auto"/>
            <w:vAlign w:val="center"/>
            <w:hideMark/>
          </w:tcPr>
          <w:p w14:paraId="07073D5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54,68081</w:t>
            </w:r>
          </w:p>
        </w:tc>
        <w:tc>
          <w:tcPr>
            <w:tcW w:w="1299" w:type="dxa"/>
            <w:shd w:val="clear" w:color="auto" w:fill="auto"/>
            <w:vAlign w:val="center"/>
            <w:hideMark/>
          </w:tcPr>
          <w:p w14:paraId="3BC9BEA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25,26288</w:t>
            </w:r>
          </w:p>
        </w:tc>
        <w:tc>
          <w:tcPr>
            <w:tcW w:w="979" w:type="dxa"/>
            <w:shd w:val="clear" w:color="auto" w:fill="auto"/>
            <w:hideMark/>
          </w:tcPr>
          <w:p w14:paraId="45A2CF8D" w14:textId="485E95F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2011C6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FAA8C0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CC9E93D" w14:textId="4C6E508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905B20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A8CCEAD" w14:textId="10DA16B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11575E7" w14:textId="77777777" w:rsidTr="00931871">
        <w:trPr>
          <w:trHeight w:val="300"/>
        </w:trPr>
        <w:tc>
          <w:tcPr>
            <w:tcW w:w="589" w:type="dxa"/>
            <w:shd w:val="clear" w:color="auto" w:fill="auto"/>
            <w:vAlign w:val="center"/>
            <w:hideMark/>
          </w:tcPr>
          <w:p w14:paraId="1A8C638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180</w:t>
            </w:r>
          </w:p>
        </w:tc>
        <w:tc>
          <w:tcPr>
            <w:tcW w:w="1360" w:type="dxa"/>
            <w:shd w:val="clear" w:color="auto" w:fill="auto"/>
            <w:vAlign w:val="center"/>
            <w:hideMark/>
          </w:tcPr>
          <w:p w14:paraId="16D23A9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K402</w:t>
            </w:r>
          </w:p>
        </w:tc>
        <w:tc>
          <w:tcPr>
            <w:tcW w:w="2572" w:type="dxa"/>
            <w:shd w:val="clear" w:color="auto" w:fill="auto"/>
            <w:vAlign w:val="center"/>
            <w:hideMark/>
          </w:tcPr>
          <w:p w14:paraId="1A1F37FC" w14:textId="1D397774" w:rsidR="00931871" w:rsidRPr="00217633"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J. Basanavičiaus–S. Konarskio g.</w:t>
            </w:r>
          </w:p>
        </w:tc>
        <w:tc>
          <w:tcPr>
            <w:tcW w:w="1299" w:type="dxa"/>
            <w:shd w:val="clear" w:color="auto" w:fill="auto"/>
            <w:vAlign w:val="center"/>
            <w:hideMark/>
          </w:tcPr>
          <w:p w14:paraId="3AB372B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54,68009</w:t>
            </w:r>
          </w:p>
        </w:tc>
        <w:tc>
          <w:tcPr>
            <w:tcW w:w="1299" w:type="dxa"/>
            <w:shd w:val="clear" w:color="auto" w:fill="auto"/>
            <w:vAlign w:val="center"/>
            <w:hideMark/>
          </w:tcPr>
          <w:p w14:paraId="114400B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25,26034</w:t>
            </w:r>
          </w:p>
        </w:tc>
        <w:tc>
          <w:tcPr>
            <w:tcW w:w="979" w:type="dxa"/>
            <w:shd w:val="clear" w:color="auto" w:fill="auto"/>
            <w:hideMark/>
          </w:tcPr>
          <w:p w14:paraId="78DB3A99" w14:textId="16B5EDB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D63F78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F1C61F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0EE82697" w14:textId="6DB8D70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B1D361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AB1C669" w14:textId="16D1FAE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0877597" w14:textId="77777777" w:rsidTr="00931871">
        <w:trPr>
          <w:trHeight w:val="300"/>
        </w:trPr>
        <w:tc>
          <w:tcPr>
            <w:tcW w:w="589" w:type="dxa"/>
            <w:shd w:val="clear" w:color="auto" w:fill="auto"/>
            <w:vAlign w:val="center"/>
            <w:hideMark/>
          </w:tcPr>
          <w:p w14:paraId="2F58C48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181</w:t>
            </w:r>
          </w:p>
        </w:tc>
        <w:tc>
          <w:tcPr>
            <w:tcW w:w="1360" w:type="dxa"/>
            <w:shd w:val="clear" w:color="auto" w:fill="auto"/>
            <w:vAlign w:val="center"/>
            <w:hideMark/>
          </w:tcPr>
          <w:p w14:paraId="7B78764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K403</w:t>
            </w:r>
          </w:p>
        </w:tc>
        <w:tc>
          <w:tcPr>
            <w:tcW w:w="2572" w:type="dxa"/>
            <w:shd w:val="clear" w:color="auto" w:fill="auto"/>
            <w:vAlign w:val="center"/>
            <w:hideMark/>
          </w:tcPr>
          <w:p w14:paraId="575ED4E7" w14:textId="40DD1A5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Savanorių pr.–Kedrų g.</w:t>
            </w:r>
          </w:p>
        </w:tc>
        <w:tc>
          <w:tcPr>
            <w:tcW w:w="1299" w:type="dxa"/>
            <w:shd w:val="clear" w:color="auto" w:fill="auto"/>
            <w:vAlign w:val="center"/>
            <w:hideMark/>
          </w:tcPr>
          <w:p w14:paraId="6C1A863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54,67739</w:t>
            </w:r>
          </w:p>
        </w:tc>
        <w:tc>
          <w:tcPr>
            <w:tcW w:w="1299" w:type="dxa"/>
            <w:shd w:val="clear" w:color="auto" w:fill="auto"/>
            <w:vAlign w:val="center"/>
            <w:hideMark/>
          </w:tcPr>
          <w:p w14:paraId="509D010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25,25502</w:t>
            </w:r>
          </w:p>
        </w:tc>
        <w:tc>
          <w:tcPr>
            <w:tcW w:w="979" w:type="dxa"/>
            <w:shd w:val="clear" w:color="auto" w:fill="auto"/>
            <w:hideMark/>
          </w:tcPr>
          <w:p w14:paraId="323DDB0A" w14:textId="14ADFDA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A08D28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F81018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32436E9" w14:textId="10EF369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F5B828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4AC495D" w14:textId="0F395D1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9E8BCFC" w14:textId="77777777" w:rsidTr="00931871">
        <w:trPr>
          <w:trHeight w:val="300"/>
        </w:trPr>
        <w:tc>
          <w:tcPr>
            <w:tcW w:w="589" w:type="dxa"/>
            <w:shd w:val="clear" w:color="auto" w:fill="auto"/>
            <w:vAlign w:val="center"/>
            <w:hideMark/>
          </w:tcPr>
          <w:p w14:paraId="37B6DEA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182</w:t>
            </w:r>
          </w:p>
        </w:tc>
        <w:tc>
          <w:tcPr>
            <w:tcW w:w="1360" w:type="dxa"/>
            <w:shd w:val="clear" w:color="auto" w:fill="auto"/>
            <w:vAlign w:val="center"/>
            <w:hideMark/>
          </w:tcPr>
          <w:p w14:paraId="7D875F8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K404</w:t>
            </w:r>
          </w:p>
        </w:tc>
        <w:tc>
          <w:tcPr>
            <w:tcW w:w="2572" w:type="dxa"/>
            <w:shd w:val="clear" w:color="auto" w:fill="auto"/>
            <w:vAlign w:val="center"/>
            <w:hideMark/>
          </w:tcPr>
          <w:p w14:paraId="4D68180E" w14:textId="1A73DC4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Savanorių pr.–Žemaitės g.–V. Pietario g.</w:t>
            </w:r>
          </w:p>
        </w:tc>
        <w:tc>
          <w:tcPr>
            <w:tcW w:w="1299" w:type="dxa"/>
            <w:shd w:val="clear" w:color="auto" w:fill="auto"/>
            <w:vAlign w:val="center"/>
            <w:hideMark/>
          </w:tcPr>
          <w:p w14:paraId="2D6FA77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54,67549</w:t>
            </w:r>
          </w:p>
        </w:tc>
        <w:tc>
          <w:tcPr>
            <w:tcW w:w="1299" w:type="dxa"/>
            <w:shd w:val="clear" w:color="auto" w:fill="auto"/>
            <w:vAlign w:val="center"/>
            <w:hideMark/>
          </w:tcPr>
          <w:p w14:paraId="2F78DDB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25,25128</w:t>
            </w:r>
          </w:p>
        </w:tc>
        <w:tc>
          <w:tcPr>
            <w:tcW w:w="979" w:type="dxa"/>
            <w:shd w:val="clear" w:color="auto" w:fill="auto"/>
            <w:hideMark/>
          </w:tcPr>
          <w:p w14:paraId="4ADEB2FC" w14:textId="65B2FA1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C8550E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17D823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6F938B8" w14:textId="0A52773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201C24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8874ED8" w14:textId="71F99C5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4E229BB" w14:textId="77777777" w:rsidTr="00931871">
        <w:trPr>
          <w:trHeight w:val="300"/>
        </w:trPr>
        <w:tc>
          <w:tcPr>
            <w:tcW w:w="589" w:type="dxa"/>
            <w:shd w:val="clear" w:color="auto" w:fill="auto"/>
            <w:vAlign w:val="center"/>
            <w:hideMark/>
          </w:tcPr>
          <w:p w14:paraId="70A70DF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183</w:t>
            </w:r>
          </w:p>
        </w:tc>
        <w:tc>
          <w:tcPr>
            <w:tcW w:w="1360" w:type="dxa"/>
            <w:shd w:val="clear" w:color="auto" w:fill="auto"/>
            <w:vAlign w:val="center"/>
            <w:hideMark/>
          </w:tcPr>
          <w:p w14:paraId="53CF0D9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K405</w:t>
            </w:r>
          </w:p>
        </w:tc>
        <w:tc>
          <w:tcPr>
            <w:tcW w:w="2572" w:type="dxa"/>
            <w:shd w:val="clear" w:color="auto" w:fill="auto"/>
            <w:vAlign w:val="center"/>
            <w:hideMark/>
          </w:tcPr>
          <w:p w14:paraId="49499D31" w14:textId="04824BB6" w:rsidR="00931871" w:rsidRPr="00217633"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S. Konarskio–V. Pietario g.</w:t>
            </w:r>
          </w:p>
        </w:tc>
        <w:tc>
          <w:tcPr>
            <w:tcW w:w="1299" w:type="dxa"/>
            <w:shd w:val="clear" w:color="auto" w:fill="auto"/>
            <w:vAlign w:val="center"/>
            <w:hideMark/>
          </w:tcPr>
          <w:p w14:paraId="28204F3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54,67702</w:t>
            </w:r>
          </w:p>
        </w:tc>
        <w:tc>
          <w:tcPr>
            <w:tcW w:w="1299" w:type="dxa"/>
            <w:shd w:val="clear" w:color="auto" w:fill="auto"/>
            <w:vAlign w:val="center"/>
            <w:hideMark/>
          </w:tcPr>
          <w:p w14:paraId="7A8CF3A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25,24887</w:t>
            </w:r>
          </w:p>
        </w:tc>
        <w:tc>
          <w:tcPr>
            <w:tcW w:w="979" w:type="dxa"/>
            <w:shd w:val="clear" w:color="auto" w:fill="auto"/>
            <w:hideMark/>
          </w:tcPr>
          <w:p w14:paraId="0C6D6B93" w14:textId="598EE1C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CC4A89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F83850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3948E1A" w14:textId="5ACB5D9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51C6CD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E873AA8" w14:textId="0A16200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220AE20" w14:textId="77777777" w:rsidTr="00931871">
        <w:trPr>
          <w:trHeight w:val="300"/>
        </w:trPr>
        <w:tc>
          <w:tcPr>
            <w:tcW w:w="589" w:type="dxa"/>
            <w:shd w:val="clear" w:color="auto" w:fill="auto"/>
            <w:vAlign w:val="center"/>
            <w:hideMark/>
          </w:tcPr>
          <w:p w14:paraId="6367B79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184</w:t>
            </w:r>
          </w:p>
        </w:tc>
        <w:tc>
          <w:tcPr>
            <w:tcW w:w="1360" w:type="dxa"/>
            <w:shd w:val="clear" w:color="auto" w:fill="auto"/>
            <w:vAlign w:val="center"/>
            <w:hideMark/>
          </w:tcPr>
          <w:p w14:paraId="1CFAC85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K406</w:t>
            </w:r>
          </w:p>
        </w:tc>
        <w:tc>
          <w:tcPr>
            <w:tcW w:w="2572" w:type="dxa"/>
            <w:shd w:val="clear" w:color="auto" w:fill="auto"/>
            <w:vAlign w:val="center"/>
            <w:hideMark/>
          </w:tcPr>
          <w:p w14:paraId="5BE56D94" w14:textId="5C182AF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Savanorių pr. pėsčiųjų perėja prie PC „Maxima“</w:t>
            </w:r>
          </w:p>
        </w:tc>
        <w:tc>
          <w:tcPr>
            <w:tcW w:w="1299" w:type="dxa"/>
            <w:shd w:val="clear" w:color="auto" w:fill="auto"/>
            <w:vAlign w:val="center"/>
            <w:hideMark/>
          </w:tcPr>
          <w:p w14:paraId="0BA99FC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54,67376</w:t>
            </w:r>
          </w:p>
        </w:tc>
        <w:tc>
          <w:tcPr>
            <w:tcW w:w="1299" w:type="dxa"/>
            <w:shd w:val="clear" w:color="auto" w:fill="auto"/>
            <w:vAlign w:val="center"/>
            <w:hideMark/>
          </w:tcPr>
          <w:p w14:paraId="05638D6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25,24789</w:t>
            </w:r>
          </w:p>
        </w:tc>
        <w:tc>
          <w:tcPr>
            <w:tcW w:w="979" w:type="dxa"/>
            <w:shd w:val="clear" w:color="auto" w:fill="auto"/>
            <w:hideMark/>
          </w:tcPr>
          <w:p w14:paraId="573488C6" w14:textId="26955DA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570046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565893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34C9888" w14:textId="080F1CC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C8465A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E3DC0F8" w14:textId="39AE6AD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49192D1" w14:textId="77777777" w:rsidTr="00931871">
        <w:trPr>
          <w:trHeight w:val="300"/>
        </w:trPr>
        <w:tc>
          <w:tcPr>
            <w:tcW w:w="589" w:type="dxa"/>
            <w:shd w:val="clear" w:color="auto" w:fill="auto"/>
            <w:vAlign w:val="center"/>
            <w:hideMark/>
          </w:tcPr>
          <w:p w14:paraId="6AC4FF2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185</w:t>
            </w:r>
          </w:p>
        </w:tc>
        <w:tc>
          <w:tcPr>
            <w:tcW w:w="1360" w:type="dxa"/>
            <w:shd w:val="clear" w:color="auto" w:fill="auto"/>
            <w:vAlign w:val="center"/>
            <w:hideMark/>
          </w:tcPr>
          <w:p w14:paraId="227C786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K407</w:t>
            </w:r>
          </w:p>
        </w:tc>
        <w:tc>
          <w:tcPr>
            <w:tcW w:w="2572" w:type="dxa"/>
            <w:shd w:val="clear" w:color="auto" w:fill="auto"/>
            <w:vAlign w:val="center"/>
            <w:hideMark/>
          </w:tcPr>
          <w:p w14:paraId="1C247C36" w14:textId="230D7EE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Savanorių pr. 43A perėja</w:t>
            </w:r>
          </w:p>
        </w:tc>
        <w:tc>
          <w:tcPr>
            <w:tcW w:w="1299" w:type="dxa"/>
            <w:shd w:val="clear" w:color="auto" w:fill="auto"/>
            <w:vAlign w:val="center"/>
            <w:hideMark/>
          </w:tcPr>
          <w:p w14:paraId="3EBDE73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54,67274</w:t>
            </w:r>
          </w:p>
        </w:tc>
        <w:tc>
          <w:tcPr>
            <w:tcW w:w="1299" w:type="dxa"/>
            <w:shd w:val="clear" w:color="auto" w:fill="auto"/>
            <w:vAlign w:val="center"/>
            <w:hideMark/>
          </w:tcPr>
          <w:p w14:paraId="165B899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25,2459</w:t>
            </w:r>
          </w:p>
        </w:tc>
        <w:tc>
          <w:tcPr>
            <w:tcW w:w="979" w:type="dxa"/>
            <w:shd w:val="clear" w:color="auto" w:fill="auto"/>
            <w:hideMark/>
          </w:tcPr>
          <w:p w14:paraId="50BA1536" w14:textId="732CC51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DCC8AA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AF0719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543E71B" w14:textId="32F6103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905EAD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31054CB" w14:textId="7825C5F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16BE2C2" w14:textId="77777777" w:rsidTr="00931871">
        <w:trPr>
          <w:trHeight w:val="300"/>
        </w:trPr>
        <w:tc>
          <w:tcPr>
            <w:tcW w:w="589" w:type="dxa"/>
            <w:shd w:val="clear" w:color="auto" w:fill="auto"/>
            <w:vAlign w:val="center"/>
            <w:hideMark/>
          </w:tcPr>
          <w:p w14:paraId="7FBA0FB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186</w:t>
            </w:r>
          </w:p>
        </w:tc>
        <w:tc>
          <w:tcPr>
            <w:tcW w:w="1360" w:type="dxa"/>
            <w:shd w:val="clear" w:color="auto" w:fill="auto"/>
            <w:vAlign w:val="center"/>
            <w:hideMark/>
          </w:tcPr>
          <w:p w14:paraId="1FF94A9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K408</w:t>
            </w:r>
          </w:p>
        </w:tc>
        <w:tc>
          <w:tcPr>
            <w:tcW w:w="2572" w:type="dxa"/>
            <w:shd w:val="clear" w:color="auto" w:fill="auto"/>
            <w:vAlign w:val="center"/>
            <w:hideMark/>
          </w:tcPr>
          <w:p w14:paraId="39AECFAE" w14:textId="4D78D62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Savanorių pr.–Gerosios Vilties g.</w:t>
            </w:r>
          </w:p>
        </w:tc>
        <w:tc>
          <w:tcPr>
            <w:tcW w:w="1299" w:type="dxa"/>
            <w:shd w:val="clear" w:color="auto" w:fill="auto"/>
            <w:vAlign w:val="center"/>
            <w:hideMark/>
          </w:tcPr>
          <w:p w14:paraId="02621DB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54,67135</w:t>
            </w:r>
          </w:p>
        </w:tc>
        <w:tc>
          <w:tcPr>
            <w:tcW w:w="1299" w:type="dxa"/>
            <w:shd w:val="clear" w:color="auto" w:fill="auto"/>
            <w:vAlign w:val="center"/>
            <w:hideMark/>
          </w:tcPr>
          <w:p w14:paraId="091B486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25,24319</w:t>
            </w:r>
          </w:p>
        </w:tc>
        <w:tc>
          <w:tcPr>
            <w:tcW w:w="979" w:type="dxa"/>
            <w:shd w:val="clear" w:color="auto" w:fill="auto"/>
            <w:hideMark/>
          </w:tcPr>
          <w:p w14:paraId="76B57D78" w14:textId="66776BB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B9B649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36DBC5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3DDEDEE" w14:textId="4AE1A25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3FD850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FE50E8B" w14:textId="1C5F212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E33FE3E" w14:textId="77777777" w:rsidTr="00931871">
        <w:trPr>
          <w:trHeight w:val="300"/>
        </w:trPr>
        <w:tc>
          <w:tcPr>
            <w:tcW w:w="589" w:type="dxa"/>
            <w:shd w:val="clear" w:color="auto" w:fill="auto"/>
            <w:vAlign w:val="center"/>
            <w:hideMark/>
          </w:tcPr>
          <w:p w14:paraId="72E6F47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187</w:t>
            </w:r>
          </w:p>
        </w:tc>
        <w:tc>
          <w:tcPr>
            <w:tcW w:w="1360" w:type="dxa"/>
            <w:shd w:val="clear" w:color="auto" w:fill="auto"/>
            <w:vAlign w:val="center"/>
            <w:hideMark/>
          </w:tcPr>
          <w:p w14:paraId="213E01E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K409</w:t>
            </w:r>
          </w:p>
        </w:tc>
        <w:tc>
          <w:tcPr>
            <w:tcW w:w="2572" w:type="dxa"/>
            <w:shd w:val="clear" w:color="auto" w:fill="auto"/>
            <w:vAlign w:val="center"/>
            <w:hideMark/>
          </w:tcPr>
          <w:p w14:paraId="62DADD7E" w14:textId="3BEEADA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Geležinio Vilko–Gerosios Vilties g.</w:t>
            </w:r>
          </w:p>
        </w:tc>
        <w:tc>
          <w:tcPr>
            <w:tcW w:w="1299" w:type="dxa"/>
            <w:shd w:val="clear" w:color="auto" w:fill="auto"/>
            <w:vAlign w:val="center"/>
            <w:hideMark/>
          </w:tcPr>
          <w:p w14:paraId="017012E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54,67325</w:t>
            </w:r>
          </w:p>
        </w:tc>
        <w:tc>
          <w:tcPr>
            <w:tcW w:w="1299" w:type="dxa"/>
            <w:shd w:val="clear" w:color="auto" w:fill="auto"/>
            <w:vAlign w:val="center"/>
            <w:hideMark/>
          </w:tcPr>
          <w:p w14:paraId="4392D40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25,24027</w:t>
            </w:r>
          </w:p>
        </w:tc>
        <w:tc>
          <w:tcPr>
            <w:tcW w:w="979" w:type="dxa"/>
            <w:shd w:val="clear" w:color="auto" w:fill="auto"/>
            <w:hideMark/>
          </w:tcPr>
          <w:p w14:paraId="72DC1642" w14:textId="78089B5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04EDCD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C7BB99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18ABAC1" w14:textId="7966A37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22B667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607A438" w14:textId="451B6EA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73ABD9E" w14:textId="77777777" w:rsidTr="00931871">
        <w:trPr>
          <w:trHeight w:val="300"/>
        </w:trPr>
        <w:tc>
          <w:tcPr>
            <w:tcW w:w="589" w:type="dxa"/>
            <w:shd w:val="clear" w:color="auto" w:fill="auto"/>
            <w:vAlign w:val="center"/>
            <w:hideMark/>
          </w:tcPr>
          <w:p w14:paraId="4BAD5AC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188</w:t>
            </w:r>
          </w:p>
        </w:tc>
        <w:tc>
          <w:tcPr>
            <w:tcW w:w="1360" w:type="dxa"/>
            <w:shd w:val="clear" w:color="auto" w:fill="auto"/>
            <w:vAlign w:val="center"/>
            <w:hideMark/>
          </w:tcPr>
          <w:p w14:paraId="54805E5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K410</w:t>
            </w:r>
          </w:p>
        </w:tc>
        <w:tc>
          <w:tcPr>
            <w:tcW w:w="2572" w:type="dxa"/>
            <w:shd w:val="clear" w:color="auto" w:fill="auto"/>
            <w:vAlign w:val="center"/>
            <w:hideMark/>
          </w:tcPr>
          <w:p w14:paraId="5BB0AFA2" w14:textId="40741CD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Savanorių pr. 68 perėja</w:t>
            </w:r>
          </w:p>
        </w:tc>
        <w:tc>
          <w:tcPr>
            <w:tcW w:w="1299" w:type="dxa"/>
            <w:shd w:val="clear" w:color="auto" w:fill="auto"/>
            <w:vAlign w:val="center"/>
            <w:hideMark/>
          </w:tcPr>
          <w:p w14:paraId="244ECD3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54,67033</w:t>
            </w:r>
          </w:p>
        </w:tc>
        <w:tc>
          <w:tcPr>
            <w:tcW w:w="1299" w:type="dxa"/>
            <w:shd w:val="clear" w:color="auto" w:fill="auto"/>
            <w:vAlign w:val="center"/>
            <w:hideMark/>
          </w:tcPr>
          <w:p w14:paraId="7E2492D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25,24126</w:t>
            </w:r>
          </w:p>
        </w:tc>
        <w:tc>
          <w:tcPr>
            <w:tcW w:w="979" w:type="dxa"/>
            <w:shd w:val="clear" w:color="auto" w:fill="auto"/>
            <w:hideMark/>
          </w:tcPr>
          <w:p w14:paraId="5C235C90" w14:textId="0B0E9E3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3A2DB5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9C5D9C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6403EBF" w14:textId="324275B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9B3F99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87B8F71" w14:textId="4D272BB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BEF8ED1" w14:textId="77777777" w:rsidTr="00931871">
        <w:trPr>
          <w:trHeight w:val="300"/>
        </w:trPr>
        <w:tc>
          <w:tcPr>
            <w:tcW w:w="589" w:type="dxa"/>
            <w:shd w:val="clear" w:color="auto" w:fill="auto"/>
            <w:vAlign w:val="center"/>
            <w:hideMark/>
          </w:tcPr>
          <w:p w14:paraId="4389088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189</w:t>
            </w:r>
          </w:p>
        </w:tc>
        <w:tc>
          <w:tcPr>
            <w:tcW w:w="1360" w:type="dxa"/>
            <w:shd w:val="clear" w:color="auto" w:fill="auto"/>
            <w:vAlign w:val="center"/>
            <w:hideMark/>
          </w:tcPr>
          <w:p w14:paraId="7B18EA5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K411</w:t>
            </w:r>
          </w:p>
        </w:tc>
        <w:tc>
          <w:tcPr>
            <w:tcW w:w="2572" w:type="dxa"/>
            <w:shd w:val="clear" w:color="auto" w:fill="auto"/>
            <w:vAlign w:val="center"/>
            <w:hideMark/>
          </w:tcPr>
          <w:p w14:paraId="05E43BB9" w14:textId="3B28BEC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Savanorių pr.–Vilkpėdės g</w:t>
            </w:r>
          </w:p>
        </w:tc>
        <w:tc>
          <w:tcPr>
            <w:tcW w:w="1299" w:type="dxa"/>
            <w:shd w:val="clear" w:color="auto" w:fill="auto"/>
            <w:vAlign w:val="center"/>
            <w:hideMark/>
          </w:tcPr>
          <w:p w14:paraId="1FD3C96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54,66369</w:t>
            </w:r>
          </w:p>
        </w:tc>
        <w:tc>
          <w:tcPr>
            <w:tcW w:w="1299" w:type="dxa"/>
            <w:shd w:val="clear" w:color="auto" w:fill="auto"/>
            <w:vAlign w:val="center"/>
            <w:hideMark/>
          </w:tcPr>
          <w:p w14:paraId="1AE239C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25,23591</w:t>
            </w:r>
          </w:p>
        </w:tc>
        <w:tc>
          <w:tcPr>
            <w:tcW w:w="979" w:type="dxa"/>
            <w:shd w:val="clear" w:color="auto" w:fill="auto"/>
            <w:hideMark/>
          </w:tcPr>
          <w:p w14:paraId="73D04EF4" w14:textId="7D1B094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971CC8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DC0CB8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84D14D9" w14:textId="690343F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02586A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AAB6287" w14:textId="796144E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2B3E5B9" w14:textId="77777777" w:rsidTr="00931871">
        <w:trPr>
          <w:trHeight w:val="300"/>
        </w:trPr>
        <w:tc>
          <w:tcPr>
            <w:tcW w:w="589" w:type="dxa"/>
            <w:shd w:val="clear" w:color="auto" w:fill="auto"/>
            <w:vAlign w:val="center"/>
            <w:hideMark/>
          </w:tcPr>
          <w:p w14:paraId="00469D2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190</w:t>
            </w:r>
          </w:p>
        </w:tc>
        <w:tc>
          <w:tcPr>
            <w:tcW w:w="1360" w:type="dxa"/>
            <w:shd w:val="clear" w:color="auto" w:fill="auto"/>
            <w:vAlign w:val="center"/>
            <w:hideMark/>
          </w:tcPr>
          <w:p w14:paraId="3006AD1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K412</w:t>
            </w:r>
          </w:p>
        </w:tc>
        <w:tc>
          <w:tcPr>
            <w:tcW w:w="2572" w:type="dxa"/>
            <w:shd w:val="clear" w:color="auto" w:fill="auto"/>
            <w:vAlign w:val="center"/>
            <w:hideMark/>
          </w:tcPr>
          <w:p w14:paraId="0B2C1F3C" w14:textId="0B134D3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Savanorių pr.– N.Riovonių g.</w:t>
            </w:r>
          </w:p>
        </w:tc>
        <w:tc>
          <w:tcPr>
            <w:tcW w:w="1299" w:type="dxa"/>
            <w:shd w:val="clear" w:color="auto" w:fill="auto"/>
            <w:vAlign w:val="center"/>
            <w:hideMark/>
          </w:tcPr>
          <w:p w14:paraId="36B6FFA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54,65918</w:t>
            </w:r>
          </w:p>
        </w:tc>
        <w:tc>
          <w:tcPr>
            <w:tcW w:w="1299" w:type="dxa"/>
            <w:shd w:val="clear" w:color="auto" w:fill="auto"/>
            <w:vAlign w:val="center"/>
            <w:hideMark/>
          </w:tcPr>
          <w:p w14:paraId="257ADF7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25,23295</w:t>
            </w:r>
          </w:p>
        </w:tc>
        <w:tc>
          <w:tcPr>
            <w:tcW w:w="979" w:type="dxa"/>
            <w:shd w:val="clear" w:color="auto" w:fill="auto"/>
            <w:hideMark/>
          </w:tcPr>
          <w:p w14:paraId="75DAE536" w14:textId="61E4CAC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9984FC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339C5F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A6B3B97" w14:textId="3877005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ED9DA8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6A27D76" w14:textId="1151471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89F4DD5" w14:textId="77777777" w:rsidTr="00931871">
        <w:trPr>
          <w:trHeight w:val="300"/>
        </w:trPr>
        <w:tc>
          <w:tcPr>
            <w:tcW w:w="589" w:type="dxa"/>
            <w:shd w:val="clear" w:color="auto" w:fill="auto"/>
            <w:vAlign w:val="center"/>
            <w:hideMark/>
          </w:tcPr>
          <w:p w14:paraId="1A80931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191</w:t>
            </w:r>
          </w:p>
        </w:tc>
        <w:tc>
          <w:tcPr>
            <w:tcW w:w="1360" w:type="dxa"/>
            <w:shd w:val="clear" w:color="auto" w:fill="auto"/>
            <w:vAlign w:val="center"/>
            <w:hideMark/>
          </w:tcPr>
          <w:p w14:paraId="5198C67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K413</w:t>
            </w:r>
          </w:p>
        </w:tc>
        <w:tc>
          <w:tcPr>
            <w:tcW w:w="2572" w:type="dxa"/>
            <w:shd w:val="clear" w:color="auto" w:fill="auto"/>
            <w:vAlign w:val="center"/>
            <w:hideMark/>
          </w:tcPr>
          <w:p w14:paraId="6D033BB1" w14:textId="40E3365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Savanorių pr. (prie „Plastos“)</w:t>
            </w:r>
          </w:p>
        </w:tc>
        <w:tc>
          <w:tcPr>
            <w:tcW w:w="1299" w:type="dxa"/>
            <w:shd w:val="clear" w:color="auto" w:fill="auto"/>
            <w:vAlign w:val="center"/>
            <w:hideMark/>
          </w:tcPr>
          <w:p w14:paraId="3015DB6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54,64986</w:t>
            </w:r>
          </w:p>
        </w:tc>
        <w:tc>
          <w:tcPr>
            <w:tcW w:w="1299" w:type="dxa"/>
            <w:shd w:val="clear" w:color="auto" w:fill="auto"/>
            <w:vAlign w:val="center"/>
            <w:hideMark/>
          </w:tcPr>
          <w:p w14:paraId="518FD49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25,21651</w:t>
            </w:r>
          </w:p>
        </w:tc>
        <w:tc>
          <w:tcPr>
            <w:tcW w:w="979" w:type="dxa"/>
            <w:shd w:val="clear" w:color="auto" w:fill="auto"/>
            <w:hideMark/>
          </w:tcPr>
          <w:p w14:paraId="15DC7A15" w14:textId="7547F78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644327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Swarco</w:t>
            </w:r>
          </w:p>
        </w:tc>
        <w:tc>
          <w:tcPr>
            <w:tcW w:w="1164" w:type="dxa"/>
            <w:shd w:val="clear" w:color="auto" w:fill="auto"/>
            <w:vAlign w:val="center"/>
            <w:hideMark/>
          </w:tcPr>
          <w:p w14:paraId="41502FC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ITC-3</w:t>
            </w:r>
          </w:p>
        </w:tc>
        <w:tc>
          <w:tcPr>
            <w:tcW w:w="1484" w:type="dxa"/>
            <w:shd w:val="clear" w:color="auto" w:fill="auto"/>
            <w:hideMark/>
          </w:tcPr>
          <w:p w14:paraId="3C46DD5C" w14:textId="1038712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5A6DF0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DC5CEE6" w14:textId="6865115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51C7D53" w14:textId="77777777" w:rsidTr="00931871">
        <w:trPr>
          <w:trHeight w:val="300"/>
        </w:trPr>
        <w:tc>
          <w:tcPr>
            <w:tcW w:w="589" w:type="dxa"/>
            <w:shd w:val="clear" w:color="auto" w:fill="auto"/>
            <w:vAlign w:val="center"/>
            <w:hideMark/>
          </w:tcPr>
          <w:p w14:paraId="7279BD0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192</w:t>
            </w:r>
          </w:p>
        </w:tc>
        <w:tc>
          <w:tcPr>
            <w:tcW w:w="1360" w:type="dxa"/>
            <w:shd w:val="clear" w:color="auto" w:fill="auto"/>
            <w:vAlign w:val="center"/>
            <w:hideMark/>
          </w:tcPr>
          <w:p w14:paraId="43553E1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K414</w:t>
            </w:r>
          </w:p>
        </w:tc>
        <w:tc>
          <w:tcPr>
            <w:tcW w:w="2572" w:type="dxa"/>
            <w:shd w:val="clear" w:color="auto" w:fill="auto"/>
            <w:vAlign w:val="center"/>
            <w:hideMark/>
          </w:tcPr>
          <w:p w14:paraId="383BA0BE" w14:textId="709BA3F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Savanorių pr.–Vaduvos g.</w:t>
            </w:r>
          </w:p>
        </w:tc>
        <w:tc>
          <w:tcPr>
            <w:tcW w:w="1299" w:type="dxa"/>
            <w:shd w:val="clear" w:color="auto" w:fill="auto"/>
            <w:vAlign w:val="center"/>
            <w:hideMark/>
          </w:tcPr>
          <w:p w14:paraId="62926F3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54,64416</w:t>
            </w:r>
          </w:p>
        </w:tc>
        <w:tc>
          <w:tcPr>
            <w:tcW w:w="1299" w:type="dxa"/>
            <w:shd w:val="clear" w:color="auto" w:fill="auto"/>
            <w:vAlign w:val="center"/>
            <w:hideMark/>
          </w:tcPr>
          <w:p w14:paraId="26C0804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25,20559</w:t>
            </w:r>
          </w:p>
        </w:tc>
        <w:tc>
          <w:tcPr>
            <w:tcW w:w="979" w:type="dxa"/>
            <w:shd w:val="clear" w:color="auto" w:fill="auto"/>
            <w:hideMark/>
          </w:tcPr>
          <w:p w14:paraId="4206A0C0" w14:textId="0E7D604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351C7F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371C70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EEDC92F" w14:textId="7A9AB04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34C084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6E5B34E" w14:textId="6FB3E0F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089EF05" w14:textId="77777777" w:rsidTr="00931871">
        <w:trPr>
          <w:trHeight w:val="300"/>
        </w:trPr>
        <w:tc>
          <w:tcPr>
            <w:tcW w:w="589" w:type="dxa"/>
            <w:shd w:val="clear" w:color="auto" w:fill="auto"/>
            <w:vAlign w:val="center"/>
            <w:hideMark/>
          </w:tcPr>
          <w:p w14:paraId="3100964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193</w:t>
            </w:r>
          </w:p>
        </w:tc>
        <w:tc>
          <w:tcPr>
            <w:tcW w:w="1360" w:type="dxa"/>
            <w:shd w:val="clear" w:color="auto" w:fill="auto"/>
            <w:vAlign w:val="center"/>
            <w:hideMark/>
          </w:tcPr>
          <w:p w14:paraId="7E929D7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K415</w:t>
            </w:r>
          </w:p>
        </w:tc>
        <w:tc>
          <w:tcPr>
            <w:tcW w:w="2572" w:type="dxa"/>
            <w:shd w:val="clear" w:color="auto" w:fill="auto"/>
            <w:vAlign w:val="center"/>
            <w:hideMark/>
          </w:tcPr>
          <w:p w14:paraId="59B0302E" w14:textId="0499AC7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Savanorių pr. 6 perėja</w:t>
            </w:r>
          </w:p>
        </w:tc>
        <w:tc>
          <w:tcPr>
            <w:tcW w:w="1299" w:type="dxa"/>
            <w:shd w:val="clear" w:color="auto" w:fill="auto"/>
            <w:vAlign w:val="center"/>
            <w:hideMark/>
          </w:tcPr>
          <w:p w14:paraId="57352D0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54,67881</w:t>
            </w:r>
          </w:p>
        </w:tc>
        <w:tc>
          <w:tcPr>
            <w:tcW w:w="1299" w:type="dxa"/>
            <w:shd w:val="clear" w:color="auto" w:fill="auto"/>
            <w:vAlign w:val="center"/>
            <w:hideMark/>
          </w:tcPr>
          <w:p w14:paraId="2E0E2B7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25,25779</w:t>
            </w:r>
          </w:p>
        </w:tc>
        <w:tc>
          <w:tcPr>
            <w:tcW w:w="979" w:type="dxa"/>
            <w:shd w:val="clear" w:color="auto" w:fill="auto"/>
            <w:hideMark/>
          </w:tcPr>
          <w:p w14:paraId="70A6ECC4" w14:textId="6A27F7E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ED6084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409376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0A05F69" w14:textId="50450A3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37920E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8F0FF95" w14:textId="5E9B068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9F9C08E" w14:textId="77777777" w:rsidTr="00931871">
        <w:trPr>
          <w:trHeight w:val="300"/>
        </w:trPr>
        <w:tc>
          <w:tcPr>
            <w:tcW w:w="589" w:type="dxa"/>
            <w:shd w:val="clear" w:color="auto" w:fill="auto"/>
            <w:vAlign w:val="center"/>
            <w:hideMark/>
          </w:tcPr>
          <w:p w14:paraId="46A337E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194</w:t>
            </w:r>
          </w:p>
        </w:tc>
        <w:tc>
          <w:tcPr>
            <w:tcW w:w="1360" w:type="dxa"/>
            <w:shd w:val="clear" w:color="auto" w:fill="auto"/>
            <w:vAlign w:val="center"/>
            <w:hideMark/>
          </w:tcPr>
          <w:p w14:paraId="7EA495B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K451</w:t>
            </w:r>
          </w:p>
        </w:tc>
        <w:tc>
          <w:tcPr>
            <w:tcW w:w="2572" w:type="dxa"/>
            <w:shd w:val="clear" w:color="auto" w:fill="auto"/>
            <w:vAlign w:val="center"/>
            <w:hideMark/>
          </w:tcPr>
          <w:p w14:paraId="0B11BD39" w14:textId="4FC5F83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Žemaitės–Eglių g.</w:t>
            </w:r>
          </w:p>
        </w:tc>
        <w:tc>
          <w:tcPr>
            <w:tcW w:w="1299" w:type="dxa"/>
            <w:shd w:val="clear" w:color="auto" w:fill="auto"/>
            <w:vAlign w:val="center"/>
            <w:hideMark/>
          </w:tcPr>
          <w:p w14:paraId="4294D87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54,67362</w:t>
            </w:r>
          </w:p>
        </w:tc>
        <w:tc>
          <w:tcPr>
            <w:tcW w:w="1299" w:type="dxa"/>
            <w:shd w:val="clear" w:color="auto" w:fill="auto"/>
            <w:vAlign w:val="center"/>
            <w:hideMark/>
          </w:tcPr>
          <w:p w14:paraId="6342611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25,25416</w:t>
            </w:r>
          </w:p>
        </w:tc>
        <w:tc>
          <w:tcPr>
            <w:tcW w:w="979" w:type="dxa"/>
            <w:shd w:val="clear" w:color="auto" w:fill="auto"/>
            <w:hideMark/>
          </w:tcPr>
          <w:p w14:paraId="0493B136" w14:textId="176CAD5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1020FC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72410B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DA345DA" w14:textId="0C8AE8C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BBBAD8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9FE4068" w14:textId="461D0C3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37A7CA9" w14:textId="77777777" w:rsidTr="00931871">
        <w:trPr>
          <w:trHeight w:val="300"/>
        </w:trPr>
        <w:tc>
          <w:tcPr>
            <w:tcW w:w="589" w:type="dxa"/>
            <w:shd w:val="clear" w:color="auto" w:fill="auto"/>
            <w:vAlign w:val="center"/>
            <w:hideMark/>
          </w:tcPr>
          <w:p w14:paraId="5D5CDB3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195</w:t>
            </w:r>
          </w:p>
        </w:tc>
        <w:tc>
          <w:tcPr>
            <w:tcW w:w="1360" w:type="dxa"/>
            <w:shd w:val="clear" w:color="auto" w:fill="auto"/>
            <w:vAlign w:val="center"/>
            <w:hideMark/>
          </w:tcPr>
          <w:p w14:paraId="4E524F0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K501</w:t>
            </w:r>
          </w:p>
        </w:tc>
        <w:tc>
          <w:tcPr>
            <w:tcW w:w="2572" w:type="dxa"/>
            <w:shd w:val="clear" w:color="auto" w:fill="auto"/>
            <w:vAlign w:val="center"/>
            <w:hideMark/>
          </w:tcPr>
          <w:p w14:paraId="46ADAF88" w14:textId="7785109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Vasario 16-osios–Šermukšnių g.</w:t>
            </w:r>
          </w:p>
        </w:tc>
        <w:tc>
          <w:tcPr>
            <w:tcW w:w="1299" w:type="dxa"/>
            <w:shd w:val="clear" w:color="auto" w:fill="auto"/>
            <w:vAlign w:val="center"/>
            <w:hideMark/>
          </w:tcPr>
          <w:p w14:paraId="1033C9E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54,69029</w:t>
            </w:r>
          </w:p>
        </w:tc>
        <w:tc>
          <w:tcPr>
            <w:tcW w:w="1299" w:type="dxa"/>
            <w:shd w:val="clear" w:color="auto" w:fill="auto"/>
            <w:vAlign w:val="center"/>
            <w:hideMark/>
          </w:tcPr>
          <w:p w14:paraId="2DD5601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25,27287</w:t>
            </w:r>
          </w:p>
        </w:tc>
        <w:tc>
          <w:tcPr>
            <w:tcW w:w="979" w:type="dxa"/>
            <w:shd w:val="clear" w:color="auto" w:fill="auto"/>
            <w:hideMark/>
          </w:tcPr>
          <w:p w14:paraId="6DD301AE" w14:textId="230D0B6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2F44F1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18A3DE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F74C07F" w14:textId="479331A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D09A7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66107F0" w14:textId="03776D2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8D4F5A0" w14:textId="77777777" w:rsidTr="00931871">
        <w:trPr>
          <w:trHeight w:val="300"/>
        </w:trPr>
        <w:tc>
          <w:tcPr>
            <w:tcW w:w="589" w:type="dxa"/>
            <w:shd w:val="clear" w:color="auto" w:fill="auto"/>
            <w:vAlign w:val="center"/>
            <w:hideMark/>
          </w:tcPr>
          <w:p w14:paraId="7D0D21E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196</w:t>
            </w:r>
          </w:p>
        </w:tc>
        <w:tc>
          <w:tcPr>
            <w:tcW w:w="1360" w:type="dxa"/>
            <w:shd w:val="clear" w:color="auto" w:fill="auto"/>
            <w:vAlign w:val="center"/>
            <w:hideMark/>
          </w:tcPr>
          <w:p w14:paraId="7BDB8CB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K502</w:t>
            </w:r>
          </w:p>
        </w:tc>
        <w:tc>
          <w:tcPr>
            <w:tcW w:w="2572" w:type="dxa"/>
            <w:shd w:val="clear" w:color="auto" w:fill="auto"/>
            <w:vAlign w:val="center"/>
            <w:hideMark/>
          </w:tcPr>
          <w:p w14:paraId="30B12510" w14:textId="37F66D0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Vasario 16-osios g.–Gedimino pr.</w:t>
            </w:r>
          </w:p>
        </w:tc>
        <w:tc>
          <w:tcPr>
            <w:tcW w:w="1299" w:type="dxa"/>
            <w:shd w:val="clear" w:color="auto" w:fill="auto"/>
            <w:vAlign w:val="center"/>
            <w:hideMark/>
          </w:tcPr>
          <w:p w14:paraId="16E7AAA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54,68842</w:t>
            </w:r>
          </w:p>
        </w:tc>
        <w:tc>
          <w:tcPr>
            <w:tcW w:w="1299" w:type="dxa"/>
            <w:shd w:val="clear" w:color="auto" w:fill="auto"/>
            <w:vAlign w:val="center"/>
            <w:hideMark/>
          </w:tcPr>
          <w:p w14:paraId="508AD2A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25,27215</w:t>
            </w:r>
          </w:p>
        </w:tc>
        <w:tc>
          <w:tcPr>
            <w:tcW w:w="979" w:type="dxa"/>
            <w:shd w:val="clear" w:color="auto" w:fill="auto"/>
            <w:hideMark/>
          </w:tcPr>
          <w:p w14:paraId="78C173BD" w14:textId="143C521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08216A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9AB6A8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0223B19" w14:textId="105AB63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C41EC3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80F2A41" w14:textId="70D7427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D921259" w14:textId="77777777" w:rsidTr="00931871">
        <w:trPr>
          <w:trHeight w:val="300"/>
        </w:trPr>
        <w:tc>
          <w:tcPr>
            <w:tcW w:w="589" w:type="dxa"/>
            <w:shd w:val="clear" w:color="auto" w:fill="auto"/>
            <w:vAlign w:val="center"/>
            <w:hideMark/>
          </w:tcPr>
          <w:p w14:paraId="7CDFD82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197</w:t>
            </w:r>
          </w:p>
        </w:tc>
        <w:tc>
          <w:tcPr>
            <w:tcW w:w="1360" w:type="dxa"/>
            <w:shd w:val="clear" w:color="auto" w:fill="auto"/>
            <w:vAlign w:val="center"/>
            <w:hideMark/>
          </w:tcPr>
          <w:p w14:paraId="327573D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K503</w:t>
            </w:r>
          </w:p>
        </w:tc>
        <w:tc>
          <w:tcPr>
            <w:tcW w:w="2572" w:type="dxa"/>
            <w:shd w:val="clear" w:color="auto" w:fill="auto"/>
            <w:vAlign w:val="center"/>
            <w:hideMark/>
          </w:tcPr>
          <w:p w14:paraId="5EE9E72E" w14:textId="41D6B3AF" w:rsidR="00931871" w:rsidRPr="008405E5"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Gedimino pr.–A. Jakšto g.</w:t>
            </w:r>
          </w:p>
        </w:tc>
        <w:tc>
          <w:tcPr>
            <w:tcW w:w="1299" w:type="dxa"/>
            <w:shd w:val="clear" w:color="auto" w:fill="auto"/>
            <w:vAlign w:val="center"/>
            <w:hideMark/>
          </w:tcPr>
          <w:p w14:paraId="4E56B50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54,68793</w:t>
            </w:r>
          </w:p>
        </w:tc>
        <w:tc>
          <w:tcPr>
            <w:tcW w:w="1299" w:type="dxa"/>
            <w:shd w:val="clear" w:color="auto" w:fill="auto"/>
            <w:vAlign w:val="center"/>
            <w:hideMark/>
          </w:tcPr>
          <w:p w14:paraId="6F6B241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25,27506</w:t>
            </w:r>
          </w:p>
        </w:tc>
        <w:tc>
          <w:tcPr>
            <w:tcW w:w="979" w:type="dxa"/>
            <w:shd w:val="clear" w:color="auto" w:fill="auto"/>
            <w:hideMark/>
          </w:tcPr>
          <w:p w14:paraId="7C550ED9" w14:textId="74A4540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627A28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992ED1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49E28E1" w14:textId="308B204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29308F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DCAF126" w14:textId="779E6CE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08A16FB" w14:textId="77777777" w:rsidTr="00931871">
        <w:trPr>
          <w:trHeight w:val="300"/>
        </w:trPr>
        <w:tc>
          <w:tcPr>
            <w:tcW w:w="589" w:type="dxa"/>
            <w:shd w:val="clear" w:color="auto" w:fill="auto"/>
            <w:vAlign w:val="center"/>
            <w:hideMark/>
          </w:tcPr>
          <w:p w14:paraId="67D6CE7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198</w:t>
            </w:r>
          </w:p>
        </w:tc>
        <w:tc>
          <w:tcPr>
            <w:tcW w:w="1360" w:type="dxa"/>
            <w:shd w:val="clear" w:color="auto" w:fill="auto"/>
            <w:vAlign w:val="center"/>
            <w:hideMark/>
          </w:tcPr>
          <w:p w14:paraId="36BBF8C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K504</w:t>
            </w:r>
          </w:p>
        </w:tc>
        <w:tc>
          <w:tcPr>
            <w:tcW w:w="2572" w:type="dxa"/>
            <w:shd w:val="clear" w:color="auto" w:fill="auto"/>
            <w:vAlign w:val="center"/>
            <w:hideMark/>
          </w:tcPr>
          <w:p w14:paraId="64430D88" w14:textId="079A920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Vasario 16-osios–Pamėnkalnio g.</w:t>
            </w:r>
          </w:p>
        </w:tc>
        <w:tc>
          <w:tcPr>
            <w:tcW w:w="1299" w:type="dxa"/>
            <w:shd w:val="clear" w:color="auto" w:fill="auto"/>
            <w:vAlign w:val="center"/>
            <w:hideMark/>
          </w:tcPr>
          <w:p w14:paraId="7B6AF93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54,68713</w:t>
            </w:r>
          </w:p>
        </w:tc>
        <w:tc>
          <w:tcPr>
            <w:tcW w:w="1299" w:type="dxa"/>
            <w:shd w:val="clear" w:color="auto" w:fill="auto"/>
            <w:vAlign w:val="center"/>
            <w:hideMark/>
          </w:tcPr>
          <w:p w14:paraId="51E69E0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25,27166</w:t>
            </w:r>
          </w:p>
        </w:tc>
        <w:tc>
          <w:tcPr>
            <w:tcW w:w="979" w:type="dxa"/>
            <w:shd w:val="clear" w:color="auto" w:fill="auto"/>
            <w:hideMark/>
          </w:tcPr>
          <w:p w14:paraId="17492220" w14:textId="2A29B0E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BAEE63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FC2957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6ED973A" w14:textId="2BF0D29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3CF7C7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9E6A663" w14:textId="6956A44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E4E2EFB" w14:textId="77777777" w:rsidTr="00931871">
        <w:trPr>
          <w:trHeight w:val="300"/>
        </w:trPr>
        <w:tc>
          <w:tcPr>
            <w:tcW w:w="589" w:type="dxa"/>
            <w:shd w:val="clear" w:color="auto" w:fill="auto"/>
            <w:vAlign w:val="center"/>
            <w:hideMark/>
          </w:tcPr>
          <w:p w14:paraId="6CA06E2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199</w:t>
            </w:r>
          </w:p>
        </w:tc>
        <w:tc>
          <w:tcPr>
            <w:tcW w:w="1360" w:type="dxa"/>
            <w:shd w:val="clear" w:color="auto" w:fill="auto"/>
            <w:vAlign w:val="center"/>
            <w:hideMark/>
          </w:tcPr>
          <w:p w14:paraId="61ADC4B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K505</w:t>
            </w:r>
          </w:p>
        </w:tc>
        <w:tc>
          <w:tcPr>
            <w:tcW w:w="2572" w:type="dxa"/>
            <w:shd w:val="clear" w:color="auto" w:fill="auto"/>
            <w:vAlign w:val="center"/>
            <w:hideMark/>
          </w:tcPr>
          <w:p w14:paraId="6261CECB" w14:textId="62476F4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Pamėnkalnio–A. Stulginskio g.</w:t>
            </w:r>
          </w:p>
        </w:tc>
        <w:tc>
          <w:tcPr>
            <w:tcW w:w="1299" w:type="dxa"/>
            <w:shd w:val="clear" w:color="auto" w:fill="auto"/>
            <w:vAlign w:val="center"/>
            <w:hideMark/>
          </w:tcPr>
          <w:p w14:paraId="5D4721C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54,68603</w:t>
            </w:r>
          </w:p>
        </w:tc>
        <w:tc>
          <w:tcPr>
            <w:tcW w:w="1299" w:type="dxa"/>
            <w:shd w:val="clear" w:color="auto" w:fill="auto"/>
            <w:vAlign w:val="center"/>
            <w:hideMark/>
          </w:tcPr>
          <w:p w14:paraId="0CE8B06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25,2745</w:t>
            </w:r>
          </w:p>
        </w:tc>
        <w:tc>
          <w:tcPr>
            <w:tcW w:w="979" w:type="dxa"/>
            <w:shd w:val="clear" w:color="auto" w:fill="auto"/>
            <w:hideMark/>
          </w:tcPr>
          <w:p w14:paraId="55C54892" w14:textId="510117A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C7DF65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76101C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F8E581B" w14:textId="5D1C3BF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2D6E6B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95DCB55" w14:textId="04D849F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BA3FE1F" w14:textId="77777777" w:rsidTr="00931871">
        <w:trPr>
          <w:trHeight w:val="300"/>
        </w:trPr>
        <w:tc>
          <w:tcPr>
            <w:tcW w:w="589" w:type="dxa"/>
            <w:shd w:val="clear" w:color="auto" w:fill="auto"/>
            <w:vAlign w:val="center"/>
            <w:hideMark/>
          </w:tcPr>
          <w:p w14:paraId="586D286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200</w:t>
            </w:r>
          </w:p>
        </w:tc>
        <w:tc>
          <w:tcPr>
            <w:tcW w:w="1360" w:type="dxa"/>
            <w:shd w:val="clear" w:color="auto" w:fill="auto"/>
            <w:vAlign w:val="center"/>
            <w:hideMark/>
          </w:tcPr>
          <w:p w14:paraId="6EB2D8D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K506</w:t>
            </w:r>
          </w:p>
        </w:tc>
        <w:tc>
          <w:tcPr>
            <w:tcW w:w="2572" w:type="dxa"/>
            <w:shd w:val="clear" w:color="auto" w:fill="auto"/>
            <w:vAlign w:val="center"/>
            <w:hideMark/>
          </w:tcPr>
          <w:p w14:paraId="5E36AF5D" w14:textId="48FAD4B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Pylimo–Pamėnkalnio–Jogailos g.</w:t>
            </w:r>
          </w:p>
        </w:tc>
        <w:tc>
          <w:tcPr>
            <w:tcW w:w="1299" w:type="dxa"/>
            <w:shd w:val="clear" w:color="auto" w:fill="auto"/>
            <w:vAlign w:val="center"/>
            <w:hideMark/>
          </w:tcPr>
          <w:p w14:paraId="72F2603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54,68457</w:t>
            </w:r>
          </w:p>
        </w:tc>
        <w:tc>
          <w:tcPr>
            <w:tcW w:w="1299" w:type="dxa"/>
            <w:shd w:val="clear" w:color="auto" w:fill="auto"/>
            <w:vAlign w:val="center"/>
            <w:hideMark/>
          </w:tcPr>
          <w:p w14:paraId="5762319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25,27713</w:t>
            </w:r>
          </w:p>
        </w:tc>
        <w:tc>
          <w:tcPr>
            <w:tcW w:w="979" w:type="dxa"/>
            <w:shd w:val="clear" w:color="auto" w:fill="auto"/>
            <w:hideMark/>
          </w:tcPr>
          <w:p w14:paraId="6D154166" w14:textId="4999D89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37AD43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A2B82F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24C20C8" w14:textId="6DB8948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D929DF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CC278E0" w14:textId="37A407B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56DC428" w14:textId="77777777" w:rsidTr="00931871">
        <w:trPr>
          <w:trHeight w:val="300"/>
        </w:trPr>
        <w:tc>
          <w:tcPr>
            <w:tcW w:w="589" w:type="dxa"/>
            <w:shd w:val="clear" w:color="auto" w:fill="auto"/>
            <w:vAlign w:val="center"/>
            <w:hideMark/>
          </w:tcPr>
          <w:p w14:paraId="1D58AF7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201</w:t>
            </w:r>
          </w:p>
        </w:tc>
        <w:tc>
          <w:tcPr>
            <w:tcW w:w="1360" w:type="dxa"/>
            <w:shd w:val="clear" w:color="auto" w:fill="auto"/>
            <w:vAlign w:val="center"/>
            <w:hideMark/>
          </w:tcPr>
          <w:p w14:paraId="6E4F8D7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K507</w:t>
            </w:r>
          </w:p>
        </w:tc>
        <w:tc>
          <w:tcPr>
            <w:tcW w:w="2572" w:type="dxa"/>
            <w:shd w:val="clear" w:color="auto" w:fill="auto"/>
            <w:vAlign w:val="center"/>
            <w:hideMark/>
          </w:tcPr>
          <w:p w14:paraId="7CF3F5E2" w14:textId="11B0C49A" w:rsidR="00931871" w:rsidRPr="00217633"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Mindaugo–K. Kalinausko–Tauro g.</w:t>
            </w:r>
          </w:p>
        </w:tc>
        <w:tc>
          <w:tcPr>
            <w:tcW w:w="1299" w:type="dxa"/>
            <w:shd w:val="clear" w:color="auto" w:fill="auto"/>
            <w:vAlign w:val="center"/>
            <w:hideMark/>
          </w:tcPr>
          <w:p w14:paraId="362CDA8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54,68266</w:t>
            </w:r>
          </w:p>
        </w:tc>
        <w:tc>
          <w:tcPr>
            <w:tcW w:w="1299" w:type="dxa"/>
            <w:shd w:val="clear" w:color="auto" w:fill="auto"/>
            <w:vAlign w:val="center"/>
            <w:hideMark/>
          </w:tcPr>
          <w:p w14:paraId="71C78D5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25,27331</w:t>
            </w:r>
          </w:p>
        </w:tc>
        <w:tc>
          <w:tcPr>
            <w:tcW w:w="979" w:type="dxa"/>
            <w:shd w:val="clear" w:color="auto" w:fill="auto"/>
            <w:hideMark/>
          </w:tcPr>
          <w:p w14:paraId="0F86DDFD" w14:textId="2069446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3FEE53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4AB37B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784E95A" w14:textId="4644508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0F9104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DF2C49F" w14:textId="53BF884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55BA072" w14:textId="77777777" w:rsidTr="00931871">
        <w:trPr>
          <w:trHeight w:val="300"/>
        </w:trPr>
        <w:tc>
          <w:tcPr>
            <w:tcW w:w="589" w:type="dxa"/>
            <w:shd w:val="clear" w:color="auto" w:fill="auto"/>
            <w:vAlign w:val="center"/>
            <w:hideMark/>
          </w:tcPr>
          <w:p w14:paraId="4F0AF57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202</w:t>
            </w:r>
          </w:p>
        </w:tc>
        <w:tc>
          <w:tcPr>
            <w:tcW w:w="1360" w:type="dxa"/>
            <w:shd w:val="clear" w:color="auto" w:fill="auto"/>
            <w:vAlign w:val="center"/>
            <w:hideMark/>
          </w:tcPr>
          <w:p w14:paraId="7276D1C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K508</w:t>
            </w:r>
          </w:p>
        </w:tc>
        <w:tc>
          <w:tcPr>
            <w:tcW w:w="2572" w:type="dxa"/>
            <w:shd w:val="clear" w:color="auto" w:fill="auto"/>
            <w:vAlign w:val="center"/>
            <w:hideMark/>
          </w:tcPr>
          <w:p w14:paraId="5359D3EB" w14:textId="4572FB6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Pylimo–Palangos–K. Kalinausko</w:t>
            </w:r>
          </w:p>
        </w:tc>
        <w:tc>
          <w:tcPr>
            <w:tcW w:w="1299" w:type="dxa"/>
            <w:shd w:val="clear" w:color="auto" w:fill="auto"/>
            <w:vAlign w:val="center"/>
            <w:hideMark/>
          </w:tcPr>
          <w:p w14:paraId="3823D37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54,68285</w:t>
            </w:r>
          </w:p>
        </w:tc>
        <w:tc>
          <w:tcPr>
            <w:tcW w:w="1299" w:type="dxa"/>
            <w:shd w:val="clear" w:color="auto" w:fill="auto"/>
            <w:vAlign w:val="center"/>
            <w:hideMark/>
          </w:tcPr>
          <w:p w14:paraId="5175123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25,2773</w:t>
            </w:r>
          </w:p>
        </w:tc>
        <w:tc>
          <w:tcPr>
            <w:tcW w:w="979" w:type="dxa"/>
            <w:shd w:val="clear" w:color="auto" w:fill="auto"/>
            <w:hideMark/>
          </w:tcPr>
          <w:p w14:paraId="13489D7A" w14:textId="2DD4452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3CE0E7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30DA71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DD048F0" w14:textId="1D0DF75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A8B1DE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60693A9" w14:textId="3175886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E5839BF" w14:textId="77777777" w:rsidTr="00931871">
        <w:trPr>
          <w:trHeight w:val="300"/>
        </w:trPr>
        <w:tc>
          <w:tcPr>
            <w:tcW w:w="589" w:type="dxa"/>
            <w:shd w:val="clear" w:color="auto" w:fill="auto"/>
            <w:vAlign w:val="center"/>
            <w:hideMark/>
          </w:tcPr>
          <w:p w14:paraId="57271E8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203</w:t>
            </w:r>
          </w:p>
        </w:tc>
        <w:tc>
          <w:tcPr>
            <w:tcW w:w="1360" w:type="dxa"/>
            <w:shd w:val="clear" w:color="auto" w:fill="auto"/>
            <w:vAlign w:val="center"/>
            <w:hideMark/>
          </w:tcPr>
          <w:p w14:paraId="12CB67F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K509</w:t>
            </w:r>
          </w:p>
        </w:tc>
        <w:tc>
          <w:tcPr>
            <w:tcW w:w="2572" w:type="dxa"/>
            <w:shd w:val="clear" w:color="auto" w:fill="auto"/>
            <w:vAlign w:val="center"/>
            <w:hideMark/>
          </w:tcPr>
          <w:p w14:paraId="2060C57A" w14:textId="724EB0A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Pylimo–Klaipėdos g.</w:t>
            </w:r>
          </w:p>
        </w:tc>
        <w:tc>
          <w:tcPr>
            <w:tcW w:w="1299" w:type="dxa"/>
            <w:shd w:val="clear" w:color="auto" w:fill="auto"/>
            <w:vAlign w:val="center"/>
            <w:hideMark/>
          </w:tcPr>
          <w:p w14:paraId="3B84A32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54,68188</w:t>
            </w:r>
          </w:p>
        </w:tc>
        <w:tc>
          <w:tcPr>
            <w:tcW w:w="1299" w:type="dxa"/>
            <w:shd w:val="clear" w:color="auto" w:fill="auto"/>
            <w:vAlign w:val="center"/>
            <w:hideMark/>
          </w:tcPr>
          <w:p w14:paraId="6A72D93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25,27725</w:t>
            </w:r>
          </w:p>
        </w:tc>
        <w:tc>
          <w:tcPr>
            <w:tcW w:w="979" w:type="dxa"/>
            <w:shd w:val="clear" w:color="auto" w:fill="auto"/>
            <w:hideMark/>
          </w:tcPr>
          <w:p w14:paraId="5304F876" w14:textId="5BCF494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0BCB80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2EC093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429FFFD" w14:textId="2B3D0CA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A4E41A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739C571" w14:textId="2922439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D744E82" w14:textId="77777777" w:rsidTr="00931871">
        <w:trPr>
          <w:trHeight w:val="300"/>
        </w:trPr>
        <w:tc>
          <w:tcPr>
            <w:tcW w:w="589" w:type="dxa"/>
            <w:shd w:val="clear" w:color="auto" w:fill="auto"/>
            <w:vAlign w:val="center"/>
            <w:hideMark/>
          </w:tcPr>
          <w:p w14:paraId="39AC28F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204</w:t>
            </w:r>
          </w:p>
        </w:tc>
        <w:tc>
          <w:tcPr>
            <w:tcW w:w="1360" w:type="dxa"/>
            <w:shd w:val="clear" w:color="auto" w:fill="auto"/>
            <w:vAlign w:val="center"/>
            <w:hideMark/>
          </w:tcPr>
          <w:p w14:paraId="1CAD01C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K510</w:t>
            </w:r>
          </w:p>
        </w:tc>
        <w:tc>
          <w:tcPr>
            <w:tcW w:w="2572" w:type="dxa"/>
            <w:shd w:val="clear" w:color="auto" w:fill="auto"/>
            <w:vAlign w:val="center"/>
            <w:hideMark/>
          </w:tcPr>
          <w:p w14:paraId="342AB611" w14:textId="59DC05D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Mindaugo–J. Basanavičiaus g.</w:t>
            </w:r>
          </w:p>
        </w:tc>
        <w:tc>
          <w:tcPr>
            <w:tcW w:w="1299" w:type="dxa"/>
            <w:shd w:val="clear" w:color="auto" w:fill="auto"/>
            <w:vAlign w:val="center"/>
            <w:hideMark/>
          </w:tcPr>
          <w:p w14:paraId="6597848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54,68088</w:t>
            </w:r>
          </w:p>
        </w:tc>
        <w:tc>
          <w:tcPr>
            <w:tcW w:w="1299" w:type="dxa"/>
            <w:shd w:val="clear" w:color="auto" w:fill="auto"/>
            <w:vAlign w:val="center"/>
            <w:hideMark/>
          </w:tcPr>
          <w:p w14:paraId="00C47E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25,27263</w:t>
            </w:r>
          </w:p>
        </w:tc>
        <w:tc>
          <w:tcPr>
            <w:tcW w:w="979" w:type="dxa"/>
            <w:shd w:val="clear" w:color="auto" w:fill="auto"/>
            <w:hideMark/>
          </w:tcPr>
          <w:p w14:paraId="0D2B0D41" w14:textId="73FAB52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7A8211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80AA10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AD12D29" w14:textId="17D1DDF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5BE7BF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7A7DA74" w14:textId="6244D35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7D4DEA6" w14:textId="77777777" w:rsidTr="00931871">
        <w:trPr>
          <w:trHeight w:val="300"/>
        </w:trPr>
        <w:tc>
          <w:tcPr>
            <w:tcW w:w="589" w:type="dxa"/>
            <w:shd w:val="clear" w:color="auto" w:fill="auto"/>
            <w:vAlign w:val="center"/>
            <w:hideMark/>
          </w:tcPr>
          <w:p w14:paraId="21F4BE2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205</w:t>
            </w:r>
          </w:p>
        </w:tc>
        <w:tc>
          <w:tcPr>
            <w:tcW w:w="1360" w:type="dxa"/>
            <w:shd w:val="clear" w:color="auto" w:fill="auto"/>
            <w:vAlign w:val="center"/>
            <w:hideMark/>
          </w:tcPr>
          <w:p w14:paraId="45307C0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K511</w:t>
            </w:r>
          </w:p>
        </w:tc>
        <w:tc>
          <w:tcPr>
            <w:tcW w:w="2572" w:type="dxa"/>
            <w:shd w:val="clear" w:color="auto" w:fill="auto"/>
            <w:vAlign w:val="center"/>
            <w:hideMark/>
          </w:tcPr>
          <w:p w14:paraId="7012A414" w14:textId="0F7155CC" w:rsidR="00931871" w:rsidRPr="00217633"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Pylimo–J. Basanavičiaus–Trakų g.</w:t>
            </w:r>
          </w:p>
        </w:tc>
        <w:tc>
          <w:tcPr>
            <w:tcW w:w="1299" w:type="dxa"/>
            <w:shd w:val="clear" w:color="auto" w:fill="auto"/>
            <w:vAlign w:val="center"/>
            <w:hideMark/>
          </w:tcPr>
          <w:p w14:paraId="162D926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54,67989</w:t>
            </w:r>
          </w:p>
        </w:tc>
        <w:tc>
          <w:tcPr>
            <w:tcW w:w="1299" w:type="dxa"/>
            <w:shd w:val="clear" w:color="auto" w:fill="auto"/>
            <w:vAlign w:val="center"/>
            <w:hideMark/>
          </w:tcPr>
          <w:p w14:paraId="6D56F62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25,27784</w:t>
            </w:r>
          </w:p>
        </w:tc>
        <w:tc>
          <w:tcPr>
            <w:tcW w:w="979" w:type="dxa"/>
            <w:shd w:val="clear" w:color="auto" w:fill="auto"/>
            <w:hideMark/>
          </w:tcPr>
          <w:p w14:paraId="3C2E037F" w14:textId="7345579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C48E3F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35F84B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272C9C8" w14:textId="03B138B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8B3AFB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068997C" w14:textId="503096B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DE93E62" w14:textId="77777777" w:rsidTr="00931871">
        <w:trPr>
          <w:trHeight w:val="300"/>
        </w:trPr>
        <w:tc>
          <w:tcPr>
            <w:tcW w:w="589" w:type="dxa"/>
            <w:shd w:val="clear" w:color="auto" w:fill="auto"/>
            <w:vAlign w:val="center"/>
            <w:hideMark/>
          </w:tcPr>
          <w:p w14:paraId="5C6E4D6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206</w:t>
            </w:r>
          </w:p>
        </w:tc>
        <w:tc>
          <w:tcPr>
            <w:tcW w:w="1360" w:type="dxa"/>
            <w:shd w:val="clear" w:color="auto" w:fill="auto"/>
            <w:vAlign w:val="center"/>
            <w:hideMark/>
          </w:tcPr>
          <w:p w14:paraId="0E9C9D7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K512</w:t>
            </w:r>
          </w:p>
        </w:tc>
        <w:tc>
          <w:tcPr>
            <w:tcW w:w="2572" w:type="dxa"/>
            <w:shd w:val="clear" w:color="auto" w:fill="auto"/>
            <w:vAlign w:val="center"/>
            <w:hideMark/>
          </w:tcPr>
          <w:p w14:paraId="2950F243" w14:textId="3B236DF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Mindaugo–T. Ševčenkos g. (perėja)</w:t>
            </w:r>
          </w:p>
        </w:tc>
        <w:tc>
          <w:tcPr>
            <w:tcW w:w="1299" w:type="dxa"/>
            <w:shd w:val="clear" w:color="auto" w:fill="auto"/>
            <w:vAlign w:val="center"/>
            <w:hideMark/>
          </w:tcPr>
          <w:p w14:paraId="216AB1A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54,67843</w:t>
            </w:r>
          </w:p>
        </w:tc>
        <w:tc>
          <w:tcPr>
            <w:tcW w:w="1299" w:type="dxa"/>
            <w:shd w:val="clear" w:color="auto" w:fill="auto"/>
            <w:vAlign w:val="center"/>
            <w:hideMark/>
          </w:tcPr>
          <w:p w14:paraId="152D5DA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25,27352</w:t>
            </w:r>
          </w:p>
        </w:tc>
        <w:tc>
          <w:tcPr>
            <w:tcW w:w="979" w:type="dxa"/>
            <w:shd w:val="clear" w:color="auto" w:fill="auto"/>
            <w:hideMark/>
          </w:tcPr>
          <w:p w14:paraId="086ECCA7" w14:textId="66DBE6B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DADD53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0DA9CA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DB90A3C" w14:textId="4A302C9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ECA8FE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BFEED7A" w14:textId="172C448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2897267" w14:textId="77777777" w:rsidTr="00931871">
        <w:trPr>
          <w:trHeight w:val="300"/>
        </w:trPr>
        <w:tc>
          <w:tcPr>
            <w:tcW w:w="589" w:type="dxa"/>
            <w:shd w:val="clear" w:color="auto" w:fill="auto"/>
            <w:vAlign w:val="center"/>
            <w:hideMark/>
          </w:tcPr>
          <w:p w14:paraId="480B000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207</w:t>
            </w:r>
          </w:p>
        </w:tc>
        <w:tc>
          <w:tcPr>
            <w:tcW w:w="1360" w:type="dxa"/>
            <w:shd w:val="clear" w:color="auto" w:fill="auto"/>
            <w:vAlign w:val="center"/>
            <w:hideMark/>
          </w:tcPr>
          <w:p w14:paraId="690C0E5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K513</w:t>
            </w:r>
          </w:p>
        </w:tc>
        <w:tc>
          <w:tcPr>
            <w:tcW w:w="2572" w:type="dxa"/>
            <w:shd w:val="clear" w:color="auto" w:fill="auto"/>
            <w:vAlign w:val="center"/>
            <w:hideMark/>
          </w:tcPr>
          <w:p w14:paraId="0E8FE420" w14:textId="68994F7B" w:rsidR="00931871" w:rsidRPr="00217633"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Pylimo g., prie PC „IKI“, Pylimo–Naugarduko g.</w:t>
            </w:r>
          </w:p>
        </w:tc>
        <w:tc>
          <w:tcPr>
            <w:tcW w:w="1299" w:type="dxa"/>
            <w:shd w:val="clear" w:color="auto" w:fill="auto"/>
            <w:vAlign w:val="center"/>
            <w:hideMark/>
          </w:tcPr>
          <w:p w14:paraId="412F470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54,67816</w:t>
            </w:r>
          </w:p>
        </w:tc>
        <w:tc>
          <w:tcPr>
            <w:tcW w:w="1299" w:type="dxa"/>
            <w:shd w:val="clear" w:color="auto" w:fill="auto"/>
            <w:vAlign w:val="center"/>
            <w:hideMark/>
          </w:tcPr>
          <w:p w14:paraId="4DC512F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25,27935</w:t>
            </w:r>
          </w:p>
        </w:tc>
        <w:tc>
          <w:tcPr>
            <w:tcW w:w="979" w:type="dxa"/>
            <w:shd w:val="clear" w:color="auto" w:fill="auto"/>
            <w:hideMark/>
          </w:tcPr>
          <w:p w14:paraId="1C7465E5" w14:textId="4402838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875BA7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77F2A8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048EE824" w14:textId="56E41F0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96C6CE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F9B43EB" w14:textId="1C0C5C9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2A75CBB" w14:textId="77777777" w:rsidTr="00931871">
        <w:trPr>
          <w:trHeight w:val="300"/>
        </w:trPr>
        <w:tc>
          <w:tcPr>
            <w:tcW w:w="589" w:type="dxa"/>
            <w:shd w:val="clear" w:color="auto" w:fill="auto"/>
            <w:vAlign w:val="center"/>
            <w:hideMark/>
          </w:tcPr>
          <w:p w14:paraId="3DF69FB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208</w:t>
            </w:r>
          </w:p>
        </w:tc>
        <w:tc>
          <w:tcPr>
            <w:tcW w:w="1360" w:type="dxa"/>
            <w:shd w:val="clear" w:color="auto" w:fill="auto"/>
            <w:vAlign w:val="center"/>
            <w:hideMark/>
          </w:tcPr>
          <w:p w14:paraId="39597E6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K515</w:t>
            </w:r>
          </w:p>
        </w:tc>
        <w:tc>
          <w:tcPr>
            <w:tcW w:w="2572" w:type="dxa"/>
            <w:shd w:val="clear" w:color="auto" w:fill="auto"/>
            <w:vAlign w:val="center"/>
            <w:hideMark/>
          </w:tcPr>
          <w:p w14:paraId="3953103B" w14:textId="5375EEE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Pylimo–Ligoninės g.</w:t>
            </w:r>
          </w:p>
        </w:tc>
        <w:tc>
          <w:tcPr>
            <w:tcW w:w="1299" w:type="dxa"/>
            <w:shd w:val="clear" w:color="auto" w:fill="auto"/>
            <w:vAlign w:val="center"/>
            <w:hideMark/>
          </w:tcPr>
          <w:p w14:paraId="42A286F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54,67713</w:t>
            </w:r>
          </w:p>
        </w:tc>
        <w:tc>
          <w:tcPr>
            <w:tcW w:w="1299" w:type="dxa"/>
            <w:shd w:val="clear" w:color="auto" w:fill="auto"/>
            <w:vAlign w:val="center"/>
            <w:hideMark/>
          </w:tcPr>
          <w:p w14:paraId="7020A24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25,28045</w:t>
            </w:r>
          </w:p>
        </w:tc>
        <w:tc>
          <w:tcPr>
            <w:tcW w:w="979" w:type="dxa"/>
            <w:shd w:val="clear" w:color="auto" w:fill="auto"/>
            <w:hideMark/>
          </w:tcPr>
          <w:p w14:paraId="2EFE2A87" w14:textId="4ECED08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7B2417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C85D2C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4F35196" w14:textId="2D04925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58DE40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F718FD3" w14:textId="04EF4A8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BFC3EAB" w14:textId="77777777" w:rsidTr="00931871">
        <w:trPr>
          <w:trHeight w:val="300"/>
        </w:trPr>
        <w:tc>
          <w:tcPr>
            <w:tcW w:w="589" w:type="dxa"/>
            <w:shd w:val="clear" w:color="auto" w:fill="auto"/>
            <w:vAlign w:val="center"/>
            <w:hideMark/>
          </w:tcPr>
          <w:p w14:paraId="499D4BE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209</w:t>
            </w:r>
          </w:p>
        </w:tc>
        <w:tc>
          <w:tcPr>
            <w:tcW w:w="1360" w:type="dxa"/>
            <w:shd w:val="clear" w:color="auto" w:fill="auto"/>
            <w:vAlign w:val="center"/>
            <w:hideMark/>
          </w:tcPr>
          <w:p w14:paraId="32767C5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K516</w:t>
            </w:r>
          </w:p>
        </w:tc>
        <w:tc>
          <w:tcPr>
            <w:tcW w:w="2572" w:type="dxa"/>
            <w:shd w:val="clear" w:color="auto" w:fill="auto"/>
            <w:vAlign w:val="center"/>
            <w:hideMark/>
          </w:tcPr>
          <w:p w14:paraId="068D0D1F" w14:textId="1E49590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Mindaugo–Naugarduko g.</w:t>
            </w:r>
          </w:p>
        </w:tc>
        <w:tc>
          <w:tcPr>
            <w:tcW w:w="1299" w:type="dxa"/>
            <w:shd w:val="clear" w:color="auto" w:fill="auto"/>
            <w:vAlign w:val="center"/>
            <w:hideMark/>
          </w:tcPr>
          <w:p w14:paraId="6C3D06D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54,67639</w:t>
            </w:r>
          </w:p>
        </w:tc>
        <w:tc>
          <w:tcPr>
            <w:tcW w:w="1299" w:type="dxa"/>
            <w:shd w:val="clear" w:color="auto" w:fill="auto"/>
            <w:vAlign w:val="center"/>
            <w:hideMark/>
          </w:tcPr>
          <w:p w14:paraId="7C3D841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25,2743</w:t>
            </w:r>
          </w:p>
        </w:tc>
        <w:tc>
          <w:tcPr>
            <w:tcW w:w="979" w:type="dxa"/>
            <w:shd w:val="clear" w:color="auto" w:fill="auto"/>
            <w:hideMark/>
          </w:tcPr>
          <w:p w14:paraId="5F010932" w14:textId="4F3F395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5CAAED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BA2224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60901A3" w14:textId="17F6262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290A4E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2121D57" w14:textId="1BB72FE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C126563" w14:textId="77777777" w:rsidTr="00931871">
        <w:trPr>
          <w:trHeight w:val="300"/>
        </w:trPr>
        <w:tc>
          <w:tcPr>
            <w:tcW w:w="589" w:type="dxa"/>
            <w:shd w:val="clear" w:color="auto" w:fill="auto"/>
            <w:vAlign w:val="center"/>
            <w:hideMark/>
          </w:tcPr>
          <w:p w14:paraId="66FCE91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210</w:t>
            </w:r>
          </w:p>
        </w:tc>
        <w:tc>
          <w:tcPr>
            <w:tcW w:w="1360" w:type="dxa"/>
            <w:shd w:val="clear" w:color="auto" w:fill="auto"/>
            <w:vAlign w:val="center"/>
            <w:hideMark/>
          </w:tcPr>
          <w:p w14:paraId="0F876B8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K517</w:t>
            </w:r>
          </w:p>
        </w:tc>
        <w:tc>
          <w:tcPr>
            <w:tcW w:w="2572" w:type="dxa"/>
            <w:shd w:val="clear" w:color="auto" w:fill="auto"/>
            <w:vAlign w:val="center"/>
            <w:hideMark/>
          </w:tcPr>
          <w:p w14:paraId="5933C1B9" w14:textId="2FDA976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Mindaugo–Šaltinių g.</w:t>
            </w:r>
          </w:p>
        </w:tc>
        <w:tc>
          <w:tcPr>
            <w:tcW w:w="1299" w:type="dxa"/>
            <w:shd w:val="clear" w:color="auto" w:fill="auto"/>
            <w:vAlign w:val="center"/>
            <w:hideMark/>
          </w:tcPr>
          <w:p w14:paraId="319BC73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54,67501</w:t>
            </w:r>
          </w:p>
        </w:tc>
        <w:tc>
          <w:tcPr>
            <w:tcW w:w="1299" w:type="dxa"/>
            <w:shd w:val="clear" w:color="auto" w:fill="auto"/>
            <w:vAlign w:val="center"/>
            <w:hideMark/>
          </w:tcPr>
          <w:p w14:paraId="4035C61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25,27478</w:t>
            </w:r>
          </w:p>
        </w:tc>
        <w:tc>
          <w:tcPr>
            <w:tcW w:w="979" w:type="dxa"/>
            <w:shd w:val="clear" w:color="auto" w:fill="auto"/>
            <w:hideMark/>
          </w:tcPr>
          <w:p w14:paraId="69FC7282" w14:textId="4BE6F92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4C1DA7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BE7D18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75D8234" w14:textId="436973A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958E9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2F7EB81" w14:textId="2BDDA83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F027A85" w14:textId="77777777" w:rsidTr="00931871">
        <w:trPr>
          <w:trHeight w:val="300"/>
        </w:trPr>
        <w:tc>
          <w:tcPr>
            <w:tcW w:w="589" w:type="dxa"/>
            <w:shd w:val="clear" w:color="auto" w:fill="auto"/>
            <w:vAlign w:val="center"/>
            <w:hideMark/>
          </w:tcPr>
          <w:p w14:paraId="68C889A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211</w:t>
            </w:r>
          </w:p>
        </w:tc>
        <w:tc>
          <w:tcPr>
            <w:tcW w:w="1360" w:type="dxa"/>
            <w:shd w:val="clear" w:color="auto" w:fill="auto"/>
            <w:vAlign w:val="center"/>
            <w:hideMark/>
          </w:tcPr>
          <w:p w14:paraId="7055411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K518</w:t>
            </w:r>
          </w:p>
        </w:tc>
        <w:tc>
          <w:tcPr>
            <w:tcW w:w="2572" w:type="dxa"/>
            <w:shd w:val="clear" w:color="auto" w:fill="auto"/>
            <w:vAlign w:val="center"/>
            <w:hideMark/>
          </w:tcPr>
          <w:p w14:paraId="11AF6B33" w14:textId="698A9CC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Pylimo–Šv. Stepono–Rūdninkų g.</w:t>
            </w:r>
          </w:p>
        </w:tc>
        <w:tc>
          <w:tcPr>
            <w:tcW w:w="1299" w:type="dxa"/>
            <w:shd w:val="clear" w:color="auto" w:fill="auto"/>
            <w:vAlign w:val="center"/>
            <w:hideMark/>
          </w:tcPr>
          <w:p w14:paraId="11B0349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54,67552</w:t>
            </w:r>
          </w:p>
        </w:tc>
        <w:tc>
          <w:tcPr>
            <w:tcW w:w="1299" w:type="dxa"/>
            <w:shd w:val="clear" w:color="auto" w:fill="auto"/>
            <w:vAlign w:val="center"/>
            <w:hideMark/>
          </w:tcPr>
          <w:p w14:paraId="2FDEF72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25,28319</w:t>
            </w:r>
          </w:p>
        </w:tc>
        <w:tc>
          <w:tcPr>
            <w:tcW w:w="979" w:type="dxa"/>
            <w:shd w:val="clear" w:color="auto" w:fill="auto"/>
            <w:hideMark/>
          </w:tcPr>
          <w:p w14:paraId="17BD3D29" w14:textId="10E74E5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1E0102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BD7B1B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CC93FED" w14:textId="53DC8AD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FA6326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5E861F2" w14:textId="10901D5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CC34484" w14:textId="77777777" w:rsidTr="00931871">
        <w:trPr>
          <w:trHeight w:val="300"/>
        </w:trPr>
        <w:tc>
          <w:tcPr>
            <w:tcW w:w="589" w:type="dxa"/>
            <w:shd w:val="clear" w:color="auto" w:fill="auto"/>
            <w:vAlign w:val="center"/>
            <w:hideMark/>
          </w:tcPr>
          <w:p w14:paraId="4D23390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212</w:t>
            </w:r>
          </w:p>
        </w:tc>
        <w:tc>
          <w:tcPr>
            <w:tcW w:w="1360" w:type="dxa"/>
            <w:shd w:val="clear" w:color="auto" w:fill="auto"/>
            <w:vAlign w:val="center"/>
            <w:hideMark/>
          </w:tcPr>
          <w:p w14:paraId="5B4F8CF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K519</w:t>
            </w:r>
          </w:p>
        </w:tc>
        <w:tc>
          <w:tcPr>
            <w:tcW w:w="2572" w:type="dxa"/>
            <w:shd w:val="clear" w:color="auto" w:fill="auto"/>
            <w:vAlign w:val="center"/>
            <w:hideMark/>
          </w:tcPr>
          <w:p w14:paraId="15E0E91B" w14:textId="0D17210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Pylimo–Sodų g.</w:t>
            </w:r>
          </w:p>
        </w:tc>
        <w:tc>
          <w:tcPr>
            <w:tcW w:w="1299" w:type="dxa"/>
            <w:shd w:val="clear" w:color="auto" w:fill="auto"/>
            <w:vAlign w:val="center"/>
            <w:hideMark/>
          </w:tcPr>
          <w:p w14:paraId="705B7BC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54,67427</w:t>
            </w:r>
          </w:p>
        </w:tc>
        <w:tc>
          <w:tcPr>
            <w:tcW w:w="1299" w:type="dxa"/>
            <w:shd w:val="clear" w:color="auto" w:fill="auto"/>
            <w:vAlign w:val="center"/>
            <w:hideMark/>
          </w:tcPr>
          <w:p w14:paraId="00A9AD9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25,28506</w:t>
            </w:r>
          </w:p>
        </w:tc>
        <w:tc>
          <w:tcPr>
            <w:tcW w:w="979" w:type="dxa"/>
            <w:shd w:val="clear" w:color="auto" w:fill="auto"/>
            <w:hideMark/>
          </w:tcPr>
          <w:p w14:paraId="087510DD" w14:textId="0F963DF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E1498B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732C2A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0162B55D" w14:textId="5C8AF40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2D4520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65CAF70" w14:textId="4FA85E0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56475F9" w14:textId="77777777" w:rsidTr="00931871">
        <w:trPr>
          <w:trHeight w:val="300"/>
        </w:trPr>
        <w:tc>
          <w:tcPr>
            <w:tcW w:w="589" w:type="dxa"/>
            <w:shd w:val="clear" w:color="auto" w:fill="auto"/>
            <w:vAlign w:val="center"/>
            <w:hideMark/>
          </w:tcPr>
          <w:p w14:paraId="3A2833D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213</w:t>
            </w:r>
          </w:p>
        </w:tc>
        <w:tc>
          <w:tcPr>
            <w:tcW w:w="1360" w:type="dxa"/>
            <w:shd w:val="clear" w:color="auto" w:fill="auto"/>
            <w:vAlign w:val="center"/>
            <w:hideMark/>
          </w:tcPr>
          <w:p w14:paraId="3359F90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K520</w:t>
            </w:r>
          </w:p>
        </w:tc>
        <w:tc>
          <w:tcPr>
            <w:tcW w:w="2572" w:type="dxa"/>
            <w:shd w:val="clear" w:color="auto" w:fill="auto"/>
            <w:vAlign w:val="center"/>
            <w:hideMark/>
          </w:tcPr>
          <w:p w14:paraId="1DB267CB" w14:textId="5670444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Aušros Vartų–Bazilijonų–M. Daukšos g.</w:t>
            </w:r>
          </w:p>
        </w:tc>
        <w:tc>
          <w:tcPr>
            <w:tcW w:w="1299" w:type="dxa"/>
            <w:shd w:val="clear" w:color="auto" w:fill="auto"/>
            <w:vAlign w:val="center"/>
            <w:hideMark/>
          </w:tcPr>
          <w:p w14:paraId="604494B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54,67405</w:t>
            </w:r>
          </w:p>
        </w:tc>
        <w:tc>
          <w:tcPr>
            <w:tcW w:w="1299" w:type="dxa"/>
            <w:shd w:val="clear" w:color="auto" w:fill="auto"/>
            <w:vAlign w:val="center"/>
            <w:hideMark/>
          </w:tcPr>
          <w:p w14:paraId="4209EC4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25,28956</w:t>
            </w:r>
          </w:p>
        </w:tc>
        <w:tc>
          <w:tcPr>
            <w:tcW w:w="979" w:type="dxa"/>
            <w:shd w:val="clear" w:color="auto" w:fill="auto"/>
            <w:hideMark/>
          </w:tcPr>
          <w:p w14:paraId="11BA1153" w14:textId="64927E7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A37531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77BDDE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5FC5EAD" w14:textId="247639D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DC8ED6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049AC51" w14:textId="27B98D5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0731C73" w14:textId="77777777" w:rsidTr="00931871">
        <w:trPr>
          <w:trHeight w:val="300"/>
        </w:trPr>
        <w:tc>
          <w:tcPr>
            <w:tcW w:w="589" w:type="dxa"/>
            <w:shd w:val="clear" w:color="auto" w:fill="auto"/>
            <w:vAlign w:val="center"/>
            <w:hideMark/>
          </w:tcPr>
          <w:p w14:paraId="4A0E7D1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214</w:t>
            </w:r>
          </w:p>
        </w:tc>
        <w:tc>
          <w:tcPr>
            <w:tcW w:w="1360" w:type="dxa"/>
            <w:shd w:val="clear" w:color="auto" w:fill="auto"/>
            <w:vAlign w:val="center"/>
            <w:hideMark/>
          </w:tcPr>
          <w:p w14:paraId="28E0C41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K521</w:t>
            </w:r>
          </w:p>
        </w:tc>
        <w:tc>
          <w:tcPr>
            <w:tcW w:w="2572" w:type="dxa"/>
            <w:shd w:val="clear" w:color="auto" w:fill="auto"/>
            <w:vAlign w:val="center"/>
            <w:hideMark/>
          </w:tcPr>
          <w:p w14:paraId="51CEF101" w14:textId="2A11BFE7" w:rsidR="00931871" w:rsidRPr="008405E5"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M. Daukšos g. perėja prie Senamiesčio m-klos</w:t>
            </w:r>
          </w:p>
        </w:tc>
        <w:tc>
          <w:tcPr>
            <w:tcW w:w="1299" w:type="dxa"/>
            <w:shd w:val="clear" w:color="auto" w:fill="auto"/>
            <w:vAlign w:val="center"/>
            <w:hideMark/>
          </w:tcPr>
          <w:p w14:paraId="0B00A6F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54,67466</w:t>
            </w:r>
          </w:p>
        </w:tc>
        <w:tc>
          <w:tcPr>
            <w:tcW w:w="1299" w:type="dxa"/>
            <w:shd w:val="clear" w:color="auto" w:fill="auto"/>
            <w:vAlign w:val="center"/>
            <w:hideMark/>
          </w:tcPr>
          <w:p w14:paraId="3312A91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25,29219</w:t>
            </w:r>
          </w:p>
        </w:tc>
        <w:tc>
          <w:tcPr>
            <w:tcW w:w="979" w:type="dxa"/>
            <w:shd w:val="clear" w:color="auto" w:fill="auto"/>
            <w:hideMark/>
          </w:tcPr>
          <w:p w14:paraId="6DED1916" w14:textId="7F9C1F6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BE8635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D38E91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B52C5F5" w14:textId="79F81FE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181477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79F2C4B" w14:textId="5152E53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4C68E27" w14:textId="77777777" w:rsidTr="00931871">
        <w:trPr>
          <w:trHeight w:val="300"/>
        </w:trPr>
        <w:tc>
          <w:tcPr>
            <w:tcW w:w="589" w:type="dxa"/>
            <w:shd w:val="clear" w:color="auto" w:fill="auto"/>
            <w:vAlign w:val="center"/>
            <w:hideMark/>
          </w:tcPr>
          <w:p w14:paraId="0B17548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215</w:t>
            </w:r>
          </w:p>
        </w:tc>
        <w:tc>
          <w:tcPr>
            <w:tcW w:w="1360" w:type="dxa"/>
            <w:shd w:val="clear" w:color="auto" w:fill="auto"/>
            <w:vAlign w:val="center"/>
            <w:hideMark/>
          </w:tcPr>
          <w:p w14:paraId="19117B8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K522</w:t>
            </w:r>
          </w:p>
        </w:tc>
        <w:tc>
          <w:tcPr>
            <w:tcW w:w="2572" w:type="dxa"/>
            <w:shd w:val="clear" w:color="auto" w:fill="auto"/>
            <w:vAlign w:val="center"/>
            <w:hideMark/>
          </w:tcPr>
          <w:p w14:paraId="4EBDD43F" w14:textId="2A3D939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Mindaugo–Kauno g.</w:t>
            </w:r>
          </w:p>
        </w:tc>
        <w:tc>
          <w:tcPr>
            <w:tcW w:w="1299" w:type="dxa"/>
            <w:shd w:val="clear" w:color="auto" w:fill="auto"/>
            <w:vAlign w:val="center"/>
            <w:hideMark/>
          </w:tcPr>
          <w:p w14:paraId="638450A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54,67267</w:t>
            </w:r>
          </w:p>
        </w:tc>
        <w:tc>
          <w:tcPr>
            <w:tcW w:w="1299" w:type="dxa"/>
            <w:shd w:val="clear" w:color="auto" w:fill="auto"/>
            <w:vAlign w:val="center"/>
            <w:hideMark/>
          </w:tcPr>
          <w:p w14:paraId="6617C3E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25,27559</w:t>
            </w:r>
          </w:p>
        </w:tc>
        <w:tc>
          <w:tcPr>
            <w:tcW w:w="979" w:type="dxa"/>
            <w:shd w:val="clear" w:color="auto" w:fill="auto"/>
            <w:hideMark/>
          </w:tcPr>
          <w:p w14:paraId="38C27012" w14:textId="691BD1D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6523A8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B9B4A2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F783AC5" w14:textId="4847C9F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2735C6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EAD98AB" w14:textId="6F6E3BD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F32D9BF" w14:textId="77777777" w:rsidTr="00931871">
        <w:trPr>
          <w:trHeight w:val="300"/>
        </w:trPr>
        <w:tc>
          <w:tcPr>
            <w:tcW w:w="589" w:type="dxa"/>
            <w:shd w:val="clear" w:color="auto" w:fill="auto"/>
            <w:vAlign w:val="center"/>
            <w:hideMark/>
          </w:tcPr>
          <w:p w14:paraId="504810D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216</w:t>
            </w:r>
          </w:p>
        </w:tc>
        <w:tc>
          <w:tcPr>
            <w:tcW w:w="1360" w:type="dxa"/>
            <w:shd w:val="clear" w:color="auto" w:fill="auto"/>
            <w:vAlign w:val="center"/>
            <w:hideMark/>
          </w:tcPr>
          <w:p w14:paraId="77BBA59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K523</w:t>
            </w:r>
          </w:p>
        </w:tc>
        <w:tc>
          <w:tcPr>
            <w:tcW w:w="2572" w:type="dxa"/>
            <w:shd w:val="clear" w:color="auto" w:fill="auto"/>
            <w:vAlign w:val="center"/>
            <w:hideMark/>
          </w:tcPr>
          <w:p w14:paraId="74CC20EA" w14:textId="5EDC557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Kauno–Aguonų g.</w:t>
            </w:r>
          </w:p>
        </w:tc>
        <w:tc>
          <w:tcPr>
            <w:tcW w:w="1299" w:type="dxa"/>
            <w:shd w:val="clear" w:color="auto" w:fill="auto"/>
            <w:vAlign w:val="center"/>
            <w:hideMark/>
          </w:tcPr>
          <w:p w14:paraId="56179E7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54,6728</w:t>
            </w:r>
          </w:p>
        </w:tc>
        <w:tc>
          <w:tcPr>
            <w:tcW w:w="1299" w:type="dxa"/>
            <w:shd w:val="clear" w:color="auto" w:fill="auto"/>
            <w:vAlign w:val="center"/>
            <w:hideMark/>
          </w:tcPr>
          <w:p w14:paraId="632796B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25,27799</w:t>
            </w:r>
          </w:p>
        </w:tc>
        <w:tc>
          <w:tcPr>
            <w:tcW w:w="979" w:type="dxa"/>
            <w:shd w:val="clear" w:color="auto" w:fill="auto"/>
            <w:hideMark/>
          </w:tcPr>
          <w:p w14:paraId="00CD057B" w14:textId="3B70F55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457F8D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DF2B3B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2E63838" w14:textId="3FCC373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5079F0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06C8B90" w14:textId="7552BFA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7EED708" w14:textId="77777777" w:rsidTr="00931871">
        <w:trPr>
          <w:trHeight w:val="300"/>
        </w:trPr>
        <w:tc>
          <w:tcPr>
            <w:tcW w:w="589" w:type="dxa"/>
            <w:shd w:val="clear" w:color="auto" w:fill="auto"/>
            <w:vAlign w:val="center"/>
            <w:hideMark/>
          </w:tcPr>
          <w:p w14:paraId="4CD8445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217</w:t>
            </w:r>
          </w:p>
        </w:tc>
        <w:tc>
          <w:tcPr>
            <w:tcW w:w="1360" w:type="dxa"/>
            <w:shd w:val="clear" w:color="auto" w:fill="auto"/>
            <w:vAlign w:val="center"/>
            <w:hideMark/>
          </w:tcPr>
          <w:p w14:paraId="1FC269D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K524</w:t>
            </w:r>
          </w:p>
        </w:tc>
        <w:tc>
          <w:tcPr>
            <w:tcW w:w="2572" w:type="dxa"/>
            <w:shd w:val="clear" w:color="auto" w:fill="auto"/>
            <w:vAlign w:val="center"/>
            <w:hideMark/>
          </w:tcPr>
          <w:p w14:paraId="006230D9" w14:textId="76052CB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Kauno–Šv. Stepono–V. Šopeno g.</w:t>
            </w:r>
          </w:p>
        </w:tc>
        <w:tc>
          <w:tcPr>
            <w:tcW w:w="1299" w:type="dxa"/>
            <w:shd w:val="clear" w:color="auto" w:fill="auto"/>
            <w:vAlign w:val="center"/>
            <w:hideMark/>
          </w:tcPr>
          <w:p w14:paraId="51F8B7F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54,67244</w:t>
            </w:r>
          </w:p>
        </w:tc>
        <w:tc>
          <w:tcPr>
            <w:tcW w:w="1299" w:type="dxa"/>
            <w:shd w:val="clear" w:color="auto" w:fill="auto"/>
            <w:vAlign w:val="center"/>
            <w:hideMark/>
          </w:tcPr>
          <w:p w14:paraId="4DB6755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25,27993</w:t>
            </w:r>
          </w:p>
        </w:tc>
        <w:tc>
          <w:tcPr>
            <w:tcW w:w="979" w:type="dxa"/>
            <w:shd w:val="clear" w:color="auto" w:fill="auto"/>
            <w:hideMark/>
          </w:tcPr>
          <w:p w14:paraId="6BC0876F" w14:textId="17556D0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4189EB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F8CBF6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5977063" w14:textId="6488966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DBF78F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591080E" w14:textId="28BC46F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26F035A" w14:textId="77777777" w:rsidTr="00931871">
        <w:trPr>
          <w:trHeight w:val="300"/>
        </w:trPr>
        <w:tc>
          <w:tcPr>
            <w:tcW w:w="589" w:type="dxa"/>
            <w:shd w:val="clear" w:color="auto" w:fill="auto"/>
            <w:vAlign w:val="center"/>
            <w:hideMark/>
          </w:tcPr>
          <w:p w14:paraId="40BC0E7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218</w:t>
            </w:r>
          </w:p>
        </w:tc>
        <w:tc>
          <w:tcPr>
            <w:tcW w:w="1360" w:type="dxa"/>
            <w:shd w:val="clear" w:color="auto" w:fill="auto"/>
            <w:vAlign w:val="center"/>
            <w:hideMark/>
          </w:tcPr>
          <w:p w14:paraId="0984E7A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K525</w:t>
            </w:r>
          </w:p>
        </w:tc>
        <w:tc>
          <w:tcPr>
            <w:tcW w:w="2572" w:type="dxa"/>
            <w:shd w:val="clear" w:color="auto" w:fill="auto"/>
            <w:vAlign w:val="center"/>
            <w:hideMark/>
          </w:tcPr>
          <w:p w14:paraId="4AB75FAF" w14:textId="60547FD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V. Šopeno–Sodų g.</w:t>
            </w:r>
          </w:p>
        </w:tc>
        <w:tc>
          <w:tcPr>
            <w:tcW w:w="1299" w:type="dxa"/>
            <w:shd w:val="clear" w:color="auto" w:fill="auto"/>
            <w:vAlign w:val="center"/>
            <w:hideMark/>
          </w:tcPr>
          <w:p w14:paraId="77DEA5F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54,672</w:t>
            </w:r>
          </w:p>
        </w:tc>
        <w:tc>
          <w:tcPr>
            <w:tcW w:w="1299" w:type="dxa"/>
            <w:shd w:val="clear" w:color="auto" w:fill="auto"/>
            <w:vAlign w:val="center"/>
            <w:hideMark/>
          </w:tcPr>
          <w:p w14:paraId="3393174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25,2826</w:t>
            </w:r>
          </w:p>
        </w:tc>
        <w:tc>
          <w:tcPr>
            <w:tcW w:w="979" w:type="dxa"/>
            <w:shd w:val="clear" w:color="auto" w:fill="auto"/>
            <w:hideMark/>
          </w:tcPr>
          <w:p w14:paraId="2CF0F182" w14:textId="45F76A9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26DE59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D0D91C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C9E0A15" w14:textId="632A16A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5F5A77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C263FEC" w14:textId="3C4C8D1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7DFB10B" w14:textId="77777777" w:rsidTr="00931871">
        <w:trPr>
          <w:trHeight w:val="300"/>
        </w:trPr>
        <w:tc>
          <w:tcPr>
            <w:tcW w:w="589" w:type="dxa"/>
            <w:shd w:val="clear" w:color="auto" w:fill="auto"/>
            <w:vAlign w:val="center"/>
            <w:hideMark/>
          </w:tcPr>
          <w:p w14:paraId="77E0332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219</w:t>
            </w:r>
          </w:p>
        </w:tc>
        <w:tc>
          <w:tcPr>
            <w:tcW w:w="1360" w:type="dxa"/>
            <w:shd w:val="clear" w:color="auto" w:fill="auto"/>
            <w:vAlign w:val="center"/>
            <w:hideMark/>
          </w:tcPr>
          <w:p w14:paraId="6F17B73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K551</w:t>
            </w:r>
          </w:p>
        </w:tc>
        <w:tc>
          <w:tcPr>
            <w:tcW w:w="2572" w:type="dxa"/>
            <w:shd w:val="clear" w:color="auto" w:fill="auto"/>
            <w:vAlign w:val="center"/>
            <w:hideMark/>
          </w:tcPr>
          <w:p w14:paraId="7BDB909D" w14:textId="0943B8C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J. Basanavičiaus–Algirdo g.</w:t>
            </w:r>
          </w:p>
        </w:tc>
        <w:tc>
          <w:tcPr>
            <w:tcW w:w="1299" w:type="dxa"/>
            <w:shd w:val="clear" w:color="auto" w:fill="auto"/>
            <w:vAlign w:val="center"/>
            <w:hideMark/>
          </w:tcPr>
          <w:p w14:paraId="3147D1B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54,6817</w:t>
            </w:r>
          </w:p>
        </w:tc>
        <w:tc>
          <w:tcPr>
            <w:tcW w:w="1299" w:type="dxa"/>
            <w:shd w:val="clear" w:color="auto" w:fill="auto"/>
            <w:vAlign w:val="center"/>
            <w:hideMark/>
          </w:tcPr>
          <w:p w14:paraId="2B445A7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25,26955</w:t>
            </w:r>
          </w:p>
        </w:tc>
        <w:tc>
          <w:tcPr>
            <w:tcW w:w="979" w:type="dxa"/>
            <w:shd w:val="clear" w:color="auto" w:fill="auto"/>
            <w:hideMark/>
          </w:tcPr>
          <w:p w14:paraId="784FD8BA" w14:textId="3FE02BB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A3A52A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A82A17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07964A5" w14:textId="774AF83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C16BE9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F99BC75" w14:textId="4CBFF74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66B5CBA" w14:textId="77777777" w:rsidTr="00931871">
        <w:trPr>
          <w:trHeight w:val="300"/>
        </w:trPr>
        <w:tc>
          <w:tcPr>
            <w:tcW w:w="589" w:type="dxa"/>
            <w:shd w:val="clear" w:color="auto" w:fill="auto"/>
            <w:vAlign w:val="center"/>
            <w:hideMark/>
          </w:tcPr>
          <w:p w14:paraId="2B97B2F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220</w:t>
            </w:r>
          </w:p>
        </w:tc>
        <w:tc>
          <w:tcPr>
            <w:tcW w:w="1360" w:type="dxa"/>
            <w:shd w:val="clear" w:color="auto" w:fill="auto"/>
            <w:vAlign w:val="center"/>
            <w:hideMark/>
          </w:tcPr>
          <w:p w14:paraId="75BA4C0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K552</w:t>
            </w:r>
          </w:p>
        </w:tc>
        <w:tc>
          <w:tcPr>
            <w:tcW w:w="2572" w:type="dxa"/>
            <w:shd w:val="clear" w:color="auto" w:fill="auto"/>
            <w:vAlign w:val="center"/>
            <w:hideMark/>
          </w:tcPr>
          <w:p w14:paraId="0703AA9F" w14:textId="7F45E91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Algirdo–T. Ševčenkos g.</w:t>
            </w:r>
          </w:p>
        </w:tc>
        <w:tc>
          <w:tcPr>
            <w:tcW w:w="1299" w:type="dxa"/>
            <w:shd w:val="clear" w:color="auto" w:fill="auto"/>
            <w:vAlign w:val="center"/>
            <w:hideMark/>
          </w:tcPr>
          <w:p w14:paraId="32B555D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54,67802</w:t>
            </w:r>
          </w:p>
        </w:tc>
        <w:tc>
          <w:tcPr>
            <w:tcW w:w="1299" w:type="dxa"/>
            <w:shd w:val="clear" w:color="auto" w:fill="auto"/>
            <w:vAlign w:val="center"/>
            <w:hideMark/>
          </w:tcPr>
          <w:p w14:paraId="71AA651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25,2708</w:t>
            </w:r>
          </w:p>
        </w:tc>
        <w:tc>
          <w:tcPr>
            <w:tcW w:w="979" w:type="dxa"/>
            <w:shd w:val="clear" w:color="auto" w:fill="auto"/>
            <w:hideMark/>
          </w:tcPr>
          <w:p w14:paraId="30F59467" w14:textId="058D286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84AF3E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E7CDA5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6D1E0A7" w14:textId="44A3C26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CA4295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0D354DD" w14:textId="48184CA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25900F0" w14:textId="77777777" w:rsidTr="00931871">
        <w:trPr>
          <w:trHeight w:val="300"/>
        </w:trPr>
        <w:tc>
          <w:tcPr>
            <w:tcW w:w="589" w:type="dxa"/>
            <w:shd w:val="clear" w:color="auto" w:fill="auto"/>
            <w:vAlign w:val="center"/>
            <w:hideMark/>
          </w:tcPr>
          <w:p w14:paraId="3FD13F7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221</w:t>
            </w:r>
          </w:p>
        </w:tc>
        <w:tc>
          <w:tcPr>
            <w:tcW w:w="1360" w:type="dxa"/>
            <w:shd w:val="clear" w:color="auto" w:fill="auto"/>
            <w:vAlign w:val="center"/>
            <w:hideMark/>
          </w:tcPr>
          <w:p w14:paraId="597D51C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K553</w:t>
            </w:r>
          </w:p>
        </w:tc>
        <w:tc>
          <w:tcPr>
            <w:tcW w:w="2572" w:type="dxa"/>
            <w:shd w:val="clear" w:color="auto" w:fill="auto"/>
            <w:vAlign w:val="center"/>
            <w:hideMark/>
          </w:tcPr>
          <w:p w14:paraId="37B86344" w14:textId="522D4B2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Algirdo–Naugarduko g.</w:t>
            </w:r>
          </w:p>
        </w:tc>
        <w:tc>
          <w:tcPr>
            <w:tcW w:w="1299" w:type="dxa"/>
            <w:shd w:val="clear" w:color="auto" w:fill="auto"/>
            <w:vAlign w:val="center"/>
            <w:hideMark/>
          </w:tcPr>
          <w:p w14:paraId="37C5053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54,6755</w:t>
            </w:r>
          </w:p>
        </w:tc>
        <w:tc>
          <w:tcPr>
            <w:tcW w:w="1299" w:type="dxa"/>
            <w:shd w:val="clear" w:color="auto" w:fill="auto"/>
            <w:vAlign w:val="center"/>
            <w:hideMark/>
          </w:tcPr>
          <w:p w14:paraId="1C65DCD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25,27178</w:t>
            </w:r>
          </w:p>
        </w:tc>
        <w:tc>
          <w:tcPr>
            <w:tcW w:w="979" w:type="dxa"/>
            <w:shd w:val="clear" w:color="auto" w:fill="auto"/>
            <w:hideMark/>
          </w:tcPr>
          <w:p w14:paraId="0AD5A6A8" w14:textId="70CBDC0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167354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F72B74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EED451A" w14:textId="5636748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F80E66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F134C0B" w14:textId="54A8EC0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F88F227" w14:textId="77777777" w:rsidTr="00931871">
        <w:trPr>
          <w:trHeight w:val="300"/>
        </w:trPr>
        <w:tc>
          <w:tcPr>
            <w:tcW w:w="589" w:type="dxa"/>
            <w:shd w:val="clear" w:color="auto" w:fill="auto"/>
            <w:vAlign w:val="center"/>
            <w:hideMark/>
          </w:tcPr>
          <w:p w14:paraId="6B85C0D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222</w:t>
            </w:r>
          </w:p>
        </w:tc>
        <w:tc>
          <w:tcPr>
            <w:tcW w:w="1360" w:type="dxa"/>
            <w:shd w:val="clear" w:color="auto" w:fill="auto"/>
            <w:vAlign w:val="center"/>
            <w:hideMark/>
          </w:tcPr>
          <w:p w14:paraId="0543E72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K554</w:t>
            </w:r>
          </w:p>
        </w:tc>
        <w:tc>
          <w:tcPr>
            <w:tcW w:w="2572" w:type="dxa"/>
            <w:shd w:val="clear" w:color="auto" w:fill="auto"/>
            <w:vAlign w:val="center"/>
            <w:hideMark/>
          </w:tcPr>
          <w:p w14:paraId="19077E24" w14:textId="7B338C8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Kauno–Algirdo g.</w:t>
            </w:r>
          </w:p>
        </w:tc>
        <w:tc>
          <w:tcPr>
            <w:tcW w:w="1299" w:type="dxa"/>
            <w:shd w:val="clear" w:color="auto" w:fill="auto"/>
            <w:vAlign w:val="center"/>
            <w:hideMark/>
          </w:tcPr>
          <w:p w14:paraId="4F7EDCA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54,67245</w:t>
            </w:r>
          </w:p>
        </w:tc>
        <w:tc>
          <w:tcPr>
            <w:tcW w:w="1299" w:type="dxa"/>
            <w:shd w:val="clear" w:color="auto" w:fill="auto"/>
            <w:vAlign w:val="center"/>
            <w:hideMark/>
          </w:tcPr>
          <w:p w14:paraId="50E4E27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25,27281</w:t>
            </w:r>
          </w:p>
        </w:tc>
        <w:tc>
          <w:tcPr>
            <w:tcW w:w="979" w:type="dxa"/>
            <w:shd w:val="clear" w:color="auto" w:fill="auto"/>
            <w:hideMark/>
          </w:tcPr>
          <w:p w14:paraId="77D1C919" w14:textId="2BD7B24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61CAF4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57E1A7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1CA9DAC" w14:textId="7489BDE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50FCA2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9CAAE2E" w14:textId="52C1DC2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AAE9141" w14:textId="77777777" w:rsidTr="00931871">
        <w:trPr>
          <w:trHeight w:val="300"/>
        </w:trPr>
        <w:tc>
          <w:tcPr>
            <w:tcW w:w="589" w:type="dxa"/>
            <w:shd w:val="clear" w:color="auto" w:fill="auto"/>
            <w:vAlign w:val="center"/>
            <w:hideMark/>
          </w:tcPr>
          <w:p w14:paraId="33BE9B0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223</w:t>
            </w:r>
          </w:p>
        </w:tc>
        <w:tc>
          <w:tcPr>
            <w:tcW w:w="1360" w:type="dxa"/>
            <w:shd w:val="clear" w:color="auto" w:fill="auto"/>
            <w:vAlign w:val="center"/>
            <w:hideMark/>
          </w:tcPr>
          <w:p w14:paraId="324E6C1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K555</w:t>
            </w:r>
          </w:p>
        </w:tc>
        <w:tc>
          <w:tcPr>
            <w:tcW w:w="2572" w:type="dxa"/>
            <w:shd w:val="clear" w:color="auto" w:fill="auto"/>
            <w:vAlign w:val="center"/>
            <w:hideMark/>
          </w:tcPr>
          <w:p w14:paraId="059523DF" w14:textId="3A1D706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Aušros Vartų–Geležinkelio–Drujos g.</w:t>
            </w:r>
          </w:p>
        </w:tc>
        <w:tc>
          <w:tcPr>
            <w:tcW w:w="1299" w:type="dxa"/>
            <w:shd w:val="clear" w:color="auto" w:fill="auto"/>
            <w:vAlign w:val="center"/>
            <w:hideMark/>
          </w:tcPr>
          <w:p w14:paraId="458DC50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54,67218</w:t>
            </w:r>
          </w:p>
        </w:tc>
        <w:tc>
          <w:tcPr>
            <w:tcW w:w="1299" w:type="dxa"/>
            <w:shd w:val="clear" w:color="auto" w:fill="auto"/>
            <w:vAlign w:val="center"/>
            <w:hideMark/>
          </w:tcPr>
          <w:p w14:paraId="6ACB8A8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25,29029</w:t>
            </w:r>
          </w:p>
        </w:tc>
        <w:tc>
          <w:tcPr>
            <w:tcW w:w="979" w:type="dxa"/>
            <w:shd w:val="clear" w:color="auto" w:fill="auto"/>
            <w:hideMark/>
          </w:tcPr>
          <w:p w14:paraId="1D8E7513" w14:textId="7D24F00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D2E228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DEEAF7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8CD5033" w14:textId="3C2DAAC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78A9FB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C1F5FE5" w14:textId="53A9033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8E2B42C" w14:textId="77777777" w:rsidTr="00931871">
        <w:trPr>
          <w:trHeight w:val="300"/>
        </w:trPr>
        <w:tc>
          <w:tcPr>
            <w:tcW w:w="589" w:type="dxa"/>
            <w:shd w:val="clear" w:color="auto" w:fill="auto"/>
            <w:vAlign w:val="center"/>
            <w:hideMark/>
          </w:tcPr>
          <w:p w14:paraId="16076C3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224</w:t>
            </w:r>
          </w:p>
        </w:tc>
        <w:tc>
          <w:tcPr>
            <w:tcW w:w="1360" w:type="dxa"/>
            <w:shd w:val="clear" w:color="auto" w:fill="auto"/>
            <w:vAlign w:val="center"/>
            <w:hideMark/>
          </w:tcPr>
          <w:p w14:paraId="35D0434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K556</w:t>
            </w:r>
          </w:p>
        </w:tc>
        <w:tc>
          <w:tcPr>
            <w:tcW w:w="2572" w:type="dxa"/>
            <w:shd w:val="clear" w:color="auto" w:fill="auto"/>
            <w:vAlign w:val="center"/>
            <w:hideMark/>
          </w:tcPr>
          <w:p w14:paraId="11B253A3" w14:textId="3ECADDC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Panerių–Algirdo g.</w:t>
            </w:r>
          </w:p>
        </w:tc>
        <w:tc>
          <w:tcPr>
            <w:tcW w:w="1299" w:type="dxa"/>
            <w:shd w:val="clear" w:color="auto" w:fill="auto"/>
            <w:vAlign w:val="center"/>
            <w:hideMark/>
          </w:tcPr>
          <w:p w14:paraId="013F615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w:t>
            </w:r>
          </w:p>
        </w:tc>
        <w:tc>
          <w:tcPr>
            <w:tcW w:w="1299" w:type="dxa"/>
            <w:shd w:val="clear" w:color="auto" w:fill="auto"/>
            <w:vAlign w:val="center"/>
            <w:hideMark/>
          </w:tcPr>
          <w:p w14:paraId="778536B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25,27366</w:t>
            </w:r>
          </w:p>
        </w:tc>
        <w:tc>
          <w:tcPr>
            <w:tcW w:w="979" w:type="dxa"/>
            <w:shd w:val="clear" w:color="auto" w:fill="auto"/>
            <w:hideMark/>
          </w:tcPr>
          <w:p w14:paraId="4C91FA74" w14:textId="72577F9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7421B0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E13515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624CEED" w14:textId="3FA19F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D231CC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71417D1" w14:textId="35B1493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9C49058" w14:textId="77777777" w:rsidTr="00931871">
        <w:trPr>
          <w:trHeight w:val="300"/>
        </w:trPr>
        <w:tc>
          <w:tcPr>
            <w:tcW w:w="589" w:type="dxa"/>
            <w:shd w:val="clear" w:color="auto" w:fill="auto"/>
            <w:vAlign w:val="center"/>
            <w:hideMark/>
          </w:tcPr>
          <w:p w14:paraId="0C26D09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225</w:t>
            </w:r>
          </w:p>
        </w:tc>
        <w:tc>
          <w:tcPr>
            <w:tcW w:w="1360" w:type="dxa"/>
            <w:shd w:val="clear" w:color="auto" w:fill="auto"/>
            <w:vAlign w:val="center"/>
            <w:hideMark/>
          </w:tcPr>
          <w:p w14:paraId="481C9A6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K601</w:t>
            </w:r>
          </w:p>
        </w:tc>
        <w:tc>
          <w:tcPr>
            <w:tcW w:w="2572" w:type="dxa"/>
            <w:shd w:val="clear" w:color="auto" w:fill="auto"/>
            <w:vAlign w:val="center"/>
            <w:hideMark/>
          </w:tcPr>
          <w:p w14:paraId="0C5B4233" w14:textId="5B6A338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T. Narbuto–Saltoniškių g.</w:t>
            </w:r>
          </w:p>
        </w:tc>
        <w:tc>
          <w:tcPr>
            <w:tcW w:w="1299" w:type="dxa"/>
            <w:shd w:val="clear" w:color="auto" w:fill="auto"/>
            <w:vAlign w:val="center"/>
            <w:hideMark/>
          </w:tcPr>
          <w:p w14:paraId="2407528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54,69877</w:t>
            </w:r>
          </w:p>
        </w:tc>
        <w:tc>
          <w:tcPr>
            <w:tcW w:w="1299" w:type="dxa"/>
            <w:shd w:val="clear" w:color="auto" w:fill="auto"/>
            <w:vAlign w:val="center"/>
            <w:hideMark/>
          </w:tcPr>
          <w:p w14:paraId="47F5E12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25,25874</w:t>
            </w:r>
          </w:p>
        </w:tc>
        <w:tc>
          <w:tcPr>
            <w:tcW w:w="979" w:type="dxa"/>
            <w:shd w:val="clear" w:color="auto" w:fill="auto"/>
            <w:hideMark/>
          </w:tcPr>
          <w:p w14:paraId="3ECA91E5" w14:textId="4358BEF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C4BCF0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3528C1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0D5706E" w14:textId="6C5E0F5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746DB2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452DBBC" w14:textId="73A1BA3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0E75C91" w14:textId="77777777" w:rsidTr="00931871">
        <w:trPr>
          <w:trHeight w:val="300"/>
        </w:trPr>
        <w:tc>
          <w:tcPr>
            <w:tcW w:w="589" w:type="dxa"/>
            <w:shd w:val="clear" w:color="auto" w:fill="auto"/>
            <w:vAlign w:val="center"/>
            <w:hideMark/>
          </w:tcPr>
          <w:p w14:paraId="24E239A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226</w:t>
            </w:r>
          </w:p>
        </w:tc>
        <w:tc>
          <w:tcPr>
            <w:tcW w:w="1360" w:type="dxa"/>
            <w:shd w:val="clear" w:color="auto" w:fill="auto"/>
            <w:vAlign w:val="center"/>
            <w:hideMark/>
          </w:tcPr>
          <w:p w14:paraId="15CB035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K602</w:t>
            </w:r>
          </w:p>
        </w:tc>
        <w:tc>
          <w:tcPr>
            <w:tcW w:w="2572" w:type="dxa"/>
            <w:shd w:val="clear" w:color="auto" w:fill="auto"/>
            <w:vAlign w:val="center"/>
            <w:hideMark/>
          </w:tcPr>
          <w:p w14:paraId="284C704F" w14:textId="3E3C3FC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T. Narbuto pėsčiųjų perėja</w:t>
            </w:r>
          </w:p>
        </w:tc>
        <w:tc>
          <w:tcPr>
            <w:tcW w:w="1299" w:type="dxa"/>
            <w:shd w:val="clear" w:color="auto" w:fill="auto"/>
            <w:vAlign w:val="center"/>
            <w:hideMark/>
          </w:tcPr>
          <w:p w14:paraId="177D4DA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54,69941</w:t>
            </w:r>
          </w:p>
        </w:tc>
        <w:tc>
          <w:tcPr>
            <w:tcW w:w="1299" w:type="dxa"/>
            <w:shd w:val="clear" w:color="auto" w:fill="auto"/>
            <w:vAlign w:val="center"/>
            <w:hideMark/>
          </w:tcPr>
          <w:p w14:paraId="3D19006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25,25356</w:t>
            </w:r>
          </w:p>
        </w:tc>
        <w:tc>
          <w:tcPr>
            <w:tcW w:w="979" w:type="dxa"/>
            <w:shd w:val="clear" w:color="auto" w:fill="auto"/>
            <w:hideMark/>
          </w:tcPr>
          <w:p w14:paraId="0330FEC8" w14:textId="01532DA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9AAFB3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F73A46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275E756" w14:textId="369FB42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0388B2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43F7139" w14:textId="6F7FDB1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954518F" w14:textId="77777777" w:rsidTr="00931871">
        <w:trPr>
          <w:trHeight w:val="300"/>
        </w:trPr>
        <w:tc>
          <w:tcPr>
            <w:tcW w:w="589" w:type="dxa"/>
            <w:shd w:val="clear" w:color="auto" w:fill="auto"/>
            <w:vAlign w:val="center"/>
            <w:hideMark/>
          </w:tcPr>
          <w:p w14:paraId="36D6FDB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227</w:t>
            </w:r>
          </w:p>
        </w:tc>
        <w:tc>
          <w:tcPr>
            <w:tcW w:w="1360" w:type="dxa"/>
            <w:shd w:val="clear" w:color="auto" w:fill="auto"/>
            <w:vAlign w:val="center"/>
            <w:hideMark/>
          </w:tcPr>
          <w:p w14:paraId="70D13E6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K603</w:t>
            </w:r>
          </w:p>
        </w:tc>
        <w:tc>
          <w:tcPr>
            <w:tcW w:w="2572" w:type="dxa"/>
            <w:shd w:val="clear" w:color="auto" w:fill="auto"/>
            <w:vAlign w:val="center"/>
            <w:hideMark/>
          </w:tcPr>
          <w:p w14:paraId="26541A90" w14:textId="492E9421" w:rsidR="00931871" w:rsidRPr="008405E5"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T. Narbuto–Sėlių g., T. Narbuto g. perėja, netoli Sėlių g.</w:t>
            </w:r>
          </w:p>
        </w:tc>
        <w:tc>
          <w:tcPr>
            <w:tcW w:w="1299" w:type="dxa"/>
            <w:shd w:val="clear" w:color="auto" w:fill="auto"/>
            <w:vAlign w:val="center"/>
            <w:hideMark/>
          </w:tcPr>
          <w:p w14:paraId="038BC6A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54,69938</w:t>
            </w:r>
          </w:p>
        </w:tc>
        <w:tc>
          <w:tcPr>
            <w:tcW w:w="1299" w:type="dxa"/>
            <w:shd w:val="clear" w:color="auto" w:fill="auto"/>
            <w:vAlign w:val="center"/>
            <w:hideMark/>
          </w:tcPr>
          <w:p w14:paraId="2451B5D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25,24341</w:t>
            </w:r>
          </w:p>
        </w:tc>
        <w:tc>
          <w:tcPr>
            <w:tcW w:w="979" w:type="dxa"/>
            <w:shd w:val="clear" w:color="auto" w:fill="auto"/>
            <w:hideMark/>
          </w:tcPr>
          <w:p w14:paraId="6DB8B3AB" w14:textId="450D90B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1D18F6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F77F61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82840EB" w14:textId="28F44D6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B4F678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043EFD2" w14:textId="15D7305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E80083F" w14:textId="77777777" w:rsidTr="00931871">
        <w:trPr>
          <w:trHeight w:val="300"/>
        </w:trPr>
        <w:tc>
          <w:tcPr>
            <w:tcW w:w="589" w:type="dxa"/>
            <w:shd w:val="clear" w:color="auto" w:fill="auto"/>
            <w:vAlign w:val="center"/>
            <w:hideMark/>
          </w:tcPr>
          <w:p w14:paraId="32C9C7F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228</w:t>
            </w:r>
          </w:p>
        </w:tc>
        <w:tc>
          <w:tcPr>
            <w:tcW w:w="1360" w:type="dxa"/>
            <w:shd w:val="clear" w:color="auto" w:fill="auto"/>
            <w:vAlign w:val="center"/>
            <w:hideMark/>
          </w:tcPr>
          <w:p w14:paraId="02095A0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K605</w:t>
            </w:r>
          </w:p>
        </w:tc>
        <w:tc>
          <w:tcPr>
            <w:tcW w:w="2572" w:type="dxa"/>
            <w:shd w:val="clear" w:color="auto" w:fill="auto"/>
            <w:vAlign w:val="center"/>
            <w:hideMark/>
          </w:tcPr>
          <w:p w14:paraId="3BCF655B" w14:textId="41903BC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Sėlių g. perėja</w:t>
            </w:r>
          </w:p>
        </w:tc>
        <w:tc>
          <w:tcPr>
            <w:tcW w:w="1299" w:type="dxa"/>
            <w:shd w:val="clear" w:color="auto" w:fill="auto"/>
            <w:vAlign w:val="center"/>
            <w:hideMark/>
          </w:tcPr>
          <w:p w14:paraId="1E70315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54,69846</w:t>
            </w:r>
          </w:p>
        </w:tc>
        <w:tc>
          <w:tcPr>
            <w:tcW w:w="1299" w:type="dxa"/>
            <w:shd w:val="clear" w:color="auto" w:fill="auto"/>
            <w:vAlign w:val="center"/>
            <w:hideMark/>
          </w:tcPr>
          <w:p w14:paraId="5121F34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25,24777</w:t>
            </w:r>
          </w:p>
        </w:tc>
        <w:tc>
          <w:tcPr>
            <w:tcW w:w="979" w:type="dxa"/>
            <w:shd w:val="clear" w:color="auto" w:fill="auto"/>
            <w:hideMark/>
          </w:tcPr>
          <w:p w14:paraId="1E7EE3BB" w14:textId="1D79607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4F336D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18C32B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A81A6E9" w14:textId="000752C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AED271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70178B1" w14:textId="0877B8A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01C040E" w14:textId="77777777" w:rsidTr="00931871">
        <w:trPr>
          <w:trHeight w:val="300"/>
        </w:trPr>
        <w:tc>
          <w:tcPr>
            <w:tcW w:w="589" w:type="dxa"/>
            <w:shd w:val="clear" w:color="auto" w:fill="auto"/>
            <w:vAlign w:val="center"/>
            <w:hideMark/>
          </w:tcPr>
          <w:p w14:paraId="40C952F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229</w:t>
            </w:r>
          </w:p>
        </w:tc>
        <w:tc>
          <w:tcPr>
            <w:tcW w:w="1360" w:type="dxa"/>
            <w:shd w:val="clear" w:color="auto" w:fill="auto"/>
            <w:vAlign w:val="center"/>
            <w:hideMark/>
          </w:tcPr>
          <w:p w14:paraId="067FE3B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K606</w:t>
            </w:r>
          </w:p>
        </w:tc>
        <w:tc>
          <w:tcPr>
            <w:tcW w:w="2572" w:type="dxa"/>
            <w:shd w:val="clear" w:color="auto" w:fill="auto"/>
            <w:vAlign w:val="center"/>
            <w:hideMark/>
          </w:tcPr>
          <w:p w14:paraId="734F6FC4" w14:textId="28691AC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Kęstučio–Latvių g.</w:t>
            </w:r>
          </w:p>
        </w:tc>
        <w:tc>
          <w:tcPr>
            <w:tcW w:w="1299" w:type="dxa"/>
            <w:shd w:val="clear" w:color="auto" w:fill="auto"/>
            <w:vAlign w:val="center"/>
            <w:hideMark/>
          </w:tcPr>
          <w:p w14:paraId="497FAA5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54,69487</w:t>
            </w:r>
          </w:p>
        </w:tc>
        <w:tc>
          <w:tcPr>
            <w:tcW w:w="1299" w:type="dxa"/>
            <w:shd w:val="clear" w:color="auto" w:fill="auto"/>
            <w:vAlign w:val="center"/>
            <w:hideMark/>
          </w:tcPr>
          <w:p w14:paraId="41B59F7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25,25052</w:t>
            </w:r>
          </w:p>
        </w:tc>
        <w:tc>
          <w:tcPr>
            <w:tcW w:w="979" w:type="dxa"/>
            <w:shd w:val="clear" w:color="auto" w:fill="auto"/>
            <w:hideMark/>
          </w:tcPr>
          <w:p w14:paraId="6FB49C35" w14:textId="4566504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ED98B9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ACE420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5C7FCB4" w14:textId="6A35CA1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436707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7854E5C" w14:textId="41F51AC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A89F9C1" w14:textId="77777777" w:rsidTr="00931871">
        <w:trPr>
          <w:trHeight w:val="300"/>
        </w:trPr>
        <w:tc>
          <w:tcPr>
            <w:tcW w:w="589" w:type="dxa"/>
            <w:shd w:val="clear" w:color="auto" w:fill="auto"/>
            <w:vAlign w:val="center"/>
            <w:hideMark/>
          </w:tcPr>
          <w:p w14:paraId="4DD43E6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230</w:t>
            </w:r>
          </w:p>
        </w:tc>
        <w:tc>
          <w:tcPr>
            <w:tcW w:w="1360" w:type="dxa"/>
            <w:shd w:val="clear" w:color="auto" w:fill="auto"/>
            <w:vAlign w:val="center"/>
            <w:hideMark/>
          </w:tcPr>
          <w:p w14:paraId="626A49B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K607</w:t>
            </w:r>
          </w:p>
        </w:tc>
        <w:tc>
          <w:tcPr>
            <w:tcW w:w="2572" w:type="dxa"/>
            <w:shd w:val="clear" w:color="auto" w:fill="auto"/>
            <w:vAlign w:val="center"/>
            <w:hideMark/>
          </w:tcPr>
          <w:p w14:paraId="229B9D7F" w14:textId="2CC5C66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Kęstučio–A. Mickevičiaus g.</w:t>
            </w:r>
          </w:p>
        </w:tc>
        <w:tc>
          <w:tcPr>
            <w:tcW w:w="1299" w:type="dxa"/>
            <w:shd w:val="clear" w:color="auto" w:fill="auto"/>
            <w:vAlign w:val="center"/>
            <w:hideMark/>
          </w:tcPr>
          <w:p w14:paraId="46F5CFB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54,69001</w:t>
            </w:r>
          </w:p>
        </w:tc>
        <w:tc>
          <w:tcPr>
            <w:tcW w:w="1299" w:type="dxa"/>
            <w:shd w:val="clear" w:color="auto" w:fill="auto"/>
            <w:vAlign w:val="center"/>
            <w:hideMark/>
          </w:tcPr>
          <w:p w14:paraId="5F2DF99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25,25184</w:t>
            </w:r>
          </w:p>
        </w:tc>
        <w:tc>
          <w:tcPr>
            <w:tcW w:w="979" w:type="dxa"/>
            <w:shd w:val="clear" w:color="auto" w:fill="auto"/>
            <w:hideMark/>
          </w:tcPr>
          <w:p w14:paraId="01CC0CF7" w14:textId="00C639F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C1A18A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031807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61B0B7F" w14:textId="31C13F7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694FEB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CFCD527" w14:textId="0DDE979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F80D80C" w14:textId="77777777" w:rsidTr="00931871">
        <w:trPr>
          <w:trHeight w:val="300"/>
        </w:trPr>
        <w:tc>
          <w:tcPr>
            <w:tcW w:w="589" w:type="dxa"/>
            <w:shd w:val="clear" w:color="auto" w:fill="auto"/>
            <w:vAlign w:val="center"/>
            <w:hideMark/>
          </w:tcPr>
          <w:p w14:paraId="7A3F50F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231</w:t>
            </w:r>
          </w:p>
        </w:tc>
        <w:tc>
          <w:tcPr>
            <w:tcW w:w="1360" w:type="dxa"/>
            <w:shd w:val="clear" w:color="auto" w:fill="auto"/>
            <w:vAlign w:val="center"/>
            <w:hideMark/>
          </w:tcPr>
          <w:p w14:paraId="6A128E4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K608</w:t>
            </w:r>
          </w:p>
        </w:tc>
        <w:tc>
          <w:tcPr>
            <w:tcW w:w="2572" w:type="dxa"/>
            <w:shd w:val="clear" w:color="auto" w:fill="auto"/>
            <w:vAlign w:val="center"/>
            <w:hideMark/>
          </w:tcPr>
          <w:p w14:paraId="64E9964E" w14:textId="19D26D9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Vytauto–A. Mickevičiaus g.</w:t>
            </w:r>
          </w:p>
        </w:tc>
        <w:tc>
          <w:tcPr>
            <w:tcW w:w="1299" w:type="dxa"/>
            <w:shd w:val="clear" w:color="auto" w:fill="auto"/>
            <w:vAlign w:val="center"/>
            <w:hideMark/>
          </w:tcPr>
          <w:p w14:paraId="70381DF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54,69041</w:t>
            </w:r>
          </w:p>
        </w:tc>
        <w:tc>
          <w:tcPr>
            <w:tcW w:w="1299" w:type="dxa"/>
            <w:shd w:val="clear" w:color="auto" w:fill="auto"/>
            <w:vAlign w:val="center"/>
            <w:hideMark/>
          </w:tcPr>
          <w:p w14:paraId="33E2F26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25,25646</w:t>
            </w:r>
          </w:p>
        </w:tc>
        <w:tc>
          <w:tcPr>
            <w:tcW w:w="979" w:type="dxa"/>
            <w:shd w:val="clear" w:color="auto" w:fill="auto"/>
            <w:hideMark/>
          </w:tcPr>
          <w:p w14:paraId="24798F77" w14:textId="66AA61C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681975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49850B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25CF0A5" w14:textId="5A9620E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288A8F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FC68FA1" w14:textId="034E0BE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3B64167" w14:textId="77777777" w:rsidTr="00931871">
        <w:trPr>
          <w:trHeight w:val="300"/>
        </w:trPr>
        <w:tc>
          <w:tcPr>
            <w:tcW w:w="589" w:type="dxa"/>
            <w:shd w:val="clear" w:color="auto" w:fill="auto"/>
            <w:vAlign w:val="center"/>
            <w:hideMark/>
          </w:tcPr>
          <w:p w14:paraId="4CED25E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232</w:t>
            </w:r>
          </w:p>
        </w:tc>
        <w:tc>
          <w:tcPr>
            <w:tcW w:w="1360" w:type="dxa"/>
            <w:shd w:val="clear" w:color="auto" w:fill="auto"/>
            <w:vAlign w:val="center"/>
            <w:hideMark/>
          </w:tcPr>
          <w:p w14:paraId="40D46EE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K609</w:t>
            </w:r>
          </w:p>
        </w:tc>
        <w:tc>
          <w:tcPr>
            <w:tcW w:w="2572" w:type="dxa"/>
            <w:shd w:val="clear" w:color="auto" w:fill="auto"/>
            <w:vAlign w:val="center"/>
            <w:hideMark/>
          </w:tcPr>
          <w:p w14:paraId="30AE84A8" w14:textId="0F63EF9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Liubarto–Vytauto g.</w:t>
            </w:r>
          </w:p>
        </w:tc>
        <w:tc>
          <w:tcPr>
            <w:tcW w:w="1299" w:type="dxa"/>
            <w:shd w:val="clear" w:color="auto" w:fill="auto"/>
            <w:vAlign w:val="center"/>
            <w:hideMark/>
          </w:tcPr>
          <w:p w14:paraId="3223EF7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54,68904</w:t>
            </w:r>
          </w:p>
        </w:tc>
        <w:tc>
          <w:tcPr>
            <w:tcW w:w="1299" w:type="dxa"/>
            <w:shd w:val="clear" w:color="auto" w:fill="auto"/>
            <w:vAlign w:val="center"/>
            <w:hideMark/>
          </w:tcPr>
          <w:p w14:paraId="27A7225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25,25639</w:t>
            </w:r>
          </w:p>
        </w:tc>
        <w:tc>
          <w:tcPr>
            <w:tcW w:w="979" w:type="dxa"/>
            <w:shd w:val="clear" w:color="auto" w:fill="auto"/>
            <w:hideMark/>
          </w:tcPr>
          <w:p w14:paraId="51DD4995" w14:textId="1D39BEE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15CBB2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D83F7A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AC13FAC" w14:textId="3E121E6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2B4A08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67FE664" w14:textId="5F21E0D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37171DF" w14:textId="77777777" w:rsidTr="00931871">
        <w:trPr>
          <w:trHeight w:val="300"/>
        </w:trPr>
        <w:tc>
          <w:tcPr>
            <w:tcW w:w="589" w:type="dxa"/>
            <w:shd w:val="clear" w:color="auto" w:fill="auto"/>
            <w:vAlign w:val="center"/>
            <w:hideMark/>
          </w:tcPr>
          <w:p w14:paraId="51F7D34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233</w:t>
            </w:r>
          </w:p>
        </w:tc>
        <w:tc>
          <w:tcPr>
            <w:tcW w:w="1360" w:type="dxa"/>
            <w:shd w:val="clear" w:color="auto" w:fill="auto"/>
            <w:vAlign w:val="center"/>
            <w:hideMark/>
          </w:tcPr>
          <w:p w14:paraId="2B72045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K610</w:t>
            </w:r>
          </w:p>
        </w:tc>
        <w:tc>
          <w:tcPr>
            <w:tcW w:w="2572" w:type="dxa"/>
            <w:shd w:val="clear" w:color="auto" w:fill="auto"/>
            <w:vAlign w:val="center"/>
            <w:hideMark/>
          </w:tcPr>
          <w:p w14:paraId="501E6A5B" w14:textId="571C262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Gedimino pr.–A. Goštauto</w:t>
            </w:r>
          </w:p>
        </w:tc>
        <w:tc>
          <w:tcPr>
            <w:tcW w:w="1299" w:type="dxa"/>
            <w:shd w:val="clear" w:color="auto" w:fill="auto"/>
            <w:vAlign w:val="center"/>
            <w:hideMark/>
          </w:tcPr>
          <w:p w14:paraId="39E3079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54,6904</w:t>
            </w:r>
          </w:p>
        </w:tc>
        <w:tc>
          <w:tcPr>
            <w:tcW w:w="1299" w:type="dxa"/>
            <w:shd w:val="clear" w:color="auto" w:fill="auto"/>
            <w:vAlign w:val="center"/>
            <w:hideMark/>
          </w:tcPr>
          <w:p w14:paraId="55A700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25,25991</w:t>
            </w:r>
          </w:p>
        </w:tc>
        <w:tc>
          <w:tcPr>
            <w:tcW w:w="979" w:type="dxa"/>
            <w:shd w:val="clear" w:color="auto" w:fill="auto"/>
            <w:hideMark/>
          </w:tcPr>
          <w:p w14:paraId="02C078C8" w14:textId="5616F91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CE63D9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7D6894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C5D4016" w14:textId="1E5D5BA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07056E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0C367CA" w14:textId="0DD3188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4332482" w14:textId="77777777" w:rsidTr="00931871">
        <w:trPr>
          <w:trHeight w:val="300"/>
        </w:trPr>
        <w:tc>
          <w:tcPr>
            <w:tcW w:w="589" w:type="dxa"/>
            <w:shd w:val="clear" w:color="auto" w:fill="auto"/>
            <w:vAlign w:val="center"/>
            <w:hideMark/>
          </w:tcPr>
          <w:p w14:paraId="422A486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234</w:t>
            </w:r>
          </w:p>
        </w:tc>
        <w:tc>
          <w:tcPr>
            <w:tcW w:w="1360" w:type="dxa"/>
            <w:shd w:val="clear" w:color="auto" w:fill="auto"/>
            <w:vAlign w:val="center"/>
            <w:hideMark/>
          </w:tcPr>
          <w:p w14:paraId="6B28BA2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K701</w:t>
            </w:r>
          </w:p>
        </w:tc>
        <w:tc>
          <w:tcPr>
            <w:tcW w:w="2572" w:type="dxa"/>
            <w:shd w:val="clear" w:color="auto" w:fill="auto"/>
            <w:vAlign w:val="center"/>
            <w:hideMark/>
          </w:tcPr>
          <w:p w14:paraId="147AA4D1" w14:textId="1A85DBD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 Goštauto–Gynėjų g.</w:t>
            </w:r>
          </w:p>
        </w:tc>
        <w:tc>
          <w:tcPr>
            <w:tcW w:w="1299" w:type="dxa"/>
            <w:shd w:val="clear" w:color="auto" w:fill="auto"/>
            <w:vAlign w:val="center"/>
            <w:hideMark/>
          </w:tcPr>
          <w:p w14:paraId="4011AB6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54,69506</w:t>
            </w:r>
          </w:p>
        </w:tc>
        <w:tc>
          <w:tcPr>
            <w:tcW w:w="1299" w:type="dxa"/>
            <w:shd w:val="clear" w:color="auto" w:fill="auto"/>
            <w:vAlign w:val="center"/>
            <w:hideMark/>
          </w:tcPr>
          <w:p w14:paraId="00E8B70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25,26431</w:t>
            </w:r>
          </w:p>
        </w:tc>
        <w:tc>
          <w:tcPr>
            <w:tcW w:w="979" w:type="dxa"/>
            <w:shd w:val="clear" w:color="auto" w:fill="auto"/>
            <w:hideMark/>
          </w:tcPr>
          <w:p w14:paraId="7AC34F80" w14:textId="082A595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1CDE34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294F0E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6EA02FD" w14:textId="61D795B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A818B8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6D2E8A1" w14:textId="73517FF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06ADF61" w14:textId="77777777" w:rsidTr="00931871">
        <w:trPr>
          <w:trHeight w:val="300"/>
        </w:trPr>
        <w:tc>
          <w:tcPr>
            <w:tcW w:w="589" w:type="dxa"/>
            <w:shd w:val="clear" w:color="auto" w:fill="auto"/>
            <w:vAlign w:val="center"/>
            <w:hideMark/>
          </w:tcPr>
          <w:p w14:paraId="290C55A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235</w:t>
            </w:r>
          </w:p>
        </w:tc>
        <w:tc>
          <w:tcPr>
            <w:tcW w:w="1360" w:type="dxa"/>
            <w:shd w:val="clear" w:color="auto" w:fill="auto"/>
            <w:vAlign w:val="center"/>
            <w:hideMark/>
          </w:tcPr>
          <w:p w14:paraId="593F045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K702</w:t>
            </w:r>
          </w:p>
        </w:tc>
        <w:tc>
          <w:tcPr>
            <w:tcW w:w="2572" w:type="dxa"/>
            <w:shd w:val="clear" w:color="auto" w:fill="auto"/>
            <w:vAlign w:val="center"/>
            <w:hideMark/>
          </w:tcPr>
          <w:p w14:paraId="6196768A" w14:textId="4984934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Gynėjų–Lukiškių g.</w:t>
            </w:r>
          </w:p>
        </w:tc>
        <w:tc>
          <w:tcPr>
            <w:tcW w:w="1299" w:type="dxa"/>
            <w:shd w:val="clear" w:color="auto" w:fill="auto"/>
            <w:vAlign w:val="center"/>
            <w:hideMark/>
          </w:tcPr>
          <w:p w14:paraId="644E6C6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54,69357</w:t>
            </w:r>
          </w:p>
        </w:tc>
        <w:tc>
          <w:tcPr>
            <w:tcW w:w="1299" w:type="dxa"/>
            <w:shd w:val="clear" w:color="auto" w:fill="auto"/>
            <w:vAlign w:val="center"/>
            <w:hideMark/>
          </w:tcPr>
          <w:p w14:paraId="2FA2080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25,26486</w:t>
            </w:r>
          </w:p>
        </w:tc>
        <w:tc>
          <w:tcPr>
            <w:tcW w:w="979" w:type="dxa"/>
            <w:shd w:val="clear" w:color="auto" w:fill="auto"/>
            <w:hideMark/>
          </w:tcPr>
          <w:p w14:paraId="761A04F9" w14:textId="04A46F8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F3DB2E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D0517D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7717239" w14:textId="16EB22E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637AEA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133199F" w14:textId="595AB7F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85F76E9" w14:textId="77777777" w:rsidTr="00931871">
        <w:trPr>
          <w:trHeight w:val="300"/>
        </w:trPr>
        <w:tc>
          <w:tcPr>
            <w:tcW w:w="589" w:type="dxa"/>
            <w:shd w:val="clear" w:color="auto" w:fill="auto"/>
            <w:vAlign w:val="center"/>
            <w:hideMark/>
          </w:tcPr>
          <w:p w14:paraId="1F082DF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236</w:t>
            </w:r>
          </w:p>
        </w:tc>
        <w:tc>
          <w:tcPr>
            <w:tcW w:w="1360" w:type="dxa"/>
            <w:shd w:val="clear" w:color="auto" w:fill="auto"/>
            <w:vAlign w:val="center"/>
            <w:hideMark/>
          </w:tcPr>
          <w:p w14:paraId="17D7DFC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K721</w:t>
            </w:r>
          </w:p>
        </w:tc>
        <w:tc>
          <w:tcPr>
            <w:tcW w:w="2572" w:type="dxa"/>
            <w:shd w:val="clear" w:color="auto" w:fill="auto"/>
            <w:vAlign w:val="center"/>
            <w:hideMark/>
          </w:tcPr>
          <w:p w14:paraId="4FB1B1F9" w14:textId="4ED4CB0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Sėlių–Saltoniškių g., Vytauto–Latvių–Upės g.</w:t>
            </w:r>
          </w:p>
        </w:tc>
        <w:tc>
          <w:tcPr>
            <w:tcW w:w="1299" w:type="dxa"/>
            <w:shd w:val="clear" w:color="auto" w:fill="auto"/>
            <w:vAlign w:val="center"/>
            <w:hideMark/>
          </w:tcPr>
          <w:p w14:paraId="6F056E4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54,69626</w:t>
            </w:r>
          </w:p>
        </w:tc>
        <w:tc>
          <w:tcPr>
            <w:tcW w:w="1299" w:type="dxa"/>
            <w:shd w:val="clear" w:color="auto" w:fill="auto"/>
            <w:vAlign w:val="center"/>
            <w:hideMark/>
          </w:tcPr>
          <w:p w14:paraId="3E640FE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25,256</w:t>
            </w:r>
          </w:p>
        </w:tc>
        <w:tc>
          <w:tcPr>
            <w:tcW w:w="979" w:type="dxa"/>
            <w:shd w:val="clear" w:color="auto" w:fill="auto"/>
            <w:hideMark/>
          </w:tcPr>
          <w:p w14:paraId="1FC2EBA9" w14:textId="3878DA7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3D7649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93B0FE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9DD23D2" w14:textId="0ADB639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3B41D8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FDCE590" w14:textId="0492303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BABFC17" w14:textId="77777777" w:rsidTr="00931871">
        <w:trPr>
          <w:trHeight w:val="300"/>
        </w:trPr>
        <w:tc>
          <w:tcPr>
            <w:tcW w:w="589" w:type="dxa"/>
            <w:shd w:val="clear" w:color="auto" w:fill="auto"/>
            <w:vAlign w:val="center"/>
            <w:hideMark/>
          </w:tcPr>
          <w:p w14:paraId="0161D24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237</w:t>
            </w:r>
          </w:p>
        </w:tc>
        <w:tc>
          <w:tcPr>
            <w:tcW w:w="1360" w:type="dxa"/>
            <w:shd w:val="clear" w:color="auto" w:fill="auto"/>
            <w:vAlign w:val="center"/>
            <w:hideMark/>
          </w:tcPr>
          <w:p w14:paraId="20CD2E4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K740</w:t>
            </w:r>
          </w:p>
        </w:tc>
        <w:tc>
          <w:tcPr>
            <w:tcW w:w="2572" w:type="dxa"/>
            <w:shd w:val="clear" w:color="auto" w:fill="auto"/>
            <w:vAlign w:val="center"/>
            <w:hideMark/>
          </w:tcPr>
          <w:p w14:paraId="7A757258" w14:textId="67320B6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Ozo g., ties Licėjumi (ties PC „Ozas“)</w:t>
            </w:r>
          </w:p>
        </w:tc>
        <w:tc>
          <w:tcPr>
            <w:tcW w:w="1299" w:type="dxa"/>
            <w:shd w:val="clear" w:color="auto" w:fill="auto"/>
            <w:vAlign w:val="center"/>
            <w:hideMark/>
          </w:tcPr>
          <w:p w14:paraId="06B09EC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54,71311</w:t>
            </w:r>
          </w:p>
        </w:tc>
        <w:tc>
          <w:tcPr>
            <w:tcW w:w="1299" w:type="dxa"/>
            <w:shd w:val="clear" w:color="auto" w:fill="auto"/>
            <w:vAlign w:val="center"/>
            <w:hideMark/>
          </w:tcPr>
          <w:p w14:paraId="40C823D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25,27813</w:t>
            </w:r>
          </w:p>
        </w:tc>
        <w:tc>
          <w:tcPr>
            <w:tcW w:w="979" w:type="dxa"/>
            <w:shd w:val="clear" w:color="auto" w:fill="auto"/>
            <w:hideMark/>
          </w:tcPr>
          <w:p w14:paraId="5912D580" w14:textId="2F48115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29581C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CA0161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47D558A" w14:textId="1B41548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747647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8E671E4" w14:textId="0045174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DA1030A" w14:textId="77777777" w:rsidTr="00931871">
        <w:trPr>
          <w:trHeight w:val="300"/>
        </w:trPr>
        <w:tc>
          <w:tcPr>
            <w:tcW w:w="589" w:type="dxa"/>
            <w:shd w:val="clear" w:color="auto" w:fill="auto"/>
            <w:vAlign w:val="center"/>
            <w:hideMark/>
          </w:tcPr>
          <w:p w14:paraId="5FF2C40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238</w:t>
            </w:r>
          </w:p>
        </w:tc>
        <w:tc>
          <w:tcPr>
            <w:tcW w:w="1360" w:type="dxa"/>
            <w:shd w:val="clear" w:color="auto" w:fill="auto"/>
            <w:vAlign w:val="center"/>
            <w:hideMark/>
          </w:tcPr>
          <w:p w14:paraId="7F578A9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K741</w:t>
            </w:r>
          </w:p>
        </w:tc>
        <w:tc>
          <w:tcPr>
            <w:tcW w:w="2572" w:type="dxa"/>
            <w:shd w:val="clear" w:color="auto" w:fill="auto"/>
            <w:vAlign w:val="center"/>
            <w:hideMark/>
          </w:tcPr>
          <w:p w14:paraId="5C6DF18B" w14:textId="648EA60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Ozo–Gelvonų g.</w:t>
            </w:r>
          </w:p>
        </w:tc>
        <w:tc>
          <w:tcPr>
            <w:tcW w:w="1299" w:type="dxa"/>
            <w:shd w:val="clear" w:color="auto" w:fill="auto"/>
            <w:vAlign w:val="center"/>
            <w:hideMark/>
          </w:tcPr>
          <w:p w14:paraId="00D83E0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54,711</w:t>
            </w:r>
          </w:p>
        </w:tc>
        <w:tc>
          <w:tcPr>
            <w:tcW w:w="1299" w:type="dxa"/>
            <w:shd w:val="clear" w:color="auto" w:fill="auto"/>
            <w:vAlign w:val="center"/>
            <w:hideMark/>
          </w:tcPr>
          <w:p w14:paraId="02D09F4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25,25731</w:t>
            </w:r>
          </w:p>
        </w:tc>
        <w:tc>
          <w:tcPr>
            <w:tcW w:w="979" w:type="dxa"/>
            <w:shd w:val="clear" w:color="auto" w:fill="auto"/>
            <w:hideMark/>
          </w:tcPr>
          <w:p w14:paraId="187A8577" w14:textId="494F112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F5EE71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6D3C85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5B97A2C" w14:textId="06C55A0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790D3F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A1F4B85" w14:textId="5474E27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E3645A7" w14:textId="77777777" w:rsidTr="00931871">
        <w:trPr>
          <w:trHeight w:val="300"/>
        </w:trPr>
        <w:tc>
          <w:tcPr>
            <w:tcW w:w="589" w:type="dxa"/>
            <w:shd w:val="clear" w:color="auto" w:fill="auto"/>
            <w:vAlign w:val="center"/>
            <w:hideMark/>
          </w:tcPr>
          <w:p w14:paraId="74FE425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239</w:t>
            </w:r>
          </w:p>
        </w:tc>
        <w:tc>
          <w:tcPr>
            <w:tcW w:w="1360" w:type="dxa"/>
            <w:shd w:val="clear" w:color="auto" w:fill="auto"/>
            <w:vAlign w:val="center"/>
            <w:hideMark/>
          </w:tcPr>
          <w:p w14:paraId="5942F34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K742</w:t>
            </w:r>
          </w:p>
        </w:tc>
        <w:tc>
          <w:tcPr>
            <w:tcW w:w="2572" w:type="dxa"/>
            <w:shd w:val="clear" w:color="auto" w:fill="auto"/>
            <w:vAlign w:val="center"/>
            <w:hideMark/>
          </w:tcPr>
          <w:p w14:paraId="787C6460" w14:textId="7DF114D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Ozo–Ukmergės g.</w:t>
            </w:r>
          </w:p>
        </w:tc>
        <w:tc>
          <w:tcPr>
            <w:tcW w:w="1299" w:type="dxa"/>
            <w:shd w:val="clear" w:color="auto" w:fill="auto"/>
            <w:vAlign w:val="center"/>
            <w:hideMark/>
          </w:tcPr>
          <w:p w14:paraId="5723B8C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54,71014</w:t>
            </w:r>
          </w:p>
        </w:tc>
        <w:tc>
          <w:tcPr>
            <w:tcW w:w="1299" w:type="dxa"/>
            <w:shd w:val="clear" w:color="auto" w:fill="auto"/>
            <w:vAlign w:val="center"/>
            <w:hideMark/>
          </w:tcPr>
          <w:p w14:paraId="1075691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25,24909</w:t>
            </w:r>
          </w:p>
        </w:tc>
        <w:tc>
          <w:tcPr>
            <w:tcW w:w="979" w:type="dxa"/>
            <w:shd w:val="clear" w:color="auto" w:fill="auto"/>
            <w:hideMark/>
          </w:tcPr>
          <w:p w14:paraId="034E52CF" w14:textId="562CD2A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ECB776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EB1CBE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5E8EB2F" w14:textId="4A86BF2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3934AB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4A6CDEA" w14:textId="593F761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32E08F5" w14:textId="77777777" w:rsidTr="00931871">
        <w:trPr>
          <w:trHeight w:val="300"/>
        </w:trPr>
        <w:tc>
          <w:tcPr>
            <w:tcW w:w="589" w:type="dxa"/>
            <w:shd w:val="clear" w:color="auto" w:fill="auto"/>
            <w:vAlign w:val="center"/>
            <w:hideMark/>
          </w:tcPr>
          <w:p w14:paraId="731AE19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240</w:t>
            </w:r>
          </w:p>
        </w:tc>
        <w:tc>
          <w:tcPr>
            <w:tcW w:w="1360" w:type="dxa"/>
            <w:shd w:val="clear" w:color="auto" w:fill="auto"/>
            <w:vAlign w:val="center"/>
            <w:hideMark/>
          </w:tcPr>
          <w:p w14:paraId="694E755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K743</w:t>
            </w:r>
          </w:p>
        </w:tc>
        <w:tc>
          <w:tcPr>
            <w:tcW w:w="2572" w:type="dxa"/>
            <w:shd w:val="clear" w:color="auto" w:fill="auto"/>
            <w:vAlign w:val="center"/>
            <w:hideMark/>
          </w:tcPr>
          <w:p w14:paraId="01F77547" w14:textId="3CD8118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Ozo g. perėja</w:t>
            </w:r>
          </w:p>
        </w:tc>
        <w:tc>
          <w:tcPr>
            <w:tcW w:w="1299" w:type="dxa"/>
            <w:shd w:val="clear" w:color="auto" w:fill="auto"/>
            <w:vAlign w:val="center"/>
            <w:hideMark/>
          </w:tcPr>
          <w:p w14:paraId="0D5AD7E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54,70982</w:t>
            </w:r>
          </w:p>
        </w:tc>
        <w:tc>
          <w:tcPr>
            <w:tcW w:w="1299" w:type="dxa"/>
            <w:shd w:val="clear" w:color="auto" w:fill="auto"/>
            <w:vAlign w:val="center"/>
            <w:hideMark/>
          </w:tcPr>
          <w:p w14:paraId="7119416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25,2452</w:t>
            </w:r>
          </w:p>
        </w:tc>
        <w:tc>
          <w:tcPr>
            <w:tcW w:w="979" w:type="dxa"/>
            <w:shd w:val="clear" w:color="auto" w:fill="auto"/>
            <w:hideMark/>
          </w:tcPr>
          <w:p w14:paraId="70EE5199" w14:textId="09A1DDC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1BD444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4F2499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DFD025D" w14:textId="0E2DD66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E508D9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354B199" w14:textId="7C5AAC9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2D6E602" w14:textId="77777777" w:rsidTr="00931871">
        <w:trPr>
          <w:trHeight w:val="300"/>
        </w:trPr>
        <w:tc>
          <w:tcPr>
            <w:tcW w:w="589" w:type="dxa"/>
            <w:shd w:val="clear" w:color="auto" w:fill="auto"/>
            <w:vAlign w:val="center"/>
            <w:hideMark/>
          </w:tcPr>
          <w:p w14:paraId="081A78B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241</w:t>
            </w:r>
          </w:p>
        </w:tc>
        <w:tc>
          <w:tcPr>
            <w:tcW w:w="1360" w:type="dxa"/>
            <w:shd w:val="clear" w:color="auto" w:fill="auto"/>
            <w:vAlign w:val="center"/>
            <w:hideMark/>
          </w:tcPr>
          <w:p w14:paraId="7A95086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K744</w:t>
            </w:r>
          </w:p>
        </w:tc>
        <w:tc>
          <w:tcPr>
            <w:tcW w:w="2572" w:type="dxa"/>
            <w:shd w:val="clear" w:color="auto" w:fill="auto"/>
            <w:vAlign w:val="center"/>
            <w:hideMark/>
          </w:tcPr>
          <w:p w14:paraId="427012B0" w14:textId="498DD75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Ozo–Buivydiškių g.</w:t>
            </w:r>
          </w:p>
        </w:tc>
        <w:tc>
          <w:tcPr>
            <w:tcW w:w="1299" w:type="dxa"/>
            <w:shd w:val="clear" w:color="auto" w:fill="auto"/>
            <w:vAlign w:val="center"/>
            <w:hideMark/>
          </w:tcPr>
          <w:p w14:paraId="6089B77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54,7089</w:t>
            </w:r>
          </w:p>
        </w:tc>
        <w:tc>
          <w:tcPr>
            <w:tcW w:w="1299" w:type="dxa"/>
            <w:shd w:val="clear" w:color="auto" w:fill="auto"/>
            <w:vAlign w:val="center"/>
            <w:hideMark/>
          </w:tcPr>
          <w:p w14:paraId="1E51102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25,2403</w:t>
            </w:r>
          </w:p>
        </w:tc>
        <w:tc>
          <w:tcPr>
            <w:tcW w:w="979" w:type="dxa"/>
            <w:shd w:val="clear" w:color="auto" w:fill="auto"/>
            <w:hideMark/>
          </w:tcPr>
          <w:p w14:paraId="26E6590E" w14:textId="20D2AD3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DF3253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3E83CA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F6B7BA8" w14:textId="4B70322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9739D3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363483B" w14:textId="3A02572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F40DD6B" w14:textId="77777777" w:rsidTr="00931871">
        <w:trPr>
          <w:trHeight w:val="300"/>
        </w:trPr>
        <w:tc>
          <w:tcPr>
            <w:tcW w:w="589" w:type="dxa"/>
            <w:shd w:val="clear" w:color="auto" w:fill="auto"/>
            <w:vAlign w:val="center"/>
            <w:hideMark/>
          </w:tcPr>
          <w:p w14:paraId="3942CE1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242</w:t>
            </w:r>
          </w:p>
        </w:tc>
        <w:tc>
          <w:tcPr>
            <w:tcW w:w="1360" w:type="dxa"/>
            <w:shd w:val="clear" w:color="auto" w:fill="auto"/>
            <w:vAlign w:val="center"/>
            <w:hideMark/>
          </w:tcPr>
          <w:p w14:paraId="52EA243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K761</w:t>
            </w:r>
          </w:p>
        </w:tc>
        <w:tc>
          <w:tcPr>
            <w:tcW w:w="2572" w:type="dxa"/>
            <w:shd w:val="clear" w:color="auto" w:fill="auto"/>
            <w:vAlign w:val="center"/>
            <w:hideMark/>
          </w:tcPr>
          <w:p w14:paraId="7B7D6C6F" w14:textId="25D9207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Laisvės pr. –Pilaitės pr.–T. Narbuto g.</w:t>
            </w:r>
          </w:p>
        </w:tc>
        <w:tc>
          <w:tcPr>
            <w:tcW w:w="1299" w:type="dxa"/>
            <w:shd w:val="clear" w:color="auto" w:fill="auto"/>
            <w:vAlign w:val="center"/>
            <w:hideMark/>
          </w:tcPr>
          <w:p w14:paraId="15B5DF9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54,69933</w:t>
            </w:r>
          </w:p>
        </w:tc>
        <w:tc>
          <w:tcPr>
            <w:tcW w:w="1299" w:type="dxa"/>
            <w:shd w:val="clear" w:color="auto" w:fill="auto"/>
            <w:vAlign w:val="center"/>
            <w:hideMark/>
          </w:tcPr>
          <w:p w14:paraId="7D4EF0F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25,22227</w:t>
            </w:r>
          </w:p>
        </w:tc>
        <w:tc>
          <w:tcPr>
            <w:tcW w:w="979" w:type="dxa"/>
            <w:shd w:val="clear" w:color="auto" w:fill="auto"/>
            <w:hideMark/>
          </w:tcPr>
          <w:p w14:paraId="587F9A35" w14:textId="517417C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24BD8F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2CF634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09209C0C" w14:textId="2645069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30F388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9F74C8F" w14:textId="0419608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B665120" w14:textId="77777777" w:rsidTr="00931871">
        <w:trPr>
          <w:trHeight w:val="300"/>
        </w:trPr>
        <w:tc>
          <w:tcPr>
            <w:tcW w:w="589" w:type="dxa"/>
            <w:shd w:val="clear" w:color="auto" w:fill="auto"/>
            <w:vAlign w:val="center"/>
            <w:hideMark/>
          </w:tcPr>
          <w:p w14:paraId="567B390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243</w:t>
            </w:r>
          </w:p>
        </w:tc>
        <w:tc>
          <w:tcPr>
            <w:tcW w:w="1360" w:type="dxa"/>
            <w:shd w:val="clear" w:color="auto" w:fill="auto"/>
            <w:vAlign w:val="center"/>
            <w:hideMark/>
          </w:tcPr>
          <w:p w14:paraId="50485FC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K762</w:t>
            </w:r>
          </w:p>
        </w:tc>
        <w:tc>
          <w:tcPr>
            <w:tcW w:w="2572" w:type="dxa"/>
            <w:shd w:val="clear" w:color="auto" w:fill="auto"/>
            <w:vAlign w:val="center"/>
            <w:hideMark/>
          </w:tcPr>
          <w:p w14:paraId="038EDD50" w14:textId="541D450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Laisvės pr.–Justiniškių g.</w:t>
            </w:r>
          </w:p>
        </w:tc>
        <w:tc>
          <w:tcPr>
            <w:tcW w:w="1299" w:type="dxa"/>
            <w:shd w:val="clear" w:color="auto" w:fill="auto"/>
            <w:vAlign w:val="center"/>
            <w:hideMark/>
          </w:tcPr>
          <w:p w14:paraId="1ACD0A4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54,70342</w:t>
            </w:r>
          </w:p>
        </w:tc>
        <w:tc>
          <w:tcPr>
            <w:tcW w:w="1299" w:type="dxa"/>
            <w:shd w:val="clear" w:color="auto" w:fill="auto"/>
            <w:vAlign w:val="center"/>
            <w:hideMark/>
          </w:tcPr>
          <w:p w14:paraId="470EF7F7" w14:textId="12542AE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461</w:t>
            </w:r>
          </w:p>
        </w:tc>
        <w:tc>
          <w:tcPr>
            <w:tcW w:w="979" w:type="dxa"/>
            <w:shd w:val="clear" w:color="auto" w:fill="auto"/>
            <w:hideMark/>
          </w:tcPr>
          <w:p w14:paraId="244B99D8" w14:textId="47F876D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359C88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66E29A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B4099E5" w14:textId="444B6AA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85CE92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F69DD95" w14:textId="1C6ED62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89866D3" w14:textId="77777777" w:rsidTr="00931871">
        <w:trPr>
          <w:trHeight w:val="300"/>
        </w:trPr>
        <w:tc>
          <w:tcPr>
            <w:tcW w:w="589" w:type="dxa"/>
            <w:shd w:val="clear" w:color="auto" w:fill="auto"/>
            <w:vAlign w:val="center"/>
            <w:hideMark/>
          </w:tcPr>
          <w:p w14:paraId="4F433B1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244</w:t>
            </w:r>
          </w:p>
        </w:tc>
        <w:tc>
          <w:tcPr>
            <w:tcW w:w="1360" w:type="dxa"/>
            <w:shd w:val="clear" w:color="auto" w:fill="auto"/>
            <w:vAlign w:val="center"/>
            <w:hideMark/>
          </w:tcPr>
          <w:p w14:paraId="613E2AE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K763</w:t>
            </w:r>
          </w:p>
        </w:tc>
        <w:tc>
          <w:tcPr>
            <w:tcW w:w="2572" w:type="dxa"/>
            <w:shd w:val="clear" w:color="auto" w:fill="auto"/>
            <w:vAlign w:val="center"/>
            <w:hideMark/>
          </w:tcPr>
          <w:p w14:paraId="28FFF7EB" w14:textId="75884E9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Laisvės pr.–Viršuliškių g. (prie PC „Mada“)</w:t>
            </w:r>
          </w:p>
        </w:tc>
        <w:tc>
          <w:tcPr>
            <w:tcW w:w="1299" w:type="dxa"/>
            <w:shd w:val="clear" w:color="auto" w:fill="auto"/>
            <w:vAlign w:val="center"/>
            <w:hideMark/>
          </w:tcPr>
          <w:p w14:paraId="7ED6C7B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54,70727</w:t>
            </w:r>
          </w:p>
        </w:tc>
        <w:tc>
          <w:tcPr>
            <w:tcW w:w="1299" w:type="dxa"/>
            <w:shd w:val="clear" w:color="auto" w:fill="auto"/>
            <w:vAlign w:val="center"/>
            <w:hideMark/>
          </w:tcPr>
          <w:p w14:paraId="10B88D0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25,22659</w:t>
            </w:r>
          </w:p>
        </w:tc>
        <w:tc>
          <w:tcPr>
            <w:tcW w:w="979" w:type="dxa"/>
            <w:shd w:val="clear" w:color="auto" w:fill="auto"/>
            <w:hideMark/>
          </w:tcPr>
          <w:p w14:paraId="1307EFFC" w14:textId="33FBCAC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28E5C3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A751A6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9839D05" w14:textId="551CCB3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92B7EF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4B39643" w14:textId="26A190D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4A39D3C" w14:textId="77777777" w:rsidTr="00931871">
        <w:trPr>
          <w:trHeight w:val="300"/>
        </w:trPr>
        <w:tc>
          <w:tcPr>
            <w:tcW w:w="589" w:type="dxa"/>
            <w:shd w:val="clear" w:color="auto" w:fill="auto"/>
            <w:vAlign w:val="center"/>
            <w:hideMark/>
          </w:tcPr>
          <w:p w14:paraId="49AD885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245</w:t>
            </w:r>
          </w:p>
        </w:tc>
        <w:tc>
          <w:tcPr>
            <w:tcW w:w="1360" w:type="dxa"/>
            <w:shd w:val="clear" w:color="auto" w:fill="auto"/>
            <w:vAlign w:val="center"/>
            <w:hideMark/>
          </w:tcPr>
          <w:p w14:paraId="21553E3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K764</w:t>
            </w:r>
          </w:p>
        </w:tc>
        <w:tc>
          <w:tcPr>
            <w:tcW w:w="2572" w:type="dxa"/>
            <w:shd w:val="clear" w:color="auto" w:fill="auto"/>
            <w:vAlign w:val="center"/>
            <w:hideMark/>
          </w:tcPr>
          <w:p w14:paraId="5E408312" w14:textId="0B70CFC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Laisvės pr. ties degaline (prie PC „Mada“)</w:t>
            </w:r>
          </w:p>
        </w:tc>
        <w:tc>
          <w:tcPr>
            <w:tcW w:w="1299" w:type="dxa"/>
            <w:shd w:val="clear" w:color="auto" w:fill="auto"/>
            <w:vAlign w:val="center"/>
            <w:hideMark/>
          </w:tcPr>
          <w:p w14:paraId="6BF1212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54,70965</w:t>
            </w:r>
          </w:p>
        </w:tc>
        <w:tc>
          <w:tcPr>
            <w:tcW w:w="1299" w:type="dxa"/>
            <w:shd w:val="clear" w:color="auto" w:fill="auto"/>
            <w:vAlign w:val="center"/>
            <w:hideMark/>
          </w:tcPr>
          <w:p w14:paraId="1C90D5C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25,22622</w:t>
            </w:r>
          </w:p>
        </w:tc>
        <w:tc>
          <w:tcPr>
            <w:tcW w:w="979" w:type="dxa"/>
            <w:shd w:val="clear" w:color="auto" w:fill="auto"/>
            <w:hideMark/>
          </w:tcPr>
          <w:p w14:paraId="7B668850" w14:textId="678A32B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7884E6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334FAF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28CDA5B" w14:textId="12DB852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0A19BD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2E56014" w14:textId="299BCFB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50193B0" w14:textId="77777777" w:rsidTr="00931871">
        <w:trPr>
          <w:trHeight w:val="300"/>
        </w:trPr>
        <w:tc>
          <w:tcPr>
            <w:tcW w:w="589" w:type="dxa"/>
            <w:shd w:val="clear" w:color="auto" w:fill="auto"/>
            <w:vAlign w:val="center"/>
            <w:hideMark/>
          </w:tcPr>
          <w:p w14:paraId="13D3C29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246</w:t>
            </w:r>
          </w:p>
        </w:tc>
        <w:tc>
          <w:tcPr>
            <w:tcW w:w="1360" w:type="dxa"/>
            <w:shd w:val="clear" w:color="auto" w:fill="auto"/>
            <w:vAlign w:val="center"/>
            <w:hideMark/>
          </w:tcPr>
          <w:p w14:paraId="3DDCF2B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K765</w:t>
            </w:r>
          </w:p>
        </w:tc>
        <w:tc>
          <w:tcPr>
            <w:tcW w:w="2572" w:type="dxa"/>
            <w:shd w:val="clear" w:color="auto" w:fill="auto"/>
            <w:vAlign w:val="center"/>
            <w:hideMark/>
          </w:tcPr>
          <w:p w14:paraId="605965B2" w14:textId="32605BB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Laisvės pr.–Viršuliškių g. (prie bažnyčios)</w:t>
            </w:r>
          </w:p>
        </w:tc>
        <w:tc>
          <w:tcPr>
            <w:tcW w:w="1299" w:type="dxa"/>
            <w:shd w:val="clear" w:color="auto" w:fill="auto"/>
            <w:vAlign w:val="center"/>
            <w:hideMark/>
          </w:tcPr>
          <w:p w14:paraId="609F557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54,71212</w:t>
            </w:r>
          </w:p>
        </w:tc>
        <w:tc>
          <w:tcPr>
            <w:tcW w:w="1299" w:type="dxa"/>
            <w:shd w:val="clear" w:color="auto" w:fill="auto"/>
            <w:vAlign w:val="center"/>
            <w:hideMark/>
          </w:tcPr>
          <w:p w14:paraId="5B9EEDC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25,22749</w:t>
            </w:r>
          </w:p>
        </w:tc>
        <w:tc>
          <w:tcPr>
            <w:tcW w:w="979" w:type="dxa"/>
            <w:shd w:val="clear" w:color="auto" w:fill="auto"/>
            <w:hideMark/>
          </w:tcPr>
          <w:p w14:paraId="7B15D26C" w14:textId="0039A9E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F366A3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596099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7FB9E01" w14:textId="4BE8396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AE981A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B1EBB3B" w14:textId="1A2F8EF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F2456B3" w14:textId="77777777" w:rsidTr="00931871">
        <w:trPr>
          <w:trHeight w:val="300"/>
        </w:trPr>
        <w:tc>
          <w:tcPr>
            <w:tcW w:w="589" w:type="dxa"/>
            <w:shd w:val="clear" w:color="auto" w:fill="auto"/>
            <w:vAlign w:val="center"/>
            <w:hideMark/>
          </w:tcPr>
          <w:p w14:paraId="288B84D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247</w:t>
            </w:r>
          </w:p>
        </w:tc>
        <w:tc>
          <w:tcPr>
            <w:tcW w:w="1360" w:type="dxa"/>
            <w:shd w:val="clear" w:color="auto" w:fill="auto"/>
            <w:vAlign w:val="center"/>
            <w:hideMark/>
          </w:tcPr>
          <w:p w14:paraId="0B73943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K766</w:t>
            </w:r>
          </w:p>
        </w:tc>
        <w:tc>
          <w:tcPr>
            <w:tcW w:w="2572" w:type="dxa"/>
            <w:shd w:val="clear" w:color="auto" w:fill="auto"/>
            <w:vAlign w:val="center"/>
            <w:hideMark/>
          </w:tcPr>
          <w:p w14:paraId="6C096AE6" w14:textId="732FD75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Laisvės pr.–Rygos g.–Buivydiškių g.</w:t>
            </w:r>
          </w:p>
        </w:tc>
        <w:tc>
          <w:tcPr>
            <w:tcW w:w="1299" w:type="dxa"/>
            <w:shd w:val="clear" w:color="auto" w:fill="auto"/>
            <w:vAlign w:val="center"/>
            <w:hideMark/>
          </w:tcPr>
          <w:p w14:paraId="4056FBD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54,71616</w:t>
            </w:r>
          </w:p>
        </w:tc>
        <w:tc>
          <w:tcPr>
            <w:tcW w:w="1299" w:type="dxa"/>
            <w:shd w:val="clear" w:color="auto" w:fill="auto"/>
            <w:vAlign w:val="center"/>
            <w:hideMark/>
          </w:tcPr>
          <w:p w14:paraId="6408D59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25,23081</w:t>
            </w:r>
          </w:p>
        </w:tc>
        <w:tc>
          <w:tcPr>
            <w:tcW w:w="979" w:type="dxa"/>
            <w:shd w:val="clear" w:color="auto" w:fill="auto"/>
            <w:hideMark/>
          </w:tcPr>
          <w:p w14:paraId="41F75501" w14:textId="5BB2A07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884DBF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BF7229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2F7CE5B" w14:textId="59300FF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7B4536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BF13253" w14:textId="012ECEB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5BCF81C" w14:textId="77777777" w:rsidTr="00931871">
        <w:trPr>
          <w:trHeight w:val="300"/>
        </w:trPr>
        <w:tc>
          <w:tcPr>
            <w:tcW w:w="589" w:type="dxa"/>
            <w:shd w:val="clear" w:color="auto" w:fill="auto"/>
            <w:vAlign w:val="center"/>
            <w:hideMark/>
          </w:tcPr>
          <w:p w14:paraId="001EBB8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248</w:t>
            </w:r>
          </w:p>
        </w:tc>
        <w:tc>
          <w:tcPr>
            <w:tcW w:w="1360" w:type="dxa"/>
            <w:shd w:val="clear" w:color="auto" w:fill="auto"/>
            <w:vAlign w:val="center"/>
            <w:hideMark/>
          </w:tcPr>
          <w:p w14:paraId="360C6A0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K767</w:t>
            </w:r>
          </w:p>
        </w:tc>
        <w:tc>
          <w:tcPr>
            <w:tcW w:w="2572" w:type="dxa"/>
            <w:shd w:val="clear" w:color="auto" w:fill="auto"/>
            <w:vAlign w:val="center"/>
            <w:hideMark/>
          </w:tcPr>
          <w:p w14:paraId="154D7049" w14:textId="55F0BC39" w:rsidR="00931871" w:rsidRPr="001013AF" w:rsidRDefault="00931871" w:rsidP="00931871">
            <w:pPr>
              <w:spacing w:after="0" w:line="240" w:lineRule="auto"/>
              <w:rPr>
                <w:rFonts w:ascii="Montserrat" w:eastAsia="Times New Roman" w:hAnsi="Montserrat" w:cs="Times New Roman"/>
                <w:b/>
                <w:bCs/>
                <w:sz w:val="18"/>
                <w:szCs w:val="18"/>
                <w:lang w:val="en-GB" w:eastAsia="lt-LT"/>
              </w:rPr>
            </w:pPr>
            <w:r w:rsidRPr="00BD3C2C">
              <w:rPr>
                <w:rFonts w:ascii="Montserrat" w:eastAsia="Times New Roman" w:hAnsi="Montserrat" w:cs="Times New Roman"/>
                <w:sz w:val="18"/>
                <w:szCs w:val="18"/>
                <w:lang w:eastAsia="lt-LT"/>
              </w:rPr>
              <w:t>Laisvės pr.-Čiobiškio g.</w:t>
            </w:r>
          </w:p>
        </w:tc>
        <w:tc>
          <w:tcPr>
            <w:tcW w:w="1299" w:type="dxa"/>
            <w:shd w:val="clear" w:color="auto" w:fill="auto"/>
            <w:vAlign w:val="center"/>
            <w:hideMark/>
          </w:tcPr>
          <w:p w14:paraId="56D9502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54,71919</w:t>
            </w:r>
          </w:p>
        </w:tc>
        <w:tc>
          <w:tcPr>
            <w:tcW w:w="1299" w:type="dxa"/>
            <w:shd w:val="clear" w:color="auto" w:fill="auto"/>
            <w:vAlign w:val="center"/>
            <w:hideMark/>
          </w:tcPr>
          <w:p w14:paraId="69E595E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25,23249</w:t>
            </w:r>
          </w:p>
        </w:tc>
        <w:tc>
          <w:tcPr>
            <w:tcW w:w="979" w:type="dxa"/>
            <w:shd w:val="clear" w:color="auto" w:fill="auto"/>
            <w:hideMark/>
          </w:tcPr>
          <w:p w14:paraId="27B4AAAB" w14:textId="253A890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9041D3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DE2931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830A7DA" w14:textId="3222BD1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DA4244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D104F3E" w14:textId="25E22EB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31BDCBD" w14:textId="77777777" w:rsidTr="00931871">
        <w:trPr>
          <w:trHeight w:val="300"/>
        </w:trPr>
        <w:tc>
          <w:tcPr>
            <w:tcW w:w="589" w:type="dxa"/>
            <w:shd w:val="clear" w:color="auto" w:fill="auto"/>
            <w:vAlign w:val="center"/>
            <w:hideMark/>
          </w:tcPr>
          <w:p w14:paraId="5D8703F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249</w:t>
            </w:r>
          </w:p>
        </w:tc>
        <w:tc>
          <w:tcPr>
            <w:tcW w:w="1360" w:type="dxa"/>
            <w:shd w:val="clear" w:color="auto" w:fill="auto"/>
            <w:vAlign w:val="center"/>
            <w:hideMark/>
          </w:tcPr>
          <w:p w14:paraId="1FAF101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K768</w:t>
            </w:r>
          </w:p>
        </w:tc>
        <w:tc>
          <w:tcPr>
            <w:tcW w:w="2572" w:type="dxa"/>
            <w:shd w:val="clear" w:color="auto" w:fill="auto"/>
            <w:vAlign w:val="center"/>
            <w:hideMark/>
          </w:tcPr>
          <w:p w14:paraId="1A0A0107" w14:textId="056EB7B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Laisvės pr.–Žemynos g.</w:t>
            </w:r>
          </w:p>
        </w:tc>
        <w:tc>
          <w:tcPr>
            <w:tcW w:w="1299" w:type="dxa"/>
            <w:shd w:val="clear" w:color="auto" w:fill="auto"/>
            <w:vAlign w:val="center"/>
            <w:hideMark/>
          </w:tcPr>
          <w:p w14:paraId="0CD630E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54,72622</w:t>
            </w:r>
          </w:p>
        </w:tc>
        <w:tc>
          <w:tcPr>
            <w:tcW w:w="1299" w:type="dxa"/>
            <w:shd w:val="clear" w:color="auto" w:fill="auto"/>
            <w:vAlign w:val="center"/>
            <w:hideMark/>
          </w:tcPr>
          <w:p w14:paraId="101DD83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25,23367</w:t>
            </w:r>
          </w:p>
        </w:tc>
        <w:tc>
          <w:tcPr>
            <w:tcW w:w="979" w:type="dxa"/>
            <w:shd w:val="clear" w:color="auto" w:fill="auto"/>
            <w:hideMark/>
          </w:tcPr>
          <w:p w14:paraId="63FCA3D3" w14:textId="0EFAC51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E25BA6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86DF39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D25C0D7" w14:textId="4178BD0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C63D6A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D2F1A96" w14:textId="582FEE2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42345B8" w14:textId="77777777" w:rsidTr="00931871">
        <w:trPr>
          <w:trHeight w:val="300"/>
        </w:trPr>
        <w:tc>
          <w:tcPr>
            <w:tcW w:w="589" w:type="dxa"/>
            <w:shd w:val="clear" w:color="auto" w:fill="auto"/>
            <w:vAlign w:val="center"/>
            <w:hideMark/>
          </w:tcPr>
          <w:p w14:paraId="2EEFF60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250</w:t>
            </w:r>
          </w:p>
        </w:tc>
        <w:tc>
          <w:tcPr>
            <w:tcW w:w="1360" w:type="dxa"/>
            <w:shd w:val="clear" w:color="auto" w:fill="auto"/>
            <w:vAlign w:val="center"/>
            <w:hideMark/>
          </w:tcPr>
          <w:p w14:paraId="46BE73A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K781</w:t>
            </w:r>
          </w:p>
        </w:tc>
        <w:tc>
          <w:tcPr>
            <w:tcW w:w="2572" w:type="dxa"/>
            <w:shd w:val="clear" w:color="auto" w:fill="auto"/>
            <w:vAlign w:val="center"/>
            <w:hideMark/>
          </w:tcPr>
          <w:p w14:paraId="136803AC" w14:textId="638A7F7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Justiniškių–Viršilų g.</w:t>
            </w:r>
          </w:p>
        </w:tc>
        <w:tc>
          <w:tcPr>
            <w:tcW w:w="1299" w:type="dxa"/>
            <w:shd w:val="clear" w:color="auto" w:fill="auto"/>
            <w:vAlign w:val="center"/>
            <w:hideMark/>
          </w:tcPr>
          <w:p w14:paraId="186198D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54,70386</w:t>
            </w:r>
          </w:p>
        </w:tc>
        <w:tc>
          <w:tcPr>
            <w:tcW w:w="1299" w:type="dxa"/>
            <w:shd w:val="clear" w:color="auto" w:fill="auto"/>
            <w:vAlign w:val="center"/>
            <w:hideMark/>
          </w:tcPr>
          <w:p w14:paraId="7330D17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25,21887</w:t>
            </w:r>
          </w:p>
        </w:tc>
        <w:tc>
          <w:tcPr>
            <w:tcW w:w="979" w:type="dxa"/>
            <w:shd w:val="clear" w:color="auto" w:fill="auto"/>
            <w:hideMark/>
          </w:tcPr>
          <w:p w14:paraId="32E06A8B" w14:textId="1B38D97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66425D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2B0CB70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1D615B5" w14:textId="7F369A5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D0B80E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D5C9740" w14:textId="048E700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929B598" w14:textId="77777777" w:rsidTr="00931871">
        <w:trPr>
          <w:trHeight w:val="300"/>
        </w:trPr>
        <w:tc>
          <w:tcPr>
            <w:tcW w:w="589" w:type="dxa"/>
            <w:shd w:val="clear" w:color="auto" w:fill="auto"/>
            <w:vAlign w:val="center"/>
            <w:hideMark/>
          </w:tcPr>
          <w:p w14:paraId="68368B0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251</w:t>
            </w:r>
          </w:p>
        </w:tc>
        <w:tc>
          <w:tcPr>
            <w:tcW w:w="1360" w:type="dxa"/>
            <w:shd w:val="clear" w:color="auto" w:fill="auto"/>
            <w:vAlign w:val="center"/>
            <w:hideMark/>
          </w:tcPr>
          <w:p w14:paraId="0F801D3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K782</w:t>
            </w:r>
          </w:p>
        </w:tc>
        <w:tc>
          <w:tcPr>
            <w:tcW w:w="2572" w:type="dxa"/>
            <w:shd w:val="clear" w:color="auto" w:fill="auto"/>
            <w:vAlign w:val="center"/>
            <w:hideMark/>
          </w:tcPr>
          <w:p w14:paraId="40EE0ED1" w14:textId="1A8A73B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Justiniškių–Šešuolių g.</w:t>
            </w:r>
          </w:p>
        </w:tc>
        <w:tc>
          <w:tcPr>
            <w:tcW w:w="1299" w:type="dxa"/>
            <w:shd w:val="clear" w:color="auto" w:fill="auto"/>
            <w:vAlign w:val="center"/>
            <w:hideMark/>
          </w:tcPr>
          <w:p w14:paraId="07BB2C1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54,7061</w:t>
            </w:r>
          </w:p>
        </w:tc>
        <w:tc>
          <w:tcPr>
            <w:tcW w:w="1299" w:type="dxa"/>
            <w:shd w:val="clear" w:color="auto" w:fill="auto"/>
            <w:vAlign w:val="center"/>
            <w:hideMark/>
          </w:tcPr>
          <w:p w14:paraId="3298134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25,21565</w:t>
            </w:r>
          </w:p>
        </w:tc>
        <w:tc>
          <w:tcPr>
            <w:tcW w:w="979" w:type="dxa"/>
            <w:shd w:val="clear" w:color="auto" w:fill="auto"/>
            <w:hideMark/>
          </w:tcPr>
          <w:p w14:paraId="0F27595E" w14:textId="2DADE28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39C19D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4697BA1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5CA3FA5" w14:textId="5110543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AF8877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B72AB7D" w14:textId="3B957A4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019EE9F" w14:textId="77777777" w:rsidTr="00931871">
        <w:trPr>
          <w:trHeight w:val="300"/>
        </w:trPr>
        <w:tc>
          <w:tcPr>
            <w:tcW w:w="589" w:type="dxa"/>
            <w:shd w:val="clear" w:color="auto" w:fill="auto"/>
            <w:vAlign w:val="center"/>
            <w:hideMark/>
          </w:tcPr>
          <w:p w14:paraId="00288A9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w:t>
            </w:r>
          </w:p>
        </w:tc>
        <w:tc>
          <w:tcPr>
            <w:tcW w:w="1360" w:type="dxa"/>
            <w:shd w:val="clear" w:color="auto" w:fill="auto"/>
            <w:vAlign w:val="center"/>
            <w:hideMark/>
          </w:tcPr>
          <w:p w14:paraId="2E59C52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K783</w:t>
            </w:r>
          </w:p>
        </w:tc>
        <w:tc>
          <w:tcPr>
            <w:tcW w:w="2572" w:type="dxa"/>
            <w:shd w:val="clear" w:color="auto" w:fill="auto"/>
            <w:vAlign w:val="center"/>
            <w:hideMark/>
          </w:tcPr>
          <w:p w14:paraId="44ED6480" w14:textId="2B5B005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Justiniškių–Lūžių g.</w:t>
            </w:r>
          </w:p>
        </w:tc>
        <w:tc>
          <w:tcPr>
            <w:tcW w:w="1299" w:type="dxa"/>
            <w:shd w:val="clear" w:color="auto" w:fill="auto"/>
            <w:vAlign w:val="center"/>
            <w:hideMark/>
          </w:tcPr>
          <w:p w14:paraId="623569F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54,71124</w:t>
            </w:r>
          </w:p>
        </w:tc>
        <w:tc>
          <w:tcPr>
            <w:tcW w:w="1299" w:type="dxa"/>
            <w:shd w:val="clear" w:color="auto" w:fill="auto"/>
            <w:vAlign w:val="center"/>
            <w:hideMark/>
          </w:tcPr>
          <w:p w14:paraId="362F6FB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25,21714</w:t>
            </w:r>
          </w:p>
        </w:tc>
        <w:tc>
          <w:tcPr>
            <w:tcW w:w="979" w:type="dxa"/>
            <w:shd w:val="clear" w:color="auto" w:fill="auto"/>
            <w:hideMark/>
          </w:tcPr>
          <w:p w14:paraId="54DE9048" w14:textId="5AF8F04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952063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AC4CFE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B67E698" w14:textId="13C260A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C0638B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5BAF370" w14:textId="1A81B65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041E09D" w14:textId="77777777" w:rsidTr="00931871">
        <w:trPr>
          <w:trHeight w:val="300"/>
        </w:trPr>
        <w:tc>
          <w:tcPr>
            <w:tcW w:w="589" w:type="dxa"/>
            <w:shd w:val="clear" w:color="auto" w:fill="auto"/>
            <w:vAlign w:val="center"/>
            <w:hideMark/>
          </w:tcPr>
          <w:p w14:paraId="6DE428E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w:t>
            </w:r>
          </w:p>
        </w:tc>
        <w:tc>
          <w:tcPr>
            <w:tcW w:w="1360" w:type="dxa"/>
            <w:shd w:val="clear" w:color="auto" w:fill="auto"/>
            <w:vAlign w:val="center"/>
            <w:hideMark/>
          </w:tcPr>
          <w:p w14:paraId="6502B36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K784</w:t>
            </w:r>
          </w:p>
        </w:tc>
        <w:tc>
          <w:tcPr>
            <w:tcW w:w="2572" w:type="dxa"/>
            <w:shd w:val="clear" w:color="auto" w:fill="auto"/>
            <w:vAlign w:val="center"/>
            <w:hideMark/>
          </w:tcPr>
          <w:p w14:paraId="33AA911A" w14:textId="724E918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Justiniškių–Rygos g.</w:t>
            </w:r>
          </w:p>
        </w:tc>
        <w:tc>
          <w:tcPr>
            <w:tcW w:w="1299" w:type="dxa"/>
            <w:shd w:val="clear" w:color="auto" w:fill="auto"/>
            <w:vAlign w:val="center"/>
            <w:hideMark/>
          </w:tcPr>
          <w:p w14:paraId="318D5BE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54,71701</w:t>
            </w:r>
          </w:p>
        </w:tc>
        <w:tc>
          <w:tcPr>
            <w:tcW w:w="1299" w:type="dxa"/>
            <w:shd w:val="clear" w:color="auto" w:fill="auto"/>
            <w:vAlign w:val="center"/>
            <w:hideMark/>
          </w:tcPr>
          <w:p w14:paraId="170A7A8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25,22145</w:t>
            </w:r>
          </w:p>
        </w:tc>
        <w:tc>
          <w:tcPr>
            <w:tcW w:w="979" w:type="dxa"/>
            <w:shd w:val="clear" w:color="auto" w:fill="auto"/>
            <w:hideMark/>
          </w:tcPr>
          <w:p w14:paraId="080AE124" w14:textId="3A35969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46BC49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562D77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BF19413" w14:textId="0FE104C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DCA898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E0BA83C" w14:textId="0256FAC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65E3F49" w14:textId="77777777" w:rsidTr="00931871">
        <w:trPr>
          <w:trHeight w:val="300"/>
        </w:trPr>
        <w:tc>
          <w:tcPr>
            <w:tcW w:w="589" w:type="dxa"/>
            <w:shd w:val="clear" w:color="auto" w:fill="auto"/>
            <w:vAlign w:val="center"/>
            <w:hideMark/>
          </w:tcPr>
          <w:p w14:paraId="4A52A03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254</w:t>
            </w:r>
          </w:p>
        </w:tc>
        <w:tc>
          <w:tcPr>
            <w:tcW w:w="1360" w:type="dxa"/>
            <w:shd w:val="clear" w:color="auto" w:fill="auto"/>
            <w:vAlign w:val="center"/>
            <w:hideMark/>
          </w:tcPr>
          <w:p w14:paraId="5ED8DB6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K785</w:t>
            </w:r>
          </w:p>
        </w:tc>
        <w:tc>
          <w:tcPr>
            <w:tcW w:w="2572" w:type="dxa"/>
            <w:shd w:val="clear" w:color="auto" w:fill="auto"/>
            <w:vAlign w:val="center"/>
            <w:hideMark/>
          </w:tcPr>
          <w:p w14:paraId="4067046C" w14:textId="583C817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Justiniškių–Taikos g.</w:t>
            </w:r>
          </w:p>
        </w:tc>
        <w:tc>
          <w:tcPr>
            <w:tcW w:w="1299" w:type="dxa"/>
            <w:shd w:val="clear" w:color="auto" w:fill="auto"/>
            <w:vAlign w:val="center"/>
            <w:hideMark/>
          </w:tcPr>
          <w:p w14:paraId="4B21679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54,72114</w:t>
            </w:r>
          </w:p>
        </w:tc>
        <w:tc>
          <w:tcPr>
            <w:tcW w:w="1299" w:type="dxa"/>
            <w:shd w:val="clear" w:color="auto" w:fill="auto"/>
            <w:vAlign w:val="center"/>
            <w:hideMark/>
          </w:tcPr>
          <w:p w14:paraId="5B8F18B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25,22274</w:t>
            </w:r>
          </w:p>
        </w:tc>
        <w:tc>
          <w:tcPr>
            <w:tcW w:w="979" w:type="dxa"/>
            <w:shd w:val="clear" w:color="auto" w:fill="auto"/>
            <w:hideMark/>
          </w:tcPr>
          <w:p w14:paraId="1BB3112D" w14:textId="019D1A7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FA69AC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58C9D4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E7BB173" w14:textId="3D61F82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A5342D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7384FE8" w14:textId="475462C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9A64D48" w14:textId="77777777" w:rsidTr="00931871">
        <w:trPr>
          <w:trHeight w:val="300"/>
        </w:trPr>
        <w:tc>
          <w:tcPr>
            <w:tcW w:w="589" w:type="dxa"/>
            <w:shd w:val="clear" w:color="auto" w:fill="auto"/>
            <w:vAlign w:val="center"/>
            <w:hideMark/>
          </w:tcPr>
          <w:p w14:paraId="78AEC2B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w:t>
            </w:r>
          </w:p>
        </w:tc>
        <w:tc>
          <w:tcPr>
            <w:tcW w:w="1360" w:type="dxa"/>
            <w:shd w:val="clear" w:color="auto" w:fill="auto"/>
            <w:vAlign w:val="center"/>
            <w:hideMark/>
          </w:tcPr>
          <w:p w14:paraId="6370AF3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K786</w:t>
            </w:r>
          </w:p>
        </w:tc>
        <w:tc>
          <w:tcPr>
            <w:tcW w:w="2572" w:type="dxa"/>
            <w:shd w:val="clear" w:color="auto" w:fill="auto"/>
            <w:vAlign w:val="center"/>
            <w:hideMark/>
          </w:tcPr>
          <w:p w14:paraId="74FF7905" w14:textId="2429C14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Taikos–Lūžių g.</w:t>
            </w:r>
          </w:p>
        </w:tc>
        <w:tc>
          <w:tcPr>
            <w:tcW w:w="1299" w:type="dxa"/>
            <w:shd w:val="clear" w:color="auto" w:fill="auto"/>
            <w:vAlign w:val="center"/>
            <w:hideMark/>
          </w:tcPr>
          <w:p w14:paraId="07D2A80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54,71177</w:t>
            </w:r>
          </w:p>
        </w:tc>
        <w:tc>
          <w:tcPr>
            <w:tcW w:w="1299" w:type="dxa"/>
            <w:shd w:val="clear" w:color="auto" w:fill="auto"/>
            <w:vAlign w:val="center"/>
            <w:hideMark/>
          </w:tcPr>
          <w:p w14:paraId="3786090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25,21447</w:t>
            </w:r>
          </w:p>
        </w:tc>
        <w:tc>
          <w:tcPr>
            <w:tcW w:w="979" w:type="dxa"/>
            <w:shd w:val="clear" w:color="auto" w:fill="auto"/>
            <w:hideMark/>
          </w:tcPr>
          <w:p w14:paraId="2C148F75" w14:textId="2ADCD42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BD04D6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136305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6E9AE8F" w14:textId="525969D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DDA70E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02A164D" w14:textId="4876999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FC568A9" w14:textId="77777777" w:rsidTr="00931871">
        <w:trPr>
          <w:trHeight w:val="300"/>
        </w:trPr>
        <w:tc>
          <w:tcPr>
            <w:tcW w:w="589" w:type="dxa"/>
            <w:shd w:val="clear" w:color="auto" w:fill="auto"/>
            <w:vAlign w:val="center"/>
            <w:hideMark/>
          </w:tcPr>
          <w:p w14:paraId="3BEF9DA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256</w:t>
            </w:r>
          </w:p>
        </w:tc>
        <w:tc>
          <w:tcPr>
            <w:tcW w:w="1360" w:type="dxa"/>
            <w:shd w:val="clear" w:color="auto" w:fill="auto"/>
            <w:vAlign w:val="center"/>
            <w:hideMark/>
          </w:tcPr>
          <w:p w14:paraId="7280932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K787</w:t>
            </w:r>
          </w:p>
        </w:tc>
        <w:tc>
          <w:tcPr>
            <w:tcW w:w="2572" w:type="dxa"/>
            <w:shd w:val="clear" w:color="auto" w:fill="auto"/>
            <w:vAlign w:val="center"/>
            <w:hideMark/>
          </w:tcPr>
          <w:p w14:paraId="4999CD1B" w14:textId="5CC8DD8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Rygos g. 8</w:t>
            </w:r>
          </w:p>
        </w:tc>
        <w:tc>
          <w:tcPr>
            <w:tcW w:w="1299" w:type="dxa"/>
            <w:shd w:val="clear" w:color="auto" w:fill="auto"/>
            <w:vAlign w:val="center"/>
            <w:hideMark/>
          </w:tcPr>
          <w:p w14:paraId="2C5E568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54,71666</w:t>
            </w:r>
          </w:p>
        </w:tc>
        <w:tc>
          <w:tcPr>
            <w:tcW w:w="1299" w:type="dxa"/>
            <w:shd w:val="clear" w:color="auto" w:fill="auto"/>
            <w:vAlign w:val="center"/>
            <w:hideMark/>
          </w:tcPr>
          <w:p w14:paraId="3A2B65F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25,22481</w:t>
            </w:r>
          </w:p>
        </w:tc>
        <w:tc>
          <w:tcPr>
            <w:tcW w:w="979" w:type="dxa"/>
            <w:shd w:val="clear" w:color="auto" w:fill="auto"/>
            <w:hideMark/>
          </w:tcPr>
          <w:p w14:paraId="2DF2BF05" w14:textId="0FEFBA9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496EEF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D59825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DEB42CA" w14:textId="4F08296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56E15C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B463754" w14:textId="6400F2A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9A7262D" w14:textId="77777777" w:rsidTr="00931871">
        <w:trPr>
          <w:trHeight w:val="300"/>
        </w:trPr>
        <w:tc>
          <w:tcPr>
            <w:tcW w:w="589" w:type="dxa"/>
            <w:shd w:val="clear" w:color="auto" w:fill="auto"/>
            <w:vAlign w:val="center"/>
            <w:hideMark/>
          </w:tcPr>
          <w:p w14:paraId="434CD86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257</w:t>
            </w:r>
          </w:p>
        </w:tc>
        <w:tc>
          <w:tcPr>
            <w:tcW w:w="1360" w:type="dxa"/>
            <w:shd w:val="clear" w:color="auto" w:fill="auto"/>
            <w:vAlign w:val="center"/>
            <w:hideMark/>
          </w:tcPr>
          <w:p w14:paraId="7616224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K801</w:t>
            </w:r>
          </w:p>
        </w:tc>
        <w:tc>
          <w:tcPr>
            <w:tcW w:w="2572" w:type="dxa"/>
            <w:shd w:val="clear" w:color="auto" w:fill="auto"/>
            <w:vAlign w:val="center"/>
            <w:hideMark/>
          </w:tcPr>
          <w:p w14:paraId="4A2D2514" w14:textId="3B87B1F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Ukmergės–Fabijoniškių g. (ties „Topo centru“)</w:t>
            </w:r>
          </w:p>
        </w:tc>
        <w:tc>
          <w:tcPr>
            <w:tcW w:w="1299" w:type="dxa"/>
            <w:shd w:val="clear" w:color="auto" w:fill="auto"/>
            <w:vAlign w:val="center"/>
            <w:hideMark/>
          </w:tcPr>
          <w:p w14:paraId="40F447B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54,7211</w:t>
            </w:r>
          </w:p>
        </w:tc>
        <w:tc>
          <w:tcPr>
            <w:tcW w:w="1299" w:type="dxa"/>
            <w:shd w:val="clear" w:color="auto" w:fill="auto"/>
            <w:vAlign w:val="center"/>
            <w:hideMark/>
          </w:tcPr>
          <w:p w14:paraId="766FC39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25,24422</w:t>
            </w:r>
          </w:p>
        </w:tc>
        <w:tc>
          <w:tcPr>
            <w:tcW w:w="979" w:type="dxa"/>
            <w:shd w:val="clear" w:color="auto" w:fill="auto"/>
            <w:hideMark/>
          </w:tcPr>
          <w:p w14:paraId="38B06E93" w14:textId="6D33BAD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38EBFB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65D9FC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00C870E4" w14:textId="4F62485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49F803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606B053" w14:textId="5D9602D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E24E84A" w14:textId="77777777" w:rsidTr="00931871">
        <w:trPr>
          <w:trHeight w:val="300"/>
        </w:trPr>
        <w:tc>
          <w:tcPr>
            <w:tcW w:w="589" w:type="dxa"/>
            <w:shd w:val="clear" w:color="auto" w:fill="auto"/>
            <w:vAlign w:val="center"/>
            <w:hideMark/>
          </w:tcPr>
          <w:p w14:paraId="3C70492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258</w:t>
            </w:r>
          </w:p>
        </w:tc>
        <w:tc>
          <w:tcPr>
            <w:tcW w:w="1360" w:type="dxa"/>
            <w:shd w:val="clear" w:color="auto" w:fill="auto"/>
            <w:vAlign w:val="center"/>
            <w:hideMark/>
          </w:tcPr>
          <w:p w14:paraId="3AB333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K802</w:t>
            </w:r>
          </w:p>
        </w:tc>
        <w:tc>
          <w:tcPr>
            <w:tcW w:w="2572" w:type="dxa"/>
            <w:shd w:val="clear" w:color="auto" w:fill="auto"/>
            <w:vAlign w:val="center"/>
            <w:hideMark/>
          </w:tcPr>
          <w:p w14:paraId="07C0EFF8" w14:textId="786C3C23" w:rsidR="00931871" w:rsidRPr="008405E5" w:rsidRDefault="00931871" w:rsidP="00931871">
            <w:pPr>
              <w:spacing w:after="0" w:line="240" w:lineRule="auto"/>
              <w:rPr>
                <w:rFonts w:ascii="Montserrat" w:eastAsia="Times New Roman" w:hAnsi="Montserrat" w:cs="Times New Roman"/>
                <w:sz w:val="18"/>
                <w:szCs w:val="18"/>
                <w:lang w:val="pl-PL" w:eastAsia="lt-LT"/>
              </w:rPr>
            </w:pPr>
            <w:r w:rsidRPr="00BD3C2C">
              <w:rPr>
                <w:rFonts w:ascii="Montserrat" w:eastAsia="Times New Roman" w:hAnsi="Montserrat" w:cs="Times New Roman"/>
                <w:sz w:val="18"/>
                <w:szCs w:val="18"/>
                <w:lang w:eastAsia="lt-LT"/>
              </w:rPr>
              <w:t>Ukmergės g. perėja ties poliklinika</w:t>
            </w:r>
          </w:p>
        </w:tc>
        <w:tc>
          <w:tcPr>
            <w:tcW w:w="1299" w:type="dxa"/>
            <w:shd w:val="clear" w:color="auto" w:fill="auto"/>
            <w:vAlign w:val="center"/>
            <w:hideMark/>
          </w:tcPr>
          <w:p w14:paraId="0FC2C3E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54,72413</w:t>
            </w:r>
          </w:p>
        </w:tc>
        <w:tc>
          <w:tcPr>
            <w:tcW w:w="1299" w:type="dxa"/>
            <w:shd w:val="clear" w:color="auto" w:fill="auto"/>
            <w:vAlign w:val="center"/>
            <w:hideMark/>
          </w:tcPr>
          <w:p w14:paraId="3DE2415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25,2425</w:t>
            </w:r>
          </w:p>
        </w:tc>
        <w:tc>
          <w:tcPr>
            <w:tcW w:w="979" w:type="dxa"/>
            <w:shd w:val="clear" w:color="auto" w:fill="auto"/>
            <w:hideMark/>
          </w:tcPr>
          <w:p w14:paraId="2BF1B14D" w14:textId="67826AE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22B92C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CAA411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A90121A" w14:textId="025725E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4136E3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878676E" w14:textId="1152E30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A1178B1" w14:textId="77777777" w:rsidTr="00931871">
        <w:trPr>
          <w:trHeight w:val="300"/>
        </w:trPr>
        <w:tc>
          <w:tcPr>
            <w:tcW w:w="589" w:type="dxa"/>
            <w:shd w:val="clear" w:color="auto" w:fill="auto"/>
            <w:vAlign w:val="center"/>
            <w:hideMark/>
          </w:tcPr>
          <w:p w14:paraId="28F0262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259</w:t>
            </w:r>
          </w:p>
        </w:tc>
        <w:tc>
          <w:tcPr>
            <w:tcW w:w="1360" w:type="dxa"/>
            <w:shd w:val="clear" w:color="auto" w:fill="auto"/>
            <w:vAlign w:val="center"/>
            <w:hideMark/>
          </w:tcPr>
          <w:p w14:paraId="1FF402F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K803</w:t>
            </w:r>
          </w:p>
        </w:tc>
        <w:tc>
          <w:tcPr>
            <w:tcW w:w="2572" w:type="dxa"/>
            <w:shd w:val="clear" w:color="auto" w:fill="auto"/>
            <w:vAlign w:val="center"/>
            <w:hideMark/>
          </w:tcPr>
          <w:p w14:paraId="6F22163E" w14:textId="21EDB55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Ukmergės g., ties PC „Senukai</w:t>
            </w:r>
          </w:p>
        </w:tc>
        <w:tc>
          <w:tcPr>
            <w:tcW w:w="1299" w:type="dxa"/>
            <w:shd w:val="clear" w:color="auto" w:fill="auto"/>
            <w:vAlign w:val="center"/>
            <w:hideMark/>
          </w:tcPr>
          <w:p w14:paraId="09BC2CE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54,72279</w:t>
            </w:r>
          </w:p>
        </w:tc>
        <w:tc>
          <w:tcPr>
            <w:tcW w:w="1299" w:type="dxa"/>
            <w:shd w:val="clear" w:color="auto" w:fill="auto"/>
            <w:vAlign w:val="center"/>
            <w:hideMark/>
          </w:tcPr>
          <w:p w14:paraId="1314693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25,24325</w:t>
            </w:r>
          </w:p>
        </w:tc>
        <w:tc>
          <w:tcPr>
            <w:tcW w:w="979" w:type="dxa"/>
            <w:shd w:val="clear" w:color="auto" w:fill="auto"/>
            <w:hideMark/>
          </w:tcPr>
          <w:p w14:paraId="1115837B" w14:textId="1940A26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161BC0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D7666A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24CEAE9" w14:textId="26A23AE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BDCD49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1D52C4E" w14:textId="7A8635A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4852806" w14:textId="77777777" w:rsidTr="00931871">
        <w:trPr>
          <w:trHeight w:val="300"/>
        </w:trPr>
        <w:tc>
          <w:tcPr>
            <w:tcW w:w="589" w:type="dxa"/>
            <w:shd w:val="clear" w:color="auto" w:fill="auto"/>
            <w:vAlign w:val="center"/>
            <w:hideMark/>
          </w:tcPr>
          <w:p w14:paraId="5B4FD54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260</w:t>
            </w:r>
          </w:p>
        </w:tc>
        <w:tc>
          <w:tcPr>
            <w:tcW w:w="1360" w:type="dxa"/>
            <w:shd w:val="clear" w:color="auto" w:fill="auto"/>
            <w:vAlign w:val="center"/>
            <w:hideMark/>
          </w:tcPr>
          <w:p w14:paraId="20B6AAE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K821</w:t>
            </w:r>
          </w:p>
        </w:tc>
        <w:tc>
          <w:tcPr>
            <w:tcW w:w="2572" w:type="dxa"/>
            <w:shd w:val="clear" w:color="auto" w:fill="auto"/>
            <w:vAlign w:val="center"/>
            <w:hideMark/>
          </w:tcPr>
          <w:p w14:paraId="1AC69DFC" w14:textId="074250E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Ateities–Fabijoniškių g.</w:t>
            </w:r>
          </w:p>
        </w:tc>
        <w:tc>
          <w:tcPr>
            <w:tcW w:w="1299" w:type="dxa"/>
            <w:shd w:val="clear" w:color="auto" w:fill="auto"/>
            <w:vAlign w:val="center"/>
            <w:hideMark/>
          </w:tcPr>
          <w:p w14:paraId="50A7860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54,73057</w:t>
            </w:r>
          </w:p>
        </w:tc>
        <w:tc>
          <w:tcPr>
            <w:tcW w:w="1299" w:type="dxa"/>
            <w:shd w:val="clear" w:color="auto" w:fill="auto"/>
            <w:vAlign w:val="center"/>
            <w:hideMark/>
          </w:tcPr>
          <w:p w14:paraId="45CD2D8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25,24529</w:t>
            </w:r>
          </w:p>
        </w:tc>
        <w:tc>
          <w:tcPr>
            <w:tcW w:w="979" w:type="dxa"/>
            <w:shd w:val="clear" w:color="auto" w:fill="auto"/>
            <w:hideMark/>
          </w:tcPr>
          <w:p w14:paraId="6B5796D6" w14:textId="6ED730E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A427BF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3998B1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347ACB13" w14:textId="4471DA3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5CD753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61591C0" w14:textId="6ECDBA1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A31DDDF" w14:textId="77777777" w:rsidTr="00931871">
        <w:trPr>
          <w:trHeight w:val="300"/>
        </w:trPr>
        <w:tc>
          <w:tcPr>
            <w:tcW w:w="589" w:type="dxa"/>
            <w:shd w:val="clear" w:color="auto" w:fill="auto"/>
            <w:vAlign w:val="center"/>
            <w:hideMark/>
          </w:tcPr>
          <w:p w14:paraId="135D4DA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261</w:t>
            </w:r>
          </w:p>
        </w:tc>
        <w:tc>
          <w:tcPr>
            <w:tcW w:w="1360" w:type="dxa"/>
            <w:shd w:val="clear" w:color="auto" w:fill="auto"/>
            <w:vAlign w:val="center"/>
            <w:hideMark/>
          </w:tcPr>
          <w:p w14:paraId="7D784FC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K822</w:t>
            </w:r>
          </w:p>
        </w:tc>
        <w:tc>
          <w:tcPr>
            <w:tcW w:w="2572" w:type="dxa"/>
            <w:shd w:val="clear" w:color="auto" w:fill="auto"/>
            <w:vAlign w:val="center"/>
            <w:hideMark/>
          </w:tcPr>
          <w:p w14:paraId="0B99CF9A" w14:textId="2ACDDB6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Ateities g. ties silpnaregių centru</w:t>
            </w:r>
          </w:p>
        </w:tc>
        <w:tc>
          <w:tcPr>
            <w:tcW w:w="1299" w:type="dxa"/>
            <w:shd w:val="clear" w:color="auto" w:fill="auto"/>
            <w:vAlign w:val="center"/>
            <w:hideMark/>
          </w:tcPr>
          <w:p w14:paraId="26BE0AE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54,7315</w:t>
            </w:r>
          </w:p>
        </w:tc>
        <w:tc>
          <w:tcPr>
            <w:tcW w:w="1299" w:type="dxa"/>
            <w:shd w:val="clear" w:color="auto" w:fill="auto"/>
            <w:vAlign w:val="center"/>
            <w:hideMark/>
          </w:tcPr>
          <w:p w14:paraId="63B5367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25,24798</w:t>
            </w:r>
          </w:p>
        </w:tc>
        <w:tc>
          <w:tcPr>
            <w:tcW w:w="979" w:type="dxa"/>
            <w:shd w:val="clear" w:color="auto" w:fill="auto"/>
            <w:hideMark/>
          </w:tcPr>
          <w:p w14:paraId="39F6E79E" w14:textId="2269FB4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0206C5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06E84A0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186D9A69" w14:textId="5CEFF79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3FC95EC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B45A759" w14:textId="637F824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15DDF2E" w14:textId="77777777" w:rsidTr="00931871">
        <w:trPr>
          <w:trHeight w:val="300"/>
        </w:trPr>
        <w:tc>
          <w:tcPr>
            <w:tcW w:w="589" w:type="dxa"/>
            <w:shd w:val="clear" w:color="auto" w:fill="auto"/>
            <w:vAlign w:val="center"/>
            <w:hideMark/>
          </w:tcPr>
          <w:p w14:paraId="5619740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262</w:t>
            </w:r>
          </w:p>
        </w:tc>
        <w:tc>
          <w:tcPr>
            <w:tcW w:w="1360" w:type="dxa"/>
            <w:shd w:val="clear" w:color="auto" w:fill="auto"/>
            <w:vAlign w:val="center"/>
            <w:hideMark/>
          </w:tcPr>
          <w:p w14:paraId="2984027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K823</w:t>
            </w:r>
          </w:p>
        </w:tc>
        <w:tc>
          <w:tcPr>
            <w:tcW w:w="2572" w:type="dxa"/>
            <w:shd w:val="clear" w:color="auto" w:fill="auto"/>
            <w:vAlign w:val="center"/>
            <w:hideMark/>
          </w:tcPr>
          <w:p w14:paraId="48602AC2" w14:textId="3C0BC79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Ateities–S. Stanevičiaus g.</w:t>
            </w:r>
          </w:p>
        </w:tc>
        <w:tc>
          <w:tcPr>
            <w:tcW w:w="1299" w:type="dxa"/>
            <w:shd w:val="clear" w:color="auto" w:fill="auto"/>
            <w:vAlign w:val="center"/>
            <w:hideMark/>
          </w:tcPr>
          <w:p w14:paraId="2C553AE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54,7336</w:t>
            </w:r>
          </w:p>
        </w:tc>
        <w:tc>
          <w:tcPr>
            <w:tcW w:w="1299" w:type="dxa"/>
            <w:shd w:val="clear" w:color="auto" w:fill="auto"/>
            <w:vAlign w:val="center"/>
            <w:hideMark/>
          </w:tcPr>
          <w:p w14:paraId="5CC1955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25,25343</w:t>
            </w:r>
          </w:p>
        </w:tc>
        <w:tc>
          <w:tcPr>
            <w:tcW w:w="979" w:type="dxa"/>
            <w:shd w:val="clear" w:color="auto" w:fill="auto"/>
            <w:hideMark/>
          </w:tcPr>
          <w:p w14:paraId="098C351B" w14:textId="5D3DE5D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2DE0D3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BAF0BD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05653A47" w14:textId="445B80B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779784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A0733E0" w14:textId="4BD4EB2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C5E7A62" w14:textId="77777777" w:rsidTr="00931871">
        <w:trPr>
          <w:trHeight w:val="300"/>
        </w:trPr>
        <w:tc>
          <w:tcPr>
            <w:tcW w:w="589" w:type="dxa"/>
            <w:shd w:val="clear" w:color="auto" w:fill="auto"/>
            <w:vAlign w:val="center"/>
            <w:hideMark/>
          </w:tcPr>
          <w:p w14:paraId="3947DA8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263</w:t>
            </w:r>
          </w:p>
        </w:tc>
        <w:tc>
          <w:tcPr>
            <w:tcW w:w="1360" w:type="dxa"/>
            <w:shd w:val="clear" w:color="auto" w:fill="auto"/>
            <w:vAlign w:val="center"/>
            <w:hideMark/>
          </w:tcPr>
          <w:p w14:paraId="149644D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K824</w:t>
            </w:r>
          </w:p>
        </w:tc>
        <w:tc>
          <w:tcPr>
            <w:tcW w:w="2572" w:type="dxa"/>
            <w:shd w:val="clear" w:color="auto" w:fill="auto"/>
            <w:vAlign w:val="center"/>
            <w:hideMark/>
          </w:tcPr>
          <w:p w14:paraId="63DB5B2B" w14:textId="616971F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Ateities–Didlaukio g.</w:t>
            </w:r>
          </w:p>
        </w:tc>
        <w:tc>
          <w:tcPr>
            <w:tcW w:w="1299" w:type="dxa"/>
            <w:shd w:val="clear" w:color="auto" w:fill="auto"/>
            <w:vAlign w:val="center"/>
            <w:hideMark/>
          </w:tcPr>
          <w:p w14:paraId="71457ED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54,73527</w:t>
            </w:r>
          </w:p>
        </w:tc>
        <w:tc>
          <w:tcPr>
            <w:tcW w:w="1299" w:type="dxa"/>
            <w:shd w:val="clear" w:color="auto" w:fill="auto"/>
            <w:vAlign w:val="center"/>
            <w:hideMark/>
          </w:tcPr>
          <w:p w14:paraId="122133B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25,25889</w:t>
            </w:r>
          </w:p>
        </w:tc>
        <w:tc>
          <w:tcPr>
            <w:tcW w:w="979" w:type="dxa"/>
            <w:shd w:val="clear" w:color="auto" w:fill="auto"/>
            <w:hideMark/>
          </w:tcPr>
          <w:p w14:paraId="1EC8B863" w14:textId="0E027C0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556727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3071805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0D5660C8" w14:textId="47E18DA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5CB88D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C4D4BB7" w14:textId="5A95D49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69D94F0" w14:textId="77777777" w:rsidTr="00931871">
        <w:trPr>
          <w:trHeight w:val="300"/>
        </w:trPr>
        <w:tc>
          <w:tcPr>
            <w:tcW w:w="589" w:type="dxa"/>
            <w:shd w:val="clear" w:color="auto" w:fill="auto"/>
            <w:vAlign w:val="center"/>
            <w:hideMark/>
          </w:tcPr>
          <w:p w14:paraId="3F89BF5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264</w:t>
            </w:r>
          </w:p>
        </w:tc>
        <w:tc>
          <w:tcPr>
            <w:tcW w:w="1360" w:type="dxa"/>
            <w:shd w:val="clear" w:color="auto" w:fill="auto"/>
            <w:vAlign w:val="center"/>
            <w:hideMark/>
          </w:tcPr>
          <w:p w14:paraId="227E60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K825</w:t>
            </w:r>
          </w:p>
        </w:tc>
        <w:tc>
          <w:tcPr>
            <w:tcW w:w="2572" w:type="dxa"/>
            <w:shd w:val="clear" w:color="auto" w:fill="auto"/>
            <w:vAlign w:val="center"/>
            <w:hideMark/>
          </w:tcPr>
          <w:p w14:paraId="653E2899" w14:textId="1C9CF35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Ateities–Baltupio g.</w:t>
            </w:r>
          </w:p>
        </w:tc>
        <w:tc>
          <w:tcPr>
            <w:tcW w:w="1299" w:type="dxa"/>
            <w:shd w:val="clear" w:color="auto" w:fill="auto"/>
            <w:vAlign w:val="center"/>
            <w:hideMark/>
          </w:tcPr>
          <w:p w14:paraId="1CA850C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54,73692</w:t>
            </w:r>
          </w:p>
        </w:tc>
        <w:tc>
          <w:tcPr>
            <w:tcW w:w="1299" w:type="dxa"/>
            <w:shd w:val="clear" w:color="auto" w:fill="auto"/>
            <w:vAlign w:val="center"/>
            <w:hideMark/>
          </w:tcPr>
          <w:p w14:paraId="002F719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25,26588</w:t>
            </w:r>
          </w:p>
        </w:tc>
        <w:tc>
          <w:tcPr>
            <w:tcW w:w="979" w:type="dxa"/>
            <w:shd w:val="clear" w:color="auto" w:fill="auto"/>
            <w:hideMark/>
          </w:tcPr>
          <w:p w14:paraId="372516B4" w14:textId="60A4B0D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4E4CC5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880CCE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0041677B" w14:textId="37A53A5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82B779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69754D0" w14:textId="21C7817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0666EA7" w14:textId="77777777" w:rsidTr="00931871">
        <w:trPr>
          <w:trHeight w:val="300"/>
        </w:trPr>
        <w:tc>
          <w:tcPr>
            <w:tcW w:w="589" w:type="dxa"/>
            <w:shd w:val="clear" w:color="auto" w:fill="auto"/>
            <w:vAlign w:val="center"/>
            <w:hideMark/>
          </w:tcPr>
          <w:p w14:paraId="7667B22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265</w:t>
            </w:r>
          </w:p>
        </w:tc>
        <w:tc>
          <w:tcPr>
            <w:tcW w:w="1360" w:type="dxa"/>
            <w:shd w:val="clear" w:color="auto" w:fill="auto"/>
            <w:vAlign w:val="center"/>
            <w:hideMark/>
          </w:tcPr>
          <w:p w14:paraId="032B2CE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K826</w:t>
            </w:r>
          </w:p>
        </w:tc>
        <w:tc>
          <w:tcPr>
            <w:tcW w:w="2572" w:type="dxa"/>
            <w:shd w:val="clear" w:color="auto" w:fill="auto"/>
            <w:vAlign w:val="center"/>
            <w:hideMark/>
          </w:tcPr>
          <w:p w14:paraId="2A66A1EA" w14:textId="17654F6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Ateities-Bitininkų g., Ateities-Maumedžių g.</w:t>
            </w:r>
          </w:p>
        </w:tc>
        <w:tc>
          <w:tcPr>
            <w:tcW w:w="1299" w:type="dxa"/>
            <w:shd w:val="clear" w:color="auto" w:fill="auto"/>
            <w:vAlign w:val="center"/>
            <w:hideMark/>
          </w:tcPr>
          <w:p w14:paraId="3E5E5B7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54,73807</w:t>
            </w:r>
          </w:p>
        </w:tc>
        <w:tc>
          <w:tcPr>
            <w:tcW w:w="1299" w:type="dxa"/>
            <w:shd w:val="clear" w:color="auto" w:fill="auto"/>
            <w:vAlign w:val="center"/>
            <w:hideMark/>
          </w:tcPr>
          <w:p w14:paraId="44E88DD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25,26987</w:t>
            </w:r>
          </w:p>
        </w:tc>
        <w:tc>
          <w:tcPr>
            <w:tcW w:w="979" w:type="dxa"/>
            <w:shd w:val="clear" w:color="auto" w:fill="auto"/>
            <w:hideMark/>
          </w:tcPr>
          <w:p w14:paraId="28968398" w14:textId="257F854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314315D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5A8C43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667C9B9E" w14:textId="576F007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56ADF3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002A451" w14:textId="64FB477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2C97176" w14:textId="77777777" w:rsidTr="00931871">
        <w:trPr>
          <w:trHeight w:val="300"/>
        </w:trPr>
        <w:tc>
          <w:tcPr>
            <w:tcW w:w="589" w:type="dxa"/>
            <w:shd w:val="clear" w:color="auto" w:fill="auto"/>
            <w:vAlign w:val="center"/>
            <w:hideMark/>
          </w:tcPr>
          <w:p w14:paraId="74AFAB1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266</w:t>
            </w:r>
          </w:p>
        </w:tc>
        <w:tc>
          <w:tcPr>
            <w:tcW w:w="1360" w:type="dxa"/>
            <w:shd w:val="clear" w:color="auto" w:fill="auto"/>
            <w:vAlign w:val="center"/>
            <w:hideMark/>
          </w:tcPr>
          <w:p w14:paraId="1244C39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K828</w:t>
            </w:r>
          </w:p>
        </w:tc>
        <w:tc>
          <w:tcPr>
            <w:tcW w:w="2572" w:type="dxa"/>
            <w:shd w:val="clear" w:color="auto" w:fill="auto"/>
            <w:vAlign w:val="center"/>
            <w:hideMark/>
          </w:tcPr>
          <w:p w14:paraId="731136D3" w14:textId="15992DD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Kalvarijų–Ateities g.</w:t>
            </w:r>
          </w:p>
        </w:tc>
        <w:tc>
          <w:tcPr>
            <w:tcW w:w="1299" w:type="dxa"/>
            <w:shd w:val="clear" w:color="auto" w:fill="auto"/>
            <w:vAlign w:val="center"/>
            <w:hideMark/>
          </w:tcPr>
          <w:p w14:paraId="76711FD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54,73926</w:t>
            </w:r>
          </w:p>
        </w:tc>
        <w:tc>
          <w:tcPr>
            <w:tcW w:w="1299" w:type="dxa"/>
            <w:shd w:val="clear" w:color="auto" w:fill="auto"/>
            <w:vAlign w:val="center"/>
            <w:hideMark/>
          </w:tcPr>
          <w:p w14:paraId="6CE0014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25,27676</w:t>
            </w:r>
          </w:p>
        </w:tc>
        <w:tc>
          <w:tcPr>
            <w:tcW w:w="979" w:type="dxa"/>
            <w:shd w:val="clear" w:color="auto" w:fill="auto"/>
            <w:hideMark/>
          </w:tcPr>
          <w:p w14:paraId="689DF036" w14:textId="153D015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E15255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C46D07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23B7B50E" w14:textId="0204465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9A9956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9D67167" w14:textId="394F09B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5D1182B" w14:textId="77777777" w:rsidTr="00931871">
        <w:trPr>
          <w:trHeight w:val="300"/>
        </w:trPr>
        <w:tc>
          <w:tcPr>
            <w:tcW w:w="589" w:type="dxa"/>
            <w:shd w:val="clear" w:color="auto" w:fill="auto"/>
            <w:vAlign w:val="center"/>
            <w:hideMark/>
          </w:tcPr>
          <w:p w14:paraId="551264B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267</w:t>
            </w:r>
          </w:p>
        </w:tc>
        <w:tc>
          <w:tcPr>
            <w:tcW w:w="1360" w:type="dxa"/>
            <w:shd w:val="clear" w:color="auto" w:fill="auto"/>
            <w:vAlign w:val="center"/>
            <w:hideMark/>
          </w:tcPr>
          <w:p w14:paraId="3DAE270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K829</w:t>
            </w:r>
          </w:p>
        </w:tc>
        <w:tc>
          <w:tcPr>
            <w:tcW w:w="2572" w:type="dxa"/>
            <w:shd w:val="clear" w:color="auto" w:fill="auto"/>
            <w:vAlign w:val="center"/>
            <w:hideMark/>
          </w:tcPr>
          <w:p w14:paraId="5D1B347E" w14:textId="295CAAA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Jeruzalės–Braškių g.</w:t>
            </w:r>
          </w:p>
        </w:tc>
        <w:tc>
          <w:tcPr>
            <w:tcW w:w="1299" w:type="dxa"/>
            <w:shd w:val="clear" w:color="auto" w:fill="auto"/>
            <w:vAlign w:val="center"/>
            <w:hideMark/>
          </w:tcPr>
          <w:p w14:paraId="77B9AB8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54,74357</w:t>
            </w:r>
          </w:p>
        </w:tc>
        <w:tc>
          <w:tcPr>
            <w:tcW w:w="1299" w:type="dxa"/>
            <w:shd w:val="clear" w:color="auto" w:fill="auto"/>
            <w:vAlign w:val="center"/>
            <w:hideMark/>
          </w:tcPr>
          <w:p w14:paraId="28F6272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25,27739</w:t>
            </w:r>
          </w:p>
        </w:tc>
        <w:tc>
          <w:tcPr>
            <w:tcW w:w="979" w:type="dxa"/>
            <w:shd w:val="clear" w:color="auto" w:fill="auto"/>
            <w:hideMark/>
          </w:tcPr>
          <w:p w14:paraId="06488CD6" w14:textId="372976B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84FB1C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463F67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59F1E3AE" w14:textId="52435BA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FB85E8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F0E61F7" w14:textId="0355D48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E6C159E" w14:textId="77777777" w:rsidTr="00931871">
        <w:trPr>
          <w:trHeight w:val="300"/>
        </w:trPr>
        <w:tc>
          <w:tcPr>
            <w:tcW w:w="589" w:type="dxa"/>
            <w:shd w:val="clear" w:color="auto" w:fill="auto"/>
            <w:vAlign w:val="center"/>
            <w:hideMark/>
          </w:tcPr>
          <w:p w14:paraId="719928D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268</w:t>
            </w:r>
          </w:p>
        </w:tc>
        <w:tc>
          <w:tcPr>
            <w:tcW w:w="1360" w:type="dxa"/>
            <w:shd w:val="clear" w:color="auto" w:fill="auto"/>
            <w:vAlign w:val="center"/>
            <w:hideMark/>
          </w:tcPr>
          <w:p w14:paraId="1BC0F72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K830</w:t>
            </w:r>
          </w:p>
        </w:tc>
        <w:tc>
          <w:tcPr>
            <w:tcW w:w="2572" w:type="dxa"/>
            <w:shd w:val="clear" w:color="auto" w:fill="auto"/>
            <w:vAlign w:val="center"/>
            <w:hideMark/>
          </w:tcPr>
          <w:p w14:paraId="54D689C7" w14:textId="23738C9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Jeruzalės–Mokyklos g.</w:t>
            </w:r>
          </w:p>
        </w:tc>
        <w:tc>
          <w:tcPr>
            <w:tcW w:w="1299" w:type="dxa"/>
            <w:shd w:val="clear" w:color="auto" w:fill="auto"/>
            <w:vAlign w:val="center"/>
            <w:hideMark/>
          </w:tcPr>
          <w:p w14:paraId="457085B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54,74488</w:t>
            </w:r>
          </w:p>
        </w:tc>
        <w:tc>
          <w:tcPr>
            <w:tcW w:w="1299" w:type="dxa"/>
            <w:shd w:val="clear" w:color="auto" w:fill="auto"/>
            <w:vAlign w:val="center"/>
            <w:hideMark/>
          </w:tcPr>
          <w:p w14:paraId="08C7737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25,27795</w:t>
            </w:r>
          </w:p>
        </w:tc>
        <w:tc>
          <w:tcPr>
            <w:tcW w:w="979" w:type="dxa"/>
            <w:shd w:val="clear" w:color="auto" w:fill="auto"/>
            <w:hideMark/>
          </w:tcPr>
          <w:p w14:paraId="66A53A80" w14:textId="4A482ED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BC2290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12ACB3E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067F88E8" w14:textId="6688FC2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5B3DEC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07688D4" w14:textId="70586D8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E5E391B" w14:textId="77777777" w:rsidTr="00931871">
        <w:trPr>
          <w:trHeight w:val="300"/>
        </w:trPr>
        <w:tc>
          <w:tcPr>
            <w:tcW w:w="589" w:type="dxa"/>
            <w:shd w:val="clear" w:color="auto" w:fill="auto"/>
            <w:vAlign w:val="center"/>
            <w:hideMark/>
          </w:tcPr>
          <w:p w14:paraId="338617C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269</w:t>
            </w:r>
          </w:p>
        </w:tc>
        <w:tc>
          <w:tcPr>
            <w:tcW w:w="1360" w:type="dxa"/>
            <w:shd w:val="clear" w:color="auto" w:fill="auto"/>
            <w:vAlign w:val="center"/>
            <w:hideMark/>
          </w:tcPr>
          <w:p w14:paraId="3A4A1A4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K831</w:t>
            </w:r>
          </w:p>
        </w:tc>
        <w:tc>
          <w:tcPr>
            <w:tcW w:w="2572" w:type="dxa"/>
            <w:shd w:val="clear" w:color="auto" w:fill="auto"/>
            <w:vAlign w:val="center"/>
            <w:hideMark/>
          </w:tcPr>
          <w:p w14:paraId="47DF2DD3" w14:textId="3C10DCA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Ateities (prie PC „LIDL“)</w:t>
            </w:r>
          </w:p>
        </w:tc>
        <w:tc>
          <w:tcPr>
            <w:tcW w:w="1299" w:type="dxa"/>
            <w:shd w:val="clear" w:color="auto" w:fill="auto"/>
            <w:vAlign w:val="center"/>
            <w:hideMark/>
          </w:tcPr>
          <w:p w14:paraId="57EDC02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54,73916</w:t>
            </w:r>
          </w:p>
        </w:tc>
        <w:tc>
          <w:tcPr>
            <w:tcW w:w="1299" w:type="dxa"/>
            <w:shd w:val="clear" w:color="auto" w:fill="auto"/>
            <w:vAlign w:val="center"/>
            <w:hideMark/>
          </w:tcPr>
          <w:p w14:paraId="56F29E5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25,2739</w:t>
            </w:r>
          </w:p>
        </w:tc>
        <w:tc>
          <w:tcPr>
            <w:tcW w:w="979" w:type="dxa"/>
            <w:shd w:val="clear" w:color="auto" w:fill="auto"/>
            <w:hideMark/>
          </w:tcPr>
          <w:p w14:paraId="34B08210" w14:textId="18E0CA4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27A643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5C63B25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7BD0F43" w14:textId="4B99025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AFF79D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5F335A8" w14:textId="326D2DB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59F747BE" w14:textId="77777777" w:rsidTr="00931871">
        <w:trPr>
          <w:trHeight w:val="300"/>
        </w:trPr>
        <w:tc>
          <w:tcPr>
            <w:tcW w:w="589" w:type="dxa"/>
            <w:shd w:val="clear" w:color="auto" w:fill="auto"/>
            <w:vAlign w:val="center"/>
            <w:hideMark/>
          </w:tcPr>
          <w:p w14:paraId="7FC1C12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270</w:t>
            </w:r>
          </w:p>
        </w:tc>
        <w:tc>
          <w:tcPr>
            <w:tcW w:w="1360" w:type="dxa"/>
            <w:shd w:val="clear" w:color="auto" w:fill="auto"/>
            <w:vAlign w:val="center"/>
            <w:hideMark/>
          </w:tcPr>
          <w:p w14:paraId="471C219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K832</w:t>
            </w:r>
          </w:p>
        </w:tc>
        <w:tc>
          <w:tcPr>
            <w:tcW w:w="2572" w:type="dxa"/>
            <w:shd w:val="clear" w:color="auto" w:fill="auto"/>
            <w:vAlign w:val="center"/>
            <w:hideMark/>
          </w:tcPr>
          <w:p w14:paraId="1D4102F5" w14:textId="52141F3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Ateities–Visorių g.</w:t>
            </w:r>
          </w:p>
        </w:tc>
        <w:tc>
          <w:tcPr>
            <w:tcW w:w="1299" w:type="dxa"/>
            <w:shd w:val="clear" w:color="auto" w:fill="auto"/>
            <w:vAlign w:val="center"/>
            <w:hideMark/>
          </w:tcPr>
          <w:p w14:paraId="621B42D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54,73566</w:t>
            </w:r>
          </w:p>
        </w:tc>
        <w:tc>
          <w:tcPr>
            <w:tcW w:w="1299" w:type="dxa"/>
            <w:shd w:val="clear" w:color="auto" w:fill="auto"/>
            <w:vAlign w:val="center"/>
            <w:hideMark/>
          </w:tcPr>
          <w:p w14:paraId="4ADF7FF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25,2611</w:t>
            </w:r>
          </w:p>
        </w:tc>
        <w:tc>
          <w:tcPr>
            <w:tcW w:w="979" w:type="dxa"/>
            <w:shd w:val="clear" w:color="auto" w:fill="auto"/>
            <w:hideMark/>
          </w:tcPr>
          <w:p w14:paraId="7B3D862A" w14:textId="2E9DB41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250EC2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Dynniq</w:t>
            </w:r>
          </w:p>
        </w:tc>
        <w:tc>
          <w:tcPr>
            <w:tcW w:w="1164" w:type="dxa"/>
            <w:shd w:val="clear" w:color="auto" w:fill="auto"/>
            <w:vAlign w:val="center"/>
            <w:hideMark/>
          </w:tcPr>
          <w:p w14:paraId="757F4CA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EC-2</w:t>
            </w:r>
          </w:p>
        </w:tc>
        <w:tc>
          <w:tcPr>
            <w:tcW w:w="1484" w:type="dxa"/>
            <w:shd w:val="clear" w:color="auto" w:fill="auto"/>
            <w:hideMark/>
          </w:tcPr>
          <w:p w14:paraId="2FABC7DC" w14:textId="7FF265B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C1F07C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D7A5AB8" w14:textId="1355657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C49B18B" w14:textId="77777777" w:rsidTr="00931871">
        <w:trPr>
          <w:trHeight w:val="300"/>
        </w:trPr>
        <w:tc>
          <w:tcPr>
            <w:tcW w:w="589" w:type="dxa"/>
            <w:shd w:val="clear" w:color="auto" w:fill="auto"/>
            <w:vAlign w:val="center"/>
            <w:hideMark/>
          </w:tcPr>
          <w:p w14:paraId="7E882A7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271</w:t>
            </w:r>
          </w:p>
        </w:tc>
        <w:tc>
          <w:tcPr>
            <w:tcW w:w="1360" w:type="dxa"/>
            <w:shd w:val="clear" w:color="auto" w:fill="auto"/>
            <w:vAlign w:val="center"/>
            <w:hideMark/>
          </w:tcPr>
          <w:p w14:paraId="48D1633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K841</w:t>
            </w:r>
          </w:p>
        </w:tc>
        <w:tc>
          <w:tcPr>
            <w:tcW w:w="2572" w:type="dxa"/>
            <w:shd w:val="clear" w:color="auto" w:fill="auto"/>
            <w:vAlign w:val="center"/>
            <w:hideMark/>
          </w:tcPr>
          <w:p w14:paraId="23D8A62D" w14:textId="018FF4B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Vydūno–Papilėnų g.</w:t>
            </w:r>
          </w:p>
        </w:tc>
        <w:tc>
          <w:tcPr>
            <w:tcW w:w="1299" w:type="dxa"/>
            <w:shd w:val="clear" w:color="auto" w:fill="auto"/>
            <w:vAlign w:val="center"/>
            <w:hideMark/>
          </w:tcPr>
          <w:p w14:paraId="496BDAB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54,70723</w:t>
            </w:r>
          </w:p>
        </w:tc>
        <w:tc>
          <w:tcPr>
            <w:tcW w:w="1299" w:type="dxa"/>
            <w:shd w:val="clear" w:color="auto" w:fill="auto"/>
            <w:vAlign w:val="center"/>
            <w:hideMark/>
          </w:tcPr>
          <w:p w14:paraId="49B2C4E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25,18659</w:t>
            </w:r>
          </w:p>
        </w:tc>
        <w:tc>
          <w:tcPr>
            <w:tcW w:w="979" w:type="dxa"/>
            <w:shd w:val="clear" w:color="auto" w:fill="auto"/>
            <w:hideMark/>
          </w:tcPr>
          <w:p w14:paraId="6A386F4A" w14:textId="5A36451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2124B8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2E7D46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2CD52C1" w14:textId="1668597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9ECAB4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774861C" w14:textId="36A4A0F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4509384" w14:textId="77777777" w:rsidTr="00931871">
        <w:trPr>
          <w:trHeight w:val="300"/>
        </w:trPr>
        <w:tc>
          <w:tcPr>
            <w:tcW w:w="589" w:type="dxa"/>
            <w:shd w:val="clear" w:color="auto" w:fill="auto"/>
            <w:vAlign w:val="center"/>
            <w:hideMark/>
          </w:tcPr>
          <w:p w14:paraId="622D056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272</w:t>
            </w:r>
          </w:p>
        </w:tc>
        <w:tc>
          <w:tcPr>
            <w:tcW w:w="1360" w:type="dxa"/>
            <w:shd w:val="clear" w:color="auto" w:fill="auto"/>
            <w:vAlign w:val="center"/>
            <w:hideMark/>
          </w:tcPr>
          <w:p w14:paraId="743412A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K842</w:t>
            </w:r>
          </w:p>
        </w:tc>
        <w:tc>
          <w:tcPr>
            <w:tcW w:w="2572" w:type="dxa"/>
            <w:shd w:val="clear" w:color="auto" w:fill="auto"/>
            <w:vAlign w:val="center"/>
            <w:hideMark/>
          </w:tcPr>
          <w:p w14:paraId="0CBCAE9F" w14:textId="405C205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Vydūno–Įsruties g., Vydūno–Tolminkiemio g.</w:t>
            </w:r>
          </w:p>
        </w:tc>
        <w:tc>
          <w:tcPr>
            <w:tcW w:w="1299" w:type="dxa"/>
            <w:shd w:val="clear" w:color="auto" w:fill="auto"/>
            <w:vAlign w:val="center"/>
            <w:hideMark/>
          </w:tcPr>
          <w:p w14:paraId="3D83B95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54,70729</w:t>
            </w:r>
          </w:p>
        </w:tc>
        <w:tc>
          <w:tcPr>
            <w:tcW w:w="1299" w:type="dxa"/>
            <w:shd w:val="clear" w:color="auto" w:fill="auto"/>
            <w:vAlign w:val="center"/>
            <w:hideMark/>
          </w:tcPr>
          <w:p w14:paraId="016A259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25,18195</w:t>
            </w:r>
          </w:p>
        </w:tc>
        <w:tc>
          <w:tcPr>
            <w:tcW w:w="979" w:type="dxa"/>
            <w:shd w:val="clear" w:color="auto" w:fill="auto"/>
            <w:hideMark/>
          </w:tcPr>
          <w:p w14:paraId="602FA874" w14:textId="1540553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F5E4B4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F79A4C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8B3278D" w14:textId="20612B6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C01548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A143561" w14:textId="229DC8F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5DC4031" w14:textId="77777777" w:rsidTr="00931871">
        <w:trPr>
          <w:trHeight w:val="300"/>
        </w:trPr>
        <w:tc>
          <w:tcPr>
            <w:tcW w:w="589" w:type="dxa"/>
            <w:shd w:val="clear" w:color="auto" w:fill="auto"/>
            <w:vAlign w:val="center"/>
            <w:hideMark/>
          </w:tcPr>
          <w:p w14:paraId="0238218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273</w:t>
            </w:r>
          </w:p>
        </w:tc>
        <w:tc>
          <w:tcPr>
            <w:tcW w:w="1360" w:type="dxa"/>
            <w:shd w:val="clear" w:color="auto" w:fill="auto"/>
            <w:vAlign w:val="center"/>
            <w:hideMark/>
          </w:tcPr>
          <w:p w14:paraId="3E6ABAB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K861</w:t>
            </w:r>
          </w:p>
        </w:tc>
        <w:tc>
          <w:tcPr>
            <w:tcW w:w="2572" w:type="dxa"/>
            <w:shd w:val="clear" w:color="auto" w:fill="auto"/>
            <w:vAlign w:val="center"/>
            <w:hideMark/>
          </w:tcPr>
          <w:p w14:paraId="1F8AD32F" w14:textId="2D0C4CF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Saulėtekio al. prie VGTU, Saulėtekio al., prie VU</w:t>
            </w:r>
          </w:p>
        </w:tc>
        <w:tc>
          <w:tcPr>
            <w:tcW w:w="1299" w:type="dxa"/>
            <w:shd w:val="clear" w:color="auto" w:fill="auto"/>
            <w:vAlign w:val="center"/>
            <w:hideMark/>
          </w:tcPr>
          <w:p w14:paraId="2BD4797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54,7247</w:t>
            </w:r>
          </w:p>
        </w:tc>
        <w:tc>
          <w:tcPr>
            <w:tcW w:w="1299" w:type="dxa"/>
            <w:shd w:val="clear" w:color="auto" w:fill="auto"/>
            <w:vAlign w:val="center"/>
            <w:hideMark/>
          </w:tcPr>
          <w:p w14:paraId="1145417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25,33171</w:t>
            </w:r>
          </w:p>
        </w:tc>
        <w:tc>
          <w:tcPr>
            <w:tcW w:w="979" w:type="dxa"/>
            <w:shd w:val="clear" w:color="auto" w:fill="auto"/>
            <w:hideMark/>
          </w:tcPr>
          <w:p w14:paraId="28EE6880" w14:textId="160E649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D2BB54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70D6B9F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78A909A6" w14:textId="7834033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7E42C1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77CB297" w14:textId="31480DA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2E07B2E" w14:textId="77777777" w:rsidTr="00931871">
        <w:trPr>
          <w:trHeight w:val="300"/>
        </w:trPr>
        <w:tc>
          <w:tcPr>
            <w:tcW w:w="589" w:type="dxa"/>
            <w:shd w:val="clear" w:color="auto" w:fill="auto"/>
            <w:vAlign w:val="center"/>
            <w:hideMark/>
          </w:tcPr>
          <w:p w14:paraId="4D9782D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274</w:t>
            </w:r>
          </w:p>
        </w:tc>
        <w:tc>
          <w:tcPr>
            <w:tcW w:w="1360" w:type="dxa"/>
            <w:shd w:val="clear" w:color="auto" w:fill="auto"/>
            <w:vAlign w:val="center"/>
            <w:hideMark/>
          </w:tcPr>
          <w:p w14:paraId="4884948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K881</w:t>
            </w:r>
          </w:p>
        </w:tc>
        <w:tc>
          <w:tcPr>
            <w:tcW w:w="2572" w:type="dxa"/>
            <w:shd w:val="clear" w:color="auto" w:fill="auto"/>
            <w:vAlign w:val="center"/>
            <w:hideMark/>
          </w:tcPr>
          <w:p w14:paraId="2141FD7F" w14:textId="70BEE87E" w:rsidR="00931871" w:rsidRPr="001013AF" w:rsidRDefault="00931871" w:rsidP="00931871">
            <w:pPr>
              <w:spacing w:after="0" w:line="240" w:lineRule="auto"/>
              <w:rPr>
                <w:rFonts w:ascii="Montserrat" w:eastAsia="Times New Roman" w:hAnsi="Montserrat" w:cs="Times New Roman"/>
                <w:b/>
                <w:bCs/>
                <w:sz w:val="18"/>
                <w:szCs w:val="18"/>
                <w:lang w:val="en-GB" w:eastAsia="lt-LT"/>
              </w:rPr>
            </w:pPr>
            <w:r w:rsidRPr="00BD3C2C">
              <w:rPr>
                <w:rFonts w:ascii="Montserrat" w:eastAsia="Times New Roman" w:hAnsi="Montserrat" w:cs="Times New Roman"/>
                <w:sz w:val="18"/>
                <w:szCs w:val="18"/>
                <w:lang w:eastAsia="lt-LT"/>
              </w:rPr>
              <w:t>S. Batoro–Dūmų g.</w:t>
            </w:r>
          </w:p>
        </w:tc>
        <w:tc>
          <w:tcPr>
            <w:tcW w:w="1299" w:type="dxa"/>
            <w:shd w:val="clear" w:color="auto" w:fill="auto"/>
            <w:vAlign w:val="center"/>
            <w:hideMark/>
          </w:tcPr>
          <w:p w14:paraId="7BA6A27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54,69216</w:t>
            </w:r>
          </w:p>
        </w:tc>
        <w:tc>
          <w:tcPr>
            <w:tcW w:w="1299" w:type="dxa"/>
            <w:shd w:val="clear" w:color="auto" w:fill="auto"/>
            <w:vAlign w:val="center"/>
            <w:hideMark/>
          </w:tcPr>
          <w:p w14:paraId="42B2907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25,40793</w:t>
            </w:r>
          </w:p>
        </w:tc>
        <w:tc>
          <w:tcPr>
            <w:tcW w:w="979" w:type="dxa"/>
            <w:shd w:val="clear" w:color="auto" w:fill="auto"/>
            <w:hideMark/>
          </w:tcPr>
          <w:p w14:paraId="575CB663" w14:textId="69CE922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ACDE4A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Siemens</w:t>
            </w:r>
          </w:p>
        </w:tc>
        <w:tc>
          <w:tcPr>
            <w:tcW w:w="1164" w:type="dxa"/>
            <w:shd w:val="clear" w:color="auto" w:fill="auto"/>
            <w:vAlign w:val="center"/>
            <w:hideMark/>
          </w:tcPr>
          <w:p w14:paraId="67C9E21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C900V</w:t>
            </w:r>
          </w:p>
        </w:tc>
        <w:tc>
          <w:tcPr>
            <w:tcW w:w="1484" w:type="dxa"/>
            <w:shd w:val="clear" w:color="auto" w:fill="auto"/>
            <w:hideMark/>
          </w:tcPr>
          <w:p w14:paraId="46F26245" w14:textId="1A7A7B8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BB0BE7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687CD6C" w14:textId="3A9C28A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A582007" w14:textId="77777777" w:rsidTr="00931871">
        <w:trPr>
          <w:trHeight w:val="300"/>
        </w:trPr>
        <w:tc>
          <w:tcPr>
            <w:tcW w:w="589" w:type="dxa"/>
            <w:shd w:val="clear" w:color="auto" w:fill="auto"/>
            <w:vAlign w:val="center"/>
            <w:hideMark/>
          </w:tcPr>
          <w:p w14:paraId="38E2707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275</w:t>
            </w:r>
          </w:p>
        </w:tc>
        <w:tc>
          <w:tcPr>
            <w:tcW w:w="1360" w:type="dxa"/>
            <w:shd w:val="clear" w:color="auto" w:fill="auto"/>
            <w:vAlign w:val="center"/>
            <w:hideMark/>
          </w:tcPr>
          <w:p w14:paraId="6201A6D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K882</w:t>
            </w:r>
          </w:p>
        </w:tc>
        <w:tc>
          <w:tcPr>
            <w:tcW w:w="2572" w:type="dxa"/>
            <w:shd w:val="clear" w:color="auto" w:fill="auto"/>
            <w:vAlign w:val="center"/>
            <w:hideMark/>
          </w:tcPr>
          <w:p w14:paraId="746ACB50" w14:textId="3F8D16A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Pramonės–Pergalės g.</w:t>
            </w:r>
          </w:p>
        </w:tc>
        <w:tc>
          <w:tcPr>
            <w:tcW w:w="1299" w:type="dxa"/>
            <w:shd w:val="clear" w:color="auto" w:fill="auto"/>
            <w:vAlign w:val="center"/>
            <w:hideMark/>
          </w:tcPr>
          <w:p w14:paraId="4006BF4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54,693</w:t>
            </w:r>
          </w:p>
        </w:tc>
        <w:tc>
          <w:tcPr>
            <w:tcW w:w="1299" w:type="dxa"/>
            <w:shd w:val="clear" w:color="auto" w:fill="auto"/>
            <w:vAlign w:val="center"/>
            <w:hideMark/>
          </w:tcPr>
          <w:p w14:paraId="5DE4494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25,41053</w:t>
            </w:r>
          </w:p>
        </w:tc>
        <w:tc>
          <w:tcPr>
            <w:tcW w:w="979" w:type="dxa"/>
            <w:shd w:val="clear" w:color="auto" w:fill="auto"/>
            <w:hideMark/>
          </w:tcPr>
          <w:p w14:paraId="19DBFDC4" w14:textId="528AD289"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7A2FAE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Yunex</w:t>
            </w:r>
          </w:p>
        </w:tc>
        <w:tc>
          <w:tcPr>
            <w:tcW w:w="1164" w:type="dxa"/>
            <w:shd w:val="clear" w:color="auto" w:fill="auto"/>
            <w:vAlign w:val="center"/>
            <w:hideMark/>
          </w:tcPr>
          <w:p w14:paraId="3281552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26AD7B96" w14:textId="43E092B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686AF3F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6A1E600F" w14:textId="35C30B6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C75D805" w14:textId="77777777" w:rsidTr="00931871">
        <w:trPr>
          <w:trHeight w:val="300"/>
        </w:trPr>
        <w:tc>
          <w:tcPr>
            <w:tcW w:w="589" w:type="dxa"/>
            <w:shd w:val="clear" w:color="auto" w:fill="auto"/>
            <w:vAlign w:val="center"/>
            <w:hideMark/>
          </w:tcPr>
          <w:p w14:paraId="11D17AB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276</w:t>
            </w:r>
          </w:p>
        </w:tc>
        <w:tc>
          <w:tcPr>
            <w:tcW w:w="1360" w:type="dxa"/>
            <w:shd w:val="clear" w:color="auto" w:fill="auto"/>
            <w:vAlign w:val="center"/>
            <w:hideMark/>
          </w:tcPr>
          <w:p w14:paraId="2C5CC37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K883</w:t>
            </w:r>
          </w:p>
        </w:tc>
        <w:tc>
          <w:tcPr>
            <w:tcW w:w="2572" w:type="dxa"/>
            <w:shd w:val="clear" w:color="auto" w:fill="auto"/>
            <w:vAlign w:val="center"/>
            <w:hideMark/>
          </w:tcPr>
          <w:p w14:paraId="7DC2E2DF" w14:textId="43C0CF6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Juodasis kel.–Gurių g.</w:t>
            </w:r>
          </w:p>
        </w:tc>
        <w:tc>
          <w:tcPr>
            <w:tcW w:w="1299" w:type="dxa"/>
            <w:shd w:val="clear" w:color="auto" w:fill="auto"/>
            <w:vAlign w:val="center"/>
            <w:hideMark/>
          </w:tcPr>
          <w:p w14:paraId="38868BE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54,66298</w:t>
            </w:r>
          </w:p>
        </w:tc>
        <w:tc>
          <w:tcPr>
            <w:tcW w:w="1299" w:type="dxa"/>
            <w:shd w:val="clear" w:color="auto" w:fill="auto"/>
            <w:vAlign w:val="center"/>
            <w:hideMark/>
          </w:tcPr>
          <w:p w14:paraId="1CB1352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25,339</w:t>
            </w:r>
          </w:p>
        </w:tc>
        <w:tc>
          <w:tcPr>
            <w:tcW w:w="979" w:type="dxa"/>
            <w:shd w:val="clear" w:color="auto" w:fill="auto"/>
            <w:hideMark/>
          </w:tcPr>
          <w:p w14:paraId="55509053" w14:textId="67BB6E6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EBDAFB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Yunex</w:t>
            </w:r>
          </w:p>
        </w:tc>
        <w:tc>
          <w:tcPr>
            <w:tcW w:w="1164" w:type="dxa"/>
            <w:shd w:val="clear" w:color="auto" w:fill="auto"/>
            <w:vAlign w:val="center"/>
            <w:hideMark/>
          </w:tcPr>
          <w:p w14:paraId="1E0B117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29A8EF99" w14:textId="183B7AE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0FC885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3083214" w14:textId="279D3E7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49B8A22" w14:textId="77777777" w:rsidTr="00931871">
        <w:trPr>
          <w:trHeight w:val="300"/>
        </w:trPr>
        <w:tc>
          <w:tcPr>
            <w:tcW w:w="589" w:type="dxa"/>
            <w:shd w:val="clear" w:color="auto" w:fill="auto"/>
            <w:vAlign w:val="center"/>
            <w:hideMark/>
          </w:tcPr>
          <w:p w14:paraId="7FED1ED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277</w:t>
            </w:r>
          </w:p>
        </w:tc>
        <w:tc>
          <w:tcPr>
            <w:tcW w:w="1360" w:type="dxa"/>
            <w:shd w:val="clear" w:color="auto" w:fill="auto"/>
            <w:vAlign w:val="center"/>
            <w:hideMark/>
          </w:tcPr>
          <w:p w14:paraId="46C52BF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K884</w:t>
            </w:r>
          </w:p>
        </w:tc>
        <w:tc>
          <w:tcPr>
            <w:tcW w:w="2572" w:type="dxa"/>
            <w:shd w:val="clear" w:color="auto" w:fill="auto"/>
            <w:vAlign w:val="center"/>
            <w:hideMark/>
          </w:tcPr>
          <w:p w14:paraId="1533B6E9" w14:textId="4E08511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Juodasis kel.–Tolimoji g.</w:t>
            </w:r>
          </w:p>
        </w:tc>
        <w:tc>
          <w:tcPr>
            <w:tcW w:w="1299" w:type="dxa"/>
            <w:shd w:val="clear" w:color="auto" w:fill="auto"/>
            <w:vAlign w:val="center"/>
            <w:hideMark/>
          </w:tcPr>
          <w:p w14:paraId="7BFCD3D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54,66262</w:t>
            </w:r>
          </w:p>
        </w:tc>
        <w:tc>
          <w:tcPr>
            <w:tcW w:w="1299" w:type="dxa"/>
            <w:shd w:val="clear" w:color="auto" w:fill="auto"/>
            <w:vAlign w:val="center"/>
            <w:hideMark/>
          </w:tcPr>
          <w:p w14:paraId="2D58F9F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25,34136</w:t>
            </w:r>
          </w:p>
        </w:tc>
        <w:tc>
          <w:tcPr>
            <w:tcW w:w="979" w:type="dxa"/>
            <w:shd w:val="clear" w:color="auto" w:fill="auto"/>
            <w:hideMark/>
          </w:tcPr>
          <w:p w14:paraId="497943A1" w14:textId="2DFA0C6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C24505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Yunex</w:t>
            </w:r>
          </w:p>
        </w:tc>
        <w:tc>
          <w:tcPr>
            <w:tcW w:w="1164" w:type="dxa"/>
            <w:shd w:val="clear" w:color="auto" w:fill="auto"/>
            <w:vAlign w:val="center"/>
            <w:hideMark/>
          </w:tcPr>
          <w:p w14:paraId="282B76D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sX</w:t>
            </w:r>
          </w:p>
        </w:tc>
        <w:tc>
          <w:tcPr>
            <w:tcW w:w="1484" w:type="dxa"/>
            <w:shd w:val="clear" w:color="auto" w:fill="auto"/>
            <w:hideMark/>
          </w:tcPr>
          <w:p w14:paraId="267C0B40" w14:textId="5F26BF1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7FC85F9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508907B" w14:textId="192B54F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AAB81A6" w14:textId="77777777" w:rsidTr="00931871">
        <w:trPr>
          <w:trHeight w:val="300"/>
        </w:trPr>
        <w:tc>
          <w:tcPr>
            <w:tcW w:w="589" w:type="dxa"/>
            <w:shd w:val="clear" w:color="auto" w:fill="auto"/>
            <w:vAlign w:val="center"/>
            <w:hideMark/>
          </w:tcPr>
          <w:p w14:paraId="0E0F372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278</w:t>
            </w:r>
          </w:p>
        </w:tc>
        <w:tc>
          <w:tcPr>
            <w:tcW w:w="1360" w:type="dxa"/>
            <w:shd w:val="clear" w:color="auto" w:fill="auto"/>
            <w:vAlign w:val="center"/>
            <w:hideMark/>
          </w:tcPr>
          <w:p w14:paraId="78C4D13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K1000</w:t>
            </w:r>
          </w:p>
        </w:tc>
        <w:tc>
          <w:tcPr>
            <w:tcW w:w="2572" w:type="dxa"/>
            <w:shd w:val="clear" w:color="auto" w:fill="auto"/>
            <w:vAlign w:val="center"/>
            <w:hideMark/>
          </w:tcPr>
          <w:p w14:paraId="319B7F07" w14:textId="11ECDD4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Ukmergės–Gabijos–S. Neries  g</w:t>
            </w:r>
          </w:p>
        </w:tc>
        <w:tc>
          <w:tcPr>
            <w:tcW w:w="1299" w:type="dxa"/>
            <w:shd w:val="clear" w:color="auto" w:fill="auto"/>
            <w:vAlign w:val="center"/>
            <w:hideMark/>
          </w:tcPr>
          <w:p w14:paraId="35650B2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54,73692</w:t>
            </w:r>
          </w:p>
        </w:tc>
        <w:tc>
          <w:tcPr>
            <w:tcW w:w="1299" w:type="dxa"/>
            <w:shd w:val="clear" w:color="auto" w:fill="auto"/>
            <w:vAlign w:val="center"/>
            <w:hideMark/>
          </w:tcPr>
          <w:p w14:paraId="006AC32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25,230989</w:t>
            </w:r>
          </w:p>
        </w:tc>
        <w:tc>
          <w:tcPr>
            <w:tcW w:w="979" w:type="dxa"/>
            <w:shd w:val="clear" w:color="auto" w:fill="auto"/>
            <w:hideMark/>
          </w:tcPr>
          <w:p w14:paraId="1ACE3233" w14:textId="4302F52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3687F6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Swarco</w:t>
            </w:r>
          </w:p>
        </w:tc>
        <w:tc>
          <w:tcPr>
            <w:tcW w:w="1164" w:type="dxa"/>
            <w:shd w:val="clear" w:color="auto" w:fill="auto"/>
            <w:vAlign w:val="center"/>
            <w:hideMark/>
          </w:tcPr>
          <w:p w14:paraId="0AEBA21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ITC-3</w:t>
            </w:r>
          </w:p>
        </w:tc>
        <w:tc>
          <w:tcPr>
            <w:tcW w:w="1484" w:type="dxa"/>
            <w:shd w:val="clear" w:color="auto" w:fill="auto"/>
            <w:hideMark/>
          </w:tcPr>
          <w:p w14:paraId="0CB51EC0" w14:textId="2708644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B69648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5431C90" w14:textId="3551F88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E839568" w14:textId="77777777" w:rsidTr="00931871">
        <w:trPr>
          <w:trHeight w:val="300"/>
        </w:trPr>
        <w:tc>
          <w:tcPr>
            <w:tcW w:w="589" w:type="dxa"/>
            <w:shd w:val="clear" w:color="auto" w:fill="auto"/>
            <w:vAlign w:val="center"/>
            <w:hideMark/>
          </w:tcPr>
          <w:p w14:paraId="5099A62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279</w:t>
            </w:r>
          </w:p>
        </w:tc>
        <w:tc>
          <w:tcPr>
            <w:tcW w:w="1360" w:type="dxa"/>
            <w:shd w:val="clear" w:color="auto" w:fill="auto"/>
            <w:vAlign w:val="center"/>
            <w:hideMark/>
          </w:tcPr>
          <w:p w14:paraId="31871E4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K1106</w:t>
            </w:r>
          </w:p>
        </w:tc>
        <w:tc>
          <w:tcPr>
            <w:tcW w:w="2572" w:type="dxa"/>
            <w:shd w:val="clear" w:color="auto" w:fill="auto"/>
            <w:vAlign w:val="center"/>
            <w:hideMark/>
          </w:tcPr>
          <w:p w14:paraId="27A0440F" w14:textId="6AD8EB5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Ukmergės–Pašilaičių g.</w:t>
            </w:r>
          </w:p>
        </w:tc>
        <w:tc>
          <w:tcPr>
            <w:tcW w:w="1299" w:type="dxa"/>
            <w:shd w:val="clear" w:color="auto" w:fill="auto"/>
            <w:vAlign w:val="center"/>
            <w:hideMark/>
          </w:tcPr>
          <w:p w14:paraId="4A5FBFE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54,730214</w:t>
            </w:r>
          </w:p>
        </w:tc>
        <w:tc>
          <w:tcPr>
            <w:tcW w:w="1299" w:type="dxa"/>
            <w:shd w:val="clear" w:color="auto" w:fill="auto"/>
            <w:vAlign w:val="center"/>
            <w:hideMark/>
          </w:tcPr>
          <w:p w14:paraId="5650D8B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25,235767</w:t>
            </w:r>
          </w:p>
        </w:tc>
        <w:tc>
          <w:tcPr>
            <w:tcW w:w="979" w:type="dxa"/>
            <w:shd w:val="clear" w:color="auto" w:fill="auto"/>
            <w:hideMark/>
          </w:tcPr>
          <w:p w14:paraId="7696538B" w14:textId="61D2C67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00FF9C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Cross</w:t>
            </w:r>
          </w:p>
        </w:tc>
        <w:tc>
          <w:tcPr>
            <w:tcW w:w="1164" w:type="dxa"/>
            <w:shd w:val="clear" w:color="auto" w:fill="auto"/>
            <w:vAlign w:val="center"/>
            <w:hideMark/>
          </w:tcPr>
          <w:p w14:paraId="7FED172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RS5</w:t>
            </w:r>
          </w:p>
        </w:tc>
        <w:tc>
          <w:tcPr>
            <w:tcW w:w="1484" w:type="dxa"/>
            <w:shd w:val="clear" w:color="auto" w:fill="auto"/>
            <w:hideMark/>
          </w:tcPr>
          <w:p w14:paraId="459D7222" w14:textId="5EE030F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430508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0C8D29A7" w14:textId="349F321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680F2A5" w14:textId="77777777" w:rsidTr="00931871">
        <w:trPr>
          <w:trHeight w:val="300"/>
        </w:trPr>
        <w:tc>
          <w:tcPr>
            <w:tcW w:w="589" w:type="dxa"/>
            <w:shd w:val="clear" w:color="auto" w:fill="auto"/>
            <w:vAlign w:val="center"/>
            <w:hideMark/>
          </w:tcPr>
          <w:p w14:paraId="390770E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280</w:t>
            </w:r>
          </w:p>
        </w:tc>
        <w:tc>
          <w:tcPr>
            <w:tcW w:w="1360" w:type="dxa"/>
            <w:shd w:val="clear" w:color="auto" w:fill="auto"/>
            <w:vAlign w:val="center"/>
            <w:hideMark/>
          </w:tcPr>
          <w:p w14:paraId="6D840C2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K1105</w:t>
            </w:r>
          </w:p>
        </w:tc>
        <w:tc>
          <w:tcPr>
            <w:tcW w:w="2572" w:type="dxa"/>
            <w:shd w:val="clear" w:color="auto" w:fill="auto"/>
            <w:vAlign w:val="center"/>
            <w:hideMark/>
          </w:tcPr>
          <w:p w14:paraId="7DD284F6" w14:textId="6E1D795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Molėtų pl. perėja</w:t>
            </w:r>
          </w:p>
        </w:tc>
        <w:tc>
          <w:tcPr>
            <w:tcW w:w="1299" w:type="dxa"/>
            <w:shd w:val="clear" w:color="auto" w:fill="auto"/>
            <w:vAlign w:val="center"/>
            <w:hideMark/>
          </w:tcPr>
          <w:p w14:paraId="1043C11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54,769787</w:t>
            </w:r>
          </w:p>
        </w:tc>
        <w:tc>
          <w:tcPr>
            <w:tcW w:w="1299" w:type="dxa"/>
            <w:shd w:val="clear" w:color="auto" w:fill="auto"/>
            <w:vAlign w:val="center"/>
            <w:hideMark/>
          </w:tcPr>
          <w:p w14:paraId="12533C3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25,271624</w:t>
            </w:r>
          </w:p>
        </w:tc>
        <w:tc>
          <w:tcPr>
            <w:tcW w:w="979" w:type="dxa"/>
            <w:shd w:val="clear" w:color="auto" w:fill="auto"/>
            <w:hideMark/>
          </w:tcPr>
          <w:p w14:paraId="1E3AC26F" w14:textId="042B683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F41E0B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Cross</w:t>
            </w:r>
          </w:p>
        </w:tc>
        <w:tc>
          <w:tcPr>
            <w:tcW w:w="1164" w:type="dxa"/>
            <w:shd w:val="clear" w:color="auto" w:fill="auto"/>
            <w:vAlign w:val="center"/>
            <w:hideMark/>
          </w:tcPr>
          <w:p w14:paraId="2D575FE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RS5</w:t>
            </w:r>
          </w:p>
        </w:tc>
        <w:tc>
          <w:tcPr>
            <w:tcW w:w="1484" w:type="dxa"/>
            <w:shd w:val="clear" w:color="auto" w:fill="auto"/>
            <w:hideMark/>
          </w:tcPr>
          <w:p w14:paraId="0C078920" w14:textId="463B9FA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824406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1C89174" w14:textId="1532B2E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AB2ECCA" w14:textId="77777777" w:rsidTr="00931871">
        <w:trPr>
          <w:trHeight w:val="300"/>
        </w:trPr>
        <w:tc>
          <w:tcPr>
            <w:tcW w:w="589" w:type="dxa"/>
            <w:shd w:val="clear" w:color="auto" w:fill="auto"/>
            <w:vAlign w:val="center"/>
            <w:hideMark/>
          </w:tcPr>
          <w:p w14:paraId="5BE9862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281</w:t>
            </w:r>
          </w:p>
        </w:tc>
        <w:tc>
          <w:tcPr>
            <w:tcW w:w="1360" w:type="dxa"/>
            <w:shd w:val="clear" w:color="auto" w:fill="auto"/>
            <w:vAlign w:val="center"/>
            <w:hideMark/>
          </w:tcPr>
          <w:p w14:paraId="28CD24D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K250</w:t>
            </w:r>
          </w:p>
        </w:tc>
        <w:tc>
          <w:tcPr>
            <w:tcW w:w="2572" w:type="dxa"/>
            <w:shd w:val="clear" w:color="auto" w:fill="auto"/>
            <w:vAlign w:val="center"/>
            <w:hideMark/>
          </w:tcPr>
          <w:p w14:paraId="610B4AA8" w14:textId="5DE9562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Linkmenų–Lvovo g.</w:t>
            </w:r>
          </w:p>
        </w:tc>
        <w:tc>
          <w:tcPr>
            <w:tcW w:w="1299" w:type="dxa"/>
            <w:shd w:val="clear" w:color="auto" w:fill="auto"/>
            <w:vAlign w:val="center"/>
            <w:hideMark/>
          </w:tcPr>
          <w:p w14:paraId="093C073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54,69968</w:t>
            </w:r>
          </w:p>
        </w:tc>
        <w:tc>
          <w:tcPr>
            <w:tcW w:w="1299" w:type="dxa"/>
            <w:shd w:val="clear" w:color="auto" w:fill="auto"/>
            <w:vAlign w:val="center"/>
            <w:hideMark/>
          </w:tcPr>
          <w:p w14:paraId="5EEDB04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25,26856</w:t>
            </w:r>
          </w:p>
        </w:tc>
        <w:tc>
          <w:tcPr>
            <w:tcW w:w="979" w:type="dxa"/>
            <w:shd w:val="clear" w:color="auto" w:fill="auto"/>
            <w:hideMark/>
          </w:tcPr>
          <w:p w14:paraId="5F918CAE" w14:textId="73C4B88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6DCEE21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Swarco</w:t>
            </w:r>
          </w:p>
        </w:tc>
        <w:tc>
          <w:tcPr>
            <w:tcW w:w="1164" w:type="dxa"/>
            <w:shd w:val="clear" w:color="auto" w:fill="auto"/>
            <w:vAlign w:val="center"/>
            <w:hideMark/>
          </w:tcPr>
          <w:p w14:paraId="34C3DE3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ITC-3</w:t>
            </w:r>
          </w:p>
        </w:tc>
        <w:tc>
          <w:tcPr>
            <w:tcW w:w="1484" w:type="dxa"/>
            <w:shd w:val="clear" w:color="auto" w:fill="auto"/>
            <w:hideMark/>
          </w:tcPr>
          <w:p w14:paraId="59302890" w14:textId="47542F6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790F49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F03AA8D" w14:textId="510001DC"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01580C95" w14:textId="77777777" w:rsidTr="00931871">
        <w:trPr>
          <w:trHeight w:val="300"/>
        </w:trPr>
        <w:tc>
          <w:tcPr>
            <w:tcW w:w="589" w:type="dxa"/>
            <w:shd w:val="clear" w:color="auto" w:fill="auto"/>
            <w:vAlign w:val="center"/>
            <w:hideMark/>
          </w:tcPr>
          <w:p w14:paraId="4D32EE1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282</w:t>
            </w:r>
          </w:p>
        </w:tc>
        <w:tc>
          <w:tcPr>
            <w:tcW w:w="1360" w:type="dxa"/>
            <w:shd w:val="clear" w:color="auto" w:fill="auto"/>
            <w:vAlign w:val="center"/>
            <w:hideMark/>
          </w:tcPr>
          <w:p w14:paraId="35E54AC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K360</w:t>
            </w:r>
          </w:p>
        </w:tc>
        <w:tc>
          <w:tcPr>
            <w:tcW w:w="2572" w:type="dxa"/>
            <w:shd w:val="clear" w:color="auto" w:fill="auto"/>
            <w:vAlign w:val="center"/>
            <w:hideMark/>
          </w:tcPr>
          <w:p w14:paraId="3872FE13" w14:textId="7BF7A2E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Šeimyniškių g. perėja</w:t>
            </w:r>
          </w:p>
        </w:tc>
        <w:tc>
          <w:tcPr>
            <w:tcW w:w="1299" w:type="dxa"/>
            <w:shd w:val="clear" w:color="auto" w:fill="auto"/>
            <w:vAlign w:val="center"/>
            <w:hideMark/>
          </w:tcPr>
          <w:p w14:paraId="2E89FED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54,695175</w:t>
            </w:r>
          </w:p>
        </w:tc>
        <w:tc>
          <w:tcPr>
            <w:tcW w:w="1299" w:type="dxa"/>
            <w:shd w:val="clear" w:color="auto" w:fill="auto"/>
            <w:vAlign w:val="center"/>
            <w:hideMark/>
          </w:tcPr>
          <w:p w14:paraId="7F01383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25,292526</w:t>
            </w:r>
          </w:p>
        </w:tc>
        <w:tc>
          <w:tcPr>
            <w:tcW w:w="979" w:type="dxa"/>
            <w:shd w:val="clear" w:color="auto" w:fill="auto"/>
            <w:hideMark/>
          </w:tcPr>
          <w:p w14:paraId="6CD6A132" w14:textId="788C021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0F2E7E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Cross</w:t>
            </w:r>
          </w:p>
        </w:tc>
        <w:tc>
          <w:tcPr>
            <w:tcW w:w="1164" w:type="dxa"/>
            <w:shd w:val="clear" w:color="auto" w:fill="auto"/>
            <w:vAlign w:val="center"/>
            <w:hideMark/>
          </w:tcPr>
          <w:p w14:paraId="01B6B88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RS5</w:t>
            </w:r>
          </w:p>
        </w:tc>
        <w:tc>
          <w:tcPr>
            <w:tcW w:w="1484" w:type="dxa"/>
            <w:shd w:val="clear" w:color="auto" w:fill="auto"/>
            <w:hideMark/>
          </w:tcPr>
          <w:p w14:paraId="59D1A3FA" w14:textId="75BC274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A8C951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E4111E3" w14:textId="21D791E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6B3BF9F6" w14:textId="77777777" w:rsidTr="00931871">
        <w:trPr>
          <w:trHeight w:val="300"/>
        </w:trPr>
        <w:tc>
          <w:tcPr>
            <w:tcW w:w="589" w:type="dxa"/>
            <w:shd w:val="clear" w:color="auto" w:fill="auto"/>
            <w:vAlign w:val="center"/>
            <w:hideMark/>
          </w:tcPr>
          <w:p w14:paraId="29E75ED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283</w:t>
            </w:r>
          </w:p>
        </w:tc>
        <w:tc>
          <w:tcPr>
            <w:tcW w:w="1360" w:type="dxa"/>
            <w:shd w:val="clear" w:color="auto" w:fill="auto"/>
            <w:vAlign w:val="center"/>
            <w:hideMark/>
          </w:tcPr>
          <w:p w14:paraId="2C2D0B4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K417</w:t>
            </w:r>
          </w:p>
        </w:tc>
        <w:tc>
          <w:tcPr>
            <w:tcW w:w="2572" w:type="dxa"/>
            <w:shd w:val="clear" w:color="auto" w:fill="auto"/>
            <w:vAlign w:val="center"/>
            <w:hideMark/>
          </w:tcPr>
          <w:p w14:paraId="5715C312" w14:textId="02D5541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Konarskio g. perėja</w:t>
            </w:r>
          </w:p>
        </w:tc>
        <w:tc>
          <w:tcPr>
            <w:tcW w:w="1299" w:type="dxa"/>
            <w:shd w:val="clear" w:color="auto" w:fill="auto"/>
            <w:vAlign w:val="center"/>
            <w:hideMark/>
          </w:tcPr>
          <w:p w14:paraId="78E974C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54,67921</w:t>
            </w:r>
          </w:p>
        </w:tc>
        <w:tc>
          <w:tcPr>
            <w:tcW w:w="1299" w:type="dxa"/>
            <w:shd w:val="clear" w:color="auto" w:fill="auto"/>
            <w:vAlign w:val="center"/>
            <w:hideMark/>
          </w:tcPr>
          <w:p w14:paraId="2F32A3C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25,255346</w:t>
            </w:r>
          </w:p>
        </w:tc>
        <w:tc>
          <w:tcPr>
            <w:tcW w:w="979" w:type="dxa"/>
            <w:shd w:val="clear" w:color="auto" w:fill="auto"/>
            <w:hideMark/>
          </w:tcPr>
          <w:p w14:paraId="44C2ECAE" w14:textId="46C75A2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04FE96B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Cross</w:t>
            </w:r>
          </w:p>
        </w:tc>
        <w:tc>
          <w:tcPr>
            <w:tcW w:w="1164" w:type="dxa"/>
            <w:shd w:val="clear" w:color="auto" w:fill="auto"/>
            <w:vAlign w:val="center"/>
            <w:hideMark/>
          </w:tcPr>
          <w:p w14:paraId="35E7E91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RS5</w:t>
            </w:r>
          </w:p>
        </w:tc>
        <w:tc>
          <w:tcPr>
            <w:tcW w:w="1484" w:type="dxa"/>
            <w:shd w:val="clear" w:color="auto" w:fill="auto"/>
            <w:hideMark/>
          </w:tcPr>
          <w:p w14:paraId="1CE589DF" w14:textId="5C1E2185"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2CE6EF2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2726FE9" w14:textId="67C2E45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191E157" w14:textId="77777777" w:rsidTr="00931871">
        <w:trPr>
          <w:trHeight w:val="300"/>
        </w:trPr>
        <w:tc>
          <w:tcPr>
            <w:tcW w:w="589" w:type="dxa"/>
            <w:shd w:val="clear" w:color="auto" w:fill="auto"/>
            <w:vAlign w:val="center"/>
            <w:hideMark/>
          </w:tcPr>
          <w:p w14:paraId="76F134A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284</w:t>
            </w:r>
          </w:p>
        </w:tc>
        <w:tc>
          <w:tcPr>
            <w:tcW w:w="1360" w:type="dxa"/>
            <w:shd w:val="clear" w:color="auto" w:fill="auto"/>
            <w:vAlign w:val="center"/>
            <w:hideMark/>
          </w:tcPr>
          <w:p w14:paraId="1E7E905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K833</w:t>
            </w:r>
          </w:p>
        </w:tc>
        <w:tc>
          <w:tcPr>
            <w:tcW w:w="2572" w:type="dxa"/>
            <w:shd w:val="clear" w:color="auto" w:fill="auto"/>
            <w:vAlign w:val="center"/>
            <w:hideMark/>
          </w:tcPr>
          <w:p w14:paraId="78732134" w14:textId="1927BCDA"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L. Giros–M. Šleževičiaus g.</w:t>
            </w:r>
          </w:p>
        </w:tc>
        <w:tc>
          <w:tcPr>
            <w:tcW w:w="1299" w:type="dxa"/>
            <w:shd w:val="clear" w:color="auto" w:fill="auto"/>
            <w:vAlign w:val="center"/>
            <w:hideMark/>
          </w:tcPr>
          <w:p w14:paraId="73CDC76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54,734648</w:t>
            </w:r>
          </w:p>
        </w:tc>
        <w:tc>
          <w:tcPr>
            <w:tcW w:w="1299" w:type="dxa"/>
            <w:shd w:val="clear" w:color="auto" w:fill="auto"/>
            <w:vAlign w:val="center"/>
            <w:hideMark/>
          </w:tcPr>
          <w:p w14:paraId="386833B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25,251692</w:t>
            </w:r>
          </w:p>
        </w:tc>
        <w:tc>
          <w:tcPr>
            <w:tcW w:w="979" w:type="dxa"/>
            <w:shd w:val="clear" w:color="auto" w:fill="auto"/>
            <w:hideMark/>
          </w:tcPr>
          <w:p w14:paraId="10946685" w14:textId="1AC02EF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282DC5E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Swarco</w:t>
            </w:r>
          </w:p>
        </w:tc>
        <w:tc>
          <w:tcPr>
            <w:tcW w:w="1164" w:type="dxa"/>
            <w:shd w:val="clear" w:color="auto" w:fill="auto"/>
            <w:vAlign w:val="center"/>
            <w:hideMark/>
          </w:tcPr>
          <w:p w14:paraId="7F0DCA4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ITC-3</w:t>
            </w:r>
          </w:p>
        </w:tc>
        <w:tc>
          <w:tcPr>
            <w:tcW w:w="1484" w:type="dxa"/>
            <w:shd w:val="clear" w:color="auto" w:fill="auto"/>
            <w:hideMark/>
          </w:tcPr>
          <w:p w14:paraId="4F157801" w14:textId="053D3AD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5A9AE6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5993AE48" w14:textId="264FFBF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3F90429F" w14:textId="77777777" w:rsidTr="00931871">
        <w:trPr>
          <w:trHeight w:val="300"/>
        </w:trPr>
        <w:tc>
          <w:tcPr>
            <w:tcW w:w="589" w:type="dxa"/>
            <w:shd w:val="clear" w:color="auto" w:fill="auto"/>
            <w:vAlign w:val="center"/>
            <w:hideMark/>
          </w:tcPr>
          <w:p w14:paraId="247E90A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285</w:t>
            </w:r>
          </w:p>
        </w:tc>
        <w:tc>
          <w:tcPr>
            <w:tcW w:w="1360" w:type="dxa"/>
            <w:shd w:val="clear" w:color="auto" w:fill="auto"/>
            <w:vAlign w:val="center"/>
            <w:hideMark/>
          </w:tcPr>
          <w:p w14:paraId="267F826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K760</w:t>
            </w:r>
          </w:p>
        </w:tc>
        <w:tc>
          <w:tcPr>
            <w:tcW w:w="2572" w:type="dxa"/>
            <w:shd w:val="clear" w:color="auto" w:fill="auto"/>
            <w:vAlign w:val="center"/>
            <w:hideMark/>
          </w:tcPr>
          <w:p w14:paraId="04B96975" w14:textId="1DB06FE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Pilaitės pr.–Spaudos–Sietyno g.</w:t>
            </w:r>
          </w:p>
        </w:tc>
        <w:tc>
          <w:tcPr>
            <w:tcW w:w="1299" w:type="dxa"/>
            <w:shd w:val="clear" w:color="auto" w:fill="auto"/>
            <w:vAlign w:val="center"/>
            <w:hideMark/>
          </w:tcPr>
          <w:p w14:paraId="580F530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54,699663</w:t>
            </w:r>
          </w:p>
        </w:tc>
        <w:tc>
          <w:tcPr>
            <w:tcW w:w="1299" w:type="dxa"/>
            <w:shd w:val="clear" w:color="auto" w:fill="auto"/>
            <w:vAlign w:val="center"/>
            <w:hideMark/>
          </w:tcPr>
          <w:p w14:paraId="5EF1A6E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25,212215</w:t>
            </w:r>
          </w:p>
        </w:tc>
        <w:tc>
          <w:tcPr>
            <w:tcW w:w="979" w:type="dxa"/>
            <w:shd w:val="clear" w:color="auto" w:fill="auto"/>
            <w:hideMark/>
          </w:tcPr>
          <w:p w14:paraId="779D1148" w14:textId="2D5782D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FACF2C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Swarco</w:t>
            </w:r>
          </w:p>
        </w:tc>
        <w:tc>
          <w:tcPr>
            <w:tcW w:w="1164" w:type="dxa"/>
            <w:shd w:val="clear" w:color="auto" w:fill="auto"/>
            <w:vAlign w:val="center"/>
            <w:hideMark/>
          </w:tcPr>
          <w:p w14:paraId="08EAFE2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ITC-3</w:t>
            </w:r>
          </w:p>
        </w:tc>
        <w:tc>
          <w:tcPr>
            <w:tcW w:w="1484" w:type="dxa"/>
            <w:shd w:val="clear" w:color="auto" w:fill="auto"/>
            <w:hideMark/>
          </w:tcPr>
          <w:p w14:paraId="3A243485" w14:textId="68A3AF5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19FFA7D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7FD593B3" w14:textId="41B184B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2A66E584" w14:textId="77777777" w:rsidTr="00931871">
        <w:trPr>
          <w:trHeight w:val="300"/>
        </w:trPr>
        <w:tc>
          <w:tcPr>
            <w:tcW w:w="589" w:type="dxa"/>
            <w:shd w:val="clear" w:color="auto" w:fill="auto"/>
            <w:vAlign w:val="center"/>
            <w:hideMark/>
          </w:tcPr>
          <w:p w14:paraId="1C58ACB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286</w:t>
            </w:r>
          </w:p>
        </w:tc>
        <w:tc>
          <w:tcPr>
            <w:tcW w:w="1360" w:type="dxa"/>
            <w:shd w:val="clear" w:color="auto" w:fill="auto"/>
            <w:vAlign w:val="center"/>
            <w:hideMark/>
          </w:tcPr>
          <w:p w14:paraId="10E607D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K416</w:t>
            </w:r>
          </w:p>
        </w:tc>
        <w:tc>
          <w:tcPr>
            <w:tcW w:w="2572" w:type="dxa"/>
            <w:shd w:val="clear" w:color="auto" w:fill="auto"/>
            <w:vAlign w:val="center"/>
            <w:hideMark/>
          </w:tcPr>
          <w:p w14:paraId="63C6F75A" w14:textId="1AD92701"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Savanoriu pr. - Račių g.</w:t>
            </w:r>
          </w:p>
        </w:tc>
        <w:tc>
          <w:tcPr>
            <w:tcW w:w="1299" w:type="dxa"/>
            <w:shd w:val="clear" w:color="auto" w:fill="auto"/>
            <w:vAlign w:val="center"/>
            <w:hideMark/>
          </w:tcPr>
          <w:p w14:paraId="630C1F6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54,654258</w:t>
            </w:r>
          </w:p>
        </w:tc>
        <w:tc>
          <w:tcPr>
            <w:tcW w:w="1299" w:type="dxa"/>
            <w:shd w:val="clear" w:color="auto" w:fill="auto"/>
            <w:vAlign w:val="center"/>
            <w:hideMark/>
          </w:tcPr>
          <w:p w14:paraId="631D4E8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25,224401</w:t>
            </w:r>
          </w:p>
        </w:tc>
        <w:tc>
          <w:tcPr>
            <w:tcW w:w="979" w:type="dxa"/>
            <w:shd w:val="clear" w:color="auto" w:fill="auto"/>
            <w:hideMark/>
          </w:tcPr>
          <w:p w14:paraId="7659FC36" w14:textId="4C10408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52D90C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Swarco</w:t>
            </w:r>
          </w:p>
        </w:tc>
        <w:tc>
          <w:tcPr>
            <w:tcW w:w="1164" w:type="dxa"/>
            <w:shd w:val="clear" w:color="auto" w:fill="auto"/>
            <w:vAlign w:val="center"/>
            <w:hideMark/>
          </w:tcPr>
          <w:p w14:paraId="701861E2"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ITC-3</w:t>
            </w:r>
          </w:p>
        </w:tc>
        <w:tc>
          <w:tcPr>
            <w:tcW w:w="1484" w:type="dxa"/>
            <w:shd w:val="clear" w:color="auto" w:fill="auto"/>
            <w:hideMark/>
          </w:tcPr>
          <w:p w14:paraId="72700679" w14:textId="3B36A97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EB5350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18C07576" w14:textId="0EA3339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783B234B" w14:textId="77777777" w:rsidTr="00931871">
        <w:trPr>
          <w:trHeight w:val="300"/>
        </w:trPr>
        <w:tc>
          <w:tcPr>
            <w:tcW w:w="589" w:type="dxa"/>
            <w:shd w:val="clear" w:color="auto" w:fill="auto"/>
            <w:vAlign w:val="center"/>
            <w:hideMark/>
          </w:tcPr>
          <w:p w14:paraId="487FD4E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287</w:t>
            </w:r>
          </w:p>
        </w:tc>
        <w:tc>
          <w:tcPr>
            <w:tcW w:w="1360" w:type="dxa"/>
            <w:shd w:val="clear" w:color="auto" w:fill="auto"/>
            <w:vAlign w:val="center"/>
            <w:hideMark/>
          </w:tcPr>
          <w:p w14:paraId="6B1703CB"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K1102</w:t>
            </w:r>
          </w:p>
        </w:tc>
        <w:tc>
          <w:tcPr>
            <w:tcW w:w="2572" w:type="dxa"/>
            <w:shd w:val="clear" w:color="auto" w:fill="auto"/>
            <w:vAlign w:val="center"/>
            <w:hideMark/>
          </w:tcPr>
          <w:p w14:paraId="6CF98232" w14:textId="1B53B30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Vikingų g. ties Žirnių g. viaduku</w:t>
            </w:r>
          </w:p>
        </w:tc>
        <w:tc>
          <w:tcPr>
            <w:tcW w:w="1299" w:type="dxa"/>
            <w:shd w:val="clear" w:color="auto" w:fill="auto"/>
            <w:vAlign w:val="center"/>
            <w:hideMark/>
          </w:tcPr>
          <w:p w14:paraId="3B04B75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54,652821</w:t>
            </w:r>
          </w:p>
        </w:tc>
        <w:tc>
          <w:tcPr>
            <w:tcW w:w="1299" w:type="dxa"/>
            <w:shd w:val="clear" w:color="auto" w:fill="auto"/>
            <w:vAlign w:val="center"/>
            <w:hideMark/>
          </w:tcPr>
          <w:p w14:paraId="3EF981B5"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25,282544</w:t>
            </w:r>
          </w:p>
        </w:tc>
        <w:tc>
          <w:tcPr>
            <w:tcW w:w="979" w:type="dxa"/>
            <w:shd w:val="clear" w:color="auto" w:fill="auto"/>
            <w:hideMark/>
          </w:tcPr>
          <w:p w14:paraId="04F1CA15" w14:textId="5F2EB79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4AE24C7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Cross</w:t>
            </w:r>
          </w:p>
        </w:tc>
        <w:tc>
          <w:tcPr>
            <w:tcW w:w="1164" w:type="dxa"/>
            <w:shd w:val="clear" w:color="auto" w:fill="auto"/>
            <w:vAlign w:val="center"/>
            <w:hideMark/>
          </w:tcPr>
          <w:p w14:paraId="669D2E7A"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RS5</w:t>
            </w:r>
          </w:p>
        </w:tc>
        <w:tc>
          <w:tcPr>
            <w:tcW w:w="1484" w:type="dxa"/>
            <w:shd w:val="clear" w:color="auto" w:fill="auto"/>
            <w:hideMark/>
          </w:tcPr>
          <w:p w14:paraId="370CDAB5" w14:textId="5F2FCAEB"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032F2A2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3719A59" w14:textId="63950362"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03FDC0F" w14:textId="77777777" w:rsidTr="00931871">
        <w:trPr>
          <w:trHeight w:val="300"/>
        </w:trPr>
        <w:tc>
          <w:tcPr>
            <w:tcW w:w="589" w:type="dxa"/>
            <w:shd w:val="clear" w:color="auto" w:fill="auto"/>
            <w:vAlign w:val="center"/>
            <w:hideMark/>
          </w:tcPr>
          <w:p w14:paraId="0FC5F8B9"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288</w:t>
            </w:r>
          </w:p>
        </w:tc>
        <w:tc>
          <w:tcPr>
            <w:tcW w:w="1360" w:type="dxa"/>
            <w:shd w:val="clear" w:color="auto" w:fill="auto"/>
            <w:vAlign w:val="center"/>
            <w:hideMark/>
          </w:tcPr>
          <w:p w14:paraId="38E38A1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K1103</w:t>
            </w:r>
          </w:p>
        </w:tc>
        <w:tc>
          <w:tcPr>
            <w:tcW w:w="2572" w:type="dxa"/>
            <w:shd w:val="clear" w:color="auto" w:fill="auto"/>
            <w:vAlign w:val="center"/>
            <w:hideMark/>
          </w:tcPr>
          <w:p w14:paraId="0C34F5F0" w14:textId="3AF7E53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Vikingų g. 1</w:t>
            </w:r>
          </w:p>
        </w:tc>
        <w:tc>
          <w:tcPr>
            <w:tcW w:w="1299" w:type="dxa"/>
            <w:shd w:val="clear" w:color="auto" w:fill="auto"/>
            <w:vAlign w:val="center"/>
            <w:hideMark/>
          </w:tcPr>
          <w:p w14:paraId="66CBB56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54,651629</w:t>
            </w:r>
          </w:p>
        </w:tc>
        <w:tc>
          <w:tcPr>
            <w:tcW w:w="1299" w:type="dxa"/>
            <w:shd w:val="clear" w:color="auto" w:fill="auto"/>
            <w:vAlign w:val="center"/>
            <w:hideMark/>
          </w:tcPr>
          <w:p w14:paraId="2FFB199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25,282324</w:t>
            </w:r>
          </w:p>
        </w:tc>
        <w:tc>
          <w:tcPr>
            <w:tcW w:w="979" w:type="dxa"/>
            <w:shd w:val="clear" w:color="auto" w:fill="auto"/>
            <w:hideMark/>
          </w:tcPr>
          <w:p w14:paraId="4F129D23" w14:textId="56F8D49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18232048"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Cross</w:t>
            </w:r>
          </w:p>
        </w:tc>
        <w:tc>
          <w:tcPr>
            <w:tcW w:w="1164" w:type="dxa"/>
            <w:shd w:val="clear" w:color="auto" w:fill="auto"/>
            <w:vAlign w:val="center"/>
            <w:hideMark/>
          </w:tcPr>
          <w:p w14:paraId="169A3876"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RS5</w:t>
            </w:r>
          </w:p>
        </w:tc>
        <w:tc>
          <w:tcPr>
            <w:tcW w:w="1484" w:type="dxa"/>
            <w:shd w:val="clear" w:color="auto" w:fill="auto"/>
            <w:hideMark/>
          </w:tcPr>
          <w:p w14:paraId="3574B33A" w14:textId="5A707C8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590C7FE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4F94885B" w14:textId="7EC41184"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1C51B75B" w14:textId="77777777" w:rsidTr="00931871">
        <w:trPr>
          <w:trHeight w:val="300"/>
        </w:trPr>
        <w:tc>
          <w:tcPr>
            <w:tcW w:w="589" w:type="dxa"/>
            <w:shd w:val="clear" w:color="auto" w:fill="auto"/>
            <w:vAlign w:val="center"/>
            <w:hideMark/>
          </w:tcPr>
          <w:p w14:paraId="7CE9EC7C"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289</w:t>
            </w:r>
          </w:p>
        </w:tc>
        <w:tc>
          <w:tcPr>
            <w:tcW w:w="1360" w:type="dxa"/>
            <w:shd w:val="clear" w:color="auto" w:fill="auto"/>
            <w:vAlign w:val="center"/>
            <w:hideMark/>
          </w:tcPr>
          <w:p w14:paraId="3522445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K745</w:t>
            </w:r>
          </w:p>
        </w:tc>
        <w:tc>
          <w:tcPr>
            <w:tcW w:w="2572" w:type="dxa"/>
            <w:shd w:val="clear" w:color="auto" w:fill="auto"/>
            <w:vAlign w:val="center"/>
            <w:hideMark/>
          </w:tcPr>
          <w:p w14:paraId="7EA56C3D" w14:textId="7C842573"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Buivydiškių–Dūkštų g.</w:t>
            </w:r>
          </w:p>
        </w:tc>
        <w:tc>
          <w:tcPr>
            <w:tcW w:w="1299" w:type="dxa"/>
            <w:shd w:val="clear" w:color="auto" w:fill="auto"/>
            <w:vAlign w:val="center"/>
            <w:hideMark/>
          </w:tcPr>
          <w:p w14:paraId="2B3652CD"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54,712365</w:t>
            </w:r>
          </w:p>
        </w:tc>
        <w:tc>
          <w:tcPr>
            <w:tcW w:w="1299" w:type="dxa"/>
            <w:shd w:val="clear" w:color="auto" w:fill="auto"/>
            <w:vAlign w:val="center"/>
            <w:hideMark/>
          </w:tcPr>
          <w:p w14:paraId="5E13590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25,239081</w:t>
            </w:r>
          </w:p>
        </w:tc>
        <w:tc>
          <w:tcPr>
            <w:tcW w:w="979" w:type="dxa"/>
            <w:shd w:val="clear" w:color="auto" w:fill="auto"/>
            <w:hideMark/>
          </w:tcPr>
          <w:p w14:paraId="274AC06D" w14:textId="6054DA86"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79C4E47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Swarco</w:t>
            </w:r>
          </w:p>
        </w:tc>
        <w:tc>
          <w:tcPr>
            <w:tcW w:w="1164" w:type="dxa"/>
            <w:shd w:val="clear" w:color="auto" w:fill="auto"/>
            <w:vAlign w:val="center"/>
            <w:hideMark/>
          </w:tcPr>
          <w:p w14:paraId="117EC03E"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ITC-3</w:t>
            </w:r>
          </w:p>
        </w:tc>
        <w:tc>
          <w:tcPr>
            <w:tcW w:w="1484" w:type="dxa"/>
            <w:shd w:val="clear" w:color="auto" w:fill="auto"/>
            <w:hideMark/>
          </w:tcPr>
          <w:p w14:paraId="46A1D7C6" w14:textId="4BF79AAD"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9DFAB2F"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24B70544" w14:textId="49E4FFF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r w:rsidR="00931871" w:rsidRPr="001013AF" w14:paraId="4C493092" w14:textId="77777777" w:rsidTr="00931871">
        <w:trPr>
          <w:trHeight w:val="300"/>
        </w:trPr>
        <w:tc>
          <w:tcPr>
            <w:tcW w:w="589" w:type="dxa"/>
            <w:shd w:val="clear" w:color="auto" w:fill="auto"/>
            <w:vAlign w:val="center"/>
            <w:hideMark/>
          </w:tcPr>
          <w:p w14:paraId="05F3D3A3"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290</w:t>
            </w:r>
          </w:p>
        </w:tc>
        <w:tc>
          <w:tcPr>
            <w:tcW w:w="1360" w:type="dxa"/>
            <w:shd w:val="clear" w:color="auto" w:fill="auto"/>
            <w:vAlign w:val="center"/>
            <w:hideMark/>
          </w:tcPr>
          <w:p w14:paraId="760AC2D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K1104</w:t>
            </w:r>
          </w:p>
        </w:tc>
        <w:tc>
          <w:tcPr>
            <w:tcW w:w="2572" w:type="dxa"/>
            <w:shd w:val="clear" w:color="auto" w:fill="auto"/>
            <w:vAlign w:val="center"/>
            <w:hideMark/>
          </w:tcPr>
          <w:p w14:paraId="15E0CB62" w14:textId="46DFE868"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BD3C2C">
              <w:rPr>
                <w:rFonts w:ascii="Montserrat" w:eastAsia="Times New Roman" w:hAnsi="Montserrat" w:cs="Times New Roman"/>
                <w:sz w:val="18"/>
                <w:szCs w:val="18"/>
                <w:lang w:eastAsia="lt-LT"/>
              </w:rPr>
              <w:t>Kovo 11 g. (Grigiškės)</w:t>
            </w:r>
          </w:p>
        </w:tc>
        <w:tc>
          <w:tcPr>
            <w:tcW w:w="1299" w:type="dxa"/>
            <w:shd w:val="clear" w:color="auto" w:fill="auto"/>
            <w:vAlign w:val="center"/>
            <w:hideMark/>
          </w:tcPr>
          <w:p w14:paraId="6BE7210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54,669231</w:t>
            </w:r>
          </w:p>
        </w:tc>
        <w:tc>
          <w:tcPr>
            <w:tcW w:w="1299" w:type="dxa"/>
            <w:shd w:val="clear" w:color="auto" w:fill="auto"/>
            <w:vAlign w:val="center"/>
            <w:hideMark/>
          </w:tcPr>
          <w:p w14:paraId="1CEAECC0"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25,097359</w:t>
            </w:r>
          </w:p>
        </w:tc>
        <w:tc>
          <w:tcPr>
            <w:tcW w:w="979" w:type="dxa"/>
            <w:shd w:val="clear" w:color="auto" w:fill="auto"/>
            <w:hideMark/>
          </w:tcPr>
          <w:p w14:paraId="7B89481B" w14:textId="46F9801E"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w:t>
            </w:r>
          </w:p>
        </w:tc>
        <w:tc>
          <w:tcPr>
            <w:tcW w:w="1522" w:type="dxa"/>
            <w:shd w:val="clear" w:color="auto" w:fill="auto"/>
            <w:vAlign w:val="center"/>
            <w:hideMark/>
          </w:tcPr>
          <w:p w14:paraId="5CA02327"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Cross</w:t>
            </w:r>
          </w:p>
        </w:tc>
        <w:tc>
          <w:tcPr>
            <w:tcW w:w="1164" w:type="dxa"/>
            <w:shd w:val="clear" w:color="auto" w:fill="auto"/>
            <w:vAlign w:val="center"/>
            <w:hideMark/>
          </w:tcPr>
          <w:p w14:paraId="06716604"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RS5</w:t>
            </w:r>
          </w:p>
        </w:tc>
        <w:tc>
          <w:tcPr>
            <w:tcW w:w="1484" w:type="dxa"/>
            <w:shd w:val="clear" w:color="auto" w:fill="auto"/>
            <w:hideMark/>
          </w:tcPr>
          <w:p w14:paraId="47634892" w14:textId="151C42AF"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c>
          <w:tcPr>
            <w:tcW w:w="1374" w:type="dxa"/>
            <w:shd w:val="clear" w:color="auto" w:fill="auto"/>
            <w:vAlign w:val="center"/>
            <w:hideMark/>
          </w:tcPr>
          <w:p w14:paraId="46E3EDD1" w14:textId="77777777"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255.255.255.0</w:t>
            </w:r>
          </w:p>
        </w:tc>
        <w:tc>
          <w:tcPr>
            <w:tcW w:w="1484" w:type="dxa"/>
            <w:shd w:val="clear" w:color="auto" w:fill="auto"/>
            <w:hideMark/>
          </w:tcPr>
          <w:p w14:paraId="31275088" w14:textId="3BEEB240" w:rsidR="00931871" w:rsidRPr="001013AF" w:rsidRDefault="00931871" w:rsidP="00931871">
            <w:pPr>
              <w:spacing w:after="0" w:line="240" w:lineRule="auto"/>
              <w:rPr>
                <w:rFonts w:ascii="Montserrat" w:eastAsia="Times New Roman" w:hAnsi="Montserrat" w:cs="Times New Roman"/>
                <w:sz w:val="18"/>
                <w:szCs w:val="18"/>
                <w:lang w:val="en-GB" w:eastAsia="lt-LT"/>
              </w:rPr>
            </w:pPr>
            <w:r w:rsidRPr="001013AF">
              <w:rPr>
                <w:rFonts w:ascii="Montserrat" w:eastAsia="Times New Roman" w:hAnsi="Montserrat" w:cs="Times New Roman"/>
                <w:sz w:val="18"/>
                <w:szCs w:val="18"/>
                <w:lang w:val="en-GB" w:eastAsia="lt-LT"/>
              </w:rPr>
              <w:t>xxx.xxx.xxx.xxx</w:t>
            </w:r>
          </w:p>
        </w:tc>
      </w:tr>
    </w:tbl>
    <w:p w14:paraId="754736A8" w14:textId="77777777" w:rsidR="00082764" w:rsidRPr="001013AF" w:rsidRDefault="00082764" w:rsidP="005C756A">
      <w:pPr>
        <w:pStyle w:val="ListParagraph"/>
        <w:widowControl/>
        <w:autoSpaceDE/>
        <w:autoSpaceDN/>
        <w:adjustRightInd/>
        <w:ind w:left="0" w:right="-2"/>
        <w:jc w:val="both"/>
        <w:rPr>
          <w:rFonts w:ascii="Montserrat" w:eastAsia="Montserrat" w:hAnsi="Montserrat" w:cs="Montserrat"/>
          <w:b/>
          <w:bCs/>
          <w:lang w:val="en-GB"/>
        </w:rPr>
      </w:pPr>
    </w:p>
    <w:p w14:paraId="56407B61" w14:textId="77777777" w:rsidR="00082764" w:rsidRPr="001013AF" w:rsidRDefault="00082764" w:rsidP="005C756A">
      <w:pPr>
        <w:pStyle w:val="ListParagraph"/>
        <w:widowControl/>
        <w:autoSpaceDE/>
        <w:autoSpaceDN/>
        <w:adjustRightInd/>
        <w:ind w:left="0" w:right="-2"/>
        <w:jc w:val="both"/>
        <w:rPr>
          <w:rFonts w:ascii="Montserrat" w:eastAsia="Montserrat" w:hAnsi="Montserrat" w:cs="Montserrat"/>
          <w:b/>
          <w:bCs/>
          <w:lang w:val="en-GB"/>
        </w:rPr>
        <w:sectPr w:rsidR="00082764" w:rsidRPr="001013AF" w:rsidSect="005D4763">
          <w:pgSz w:w="15840" w:h="12240" w:orient="landscape"/>
          <w:pgMar w:top="1440" w:right="1440" w:bottom="1440" w:left="1440" w:header="567" w:footer="0" w:gutter="0"/>
          <w:cols w:space="1296"/>
        </w:sectPr>
      </w:pPr>
    </w:p>
    <w:p w14:paraId="3542588E" w14:textId="6F582C19" w:rsidR="008C23B8" w:rsidRPr="001013AF" w:rsidRDefault="004111FB" w:rsidP="008C23B8">
      <w:pPr>
        <w:pStyle w:val="ListParagraph"/>
        <w:widowControl/>
        <w:autoSpaceDE/>
        <w:autoSpaceDN/>
        <w:adjustRightInd/>
        <w:ind w:left="0" w:right="-2"/>
        <w:jc w:val="both"/>
        <w:rPr>
          <w:rFonts w:ascii="Montserrat" w:eastAsia="Montserrat" w:hAnsi="Montserrat" w:cs="Montserrat"/>
          <w:b/>
          <w:bCs/>
          <w:lang w:val="en-GB"/>
        </w:rPr>
      </w:pPr>
      <w:r w:rsidRPr="001013AF">
        <w:rPr>
          <w:rFonts w:ascii="Montserrat" w:eastAsia="Montserrat" w:hAnsi="Montserrat" w:cs="Montserrat"/>
          <w:b/>
          <w:bCs/>
          <w:lang w:val="en-GB"/>
        </w:rPr>
        <w:t xml:space="preserve">Annex 2 to the </w:t>
      </w:r>
      <w:r w:rsidR="008C23B8" w:rsidRPr="001013AF">
        <w:rPr>
          <w:rFonts w:ascii="Montserrat" w:eastAsia="Montserrat" w:hAnsi="Montserrat" w:cs="Montserrat"/>
          <w:b/>
          <w:bCs/>
          <w:lang w:val="en-GB"/>
        </w:rPr>
        <w:t>Techni</w:t>
      </w:r>
      <w:r w:rsidRPr="001013AF">
        <w:rPr>
          <w:rFonts w:ascii="Montserrat" w:eastAsia="Montserrat" w:hAnsi="Montserrat" w:cs="Montserrat"/>
          <w:b/>
          <w:bCs/>
          <w:lang w:val="en-GB"/>
        </w:rPr>
        <w:t>cal Specification</w:t>
      </w:r>
    </w:p>
    <w:p w14:paraId="3479A5AA" w14:textId="79267BBB" w:rsidR="003C6BBC" w:rsidRPr="001013AF" w:rsidRDefault="00401BCB" w:rsidP="005C756A">
      <w:pPr>
        <w:pStyle w:val="ListParagraph"/>
        <w:widowControl/>
        <w:autoSpaceDE/>
        <w:autoSpaceDN/>
        <w:adjustRightInd/>
        <w:ind w:left="0" w:right="-2"/>
        <w:jc w:val="both"/>
        <w:rPr>
          <w:rFonts w:ascii="Montserrat" w:eastAsia="Montserrat" w:hAnsi="Montserrat" w:cs="Montserrat"/>
          <w:b/>
          <w:bCs/>
          <w:lang w:val="en-GB"/>
        </w:rPr>
      </w:pPr>
      <w:r w:rsidRPr="001013AF">
        <w:rPr>
          <w:rFonts w:ascii="Montserrat" w:hAnsi="Montserrat" w:cs="Arial"/>
          <w:bCs/>
          <w:lang w:val="en-GB"/>
        </w:rPr>
        <w:t>Preliminary plan for switching intersections from the existing SiTraffic Scala traffic light control software to the new System.</w:t>
      </w:r>
    </w:p>
    <w:tbl>
      <w:tblPr>
        <w:tblW w:w="10614" w:type="dxa"/>
        <w:tblInd w:w="-601" w:type="dxa"/>
        <w:tblLook w:val="04A0" w:firstRow="1" w:lastRow="0" w:firstColumn="1" w:lastColumn="0" w:noHBand="0" w:noVBand="1"/>
      </w:tblPr>
      <w:tblGrid>
        <w:gridCol w:w="1360"/>
        <w:gridCol w:w="3536"/>
        <w:gridCol w:w="1522"/>
        <w:gridCol w:w="1164"/>
        <w:gridCol w:w="1702"/>
        <w:gridCol w:w="1330"/>
      </w:tblGrid>
      <w:tr w:rsidR="00241910" w:rsidRPr="001013AF" w14:paraId="07D96371" w14:textId="77777777" w:rsidTr="00704442">
        <w:trPr>
          <w:trHeight w:val="1530"/>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AD42B" w14:textId="3547215B" w:rsidR="00395DBF" w:rsidRPr="001013AF" w:rsidRDefault="003D7AC5" w:rsidP="00395DBF">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Intersection number </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14:paraId="35DA6D22" w14:textId="35418C27" w:rsidR="00395DBF" w:rsidRPr="001013AF" w:rsidRDefault="003D7AC5" w:rsidP="00395DBF">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Intersection name </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14:paraId="17998067" w14:textId="35EF5D63" w:rsidR="00395DBF" w:rsidRPr="001013AF" w:rsidRDefault="008B0709" w:rsidP="00395DBF">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Controller manufacturer</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76DFBB18" w14:textId="06DDC82D" w:rsidR="00395DBF" w:rsidRPr="001013AF" w:rsidRDefault="008B0709" w:rsidP="00395DBF">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Controller model </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00197318" w14:textId="21D4DECD" w:rsidR="00395DBF" w:rsidRPr="001013AF" w:rsidRDefault="008B0709" w:rsidP="00395DBF">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Control level </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6B611E6E" w14:textId="5F13000F" w:rsidR="00395DBF" w:rsidRPr="001013AF" w:rsidRDefault="008B0709" w:rsidP="00395DBF">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Switching stage </w:t>
            </w:r>
          </w:p>
        </w:tc>
      </w:tr>
      <w:tr w:rsidR="00021673" w:rsidRPr="001013AF" w14:paraId="5604C8F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CA1E4C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K1002</w:t>
            </w:r>
          </w:p>
          <w:p w14:paraId="39C8A28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p>
        </w:tc>
        <w:tc>
          <w:tcPr>
            <w:tcW w:w="3536" w:type="dxa"/>
            <w:tcBorders>
              <w:top w:val="nil"/>
              <w:left w:val="nil"/>
              <w:bottom w:val="single" w:sz="4" w:space="0" w:color="auto"/>
              <w:right w:val="single" w:sz="4" w:space="0" w:color="auto"/>
            </w:tcBorders>
            <w:shd w:val="clear" w:color="auto" w:fill="auto"/>
            <w:vAlign w:val="bottom"/>
            <w:hideMark/>
          </w:tcPr>
          <w:p w14:paraId="610F9232" w14:textId="41542C8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Žirmūnų g. perėja prie Tuskulėnų rimties p.</w:t>
            </w:r>
          </w:p>
        </w:tc>
        <w:tc>
          <w:tcPr>
            <w:tcW w:w="1522" w:type="dxa"/>
            <w:tcBorders>
              <w:top w:val="nil"/>
              <w:left w:val="nil"/>
              <w:bottom w:val="single" w:sz="4" w:space="0" w:color="auto"/>
              <w:right w:val="single" w:sz="4" w:space="0" w:color="auto"/>
            </w:tcBorders>
            <w:shd w:val="clear" w:color="auto" w:fill="auto"/>
            <w:vAlign w:val="bottom"/>
            <w:hideMark/>
          </w:tcPr>
          <w:p w14:paraId="2D6865C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19144B9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AA3EB3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3D8297C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76AF795C"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09E7D4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K1006</w:t>
            </w:r>
          </w:p>
        </w:tc>
        <w:tc>
          <w:tcPr>
            <w:tcW w:w="3536" w:type="dxa"/>
            <w:tcBorders>
              <w:top w:val="nil"/>
              <w:left w:val="nil"/>
              <w:bottom w:val="single" w:sz="4" w:space="0" w:color="auto"/>
              <w:right w:val="single" w:sz="4" w:space="0" w:color="auto"/>
            </w:tcBorders>
            <w:shd w:val="clear" w:color="auto" w:fill="auto"/>
            <w:vAlign w:val="bottom"/>
            <w:hideMark/>
          </w:tcPr>
          <w:p w14:paraId="2B37F211" w14:textId="45CBAC0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Liepkalnio pėsčiųjų perėja</w:t>
            </w:r>
          </w:p>
        </w:tc>
        <w:tc>
          <w:tcPr>
            <w:tcW w:w="1522" w:type="dxa"/>
            <w:tcBorders>
              <w:top w:val="nil"/>
              <w:left w:val="nil"/>
              <w:bottom w:val="single" w:sz="4" w:space="0" w:color="auto"/>
              <w:right w:val="single" w:sz="4" w:space="0" w:color="auto"/>
            </w:tcBorders>
            <w:shd w:val="clear" w:color="auto" w:fill="auto"/>
            <w:vAlign w:val="bottom"/>
            <w:hideMark/>
          </w:tcPr>
          <w:p w14:paraId="1C4E4CA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2DF20F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4FFB6EF" w14:textId="59ECD02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Control cent</w:t>
            </w:r>
            <w:r>
              <w:rPr>
                <w:rFonts w:ascii="Montserrat" w:eastAsia="Times New Roman" w:hAnsi="Montserrat" w:cs="Times New Roman"/>
                <w:color w:val="000000"/>
                <w:sz w:val="18"/>
                <w:szCs w:val="18"/>
                <w:lang w:val="en-GB" w:eastAsia="lt-LT"/>
              </w:rPr>
              <w:t>re</w:t>
            </w:r>
          </w:p>
        </w:tc>
        <w:tc>
          <w:tcPr>
            <w:tcW w:w="1330" w:type="dxa"/>
            <w:tcBorders>
              <w:top w:val="nil"/>
              <w:left w:val="nil"/>
              <w:bottom w:val="single" w:sz="4" w:space="0" w:color="auto"/>
              <w:right w:val="single" w:sz="4" w:space="0" w:color="auto"/>
            </w:tcBorders>
            <w:shd w:val="clear" w:color="000000" w:fill="92D050"/>
            <w:noWrap/>
            <w:vAlign w:val="bottom"/>
            <w:hideMark/>
          </w:tcPr>
          <w:p w14:paraId="2119D28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73F6E472"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4CFAE3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K1011</w:t>
            </w:r>
          </w:p>
        </w:tc>
        <w:tc>
          <w:tcPr>
            <w:tcW w:w="3536" w:type="dxa"/>
            <w:tcBorders>
              <w:top w:val="nil"/>
              <w:left w:val="nil"/>
              <w:bottom w:val="single" w:sz="4" w:space="0" w:color="auto"/>
              <w:right w:val="single" w:sz="4" w:space="0" w:color="auto"/>
            </w:tcBorders>
            <w:shd w:val="clear" w:color="auto" w:fill="auto"/>
            <w:vAlign w:val="bottom"/>
            <w:hideMark/>
          </w:tcPr>
          <w:p w14:paraId="6E5B4E1E" w14:textId="7CFD9066"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Žirmūnų g. 67 (prie PC „LIDL“)</w:t>
            </w:r>
          </w:p>
        </w:tc>
        <w:tc>
          <w:tcPr>
            <w:tcW w:w="1522" w:type="dxa"/>
            <w:tcBorders>
              <w:top w:val="nil"/>
              <w:left w:val="nil"/>
              <w:bottom w:val="single" w:sz="4" w:space="0" w:color="auto"/>
              <w:right w:val="single" w:sz="4" w:space="0" w:color="auto"/>
            </w:tcBorders>
            <w:shd w:val="clear" w:color="auto" w:fill="auto"/>
            <w:vAlign w:val="bottom"/>
            <w:hideMark/>
          </w:tcPr>
          <w:p w14:paraId="3FD0C27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46C0587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C0ED14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3F7E8667"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76878B19"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1A6F11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K1013</w:t>
            </w:r>
          </w:p>
        </w:tc>
        <w:tc>
          <w:tcPr>
            <w:tcW w:w="3536" w:type="dxa"/>
            <w:tcBorders>
              <w:top w:val="nil"/>
              <w:left w:val="nil"/>
              <w:bottom w:val="single" w:sz="4" w:space="0" w:color="auto"/>
              <w:right w:val="single" w:sz="4" w:space="0" w:color="auto"/>
            </w:tcBorders>
            <w:shd w:val="clear" w:color="auto" w:fill="auto"/>
            <w:vAlign w:val="bottom"/>
            <w:hideMark/>
          </w:tcPr>
          <w:p w14:paraId="5C7C9736" w14:textId="269991C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Šiaurės–A. Kojelavičiaus</w:t>
            </w:r>
          </w:p>
        </w:tc>
        <w:tc>
          <w:tcPr>
            <w:tcW w:w="1522" w:type="dxa"/>
            <w:tcBorders>
              <w:top w:val="nil"/>
              <w:left w:val="nil"/>
              <w:bottom w:val="single" w:sz="4" w:space="0" w:color="auto"/>
              <w:right w:val="single" w:sz="4" w:space="0" w:color="auto"/>
            </w:tcBorders>
            <w:shd w:val="clear" w:color="auto" w:fill="auto"/>
            <w:vAlign w:val="bottom"/>
            <w:hideMark/>
          </w:tcPr>
          <w:p w14:paraId="32C1DCD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242F9D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E780BCA" w14:textId="10F9786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Control cent</w:t>
            </w:r>
            <w:r>
              <w:rPr>
                <w:rFonts w:ascii="Montserrat" w:eastAsia="Times New Roman" w:hAnsi="Montserrat" w:cs="Times New Roman"/>
                <w:color w:val="000000"/>
                <w:sz w:val="18"/>
                <w:szCs w:val="18"/>
                <w:lang w:val="en-GB" w:eastAsia="lt-LT"/>
              </w:rPr>
              <w:t>re</w:t>
            </w:r>
          </w:p>
        </w:tc>
        <w:tc>
          <w:tcPr>
            <w:tcW w:w="1330" w:type="dxa"/>
            <w:tcBorders>
              <w:top w:val="nil"/>
              <w:left w:val="nil"/>
              <w:bottom w:val="single" w:sz="4" w:space="0" w:color="auto"/>
              <w:right w:val="single" w:sz="4" w:space="0" w:color="auto"/>
            </w:tcBorders>
            <w:shd w:val="clear" w:color="000000" w:fill="92D050"/>
            <w:noWrap/>
            <w:vAlign w:val="bottom"/>
            <w:hideMark/>
          </w:tcPr>
          <w:p w14:paraId="0E693E4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3316BAC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8F045B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K1020</w:t>
            </w:r>
          </w:p>
        </w:tc>
        <w:tc>
          <w:tcPr>
            <w:tcW w:w="3536" w:type="dxa"/>
            <w:tcBorders>
              <w:top w:val="nil"/>
              <w:left w:val="nil"/>
              <w:bottom w:val="single" w:sz="4" w:space="0" w:color="auto"/>
              <w:right w:val="single" w:sz="4" w:space="0" w:color="auto"/>
            </w:tcBorders>
            <w:shd w:val="clear" w:color="auto" w:fill="auto"/>
            <w:vAlign w:val="bottom"/>
            <w:hideMark/>
          </w:tcPr>
          <w:p w14:paraId="44AEDB8A" w14:textId="15392EB1"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 Stanevičiaus g. pėsčiųjų perėja (ties „Jovaru“)</w:t>
            </w:r>
          </w:p>
        </w:tc>
        <w:tc>
          <w:tcPr>
            <w:tcW w:w="1522" w:type="dxa"/>
            <w:tcBorders>
              <w:top w:val="nil"/>
              <w:left w:val="nil"/>
              <w:bottom w:val="single" w:sz="4" w:space="0" w:color="auto"/>
              <w:right w:val="single" w:sz="4" w:space="0" w:color="auto"/>
            </w:tcBorders>
            <w:shd w:val="clear" w:color="auto" w:fill="auto"/>
            <w:vAlign w:val="bottom"/>
            <w:hideMark/>
          </w:tcPr>
          <w:p w14:paraId="03290C1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8C252E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1F2713C" w14:textId="52FFDDA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92D050"/>
            <w:noWrap/>
            <w:vAlign w:val="bottom"/>
            <w:hideMark/>
          </w:tcPr>
          <w:p w14:paraId="3CEEE01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4352F5AD"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A082C8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K1021</w:t>
            </w:r>
          </w:p>
        </w:tc>
        <w:tc>
          <w:tcPr>
            <w:tcW w:w="3536" w:type="dxa"/>
            <w:tcBorders>
              <w:top w:val="nil"/>
              <w:left w:val="nil"/>
              <w:bottom w:val="single" w:sz="4" w:space="0" w:color="auto"/>
              <w:right w:val="single" w:sz="4" w:space="0" w:color="auto"/>
            </w:tcBorders>
            <w:shd w:val="clear" w:color="auto" w:fill="auto"/>
            <w:vAlign w:val="bottom"/>
            <w:hideMark/>
          </w:tcPr>
          <w:p w14:paraId="76A0EE69" w14:textId="0A9B689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Buivydiškių g. perėja</w:t>
            </w:r>
          </w:p>
        </w:tc>
        <w:tc>
          <w:tcPr>
            <w:tcW w:w="1522" w:type="dxa"/>
            <w:tcBorders>
              <w:top w:val="nil"/>
              <w:left w:val="nil"/>
              <w:bottom w:val="single" w:sz="4" w:space="0" w:color="auto"/>
              <w:right w:val="single" w:sz="4" w:space="0" w:color="auto"/>
            </w:tcBorders>
            <w:shd w:val="clear" w:color="auto" w:fill="auto"/>
            <w:vAlign w:val="bottom"/>
            <w:hideMark/>
          </w:tcPr>
          <w:p w14:paraId="16E73B4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FD962C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1AEC27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7867DB3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75C363FA"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0A7B60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K1023</w:t>
            </w:r>
          </w:p>
        </w:tc>
        <w:tc>
          <w:tcPr>
            <w:tcW w:w="3536" w:type="dxa"/>
            <w:tcBorders>
              <w:top w:val="nil"/>
              <w:left w:val="nil"/>
              <w:bottom w:val="single" w:sz="4" w:space="0" w:color="auto"/>
              <w:right w:val="single" w:sz="4" w:space="0" w:color="auto"/>
            </w:tcBorders>
            <w:shd w:val="clear" w:color="auto" w:fill="auto"/>
            <w:vAlign w:val="bottom"/>
            <w:hideMark/>
          </w:tcPr>
          <w:p w14:paraId="1CFE1B22" w14:textId="3D63765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Pašilaičių g. pėsčiųjų perėja</w:t>
            </w:r>
          </w:p>
        </w:tc>
        <w:tc>
          <w:tcPr>
            <w:tcW w:w="1522" w:type="dxa"/>
            <w:tcBorders>
              <w:top w:val="nil"/>
              <w:left w:val="nil"/>
              <w:bottom w:val="single" w:sz="4" w:space="0" w:color="auto"/>
              <w:right w:val="single" w:sz="4" w:space="0" w:color="auto"/>
            </w:tcBorders>
            <w:shd w:val="clear" w:color="auto" w:fill="auto"/>
            <w:vAlign w:val="bottom"/>
            <w:hideMark/>
          </w:tcPr>
          <w:p w14:paraId="5B63A7D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92BB23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C5F9A4E" w14:textId="3D071F9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92D050"/>
            <w:noWrap/>
            <w:vAlign w:val="bottom"/>
            <w:hideMark/>
          </w:tcPr>
          <w:p w14:paraId="3AAF6506"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0BF7EA8E"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3DF74F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3536" w:type="dxa"/>
            <w:tcBorders>
              <w:top w:val="nil"/>
              <w:left w:val="nil"/>
              <w:bottom w:val="single" w:sz="4" w:space="0" w:color="auto"/>
              <w:right w:val="single" w:sz="4" w:space="0" w:color="auto"/>
            </w:tcBorders>
            <w:shd w:val="clear" w:color="auto" w:fill="auto"/>
            <w:vAlign w:val="bottom"/>
            <w:hideMark/>
          </w:tcPr>
          <w:p w14:paraId="0E9801D4" w14:textId="0576D17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Ukmergės g. perėja (ties Gedvydžių g.)</w:t>
            </w:r>
          </w:p>
        </w:tc>
        <w:tc>
          <w:tcPr>
            <w:tcW w:w="1522" w:type="dxa"/>
            <w:tcBorders>
              <w:top w:val="nil"/>
              <w:left w:val="nil"/>
              <w:bottom w:val="single" w:sz="4" w:space="0" w:color="auto"/>
              <w:right w:val="single" w:sz="4" w:space="0" w:color="auto"/>
            </w:tcBorders>
            <w:shd w:val="clear" w:color="auto" w:fill="auto"/>
            <w:vAlign w:val="bottom"/>
            <w:hideMark/>
          </w:tcPr>
          <w:p w14:paraId="788AD56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12A349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B2FC8FD" w14:textId="3E5C96B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92D050"/>
            <w:noWrap/>
            <w:vAlign w:val="bottom"/>
            <w:hideMark/>
          </w:tcPr>
          <w:p w14:paraId="033E66BC"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4A6449F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0EDFC2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K1026</w:t>
            </w:r>
          </w:p>
        </w:tc>
        <w:tc>
          <w:tcPr>
            <w:tcW w:w="3536" w:type="dxa"/>
            <w:tcBorders>
              <w:top w:val="nil"/>
              <w:left w:val="nil"/>
              <w:bottom w:val="single" w:sz="4" w:space="0" w:color="auto"/>
              <w:right w:val="single" w:sz="4" w:space="0" w:color="auto"/>
            </w:tcBorders>
            <w:shd w:val="clear" w:color="auto" w:fill="auto"/>
            <w:vAlign w:val="bottom"/>
            <w:hideMark/>
          </w:tcPr>
          <w:p w14:paraId="04EFB909" w14:textId="2DE2277C" w:rsidR="00021673" w:rsidRPr="008405E5"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L. Asanavičiūtės g. perėja (ties „Kometa“)</w:t>
            </w:r>
          </w:p>
        </w:tc>
        <w:tc>
          <w:tcPr>
            <w:tcW w:w="1522" w:type="dxa"/>
            <w:tcBorders>
              <w:top w:val="nil"/>
              <w:left w:val="nil"/>
              <w:bottom w:val="single" w:sz="4" w:space="0" w:color="auto"/>
              <w:right w:val="single" w:sz="4" w:space="0" w:color="auto"/>
            </w:tcBorders>
            <w:shd w:val="clear" w:color="auto" w:fill="auto"/>
            <w:vAlign w:val="bottom"/>
            <w:hideMark/>
          </w:tcPr>
          <w:p w14:paraId="7B9A340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5CB05B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8A77CE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0C70471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446B1CDA"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477932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K1028</w:t>
            </w:r>
          </w:p>
        </w:tc>
        <w:tc>
          <w:tcPr>
            <w:tcW w:w="3536" w:type="dxa"/>
            <w:tcBorders>
              <w:top w:val="nil"/>
              <w:left w:val="nil"/>
              <w:bottom w:val="single" w:sz="4" w:space="0" w:color="auto"/>
              <w:right w:val="single" w:sz="4" w:space="0" w:color="auto"/>
            </w:tcBorders>
            <w:shd w:val="clear" w:color="auto" w:fill="auto"/>
            <w:vAlign w:val="bottom"/>
            <w:hideMark/>
          </w:tcPr>
          <w:p w14:paraId="7A551EFF" w14:textId="04D5709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Architektų g. pėsčiųjų perėja</w:t>
            </w:r>
          </w:p>
        </w:tc>
        <w:tc>
          <w:tcPr>
            <w:tcW w:w="1522" w:type="dxa"/>
            <w:tcBorders>
              <w:top w:val="nil"/>
              <w:left w:val="nil"/>
              <w:bottom w:val="single" w:sz="4" w:space="0" w:color="auto"/>
              <w:right w:val="single" w:sz="4" w:space="0" w:color="auto"/>
            </w:tcBorders>
            <w:shd w:val="clear" w:color="auto" w:fill="auto"/>
            <w:vAlign w:val="bottom"/>
            <w:hideMark/>
          </w:tcPr>
          <w:p w14:paraId="2E93290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E9AC0D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71E51899" w14:textId="0FC026A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92D050"/>
            <w:noWrap/>
            <w:vAlign w:val="bottom"/>
            <w:hideMark/>
          </w:tcPr>
          <w:p w14:paraId="7CEDA8A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647D796E"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C3EB47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K1035</w:t>
            </w:r>
          </w:p>
        </w:tc>
        <w:tc>
          <w:tcPr>
            <w:tcW w:w="3536" w:type="dxa"/>
            <w:tcBorders>
              <w:top w:val="nil"/>
              <w:left w:val="nil"/>
              <w:bottom w:val="single" w:sz="4" w:space="0" w:color="auto"/>
              <w:right w:val="single" w:sz="4" w:space="0" w:color="auto"/>
            </w:tcBorders>
            <w:shd w:val="clear" w:color="auto" w:fill="auto"/>
            <w:vAlign w:val="bottom"/>
            <w:hideMark/>
          </w:tcPr>
          <w:p w14:paraId="6C9EB1FD" w14:textId="04DC5AA6"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Santariškių pėsčiųjų perėja</w:t>
            </w:r>
          </w:p>
        </w:tc>
        <w:tc>
          <w:tcPr>
            <w:tcW w:w="1522" w:type="dxa"/>
            <w:tcBorders>
              <w:top w:val="nil"/>
              <w:left w:val="nil"/>
              <w:bottom w:val="single" w:sz="4" w:space="0" w:color="auto"/>
              <w:right w:val="single" w:sz="4" w:space="0" w:color="auto"/>
            </w:tcBorders>
            <w:shd w:val="clear" w:color="auto" w:fill="auto"/>
            <w:vAlign w:val="bottom"/>
            <w:hideMark/>
          </w:tcPr>
          <w:p w14:paraId="1F1F38E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BD7222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74708E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5B2CE5EC"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18C61A2A"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CA863F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K1047</w:t>
            </w:r>
          </w:p>
        </w:tc>
        <w:tc>
          <w:tcPr>
            <w:tcW w:w="3536" w:type="dxa"/>
            <w:tcBorders>
              <w:top w:val="nil"/>
              <w:left w:val="nil"/>
              <w:bottom w:val="single" w:sz="4" w:space="0" w:color="auto"/>
              <w:right w:val="single" w:sz="4" w:space="0" w:color="auto"/>
            </w:tcBorders>
            <w:shd w:val="clear" w:color="auto" w:fill="auto"/>
            <w:vAlign w:val="bottom"/>
            <w:hideMark/>
          </w:tcPr>
          <w:p w14:paraId="231040B1" w14:textId="0DFF153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 Stanevičiaus g. 2A pėsčiųjų perėja</w:t>
            </w:r>
          </w:p>
        </w:tc>
        <w:tc>
          <w:tcPr>
            <w:tcW w:w="1522" w:type="dxa"/>
            <w:tcBorders>
              <w:top w:val="nil"/>
              <w:left w:val="nil"/>
              <w:bottom w:val="single" w:sz="4" w:space="0" w:color="auto"/>
              <w:right w:val="single" w:sz="4" w:space="0" w:color="auto"/>
            </w:tcBorders>
            <w:shd w:val="clear" w:color="auto" w:fill="auto"/>
            <w:vAlign w:val="bottom"/>
            <w:hideMark/>
          </w:tcPr>
          <w:p w14:paraId="418E9C1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17071DB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070C870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06A5915C"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33C7EBAC"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2E6896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K1057</w:t>
            </w:r>
          </w:p>
        </w:tc>
        <w:tc>
          <w:tcPr>
            <w:tcW w:w="3536" w:type="dxa"/>
            <w:tcBorders>
              <w:top w:val="nil"/>
              <w:left w:val="nil"/>
              <w:bottom w:val="single" w:sz="4" w:space="0" w:color="auto"/>
              <w:right w:val="single" w:sz="4" w:space="0" w:color="auto"/>
            </w:tcBorders>
            <w:shd w:val="clear" w:color="auto" w:fill="auto"/>
            <w:vAlign w:val="bottom"/>
            <w:hideMark/>
          </w:tcPr>
          <w:p w14:paraId="6131636B" w14:textId="0253731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Mokslininkų g. perėja</w:t>
            </w:r>
          </w:p>
        </w:tc>
        <w:tc>
          <w:tcPr>
            <w:tcW w:w="1522" w:type="dxa"/>
            <w:tcBorders>
              <w:top w:val="nil"/>
              <w:left w:val="nil"/>
              <w:bottom w:val="single" w:sz="4" w:space="0" w:color="auto"/>
              <w:right w:val="single" w:sz="4" w:space="0" w:color="auto"/>
            </w:tcBorders>
            <w:shd w:val="clear" w:color="auto" w:fill="auto"/>
            <w:vAlign w:val="bottom"/>
            <w:hideMark/>
          </w:tcPr>
          <w:p w14:paraId="3EBFF28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64C778F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3793CE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6D215BB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4571CDB6"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7A8F2E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K1058</w:t>
            </w:r>
          </w:p>
        </w:tc>
        <w:tc>
          <w:tcPr>
            <w:tcW w:w="3536" w:type="dxa"/>
            <w:tcBorders>
              <w:top w:val="nil"/>
              <w:left w:val="nil"/>
              <w:bottom w:val="single" w:sz="4" w:space="0" w:color="auto"/>
              <w:right w:val="single" w:sz="4" w:space="0" w:color="auto"/>
            </w:tcBorders>
            <w:shd w:val="clear" w:color="auto" w:fill="auto"/>
            <w:vAlign w:val="bottom"/>
            <w:hideMark/>
          </w:tcPr>
          <w:p w14:paraId="477ABA4B" w14:textId="6525CC69"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Panerių g. perėja</w:t>
            </w:r>
          </w:p>
        </w:tc>
        <w:tc>
          <w:tcPr>
            <w:tcW w:w="1522" w:type="dxa"/>
            <w:tcBorders>
              <w:top w:val="nil"/>
              <w:left w:val="nil"/>
              <w:bottom w:val="single" w:sz="4" w:space="0" w:color="auto"/>
              <w:right w:val="single" w:sz="4" w:space="0" w:color="auto"/>
            </w:tcBorders>
            <w:shd w:val="clear" w:color="auto" w:fill="auto"/>
            <w:vAlign w:val="bottom"/>
            <w:hideMark/>
          </w:tcPr>
          <w:p w14:paraId="4A49A23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05E00E9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7F9B7F3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0B6BE66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0ECD0C16"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9ED9AF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K1065</w:t>
            </w:r>
          </w:p>
        </w:tc>
        <w:tc>
          <w:tcPr>
            <w:tcW w:w="3536" w:type="dxa"/>
            <w:tcBorders>
              <w:top w:val="nil"/>
              <w:left w:val="nil"/>
              <w:bottom w:val="single" w:sz="4" w:space="0" w:color="auto"/>
              <w:right w:val="single" w:sz="4" w:space="0" w:color="auto"/>
            </w:tcBorders>
            <w:shd w:val="clear" w:color="auto" w:fill="auto"/>
            <w:vAlign w:val="bottom"/>
            <w:hideMark/>
          </w:tcPr>
          <w:p w14:paraId="6B5F5D2E" w14:textId="64A83C09"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Santariš</w:t>
            </w:r>
            <w:r>
              <w:rPr>
                <w:rFonts w:ascii="Montserrat" w:eastAsia="Times New Roman" w:hAnsi="Montserrat" w:cs="Times New Roman"/>
                <w:color w:val="000000"/>
                <w:sz w:val="18"/>
                <w:szCs w:val="18"/>
                <w:lang w:eastAsia="lt-LT"/>
              </w:rPr>
              <w:t>k</w:t>
            </w:r>
            <w:r w:rsidRPr="00BD3C2C">
              <w:rPr>
                <w:rFonts w:ascii="Montserrat" w:eastAsia="Times New Roman" w:hAnsi="Montserrat" w:cs="Times New Roman"/>
                <w:color w:val="000000"/>
                <w:sz w:val="18"/>
                <w:szCs w:val="18"/>
                <w:lang w:eastAsia="lt-LT"/>
              </w:rPr>
              <w:t>ių g. 1A perėja</w:t>
            </w:r>
          </w:p>
        </w:tc>
        <w:tc>
          <w:tcPr>
            <w:tcW w:w="1522" w:type="dxa"/>
            <w:tcBorders>
              <w:top w:val="nil"/>
              <w:left w:val="nil"/>
              <w:bottom w:val="single" w:sz="4" w:space="0" w:color="auto"/>
              <w:right w:val="single" w:sz="4" w:space="0" w:color="auto"/>
            </w:tcBorders>
            <w:shd w:val="clear" w:color="auto" w:fill="auto"/>
            <w:vAlign w:val="bottom"/>
            <w:hideMark/>
          </w:tcPr>
          <w:p w14:paraId="4486B14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7E4C15D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7EF78A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48F58A7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275C0B0C"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B55653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K1067</w:t>
            </w:r>
          </w:p>
        </w:tc>
        <w:tc>
          <w:tcPr>
            <w:tcW w:w="3536" w:type="dxa"/>
            <w:tcBorders>
              <w:top w:val="nil"/>
              <w:left w:val="nil"/>
              <w:bottom w:val="single" w:sz="4" w:space="0" w:color="auto"/>
              <w:right w:val="single" w:sz="4" w:space="0" w:color="auto"/>
            </w:tcBorders>
            <w:shd w:val="clear" w:color="auto" w:fill="auto"/>
            <w:vAlign w:val="bottom"/>
            <w:hideMark/>
          </w:tcPr>
          <w:p w14:paraId="46188B74" w14:textId="6643E02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Gelvonų g. perėja</w:t>
            </w:r>
          </w:p>
        </w:tc>
        <w:tc>
          <w:tcPr>
            <w:tcW w:w="1522" w:type="dxa"/>
            <w:tcBorders>
              <w:top w:val="nil"/>
              <w:left w:val="nil"/>
              <w:bottom w:val="single" w:sz="4" w:space="0" w:color="auto"/>
              <w:right w:val="single" w:sz="4" w:space="0" w:color="auto"/>
            </w:tcBorders>
            <w:shd w:val="clear" w:color="auto" w:fill="auto"/>
            <w:vAlign w:val="bottom"/>
            <w:hideMark/>
          </w:tcPr>
          <w:p w14:paraId="36AABBE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4EF67F4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17EA1A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520BBCE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45419A6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120864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K1073</w:t>
            </w:r>
          </w:p>
        </w:tc>
        <w:tc>
          <w:tcPr>
            <w:tcW w:w="3536" w:type="dxa"/>
            <w:tcBorders>
              <w:top w:val="nil"/>
              <w:left w:val="nil"/>
              <w:bottom w:val="single" w:sz="4" w:space="0" w:color="auto"/>
              <w:right w:val="single" w:sz="4" w:space="0" w:color="auto"/>
            </w:tcBorders>
            <w:shd w:val="clear" w:color="auto" w:fill="auto"/>
            <w:vAlign w:val="bottom"/>
            <w:hideMark/>
          </w:tcPr>
          <w:p w14:paraId="27CB3C9D" w14:textId="2858EB06"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Parko g. perėja</w:t>
            </w:r>
          </w:p>
        </w:tc>
        <w:tc>
          <w:tcPr>
            <w:tcW w:w="1522" w:type="dxa"/>
            <w:tcBorders>
              <w:top w:val="nil"/>
              <w:left w:val="nil"/>
              <w:bottom w:val="single" w:sz="4" w:space="0" w:color="auto"/>
              <w:right w:val="single" w:sz="4" w:space="0" w:color="auto"/>
            </w:tcBorders>
            <w:shd w:val="clear" w:color="auto" w:fill="auto"/>
            <w:vAlign w:val="bottom"/>
            <w:hideMark/>
          </w:tcPr>
          <w:p w14:paraId="3AE1141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67CBE9D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4D73EF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209668D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783757C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0CE7E5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K1076</w:t>
            </w:r>
          </w:p>
        </w:tc>
        <w:tc>
          <w:tcPr>
            <w:tcW w:w="3536" w:type="dxa"/>
            <w:tcBorders>
              <w:top w:val="nil"/>
              <w:left w:val="nil"/>
              <w:bottom w:val="single" w:sz="4" w:space="0" w:color="auto"/>
              <w:right w:val="single" w:sz="4" w:space="0" w:color="auto"/>
            </w:tcBorders>
            <w:shd w:val="clear" w:color="auto" w:fill="auto"/>
            <w:vAlign w:val="bottom"/>
            <w:hideMark/>
          </w:tcPr>
          <w:p w14:paraId="0CD1F700" w14:textId="386E205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Kalvarijų g. 294 perėja</w:t>
            </w:r>
          </w:p>
        </w:tc>
        <w:tc>
          <w:tcPr>
            <w:tcW w:w="1522" w:type="dxa"/>
            <w:tcBorders>
              <w:top w:val="nil"/>
              <w:left w:val="nil"/>
              <w:bottom w:val="single" w:sz="4" w:space="0" w:color="auto"/>
              <w:right w:val="single" w:sz="4" w:space="0" w:color="auto"/>
            </w:tcBorders>
            <w:shd w:val="clear" w:color="auto" w:fill="auto"/>
            <w:vAlign w:val="bottom"/>
            <w:hideMark/>
          </w:tcPr>
          <w:p w14:paraId="6DFD663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2D47E9B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ADE18E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756D2BD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71ED2149"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E2F5F8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K1079</w:t>
            </w:r>
          </w:p>
        </w:tc>
        <w:tc>
          <w:tcPr>
            <w:tcW w:w="3536" w:type="dxa"/>
            <w:tcBorders>
              <w:top w:val="nil"/>
              <w:left w:val="nil"/>
              <w:bottom w:val="single" w:sz="4" w:space="0" w:color="auto"/>
              <w:right w:val="single" w:sz="4" w:space="0" w:color="auto"/>
            </w:tcBorders>
            <w:shd w:val="clear" w:color="auto" w:fill="auto"/>
            <w:vAlign w:val="bottom"/>
            <w:hideMark/>
          </w:tcPr>
          <w:p w14:paraId="7A71CAEF" w14:textId="3D695D4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Naugarduko g. pėsčiųjų perėja</w:t>
            </w:r>
          </w:p>
        </w:tc>
        <w:tc>
          <w:tcPr>
            <w:tcW w:w="1522" w:type="dxa"/>
            <w:tcBorders>
              <w:top w:val="nil"/>
              <w:left w:val="nil"/>
              <w:bottom w:val="single" w:sz="4" w:space="0" w:color="auto"/>
              <w:right w:val="single" w:sz="4" w:space="0" w:color="auto"/>
            </w:tcBorders>
            <w:shd w:val="clear" w:color="auto" w:fill="auto"/>
            <w:vAlign w:val="bottom"/>
            <w:hideMark/>
          </w:tcPr>
          <w:p w14:paraId="7A8338D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17299B3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233EBC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0CE96C5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2A463A6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122E0C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3536" w:type="dxa"/>
            <w:tcBorders>
              <w:top w:val="nil"/>
              <w:left w:val="nil"/>
              <w:bottom w:val="single" w:sz="4" w:space="0" w:color="auto"/>
              <w:right w:val="single" w:sz="4" w:space="0" w:color="auto"/>
            </w:tcBorders>
            <w:shd w:val="clear" w:color="auto" w:fill="auto"/>
            <w:vAlign w:val="bottom"/>
            <w:hideMark/>
          </w:tcPr>
          <w:p w14:paraId="22155A67" w14:textId="5E540F6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Laisvės pr. 80 perėja</w:t>
            </w:r>
          </w:p>
        </w:tc>
        <w:tc>
          <w:tcPr>
            <w:tcW w:w="1522" w:type="dxa"/>
            <w:tcBorders>
              <w:top w:val="nil"/>
              <w:left w:val="nil"/>
              <w:bottom w:val="single" w:sz="4" w:space="0" w:color="auto"/>
              <w:right w:val="single" w:sz="4" w:space="0" w:color="auto"/>
            </w:tcBorders>
            <w:shd w:val="clear" w:color="auto" w:fill="auto"/>
            <w:vAlign w:val="bottom"/>
            <w:hideMark/>
          </w:tcPr>
          <w:p w14:paraId="2839F8C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530A08E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304E74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2E2A5D3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086E7EA0"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33B693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K1093</w:t>
            </w:r>
          </w:p>
        </w:tc>
        <w:tc>
          <w:tcPr>
            <w:tcW w:w="3536" w:type="dxa"/>
            <w:tcBorders>
              <w:top w:val="nil"/>
              <w:left w:val="nil"/>
              <w:bottom w:val="single" w:sz="4" w:space="0" w:color="auto"/>
              <w:right w:val="single" w:sz="4" w:space="0" w:color="auto"/>
            </w:tcBorders>
            <w:shd w:val="clear" w:color="auto" w:fill="auto"/>
            <w:vAlign w:val="bottom"/>
            <w:hideMark/>
          </w:tcPr>
          <w:p w14:paraId="793F6C97" w14:textId="03B809F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Saulėtekio g. perėja</w:t>
            </w:r>
          </w:p>
        </w:tc>
        <w:tc>
          <w:tcPr>
            <w:tcW w:w="1522" w:type="dxa"/>
            <w:tcBorders>
              <w:top w:val="nil"/>
              <w:left w:val="nil"/>
              <w:bottom w:val="single" w:sz="4" w:space="0" w:color="auto"/>
              <w:right w:val="single" w:sz="4" w:space="0" w:color="auto"/>
            </w:tcBorders>
            <w:shd w:val="clear" w:color="auto" w:fill="auto"/>
            <w:vAlign w:val="bottom"/>
            <w:hideMark/>
          </w:tcPr>
          <w:p w14:paraId="1135DD5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Yunex</w:t>
            </w:r>
          </w:p>
        </w:tc>
        <w:tc>
          <w:tcPr>
            <w:tcW w:w="1164" w:type="dxa"/>
            <w:tcBorders>
              <w:top w:val="nil"/>
              <w:left w:val="nil"/>
              <w:bottom w:val="single" w:sz="4" w:space="0" w:color="auto"/>
              <w:right w:val="single" w:sz="4" w:space="0" w:color="auto"/>
            </w:tcBorders>
            <w:shd w:val="clear" w:color="auto" w:fill="auto"/>
            <w:vAlign w:val="bottom"/>
            <w:hideMark/>
          </w:tcPr>
          <w:p w14:paraId="5A79D9A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0FA0B81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23C2EF9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66F291C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1FC82E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K1098</w:t>
            </w:r>
          </w:p>
        </w:tc>
        <w:tc>
          <w:tcPr>
            <w:tcW w:w="3536" w:type="dxa"/>
            <w:tcBorders>
              <w:top w:val="nil"/>
              <w:left w:val="nil"/>
              <w:bottom w:val="single" w:sz="4" w:space="0" w:color="auto"/>
              <w:right w:val="single" w:sz="4" w:space="0" w:color="auto"/>
            </w:tcBorders>
            <w:shd w:val="clear" w:color="auto" w:fill="auto"/>
            <w:vAlign w:val="bottom"/>
            <w:hideMark/>
          </w:tcPr>
          <w:p w14:paraId="1F36123D" w14:textId="7E4DDE2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 Batoro g. pėsčiųjų perėja</w:t>
            </w:r>
          </w:p>
        </w:tc>
        <w:tc>
          <w:tcPr>
            <w:tcW w:w="1522" w:type="dxa"/>
            <w:tcBorders>
              <w:top w:val="nil"/>
              <w:left w:val="nil"/>
              <w:bottom w:val="single" w:sz="4" w:space="0" w:color="auto"/>
              <w:right w:val="single" w:sz="4" w:space="0" w:color="auto"/>
            </w:tcBorders>
            <w:shd w:val="clear" w:color="auto" w:fill="auto"/>
            <w:vAlign w:val="bottom"/>
            <w:hideMark/>
          </w:tcPr>
          <w:p w14:paraId="7866647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Yunex</w:t>
            </w:r>
          </w:p>
        </w:tc>
        <w:tc>
          <w:tcPr>
            <w:tcW w:w="1164" w:type="dxa"/>
            <w:tcBorders>
              <w:top w:val="nil"/>
              <w:left w:val="nil"/>
              <w:bottom w:val="single" w:sz="4" w:space="0" w:color="auto"/>
              <w:right w:val="single" w:sz="4" w:space="0" w:color="auto"/>
            </w:tcBorders>
            <w:shd w:val="clear" w:color="auto" w:fill="auto"/>
            <w:vAlign w:val="bottom"/>
            <w:hideMark/>
          </w:tcPr>
          <w:p w14:paraId="0B29B6F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5A5D44B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4721637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2F75E96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2CFFB5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K120</w:t>
            </w:r>
          </w:p>
        </w:tc>
        <w:tc>
          <w:tcPr>
            <w:tcW w:w="3536" w:type="dxa"/>
            <w:tcBorders>
              <w:top w:val="nil"/>
              <w:left w:val="nil"/>
              <w:bottom w:val="single" w:sz="4" w:space="0" w:color="auto"/>
              <w:right w:val="single" w:sz="4" w:space="0" w:color="auto"/>
            </w:tcBorders>
            <w:shd w:val="clear" w:color="auto" w:fill="auto"/>
            <w:vAlign w:val="bottom"/>
            <w:hideMark/>
          </w:tcPr>
          <w:p w14:paraId="7FEA8708" w14:textId="046DC29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Dariaus ir Girėno g. perėja</w:t>
            </w:r>
          </w:p>
        </w:tc>
        <w:tc>
          <w:tcPr>
            <w:tcW w:w="1522" w:type="dxa"/>
            <w:tcBorders>
              <w:top w:val="nil"/>
              <w:left w:val="nil"/>
              <w:bottom w:val="single" w:sz="4" w:space="0" w:color="auto"/>
              <w:right w:val="single" w:sz="4" w:space="0" w:color="auto"/>
            </w:tcBorders>
            <w:shd w:val="clear" w:color="auto" w:fill="auto"/>
            <w:vAlign w:val="bottom"/>
            <w:hideMark/>
          </w:tcPr>
          <w:p w14:paraId="634B27D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544E75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4F6B7B8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696DAC3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7F46A00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988835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K303</w:t>
            </w:r>
          </w:p>
        </w:tc>
        <w:tc>
          <w:tcPr>
            <w:tcW w:w="3536" w:type="dxa"/>
            <w:tcBorders>
              <w:top w:val="nil"/>
              <w:left w:val="nil"/>
              <w:bottom w:val="single" w:sz="4" w:space="0" w:color="auto"/>
              <w:right w:val="single" w:sz="4" w:space="0" w:color="auto"/>
            </w:tcBorders>
            <w:shd w:val="clear" w:color="auto" w:fill="auto"/>
            <w:vAlign w:val="bottom"/>
            <w:hideMark/>
          </w:tcPr>
          <w:p w14:paraId="65246A4A" w14:textId="1CFB8156"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T. Kosciuškos pėsčiųjų perėja</w:t>
            </w:r>
          </w:p>
        </w:tc>
        <w:tc>
          <w:tcPr>
            <w:tcW w:w="1522" w:type="dxa"/>
            <w:tcBorders>
              <w:top w:val="nil"/>
              <w:left w:val="nil"/>
              <w:bottom w:val="single" w:sz="4" w:space="0" w:color="auto"/>
              <w:right w:val="single" w:sz="4" w:space="0" w:color="auto"/>
            </w:tcBorders>
            <w:shd w:val="clear" w:color="auto" w:fill="auto"/>
            <w:vAlign w:val="bottom"/>
            <w:hideMark/>
          </w:tcPr>
          <w:p w14:paraId="410E7B1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395E66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8B488E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10F417E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2C8E165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3774BC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K304</w:t>
            </w:r>
          </w:p>
        </w:tc>
        <w:tc>
          <w:tcPr>
            <w:tcW w:w="3536" w:type="dxa"/>
            <w:tcBorders>
              <w:top w:val="nil"/>
              <w:left w:val="nil"/>
              <w:bottom w:val="single" w:sz="4" w:space="0" w:color="auto"/>
              <w:right w:val="single" w:sz="4" w:space="0" w:color="auto"/>
            </w:tcBorders>
            <w:shd w:val="clear" w:color="auto" w:fill="auto"/>
            <w:vAlign w:val="bottom"/>
            <w:hideMark/>
          </w:tcPr>
          <w:p w14:paraId="22A39DC3" w14:textId="15D8ABD1"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T. Kosciuškos–Sluškų g.</w:t>
            </w:r>
          </w:p>
        </w:tc>
        <w:tc>
          <w:tcPr>
            <w:tcW w:w="1522" w:type="dxa"/>
            <w:tcBorders>
              <w:top w:val="nil"/>
              <w:left w:val="nil"/>
              <w:bottom w:val="single" w:sz="4" w:space="0" w:color="auto"/>
              <w:right w:val="single" w:sz="4" w:space="0" w:color="auto"/>
            </w:tcBorders>
            <w:shd w:val="clear" w:color="auto" w:fill="auto"/>
            <w:vAlign w:val="bottom"/>
            <w:hideMark/>
          </w:tcPr>
          <w:p w14:paraId="79E814B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76F5FE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6BF46B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5309730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50B3DF8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1FB5EF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K1106</w:t>
            </w:r>
          </w:p>
        </w:tc>
        <w:tc>
          <w:tcPr>
            <w:tcW w:w="3536" w:type="dxa"/>
            <w:tcBorders>
              <w:top w:val="nil"/>
              <w:left w:val="nil"/>
              <w:bottom w:val="single" w:sz="4" w:space="0" w:color="auto"/>
              <w:right w:val="single" w:sz="4" w:space="0" w:color="auto"/>
            </w:tcBorders>
            <w:shd w:val="clear" w:color="auto" w:fill="auto"/>
            <w:vAlign w:val="bottom"/>
            <w:hideMark/>
          </w:tcPr>
          <w:p w14:paraId="0378253F" w14:textId="7ADFC641"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 xml:space="preserve">Ukmergės–Pašilaičių g. </w:t>
            </w:r>
          </w:p>
        </w:tc>
        <w:tc>
          <w:tcPr>
            <w:tcW w:w="1522" w:type="dxa"/>
            <w:tcBorders>
              <w:top w:val="nil"/>
              <w:left w:val="nil"/>
              <w:bottom w:val="single" w:sz="4" w:space="0" w:color="auto"/>
              <w:right w:val="single" w:sz="4" w:space="0" w:color="auto"/>
            </w:tcBorders>
            <w:shd w:val="clear" w:color="auto" w:fill="auto"/>
            <w:vAlign w:val="bottom"/>
            <w:hideMark/>
          </w:tcPr>
          <w:p w14:paraId="333995B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Cross</w:t>
            </w:r>
          </w:p>
        </w:tc>
        <w:tc>
          <w:tcPr>
            <w:tcW w:w="1164" w:type="dxa"/>
            <w:tcBorders>
              <w:top w:val="nil"/>
              <w:left w:val="nil"/>
              <w:bottom w:val="single" w:sz="4" w:space="0" w:color="auto"/>
              <w:right w:val="single" w:sz="4" w:space="0" w:color="auto"/>
            </w:tcBorders>
            <w:shd w:val="clear" w:color="auto" w:fill="auto"/>
            <w:vAlign w:val="bottom"/>
            <w:hideMark/>
          </w:tcPr>
          <w:p w14:paraId="433241C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7A138D5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5B225F6E"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7FB32D71"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F93B68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K1105</w:t>
            </w:r>
          </w:p>
        </w:tc>
        <w:tc>
          <w:tcPr>
            <w:tcW w:w="3536" w:type="dxa"/>
            <w:tcBorders>
              <w:top w:val="nil"/>
              <w:left w:val="nil"/>
              <w:bottom w:val="single" w:sz="4" w:space="0" w:color="auto"/>
              <w:right w:val="single" w:sz="4" w:space="0" w:color="auto"/>
            </w:tcBorders>
            <w:shd w:val="clear" w:color="auto" w:fill="auto"/>
            <w:vAlign w:val="bottom"/>
            <w:hideMark/>
          </w:tcPr>
          <w:p w14:paraId="00CD58FF" w14:textId="011721A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 xml:space="preserve">Molėtų pl. perėja </w:t>
            </w:r>
          </w:p>
        </w:tc>
        <w:tc>
          <w:tcPr>
            <w:tcW w:w="1522" w:type="dxa"/>
            <w:tcBorders>
              <w:top w:val="nil"/>
              <w:left w:val="nil"/>
              <w:bottom w:val="single" w:sz="4" w:space="0" w:color="auto"/>
              <w:right w:val="single" w:sz="4" w:space="0" w:color="auto"/>
            </w:tcBorders>
            <w:shd w:val="clear" w:color="auto" w:fill="auto"/>
            <w:vAlign w:val="bottom"/>
            <w:hideMark/>
          </w:tcPr>
          <w:p w14:paraId="60DBD1D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Cross</w:t>
            </w:r>
          </w:p>
        </w:tc>
        <w:tc>
          <w:tcPr>
            <w:tcW w:w="1164" w:type="dxa"/>
            <w:tcBorders>
              <w:top w:val="nil"/>
              <w:left w:val="nil"/>
              <w:bottom w:val="single" w:sz="4" w:space="0" w:color="auto"/>
              <w:right w:val="single" w:sz="4" w:space="0" w:color="auto"/>
            </w:tcBorders>
            <w:shd w:val="clear" w:color="auto" w:fill="auto"/>
            <w:vAlign w:val="bottom"/>
            <w:hideMark/>
          </w:tcPr>
          <w:p w14:paraId="6C0E804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035BC7D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730E1E7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210B935C"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7E3381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K360</w:t>
            </w:r>
          </w:p>
        </w:tc>
        <w:tc>
          <w:tcPr>
            <w:tcW w:w="3536" w:type="dxa"/>
            <w:tcBorders>
              <w:top w:val="nil"/>
              <w:left w:val="nil"/>
              <w:bottom w:val="single" w:sz="4" w:space="0" w:color="auto"/>
              <w:right w:val="single" w:sz="4" w:space="0" w:color="auto"/>
            </w:tcBorders>
            <w:shd w:val="clear" w:color="auto" w:fill="auto"/>
            <w:vAlign w:val="bottom"/>
            <w:hideMark/>
          </w:tcPr>
          <w:p w14:paraId="02EAD34C" w14:textId="0F52388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 xml:space="preserve">Šeimyniškių g. perėja </w:t>
            </w:r>
          </w:p>
        </w:tc>
        <w:tc>
          <w:tcPr>
            <w:tcW w:w="1522" w:type="dxa"/>
            <w:tcBorders>
              <w:top w:val="nil"/>
              <w:left w:val="nil"/>
              <w:bottom w:val="single" w:sz="4" w:space="0" w:color="auto"/>
              <w:right w:val="single" w:sz="4" w:space="0" w:color="auto"/>
            </w:tcBorders>
            <w:shd w:val="clear" w:color="auto" w:fill="auto"/>
            <w:vAlign w:val="bottom"/>
            <w:hideMark/>
          </w:tcPr>
          <w:p w14:paraId="05B8CC6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Cross</w:t>
            </w:r>
          </w:p>
        </w:tc>
        <w:tc>
          <w:tcPr>
            <w:tcW w:w="1164" w:type="dxa"/>
            <w:tcBorders>
              <w:top w:val="nil"/>
              <w:left w:val="nil"/>
              <w:bottom w:val="single" w:sz="4" w:space="0" w:color="auto"/>
              <w:right w:val="single" w:sz="4" w:space="0" w:color="auto"/>
            </w:tcBorders>
            <w:shd w:val="clear" w:color="auto" w:fill="auto"/>
            <w:vAlign w:val="bottom"/>
            <w:hideMark/>
          </w:tcPr>
          <w:p w14:paraId="1D862AF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3F2B224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74CE151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4AB229B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420E3E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K417</w:t>
            </w:r>
          </w:p>
        </w:tc>
        <w:tc>
          <w:tcPr>
            <w:tcW w:w="3536" w:type="dxa"/>
            <w:tcBorders>
              <w:top w:val="nil"/>
              <w:left w:val="nil"/>
              <w:bottom w:val="single" w:sz="4" w:space="0" w:color="auto"/>
              <w:right w:val="single" w:sz="4" w:space="0" w:color="auto"/>
            </w:tcBorders>
            <w:shd w:val="clear" w:color="auto" w:fill="auto"/>
            <w:vAlign w:val="bottom"/>
            <w:hideMark/>
          </w:tcPr>
          <w:p w14:paraId="0CD3C03B" w14:textId="35EFDF3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Konarskio g. perėja</w:t>
            </w:r>
          </w:p>
        </w:tc>
        <w:tc>
          <w:tcPr>
            <w:tcW w:w="1522" w:type="dxa"/>
            <w:tcBorders>
              <w:top w:val="nil"/>
              <w:left w:val="nil"/>
              <w:bottom w:val="single" w:sz="4" w:space="0" w:color="auto"/>
              <w:right w:val="single" w:sz="4" w:space="0" w:color="auto"/>
            </w:tcBorders>
            <w:shd w:val="clear" w:color="auto" w:fill="auto"/>
            <w:vAlign w:val="bottom"/>
            <w:hideMark/>
          </w:tcPr>
          <w:p w14:paraId="32824A7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Cross</w:t>
            </w:r>
          </w:p>
        </w:tc>
        <w:tc>
          <w:tcPr>
            <w:tcW w:w="1164" w:type="dxa"/>
            <w:tcBorders>
              <w:top w:val="nil"/>
              <w:left w:val="nil"/>
              <w:bottom w:val="single" w:sz="4" w:space="0" w:color="auto"/>
              <w:right w:val="single" w:sz="4" w:space="0" w:color="auto"/>
            </w:tcBorders>
            <w:shd w:val="clear" w:color="auto" w:fill="auto"/>
            <w:vAlign w:val="bottom"/>
            <w:hideMark/>
          </w:tcPr>
          <w:p w14:paraId="4B6F5F1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0A9FE77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337FD8E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1200FA20"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FF6D94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K1104</w:t>
            </w:r>
          </w:p>
        </w:tc>
        <w:tc>
          <w:tcPr>
            <w:tcW w:w="3536" w:type="dxa"/>
            <w:tcBorders>
              <w:top w:val="nil"/>
              <w:left w:val="nil"/>
              <w:bottom w:val="single" w:sz="4" w:space="0" w:color="auto"/>
              <w:right w:val="single" w:sz="4" w:space="0" w:color="auto"/>
            </w:tcBorders>
            <w:shd w:val="clear" w:color="auto" w:fill="auto"/>
            <w:vAlign w:val="bottom"/>
            <w:hideMark/>
          </w:tcPr>
          <w:p w14:paraId="2BFA2813" w14:textId="0D79D5F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 xml:space="preserve">Kovo 11 g. (Grigiškės) </w:t>
            </w:r>
          </w:p>
        </w:tc>
        <w:tc>
          <w:tcPr>
            <w:tcW w:w="1522" w:type="dxa"/>
            <w:tcBorders>
              <w:top w:val="nil"/>
              <w:left w:val="nil"/>
              <w:bottom w:val="single" w:sz="4" w:space="0" w:color="auto"/>
              <w:right w:val="single" w:sz="4" w:space="0" w:color="auto"/>
            </w:tcBorders>
            <w:shd w:val="clear" w:color="auto" w:fill="auto"/>
            <w:vAlign w:val="bottom"/>
            <w:hideMark/>
          </w:tcPr>
          <w:p w14:paraId="36E02BF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Cross</w:t>
            </w:r>
          </w:p>
        </w:tc>
        <w:tc>
          <w:tcPr>
            <w:tcW w:w="1164" w:type="dxa"/>
            <w:tcBorders>
              <w:top w:val="nil"/>
              <w:left w:val="nil"/>
              <w:bottom w:val="single" w:sz="4" w:space="0" w:color="auto"/>
              <w:right w:val="single" w:sz="4" w:space="0" w:color="auto"/>
            </w:tcBorders>
            <w:shd w:val="clear" w:color="auto" w:fill="auto"/>
            <w:vAlign w:val="bottom"/>
            <w:hideMark/>
          </w:tcPr>
          <w:p w14:paraId="5104162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24D3759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5F53195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w:t>
            </w:r>
          </w:p>
        </w:tc>
      </w:tr>
      <w:tr w:rsidR="00021673" w:rsidRPr="001013AF" w14:paraId="277B078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A88625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K1010</w:t>
            </w:r>
          </w:p>
        </w:tc>
        <w:tc>
          <w:tcPr>
            <w:tcW w:w="3536" w:type="dxa"/>
            <w:tcBorders>
              <w:top w:val="nil"/>
              <w:left w:val="nil"/>
              <w:bottom w:val="single" w:sz="4" w:space="0" w:color="auto"/>
              <w:right w:val="single" w:sz="4" w:space="0" w:color="auto"/>
            </w:tcBorders>
            <w:shd w:val="clear" w:color="auto" w:fill="auto"/>
            <w:vAlign w:val="bottom"/>
            <w:hideMark/>
          </w:tcPr>
          <w:p w14:paraId="6D31465F" w14:textId="523F43F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Šilo–V. Grybo g.</w:t>
            </w:r>
          </w:p>
        </w:tc>
        <w:tc>
          <w:tcPr>
            <w:tcW w:w="1522" w:type="dxa"/>
            <w:tcBorders>
              <w:top w:val="nil"/>
              <w:left w:val="nil"/>
              <w:bottom w:val="single" w:sz="4" w:space="0" w:color="auto"/>
              <w:right w:val="single" w:sz="4" w:space="0" w:color="auto"/>
            </w:tcBorders>
            <w:shd w:val="clear" w:color="auto" w:fill="auto"/>
            <w:vAlign w:val="bottom"/>
            <w:hideMark/>
          </w:tcPr>
          <w:p w14:paraId="16658F2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1312FD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670459A9" w14:textId="0BF5E54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0953E6">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FFFF00"/>
            <w:vAlign w:val="bottom"/>
            <w:hideMark/>
          </w:tcPr>
          <w:p w14:paraId="2CF0A87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331D190D"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5DC0E3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K1015</w:t>
            </w:r>
          </w:p>
        </w:tc>
        <w:tc>
          <w:tcPr>
            <w:tcW w:w="3536" w:type="dxa"/>
            <w:tcBorders>
              <w:top w:val="nil"/>
              <w:left w:val="nil"/>
              <w:bottom w:val="single" w:sz="4" w:space="0" w:color="auto"/>
              <w:right w:val="single" w:sz="4" w:space="0" w:color="auto"/>
            </w:tcBorders>
            <w:shd w:val="clear" w:color="auto" w:fill="auto"/>
            <w:vAlign w:val="bottom"/>
            <w:hideMark/>
          </w:tcPr>
          <w:p w14:paraId="561A6E2F" w14:textId="292496C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Didlaukio g. ties Baltupio m-kla</w:t>
            </w:r>
          </w:p>
        </w:tc>
        <w:tc>
          <w:tcPr>
            <w:tcW w:w="1522" w:type="dxa"/>
            <w:tcBorders>
              <w:top w:val="nil"/>
              <w:left w:val="nil"/>
              <w:bottom w:val="single" w:sz="4" w:space="0" w:color="auto"/>
              <w:right w:val="single" w:sz="4" w:space="0" w:color="auto"/>
            </w:tcBorders>
            <w:shd w:val="clear" w:color="auto" w:fill="auto"/>
            <w:vAlign w:val="bottom"/>
            <w:hideMark/>
          </w:tcPr>
          <w:p w14:paraId="4F01D3D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429E0D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25A34EE1" w14:textId="2A73CEC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0953E6">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FFFF00"/>
            <w:vAlign w:val="bottom"/>
            <w:hideMark/>
          </w:tcPr>
          <w:p w14:paraId="0515DF1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5049B0B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E56E66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K1017</w:t>
            </w:r>
          </w:p>
        </w:tc>
        <w:tc>
          <w:tcPr>
            <w:tcW w:w="3536" w:type="dxa"/>
            <w:tcBorders>
              <w:top w:val="nil"/>
              <w:left w:val="nil"/>
              <w:bottom w:val="single" w:sz="4" w:space="0" w:color="auto"/>
              <w:right w:val="single" w:sz="4" w:space="0" w:color="auto"/>
            </w:tcBorders>
            <w:shd w:val="clear" w:color="auto" w:fill="auto"/>
            <w:vAlign w:val="bottom"/>
            <w:hideMark/>
          </w:tcPr>
          <w:p w14:paraId="66D2FA93" w14:textId="24232E8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Gelvonų g. perėja (ties PC „Maxima“)</w:t>
            </w:r>
          </w:p>
        </w:tc>
        <w:tc>
          <w:tcPr>
            <w:tcW w:w="1522" w:type="dxa"/>
            <w:tcBorders>
              <w:top w:val="nil"/>
              <w:left w:val="nil"/>
              <w:bottom w:val="single" w:sz="4" w:space="0" w:color="auto"/>
              <w:right w:val="single" w:sz="4" w:space="0" w:color="auto"/>
            </w:tcBorders>
            <w:shd w:val="clear" w:color="auto" w:fill="auto"/>
            <w:vAlign w:val="bottom"/>
            <w:hideMark/>
          </w:tcPr>
          <w:p w14:paraId="46E3D9E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2E2B607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51207E23" w14:textId="38DCE96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0953E6">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FFFF00"/>
            <w:vAlign w:val="bottom"/>
            <w:hideMark/>
          </w:tcPr>
          <w:p w14:paraId="6693D470"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6D325D0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60D492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K1018</w:t>
            </w:r>
          </w:p>
        </w:tc>
        <w:tc>
          <w:tcPr>
            <w:tcW w:w="3536" w:type="dxa"/>
            <w:tcBorders>
              <w:top w:val="nil"/>
              <w:left w:val="nil"/>
              <w:bottom w:val="single" w:sz="4" w:space="0" w:color="auto"/>
              <w:right w:val="single" w:sz="4" w:space="0" w:color="auto"/>
            </w:tcBorders>
            <w:shd w:val="clear" w:color="auto" w:fill="auto"/>
            <w:vAlign w:val="bottom"/>
            <w:hideMark/>
          </w:tcPr>
          <w:p w14:paraId="36BB3900" w14:textId="3323B04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Gelvonų–Paberžės g.</w:t>
            </w:r>
          </w:p>
        </w:tc>
        <w:tc>
          <w:tcPr>
            <w:tcW w:w="1522" w:type="dxa"/>
            <w:tcBorders>
              <w:top w:val="nil"/>
              <w:left w:val="nil"/>
              <w:bottom w:val="single" w:sz="4" w:space="0" w:color="auto"/>
              <w:right w:val="single" w:sz="4" w:space="0" w:color="auto"/>
            </w:tcBorders>
            <w:shd w:val="clear" w:color="auto" w:fill="auto"/>
            <w:vAlign w:val="bottom"/>
            <w:hideMark/>
          </w:tcPr>
          <w:p w14:paraId="47868FD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047FE1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34EBCF43" w14:textId="42EC181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0953E6">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FFFF00"/>
            <w:vAlign w:val="bottom"/>
            <w:hideMark/>
          </w:tcPr>
          <w:p w14:paraId="557B106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64BEA18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0277BD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K1019</w:t>
            </w:r>
          </w:p>
        </w:tc>
        <w:tc>
          <w:tcPr>
            <w:tcW w:w="3536" w:type="dxa"/>
            <w:tcBorders>
              <w:top w:val="nil"/>
              <w:left w:val="nil"/>
              <w:bottom w:val="single" w:sz="4" w:space="0" w:color="auto"/>
              <w:right w:val="single" w:sz="4" w:space="0" w:color="auto"/>
            </w:tcBorders>
            <w:shd w:val="clear" w:color="auto" w:fill="auto"/>
            <w:vAlign w:val="bottom"/>
            <w:hideMark/>
          </w:tcPr>
          <w:p w14:paraId="45C66D53" w14:textId="49991AE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Šeškinės–Paberžės g.</w:t>
            </w:r>
          </w:p>
        </w:tc>
        <w:tc>
          <w:tcPr>
            <w:tcW w:w="1522" w:type="dxa"/>
            <w:tcBorders>
              <w:top w:val="nil"/>
              <w:left w:val="nil"/>
              <w:bottom w:val="single" w:sz="4" w:space="0" w:color="auto"/>
              <w:right w:val="single" w:sz="4" w:space="0" w:color="auto"/>
            </w:tcBorders>
            <w:shd w:val="clear" w:color="auto" w:fill="auto"/>
            <w:vAlign w:val="bottom"/>
            <w:hideMark/>
          </w:tcPr>
          <w:p w14:paraId="685CE5E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EED16E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8946E0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714E5277"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194E5372" w14:textId="77777777" w:rsidTr="00CF3CC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047B37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K1027</w:t>
            </w:r>
          </w:p>
        </w:tc>
        <w:tc>
          <w:tcPr>
            <w:tcW w:w="3536" w:type="dxa"/>
            <w:tcBorders>
              <w:top w:val="nil"/>
              <w:left w:val="nil"/>
              <w:bottom w:val="single" w:sz="4" w:space="0" w:color="auto"/>
              <w:right w:val="single" w:sz="4" w:space="0" w:color="auto"/>
            </w:tcBorders>
            <w:shd w:val="clear" w:color="auto" w:fill="auto"/>
            <w:vAlign w:val="bottom"/>
            <w:hideMark/>
          </w:tcPr>
          <w:p w14:paraId="59BC22D6" w14:textId="3AAF852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L. Asanavičiūtės–V. Maciulevičiaus g.</w:t>
            </w:r>
          </w:p>
        </w:tc>
        <w:tc>
          <w:tcPr>
            <w:tcW w:w="1522" w:type="dxa"/>
            <w:tcBorders>
              <w:top w:val="nil"/>
              <w:left w:val="nil"/>
              <w:bottom w:val="single" w:sz="4" w:space="0" w:color="auto"/>
              <w:right w:val="single" w:sz="4" w:space="0" w:color="auto"/>
            </w:tcBorders>
            <w:shd w:val="clear" w:color="auto" w:fill="auto"/>
            <w:vAlign w:val="bottom"/>
            <w:hideMark/>
          </w:tcPr>
          <w:p w14:paraId="2191405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C5E0E3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1F5522B0" w14:textId="5AC171B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293D55">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FFFF00"/>
            <w:vAlign w:val="bottom"/>
            <w:hideMark/>
          </w:tcPr>
          <w:p w14:paraId="20207C5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13E379A9" w14:textId="77777777" w:rsidTr="00CF3CC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CE4075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K1030</w:t>
            </w:r>
          </w:p>
        </w:tc>
        <w:tc>
          <w:tcPr>
            <w:tcW w:w="3536" w:type="dxa"/>
            <w:tcBorders>
              <w:top w:val="nil"/>
              <w:left w:val="nil"/>
              <w:bottom w:val="single" w:sz="4" w:space="0" w:color="auto"/>
              <w:right w:val="single" w:sz="4" w:space="0" w:color="auto"/>
            </w:tcBorders>
            <w:shd w:val="clear" w:color="auto" w:fill="auto"/>
            <w:vAlign w:val="bottom"/>
            <w:hideMark/>
          </w:tcPr>
          <w:p w14:paraId="02FA8706" w14:textId="295AC91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Metalo–Geologų g.</w:t>
            </w:r>
          </w:p>
        </w:tc>
        <w:tc>
          <w:tcPr>
            <w:tcW w:w="1522" w:type="dxa"/>
            <w:tcBorders>
              <w:top w:val="nil"/>
              <w:left w:val="nil"/>
              <w:bottom w:val="single" w:sz="4" w:space="0" w:color="auto"/>
              <w:right w:val="single" w:sz="4" w:space="0" w:color="auto"/>
            </w:tcBorders>
            <w:shd w:val="clear" w:color="auto" w:fill="auto"/>
            <w:vAlign w:val="bottom"/>
            <w:hideMark/>
          </w:tcPr>
          <w:p w14:paraId="601AB2B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B47FA6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135DB73B" w14:textId="561F4EE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293D55">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FFFF00"/>
            <w:vAlign w:val="bottom"/>
            <w:hideMark/>
          </w:tcPr>
          <w:p w14:paraId="0D4B114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56B1952C"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8BF153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K1032</w:t>
            </w:r>
          </w:p>
        </w:tc>
        <w:tc>
          <w:tcPr>
            <w:tcW w:w="3536" w:type="dxa"/>
            <w:tcBorders>
              <w:top w:val="nil"/>
              <w:left w:val="nil"/>
              <w:bottom w:val="single" w:sz="4" w:space="0" w:color="auto"/>
              <w:right w:val="single" w:sz="4" w:space="0" w:color="auto"/>
            </w:tcBorders>
            <w:shd w:val="clear" w:color="auto" w:fill="auto"/>
            <w:vAlign w:val="bottom"/>
            <w:hideMark/>
          </w:tcPr>
          <w:p w14:paraId="759CFFF8" w14:textId="2AD29E3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Galvės–Kirtimų g.</w:t>
            </w:r>
          </w:p>
        </w:tc>
        <w:tc>
          <w:tcPr>
            <w:tcW w:w="1522" w:type="dxa"/>
            <w:tcBorders>
              <w:top w:val="nil"/>
              <w:left w:val="nil"/>
              <w:bottom w:val="single" w:sz="4" w:space="0" w:color="auto"/>
              <w:right w:val="single" w:sz="4" w:space="0" w:color="auto"/>
            </w:tcBorders>
            <w:shd w:val="clear" w:color="auto" w:fill="auto"/>
            <w:vAlign w:val="bottom"/>
            <w:hideMark/>
          </w:tcPr>
          <w:p w14:paraId="2314C10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E3D439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F55E35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5CFFA6D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30B86FE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5B4A2D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K1033</w:t>
            </w:r>
          </w:p>
        </w:tc>
        <w:tc>
          <w:tcPr>
            <w:tcW w:w="3536" w:type="dxa"/>
            <w:tcBorders>
              <w:top w:val="nil"/>
              <w:left w:val="nil"/>
              <w:bottom w:val="single" w:sz="4" w:space="0" w:color="auto"/>
              <w:right w:val="single" w:sz="4" w:space="0" w:color="auto"/>
            </w:tcBorders>
            <w:shd w:val="clear" w:color="auto" w:fill="auto"/>
            <w:vAlign w:val="bottom"/>
            <w:hideMark/>
          </w:tcPr>
          <w:p w14:paraId="2DD89EA6" w14:textId="67E4465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Lazdynėlių–Šltnamių g.</w:t>
            </w:r>
          </w:p>
        </w:tc>
        <w:tc>
          <w:tcPr>
            <w:tcW w:w="1522" w:type="dxa"/>
            <w:tcBorders>
              <w:top w:val="nil"/>
              <w:left w:val="nil"/>
              <w:bottom w:val="single" w:sz="4" w:space="0" w:color="auto"/>
              <w:right w:val="single" w:sz="4" w:space="0" w:color="auto"/>
            </w:tcBorders>
            <w:shd w:val="clear" w:color="auto" w:fill="auto"/>
            <w:vAlign w:val="bottom"/>
            <w:hideMark/>
          </w:tcPr>
          <w:p w14:paraId="6A4B202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F1CFD1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6271AE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5540C45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5570E7B3"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EA9E34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K1036</w:t>
            </w:r>
          </w:p>
        </w:tc>
        <w:tc>
          <w:tcPr>
            <w:tcW w:w="3536" w:type="dxa"/>
            <w:tcBorders>
              <w:top w:val="nil"/>
              <w:left w:val="nil"/>
              <w:bottom w:val="single" w:sz="4" w:space="0" w:color="auto"/>
              <w:right w:val="single" w:sz="4" w:space="0" w:color="auto"/>
            </w:tcBorders>
            <w:shd w:val="clear" w:color="auto" w:fill="auto"/>
            <w:vAlign w:val="bottom"/>
            <w:hideMark/>
          </w:tcPr>
          <w:p w14:paraId="46803BDC" w14:textId="1379813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Metalo g.–Eišiškių pl.</w:t>
            </w:r>
          </w:p>
        </w:tc>
        <w:tc>
          <w:tcPr>
            <w:tcW w:w="1522" w:type="dxa"/>
            <w:tcBorders>
              <w:top w:val="nil"/>
              <w:left w:val="nil"/>
              <w:bottom w:val="single" w:sz="4" w:space="0" w:color="auto"/>
              <w:right w:val="single" w:sz="4" w:space="0" w:color="auto"/>
            </w:tcBorders>
            <w:shd w:val="clear" w:color="auto" w:fill="auto"/>
            <w:vAlign w:val="bottom"/>
            <w:hideMark/>
          </w:tcPr>
          <w:p w14:paraId="40853B7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524633B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A39FEB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4DEE990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5AA22B02"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7758F2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3536" w:type="dxa"/>
            <w:tcBorders>
              <w:top w:val="nil"/>
              <w:left w:val="nil"/>
              <w:bottom w:val="single" w:sz="4" w:space="0" w:color="auto"/>
              <w:right w:val="single" w:sz="4" w:space="0" w:color="auto"/>
            </w:tcBorders>
            <w:shd w:val="clear" w:color="auto" w:fill="auto"/>
            <w:vAlign w:val="bottom"/>
            <w:hideMark/>
          </w:tcPr>
          <w:p w14:paraId="24028053" w14:textId="6F0A6D8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Molėtų pl.–Skersinės g.</w:t>
            </w:r>
          </w:p>
        </w:tc>
        <w:tc>
          <w:tcPr>
            <w:tcW w:w="1522" w:type="dxa"/>
            <w:tcBorders>
              <w:top w:val="nil"/>
              <w:left w:val="nil"/>
              <w:bottom w:val="single" w:sz="4" w:space="0" w:color="auto"/>
              <w:right w:val="single" w:sz="4" w:space="0" w:color="auto"/>
            </w:tcBorders>
            <w:shd w:val="clear" w:color="auto" w:fill="auto"/>
            <w:vAlign w:val="bottom"/>
            <w:hideMark/>
          </w:tcPr>
          <w:p w14:paraId="0F01B4D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4F844B6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14E062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494E446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0AA4EB9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A58C98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K1041</w:t>
            </w:r>
          </w:p>
        </w:tc>
        <w:tc>
          <w:tcPr>
            <w:tcW w:w="3536" w:type="dxa"/>
            <w:tcBorders>
              <w:top w:val="nil"/>
              <w:left w:val="nil"/>
              <w:bottom w:val="single" w:sz="4" w:space="0" w:color="auto"/>
              <w:right w:val="single" w:sz="4" w:space="0" w:color="auto"/>
            </w:tcBorders>
            <w:shd w:val="clear" w:color="auto" w:fill="auto"/>
            <w:vAlign w:val="bottom"/>
            <w:hideMark/>
          </w:tcPr>
          <w:p w14:paraId="5B38767E" w14:textId="5BC5105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Žemaitės g. (ties PC „LIDL“)</w:t>
            </w:r>
          </w:p>
        </w:tc>
        <w:tc>
          <w:tcPr>
            <w:tcW w:w="1522" w:type="dxa"/>
            <w:tcBorders>
              <w:top w:val="nil"/>
              <w:left w:val="nil"/>
              <w:bottom w:val="single" w:sz="4" w:space="0" w:color="auto"/>
              <w:right w:val="single" w:sz="4" w:space="0" w:color="auto"/>
            </w:tcBorders>
            <w:shd w:val="clear" w:color="auto" w:fill="auto"/>
            <w:vAlign w:val="bottom"/>
            <w:hideMark/>
          </w:tcPr>
          <w:p w14:paraId="2026A4E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0591FA2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C3787A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095B324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3CB6A06A"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3EEEE3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K1042</w:t>
            </w:r>
          </w:p>
        </w:tc>
        <w:tc>
          <w:tcPr>
            <w:tcW w:w="3536" w:type="dxa"/>
            <w:tcBorders>
              <w:top w:val="nil"/>
              <w:left w:val="nil"/>
              <w:bottom w:val="single" w:sz="4" w:space="0" w:color="auto"/>
              <w:right w:val="single" w:sz="4" w:space="0" w:color="auto"/>
            </w:tcBorders>
            <w:shd w:val="clear" w:color="auto" w:fill="auto"/>
            <w:vAlign w:val="bottom"/>
            <w:hideMark/>
          </w:tcPr>
          <w:p w14:paraId="3035EFE7" w14:textId="4393BD4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Saulėtekio al.–Šatrijos Raganos g.</w:t>
            </w:r>
          </w:p>
        </w:tc>
        <w:tc>
          <w:tcPr>
            <w:tcW w:w="1522" w:type="dxa"/>
            <w:tcBorders>
              <w:top w:val="nil"/>
              <w:left w:val="nil"/>
              <w:bottom w:val="single" w:sz="4" w:space="0" w:color="auto"/>
              <w:right w:val="single" w:sz="4" w:space="0" w:color="auto"/>
            </w:tcBorders>
            <w:shd w:val="clear" w:color="auto" w:fill="auto"/>
            <w:vAlign w:val="bottom"/>
            <w:hideMark/>
          </w:tcPr>
          <w:p w14:paraId="204139A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014E63A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7512A2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3FC9D32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5AB7D44A"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534D82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K1043</w:t>
            </w:r>
          </w:p>
        </w:tc>
        <w:tc>
          <w:tcPr>
            <w:tcW w:w="3536" w:type="dxa"/>
            <w:tcBorders>
              <w:top w:val="nil"/>
              <w:left w:val="nil"/>
              <w:bottom w:val="single" w:sz="4" w:space="0" w:color="auto"/>
              <w:right w:val="single" w:sz="4" w:space="0" w:color="auto"/>
            </w:tcBorders>
            <w:shd w:val="clear" w:color="auto" w:fill="auto"/>
            <w:vAlign w:val="bottom"/>
            <w:hideMark/>
          </w:tcPr>
          <w:p w14:paraId="17551B40" w14:textId="5E6326B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Eišiškių pl. 13 (ties VĮ Oro navigacija)</w:t>
            </w:r>
          </w:p>
        </w:tc>
        <w:tc>
          <w:tcPr>
            <w:tcW w:w="1522" w:type="dxa"/>
            <w:tcBorders>
              <w:top w:val="nil"/>
              <w:left w:val="nil"/>
              <w:bottom w:val="single" w:sz="4" w:space="0" w:color="auto"/>
              <w:right w:val="single" w:sz="4" w:space="0" w:color="auto"/>
            </w:tcBorders>
            <w:shd w:val="clear" w:color="auto" w:fill="auto"/>
            <w:vAlign w:val="bottom"/>
            <w:hideMark/>
          </w:tcPr>
          <w:p w14:paraId="370319E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0D0485F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0194E5B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483CACA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213D876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957EF7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K1052</w:t>
            </w:r>
          </w:p>
        </w:tc>
        <w:tc>
          <w:tcPr>
            <w:tcW w:w="3536" w:type="dxa"/>
            <w:tcBorders>
              <w:top w:val="nil"/>
              <w:left w:val="nil"/>
              <w:bottom w:val="single" w:sz="4" w:space="0" w:color="auto"/>
              <w:right w:val="single" w:sz="4" w:space="0" w:color="auto"/>
            </w:tcBorders>
            <w:shd w:val="clear" w:color="auto" w:fill="auto"/>
            <w:vAlign w:val="bottom"/>
            <w:hideMark/>
          </w:tcPr>
          <w:p w14:paraId="1D8AF7EF" w14:textId="692BB8E9" w:rsidR="00021673" w:rsidRPr="008405E5"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Rygos - Taikos g. (prie PC „IKI“)</w:t>
            </w:r>
          </w:p>
        </w:tc>
        <w:tc>
          <w:tcPr>
            <w:tcW w:w="1522" w:type="dxa"/>
            <w:tcBorders>
              <w:top w:val="nil"/>
              <w:left w:val="nil"/>
              <w:bottom w:val="single" w:sz="4" w:space="0" w:color="auto"/>
              <w:right w:val="single" w:sz="4" w:space="0" w:color="auto"/>
            </w:tcBorders>
            <w:shd w:val="clear" w:color="auto" w:fill="auto"/>
            <w:vAlign w:val="bottom"/>
            <w:hideMark/>
          </w:tcPr>
          <w:p w14:paraId="775652C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45B29D0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703EA50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2E4ED49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221869C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0816F1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K1062</w:t>
            </w:r>
          </w:p>
        </w:tc>
        <w:tc>
          <w:tcPr>
            <w:tcW w:w="3536" w:type="dxa"/>
            <w:tcBorders>
              <w:top w:val="nil"/>
              <w:left w:val="nil"/>
              <w:bottom w:val="single" w:sz="4" w:space="0" w:color="auto"/>
              <w:right w:val="single" w:sz="4" w:space="0" w:color="auto"/>
            </w:tcBorders>
            <w:shd w:val="clear" w:color="auto" w:fill="auto"/>
            <w:vAlign w:val="bottom"/>
            <w:hideMark/>
          </w:tcPr>
          <w:p w14:paraId="10907172" w14:textId="6B3789E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Vydūno–Karaliaučiaus g.</w:t>
            </w:r>
          </w:p>
        </w:tc>
        <w:tc>
          <w:tcPr>
            <w:tcW w:w="1522" w:type="dxa"/>
            <w:tcBorders>
              <w:top w:val="nil"/>
              <w:left w:val="nil"/>
              <w:bottom w:val="single" w:sz="4" w:space="0" w:color="auto"/>
              <w:right w:val="single" w:sz="4" w:space="0" w:color="auto"/>
            </w:tcBorders>
            <w:shd w:val="clear" w:color="auto" w:fill="auto"/>
            <w:vAlign w:val="bottom"/>
            <w:hideMark/>
          </w:tcPr>
          <w:p w14:paraId="105CE7F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573B1E5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207808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44DB09EC"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708816B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D9E658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K1071</w:t>
            </w:r>
          </w:p>
        </w:tc>
        <w:tc>
          <w:tcPr>
            <w:tcW w:w="3536" w:type="dxa"/>
            <w:tcBorders>
              <w:top w:val="nil"/>
              <w:left w:val="nil"/>
              <w:bottom w:val="single" w:sz="4" w:space="0" w:color="auto"/>
              <w:right w:val="single" w:sz="4" w:space="0" w:color="auto"/>
            </w:tcBorders>
            <w:shd w:val="clear" w:color="auto" w:fill="auto"/>
            <w:vAlign w:val="bottom"/>
            <w:hideMark/>
          </w:tcPr>
          <w:p w14:paraId="60AA10BC" w14:textId="1677A82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Drujos–Subačiaus g.</w:t>
            </w:r>
          </w:p>
        </w:tc>
        <w:tc>
          <w:tcPr>
            <w:tcW w:w="1522" w:type="dxa"/>
            <w:tcBorders>
              <w:top w:val="nil"/>
              <w:left w:val="nil"/>
              <w:bottom w:val="single" w:sz="4" w:space="0" w:color="auto"/>
              <w:right w:val="single" w:sz="4" w:space="0" w:color="auto"/>
            </w:tcBorders>
            <w:shd w:val="clear" w:color="auto" w:fill="auto"/>
            <w:vAlign w:val="bottom"/>
            <w:hideMark/>
          </w:tcPr>
          <w:p w14:paraId="7750DF9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749DFE1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C29A39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14753BE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3048CDF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FDC1F6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K1072</w:t>
            </w:r>
          </w:p>
        </w:tc>
        <w:tc>
          <w:tcPr>
            <w:tcW w:w="3536" w:type="dxa"/>
            <w:tcBorders>
              <w:top w:val="nil"/>
              <w:left w:val="nil"/>
              <w:bottom w:val="single" w:sz="4" w:space="0" w:color="auto"/>
              <w:right w:val="single" w:sz="4" w:space="0" w:color="auto"/>
            </w:tcBorders>
            <w:shd w:val="clear" w:color="auto" w:fill="auto"/>
            <w:vAlign w:val="bottom"/>
            <w:hideMark/>
          </w:tcPr>
          <w:p w14:paraId="2AACAF5F" w14:textId="328DC74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Parko–Pergalės g.</w:t>
            </w:r>
          </w:p>
        </w:tc>
        <w:tc>
          <w:tcPr>
            <w:tcW w:w="1522" w:type="dxa"/>
            <w:tcBorders>
              <w:top w:val="nil"/>
              <w:left w:val="nil"/>
              <w:bottom w:val="single" w:sz="4" w:space="0" w:color="auto"/>
              <w:right w:val="single" w:sz="4" w:space="0" w:color="auto"/>
            </w:tcBorders>
            <w:shd w:val="clear" w:color="auto" w:fill="auto"/>
            <w:vAlign w:val="bottom"/>
            <w:hideMark/>
          </w:tcPr>
          <w:p w14:paraId="3DD08EE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0507010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78BEF32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508242C8"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415E7EA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413733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K1075</w:t>
            </w:r>
          </w:p>
        </w:tc>
        <w:tc>
          <w:tcPr>
            <w:tcW w:w="3536" w:type="dxa"/>
            <w:tcBorders>
              <w:top w:val="nil"/>
              <w:left w:val="nil"/>
              <w:bottom w:val="single" w:sz="4" w:space="0" w:color="auto"/>
              <w:right w:val="single" w:sz="4" w:space="0" w:color="auto"/>
            </w:tcBorders>
            <w:shd w:val="clear" w:color="auto" w:fill="auto"/>
            <w:vAlign w:val="bottom"/>
            <w:hideMark/>
          </w:tcPr>
          <w:p w14:paraId="29382567" w14:textId="60F02B2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Vikingų. (prie Oreivių g.)</w:t>
            </w:r>
          </w:p>
        </w:tc>
        <w:tc>
          <w:tcPr>
            <w:tcW w:w="1522" w:type="dxa"/>
            <w:tcBorders>
              <w:top w:val="nil"/>
              <w:left w:val="nil"/>
              <w:bottom w:val="single" w:sz="4" w:space="0" w:color="auto"/>
              <w:right w:val="single" w:sz="4" w:space="0" w:color="auto"/>
            </w:tcBorders>
            <w:shd w:val="clear" w:color="auto" w:fill="auto"/>
            <w:vAlign w:val="bottom"/>
            <w:hideMark/>
          </w:tcPr>
          <w:p w14:paraId="69FFB63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11FE0EA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A842E9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1BFC83F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07C6DDC3"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12DBF2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K1082</w:t>
            </w:r>
          </w:p>
        </w:tc>
        <w:tc>
          <w:tcPr>
            <w:tcW w:w="3536" w:type="dxa"/>
            <w:tcBorders>
              <w:top w:val="nil"/>
              <w:left w:val="nil"/>
              <w:bottom w:val="single" w:sz="4" w:space="0" w:color="auto"/>
              <w:right w:val="single" w:sz="4" w:space="0" w:color="auto"/>
            </w:tcBorders>
            <w:shd w:val="clear" w:color="auto" w:fill="auto"/>
            <w:vAlign w:val="bottom"/>
            <w:hideMark/>
          </w:tcPr>
          <w:p w14:paraId="330B505A" w14:textId="4080BC9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 Žadeikos–S. Nėries g.</w:t>
            </w:r>
          </w:p>
        </w:tc>
        <w:tc>
          <w:tcPr>
            <w:tcW w:w="1522" w:type="dxa"/>
            <w:tcBorders>
              <w:top w:val="nil"/>
              <w:left w:val="nil"/>
              <w:bottom w:val="single" w:sz="4" w:space="0" w:color="auto"/>
              <w:right w:val="single" w:sz="4" w:space="0" w:color="auto"/>
            </w:tcBorders>
            <w:shd w:val="clear" w:color="auto" w:fill="auto"/>
            <w:vAlign w:val="bottom"/>
            <w:hideMark/>
          </w:tcPr>
          <w:p w14:paraId="541658F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78601ED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A8C553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14AE8F9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0A9ACB13"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3362FC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K1085</w:t>
            </w:r>
          </w:p>
        </w:tc>
        <w:tc>
          <w:tcPr>
            <w:tcW w:w="3536" w:type="dxa"/>
            <w:tcBorders>
              <w:top w:val="nil"/>
              <w:left w:val="nil"/>
              <w:bottom w:val="single" w:sz="4" w:space="0" w:color="auto"/>
              <w:right w:val="single" w:sz="4" w:space="0" w:color="auto"/>
            </w:tcBorders>
            <w:shd w:val="clear" w:color="auto" w:fill="auto"/>
            <w:vAlign w:val="bottom"/>
            <w:hideMark/>
          </w:tcPr>
          <w:p w14:paraId="00D37FAC" w14:textId="472EED6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Ukmergės perėja ties P. Žadeikos g.</w:t>
            </w:r>
          </w:p>
        </w:tc>
        <w:tc>
          <w:tcPr>
            <w:tcW w:w="1522" w:type="dxa"/>
            <w:tcBorders>
              <w:top w:val="nil"/>
              <w:left w:val="nil"/>
              <w:bottom w:val="single" w:sz="4" w:space="0" w:color="auto"/>
              <w:right w:val="single" w:sz="4" w:space="0" w:color="auto"/>
            </w:tcBorders>
            <w:shd w:val="clear" w:color="auto" w:fill="auto"/>
            <w:vAlign w:val="bottom"/>
            <w:hideMark/>
          </w:tcPr>
          <w:p w14:paraId="4CD59A9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39975F2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7F2B36F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37E9422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6698F3C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F6D5EA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K1086</w:t>
            </w:r>
          </w:p>
        </w:tc>
        <w:tc>
          <w:tcPr>
            <w:tcW w:w="3536" w:type="dxa"/>
            <w:tcBorders>
              <w:top w:val="nil"/>
              <w:left w:val="nil"/>
              <w:bottom w:val="single" w:sz="4" w:space="0" w:color="auto"/>
              <w:right w:val="single" w:sz="4" w:space="0" w:color="auto"/>
            </w:tcBorders>
            <w:shd w:val="clear" w:color="auto" w:fill="auto"/>
            <w:vAlign w:val="bottom"/>
            <w:hideMark/>
          </w:tcPr>
          <w:p w14:paraId="51D458AC" w14:textId="743F12B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Ukmergės perėja ties J. Baltrušaičio g.</w:t>
            </w:r>
          </w:p>
        </w:tc>
        <w:tc>
          <w:tcPr>
            <w:tcW w:w="1522" w:type="dxa"/>
            <w:tcBorders>
              <w:top w:val="nil"/>
              <w:left w:val="nil"/>
              <w:bottom w:val="single" w:sz="4" w:space="0" w:color="auto"/>
              <w:right w:val="single" w:sz="4" w:space="0" w:color="auto"/>
            </w:tcBorders>
            <w:shd w:val="clear" w:color="auto" w:fill="auto"/>
            <w:vAlign w:val="bottom"/>
            <w:hideMark/>
          </w:tcPr>
          <w:p w14:paraId="5A5AA70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62C5E07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C417F9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57C974F6"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33B5128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4CD278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K1092</w:t>
            </w:r>
          </w:p>
        </w:tc>
        <w:tc>
          <w:tcPr>
            <w:tcW w:w="3536" w:type="dxa"/>
            <w:tcBorders>
              <w:top w:val="nil"/>
              <w:left w:val="nil"/>
              <w:bottom w:val="single" w:sz="4" w:space="0" w:color="auto"/>
              <w:right w:val="single" w:sz="4" w:space="0" w:color="auto"/>
            </w:tcBorders>
            <w:shd w:val="clear" w:color="auto" w:fill="auto"/>
            <w:vAlign w:val="bottom"/>
            <w:hideMark/>
          </w:tcPr>
          <w:p w14:paraId="1D7176A1" w14:textId="58C0372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Pavilnionių–Perkūnkiemio–Grigalaukio g.</w:t>
            </w:r>
          </w:p>
        </w:tc>
        <w:tc>
          <w:tcPr>
            <w:tcW w:w="1522" w:type="dxa"/>
            <w:tcBorders>
              <w:top w:val="nil"/>
              <w:left w:val="nil"/>
              <w:bottom w:val="single" w:sz="4" w:space="0" w:color="auto"/>
              <w:right w:val="single" w:sz="4" w:space="0" w:color="auto"/>
            </w:tcBorders>
            <w:shd w:val="clear" w:color="auto" w:fill="auto"/>
            <w:vAlign w:val="bottom"/>
            <w:hideMark/>
          </w:tcPr>
          <w:p w14:paraId="24E0AE2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5A8588F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FE58A6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33FAB316"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1DA47DD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494C67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K1094</w:t>
            </w:r>
          </w:p>
        </w:tc>
        <w:tc>
          <w:tcPr>
            <w:tcW w:w="3536" w:type="dxa"/>
            <w:tcBorders>
              <w:top w:val="nil"/>
              <w:left w:val="nil"/>
              <w:bottom w:val="single" w:sz="4" w:space="0" w:color="auto"/>
              <w:right w:val="single" w:sz="4" w:space="0" w:color="auto"/>
            </w:tcBorders>
            <w:shd w:val="clear" w:color="auto" w:fill="auto"/>
            <w:vAlign w:val="bottom"/>
            <w:hideMark/>
          </w:tcPr>
          <w:p w14:paraId="1A8DD17E" w14:textId="4CB2C87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Nemenčinės pl. 112</w:t>
            </w:r>
          </w:p>
        </w:tc>
        <w:tc>
          <w:tcPr>
            <w:tcW w:w="1522" w:type="dxa"/>
            <w:tcBorders>
              <w:top w:val="nil"/>
              <w:left w:val="nil"/>
              <w:bottom w:val="single" w:sz="4" w:space="0" w:color="auto"/>
              <w:right w:val="single" w:sz="4" w:space="0" w:color="auto"/>
            </w:tcBorders>
            <w:shd w:val="clear" w:color="auto" w:fill="auto"/>
            <w:vAlign w:val="bottom"/>
            <w:hideMark/>
          </w:tcPr>
          <w:p w14:paraId="4DAA8C9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22E0511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293260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322702D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5896BC62"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A7D9B5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K1096</w:t>
            </w:r>
          </w:p>
        </w:tc>
        <w:tc>
          <w:tcPr>
            <w:tcW w:w="3536" w:type="dxa"/>
            <w:tcBorders>
              <w:top w:val="nil"/>
              <w:left w:val="nil"/>
              <w:bottom w:val="single" w:sz="4" w:space="0" w:color="auto"/>
              <w:right w:val="single" w:sz="4" w:space="0" w:color="auto"/>
            </w:tcBorders>
            <w:shd w:val="clear" w:color="auto" w:fill="auto"/>
            <w:vAlign w:val="bottom"/>
            <w:hideMark/>
          </w:tcPr>
          <w:p w14:paraId="4FBD55CF" w14:textId="42F7063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Nemenčinės pl. 15</w:t>
            </w:r>
          </w:p>
        </w:tc>
        <w:tc>
          <w:tcPr>
            <w:tcW w:w="1522" w:type="dxa"/>
            <w:tcBorders>
              <w:top w:val="nil"/>
              <w:left w:val="nil"/>
              <w:bottom w:val="single" w:sz="4" w:space="0" w:color="auto"/>
              <w:right w:val="single" w:sz="4" w:space="0" w:color="auto"/>
            </w:tcBorders>
            <w:shd w:val="clear" w:color="auto" w:fill="auto"/>
            <w:vAlign w:val="bottom"/>
            <w:hideMark/>
          </w:tcPr>
          <w:p w14:paraId="2D91D40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4E808EC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vAlign w:val="bottom"/>
            <w:hideMark/>
          </w:tcPr>
          <w:p w14:paraId="34F2278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Manual</w:t>
            </w:r>
          </w:p>
        </w:tc>
        <w:tc>
          <w:tcPr>
            <w:tcW w:w="1330" w:type="dxa"/>
            <w:tcBorders>
              <w:top w:val="nil"/>
              <w:left w:val="nil"/>
              <w:bottom w:val="single" w:sz="4" w:space="0" w:color="auto"/>
              <w:right w:val="single" w:sz="4" w:space="0" w:color="auto"/>
            </w:tcBorders>
            <w:shd w:val="clear" w:color="000000" w:fill="FFFF00"/>
            <w:vAlign w:val="bottom"/>
            <w:hideMark/>
          </w:tcPr>
          <w:p w14:paraId="48E371E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0565F62A"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9C5DE4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K1101</w:t>
            </w:r>
          </w:p>
        </w:tc>
        <w:tc>
          <w:tcPr>
            <w:tcW w:w="3536" w:type="dxa"/>
            <w:tcBorders>
              <w:top w:val="nil"/>
              <w:left w:val="nil"/>
              <w:bottom w:val="single" w:sz="4" w:space="0" w:color="auto"/>
              <w:right w:val="single" w:sz="4" w:space="0" w:color="auto"/>
            </w:tcBorders>
            <w:shd w:val="clear" w:color="auto" w:fill="auto"/>
            <w:vAlign w:val="bottom"/>
            <w:hideMark/>
          </w:tcPr>
          <w:p w14:paraId="26ED5277" w14:textId="7ED9F81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Pilaitės pr.- Karaliaučiaus g.</w:t>
            </w:r>
          </w:p>
        </w:tc>
        <w:tc>
          <w:tcPr>
            <w:tcW w:w="1522" w:type="dxa"/>
            <w:tcBorders>
              <w:top w:val="nil"/>
              <w:left w:val="nil"/>
              <w:bottom w:val="single" w:sz="4" w:space="0" w:color="auto"/>
              <w:right w:val="single" w:sz="4" w:space="0" w:color="auto"/>
            </w:tcBorders>
            <w:shd w:val="clear" w:color="auto" w:fill="auto"/>
            <w:vAlign w:val="bottom"/>
            <w:hideMark/>
          </w:tcPr>
          <w:p w14:paraId="79815EB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Swarco</w:t>
            </w:r>
          </w:p>
        </w:tc>
        <w:tc>
          <w:tcPr>
            <w:tcW w:w="1164" w:type="dxa"/>
            <w:tcBorders>
              <w:top w:val="nil"/>
              <w:left w:val="nil"/>
              <w:bottom w:val="single" w:sz="4" w:space="0" w:color="auto"/>
              <w:right w:val="single" w:sz="4" w:space="0" w:color="auto"/>
            </w:tcBorders>
            <w:shd w:val="clear" w:color="auto" w:fill="auto"/>
            <w:vAlign w:val="bottom"/>
            <w:hideMark/>
          </w:tcPr>
          <w:p w14:paraId="731AA6B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ITC-3</w:t>
            </w:r>
          </w:p>
        </w:tc>
        <w:tc>
          <w:tcPr>
            <w:tcW w:w="1702" w:type="dxa"/>
            <w:tcBorders>
              <w:top w:val="nil"/>
              <w:left w:val="nil"/>
              <w:bottom w:val="single" w:sz="4" w:space="0" w:color="auto"/>
              <w:right w:val="single" w:sz="4" w:space="0" w:color="auto"/>
            </w:tcBorders>
            <w:shd w:val="clear" w:color="auto" w:fill="auto"/>
            <w:noWrap/>
            <w:vAlign w:val="bottom"/>
            <w:hideMark/>
          </w:tcPr>
          <w:p w14:paraId="607B4CA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7538216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13B6B856"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3A14E0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w:t>
            </w:r>
          </w:p>
        </w:tc>
        <w:tc>
          <w:tcPr>
            <w:tcW w:w="3536" w:type="dxa"/>
            <w:tcBorders>
              <w:top w:val="nil"/>
              <w:left w:val="nil"/>
              <w:bottom w:val="single" w:sz="4" w:space="0" w:color="auto"/>
              <w:right w:val="single" w:sz="4" w:space="0" w:color="auto"/>
            </w:tcBorders>
            <w:shd w:val="clear" w:color="auto" w:fill="auto"/>
            <w:vAlign w:val="bottom"/>
            <w:hideMark/>
          </w:tcPr>
          <w:p w14:paraId="4E3C0351" w14:textId="1BE833EA" w:rsidR="00021673" w:rsidRPr="008405E5"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Olandų ties Vilniaus technikos kolegija</w:t>
            </w:r>
          </w:p>
        </w:tc>
        <w:tc>
          <w:tcPr>
            <w:tcW w:w="1522" w:type="dxa"/>
            <w:tcBorders>
              <w:top w:val="nil"/>
              <w:left w:val="nil"/>
              <w:bottom w:val="single" w:sz="4" w:space="0" w:color="auto"/>
              <w:right w:val="single" w:sz="4" w:space="0" w:color="auto"/>
            </w:tcBorders>
            <w:shd w:val="clear" w:color="auto" w:fill="auto"/>
            <w:vAlign w:val="bottom"/>
            <w:hideMark/>
          </w:tcPr>
          <w:p w14:paraId="6F5815E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214D838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5BBC3DC" w14:textId="20E43AD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FFFF00"/>
            <w:vAlign w:val="bottom"/>
            <w:hideMark/>
          </w:tcPr>
          <w:p w14:paraId="7F55A56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44D9CA50"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3CA67F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K356</w:t>
            </w:r>
          </w:p>
        </w:tc>
        <w:tc>
          <w:tcPr>
            <w:tcW w:w="3536" w:type="dxa"/>
            <w:tcBorders>
              <w:top w:val="nil"/>
              <w:left w:val="nil"/>
              <w:bottom w:val="single" w:sz="4" w:space="0" w:color="auto"/>
              <w:right w:val="single" w:sz="4" w:space="0" w:color="auto"/>
            </w:tcBorders>
            <w:shd w:val="clear" w:color="auto" w:fill="auto"/>
            <w:vAlign w:val="bottom"/>
            <w:hideMark/>
          </w:tcPr>
          <w:p w14:paraId="6703A627" w14:textId="578D808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Žirmūnų g. pėsčiųjų perėja ties Minties st.</w:t>
            </w:r>
          </w:p>
        </w:tc>
        <w:tc>
          <w:tcPr>
            <w:tcW w:w="1522" w:type="dxa"/>
            <w:tcBorders>
              <w:top w:val="nil"/>
              <w:left w:val="nil"/>
              <w:bottom w:val="single" w:sz="4" w:space="0" w:color="auto"/>
              <w:right w:val="single" w:sz="4" w:space="0" w:color="auto"/>
            </w:tcBorders>
            <w:shd w:val="clear" w:color="auto" w:fill="auto"/>
            <w:vAlign w:val="bottom"/>
            <w:hideMark/>
          </w:tcPr>
          <w:p w14:paraId="120A193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2874F2F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99903B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6E300FC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7178E301"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2333F7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K787</w:t>
            </w:r>
          </w:p>
        </w:tc>
        <w:tc>
          <w:tcPr>
            <w:tcW w:w="3536" w:type="dxa"/>
            <w:tcBorders>
              <w:top w:val="nil"/>
              <w:left w:val="nil"/>
              <w:bottom w:val="single" w:sz="4" w:space="0" w:color="auto"/>
              <w:right w:val="single" w:sz="4" w:space="0" w:color="auto"/>
            </w:tcBorders>
            <w:shd w:val="clear" w:color="auto" w:fill="auto"/>
            <w:vAlign w:val="bottom"/>
            <w:hideMark/>
          </w:tcPr>
          <w:p w14:paraId="3317BC36" w14:textId="330801B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Rygos g. 8</w:t>
            </w:r>
          </w:p>
        </w:tc>
        <w:tc>
          <w:tcPr>
            <w:tcW w:w="1522" w:type="dxa"/>
            <w:tcBorders>
              <w:top w:val="nil"/>
              <w:left w:val="nil"/>
              <w:bottom w:val="single" w:sz="4" w:space="0" w:color="auto"/>
              <w:right w:val="single" w:sz="4" w:space="0" w:color="auto"/>
            </w:tcBorders>
            <w:shd w:val="clear" w:color="auto" w:fill="auto"/>
            <w:vAlign w:val="bottom"/>
            <w:hideMark/>
          </w:tcPr>
          <w:p w14:paraId="309C2BC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24821B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441908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7252E71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w:t>
            </w:r>
          </w:p>
        </w:tc>
      </w:tr>
      <w:tr w:rsidR="00021673" w:rsidRPr="001013AF" w14:paraId="78A34616"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5A9824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K1004</w:t>
            </w:r>
          </w:p>
        </w:tc>
        <w:tc>
          <w:tcPr>
            <w:tcW w:w="3536" w:type="dxa"/>
            <w:tcBorders>
              <w:top w:val="nil"/>
              <w:left w:val="nil"/>
              <w:bottom w:val="single" w:sz="4" w:space="0" w:color="auto"/>
              <w:right w:val="single" w:sz="4" w:space="0" w:color="auto"/>
            </w:tcBorders>
            <w:shd w:val="clear" w:color="auto" w:fill="auto"/>
            <w:vAlign w:val="bottom"/>
            <w:hideMark/>
          </w:tcPr>
          <w:p w14:paraId="12F84480" w14:textId="30FD851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Subačiaus g. pėsčiųjų perėja</w:t>
            </w:r>
          </w:p>
        </w:tc>
        <w:tc>
          <w:tcPr>
            <w:tcW w:w="1522" w:type="dxa"/>
            <w:tcBorders>
              <w:top w:val="nil"/>
              <w:left w:val="nil"/>
              <w:bottom w:val="single" w:sz="4" w:space="0" w:color="auto"/>
              <w:right w:val="single" w:sz="4" w:space="0" w:color="auto"/>
            </w:tcBorders>
            <w:shd w:val="clear" w:color="auto" w:fill="auto"/>
            <w:vAlign w:val="bottom"/>
            <w:hideMark/>
          </w:tcPr>
          <w:p w14:paraId="5968A06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DDDF78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76D5EF7" w14:textId="2733306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Control cent</w:t>
            </w:r>
            <w:r>
              <w:rPr>
                <w:rFonts w:ascii="Montserrat" w:eastAsia="Times New Roman" w:hAnsi="Montserrat" w:cs="Times New Roman"/>
                <w:color w:val="000000"/>
                <w:sz w:val="18"/>
                <w:szCs w:val="18"/>
                <w:lang w:val="en-GB" w:eastAsia="lt-LT"/>
              </w:rPr>
              <w:t>re</w:t>
            </w:r>
          </w:p>
        </w:tc>
        <w:tc>
          <w:tcPr>
            <w:tcW w:w="1330" w:type="dxa"/>
            <w:tcBorders>
              <w:top w:val="nil"/>
              <w:left w:val="nil"/>
              <w:bottom w:val="single" w:sz="4" w:space="0" w:color="auto"/>
              <w:right w:val="single" w:sz="4" w:space="0" w:color="auto"/>
            </w:tcBorders>
            <w:shd w:val="clear" w:color="000000" w:fill="FFC000"/>
            <w:noWrap/>
            <w:vAlign w:val="bottom"/>
            <w:hideMark/>
          </w:tcPr>
          <w:p w14:paraId="69E105A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3DE8583C"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AC4B97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3536" w:type="dxa"/>
            <w:tcBorders>
              <w:top w:val="nil"/>
              <w:left w:val="nil"/>
              <w:bottom w:val="single" w:sz="4" w:space="0" w:color="auto"/>
              <w:right w:val="single" w:sz="4" w:space="0" w:color="auto"/>
            </w:tcBorders>
            <w:shd w:val="clear" w:color="auto" w:fill="auto"/>
            <w:vAlign w:val="bottom"/>
            <w:hideMark/>
          </w:tcPr>
          <w:p w14:paraId="580B2334" w14:textId="3A972D22" w:rsidR="00021673" w:rsidRPr="008405E5"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Liepkalnio g.–Žirnių g.–Minsko pl.</w:t>
            </w:r>
          </w:p>
        </w:tc>
        <w:tc>
          <w:tcPr>
            <w:tcW w:w="1522" w:type="dxa"/>
            <w:tcBorders>
              <w:top w:val="nil"/>
              <w:left w:val="nil"/>
              <w:bottom w:val="single" w:sz="4" w:space="0" w:color="auto"/>
              <w:right w:val="single" w:sz="4" w:space="0" w:color="auto"/>
            </w:tcBorders>
            <w:shd w:val="clear" w:color="auto" w:fill="auto"/>
            <w:vAlign w:val="bottom"/>
            <w:hideMark/>
          </w:tcPr>
          <w:p w14:paraId="3E52651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Yunex</w:t>
            </w:r>
          </w:p>
        </w:tc>
        <w:tc>
          <w:tcPr>
            <w:tcW w:w="1164" w:type="dxa"/>
            <w:tcBorders>
              <w:top w:val="nil"/>
              <w:left w:val="nil"/>
              <w:bottom w:val="single" w:sz="4" w:space="0" w:color="auto"/>
              <w:right w:val="single" w:sz="4" w:space="0" w:color="auto"/>
            </w:tcBorders>
            <w:shd w:val="clear" w:color="auto" w:fill="auto"/>
            <w:vAlign w:val="bottom"/>
            <w:hideMark/>
          </w:tcPr>
          <w:p w14:paraId="79FD367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021E560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60D747B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6BE0167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58DCB3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K1039</w:t>
            </w:r>
          </w:p>
        </w:tc>
        <w:tc>
          <w:tcPr>
            <w:tcW w:w="3536" w:type="dxa"/>
            <w:tcBorders>
              <w:top w:val="nil"/>
              <w:left w:val="nil"/>
              <w:bottom w:val="single" w:sz="4" w:space="0" w:color="auto"/>
              <w:right w:val="single" w:sz="4" w:space="0" w:color="auto"/>
            </w:tcBorders>
            <w:shd w:val="clear" w:color="auto" w:fill="auto"/>
            <w:vAlign w:val="bottom"/>
            <w:hideMark/>
          </w:tcPr>
          <w:p w14:paraId="7BB9D983" w14:textId="1D20450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Nemenčinės pl.–Svajonių g.</w:t>
            </w:r>
          </w:p>
        </w:tc>
        <w:tc>
          <w:tcPr>
            <w:tcW w:w="1522" w:type="dxa"/>
            <w:tcBorders>
              <w:top w:val="nil"/>
              <w:left w:val="nil"/>
              <w:bottom w:val="single" w:sz="4" w:space="0" w:color="auto"/>
              <w:right w:val="single" w:sz="4" w:space="0" w:color="auto"/>
            </w:tcBorders>
            <w:shd w:val="clear" w:color="auto" w:fill="auto"/>
            <w:vAlign w:val="bottom"/>
            <w:hideMark/>
          </w:tcPr>
          <w:p w14:paraId="23DA834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0EC25F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E7984B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26E64B36"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63EF209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ECA570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K1044</w:t>
            </w:r>
          </w:p>
        </w:tc>
        <w:tc>
          <w:tcPr>
            <w:tcW w:w="3536" w:type="dxa"/>
            <w:tcBorders>
              <w:top w:val="nil"/>
              <w:left w:val="nil"/>
              <w:bottom w:val="single" w:sz="4" w:space="0" w:color="auto"/>
              <w:right w:val="single" w:sz="4" w:space="0" w:color="auto"/>
            </w:tcBorders>
            <w:shd w:val="clear" w:color="auto" w:fill="auto"/>
            <w:vAlign w:val="bottom"/>
            <w:hideMark/>
          </w:tcPr>
          <w:p w14:paraId="037A71C2" w14:textId="5006C45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Justiniškių–Virbeliškių g.</w:t>
            </w:r>
          </w:p>
        </w:tc>
        <w:tc>
          <w:tcPr>
            <w:tcW w:w="1522" w:type="dxa"/>
            <w:tcBorders>
              <w:top w:val="nil"/>
              <w:left w:val="nil"/>
              <w:bottom w:val="single" w:sz="4" w:space="0" w:color="auto"/>
              <w:right w:val="single" w:sz="4" w:space="0" w:color="auto"/>
            </w:tcBorders>
            <w:shd w:val="clear" w:color="auto" w:fill="auto"/>
            <w:vAlign w:val="bottom"/>
            <w:hideMark/>
          </w:tcPr>
          <w:p w14:paraId="0B6ABF6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193D6E1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4B45CF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7660357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1450851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7C23A7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K1045</w:t>
            </w:r>
          </w:p>
        </w:tc>
        <w:tc>
          <w:tcPr>
            <w:tcW w:w="3536" w:type="dxa"/>
            <w:tcBorders>
              <w:top w:val="nil"/>
              <w:left w:val="nil"/>
              <w:bottom w:val="single" w:sz="4" w:space="0" w:color="auto"/>
              <w:right w:val="single" w:sz="4" w:space="0" w:color="auto"/>
            </w:tcBorders>
            <w:shd w:val="clear" w:color="auto" w:fill="auto"/>
            <w:vAlign w:val="bottom"/>
            <w:hideMark/>
          </w:tcPr>
          <w:p w14:paraId="2149B981" w14:textId="3E75B11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Ukmergės–M. Lietuvio g.</w:t>
            </w:r>
          </w:p>
        </w:tc>
        <w:tc>
          <w:tcPr>
            <w:tcW w:w="1522" w:type="dxa"/>
            <w:tcBorders>
              <w:top w:val="nil"/>
              <w:left w:val="nil"/>
              <w:bottom w:val="single" w:sz="4" w:space="0" w:color="auto"/>
              <w:right w:val="single" w:sz="4" w:space="0" w:color="auto"/>
            </w:tcBorders>
            <w:shd w:val="clear" w:color="auto" w:fill="auto"/>
            <w:vAlign w:val="bottom"/>
            <w:hideMark/>
          </w:tcPr>
          <w:p w14:paraId="245E4E4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50EDA70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82E6C7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38043420"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2E8AD6F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00FB36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K1046</w:t>
            </w:r>
          </w:p>
        </w:tc>
        <w:tc>
          <w:tcPr>
            <w:tcW w:w="3536" w:type="dxa"/>
            <w:tcBorders>
              <w:top w:val="nil"/>
              <w:left w:val="nil"/>
              <w:bottom w:val="single" w:sz="4" w:space="0" w:color="auto"/>
              <w:right w:val="single" w:sz="4" w:space="0" w:color="auto"/>
            </w:tcBorders>
            <w:shd w:val="clear" w:color="auto" w:fill="auto"/>
            <w:vAlign w:val="bottom"/>
            <w:hideMark/>
          </w:tcPr>
          <w:p w14:paraId="256258A7" w14:textId="781A845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 xml:space="preserve">Vakarinis </w:t>
            </w:r>
            <w:r>
              <w:rPr>
                <w:rFonts w:ascii="Montserrat" w:eastAsia="Times New Roman" w:hAnsi="Montserrat" w:cs="Times New Roman"/>
                <w:color w:val="000000"/>
                <w:sz w:val="18"/>
                <w:szCs w:val="18"/>
                <w:lang w:eastAsia="lt-LT"/>
              </w:rPr>
              <w:t>aplink</w:t>
            </w:r>
            <w:r w:rsidRPr="00BD3C2C">
              <w:rPr>
                <w:rFonts w:ascii="Montserrat" w:eastAsia="Times New Roman" w:hAnsi="Montserrat" w:cs="Times New Roman"/>
                <w:color w:val="000000"/>
                <w:sz w:val="18"/>
                <w:szCs w:val="18"/>
                <w:lang w:eastAsia="lt-LT"/>
              </w:rPr>
              <w:t>.–Pavilnionių g.</w:t>
            </w:r>
          </w:p>
        </w:tc>
        <w:tc>
          <w:tcPr>
            <w:tcW w:w="1522" w:type="dxa"/>
            <w:tcBorders>
              <w:top w:val="nil"/>
              <w:left w:val="nil"/>
              <w:bottom w:val="single" w:sz="4" w:space="0" w:color="auto"/>
              <w:right w:val="single" w:sz="4" w:space="0" w:color="auto"/>
            </w:tcBorders>
            <w:shd w:val="clear" w:color="auto" w:fill="auto"/>
            <w:vAlign w:val="bottom"/>
            <w:hideMark/>
          </w:tcPr>
          <w:p w14:paraId="48EFB73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2F557E5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7DDBDD7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76CCEC1C"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1AE23B4D"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F66D2F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K1048</w:t>
            </w:r>
          </w:p>
        </w:tc>
        <w:tc>
          <w:tcPr>
            <w:tcW w:w="3536" w:type="dxa"/>
            <w:tcBorders>
              <w:top w:val="nil"/>
              <w:left w:val="nil"/>
              <w:bottom w:val="single" w:sz="4" w:space="0" w:color="auto"/>
              <w:right w:val="single" w:sz="4" w:space="0" w:color="auto"/>
            </w:tcBorders>
            <w:shd w:val="clear" w:color="auto" w:fill="auto"/>
            <w:vAlign w:val="bottom"/>
            <w:hideMark/>
          </w:tcPr>
          <w:p w14:paraId="46B8683C" w14:textId="1EF97B44" w:rsidR="00021673" w:rsidRPr="00217633"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P. Lukšio–J. Kubiliaus g.</w:t>
            </w:r>
          </w:p>
        </w:tc>
        <w:tc>
          <w:tcPr>
            <w:tcW w:w="1522" w:type="dxa"/>
            <w:tcBorders>
              <w:top w:val="nil"/>
              <w:left w:val="nil"/>
              <w:bottom w:val="single" w:sz="4" w:space="0" w:color="auto"/>
              <w:right w:val="single" w:sz="4" w:space="0" w:color="auto"/>
            </w:tcBorders>
            <w:shd w:val="clear" w:color="auto" w:fill="auto"/>
            <w:vAlign w:val="bottom"/>
            <w:hideMark/>
          </w:tcPr>
          <w:p w14:paraId="2B838E1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70EF602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A48707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380E626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7B8BE07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409B4B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K1049</w:t>
            </w:r>
          </w:p>
        </w:tc>
        <w:tc>
          <w:tcPr>
            <w:tcW w:w="3536" w:type="dxa"/>
            <w:tcBorders>
              <w:top w:val="nil"/>
              <w:left w:val="nil"/>
              <w:bottom w:val="single" w:sz="4" w:space="0" w:color="auto"/>
              <w:right w:val="single" w:sz="4" w:space="0" w:color="auto"/>
            </w:tcBorders>
            <w:shd w:val="clear" w:color="auto" w:fill="auto"/>
            <w:vAlign w:val="bottom"/>
            <w:hideMark/>
          </w:tcPr>
          <w:p w14:paraId="3365BB39" w14:textId="1F5A5879"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Drujos–Rasų g.</w:t>
            </w:r>
          </w:p>
        </w:tc>
        <w:tc>
          <w:tcPr>
            <w:tcW w:w="1522" w:type="dxa"/>
            <w:tcBorders>
              <w:top w:val="nil"/>
              <w:left w:val="nil"/>
              <w:bottom w:val="single" w:sz="4" w:space="0" w:color="auto"/>
              <w:right w:val="single" w:sz="4" w:space="0" w:color="auto"/>
            </w:tcBorders>
            <w:shd w:val="clear" w:color="auto" w:fill="auto"/>
            <w:vAlign w:val="bottom"/>
            <w:hideMark/>
          </w:tcPr>
          <w:p w14:paraId="60CC5A2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1AAAE82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998E82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6A0FCF2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3E4C0451"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02F1D6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K1050</w:t>
            </w:r>
          </w:p>
        </w:tc>
        <w:tc>
          <w:tcPr>
            <w:tcW w:w="3536" w:type="dxa"/>
            <w:tcBorders>
              <w:top w:val="nil"/>
              <w:left w:val="nil"/>
              <w:bottom w:val="single" w:sz="4" w:space="0" w:color="auto"/>
              <w:right w:val="single" w:sz="4" w:space="0" w:color="auto"/>
            </w:tcBorders>
            <w:shd w:val="clear" w:color="auto" w:fill="auto"/>
            <w:vAlign w:val="bottom"/>
            <w:hideMark/>
          </w:tcPr>
          <w:p w14:paraId="6A86FEA8" w14:textId="6ADB5912" w:rsidR="00021673" w:rsidRPr="008405E5"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Pilaitės pr. –V. Pociūno g</w:t>
            </w:r>
          </w:p>
        </w:tc>
        <w:tc>
          <w:tcPr>
            <w:tcW w:w="1522" w:type="dxa"/>
            <w:tcBorders>
              <w:top w:val="nil"/>
              <w:left w:val="nil"/>
              <w:bottom w:val="single" w:sz="4" w:space="0" w:color="auto"/>
              <w:right w:val="single" w:sz="4" w:space="0" w:color="auto"/>
            </w:tcBorders>
            <w:shd w:val="clear" w:color="auto" w:fill="auto"/>
            <w:vAlign w:val="bottom"/>
            <w:hideMark/>
          </w:tcPr>
          <w:p w14:paraId="57E46CD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Yunex</w:t>
            </w:r>
          </w:p>
        </w:tc>
        <w:tc>
          <w:tcPr>
            <w:tcW w:w="1164" w:type="dxa"/>
            <w:tcBorders>
              <w:top w:val="nil"/>
              <w:left w:val="nil"/>
              <w:bottom w:val="single" w:sz="4" w:space="0" w:color="auto"/>
              <w:right w:val="single" w:sz="4" w:space="0" w:color="auto"/>
            </w:tcBorders>
            <w:shd w:val="clear" w:color="auto" w:fill="auto"/>
            <w:vAlign w:val="bottom"/>
            <w:hideMark/>
          </w:tcPr>
          <w:p w14:paraId="7131417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09A92A4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39C7BA8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12FFEF0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54E7C8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3536" w:type="dxa"/>
            <w:tcBorders>
              <w:top w:val="nil"/>
              <w:left w:val="nil"/>
              <w:bottom w:val="single" w:sz="4" w:space="0" w:color="auto"/>
              <w:right w:val="single" w:sz="4" w:space="0" w:color="auto"/>
            </w:tcBorders>
            <w:shd w:val="clear" w:color="auto" w:fill="auto"/>
            <w:vAlign w:val="bottom"/>
            <w:hideMark/>
          </w:tcPr>
          <w:p w14:paraId="2F0B3BFA" w14:textId="33778A3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Savanorių pr.–Sausupio g.</w:t>
            </w:r>
          </w:p>
        </w:tc>
        <w:tc>
          <w:tcPr>
            <w:tcW w:w="1522" w:type="dxa"/>
            <w:tcBorders>
              <w:top w:val="nil"/>
              <w:left w:val="nil"/>
              <w:bottom w:val="single" w:sz="4" w:space="0" w:color="auto"/>
              <w:right w:val="single" w:sz="4" w:space="0" w:color="auto"/>
            </w:tcBorders>
            <w:shd w:val="clear" w:color="auto" w:fill="auto"/>
            <w:vAlign w:val="bottom"/>
            <w:hideMark/>
          </w:tcPr>
          <w:p w14:paraId="5D08BAD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32F5905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1AF549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0E4BF4E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74BC04D6"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F82C67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K1053</w:t>
            </w:r>
          </w:p>
        </w:tc>
        <w:tc>
          <w:tcPr>
            <w:tcW w:w="3536" w:type="dxa"/>
            <w:tcBorders>
              <w:top w:val="nil"/>
              <w:left w:val="nil"/>
              <w:bottom w:val="single" w:sz="4" w:space="0" w:color="auto"/>
              <w:right w:val="single" w:sz="4" w:space="0" w:color="auto"/>
            </w:tcBorders>
            <w:shd w:val="clear" w:color="auto" w:fill="auto"/>
            <w:vAlign w:val="bottom"/>
            <w:hideMark/>
          </w:tcPr>
          <w:p w14:paraId="570405DD" w14:textId="6AA88F4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Pilaitės pr.–Įsruties g.</w:t>
            </w:r>
          </w:p>
        </w:tc>
        <w:tc>
          <w:tcPr>
            <w:tcW w:w="1522" w:type="dxa"/>
            <w:tcBorders>
              <w:top w:val="nil"/>
              <w:left w:val="nil"/>
              <w:bottom w:val="single" w:sz="4" w:space="0" w:color="auto"/>
              <w:right w:val="single" w:sz="4" w:space="0" w:color="auto"/>
            </w:tcBorders>
            <w:shd w:val="clear" w:color="auto" w:fill="auto"/>
            <w:vAlign w:val="bottom"/>
            <w:hideMark/>
          </w:tcPr>
          <w:p w14:paraId="5061D24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53CC528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0868DA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24F561F7"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23705D0E"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C128A3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3536" w:type="dxa"/>
            <w:tcBorders>
              <w:top w:val="nil"/>
              <w:left w:val="nil"/>
              <w:bottom w:val="single" w:sz="4" w:space="0" w:color="auto"/>
              <w:right w:val="single" w:sz="4" w:space="0" w:color="auto"/>
            </w:tcBorders>
            <w:shd w:val="clear" w:color="auto" w:fill="auto"/>
            <w:vAlign w:val="bottom"/>
            <w:hideMark/>
          </w:tcPr>
          <w:p w14:paraId="1E4D3F37" w14:textId="679CD0F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G. Vilko g.–Mokslininkų g.–Molėtų pl.</w:t>
            </w:r>
          </w:p>
        </w:tc>
        <w:tc>
          <w:tcPr>
            <w:tcW w:w="1522" w:type="dxa"/>
            <w:tcBorders>
              <w:top w:val="nil"/>
              <w:left w:val="nil"/>
              <w:bottom w:val="single" w:sz="4" w:space="0" w:color="auto"/>
              <w:right w:val="single" w:sz="4" w:space="0" w:color="auto"/>
            </w:tcBorders>
            <w:shd w:val="clear" w:color="auto" w:fill="auto"/>
            <w:vAlign w:val="bottom"/>
            <w:hideMark/>
          </w:tcPr>
          <w:p w14:paraId="147EF5B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65A5A4C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EAE653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236CE3E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59EEF020"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8AE9BC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3536" w:type="dxa"/>
            <w:tcBorders>
              <w:top w:val="nil"/>
              <w:left w:val="nil"/>
              <w:bottom w:val="single" w:sz="4" w:space="0" w:color="auto"/>
              <w:right w:val="single" w:sz="4" w:space="0" w:color="auto"/>
            </w:tcBorders>
            <w:shd w:val="clear" w:color="auto" w:fill="auto"/>
            <w:vAlign w:val="bottom"/>
            <w:hideMark/>
          </w:tcPr>
          <w:p w14:paraId="4D9B1C40" w14:textId="07FC5ED6"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Mokslininkų–Baltupio g.</w:t>
            </w:r>
          </w:p>
        </w:tc>
        <w:tc>
          <w:tcPr>
            <w:tcW w:w="1522" w:type="dxa"/>
            <w:tcBorders>
              <w:top w:val="nil"/>
              <w:left w:val="nil"/>
              <w:bottom w:val="single" w:sz="4" w:space="0" w:color="auto"/>
              <w:right w:val="single" w:sz="4" w:space="0" w:color="auto"/>
            </w:tcBorders>
            <w:shd w:val="clear" w:color="auto" w:fill="auto"/>
            <w:vAlign w:val="bottom"/>
            <w:hideMark/>
          </w:tcPr>
          <w:p w14:paraId="52979FD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1DDCA83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52F2CE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6DD9DC8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063FCD6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E7EF2D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K1059</w:t>
            </w:r>
          </w:p>
        </w:tc>
        <w:tc>
          <w:tcPr>
            <w:tcW w:w="3536" w:type="dxa"/>
            <w:tcBorders>
              <w:top w:val="nil"/>
              <w:left w:val="nil"/>
              <w:bottom w:val="single" w:sz="4" w:space="0" w:color="auto"/>
              <w:right w:val="single" w:sz="4" w:space="0" w:color="auto"/>
            </w:tcBorders>
            <w:shd w:val="clear" w:color="auto" w:fill="auto"/>
            <w:vAlign w:val="bottom"/>
            <w:hideMark/>
          </w:tcPr>
          <w:p w14:paraId="2736D535" w14:textId="1C80A0B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Naugarduko–Iešmininkų g.</w:t>
            </w:r>
          </w:p>
        </w:tc>
        <w:tc>
          <w:tcPr>
            <w:tcW w:w="1522" w:type="dxa"/>
            <w:tcBorders>
              <w:top w:val="nil"/>
              <w:left w:val="nil"/>
              <w:bottom w:val="single" w:sz="4" w:space="0" w:color="auto"/>
              <w:right w:val="single" w:sz="4" w:space="0" w:color="auto"/>
            </w:tcBorders>
            <w:shd w:val="clear" w:color="auto" w:fill="auto"/>
            <w:vAlign w:val="bottom"/>
            <w:hideMark/>
          </w:tcPr>
          <w:p w14:paraId="7D9E277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375C2E6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66D3E7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08036B80"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3CE24926"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8B8330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K1060</w:t>
            </w:r>
          </w:p>
        </w:tc>
        <w:tc>
          <w:tcPr>
            <w:tcW w:w="3536" w:type="dxa"/>
            <w:tcBorders>
              <w:top w:val="nil"/>
              <w:left w:val="nil"/>
              <w:bottom w:val="single" w:sz="4" w:space="0" w:color="auto"/>
              <w:right w:val="single" w:sz="4" w:space="0" w:color="auto"/>
            </w:tcBorders>
            <w:shd w:val="clear" w:color="auto" w:fill="auto"/>
            <w:vAlign w:val="bottom"/>
            <w:hideMark/>
          </w:tcPr>
          <w:p w14:paraId="2D8A4D04" w14:textId="5879485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Naugarduko–Gerosios Vilties g.</w:t>
            </w:r>
          </w:p>
        </w:tc>
        <w:tc>
          <w:tcPr>
            <w:tcW w:w="1522" w:type="dxa"/>
            <w:tcBorders>
              <w:top w:val="nil"/>
              <w:left w:val="nil"/>
              <w:bottom w:val="single" w:sz="4" w:space="0" w:color="auto"/>
              <w:right w:val="single" w:sz="4" w:space="0" w:color="auto"/>
            </w:tcBorders>
            <w:shd w:val="clear" w:color="auto" w:fill="auto"/>
            <w:vAlign w:val="bottom"/>
            <w:hideMark/>
          </w:tcPr>
          <w:p w14:paraId="2DB9522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3991180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0E5496E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5E2E9A4C"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5BA33F76"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01D141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K1061</w:t>
            </w:r>
          </w:p>
        </w:tc>
        <w:tc>
          <w:tcPr>
            <w:tcW w:w="3536" w:type="dxa"/>
            <w:tcBorders>
              <w:top w:val="nil"/>
              <w:left w:val="nil"/>
              <w:bottom w:val="single" w:sz="4" w:space="0" w:color="auto"/>
              <w:right w:val="single" w:sz="4" w:space="0" w:color="auto"/>
            </w:tcBorders>
            <w:shd w:val="clear" w:color="auto" w:fill="auto"/>
            <w:vAlign w:val="bottom"/>
            <w:hideMark/>
          </w:tcPr>
          <w:p w14:paraId="069895AB" w14:textId="7B43D4C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Panerių–Iešmininkų g.</w:t>
            </w:r>
          </w:p>
        </w:tc>
        <w:tc>
          <w:tcPr>
            <w:tcW w:w="1522" w:type="dxa"/>
            <w:tcBorders>
              <w:top w:val="nil"/>
              <w:left w:val="nil"/>
              <w:bottom w:val="single" w:sz="4" w:space="0" w:color="auto"/>
              <w:right w:val="single" w:sz="4" w:space="0" w:color="auto"/>
            </w:tcBorders>
            <w:shd w:val="clear" w:color="auto" w:fill="auto"/>
            <w:vAlign w:val="bottom"/>
            <w:hideMark/>
          </w:tcPr>
          <w:p w14:paraId="26B2766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2774E02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9C7FB6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18038F7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5A11821E"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0C6886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3536" w:type="dxa"/>
            <w:tcBorders>
              <w:top w:val="nil"/>
              <w:left w:val="nil"/>
              <w:bottom w:val="single" w:sz="4" w:space="0" w:color="auto"/>
              <w:right w:val="single" w:sz="4" w:space="0" w:color="auto"/>
            </w:tcBorders>
            <w:shd w:val="clear" w:color="auto" w:fill="auto"/>
            <w:vAlign w:val="bottom"/>
            <w:hideMark/>
          </w:tcPr>
          <w:p w14:paraId="7B6BBEE4" w14:textId="2E12399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Molėtų pl.–Santaros g.</w:t>
            </w:r>
          </w:p>
        </w:tc>
        <w:tc>
          <w:tcPr>
            <w:tcW w:w="1522" w:type="dxa"/>
            <w:tcBorders>
              <w:top w:val="nil"/>
              <w:left w:val="nil"/>
              <w:bottom w:val="single" w:sz="4" w:space="0" w:color="auto"/>
              <w:right w:val="single" w:sz="4" w:space="0" w:color="auto"/>
            </w:tcBorders>
            <w:shd w:val="clear" w:color="auto" w:fill="auto"/>
            <w:vAlign w:val="bottom"/>
            <w:hideMark/>
          </w:tcPr>
          <w:p w14:paraId="6F872B1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2F8DBBC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B6A46D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672D909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13642723"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CB9A3B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K1064</w:t>
            </w:r>
          </w:p>
        </w:tc>
        <w:tc>
          <w:tcPr>
            <w:tcW w:w="3536" w:type="dxa"/>
            <w:tcBorders>
              <w:top w:val="nil"/>
              <w:left w:val="nil"/>
              <w:bottom w:val="single" w:sz="4" w:space="0" w:color="auto"/>
              <w:right w:val="single" w:sz="4" w:space="0" w:color="auto"/>
            </w:tcBorders>
            <w:shd w:val="clear" w:color="auto" w:fill="auto"/>
            <w:vAlign w:val="bottom"/>
            <w:hideMark/>
          </w:tcPr>
          <w:p w14:paraId="28CBB0FA" w14:textId="5CE0937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Santariškių–Santaros g.</w:t>
            </w:r>
          </w:p>
        </w:tc>
        <w:tc>
          <w:tcPr>
            <w:tcW w:w="1522" w:type="dxa"/>
            <w:tcBorders>
              <w:top w:val="nil"/>
              <w:left w:val="nil"/>
              <w:bottom w:val="single" w:sz="4" w:space="0" w:color="auto"/>
              <w:right w:val="single" w:sz="4" w:space="0" w:color="auto"/>
            </w:tcBorders>
            <w:shd w:val="clear" w:color="auto" w:fill="auto"/>
            <w:vAlign w:val="bottom"/>
            <w:hideMark/>
          </w:tcPr>
          <w:p w14:paraId="2951318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2AE5BF3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AE488A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3C5B3DF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5EEEE69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43E225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K1066</w:t>
            </w:r>
          </w:p>
        </w:tc>
        <w:tc>
          <w:tcPr>
            <w:tcW w:w="3536" w:type="dxa"/>
            <w:tcBorders>
              <w:top w:val="nil"/>
              <w:left w:val="nil"/>
              <w:bottom w:val="single" w:sz="4" w:space="0" w:color="auto"/>
              <w:right w:val="single" w:sz="4" w:space="0" w:color="auto"/>
            </w:tcBorders>
            <w:shd w:val="clear" w:color="auto" w:fill="auto"/>
            <w:vAlign w:val="bottom"/>
            <w:hideMark/>
          </w:tcPr>
          <w:p w14:paraId="5EB9098C" w14:textId="6CA8B391"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Rygos–Taikos g. (prie PC „Maxima“)</w:t>
            </w:r>
          </w:p>
        </w:tc>
        <w:tc>
          <w:tcPr>
            <w:tcW w:w="1522" w:type="dxa"/>
            <w:tcBorders>
              <w:top w:val="nil"/>
              <w:left w:val="nil"/>
              <w:bottom w:val="single" w:sz="4" w:space="0" w:color="auto"/>
              <w:right w:val="single" w:sz="4" w:space="0" w:color="auto"/>
            </w:tcBorders>
            <w:shd w:val="clear" w:color="auto" w:fill="auto"/>
            <w:vAlign w:val="bottom"/>
            <w:hideMark/>
          </w:tcPr>
          <w:p w14:paraId="7BB02FC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3126B38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4C2E73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342DDFC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47E5A41C"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E109D5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K1068</w:t>
            </w:r>
          </w:p>
        </w:tc>
        <w:tc>
          <w:tcPr>
            <w:tcW w:w="3536" w:type="dxa"/>
            <w:tcBorders>
              <w:top w:val="nil"/>
              <w:left w:val="nil"/>
              <w:bottom w:val="single" w:sz="4" w:space="0" w:color="auto"/>
              <w:right w:val="single" w:sz="4" w:space="0" w:color="auto"/>
            </w:tcBorders>
            <w:shd w:val="clear" w:color="auto" w:fill="auto"/>
            <w:vAlign w:val="bottom"/>
            <w:hideMark/>
          </w:tcPr>
          <w:p w14:paraId="2E703FA9" w14:textId="0803A67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Kalvarijų–J. Kazlausko g.</w:t>
            </w:r>
          </w:p>
        </w:tc>
        <w:tc>
          <w:tcPr>
            <w:tcW w:w="1522" w:type="dxa"/>
            <w:tcBorders>
              <w:top w:val="nil"/>
              <w:left w:val="nil"/>
              <w:bottom w:val="single" w:sz="4" w:space="0" w:color="auto"/>
              <w:right w:val="single" w:sz="4" w:space="0" w:color="auto"/>
            </w:tcBorders>
            <w:shd w:val="clear" w:color="auto" w:fill="auto"/>
            <w:vAlign w:val="bottom"/>
            <w:hideMark/>
          </w:tcPr>
          <w:p w14:paraId="23470D5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77D6848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7BA6763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3C13350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75B1352A"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FD58ED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K1069</w:t>
            </w:r>
          </w:p>
        </w:tc>
        <w:tc>
          <w:tcPr>
            <w:tcW w:w="3536" w:type="dxa"/>
            <w:tcBorders>
              <w:top w:val="nil"/>
              <w:left w:val="nil"/>
              <w:bottom w:val="single" w:sz="4" w:space="0" w:color="auto"/>
              <w:right w:val="single" w:sz="4" w:space="0" w:color="auto"/>
            </w:tcBorders>
            <w:shd w:val="clear" w:color="auto" w:fill="auto"/>
            <w:vAlign w:val="bottom"/>
            <w:hideMark/>
          </w:tcPr>
          <w:p w14:paraId="4ED62260" w14:textId="4E6D6E9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Verkių–P. Lukšio g.</w:t>
            </w:r>
          </w:p>
        </w:tc>
        <w:tc>
          <w:tcPr>
            <w:tcW w:w="1522" w:type="dxa"/>
            <w:tcBorders>
              <w:top w:val="nil"/>
              <w:left w:val="nil"/>
              <w:bottom w:val="single" w:sz="4" w:space="0" w:color="auto"/>
              <w:right w:val="single" w:sz="4" w:space="0" w:color="auto"/>
            </w:tcBorders>
            <w:shd w:val="clear" w:color="auto" w:fill="auto"/>
            <w:vAlign w:val="bottom"/>
            <w:hideMark/>
          </w:tcPr>
          <w:p w14:paraId="07F1AD4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5D90F53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D1C7EA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6933723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16984A19"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A518B4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K1070</w:t>
            </w:r>
          </w:p>
        </w:tc>
        <w:tc>
          <w:tcPr>
            <w:tcW w:w="3536" w:type="dxa"/>
            <w:tcBorders>
              <w:top w:val="nil"/>
              <w:left w:val="nil"/>
              <w:bottom w:val="single" w:sz="4" w:space="0" w:color="auto"/>
              <w:right w:val="single" w:sz="4" w:space="0" w:color="auto"/>
            </w:tcBorders>
            <w:shd w:val="clear" w:color="auto" w:fill="auto"/>
            <w:vAlign w:val="bottom"/>
            <w:hideMark/>
          </w:tcPr>
          <w:p w14:paraId="15585EB0" w14:textId="282A440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Žirmūnų–P. Lukšio g.</w:t>
            </w:r>
          </w:p>
        </w:tc>
        <w:tc>
          <w:tcPr>
            <w:tcW w:w="1522" w:type="dxa"/>
            <w:tcBorders>
              <w:top w:val="nil"/>
              <w:left w:val="nil"/>
              <w:bottom w:val="single" w:sz="4" w:space="0" w:color="auto"/>
              <w:right w:val="single" w:sz="4" w:space="0" w:color="auto"/>
            </w:tcBorders>
            <w:shd w:val="clear" w:color="auto" w:fill="auto"/>
            <w:vAlign w:val="bottom"/>
            <w:hideMark/>
          </w:tcPr>
          <w:p w14:paraId="7A35352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6644908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F6A4F6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5C752EF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6DB3A66E"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B5F5EA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K1074</w:t>
            </w:r>
          </w:p>
        </w:tc>
        <w:tc>
          <w:tcPr>
            <w:tcW w:w="3536" w:type="dxa"/>
            <w:tcBorders>
              <w:top w:val="nil"/>
              <w:left w:val="nil"/>
              <w:bottom w:val="single" w:sz="4" w:space="0" w:color="auto"/>
              <w:right w:val="single" w:sz="4" w:space="0" w:color="auto"/>
            </w:tcBorders>
            <w:shd w:val="clear" w:color="auto" w:fill="auto"/>
            <w:vAlign w:val="bottom"/>
            <w:hideMark/>
          </w:tcPr>
          <w:p w14:paraId="44BFD22A" w14:textId="0F15B4C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Ukmergės–Perkūnkiemio g.</w:t>
            </w:r>
          </w:p>
        </w:tc>
        <w:tc>
          <w:tcPr>
            <w:tcW w:w="1522" w:type="dxa"/>
            <w:tcBorders>
              <w:top w:val="nil"/>
              <w:left w:val="nil"/>
              <w:bottom w:val="single" w:sz="4" w:space="0" w:color="auto"/>
              <w:right w:val="single" w:sz="4" w:space="0" w:color="auto"/>
            </w:tcBorders>
            <w:shd w:val="clear" w:color="auto" w:fill="auto"/>
            <w:vAlign w:val="bottom"/>
            <w:hideMark/>
          </w:tcPr>
          <w:p w14:paraId="0DEE5B7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0C37C5A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2A5DD2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4021D9F7"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7F76143E"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004B1A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K1078</w:t>
            </w:r>
          </w:p>
        </w:tc>
        <w:tc>
          <w:tcPr>
            <w:tcW w:w="3536" w:type="dxa"/>
            <w:tcBorders>
              <w:top w:val="nil"/>
              <w:left w:val="nil"/>
              <w:bottom w:val="single" w:sz="4" w:space="0" w:color="auto"/>
              <w:right w:val="single" w:sz="4" w:space="0" w:color="auto"/>
            </w:tcBorders>
            <w:shd w:val="clear" w:color="auto" w:fill="auto"/>
            <w:vAlign w:val="bottom"/>
            <w:hideMark/>
          </w:tcPr>
          <w:p w14:paraId="6F208937" w14:textId="6DBEA1C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F. Vaitkaus g.–Vikingų g.–Rodūnios kel.</w:t>
            </w:r>
          </w:p>
        </w:tc>
        <w:tc>
          <w:tcPr>
            <w:tcW w:w="1522" w:type="dxa"/>
            <w:tcBorders>
              <w:top w:val="nil"/>
              <w:left w:val="nil"/>
              <w:bottom w:val="single" w:sz="4" w:space="0" w:color="auto"/>
              <w:right w:val="single" w:sz="4" w:space="0" w:color="auto"/>
            </w:tcBorders>
            <w:shd w:val="clear" w:color="auto" w:fill="auto"/>
            <w:vAlign w:val="bottom"/>
            <w:hideMark/>
          </w:tcPr>
          <w:p w14:paraId="4E3D079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Yunex</w:t>
            </w:r>
          </w:p>
        </w:tc>
        <w:tc>
          <w:tcPr>
            <w:tcW w:w="1164" w:type="dxa"/>
            <w:tcBorders>
              <w:top w:val="nil"/>
              <w:left w:val="nil"/>
              <w:bottom w:val="single" w:sz="4" w:space="0" w:color="auto"/>
              <w:right w:val="single" w:sz="4" w:space="0" w:color="auto"/>
            </w:tcBorders>
            <w:shd w:val="clear" w:color="auto" w:fill="auto"/>
            <w:vAlign w:val="bottom"/>
            <w:hideMark/>
          </w:tcPr>
          <w:p w14:paraId="16598C4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0466E71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7ABB534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6C14DA6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FF385B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K1081</w:t>
            </w:r>
          </w:p>
        </w:tc>
        <w:tc>
          <w:tcPr>
            <w:tcW w:w="3536" w:type="dxa"/>
            <w:tcBorders>
              <w:top w:val="nil"/>
              <w:left w:val="nil"/>
              <w:bottom w:val="single" w:sz="4" w:space="0" w:color="auto"/>
              <w:right w:val="single" w:sz="4" w:space="0" w:color="auto"/>
            </w:tcBorders>
            <w:shd w:val="clear" w:color="auto" w:fill="auto"/>
            <w:vAlign w:val="bottom"/>
            <w:hideMark/>
          </w:tcPr>
          <w:p w14:paraId="6C5E56D5" w14:textId="14E2604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Ukmergės-Pašilaičių-J. Baltrušaičio g.</w:t>
            </w:r>
          </w:p>
        </w:tc>
        <w:tc>
          <w:tcPr>
            <w:tcW w:w="1522" w:type="dxa"/>
            <w:tcBorders>
              <w:top w:val="nil"/>
              <w:left w:val="nil"/>
              <w:bottom w:val="single" w:sz="4" w:space="0" w:color="auto"/>
              <w:right w:val="single" w:sz="4" w:space="0" w:color="auto"/>
            </w:tcBorders>
            <w:shd w:val="clear" w:color="auto" w:fill="auto"/>
            <w:vAlign w:val="bottom"/>
            <w:hideMark/>
          </w:tcPr>
          <w:p w14:paraId="7A362BF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0B4206B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7F09504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235AC3C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7E0F4EB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70B244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K1083</w:t>
            </w:r>
          </w:p>
        </w:tc>
        <w:tc>
          <w:tcPr>
            <w:tcW w:w="3536" w:type="dxa"/>
            <w:tcBorders>
              <w:top w:val="nil"/>
              <w:left w:val="nil"/>
              <w:bottom w:val="single" w:sz="4" w:space="0" w:color="auto"/>
              <w:right w:val="single" w:sz="4" w:space="0" w:color="auto"/>
            </w:tcBorders>
            <w:shd w:val="clear" w:color="auto" w:fill="auto"/>
            <w:vAlign w:val="bottom"/>
            <w:hideMark/>
          </w:tcPr>
          <w:p w14:paraId="017B1AF3" w14:textId="50AE73F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Ukmergės–Bieliūnų g. (prie PC BIG)</w:t>
            </w:r>
          </w:p>
        </w:tc>
        <w:tc>
          <w:tcPr>
            <w:tcW w:w="1522" w:type="dxa"/>
            <w:tcBorders>
              <w:top w:val="nil"/>
              <w:left w:val="nil"/>
              <w:bottom w:val="single" w:sz="4" w:space="0" w:color="auto"/>
              <w:right w:val="single" w:sz="4" w:space="0" w:color="auto"/>
            </w:tcBorders>
            <w:shd w:val="clear" w:color="auto" w:fill="auto"/>
            <w:vAlign w:val="bottom"/>
            <w:hideMark/>
          </w:tcPr>
          <w:p w14:paraId="6AC5927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38902C2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0DF9D80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44E0C5C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2891B7C6"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C4B6E8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K1087</w:t>
            </w:r>
          </w:p>
        </w:tc>
        <w:tc>
          <w:tcPr>
            <w:tcW w:w="3536" w:type="dxa"/>
            <w:tcBorders>
              <w:top w:val="nil"/>
              <w:left w:val="nil"/>
              <w:bottom w:val="single" w:sz="4" w:space="0" w:color="auto"/>
              <w:right w:val="single" w:sz="4" w:space="0" w:color="auto"/>
            </w:tcBorders>
            <w:shd w:val="clear" w:color="auto" w:fill="auto"/>
            <w:vAlign w:val="bottom"/>
            <w:hideMark/>
          </w:tcPr>
          <w:p w14:paraId="64DC767A" w14:textId="01C9723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B. Radvilaitės-Pilies g.</w:t>
            </w:r>
          </w:p>
        </w:tc>
        <w:tc>
          <w:tcPr>
            <w:tcW w:w="1522" w:type="dxa"/>
            <w:tcBorders>
              <w:top w:val="nil"/>
              <w:left w:val="nil"/>
              <w:bottom w:val="single" w:sz="4" w:space="0" w:color="auto"/>
              <w:right w:val="single" w:sz="4" w:space="0" w:color="auto"/>
            </w:tcBorders>
            <w:shd w:val="clear" w:color="auto" w:fill="auto"/>
            <w:vAlign w:val="bottom"/>
            <w:hideMark/>
          </w:tcPr>
          <w:p w14:paraId="78BA180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1639ED5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751E54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2BD514F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75740C5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943E65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K1090</w:t>
            </w:r>
          </w:p>
        </w:tc>
        <w:tc>
          <w:tcPr>
            <w:tcW w:w="3536" w:type="dxa"/>
            <w:tcBorders>
              <w:top w:val="nil"/>
              <w:left w:val="nil"/>
              <w:bottom w:val="single" w:sz="4" w:space="0" w:color="auto"/>
              <w:right w:val="single" w:sz="4" w:space="0" w:color="auto"/>
            </w:tcBorders>
            <w:shd w:val="clear" w:color="auto" w:fill="auto"/>
            <w:vAlign w:val="bottom"/>
            <w:hideMark/>
          </w:tcPr>
          <w:p w14:paraId="3CE7A4E4" w14:textId="534C737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Galvės–J. Tiškevičiaus g.</w:t>
            </w:r>
          </w:p>
        </w:tc>
        <w:tc>
          <w:tcPr>
            <w:tcW w:w="1522" w:type="dxa"/>
            <w:tcBorders>
              <w:top w:val="nil"/>
              <w:left w:val="nil"/>
              <w:bottom w:val="single" w:sz="4" w:space="0" w:color="auto"/>
              <w:right w:val="single" w:sz="4" w:space="0" w:color="auto"/>
            </w:tcBorders>
            <w:shd w:val="clear" w:color="auto" w:fill="auto"/>
            <w:vAlign w:val="bottom"/>
            <w:hideMark/>
          </w:tcPr>
          <w:p w14:paraId="1DAD953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27426FB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AC5A32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4B11659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648AE946"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009D99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K1091</w:t>
            </w:r>
          </w:p>
        </w:tc>
        <w:tc>
          <w:tcPr>
            <w:tcW w:w="3536" w:type="dxa"/>
            <w:tcBorders>
              <w:top w:val="nil"/>
              <w:left w:val="nil"/>
              <w:bottom w:val="single" w:sz="4" w:space="0" w:color="auto"/>
              <w:right w:val="single" w:sz="4" w:space="0" w:color="auto"/>
            </w:tcBorders>
            <w:shd w:val="clear" w:color="auto" w:fill="auto"/>
            <w:vAlign w:val="bottom"/>
            <w:hideMark/>
          </w:tcPr>
          <w:p w14:paraId="14EE59D8" w14:textId="4EC22E8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Pilaitės pr.–Pilkalnio g.</w:t>
            </w:r>
          </w:p>
        </w:tc>
        <w:tc>
          <w:tcPr>
            <w:tcW w:w="1522" w:type="dxa"/>
            <w:tcBorders>
              <w:top w:val="nil"/>
              <w:left w:val="nil"/>
              <w:bottom w:val="single" w:sz="4" w:space="0" w:color="auto"/>
              <w:right w:val="single" w:sz="4" w:space="0" w:color="auto"/>
            </w:tcBorders>
            <w:shd w:val="clear" w:color="auto" w:fill="auto"/>
            <w:vAlign w:val="bottom"/>
            <w:hideMark/>
          </w:tcPr>
          <w:p w14:paraId="16F965F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78C9D2E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71AD8AB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29B01E66"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64BF85A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024017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K1099</w:t>
            </w:r>
          </w:p>
        </w:tc>
        <w:tc>
          <w:tcPr>
            <w:tcW w:w="3536" w:type="dxa"/>
            <w:tcBorders>
              <w:top w:val="nil"/>
              <w:left w:val="nil"/>
              <w:bottom w:val="single" w:sz="4" w:space="0" w:color="auto"/>
              <w:right w:val="single" w:sz="4" w:space="0" w:color="auto"/>
            </w:tcBorders>
            <w:shd w:val="clear" w:color="auto" w:fill="auto"/>
            <w:vAlign w:val="bottom"/>
            <w:hideMark/>
          </w:tcPr>
          <w:p w14:paraId="40580BD1" w14:textId="2D09C85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Vikingų-Oro uosto</w:t>
            </w:r>
          </w:p>
        </w:tc>
        <w:tc>
          <w:tcPr>
            <w:tcW w:w="1522" w:type="dxa"/>
            <w:tcBorders>
              <w:top w:val="nil"/>
              <w:left w:val="nil"/>
              <w:bottom w:val="single" w:sz="4" w:space="0" w:color="auto"/>
              <w:right w:val="single" w:sz="4" w:space="0" w:color="auto"/>
            </w:tcBorders>
            <w:shd w:val="clear" w:color="auto" w:fill="auto"/>
            <w:vAlign w:val="bottom"/>
            <w:hideMark/>
          </w:tcPr>
          <w:p w14:paraId="0CCA1A8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Yunex</w:t>
            </w:r>
          </w:p>
        </w:tc>
        <w:tc>
          <w:tcPr>
            <w:tcW w:w="1164" w:type="dxa"/>
            <w:tcBorders>
              <w:top w:val="nil"/>
              <w:left w:val="nil"/>
              <w:bottom w:val="single" w:sz="4" w:space="0" w:color="auto"/>
              <w:right w:val="single" w:sz="4" w:space="0" w:color="auto"/>
            </w:tcBorders>
            <w:shd w:val="clear" w:color="auto" w:fill="auto"/>
            <w:vAlign w:val="bottom"/>
            <w:hideMark/>
          </w:tcPr>
          <w:p w14:paraId="4067AEF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64AF127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2B65356E"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3</w:t>
            </w:r>
          </w:p>
        </w:tc>
      </w:tr>
      <w:tr w:rsidR="00021673" w:rsidRPr="001013AF" w14:paraId="3037FF1E" w14:textId="77777777" w:rsidTr="0045662D">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276C5C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K1001</w:t>
            </w:r>
          </w:p>
        </w:tc>
        <w:tc>
          <w:tcPr>
            <w:tcW w:w="3536" w:type="dxa"/>
            <w:tcBorders>
              <w:top w:val="nil"/>
              <w:left w:val="nil"/>
              <w:bottom w:val="single" w:sz="4" w:space="0" w:color="auto"/>
              <w:right w:val="single" w:sz="4" w:space="0" w:color="auto"/>
            </w:tcBorders>
            <w:shd w:val="clear" w:color="auto" w:fill="auto"/>
            <w:vAlign w:val="bottom"/>
            <w:hideMark/>
          </w:tcPr>
          <w:p w14:paraId="418D93DF" w14:textId="1A64E44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Rinktinės–Kazliškių g.</w:t>
            </w:r>
          </w:p>
        </w:tc>
        <w:tc>
          <w:tcPr>
            <w:tcW w:w="1522" w:type="dxa"/>
            <w:tcBorders>
              <w:top w:val="nil"/>
              <w:left w:val="nil"/>
              <w:bottom w:val="single" w:sz="4" w:space="0" w:color="auto"/>
              <w:right w:val="single" w:sz="4" w:space="0" w:color="auto"/>
            </w:tcBorders>
            <w:shd w:val="clear" w:color="auto" w:fill="auto"/>
            <w:vAlign w:val="bottom"/>
            <w:hideMark/>
          </w:tcPr>
          <w:p w14:paraId="6F6E972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0AA3F9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1E55435E" w14:textId="750F754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253BBE">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6C9EC"/>
            <w:noWrap/>
            <w:vAlign w:val="bottom"/>
            <w:hideMark/>
          </w:tcPr>
          <w:p w14:paraId="48062EA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724B9C54" w14:textId="77777777" w:rsidTr="0045662D">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F42E03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w:t>
            </w:r>
          </w:p>
        </w:tc>
        <w:tc>
          <w:tcPr>
            <w:tcW w:w="3536" w:type="dxa"/>
            <w:tcBorders>
              <w:top w:val="nil"/>
              <w:left w:val="nil"/>
              <w:bottom w:val="single" w:sz="4" w:space="0" w:color="auto"/>
              <w:right w:val="single" w:sz="4" w:space="0" w:color="auto"/>
            </w:tcBorders>
            <w:shd w:val="clear" w:color="auto" w:fill="auto"/>
            <w:vAlign w:val="bottom"/>
            <w:hideMark/>
          </w:tcPr>
          <w:p w14:paraId="73A162CB" w14:textId="532C37D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Olandų–Filaretų g.</w:t>
            </w:r>
          </w:p>
        </w:tc>
        <w:tc>
          <w:tcPr>
            <w:tcW w:w="1522" w:type="dxa"/>
            <w:tcBorders>
              <w:top w:val="nil"/>
              <w:left w:val="nil"/>
              <w:bottom w:val="single" w:sz="4" w:space="0" w:color="auto"/>
              <w:right w:val="single" w:sz="4" w:space="0" w:color="auto"/>
            </w:tcBorders>
            <w:shd w:val="clear" w:color="auto" w:fill="auto"/>
            <w:vAlign w:val="bottom"/>
            <w:hideMark/>
          </w:tcPr>
          <w:p w14:paraId="1157EF7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58AB3D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65216856" w14:textId="2C1615B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253BBE">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6C9EC"/>
            <w:noWrap/>
            <w:vAlign w:val="bottom"/>
            <w:hideMark/>
          </w:tcPr>
          <w:p w14:paraId="4DAC9E8E"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4AE8A4CD" w14:textId="77777777" w:rsidTr="0045662D">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9B92E3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K1005</w:t>
            </w:r>
          </w:p>
        </w:tc>
        <w:tc>
          <w:tcPr>
            <w:tcW w:w="3536" w:type="dxa"/>
            <w:tcBorders>
              <w:top w:val="nil"/>
              <w:left w:val="nil"/>
              <w:bottom w:val="single" w:sz="4" w:space="0" w:color="auto"/>
              <w:right w:val="single" w:sz="4" w:space="0" w:color="auto"/>
            </w:tcBorders>
            <w:shd w:val="clear" w:color="auto" w:fill="auto"/>
            <w:vAlign w:val="bottom"/>
            <w:hideMark/>
          </w:tcPr>
          <w:p w14:paraId="302DC207" w14:textId="0F5DEC7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Drujos–Manufaktūrų g.</w:t>
            </w:r>
          </w:p>
        </w:tc>
        <w:tc>
          <w:tcPr>
            <w:tcW w:w="1522" w:type="dxa"/>
            <w:tcBorders>
              <w:top w:val="nil"/>
              <w:left w:val="nil"/>
              <w:bottom w:val="single" w:sz="4" w:space="0" w:color="auto"/>
              <w:right w:val="single" w:sz="4" w:space="0" w:color="auto"/>
            </w:tcBorders>
            <w:shd w:val="clear" w:color="auto" w:fill="auto"/>
            <w:vAlign w:val="bottom"/>
            <w:hideMark/>
          </w:tcPr>
          <w:p w14:paraId="6679512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Yunex</w:t>
            </w:r>
          </w:p>
        </w:tc>
        <w:tc>
          <w:tcPr>
            <w:tcW w:w="1164" w:type="dxa"/>
            <w:tcBorders>
              <w:top w:val="nil"/>
              <w:left w:val="nil"/>
              <w:bottom w:val="single" w:sz="4" w:space="0" w:color="auto"/>
              <w:right w:val="single" w:sz="4" w:space="0" w:color="auto"/>
            </w:tcBorders>
            <w:shd w:val="clear" w:color="auto" w:fill="auto"/>
            <w:vAlign w:val="bottom"/>
            <w:hideMark/>
          </w:tcPr>
          <w:p w14:paraId="572BDB8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sX</w:t>
            </w:r>
          </w:p>
        </w:tc>
        <w:tc>
          <w:tcPr>
            <w:tcW w:w="1702" w:type="dxa"/>
            <w:tcBorders>
              <w:top w:val="nil"/>
              <w:left w:val="nil"/>
              <w:bottom w:val="single" w:sz="4" w:space="0" w:color="auto"/>
              <w:right w:val="single" w:sz="4" w:space="0" w:color="auto"/>
            </w:tcBorders>
            <w:shd w:val="clear" w:color="auto" w:fill="auto"/>
            <w:hideMark/>
          </w:tcPr>
          <w:p w14:paraId="48919C04" w14:textId="178EDE5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253BBE">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6C9EC"/>
            <w:noWrap/>
            <w:vAlign w:val="bottom"/>
            <w:hideMark/>
          </w:tcPr>
          <w:p w14:paraId="151B145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2798AC1C" w14:textId="77777777" w:rsidTr="0045662D">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A0719B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K1007</w:t>
            </w:r>
          </w:p>
        </w:tc>
        <w:tc>
          <w:tcPr>
            <w:tcW w:w="3536" w:type="dxa"/>
            <w:tcBorders>
              <w:top w:val="nil"/>
              <w:left w:val="nil"/>
              <w:bottom w:val="single" w:sz="4" w:space="0" w:color="auto"/>
              <w:right w:val="single" w:sz="4" w:space="0" w:color="auto"/>
            </w:tcBorders>
            <w:shd w:val="clear" w:color="auto" w:fill="auto"/>
            <w:vAlign w:val="bottom"/>
            <w:hideMark/>
          </w:tcPr>
          <w:p w14:paraId="5D72B276" w14:textId="6A9C9CB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Rasų–Sukilė</w:t>
            </w:r>
            <w:r>
              <w:rPr>
                <w:rFonts w:ascii="Montserrat" w:eastAsia="Times New Roman" w:hAnsi="Montserrat" w:cs="Times New Roman"/>
                <w:color w:val="000000"/>
                <w:sz w:val="18"/>
                <w:szCs w:val="18"/>
                <w:lang w:eastAsia="lt-LT"/>
              </w:rPr>
              <w:t>li</w:t>
            </w:r>
            <w:r w:rsidRPr="00BD3C2C">
              <w:rPr>
                <w:rFonts w:ascii="Montserrat" w:eastAsia="Times New Roman" w:hAnsi="Montserrat" w:cs="Times New Roman"/>
                <w:color w:val="000000"/>
                <w:sz w:val="18"/>
                <w:szCs w:val="18"/>
                <w:lang w:eastAsia="lt-LT"/>
              </w:rPr>
              <w:t>ų–Ribiškių didžioji g.</w:t>
            </w:r>
          </w:p>
        </w:tc>
        <w:tc>
          <w:tcPr>
            <w:tcW w:w="1522" w:type="dxa"/>
            <w:tcBorders>
              <w:top w:val="nil"/>
              <w:left w:val="nil"/>
              <w:bottom w:val="single" w:sz="4" w:space="0" w:color="auto"/>
              <w:right w:val="single" w:sz="4" w:space="0" w:color="auto"/>
            </w:tcBorders>
            <w:shd w:val="clear" w:color="auto" w:fill="auto"/>
            <w:vAlign w:val="bottom"/>
            <w:hideMark/>
          </w:tcPr>
          <w:p w14:paraId="1435340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81AD91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19077006" w14:textId="627E17C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253BBE">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6C9EC"/>
            <w:noWrap/>
            <w:vAlign w:val="bottom"/>
            <w:hideMark/>
          </w:tcPr>
          <w:p w14:paraId="4D6144C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72317E38" w14:textId="77777777" w:rsidTr="0045662D">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70F86E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K1014</w:t>
            </w:r>
          </w:p>
        </w:tc>
        <w:tc>
          <w:tcPr>
            <w:tcW w:w="3536" w:type="dxa"/>
            <w:tcBorders>
              <w:top w:val="nil"/>
              <w:left w:val="nil"/>
              <w:bottom w:val="single" w:sz="4" w:space="0" w:color="auto"/>
              <w:right w:val="single" w:sz="4" w:space="0" w:color="auto"/>
            </w:tcBorders>
            <w:shd w:val="clear" w:color="auto" w:fill="auto"/>
            <w:vAlign w:val="bottom"/>
            <w:hideMark/>
          </w:tcPr>
          <w:p w14:paraId="19B68EB4" w14:textId="2CCE4FD6"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Kalvarijų–Didlaukio g.</w:t>
            </w:r>
          </w:p>
        </w:tc>
        <w:tc>
          <w:tcPr>
            <w:tcW w:w="1522" w:type="dxa"/>
            <w:tcBorders>
              <w:top w:val="nil"/>
              <w:left w:val="nil"/>
              <w:bottom w:val="single" w:sz="4" w:space="0" w:color="auto"/>
              <w:right w:val="single" w:sz="4" w:space="0" w:color="auto"/>
            </w:tcBorders>
            <w:shd w:val="clear" w:color="auto" w:fill="auto"/>
            <w:vAlign w:val="bottom"/>
            <w:hideMark/>
          </w:tcPr>
          <w:p w14:paraId="0B8D59D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8BD889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2A2EEF9D" w14:textId="0289164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253BBE">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6C9EC"/>
            <w:noWrap/>
            <w:vAlign w:val="bottom"/>
            <w:hideMark/>
          </w:tcPr>
          <w:p w14:paraId="65AB282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71C6761C" w14:textId="77777777" w:rsidTr="0045662D">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FC420C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K1016</w:t>
            </w:r>
          </w:p>
        </w:tc>
        <w:tc>
          <w:tcPr>
            <w:tcW w:w="3536" w:type="dxa"/>
            <w:tcBorders>
              <w:top w:val="nil"/>
              <w:left w:val="nil"/>
              <w:bottom w:val="single" w:sz="4" w:space="0" w:color="auto"/>
              <w:right w:val="single" w:sz="4" w:space="0" w:color="auto"/>
            </w:tcBorders>
            <w:shd w:val="clear" w:color="auto" w:fill="auto"/>
            <w:vAlign w:val="bottom"/>
            <w:hideMark/>
          </w:tcPr>
          <w:p w14:paraId="522B5F6B" w14:textId="3B9EA4A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Geležinio Vilko–Didlaukio g.</w:t>
            </w:r>
          </w:p>
        </w:tc>
        <w:tc>
          <w:tcPr>
            <w:tcW w:w="1522" w:type="dxa"/>
            <w:tcBorders>
              <w:top w:val="nil"/>
              <w:left w:val="nil"/>
              <w:bottom w:val="single" w:sz="4" w:space="0" w:color="auto"/>
              <w:right w:val="single" w:sz="4" w:space="0" w:color="auto"/>
            </w:tcBorders>
            <w:shd w:val="clear" w:color="auto" w:fill="auto"/>
            <w:vAlign w:val="bottom"/>
            <w:hideMark/>
          </w:tcPr>
          <w:p w14:paraId="64F86AF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292BFFB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17FEBB1F" w14:textId="2126952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253BBE">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6C9EC"/>
            <w:noWrap/>
            <w:vAlign w:val="bottom"/>
            <w:hideMark/>
          </w:tcPr>
          <w:p w14:paraId="225D565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21B464F1" w14:textId="77777777" w:rsidTr="0045662D">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5AE11F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K1029</w:t>
            </w:r>
          </w:p>
        </w:tc>
        <w:tc>
          <w:tcPr>
            <w:tcW w:w="3536" w:type="dxa"/>
            <w:tcBorders>
              <w:top w:val="nil"/>
              <w:left w:val="nil"/>
              <w:bottom w:val="single" w:sz="4" w:space="0" w:color="auto"/>
              <w:right w:val="single" w:sz="4" w:space="0" w:color="auto"/>
            </w:tcBorders>
            <w:shd w:val="clear" w:color="auto" w:fill="auto"/>
            <w:vAlign w:val="bottom"/>
            <w:hideMark/>
          </w:tcPr>
          <w:p w14:paraId="61F361D4" w14:textId="5FC5130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Architektų–Erfurto g.</w:t>
            </w:r>
          </w:p>
        </w:tc>
        <w:tc>
          <w:tcPr>
            <w:tcW w:w="1522" w:type="dxa"/>
            <w:tcBorders>
              <w:top w:val="nil"/>
              <w:left w:val="nil"/>
              <w:bottom w:val="single" w:sz="4" w:space="0" w:color="auto"/>
              <w:right w:val="single" w:sz="4" w:space="0" w:color="auto"/>
            </w:tcBorders>
            <w:shd w:val="clear" w:color="auto" w:fill="auto"/>
            <w:vAlign w:val="bottom"/>
            <w:hideMark/>
          </w:tcPr>
          <w:p w14:paraId="50FCF7F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3C121B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7337F7D2" w14:textId="7E29CA0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253BBE">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6C9EC"/>
            <w:noWrap/>
            <w:vAlign w:val="bottom"/>
            <w:hideMark/>
          </w:tcPr>
          <w:p w14:paraId="452B1AE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0CC61FCC"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091348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K1080</w:t>
            </w:r>
          </w:p>
        </w:tc>
        <w:tc>
          <w:tcPr>
            <w:tcW w:w="3536" w:type="dxa"/>
            <w:tcBorders>
              <w:top w:val="nil"/>
              <w:left w:val="nil"/>
              <w:bottom w:val="single" w:sz="4" w:space="0" w:color="auto"/>
              <w:right w:val="single" w:sz="4" w:space="0" w:color="auto"/>
            </w:tcBorders>
            <w:shd w:val="clear" w:color="auto" w:fill="auto"/>
            <w:vAlign w:val="bottom"/>
            <w:hideMark/>
          </w:tcPr>
          <w:p w14:paraId="7D995471" w14:textId="21D39EE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Gariūnų–Paneriškių g.</w:t>
            </w:r>
          </w:p>
        </w:tc>
        <w:tc>
          <w:tcPr>
            <w:tcW w:w="1522" w:type="dxa"/>
            <w:tcBorders>
              <w:top w:val="nil"/>
              <w:left w:val="nil"/>
              <w:bottom w:val="single" w:sz="4" w:space="0" w:color="auto"/>
              <w:right w:val="single" w:sz="4" w:space="0" w:color="auto"/>
            </w:tcBorders>
            <w:shd w:val="clear" w:color="auto" w:fill="auto"/>
            <w:vAlign w:val="bottom"/>
            <w:hideMark/>
          </w:tcPr>
          <w:p w14:paraId="7E4969B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616A46B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5277FD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 Manual</w:t>
            </w:r>
          </w:p>
        </w:tc>
        <w:tc>
          <w:tcPr>
            <w:tcW w:w="1330" w:type="dxa"/>
            <w:tcBorders>
              <w:top w:val="nil"/>
              <w:left w:val="nil"/>
              <w:bottom w:val="single" w:sz="4" w:space="0" w:color="auto"/>
              <w:right w:val="single" w:sz="4" w:space="0" w:color="auto"/>
            </w:tcBorders>
            <w:shd w:val="clear" w:color="000000" w:fill="A6C9EC"/>
            <w:noWrap/>
            <w:vAlign w:val="bottom"/>
            <w:hideMark/>
          </w:tcPr>
          <w:p w14:paraId="176159FE"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25DB5DD2"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7BE834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K1095</w:t>
            </w:r>
          </w:p>
        </w:tc>
        <w:tc>
          <w:tcPr>
            <w:tcW w:w="3536" w:type="dxa"/>
            <w:tcBorders>
              <w:top w:val="nil"/>
              <w:left w:val="nil"/>
              <w:bottom w:val="single" w:sz="4" w:space="0" w:color="auto"/>
              <w:right w:val="single" w:sz="4" w:space="0" w:color="auto"/>
            </w:tcBorders>
            <w:shd w:val="clear" w:color="auto" w:fill="auto"/>
            <w:vAlign w:val="bottom"/>
            <w:hideMark/>
          </w:tcPr>
          <w:p w14:paraId="52BE9D58" w14:textId="4567D6C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V. Pociūno–Sidaronių g.</w:t>
            </w:r>
          </w:p>
        </w:tc>
        <w:tc>
          <w:tcPr>
            <w:tcW w:w="1522" w:type="dxa"/>
            <w:tcBorders>
              <w:top w:val="nil"/>
              <w:left w:val="nil"/>
              <w:bottom w:val="single" w:sz="4" w:space="0" w:color="auto"/>
              <w:right w:val="single" w:sz="4" w:space="0" w:color="auto"/>
            </w:tcBorders>
            <w:shd w:val="clear" w:color="auto" w:fill="auto"/>
            <w:vAlign w:val="bottom"/>
            <w:hideMark/>
          </w:tcPr>
          <w:p w14:paraId="75A72A6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Yunex</w:t>
            </w:r>
          </w:p>
        </w:tc>
        <w:tc>
          <w:tcPr>
            <w:tcW w:w="1164" w:type="dxa"/>
            <w:tcBorders>
              <w:top w:val="nil"/>
              <w:left w:val="nil"/>
              <w:bottom w:val="single" w:sz="4" w:space="0" w:color="auto"/>
              <w:right w:val="single" w:sz="4" w:space="0" w:color="auto"/>
            </w:tcBorders>
            <w:shd w:val="clear" w:color="auto" w:fill="auto"/>
            <w:vAlign w:val="bottom"/>
            <w:hideMark/>
          </w:tcPr>
          <w:p w14:paraId="2912D82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52FA700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6CA8E16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749DE272"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BAB067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K1097</w:t>
            </w:r>
          </w:p>
        </w:tc>
        <w:tc>
          <w:tcPr>
            <w:tcW w:w="3536" w:type="dxa"/>
            <w:tcBorders>
              <w:top w:val="nil"/>
              <w:left w:val="nil"/>
              <w:bottom w:val="single" w:sz="4" w:space="0" w:color="auto"/>
              <w:right w:val="single" w:sz="4" w:space="0" w:color="auto"/>
            </w:tcBorders>
            <w:shd w:val="clear" w:color="auto" w:fill="auto"/>
            <w:vAlign w:val="bottom"/>
            <w:hideMark/>
          </w:tcPr>
          <w:p w14:paraId="1B23365B" w14:textId="52E2EE2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L. Asanavičiūtės g. 48</w:t>
            </w:r>
          </w:p>
        </w:tc>
        <w:tc>
          <w:tcPr>
            <w:tcW w:w="1522" w:type="dxa"/>
            <w:tcBorders>
              <w:top w:val="nil"/>
              <w:left w:val="nil"/>
              <w:bottom w:val="single" w:sz="4" w:space="0" w:color="auto"/>
              <w:right w:val="single" w:sz="4" w:space="0" w:color="auto"/>
            </w:tcBorders>
            <w:shd w:val="clear" w:color="auto" w:fill="auto"/>
            <w:vAlign w:val="bottom"/>
            <w:hideMark/>
          </w:tcPr>
          <w:p w14:paraId="30E90D1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Yunex</w:t>
            </w:r>
          </w:p>
        </w:tc>
        <w:tc>
          <w:tcPr>
            <w:tcW w:w="1164" w:type="dxa"/>
            <w:tcBorders>
              <w:top w:val="nil"/>
              <w:left w:val="nil"/>
              <w:bottom w:val="single" w:sz="4" w:space="0" w:color="auto"/>
              <w:right w:val="single" w:sz="4" w:space="0" w:color="auto"/>
            </w:tcBorders>
            <w:shd w:val="clear" w:color="auto" w:fill="auto"/>
            <w:vAlign w:val="bottom"/>
            <w:hideMark/>
          </w:tcPr>
          <w:p w14:paraId="77A8D30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22B45D9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7C76CCD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45EB1EE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805170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K119</w:t>
            </w:r>
          </w:p>
        </w:tc>
        <w:tc>
          <w:tcPr>
            <w:tcW w:w="3536" w:type="dxa"/>
            <w:tcBorders>
              <w:top w:val="nil"/>
              <w:left w:val="nil"/>
              <w:bottom w:val="single" w:sz="4" w:space="0" w:color="auto"/>
              <w:right w:val="single" w:sz="4" w:space="0" w:color="auto"/>
            </w:tcBorders>
            <w:shd w:val="clear" w:color="auto" w:fill="auto"/>
            <w:vAlign w:val="bottom"/>
            <w:hideMark/>
          </w:tcPr>
          <w:p w14:paraId="2651BC91" w14:textId="40755DF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Dariaus ir Girėno g.–Eišiškių pl.</w:t>
            </w:r>
          </w:p>
        </w:tc>
        <w:tc>
          <w:tcPr>
            <w:tcW w:w="1522" w:type="dxa"/>
            <w:tcBorders>
              <w:top w:val="nil"/>
              <w:left w:val="nil"/>
              <w:bottom w:val="single" w:sz="4" w:space="0" w:color="auto"/>
              <w:right w:val="single" w:sz="4" w:space="0" w:color="auto"/>
            </w:tcBorders>
            <w:shd w:val="clear" w:color="auto" w:fill="auto"/>
            <w:vAlign w:val="bottom"/>
            <w:hideMark/>
          </w:tcPr>
          <w:p w14:paraId="28BBC9A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734411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3AB11FD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38203056"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295E00DE"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80E08B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K121</w:t>
            </w:r>
          </w:p>
        </w:tc>
        <w:tc>
          <w:tcPr>
            <w:tcW w:w="3536" w:type="dxa"/>
            <w:tcBorders>
              <w:top w:val="nil"/>
              <w:left w:val="nil"/>
              <w:bottom w:val="single" w:sz="4" w:space="0" w:color="auto"/>
              <w:right w:val="single" w:sz="4" w:space="0" w:color="auto"/>
            </w:tcBorders>
            <w:shd w:val="clear" w:color="auto" w:fill="auto"/>
            <w:vAlign w:val="bottom"/>
            <w:hideMark/>
          </w:tcPr>
          <w:p w14:paraId="7D724606" w14:textId="67CE706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Dariaus ir Girėno–F. Vaitkaus g.</w:t>
            </w:r>
          </w:p>
        </w:tc>
        <w:tc>
          <w:tcPr>
            <w:tcW w:w="1522" w:type="dxa"/>
            <w:tcBorders>
              <w:top w:val="nil"/>
              <w:left w:val="nil"/>
              <w:bottom w:val="single" w:sz="4" w:space="0" w:color="auto"/>
              <w:right w:val="single" w:sz="4" w:space="0" w:color="auto"/>
            </w:tcBorders>
            <w:shd w:val="clear" w:color="auto" w:fill="auto"/>
            <w:vAlign w:val="bottom"/>
            <w:hideMark/>
          </w:tcPr>
          <w:p w14:paraId="23F54EB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4D88F2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52F9980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4C490BF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5F7D606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654063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K260</w:t>
            </w:r>
          </w:p>
        </w:tc>
        <w:tc>
          <w:tcPr>
            <w:tcW w:w="3536" w:type="dxa"/>
            <w:tcBorders>
              <w:top w:val="nil"/>
              <w:left w:val="nil"/>
              <w:bottom w:val="single" w:sz="4" w:space="0" w:color="auto"/>
              <w:right w:val="single" w:sz="4" w:space="0" w:color="auto"/>
            </w:tcBorders>
            <w:shd w:val="clear" w:color="auto" w:fill="auto"/>
            <w:vAlign w:val="bottom"/>
            <w:hideMark/>
          </w:tcPr>
          <w:p w14:paraId="307F1CFC" w14:textId="57554B1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Kalvarijų–Žvalgų g.</w:t>
            </w:r>
          </w:p>
        </w:tc>
        <w:tc>
          <w:tcPr>
            <w:tcW w:w="1522" w:type="dxa"/>
            <w:tcBorders>
              <w:top w:val="nil"/>
              <w:left w:val="nil"/>
              <w:bottom w:val="single" w:sz="4" w:space="0" w:color="auto"/>
              <w:right w:val="single" w:sz="4" w:space="0" w:color="auto"/>
            </w:tcBorders>
            <w:shd w:val="clear" w:color="auto" w:fill="auto"/>
            <w:vAlign w:val="bottom"/>
            <w:hideMark/>
          </w:tcPr>
          <w:p w14:paraId="1787C17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E14FA5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5D4EA3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24294D0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028EEC0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7E8659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K261</w:t>
            </w:r>
          </w:p>
        </w:tc>
        <w:tc>
          <w:tcPr>
            <w:tcW w:w="3536" w:type="dxa"/>
            <w:tcBorders>
              <w:top w:val="nil"/>
              <w:left w:val="nil"/>
              <w:bottom w:val="single" w:sz="4" w:space="0" w:color="auto"/>
              <w:right w:val="single" w:sz="4" w:space="0" w:color="auto"/>
            </w:tcBorders>
            <w:shd w:val="clear" w:color="auto" w:fill="auto"/>
            <w:vAlign w:val="bottom"/>
            <w:hideMark/>
          </w:tcPr>
          <w:p w14:paraId="598D928A" w14:textId="3CA81CF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Apkasų–Ulonų g., Ulonų–S. Žukausko g.</w:t>
            </w:r>
          </w:p>
        </w:tc>
        <w:tc>
          <w:tcPr>
            <w:tcW w:w="1522" w:type="dxa"/>
            <w:tcBorders>
              <w:top w:val="nil"/>
              <w:left w:val="nil"/>
              <w:bottom w:val="single" w:sz="4" w:space="0" w:color="auto"/>
              <w:right w:val="single" w:sz="4" w:space="0" w:color="auto"/>
            </w:tcBorders>
            <w:shd w:val="clear" w:color="auto" w:fill="auto"/>
            <w:vAlign w:val="bottom"/>
            <w:hideMark/>
          </w:tcPr>
          <w:p w14:paraId="273BA5A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64FCD1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E7CC7A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040302CC"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5BB7D1F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001B0E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K264</w:t>
            </w:r>
          </w:p>
        </w:tc>
        <w:tc>
          <w:tcPr>
            <w:tcW w:w="3536" w:type="dxa"/>
            <w:tcBorders>
              <w:top w:val="nil"/>
              <w:left w:val="nil"/>
              <w:bottom w:val="single" w:sz="4" w:space="0" w:color="auto"/>
              <w:right w:val="single" w:sz="4" w:space="0" w:color="auto"/>
            </w:tcBorders>
            <w:shd w:val="clear" w:color="auto" w:fill="auto"/>
            <w:vAlign w:val="bottom"/>
            <w:hideMark/>
          </w:tcPr>
          <w:p w14:paraId="1BED0230" w14:textId="5474213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Lvivo - Kernavės g.</w:t>
            </w:r>
          </w:p>
        </w:tc>
        <w:tc>
          <w:tcPr>
            <w:tcW w:w="1522" w:type="dxa"/>
            <w:tcBorders>
              <w:top w:val="nil"/>
              <w:left w:val="nil"/>
              <w:bottom w:val="single" w:sz="4" w:space="0" w:color="auto"/>
              <w:right w:val="single" w:sz="4" w:space="0" w:color="auto"/>
            </w:tcBorders>
            <w:shd w:val="clear" w:color="auto" w:fill="auto"/>
            <w:vAlign w:val="bottom"/>
            <w:hideMark/>
          </w:tcPr>
          <w:p w14:paraId="6E79BB9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F1F372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B9380C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64C103B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203E280E"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5FE550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K301</w:t>
            </w:r>
          </w:p>
        </w:tc>
        <w:tc>
          <w:tcPr>
            <w:tcW w:w="3536" w:type="dxa"/>
            <w:tcBorders>
              <w:top w:val="nil"/>
              <w:left w:val="nil"/>
              <w:bottom w:val="single" w:sz="4" w:space="0" w:color="auto"/>
              <w:right w:val="single" w:sz="4" w:space="0" w:color="auto"/>
            </w:tcBorders>
            <w:shd w:val="clear" w:color="auto" w:fill="auto"/>
            <w:vAlign w:val="bottom"/>
            <w:hideMark/>
          </w:tcPr>
          <w:p w14:paraId="790FFF9F" w14:textId="217858E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Gedimino pr. –Šventaragio g.</w:t>
            </w:r>
          </w:p>
        </w:tc>
        <w:tc>
          <w:tcPr>
            <w:tcW w:w="1522" w:type="dxa"/>
            <w:tcBorders>
              <w:top w:val="nil"/>
              <w:left w:val="nil"/>
              <w:bottom w:val="single" w:sz="4" w:space="0" w:color="auto"/>
              <w:right w:val="single" w:sz="4" w:space="0" w:color="auto"/>
            </w:tcBorders>
            <w:shd w:val="clear" w:color="auto" w:fill="auto"/>
            <w:vAlign w:val="bottom"/>
            <w:hideMark/>
          </w:tcPr>
          <w:p w14:paraId="75CE650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A07B25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450740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7D7F85D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7F8ACBD9"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B93555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K357</w:t>
            </w:r>
          </w:p>
        </w:tc>
        <w:tc>
          <w:tcPr>
            <w:tcW w:w="3536" w:type="dxa"/>
            <w:tcBorders>
              <w:top w:val="nil"/>
              <w:left w:val="nil"/>
              <w:bottom w:val="single" w:sz="4" w:space="0" w:color="auto"/>
              <w:right w:val="single" w:sz="4" w:space="0" w:color="auto"/>
            </w:tcBorders>
            <w:shd w:val="clear" w:color="auto" w:fill="auto"/>
            <w:vAlign w:val="bottom"/>
            <w:hideMark/>
          </w:tcPr>
          <w:p w14:paraId="2E3CA8B1" w14:textId="2B1706F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Nemenčinės pl.–Žirgo g.</w:t>
            </w:r>
          </w:p>
        </w:tc>
        <w:tc>
          <w:tcPr>
            <w:tcW w:w="1522" w:type="dxa"/>
            <w:tcBorders>
              <w:top w:val="nil"/>
              <w:left w:val="nil"/>
              <w:bottom w:val="single" w:sz="4" w:space="0" w:color="auto"/>
              <w:right w:val="single" w:sz="4" w:space="0" w:color="auto"/>
            </w:tcBorders>
            <w:shd w:val="clear" w:color="auto" w:fill="auto"/>
            <w:vAlign w:val="bottom"/>
            <w:hideMark/>
          </w:tcPr>
          <w:p w14:paraId="682064D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DC9847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6EAB1F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24B99B6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4921D86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ABB4E7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K841</w:t>
            </w:r>
          </w:p>
        </w:tc>
        <w:tc>
          <w:tcPr>
            <w:tcW w:w="3536" w:type="dxa"/>
            <w:tcBorders>
              <w:top w:val="nil"/>
              <w:left w:val="nil"/>
              <w:bottom w:val="single" w:sz="4" w:space="0" w:color="auto"/>
              <w:right w:val="single" w:sz="4" w:space="0" w:color="auto"/>
            </w:tcBorders>
            <w:shd w:val="clear" w:color="auto" w:fill="auto"/>
            <w:vAlign w:val="bottom"/>
            <w:hideMark/>
          </w:tcPr>
          <w:p w14:paraId="4EBD6D1D" w14:textId="0A9D120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Vydūno–Papilėnų g.</w:t>
            </w:r>
          </w:p>
        </w:tc>
        <w:tc>
          <w:tcPr>
            <w:tcW w:w="1522" w:type="dxa"/>
            <w:tcBorders>
              <w:top w:val="nil"/>
              <w:left w:val="nil"/>
              <w:bottom w:val="single" w:sz="4" w:space="0" w:color="auto"/>
              <w:right w:val="single" w:sz="4" w:space="0" w:color="auto"/>
            </w:tcBorders>
            <w:shd w:val="clear" w:color="auto" w:fill="auto"/>
            <w:vAlign w:val="bottom"/>
            <w:hideMark/>
          </w:tcPr>
          <w:p w14:paraId="540FDB7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F63F7B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92409B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3696901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7BFA636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277EDC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K842</w:t>
            </w:r>
          </w:p>
        </w:tc>
        <w:tc>
          <w:tcPr>
            <w:tcW w:w="3536" w:type="dxa"/>
            <w:tcBorders>
              <w:top w:val="nil"/>
              <w:left w:val="nil"/>
              <w:bottom w:val="single" w:sz="4" w:space="0" w:color="auto"/>
              <w:right w:val="single" w:sz="4" w:space="0" w:color="auto"/>
            </w:tcBorders>
            <w:shd w:val="clear" w:color="auto" w:fill="auto"/>
            <w:vAlign w:val="bottom"/>
            <w:hideMark/>
          </w:tcPr>
          <w:p w14:paraId="3DE945D4" w14:textId="64EA6D1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Vydūno–Įsruties g., Vydūno–Tolminkiemio g.</w:t>
            </w:r>
          </w:p>
        </w:tc>
        <w:tc>
          <w:tcPr>
            <w:tcW w:w="1522" w:type="dxa"/>
            <w:tcBorders>
              <w:top w:val="nil"/>
              <w:left w:val="nil"/>
              <w:bottom w:val="single" w:sz="4" w:space="0" w:color="auto"/>
              <w:right w:val="single" w:sz="4" w:space="0" w:color="auto"/>
            </w:tcBorders>
            <w:shd w:val="clear" w:color="auto" w:fill="auto"/>
            <w:vAlign w:val="bottom"/>
            <w:hideMark/>
          </w:tcPr>
          <w:p w14:paraId="3928B6C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9F7AA5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D4E5CC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2249958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3BBCEE2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FC5A22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K881</w:t>
            </w:r>
          </w:p>
        </w:tc>
        <w:tc>
          <w:tcPr>
            <w:tcW w:w="3536" w:type="dxa"/>
            <w:tcBorders>
              <w:top w:val="nil"/>
              <w:left w:val="nil"/>
              <w:bottom w:val="single" w:sz="4" w:space="0" w:color="auto"/>
              <w:right w:val="single" w:sz="4" w:space="0" w:color="auto"/>
            </w:tcBorders>
            <w:shd w:val="clear" w:color="auto" w:fill="auto"/>
            <w:vAlign w:val="bottom"/>
            <w:hideMark/>
          </w:tcPr>
          <w:p w14:paraId="6BEA32FD" w14:textId="4F2B3DF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 Batoro–Dūmų g.</w:t>
            </w:r>
          </w:p>
        </w:tc>
        <w:tc>
          <w:tcPr>
            <w:tcW w:w="1522" w:type="dxa"/>
            <w:tcBorders>
              <w:top w:val="nil"/>
              <w:left w:val="nil"/>
              <w:bottom w:val="single" w:sz="4" w:space="0" w:color="auto"/>
              <w:right w:val="single" w:sz="4" w:space="0" w:color="auto"/>
            </w:tcBorders>
            <w:shd w:val="clear" w:color="auto" w:fill="auto"/>
            <w:vAlign w:val="bottom"/>
            <w:hideMark/>
          </w:tcPr>
          <w:p w14:paraId="12B3140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B148E7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EAB167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648ACBE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7905FED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A091F7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K882</w:t>
            </w:r>
          </w:p>
        </w:tc>
        <w:tc>
          <w:tcPr>
            <w:tcW w:w="3536" w:type="dxa"/>
            <w:tcBorders>
              <w:top w:val="nil"/>
              <w:left w:val="nil"/>
              <w:bottom w:val="single" w:sz="4" w:space="0" w:color="auto"/>
              <w:right w:val="single" w:sz="4" w:space="0" w:color="auto"/>
            </w:tcBorders>
            <w:shd w:val="clear" w:color="auto" w:fill="auto"/>
            <w:vAlign w:val="bottom"/>
            <w:hideMark/>
          </w:tcPr>
          <w:p w14:paraId="2B08F525" w14:textId="1A9DD83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Pramonės–Pergalės g.</w:t>
            </w:r>
          </w:p>
        </w:tc>
        <w:tc>
          <w:tcPr>
            <w:tcW w:w="1522" w:type="dxa"/>
            <w:tcBorders>
              <w:top w:val="nil"/>
              <w:left w:val="nil"/>
              <w:bottom w:val="single" w:sz="4" w:space="0" w:color="auto"/>
              <w:right w:val="single" w:sz="4" w:space="0" w:color="auto"/>
            </w:tcBorders>
            <w:shd w:val="clear" w:color="auto" w:fill="auto"/>
            <w:vAlign w:val="bottom"/>
            <w:hideMark/>
          </w:tcPr>
          <w:p w14:paraId="11B148E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Yunex</w:t>
            </w:r>
          </w:p>
        </w:tc>
        <w:tc>
          <w:tcPr>
            <w:tcW w:w="1164" w:type="dxa"/>
            <w:tcBorders>
              <w:top w:val="nil"/>
              <w:left w:val="nil"/>
              <w:bottom w:val="single" w:sz="4" w:space="0" w:color="auto"/>
              <w:right w:val="single" w:sz="4" w:space="0" w:color="auto"/>
            </w:tcBorders>
            <w:shd w:val="clear" w:color="auto" w:fill="auto"/>
            <w:vAlign w:val="bottom"/>
            <w:hideMark/>
          </w:tcPr>
          <w:p w14:paraId="5946DC8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sX</w:t>
            </w:r>
          </w:p>
        </w:tc>
        <w:tc>
          <w:tcPr>
            <w:tcW w:w="1702" w:type="dxa"/>
            <w:tcBorders>
              <w:top w:val="nil"/>
              <w:left w:val="nil"/>
              <w:bottom w:val="single" w:sz="4" w:space="0" w:color="auto"/>
              <w:right w:val="single" w:sz="4" w:space="0" w:color="auto"/>
            </w:tcBorders>
            <w:shd w:val="clear" w:color="auto" w:fill="auto"/>
            <w:vAlign w:val="bottom"/>
            <w:hideMark/>
          </w:tcPr>
          <w:p w14:paraId="0E86DE4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6709AB8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54884C92"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60E125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K883</w:t>
            </w:r>
          </w:p>
        </w:tc>
        <w:tc>
          <w:tcPr>
            <w:tcW w:w="3536" w:type="dxa"/>
            <w:tcBorders>
              <w:top w:val="nil"/>
              <w:left w:val="nil"/>
              <w:bottom w:val="single" w:sz="4" w:space="0" w:color="auto"/>
              <w:right w:val="single" w:sz="4" w:space="0" w:color="auto"/>
            </w:tcBorders>
            <w:shd w:val="clear" w:color="auto" w:fill="auto"/>
            <w:vAlign w:val="bottom"/>
            <w:hideMark/>
          </w:tcPr>
          <w:p w14:paraId="14E248E2" w14:textId="4139205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Juodasis kel.–Gurių g.</w:t>
            </w:r>
          </w:p>
        </w:tc>
        <w:tc>
          <w:tcPr>
            <w:tcW w:w="1522" w:type="dxa"/>
            <w:tcBorders>
              <w:top w:val="nil"/>
              <w:left w:val="nil"/>
              <w:bottom w:val="single" w:sz="4" w:space="0" w:color="auto"/>
              <w:right w:val="single" w:sz="4" w:space="0" w:color="auto"/>
            </w:tcBorders>
            <w:shd w:val="clear" w:color="auto" w:fill="auto"/>
            <w:vAlign w:val="bottom"/>
            <w:hideMark/>
          </w:tcPr>
          <w:p w14:paraId="4812BF4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Yunex</w:t>
            </w:r>
          </w:p>
        </w:tc>
        <w:tc>
          <w:tcPr>
            <w:tcW w:w="1164" w:type="dxa"/>
            <w:tcBorders>
              <w:top w:val="nil"/>
              <w:left w:val="nil"/>
              <w:bottom w:val="single" w:sz="4" w:space="0" w:color="auto"/>
              <w:right w:val="single" w:sz="4" w:space="0" w:color="auto"/>
            </w:tcBorders>
            <w:shd w:val="clear" w:color="auto" w:fill="auto"/>
            <w:vAlign w:val="bottom"/>
            <w:hideMark/>
          </w:tcPr>
          <w:p w14:paraId="1240AA9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sX</w:t>
            </w:r>
          </w:p>
        </w:tc>
        <w:tc>
          <w:tcPr>
            <w:tcW w:w="1702" w:type="dxa"/>
            <w:tcBorders>
              <w:top w:val="nil"/>
              <w:left w:val="nil"/>
              <w:bottom w:val="single" w:sz="4" w:space="0" w:color="auto"/>
              <w:right w:val="single" w:sz="4" w:space="0" w:color="auto"/>
            </w:tcBorders>
            <w:shd w:val="clear" w:color="auto" w:fill="auto"/>
            <w:vAlign w:val="bottom"/>
            <w:hideMark/>
          </w:tcPr>
          <w:p w14:paraId="55DDF5C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3F2A4AE7"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350B85D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BEE4FE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K884</w:t>
            </w:r>
          </w:p>
        </w:tc>
        <w:tc>
          <w:tcPr>
            <w:tcW w:w="3536" w:type="dxa"/>
            <w:tcBorders>
              <w:top w:val="nil"/>
              <w:left w:val="nil"/>
              <w:bottom w:val="single" w:sz="4" w:space="0" w:color="auto"/>
              <w:right w:val="single" w:sz="4" w:space="0" w:color="auto"/>
            </w:tcBorders>
            <w:shd w:val="clear" w:color="auto" w:fill="auto"/>
            <w:vAlign w:val="bottom"/>
            <w:hideMark/>
          </w:tcPr>
          <w:p w14:paraId="507C7370" w14:textId="6029FF5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Juodasis kel.–Tolimoji g.</w:t>
            </w:r>
          </w:p>
        </w:tc>
        <w:tc>
          <w:tcPr>
            <w:tcW w:w="1522" w:type="dxa"/>
            <w:tcBorders>
              <w:top w:val="nil"/>
              <w:left w:val="nil"/>
              <w:bottom w:val="single" w:sz="4" w:space="0" w:color="auto"/>
              <w:right w:val="single" w:sz="4" w:space="0" w:color="auto"/>
            </w:tcBorders>
            <w:shd w:val="clear" w:color="auto" w:fill="auto"/>
            <w:vAlign w:val="bottom"/>
            <w:hideMark/>
          </w:tcPr>
          <w:p w14:paraId="516568B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Yunex</w:t>
            </w:r>
          </w:p>
        </w:tc>
        <w:tc>
          <w:tcPr>
            <w:tcW w:w="1164" w:type="dxa"/>
            <w:tcBorders>
              <w:top w:val="nil"/>
              <w:left w:val="nil"/>
              <w:bottom w:val="single" w:sz="4" w:space="0" w:color="auto"/>
              <w:right w:val="single" w:sz="4" w:space="0" w:color="auto"/>
            </w:tcBorders>
            <w:shd w:val="clear" w:color="auto" w:fill="auto"/>
            <w:vAlign w:val="bottom"/>
            <w:hideMark/>
          </w:tcPr>
          <w:p w14:paraId="3A6E932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sX</w:t>
            </w:r>
          </w:p>
        </w:tc>
        <w:tc>
          <w:tcPr>
            <w:tcW w:w="1702" w:type="dxa"/>
            <w:tcBorders>
              <w:top w:val="nil"/>
              <w:left w:val="nil"/>
              <w:bottom w:val="single" w:sz="4" w:space="0" w:color="auto"/>
              <w:right w:val="single" w:sz="4" w:space="0" w:color="auto"/>
            </w:tcBorders>
            <w:shd w:val="clear" w:color="auto" w:fill="auto"/>
            <w:vAlign w:val="bottom"/>
            <w:hideMark/>
          </w:tcPr>
          <w:p w14:paraId="3F0F861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5197510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1FB86A60"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61AEB0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K1000</w:t>
            </w:r>
          </w:p>
        </w:tc>
        <w:tc>
          <w:tcPr>
            <w:tcW w:w="3536" w:type="dxa"/>
            <w:tcBorders>
              <w:top w:val="nil"/>
              <w:left w:val="nil"/>
              <w:bottom w:val="single" w:sz="4" w:space="0" w:color="auto"/>
              <w:right w:val="single" w:sz="4" w:space="0" w:color="auto"/>
            </w:tcBorders>
            <w:shd w:val="clear" w:color="auto" w:fill="auto"/>
            <w:vAlign w:val="bottom"/>
            <w:hideMark/>
          </w:tcPr>
          <w:p w14:paraId="21B6C4BB" w14:textId="6FFC2101"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Ukmergės–Gabijos–S. Neries  g</w:t>
            </w:r>
          </w:p>
        </w:tc>
        <w:tc>
          <w:tcPr>
            <w:tcW w:w="1522" w:type="dxa"/>
            <w:tcBorders>
              <w:top w:val="nil"/>
              <w:left w:val="nil"/>
              <w:bottom w:val="single" w:sz="4" w:space="0" w:color="auto"/>
              <w:right w:val="single" w:sz="4" w:space="0" w:color="auto"/>
            </w:tcBorders>
            <w:shd w:val="clear" w:color="auto" w:fill="auto"/>
            <w:vAlign w:val="bottom"/>
            <w:hideMark/>
          </w:tcPr>
          <w:p w14:paraId="7BA6105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Swarco</w:t>
            </w:r>
          </w:p>
        </w:tc>
        <w:tc>
          <w:tcPr>
            <w:tcW w:w="1164" w:type="dxa"/>
            <w:tcBorders>
              <w:top w:val="nil"/>
              <w:left w:val="nil"/>
              <w:bottom w:val="single" w:sz="4" w:space="0" w:color="auto"/>
              <w:right w:val="single" w:sz="4" w:space="0" w:color="auto"/>
            </w:tcBorders>
            <w:shd w:val="clear" w:color="auto" w:fill="auto"/>
            <w:vAlign w:val="bottom"/>
            <w:hideMark/>
          </w:tcPr>
          <w:p w14:paraId="2CCD2A8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55E63A5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7C59E52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42C686B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0D5A5B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K250</w:t>
            </w:r>
          </w:p>
        </w:tc>
        <w:tc>
          <w:tcPr>
            <w:tcW w:w="3536" w:type="dxa"/>
            <w:tcBorders>
              <w:top w:val="nil"/>
              <w:left w:val="nil"/>
              <w:bottom w:val="single" w:sz="4" w:space="0" w:color="auto"/>
              <w:right w:val="single" w:sz="4" w:space="0" w:color="auto"/>
            </w:tcBorders>
            <w:shd w:val="clear" w:color="auto" w:fill="auto"/>
            <w:vAlign w:val="bottom"/>
            <w:hideMark/>
          </w:tcPr>
          <w:p w14:paraId="1F422F59" w14:textId="05A8D7F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 xml:space="preserve">Linkmenų–Lvovo g. </w:t>
            </w:r>
          </w:p>
        </w:tc>
        <w:tc>
          <w:tcPr>
            <w:tcW w:w="1522" w:type="dxa"/>
            <w:tcBorders>
              <w:top w:val="nil"/>
              <w:left w:val="nil"/>
              <w:bottom w:val="single" w:sz="4" w:space="0" w:color="auto"/>
              <w:right w:val="single" w:sz="4" w:space="0" w:color="auto"/>
            </w:tcBorders>
            <w:shd w:val="clear" w:color="auto" w:fill="auto"/>
            <w:vAlign w:val="bottom"/>
            <w:hideMark/>
          </w:tcPr>
          <w:p w14:paraId="491F3E1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Swarco</w:t>
            </w:r>
          </w:p>
        </w:tc>
        <w:tc>
          <w:tcPr>
            <w:tcW w:w="1164" w:type="dxa"/>
            <w:tcBorders>
              <w:top w:val="nil"/>
              <w:left w:val="nil"/>
              <w:bottom w:val="single" w:sz="4" w:space="0" w:color="auto"/>
              <w:right w:val="single" w:sz="4" w:space="0" w:color="auto"/>
            </w:tcBorders>
            <w:shd w:val="clear" w:color="auto" w:fill="auto"/>
            <w:vAlign w:val="bottom"/>
            <w:hideMark/>
          </w:tcPr>
          <w:p w14:paraId="4E9D54F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04D0E1F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5C79ABF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2FE26B5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52AAA2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K833</w:t>
            </w:r>
          </w:p>
        </w:tc>
        <w:tc>
          <w:tcPr>
            <w:tcW w:w="3536" w:type="dxa"/>
            <w:tcBorders>
              <w:top w:val="nil"/>
              <w:left w:val="nil"/>
              <w:bottom w:val="single" w:sz="4" w:space="0" w:color="auto"/>
              <w:right w:val="single" w:sz="4" w:space="0" w:color="auto"/>
            </w:tcBorders>
            <w:shd w:val="clear" w:color="auto" w:fill="auto"/>
            <w:vAlign w:val="bottom"/>
            <w:hideMark/>
          </w:tcPr>
          <w:p w14:paraId="60CDFF7E" w14:textId="63289BC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 xml:space="preserve">L. Giros–M. Šleževičiaus g. </w:t>
            </w:r>
          </w:p>
        </w:tc>
        <w:tc>
          <w:tcPr>
            <w:tcW w:w="1522" w:type="dxa"/>
            <w:tcBorders>
              <w:top w:val="nil"/>
              <w:left w:val="nil"/>
              <w:bottom w:val="single" w:sz="4" w:space="0" w:color="auto"/>
              <w:right w:val="single" w:sz="4" w:space="0" w:color="auto"/>
            </w:tcBorders>
            <w:shd w:val="clear" w:color="auto" w:fill="auto"/>
            <w:vAlign w:val="bottom"/>
            <w:hideMark/>
          </w:tcPr>
          <w:p w14:paraId="59CF6B8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Swarco</w:t>
            </w:r>
          </w:p>
        </w:tc>
        <w:tc>
          <w:tcPr>
            <w:tcW w:w="1164" w:type="dxa"/>
            <w:tcBorders>
              <w:top w:val="nil"/>
              <w:left w:val="nil"/>
              <w:bottom w:val="single" w:sz="4" w:space="0" w:color="auto"/>
              <w:right w:val="single" w:sz="4" w:space="0" w:color="auto"/>
            </w:tcBorders>
            <w:shd w:val="clear" w:color="auto" w:fill="auto"/>
            <w:vAlign w:val="bottom"/>
            <w:hideMark/>
          </w:tcPr>
          <w:p w14:paraId="055BE87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31F1E45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27D19F8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2496F99D"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C3CCC4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K760</w:t>
            </w:r>
          </w:p>
        </w:tc>
        <w:tc>
          <w:tcPr>
            <w:tcW w:w="3536" w:type="dxa"/>
            <w:tcBorders>
              <w:top w:val="nil"/>
              <w:left w:val="nil"/>
              <w:bottom w:val="single" w:sz="4" w:space="0" w:color="auto"/>
              <w:right w:val="single" w:sz="4" w:space="0" w:color="auto"/>
            </w:tcBorders>
            <w:shd w:val="clear" w:color="auto" w:fill="auto"/>
            <w:vAlign w:val="bottom"/>
            <w:hideMark/>
          </w:tcPr>
          <w:p w14:paraId="6374F024" w14:textId="7CC81D49"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 xml:space="preserve">Pilaitės pr.–Spaudos–Sietyno g. </w:t>
            </w:r>
          </w:p>
        </w:tc>
        <w:tc>
          <w:tcPr>
            <w:tcW w:w="1522" w:type="dxa"/>
            <w:tcBorders>
              <w:top w:val="nil"/>
              <w:left w:val="nil"/>
              <w:bottom w:val="single" w:sz="4" w:space="0" w:color="auto"/>
              <w:right w:val="single" w:sz="4" w:space="0" w:color="auto"/>
            </w:tcBorders>
            <w:shd w:val="clear" w:color="auto" w:fill="auto"/>
            <w:vAlign w:val="bottom"/>
            <w:hideMark/>
          </w:tcPr>
          <w:p w14:paraId="182D921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Swarco</w:t>
            </w:r>
          </w:p>
        </w:tc>
        <w:tc>
          <w:tcPr>
            <w:tcW w:w="1164" w:type="dxa"/>
            <w:tcBorders>
              <w:top w:val="nil"/>
              <w:left w:val="nil"/>
              <w:bottom w:val="single" w:sz="4" w:space="0" w:color="auto"/>
              <w:right w:val="single" w:sz="4" w:space="0" w:color="auto"/>
            </w:tcBorders>
            <w:shd w:val="clear" w:color="auto" w:fill="auto"/>
            <w:vAlign w:val="bottom"/>
            <w:hideMark/>
          </w:tcPr>
          <w:p w14:paraId="2749226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3BB9211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4837ED4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69A9D643"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EF2CBA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K416</w:t>
            </w:r>
          </w:p>
        </w:tc>
        <w:tc>
          <w:tcPr>
            <w:tcW w:w="3536" w:type="dxa"/>
            <w:tcBorders>
              <w:top w:val="nil"/>
              <w:left w:val="nil"/>
              <w:bottom w:val="single" w:sz="4" w:space="0" w:color="auto"/>
              <w:right w:val="single" w:sz="4" w:space="0" w:color="auto"/>
            </w:tcBorders>
            <w:shd w:val="clear" w:color="auto" w:fill="auto"/>
            <w:vAlign w:val="bottom"/>
            <w:hideMark/>
          </w:tcPr>
          <w:p w14:paraId="537CD5A2" w14:textId="345059D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Savanoriu pr. - Račių g.</w:t>
            </w:r>
          </w:p>
        </w:tc>
        <w:tc>
          <w:tcPr>
            <w:tcW w:w="1522" w:type="dxa"/>
            <w:tcBorders>
              <w:top w:val="nil"/>
              <w:left w:val="nil"/>
              <w:bottom w:val="single" w:sz="4" w:space="0" w:color="auto"/>
              <w:right w:val="single" w:sz="4" w:space="0" w:color="auto"/>
            </w:tcBorders>
            <w:shd w:val="clear" w:color="auto" w:fill="auto"/>
            <w:vAlign w:val="bottom"/>
            <w:hideMark/>
          </w:tcPr>
          <w:p w14:paraId="771C989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Swarco</w:t>
            </w:r>
          </w:p>
        </w:tc>
        <w:tc>
          <w:tcPr>
            <w:tcW w:w="1164" w:type="dxa"/>
            <w:tcBorders>
              <w:top w:val="nil"/>
              <w:left w:val="nil"/>
              <w:bottom w:val="single" w:sz="4" w:space="0" w:color="auto"/>
              <w:right w:val="single" w:sz="4" w:space="0" w:color="auto"/>
            </w:tcBorders>
            <w:shd w:val="clear" w:color="auto" w:fill="auto"/>
            <w:vAlign w:val="bottom"/>
            <w:hideMark/>
          </w:tcPr>
          <w:p w14:paraId="1F17CD6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6F2FA06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1128EA1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5627B1F0"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38DBAF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K1102</w:t>
            </w:r>
          </w:p>
        </w:tc>
        <w:tc>
          <w:tcPr>
            <w:tcW w:w="3536" w:type="dxa"/>
            <w:tcBorders>
              <w:top w:val="nil"/>
              <w:left w:val="nil"/>
              <w:bottom w:val="single" w:sz="4" w:space="0" w:color="auto"/>
              <w:right w:val="single" w:sz="4" w:space="0" w:color="auto"/>
            </w:tcBorders>
            <w:shd w:val="clear" w:color="auto" w:fill="auto"/>
            <w:vAlign w:val="bottom"/>
            <w:hideMark/>
          </w:tcPr>
          <w:p w14:paraId="5F4B0593" w14:textId="32B96DD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 xml:space="preserve">Vikingų g. ties Žirnių g. viaduku </w:t>
            </w:r>
          </w:p>
        </w:tc>
        <w:tc>
          <w:tcPr>
            <w:tcW w:w="1522" w:type="dxa"/>
            <w:tcBorders>
              <w:top w:val="nil"/>
              <w:left w:val="nil"/>
              <w:bottom w:val="single" w:sz="4" w:space="0" w:color="auto"/>
              <w:right w:val="single" w:sz="4" w:space="0" w:color="auto"/>
            </w:tcBorders>
            <w:shd w:val="clear" w:color="auto" w:fill="auto"/>
            <w:vAlign w:val="bottom"/>
            <w:hideMark/>
          </w:tcPr>
          <w:p w14:paraId="5C21C2C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Cross</w:t>
            </w:r>
          </w:p>
        </w:tc>
        <w:tc>
          <w:tcPr>
            <w:tcW w:w="1164" w:type="dxa"/>
            <w:tcBorders>
              <w:top w:val="nil"/>
              <w:left w:val="nil"/>
              <w:bottom w:val="single" w:sz="4" w:space="0" w:color="auto"/>
              <w:right w:val="single" w:sz="4" w:space="0" w:color="auto"/>
            </w:tcBorders>
            <w:shd w:val="clear" w:color="auto" w:fill="auto"/>
            <w:vAlign w:val="bottom"/>
            <w:hideMark/>
          </w:tcPr>
          <w:p w14:paraId="163B099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71ECAF6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201163A0"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4EE2705A"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BE2229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K1103</w:t>
            </w:r>
          </w:p>
        </w:tc>
        <w:tc>
          <w:tcPr>
            <w:tcW w:w="3536" w:type="dxa"/>
            <w:tcBorders>
              <w:top w:val="nil"/>
              <w:left w:val="nil"/>
              <w:bottom w:val="single" w:sz="4" w:space="0" w:color="auto"/>
              <w:right w:val="single" w:sz="4" w:space="0" w:color="auto"/>
            </w:tcBorders>
            <w:shd w:val="clear" w:color="auto" w:fill="auto"/>
            <w:vAlign w:val="bottom"/>
            <w:hideMark/>
          </w:tcPr>
          <w:p w14:paraId="3D561C54" w14:textId="0D7B242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Vikingų g. 1</w:t>
            </w:r>
          </w:p>
        </w:tc>
        <w:tc>
          <w:tcPr>
            <w:tcW w:w="1522" w:type="dxa"/>
            <w:tcBorders>
              <w:top w:val="nil"/>
              <w:left w:val="nil"/>
              <w:bottom w:val="single" w:sz="4" w:space="0" w:color="auto"/>
              <w:right w:val="single" w:sz="4" w:space="0" w:color="auto"/>
            </w:tcBorders>
            <w:shd w:val="clear" w:color="auto" w:fill="auto"/>
            <w:vAlign w:val="bottom"/>
            <w:hideMark/>
          </w:tcPr>
          <w:p w14:paraId="2B8986B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Cross</w:t>
            </w:r>
          </w:p>
        </w:tc>
        <w:tc>
          <w:tcPr>
            <w:tcW w:w="1164" w:type="dxa"/>
            <w:tcBorders>
              <w:top w:val="nil"/>
              <w:left w:val="nil"/>
              <w:bottom w:val="single" w:sz="4" w:space="0" w:color="auto"/>
              <w:right w:val="single" w:sz="4" w:space="0" w:color="auto"/>
            </w:tcBorders>
            <w:shd w:val="clear" w:color="auto" w:fill="auto"/>
            <w:vAlign w:val="bottom"/>
            <w:hideMark/>
          </w:tcPr>
          <w:p w14:paraId="5601661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0EB6F4E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1BDED6C8"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0A5870D1"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FFD014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K745</w:t>
            </w:r>
          </w:p>
        </w:tc>
        <w:tc>
          <w:tcPr>
            <w:tcW w:w="3536" w:type="dxa"/>
            <w:tcBorders>
              <w:top w:val="nil"/>
              <w:left w:val="nil"/>
              <w:bottom w:val="single" w:sz="4" w:space="0" w:color="auto"/>
              <w:right w:val="single" w:sz="4" w:space="0" w:color="auto"/>
            </w:tcBorders>
            <w:shd w:val="clear" w:color="auto" w:fill="auto"/>
            <w:vAlign w:val="bottom"/>
            <w:hideMark/>
          </w:tcPr>
          <w:p w14:paraId="0827507F" w14:textId="2560244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 xml:space="preserve">Buivydiškių–Dūkštų g. </w:t>
            </w:r>
          </w:p>
        </w:tc>
        <w:tc>
          <w:tcPr>
            <w:tcW w:w="1522" w:type="dxa"/>
            <w:tcBorders>
              <w:top w:val="nil"/>
              <w:left w:val="nil"/>
              <w:bottom w:val="single" w:sz="4" w:space="0" w:color="auto"/>
              <w:right w:val="single" w:sz="4" w:space="0" w:color="auto"/>
            </w:tcBorders>
            <w:shd w:val="clear" w:color="auto" w:fill="auto"/>
            <w:vAlign w:val="bottom"/>
            <w:hideMark/>
          </w:tcPr>
          <w:p w14:paraId="6747DF1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Swarco</w:t>
            </w:r>
          </w:p>
        </w:tc>
        <w:tc>
          <w:tcPr>
            <w:tcW w:w="1164" w:type="dxa"/>
            <w:tcBorders>
              <w:top w:val="nil"/>
              <w:left w:val="nil"/>
              <w:bottom w:val="single" w:sz="4" w:space="0" w:color="auto"/>
              <w:right w:val="single" w:sz="4" w:space="0" w:color="auto"/>
            </w:tcBorders>
            <w:shd w:val="clear" w:color="auto" w:fill="auto"/>
            <w:vAlign w:val="bottom"/>
            <w:hideMark/>
          </w:tcPr>
          <w:p w14:paraId="4B46761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692CDFB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798F526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4</w:t>
            </w:r>
          </w:p>
        </w:tc>
      </w:tr>
      <w:tr w:rsidR="00021673" w:rsidRPr="001013AF" w14:paraId="42126DB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DECB51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3536" w:type="dxa"/>
            <w:tcBorders>
              <w:top w:val="nil"/>
              <w:left w:val="nil"/>
              <w:bottom w:val="single" w:sz="4" w:space="0" w:color="auto"/>
              <w:right w:val="single" w:sz="4" w:space="0" w:color="auto"/>
            </w:tcBorders>
            <w:shd w:val="clear" w:color="auto" w:fill="auto"/>
            <w:vAlign w:val="bottom"/>
            <w:hideMark/>
          </w:tcPr>
          <w:p w14:paraId="7CEC829B" w14:textId="0569E41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Dunojaus–Liepkalnio–Dzūkų g.</w:t>
            </w:r>
          </w:p>
        </w:tc>
        <w:tc>
          <w:tcPr>
            <w:tcW w:w="1522" w:type="dxa"/>
            <w:tcBorders>
              <w:top w:val="nil"/>
              <w:left w:val="nil"/>
              <w:bottom w:val="single" w:sz="4" w:space="0" w:color="auto"/>
              <w:right w:val="single" w:sz="4" w:space="0" w:color="auto"/>
            </w:tcBorders>
            <w:shd w:val="clear" w:color="auto" w:fill="auto"/>
            <w:vAlign w:val="bottom"/>
            <w:hideMark/>
          </w:tcPr>
          <w:p w14:paraId="185B5E5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43EBD9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75FD2EF6" w14:textId="38D756E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E49EDD"/>
            <w:noWrap/>
            <w:vAlign w:val="bottom"/>
            <w:hideMark/>
          </w:tcPr>
          <w:p w14:paraId="0CFF880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61AE8B7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807613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K1040</w:t>
            </w:r>
          </w:p>
        </w:tc>
        <w:tc>
          <w:tcPr>
            <w:tcW w:w="3536" w:type="dxa"/>
            <w:tcBorders>
              <w:top w:val="nil"/>
              <w:left w:val="nil"/>
              <w:bottom w:val="single" w:sz="4" w:space="0" w:color="auto"/>
              <w:right w:val="single" w:sz="4" w:space="0" w:color="auto"/>
            </w:tcBorders>
            <w:shd w:val="clear" w:color="auto" w:fill="auto"/>
            <w:vAlign w:val="bottom"/>
            <w:hideMark/>
          </w:tcPr>
          <w:p w14:paraId="2E29581E" w14:textId="1003EC0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Ukmergės–S. Nėries g.</w:t>
            </w:r>
          </w:p>
        </w:tc>
        <w:tc>
          <w:tcPr>
            <w:tcW w:w="1522" w:type="dxa"/>
            <w:tcBorders>
              <w:top w:val="nil"/>
              <w:left w:val="nil"/>
              <w:bottom w:val="single" w:sz="4" w:space="0" w:color="auto"/>
              <w:right w:val="single" w:sz="4" w:space="0" w:color="auto"/>
            </w:tcBorders>
            <w:shd w:val="clear" w:color="auto" w:fill="auto"/>
            <w:vAlign w:val="bottom"/>
            <w:hideMark/>
          </w:tcPr>
          <w:p w14:paraId="0326484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6EAF62F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973BCA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Manual</w:t>
            </w:r>
          </w:p>
        </w:tc>
        <w:tc>
          <w:tcPr>
            <w:tcW w:w="1330" w:type="dxa"/>
            <w:tcBorders>
              <w:top w:val="nil"/>
              <w:left w:val="nil"/>
              <w:bottom w:val="single" w:sz="4" w:space="0" w:color="auto"/>
              <w:right w:val="single" w:sz="4" w:space="0" w:color="auto"/>
            </w:tcBorders>
            <w:shd w:val="clear" w:color="000000" w:fill="E49EDD"/>
            <w:noWrap/>
            <w:vAlign w:val="bottom"/>
            <w:hideMark/>
          </w:tcPr>
          <w:p w14:paraId="4818277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2394317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0295DE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K1089</w:t>
            </w:r>
          </w:p>
        </w:tc>
        <w:tc>
          <w:tcPr>
            <w:tcW w:w="3536" w:type="dxa"/>
            <w:tcBorders>
              <w:top w:val="nil"/>
              <w:left w:val="nil"/>
              <w:bottom w:val="single" w:sz="4" w:space="0" w:color="auto"/>
              <w:right w:val="single" w:sz="4" w:space="0" w:color="auto"/>
            </w:tcBorders>
            <w:shd w:val="clear" w:color="auto" w:fill="auto"/>
            <w:vAlign w:val="bottom"/>
            <w:hideMark/>
          </w:tcPr>
          <w:p w14:paraId="4E0327B3" w14:textId="0E073E36"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Pavilnionių g. 55</w:t>
            </w:r>
          </w:p>
        </w:tc>
        <w:tc>
          <w:tcPr>
            <w:tcW w:w="1522" w:type="dxa"/>
            <w:tcBorders>
              <w:top w:val="nil"/>
              <w:left w:val="nil"/>
              <w:bottom w:val="single" w:sz="4" w:space="0" w:color="auto"/>
              <w:right w:val="single" w:sz="4" w:space="0" w:color="auto"/>
            </w:tcBorders>
            <w:shd w:val="clear" w:color="auto" w:fill="auto"/>
            <w:vAlign w:val="bottom"/>
            <w:hideMark/>
          </w:tcPr>
          <w:p w14:paraId="6A16E94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Yunex</w:t>
            </w:r>
          </w:p>
        </w:tc>
        <w:tc>
          <w:tcPr>
            <w:tcW w:w="1164" w:type="dxa"/>
            <w:tcBorders>
              <w:top w:val="nil"/>
              <w:left w:val="nil"/>
              <w:bottom w:val="single" w:sz="4" w:space="0" w:color="auto"/>
              <w:right w:val="single" w:sz="4" w:space="0" w:color="auto"/>
            </w:tcBorders>
            <w:shd w:val="clear" w:color="auto" w:fill="auto"/>
            <w:vAlign w:val="bottom"/>
            <w:hideMark/>
          </w:tcPr>
          <w:p w14:paraId="0BFF21B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55BCCDF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Manual</w:t>
            </w:r>
          </w:p>
        </w:tc>
        <w:tc>
          <w:tcPr>
            <w:tcW w:w="1330" w:type="dxa"/>
            <w:tcBorders>
              <w:top w:val="nil"/>
              <w:left w:val="nil"/>
              <w:bottom w:val="single" w:sz="4" w:space="0" w:color="auto"/>
              <w:right w:val="single" w:sz="4" w:space="0" w:color="auto"/>
            </w:tcBorders>
            <w:shd w:val="clear" w:color="000000" w:fill="E49EDD"/>
            <w:noWrap/>
            <w:vAlign w:val="bottom"/>
            <w:hideMark/>
          </w:tcPr>
          <w:p w14:paraId="4736FCFC"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23407D4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73AFEA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K1100</w:t>
            </w:r>
          </w:p>
        </w:tc>
        <w:tc>
          <w:tcPr>
            <w:tcW w:w="3536" w:type="dxa"/>
            <w:tcBorders>
              <w:top w:val="nil"/>
              <w:left w:val="nil"/>
              <w:bottom w:val="single" w:sz="4" w:space="0" w:color="auto"/>
              <w:right w:val="single" w:sz="4" w:space="0" w:color="auto"/>
            </w:tcBorders>
            <w:shd w:val="clear" w:color="auto" w:fill="auto"/>
            <w:vAlign w:val="bottom"/>
            <w:hideMark/>
          </w:tcPr>
          <w:p w14:paraId="7D48CECB" w14:textId="42DBE559"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Olandų g. perėja ties Polocko st.</w:t>
            </w:r>
          </w:p>
        </w:tc>
        <w:tc>
          <w:tcPr>
            <w:tcW w:w="1522" w:type="dxa"/>
            <w:tcBorders>
              <w:top w:val="nil"/>
              <w:left w:val="nil"/>
              <w:bottom w:val="single" w:sz="4" w:space="0" w:color="auto"/>
              <w:right w:val="single" w:sz="4" w:space="0" w:color="auto"/>
            </w:tcBorders>
            <w:shd w:val="clear" w:color="auto" w:fill="auto"/>
            <w:vAlign w:val="bottom"/>
            <w:hideMark/>
          </w:tcPr>
          <w:p w14:paraId="6D32386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Yunex</w:t>
            </w:r>
          </w:p>
        </w:tc>
        <w:tc>
          <w:tcPr>
            <w:tcW w:w="1164" w:type="dxa"/>
            <w:tcBorders>
              <w:top w:val="nil"/>
              <w:left w:val="nil"/>
              <w:bottom w:val="single" w:sz="4" w:space="0" w:color="auto"/>
              <w:right w:val="single" w:sz="4" w:space="0" w:color="auto"/>
            </w:tcBorders>
            <w:shd w:val="clear" w:color="auto" w:fill="auto"/>
            <w:vAlign w:val="bottom"/>
            <w:hideMark/>
          </w:tcPr>
          <w:p w14:paraId="3AABC96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6B5933A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Manual</w:t>
            </w:r>
          </w:p>
        </w:tc>
        <w:tc>
          <w:tcPr>
            <w:tcW w:w="1330" w:type="dxa"/>
            <w:tcBorders>
              <w:top w:val="nil"/>
              <w:left w:val="nil"/>
              <w:bottom w:val="single" w:sz="4" w:space="0" w:color="auto"/>
              <w:right w:val="single" w:sz="4" w:space="0" w:color="auto"/>
            </w:tcBorders>
            <w:shd w:val="clear" w:color="000000" w:fill="E49EDD"/>
            <w:noWrap/>
            <w:vAlign w:val="bottom"/>
            <w:hideMark/>
          </w:tcPr>
          <w:p w14:paraId="581E7377"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3A2B1AD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C1255C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3536" w:type="dxa"/>
            <w:tcBorders>
              <w:top w:val="nil"/>
              <w:left w:val="nil"/>
              <w:bottom w:val="single" w:sz="4" w:space="0" w:color="auto"/>
              <w:right w:val="single" w:sz="4" w:space="0" w:color="auto"/>
            </w:tcBorders>
            <w:shd w:val="clear" w:color="auto" w:fill="auto"/>
            <w:vAlign w:val="bottom"/>
            <w:hideMark/>
          </w:tcPr>
          <w:p w14:paraId="66724082" w14:textId="7AD5F50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Nemenčinės pl.–Saulėtekio al.</w:t>
            </w:r>
          </w:p>
        </w:tc>
        <w:tc>
          <w:tcPr>
            <w:tcW w:w="1522" w:type="dxa"/>
            <w:tcBorders>
              <w:top w:val="nil"/>
              <w:left w:val="nil"/>
              <w:bottom w:val="single" w:sz="4" w:space="0" w:color="auto"/>
              <w:right w:val="single" w:sz="4" w:space="0" w:color="auto"/>
            </w:tcBorders>
            <w:shd w:val="clear" w:color="auto" w:fill="auto"/>
            <w:vAlign w:val="bottom"/>
            <w:hideMark/>
          </w:tcPr>
          <w:p w14:paraId="4821AD7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F0994B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D99FC94" w14:textId="498C151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Control cent</w:t>
            </w:r>
            <w:r>
              <w:rPr>
                <w:rFonts w:ascii="Montserrat" w:eastAsia="Times New Roman" w:hAnsi="Montserrat" w:cs="Times New Roman"/>
                <w:color w:val="000000"/>
                <w:sz w:val="18"/>
                <w:szCs w:val="18"/>
                <w:lang w:val="en-GB" w:eastAsia="lt-LT"/>
              </w:rPr>
              <w:t>re</w:t>
            </w:r>
          </w:p>
        </w:tc>
        <w:tc>
          <w:tcPr>
            <w:tcW w:w="1330" w:type="dxa"/>
            <w:tcBorders>
              <w:top w:val="nil"/>
              <w:left w:val="nil"/>
              <w:bottom w:val="single" w:sz="4" w:space="0" w:color="auto"/>
              <w:right w:val="single" w:sz="4" w:space="0" w:color="auto"/>
            </w:tcBorders>
            <w:shd w:val="clear" w:color="000000" w:fill="E49EDD"/>
            <w:noWrap/>
            <w:vAlign w:val="bottom"/>
            <w:hideMark/>
          </w:tcPr>
          <w:p w14:paraId="577B8F08"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6D540920"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2B2A53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K409</w:t>
            </w:r>
          </w:p>
        </w:tc>
        <w:tc>
          <w:tcPr>
            <w:tcW w:w="3536" w:type="dxa"/>
            <w:tcBorders>
              <w:top w:val="nil"/>
              <w:left w:val="nil"/>
              <w:bottom w:val="single" w:sz="4" w:space="0" w:color="auto"/>
              <w:right w:val="single" w:sz="4" w:space="0" w:color="auto"/>
            </w:tcBorders>
            <w:shd w:val="clear" w:color="auto" w:fill="auto"/>
            <w:vAlign w:val="bottom"/>
            <w:hideMark/>
          </w:tcPr>
          <w:p w14:paraId="3A7A1942" w14:textId="1AAB0FF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Geležinio Vilko–Gerosios Vilties g.</w:t>
            </w:r>
          </w:p>
        </w:tc>
        <w:tc>
          <w:tcPr>
            <w:tcW w:w="1522" w:type="dxa"/>
            <w:tcBorders>
              <w:top w:val="nil"/>
              <w:left w:val="nil"/>
              <w:bottom w:val="single" w:sz="4" w:space="0" w:color="auto"/>
              <w:right w:val="single" w:sz="4" w:space="0" w:color="auto"/>
            </w:tcBorders>
            <w:shd w:val="clear" w:color="auto" w:fill="auto"/>
            <w:vAlign w:val="bottom"/>
            <w:hideMark/>
          </w:tcPr>
          <w:p w14:paraId="7927DBB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9257E3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E67990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Manual</w:t>
            </w:r>
          </w:p>
        </w:tc>
        <w:tc>
          <w:tcPr>
            <w:tcW w:w="1330" w:type="dxa"/>
            <w:tcBorders>
              <w:top w:val="nil"/>
              <w:left w:val="nil"/>
              <w:bottom w:val="single" w:sz="4" w:space="0" w:color="auto"/>
              <w:right w:val="single" w:sz="4" w:space="0" w:color="auto"/>
            </w:tcBorders>
            <w:shd w:val="clear" w:color="000000" w:fill="E49EDD"/>
            <w:noWrap/>
            <w:vAlign w:val="bottom"/>
            <w:hideMark/>
          </w:tcPr>
          <w:p w14:paraId="6766C9AE"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34AD9D9A" w14:textId="77777777" w:rsidTr="00746B01">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BEF069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3536" w:type="dxa"/>
            <w:tcBorders>
              <w:top w:val="nil"/>
              <w:left w:val="nil"/>
              <w:bottom w:val="single" w:sz="4" w:space="0" w:color="auto"/>
              <w:right w:val="single" w:sz="4" w:space="0" w:color="auto"/>
            </w:tcBorders>
            <w:shd w:val="clear" w:color="auto" w:fill="auto"/>
            <w:vAlign w:val="bottom"/>
            <w:hideMark/>
          </w:tcPr>
          <w:p w14:paraId="2BDB988E" w14:textId="6C08EDB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Savanorių pr.–Vilkpėdės g</w:t>
            </w:r>
          </w:p>
        </w:tc>
        <w:tc>
          <w:tcPr>
            <w:tcW w:w="1522" w:type="dxa"/>
            <w:tcBorders>
              <w:top w:val="nil"/>
              <w:left w:val="nil"/>
              <w:bottom w:val="single" w:sz="4" w:space="0" w:color="auto"/>
              <w:right w:val="single" w:sz="4" w:space="0" w:color="auto"/>
            </w:tcBorders>
            <w:shd w:val="clear" w:color="auto" w:fill="auto"/>
            <w:vAlign w:val="bottom"/>
            <w:hideMark/>
          </w:tcPr>
          <w:p w14:paraId="22785C0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E7017B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2D4BB6A1" w14:textId="5165BB41"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486EC7">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E49EDD"/>
            <w:noWrap/>
            <w:vAlign w:val="bottom"/>
            <w:hideMark/>
          </w:tcPr>
          <w:p w14:paraId="4CAA19D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354D356A" w14:textId="77777777" w:rsidTr="00746B01">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383F0A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3536" w:type="dxa"/>
            <w:tcBorders>
              <w:top w:val="nil"/>
              <w:left w:val="nil"/>
              <w:bottom w:val="single" w:sz="4" w:space="0" w:color="auto"/>
              <w:right w:val="single" w:sz="4" w:space="0" w:color="auto"/>
            </w:tcBorders>
            <w:shd w:val="clear" w:color="auto" w:fill="auto"/>
            <w:vAlign w:val="bottom"/>
            <w:hideMark/>
          </w:tcPr>
          <w:p w14:paraId="77B3994B" w14:textId="280EF6F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Savanorių pr.– N.Riovonių g.</w:t>
            </w:r>
          </w:p>
        </w:tc>
        <w:tc>
          <w:tcPr>
            <w:tcW w:w="1522" w:type="dxa"/>
            <w:tcBorders>
              <w:top w:val="nil"/>
              <w:left w:val="nil"/>
              <w:bottom w:val="single" w:sz="4" w:space="0" w:color="auto"/>
              <w:right w:val="single" w:sz="4" w:space="0" w:color="auto"/>
            </w:tcBorders>
            <w:shd w:val="clear" w:color="auto" w:fill="auto"/>
            <w:vAlign w:val="bottom"/>
            <w:hideMark/>
          </w:tcPr>
          <w:p w14:paraId="400CCAA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5C764F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0D798B69" w14:textId="5508092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486EC7">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E49EDD"/>
            <w:noWrap/>
            <w:vAlign w:val="bottom"/>
            <w:hideMark/>
          </w:tcPr>
          <w:p w14:paraId="0AE604A7"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083495B9" w14:textId="77777777" w:rsidTr="00746B01">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E06E69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w:t>
            </w:r>
          </w:p>
        </w:tc>
        <w:tc>
          <w:tcPr>
            <w:tcW w:w="3536" w:type="dxa"/>
            <w:tcBorders>
              <w:top w:val="nil"/>
              <w:left w:val="nil"/>
              <w:bottom w:val="single" w:sz="4" w:space="0" w:color="auto"/>
              <w:right w:val="single" w:sz="4" w:space="0" w:color="auto"/>
            </w:tcBorders>
            <w:shd w:val="clear" w:color="auto" w:fill="auto"/>
            <w:vAlign w:val="bottom"/>
            <w:hideMark/>
          </w:tcPr>
          <w:p w14:paraId="19C83852" w14:textId="016C4A0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Savanorių pr. (prie „Plastos“)</w:t>
            </w:r>
          </w:p>
        </w:tc>
        <w:tc>
          <w:tcPr>
            <w:tcW w:w="1522" w:type="dxa"/>
            <w:tcBorders>
              <w:top w:val="nil"/>
              <w:left w:val="nil"/>
              <w:bottom w:val="single" w:sz="4" w:space="0" w:color="auto"/>
              <w:right w:val="single" w:sz="4" w:space="0" w:color="auto"/>
            </w:tcBorders>
            <w:shd w:val="clear" w:color="auto" w:fill="auto"/>
            <w:vAlign w:val="bottom"/>
            <w:hideMark/>
          </w:tcPr>
          <w:p w14:paraId="31256E2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Swarco</w:t>
            </w:r>
          </w:p>
        </w:tc>
        <w:tc>
          <w:tcPr>
            <w:tcW w:w="1164" w:type="dxa"/>
            <w:tcBorders>
              <w:top w:val="nil"/>
              <w:left w:val="nil"/>
              <w:bottom w:val="single" w:sz="4" w:space="0" w:color="auto"/>
              <w:right w:val="single" w:sz="4" w:space="0" w:color="auto"/>
            </w:tcBorders>
            <w:shd w:val="clear" w:color="auto" w:fill="auto"/>
            <w:vAlign w:val="bottom"/>
            <w:hideMark/>
          </w:tcPr>
          <w:p w14:paraId="03FF387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ITC-3</w:t>
            </w:r>
          </w:p>
        </w:tc>
        <w:tc>
          <w:tcPr>
            <w:tcW w:w="1702" w:type="dxa"/>
            <w:tcBorders>
              <w:top w:val="nil"/>
              <w:left w:val="nil"/>
              <w:bottom w:val="single" w:sz="4" w:space="0" w:color="auto"/>
              <w:right w:val="single" w:sz="4" w:space="0" w:color="auto"/>
            </w:tcBorders>
            <w:shd w:val="clear" w:color="auto" w:fill="auto"/>
            <w:hideMark/>
          </w:tcPr>
          <w:p w14:paraId="712506F6" w14:textId="4ED9A04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486EC7">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E49EDD"/>
            <w:noWrap/>
            <w:vAlign w:val="bottom"/>
            <w:hideMark/>
          </w:tcPr>
          <w:p w14:paraId="3489093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5A806783" w14:textId="77777777" w:rsidTr="00746B01">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46099E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K414</w:t>
            </w:r>
          </w:p>
        </w:tc>
        <w:tc>
          <w:tcPr>
            <w:tcW w:w="3536" w:type="dxa"/>
            <w:tcBorders>
              <w:top w:val="nil"/>
              <w:left w:val="nil"/>
              <w:bottom w:val="single" w:sz="4" w:space="0" w:color="auto"/>
              <w:right w:val="single" w:sz="4" w:space="0" w:color="auto"/>
            </w:tcBorders>
            <w:shd w:val="clear" w:color="auto" w:fill="auto"/>
            <w:vAlign w:val="bottom"/>
            <w:hideMark/>
          </w:tcPr>
          <w:p w14:paraId="68FCCF2A" w14:textId="42422CE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Savanorių pr.–Vaduvos g.</w:t>
            </w:r>
          </w:p>
        </w:tc>
        <w:tc>
          <w:tcPr>
            <w:tcW w:w="1522" w:type="dxa"/>
            <w:tcBorders>
              <w:top w:val="nil"/>
              <w:left w:val="nil"/>
              <w:bottom w:val="single" w:sz="4" w:space="0" w:color="auto"/>
              <w:right w:val="single" w:sz="4" w:space="0" w:color="auto"/>
            </w:tcBorders>
            <w:shd w:val="clear" w:color="auto" w:fill="auto"/>
            <w:vAlign w:val="bottom"/>
            <w:hideMark/>
          </w:tcPr>
          <w:p w14:paraId="45A46A7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F94C91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19F284B8" w14:textId="1071B8B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486EC7">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E49EDD"/>
            <w:noWrap/>
            <w:vAlign w:val="bottom"/>
            <w:hideMark/>
          </w:tcPr>
          <w:p w14:paraId="07DA3DC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17FE3CE7" w14:textId="77777777" w:rsidTr="00746B01">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B0FE83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3536" w:type="dxa"/>
            <w:tcBorders>
              <w:top w:val="nil"/>
              <w:left w:val="nil"/>
              <w:bottom w:val="single" w:sz="4" w:space="0" w:color="auto"/>
              <w:right w:val="single" w:sz="4" w:space="0" w:color="auto"/>
            </w:tcBorders>
            <w:shd w:val="clear" w:color="auto" w:fill="auto"/>
            <w:vAlign w:val="bottom"/>
            <w:hideMark/>
          </w:tcPr>
          <w:p w14:paraId="7C4CD887" w14:textId="2EA03F49"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 Goštauto–Gynėjų g.</w:t>
            </w:r>
          </w:p>
        </w:tc>
        <w:tc>
          <w:tcPr>
            <w:tcW w:w="1522" w:type="dxa"/>
            <w:tcBorders>
              <w:top w:val="nil"/>
              <w:left w:val="nil"/>
              <w:bottom w:val="single" w:sz="4" w:space="0" w:color="auto"/>
              <w:right w:val="single" w:sz="4" w:space="0" w:color="auto"/>
            </w:tcBorders>
            <w:shd w:val="clear" w:color="auto" w:fill="auto"/>
            <w:vAlign w:val="bottom"/>
            <w:hideMark/>
          </w:tcPr>
          <w:p w14:paraId="2B1B9C9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D5430B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01DCC13C" w14:textId="2CCC804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486EC7">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E49EDD"/>
            <w:noWrap/>
            <w:vAlign w:val="bottom"/>
            <w:hideMark/>
          </w:tcPr>
          <w:p w14:paraId="0CEDC07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18682B84" w14:textId="77777777" w:rsidTr="00746B01">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F732AF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3536" w:type="dxa"/>
            <w:tcBorders>
              <w:top w:val="nil"/>
              <w:left w:val="nil"/>
              <w:bottom w:val="single" w:sz="4" w:space="0" w:color="auto"/>
              <w:right w:val="single" w:sz="4" w:space="0" w:color="auto"/>
            </w:tcBorders>
            <w:shd w:val="clear" w:color="auto" w:fill="auto"/>
            <w:vAlign w:val="bottom"/>
            <w:hideMark/>
          </w:tcPr>
          <w:p w14:paraId="504369FB" w14:textId="161A896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Gynėjų–Lukiškių g.</w:t>
            </w:r>
          </w:p>
        </w:tc>
        <w:tc>
          <w:tcPr>
            <w:tcW w:w="1522" w:type="dxa"/>
            <w:tcBorders>
              <w:top w:val="nil"/>
              <w:left w:val="nil"/>
              <w:bottom w:val="single" w:sz="4" w:space="0" w:color="auto"/>
              <w:right w:val="single" w:sz="4" w:space="0" w:color="auto"/>
            </w:tcBorders>
            <w:shd w:val="clear" w:color="auto" w:fill="auto"/>
            <w:vAlign w:val="bottom"/>
            <w:hideMark/>
          </w:tcPr>
          <w:p w14:paraId="45459F2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AF6AE8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049215FD" w14:textId="3E5C341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486EC7">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E49EDD"/>
            <w:noWrap/>
            <w:vAlign w:val="bottom"/>
            <w:hideMark/>
          </w:tcPr>
          <w:p w14:paraId="73622D1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20B1EC7C" w14:textId="77777777" w:rsidTr="00746B01">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F5A12E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w:t>
            </w:r>
          </w:p>
        </w:tc>
        <w:tc>
          <w:tcPr>
            <w:tcW w:w="3536" w:type="dxa"/>
            <w:tcBorders>
              <w:top w:val="nil"/>
              <w:left w:val="nil"/>
              <w:bottom w:val="single" w:sz="4" w:space="0" w:color="auto"/>
              <w:right w:val="single" w:sz="4" w:space="0" w:color="auto"/>
            </w:tcBorders>
            <w:shd w:val="clear" w:color="auto" w:fill="auto"/>
            <w:vAlign w:val="bottom"/>
            <w:hideMark/>
          </w:tcPr>
          <w:p w14:paraId="6D954C90" w14:textId="5D24E41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Ozo–Gelvonų g.</w:t>
            </w:r>
          </w:p>
        </w:tc>
        <w:tc>
          <w:tcPr>
            <w:tcW w:w="1522" w:type="dxa"/>
            <w:tcBorders>
              <w:top w:val="nil"/>
              <w:left w:val="nil"/>
              <w:bottom w:val="single" w:sz="4" w:space="0" w:color="auto"/>
              <w:right w:val="single" w:sz="4" w:space="0" w:color="auto"/>
            </w:tcBorders>
            <w:shd w:val="clear" w:color="auto" w:fill="auto"/>
            <w:vAlign w:val="bottom"/>
            <w:hideMark/>
          </w:tcPr>
          <w:p w14:paraId="13A7265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E761B4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6401B741" w14:textId="2E61933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486EC7">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E49EDD"/>
            <w:noWrap/>
            <w:vAlign w:val="bottom"/>
            <w:hideMark/>
          </w:tcPr>
          <w:p w14:paraId="30E01C7E"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717C886F" w14:textId="77777777" w:rsidTr="00746B01">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4CA1B4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K742</w:t>
            </w:r>
          </w:p>
        </w:tc>
        <w:tc>
          <w:tcPr>
            <w:tcW w:w="3536" w:type="dxa"/>
            <w:tcBorders>
              <w:top w:val="nil"/>
              <w:left w:val="nil"/>
              <w:bottom w:val="single" w:sz="4" w:space="0" w:color="auto"/>
              <w:right w:val="single" w:sz="4" w:space="0" w:color="auto"/>
            </w:tcBorders>
            <w:shd w:val="clear" w:color="auto" w:fill="auto"/>
            <w:vAlign w:val="bottom"/>
            <w:hideMark/>
          </w:tcPr>
          <w:p w14:paraId="3886330A" w14:textId="73A3524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Ozo–Ukmergės g.</w:t>
            </w:r>
          </w:p>
        </w:tc>
        <w:tc>
          <w:tcPr>
            <w:tcW w:w="1522" w:type="dxa"/>
            <w:tcBorders>
              <w:top w:val="nil"/>
              <w:left w:val="nil"/>
              <w:bottom w:val="single" w:sz="4" w:space="0" w:color="auto"/>
              <w:right w:val="single" w:sz="4" w:space="0" w:color="auto"/>
            </w:tcBorders>
            <w:shd w:val="clear" w:color="auto" w:fill="auto"/>
            <w:vAlign w:val="bottom"/>
            <w:hideMark/>
          </w:tcPr>
          <w:p w14:paraId="0F60C6D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EB93FD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73D3AA45" w14:textId="51B73E29"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486EC7">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E49EDD"/>
            <w:noWrap/>
            <w:vAlign w:val="bottom"/>
            <w:hideMark/>
          </w:tcPr>
          <w:p w14:paraId="1A38009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3C2A6CFE" w14:textId="77777777" w:rsidTr="00746B01">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18AFEC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K743</w:t>
            </w:r>
          </w:p>
        </w:tc>
        <w:tc>
          <w:tcPr>
            <w:tcW w:w="3536" w:type="dxa"/>
            <w:tcBorders>
              <w:top w:val="nil"/>
              <w:left w:val="nil"/>
              <w:bottom w:val="single" w:sz="4" w:space="0" w:color="auto"/>
              <w:right w:val="single" w:sz="4" w:space="0" w:color="auto"/>
            </w:tcBorders>
            <w:shd w:val="clear" w:color="auto" w:fill="auto"/>
            <w:vAlign w:val="bottom"/>
            <w:hideMark/>
          </w:tcPr>
          <w:p w14:paraId="5C5C632B" w14:textId="380B746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Ozo g. perėja</w:t>
            </w:r>
          </w:p>
        </w:tc>
        <w:tc>
          <w:tcPr>
            <w:tcW w:w="1522" w:type="dxa"/>
            <w:tcBorders>
              <w:top w:val="nil"/>
              <w:left w:val="nil"/>
              <w:bottom w:val="single" w:sz="4" w:space="0" w:color="auto"/>
              <w:right w:val="single" w:sz="4" w:space="0" w:color="auto"/>
            </w:tcBorders>
            <w:shd w:val="clear" w:color="auto" w:fill="auto"/>
            <w:vAlign w:val="bottom"/>
            <w:hideMark/>
          </w:tcPr>
          <w:p w14:paraId="5F554AC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6228C2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5668C363" w14:textId="78BED711"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486EC7">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E49EDD"/>
            <w:noWrap/>
            <w:vAlign w:val="bottom"/>
            <w:hideMark/>
          </w:tcPr>
          <w:p w14:paraId="0C1C7E6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44B2D29F" w14:textId="77777777" w:rsidTr="00746B01">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2A426D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K744</w:t>
            </w:r>
          </w:p>
        </w:tc>
        <w:tc>
          <w:tcPr>
            <w:tcW w:w="3536" w:type="dxa"/>
            <w:tcBorders>
              <w:top w:val="nil"/>
              <w:left w:val="nil"/>
              <w:bottom w:val="single" w:sz="4" w:space="0" w:color="auto"/>
              <w:right w:val="single" w:sz="4" w:space="0" w:color="auto"/>
            </w:tcBorders>
            <w:shd w:val="clear" w:color="auto" w:fill="auto"/>
            <w:vAlign w:val="bottom"/>
            <w:hideMark/>
          </w:tcPr>
          <w:p w14:paraId="2E73B6EA" w14:textId="435EE81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Ozo–Buivydiškių g.</w:t>
            </w:r>
          </w:p>
        </w:tc>
        <w:tc>
          <w:tcPr>
            <w:tcW w:w="1522" w:type="dxa"/>
            <w:tcBorders>
              <w:top w:val="nil"/>
              <w:left w:val="nil"/>
              <w:bottom w:val="single" w:sz="4" w:space="0" w:color="auto"/>
              <w:right w:val="single" w:sz="4" w:space="0" w:color="auto"/>
            </w:tcBorders>
            <w:shd w:val="clear" w:color="auto" w:fill="auto"/>
            <w:vAlign w:val="bottom"/>
            <w:hideMark/>
          </w:tcPr>
          <w:p w14:paraId="283D058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80AC43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60158110" w14:textId="58159D4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486EC7">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E49EDD"/>
            <w:noWrap/>
            <w:vAlign w:val="bottom"/>
            <w:hideMark/>
          </w:tcPr>
          <w:p w14:paraId="340526E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2E34ABC1" w14:textId="77777777" w:rsidTr="00746B01">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B47020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3536" w:type="dxa"/>
            <w:tcBorders>
              <w:top w:val="nil"/>
              <w:left w:val="nil"/>
              <w:bottom w:val="single" w:sz="4" w:space="0" w:color="auto"/>
              <w:right w:val="single" w:sz="4" w:space="0" w:color="auto"/>
            </w:tcBorders>
            <w:shd w:val="clear" w:color="auto" w:fill="auto"/>
            <w:vAlign w:val="bottom"/>
            <w:hideMark/>
          </w:tcPr>
          <w:p w14:paraId="0E252EA5" w14:textId="0CB9E411"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Laisvės pr. –Pilaitės pr.–T. Narbuto g.</w:t>
            </w:r>
          </w:p>
        </w:tc>
        <w:tc>
          <w:tcPr>
            <w:tcW w:w="1522" w:type="dxa"/>
            <w:tcBorders>
              <w:top w:val="nil"/>
              <w:left w:val="nil"/>
              <w:bottom w:val="single" w:sz="4" w:space="0" w:color="auto"/>
              <w:right w:val="single" w:sz="4" w:space="0" w:color="auto"/>
            </w:tcBorders>
            <w:shd w:val="clear" w:color="auto" w:fill="auto"/>
            <w:vAlign w:val="bottom"/>
            <w:hideMark/>
          </w:tcPr>
          <w:p w14:paraId="437B259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65DEDC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3C7859B7" w14:textId="1C064DE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486EC7">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E49EDD"/>
            <w:noWrap/>
            <w:vAlign w:val="bottom"/>
            <w:hideMark/>
          </w:tcPr>
          <w:p w14:paraId="70169A9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7C7CF937" w14:textId="77777777" w:rsidTr="00746B01">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5ADE75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w:t>
            </w:r>
          </w:p>
        </w:tc>
        <w:tc>
          <w:tcPr>
            <w:tcW w:w="3536" w:type="dxa"/>
            <w:tcBorders>
              <w:top w:val="nil"/>
              <w:left w:val="nil"/>
              <w:bottom w:val="single" w:sz="4" w:space="0" w:color="auto"/>
              <w:right w:val="single" w:sz="4" w:space="0" w:color="auto"/>
            </w:tcBorders>
            <w:shd w:val="clear" w:color="auto" w:fill="auto"/>
            <w:vAlign w:val="bottom"/>
            <w:hideMark/>
          </w:tcPr>
          <w:p w14:paraId="6B91322C" w14:textId="1494884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Ukmergės–Fabijoniškių g. (ties „Topo centru“)</w:t>
            </w:r>
          </w:p>
        </w:tc>
        <w:tc>
          <w:tcPr>
            <w:tcW w:w="1522" w:type="dxa"/>
            <w:tcBorders>
              <w:top w:val="nil"/>
              <w:left w:val="nil"/>
              <w:bottom w:val="single" w:sz="4" w:space="0" w:color="auto"/>
              <w:right w:val="single" w:sz="4" w:space="0" w:color="auto"/>
            </w:tcBorders>
            <w:shd w:val="clear" w:color="auto" w:fill="auto"/>
            <w:vAlign w:val="bottom"/>
            <w:hideMark/>
          </w:tcPr>
          <w:p w14:paraId="3C3EB0F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C175AE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37083195" w14:textId="0BD2F20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486EC7">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E49EDD"/>
            <w:noWrap/>
            <w:vAlign w:val="bottom"/>
            <w:hideMark/>
          </w:tcPr>
          <w:p w14:paraId="5062E1C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0505CB12" w14:textId="77777777" w:rsidTr="00746B01">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171B65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K802</w:t>
            </w:r>
          </w:p>
        </w:tc>
        <w:tc>
          <w:tcPr>
            <w:tcW w:w="3536" w:type="dxa"/>
            <w:tcBorders>
              <w:top w:val="nil"/>
              <w:left w:val="nil"/>
              <w:bottom w:val="single" w:sz="4" w:space="0" w:color="auto"/>
              <w:right w:val="single" w:sz="4" w:space="0" w:color="auto"/>
            </w:tcBorders>
            <w:shd w:val="clear" w:color="auto" w:fill="auto"/>
            <w:vAlign w:val="bottom"/>
            <w:hideMark/>
          </w:tcPr>
          <w:p w14:paraId="626C9E63" w14:textId="45DFC199" w:rsidR="00021673" w:rsidRPr="008405E5"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Ukmergės g. perėja ties poliklinika</w:t>
            </w:r>
          </w:p>
        </w:tc>
        <w:tc>
          <w:tcPr>
            <w:tcW w:w="1522" w:type="dxa"/>
            <w:tcBorders>
              <w:top w:val="nil"/>
              <w:left w:val="nil"/>
              <w:bottom w:val="single" w:sz="4" w:space="0" w:color="auto"/>
              <w:right w:val="single" w:sz="4" w:space="0" w:color="auto"/>
            </w:tcBorders>
            <w:shd w:val="clear" w:color="auto" w:fill="auto"/>
            <w:vAlign w:val="bottom"/>
            <w:hideMark/>
          </w:tcPr>
          <w:p w14:paraId="7C052F0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DEB05E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6C4F26D8" w14:textId="0085015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486EC7">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E49EDD"/>
            <w:noWrap/>
            <w:vAlign w:val="bottom"/>
            <w:hideMark/>
          </w:tcPr>
          <w:p w14:paraId="33920CE7"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7FA90F3D" w14:textId="77777777" w:rsidTr="00746B01">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A4C1A2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K803</w:t>
            </w:r>
          </w:p>
        </w:tc>
        <w:tc>
          <w:tcPr>
            <w:tcW w:w="3536" w:type="dxa"/>
            <w:tcBorders>
              <w:top w:val="nil"/>
              <w:left w:val="nil"/>
              <w:bottom w:val="single" w:sz="4" w:space="0" w:color="auto"/>
              <w:right w:val="single" w:sz="4" w:space="0" w:color="auto"/>
            </w:tcBorders>
            <w:shd w:val="clear" w:color="auto" w:fill="auto"/>
            <w:vAlign w:val="bottom"/>
            <w:hideMark/>
          </w:tcPr>
          <w:p w14:paraId="64940EE0" w14:textId="3B5E14D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Ukmergės g., ties PC „Senukai</w:t>
            </w:r>
          </w:p>
        </w:tc>
        <w:tc>
          <w:tcPr>
            <w:tcW w:w="1522" w:type="dxa"/>
            <w:tcBorders>
              <w:top w:val="nil"/>
              <w:left w:val="nil"/>
              <w:bottom w:val="single" w:sz="4" w:space="0" w:color="auto"/>
              <w:right w:val="single" w:sz="4" w:space="0" w:color="auto"/>
            </w:tcBorders>
            <w:shd w:val="clear" w:color="auto" w:fill="auto"/>
            <w:vAlign w:val="bottom"/>
            <w:hideMark/>
          </w:tcPr>
          <w:p w14:paraId="1F0B96D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AA7A74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2CC92676" w14:textId="4026C74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486EC7">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E49EDD"/>
            <w:noWrap/>
            <w:vAlign w:val="bottom"/>
            <w:hideMark/>
          </w:tcPr>
          <w:p w14:paraId="3BD54446"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0606154E" w14:textId="77777777" w:rsidTr="00746B01">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3BA80E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K861</w:t>
            </w:r>
          </w:p>
        </w:tc>
        <w:tc>
          <w:tcPr>
            <w:tcW w:w="3536" w:type="dxa"/>
            <w:tcBorders>
              <w:top w:val="nil"/>
              <w:left w:val="nil"/>
              <w:bottom w:val="single" w:sz="4" w:space="0" w:color="auto"/>
              <w:right w:val="single" w:sz="4" w:space="0" w:color="auto"/>
            </w:tcBorders>
            <w:shd w:val="clear" w:color="auto" w:fill="auto"/>
            <w:vAlign w:val="bottom"/>
            <w:hideMark/>
          </w:tcPr>
          <w:p w14:paraId="74EF4354" w14:textId="23518C1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Saulėtekio al. prie VGTU, Saulėtekio al., prie VU</w:t>
            </w:r>
          </w:p>
        </w:tc>
        <w:tc>
          <w:tcPr>
            <w:tcW w:w="1522" w:type="dxa"/>
            <w:tcBorders>
              <w:top w:val="nil"/>
              <w:left w:val="nil"/>
              <w:bottom w:val="single" w:sz="4" w:space="0" w:color="auto"/>
              <w:right w:val="single" w:sz="4" w:space="0" w:color="auto"/>
            </w:tcBorders>
            <w:shd w:val="clear" w:color="auto" w:fill="auto"/>
            <w:vAlign w:val="bottom"/>
            <w:hideMark/>
          </w:tcPr>
          <w:p w14:paraId="19F6D69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2D9245A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5F85F9DE" w14:textId="543E8F61"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486EC7">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E49EDD"/>
            <w:noWrap/>
            <w:vAlign w:val="bottom"/>
            <w:hideMark/>
          </w:tcPr>
          <w:p w14:paraId="31CFA55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5</w:t>
            </w:r>
          </w:p>
        </w:tc>
      </w:tr>
      <w:tr w:rsidR="00021673" w:rsidRPr="001013AF" w14:paraId="7926F21F" w14:textId="77777777" w:rsidTr="00746B01">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26C14F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w:t>
            </w:r>
          </w:p>
        </w:tc>
        <w:tc>
          <w:tcPr>
            <w:tcW w:w="3536" w:type="dxa"/>
            <w:tcBorders>
              <w:top w:val="nil"/>
              <w:left w:val="nil"/>
              <w:bottom w:val="single" w:sz="4" w:space="0" w:color="auto"/>
              <w:right w:val="single" w:sz="4" w:space="0" w:color="auto"/>
            </w:tcBorders>
            <w:shd w:val="clear" w:color="auto" w:fill="auto"/>
            <w:vAlign w:val="bottom"/>
            <w:hideMark/>
          </w:tcPr>
          <w:p w14:paraId="776E554C" w14:textId="3DC66B3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Laisvės pr.–Justiniškių g.</w:t>
            </w:r>
          </w:p>
        </w:tc>
        <w:tc>
          <w:tcPr>
            <w:tcW w:w="1522" w:type="dxa"/>
            <w:tcBorders>
              <w:top w:val="nil"/>
              <w:left w:val="nil"/>
              <w:bottom w:val="single" w:sz="4" w:space="0" w:color="auto"/>
              <w:right w:val="single" w:sz="4" w:space="0" w:color="auto"/>
            </w:tcBorders>
            <w:shd w:val="clear" w:color="auto" w:fill="auto"/>
            <w:vAlign w:val="bottom"/>
            <w:hideMark/>
          </w:tcPr>
          <w:p w14:paraId="5ECB3C9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5DF7F8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5A2C8415" w14:textId="0A9F8C5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486EC7">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78D4073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527740E2" w14:textId="77777777" w:rsidTr="00656D9B">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623816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K763</w:t>
            </w:r>
          </w:p>
        </w:tc>
        <w:tc>
          <w:tcPr>
            <w:tcW w:w="3536" w:type="dxa"/>
            <w:tcBorders>
              <w:top w:val="nil"/>
              <w:left w:val="nil"/>
              <w:bottom w:val="single" w:sz="4" w:space="0" w:color="auto"/>
              <w:right w:val="single" w:sz="4" w:space="0" w:color="auto"/>
            </w:tcBorders>
            <w:shd w:val="clear" w:color="auto" w:fill="auto"/>
            <w:vAlign w:val="bottom"/>
            <w:hideMark/>
          </w:tcPr>
          <w:p w14:paraId="7B27324A" w14:textId="6664C29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Laisvės pr.–Viršuliškių g. (prie PC „Mada“)</w:t>
            </w:r>
          </w:p>
        </w:tc>
        <w:tc>
          <w:tcPr>
            <w:tcW w:w="1522" w:type="dxa"/>
            <w:tcBorders>
              <w:top w:val="nil"/>
              <w:left w:val="nil"/>
              <w:bottom w:val="single" w:sz="4" w:space="0" w:color="auto"/>
              <w:right w:val="single" w:sz="4" w:space="0" w:color="auto"/>
            </w:tcBorders>
            <w:shd w:val="clear" w:color="auto" w:fill="auto"/>
            <w:vAlign w:val="bottom"/>
            <w:hideMark/>
          </w:tcPr>
          <w:p w14:paraId="29C128B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24484D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49A9366C" w14:textId="43E6664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F35D89">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7B99B30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64C54F89" w14:textId="77777777" w:rsidTr="00656D9B">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400F07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K764</w:t>
            </w:r>
          </w:p>
        </w:tc>
        <w:tc>
          <w:tcPr>
            <w:tcW w:w="3536" w:type="dxa"/>
            <w:tcBorders>
              <w:top w:val="nil"/>
              <w:left w:val="nil"/>
              <w:bottom w:val="single" w:sz="4" w:space="0" w:color="auto"/>
              <w:right w:val="single" w:sz="4" w:space="0" w:color="auto"/>
            </w:tcBorders>
            <w:shd w:val="clear" w:color="auto" w:fill="auto"/>
            <w:vAlign w:val="bottom"/>
            <w:hideMark/>
          </w:tcPr>
          <w:p w14:paraId="73153727" w14:textId="57C6F6F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Laisvės pr. ties degaline (prie PC „Mada“)</w:t>
            </w:r>
          </w:p>
        </w:tc>
        <w:tc>
          <w:tcPr>
            <w:tcW w:w="1522" w:type="dxa"/>
            <w:tcBorders>
              <w:top w:val="nil"/>
              <w:left w:val="nil"/>
              <w:bottom w:val="single" w:sz="4" w:space="0" w:color="auto"/>
              <w:right w:val="single" w:sz="4" w:space="0" w:color="auto"/>
            </w:tcBorders>
            <w:shd w:val="clear" w:color="auto" w:fill="auto"/>
            <w:vAlign w:val="bottom"/>
            <w:hideMark/>
          </w:tcPr>
          <w:p w14:paraId="0FF1C90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9BA071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00AF706D" w14:textId="634FA5B9"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F35D89">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6578C25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56626F0F" w14:textId="77777777" w:rsidTr="00656D9B">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08939B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K765</w:t>
            </w:r>
          </w:p>
        </w:tc>
        <w:tc>
          <w:tcPr>
            <w:tcW w:w="3536" w:type="dxa"/>
            <w:tcBorders>
              <w:top w:val="nil"/>
              <w:left w:val="nil"/>
              <w:bottom w:val="single" w:sz="4" w:space="0" w:color="auto"/>
              <w:right w:val="single" w:sz="4" w:space="0" w:color="auto"/>
            </w:tcBorders>
            <w:shd w:val="clear" w:color="auto" w:fill="auto"/>
            <w:vAlign w:val="bottom"/>
            <w:hideMark/>
          </w:tcPr>
          <w:p w14:paraId="2B775654" w14:textId="76A93EC1"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Laisvės pr.–Viršuliškių g. (prie bažnyčios)</w:t>
            </w:r>
          </w:p>
        </w:tc>
        <w:tc>
          <w:tcPr>
            <w:tcW w:w="1522" w:type="dxa"/>
            <w:tcBorders>
              <w:top w:val="nil"/>
              <w:left w:val="nil"/>
              <w:bottom w:val="single" w:sz="4" w:space="0" w:color="auto"/>
              <w:right w:val="single" w:sz="4" w:space="0" w:color="auto"/>
            </w:tcBorders>
            <w:shd w:val="clear" w:color="auto" w:fill="auto"/>
            <w:vAlign w:val="bottom"/>
            <w:hideMark/>
          </w:tcPr>
          <w:p w14:paraId="1C37A73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E17A28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0BC291DD" w14:textId="63EB648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F35D89">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4262765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6D73F1FF" w14:textId="77777777" w:rsidTr="00CA1384">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94B823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K766</w:t>
            </w:r>
          </w:p>
        </w:tc>
        <w:tc>
          <w:tcPr>
            <w:tcW w:w="3536" w:type="dxa"/>
            <w:tcBorders>
              <w:top w:val="nil"/>
              <w:left w:val="nil"/>
              <w:bottom w:val="single" w:sz="4" w:space="0" w:color="auto"/>
              <w:right w:val="single" w:sz="4" w:space="0" w:color="auto"/>
            </w:tcBorders>
            <w:shd w:val="clear" w:color="auto" w:fill="auto"/>
            <w:vAlign w:val="bottom"/>
            <w:hideMark/>
          </w:tcPr>
          <w:p w14:paraId="00D05EAB" w14:textId="7552D4B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Laisvės pr.–Rygos g.–Buivydiškių g.</w:t>
            </w:r>
          </w:p>
        </w:tc>
        <w:tc>
          <w:tcPr>
            <w:tcW w:w="1522" w:type="dxa"/>
            <w:tcBorders>
              <w:top w:val="nil"/>
              <w:left w:val="nil"/>
              <w:bottom w:val="single" w:sz="4" w:space="0" w:color="auto"/>
              <w:right w:val="single" w:sz="4" w:space="0" w:color="auto"/>
            </w:tcBorders>
            <w:shd w:val="clear" w:color="auto" w:fill="auto"/>
            <w:vAlign w:val="bottom"/>
            <w:hideMark/>
          </w:tcPr>
          <w:p w14:paraId="54CC66F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095F47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53D007B1" w14:textId="4F195AF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982E16">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6EC3ED4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0DC5B1AC" w14:textId="77777777" w:rsidTr="00CA1384">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417BF0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K767</w:t>
            </w:r>
          </w:p>
        </w:tc>
        <w:tc>
          <w:tcPr>
            <w:tcW w:w="3536" w:type="dxa"/>
            <w:tcBorders>
              <w:top w:val="nil"/>
              <w:left w:val="nil"/>
              <w:bottom w:val="single" w:sz="4" w:space="0" w:color="auto"/>
              <w:right w:val="single" w:sz="4" w:space="0" w:color="auto"/>
            </w:tcBorders>
            <w:shd w:val="clear" w:color="auto" w:fill="auto"/>
            <w:vAlign w:val="bottom"/>
            <w:hideMark/>
          </w:tcPr>
          <w:p w14:paraId="6E08E920" w14:textId="7C1EA6D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Laisvės pr.-Čiobiškio g.</w:t>
            </w:r>
          </w:p>
        </w:tc>
        <w:tc>
          <w:tcPr>
            <w:tcW w:w="1522" w:type="dxa"/>
            <w:tcBorders>
              <w:top w:val="nil"/>
              <w:left w:val="nil"/>
              <w:bottom w:val="single" w:sz="4" w:space="0" w:color="auto"/>
              <w:right w:val="single" w:sz="4" w:space="0" w:color="auto"/>
            </w:tcBorders>
            <w:shd w:val="clear" w:color="auto" w:fill="auto"/>
            <w:vAlign w:val="bottom"/>
            <w:hideMark/>
          </w:tcPr>
          <w:p w14:paraId="66E4728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50B63D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0102EA8F" w14:textId="0B767C3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982E16">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67ED182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720109BC" w14:textId="77777777" w:rsidTr="00CA1384">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43DD65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3536" w:type="dxa"/>
            <w:tcBorders>
              <w:top w:val="nil"/>
              <w:left w:val="nil"/>
              <w:bottom w:val="single" w:sz="4" w:space="0" w:color="auto"/>
              <w:right w:val="single" w:sz="4" w:space="0" w:color="auto"/>
            </w:tcBorders>
            <w:shd w:val="clear" w:color="auto" w:fill="auto"/>
            <w:vAlign w:val="bottom"/>
            <w:hideMark/>
          </w:tcPr>
          <w:p w14:paraId="0353E288" w14:textId="32EF4779"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Laisvės pr.–Žemynos g.</w:t>
            </w:r>
          </w:p>
        </w:tc>
        <w:tc>
          <w:tcPr>
            <w:tcW w:w="1522" w:type="dxa"/>
            <w:tcBorders>
              <w:top w:val="nil"/>
              <w:left w:val="nil"/>
              <w:bottom w:val="single" w:sz="4" w:space="0" w:color="auto"/>
              <w:right w:val="single" w:sz="4" w:space="0" w:color="auto"/>
            </w:tcBorders>
            <w:shd w:val="clear" w:color="auto" w:fill="auto"/>
            <w:vAlign w:val="bottom"/>
            <w:hideMark/>
          </w:tcPr>
          <w:p w14:paraId="44262DA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7B367D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08A3AF13" w14:textId="755BFD4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982E16">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0A802B1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5A1A0DAF" w14:textId="77777777" w:rsidTr="00CA1384">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CDF53F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w:t>
            </w:r>
          </w:p>
        </w:tc>
        <w:tc>
          <w:tcPr>
            <w:tcW w:w="3536" w:type="dxa"/>
            <w:tcBorders>
              <w:top w:val="nil"/>
              <w:left w:val="nil"/>
              <w:bottom w:val="single" w:sz="4" w:space="0" w:color="auto"/>
              <w:right w:val="single" w:sz="4" w:space="0" w:color="auto"/>
            </w:tcBorders>
            <w:shd w:val="clear" w:color="auto" w:fill="auto"/>
            <w:vAlign w:val="bottom"/>
            <w:hideMark/>
          </w:tcPr>
          <w:p w14:paraId="0EA58034" w14:textId="4B603DE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Justiniškių–Viršilų g.</w:t>
            </w:r>
          </w:p>
        </w:tc>
        <w:tc>
          <w:tcPr>
            <w:tcW w:w="1522" w:type="dxa"/>
            <w:tcBorders>
              <w:top w:val="nil"/>
              <w:left w:val="nil"/>
              <w:bottom w:val="single" w:sz="4" w:space="0" w:color="auto"/>
              <w:right w:val="single" w:sz="4" w:space="0" w:color="auto"/>
            </w:tcBorders>
            <w:shd w:val="clear" w:color="auto" w:fill="auto"/>
            <w:vAlign w:val="bottom"/>
            <w:hideMark/>
          </w:tcPr>
          <w:p w14:paraId="7E34115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2E896D1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692B5117" w14:textId="56C1AEC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982E16">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3DD2C69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0A0924FB" w14:textId="77777777" w:rsidTr="00CA1384">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48BE99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K782</w:t>
            </w:r>
          </w:p>
        </w:tc>
        <w:tc>
          <w:tcPr>
            <w:tcW w:w="3536" w:type="dxa"/>
            <w:tcBorders>
              <w:top w:val="nil"/>
              <w:left w:val="nil"/>
              <w:bottom w:val="single" w:sz="4" w:space="0" w:color="auto"/>
              <w:right w:val="single" w:sz="4" w:space="0" w:color="auto"/>
            </w:tcBorders>
            <w:shd w:val="clear" w:color="auto" w:fill="auto"/>
            <w:vAlign w:val="bottom"/>
            <w:hideMark/>
          </w:tcPr>
          <w:p w14:paraId="768BFDDE" w14:textId="2440642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Justiniškių–Šešuolių g.</w:t>
            </w:r>
          </w:p>
        </w:tc>
        <w:tc>
          <w:tcPr>
            <w:tcW w:w="1522" w:type="dxa"/>
            <w:tcBorders>
              <w:top w:val="nil"/>
              <w:left w:val="nil"/>
              <w:bottom w:val="single" w:sz="4" w:space="0" w:color="auto"/>
              <w:right w:val="single" w:sz="4" w:space="0" w:color="auto"/>
            </w:tcBorders>
            <w:shd w:val="clear" w:color="auto" w:fill="auto"/>
            <w:vAlign w:val="bottom"/>
            <w:hideMark/>
          </w:tcPr>
          <w:p w14:paraId="7397359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AEEE8B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0A61D999" w14:textId="6CA27B2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982E16">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66E5696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0D72986F" w14:textId="77777777" w:rsidTr="00CA1384">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BDC6A2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K783</w:t>
            </w:r>
          </w:p>
        </w:tc>
        <w:tc>
          <w:tcPr>
            <w:tcW w:w="3536" w:type="dxa"/>
            <w:tcBorders>
              <w:top w:val="nil"/>
              <w:left w:val="nil"/>
              <w:bottom w:val="single" w:sz="4" w:space="0" w:color="auto"/>
              <w:right w:val="single" w:sz="4" w:space="0" w:color="auto"/>
            </w:tcBorders>
            <w:shd w:val="clear" w:color="auto" w:fill="auto"/>
            <w:vAlign w:val="bottom"/>
            <w:hideMark/>
          </w:tcPr>
          <w:p w14:paraId="71E04F9F" w14:textId="5F6AF2D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Justiniškių–Lūžių g.</w:t>
            </w:r>
          </w:p>
        </w:tc>
        <w:tc>
          <w:tcPr>
            <w:tcW w:w="1522" w:type="dxa"/>
            <w:tcBorders>
              <w:top w:val="nil"/>
              <w:left w:val="nil"/>
              <w:bottom w:val="single" w:sz="4" w:space="0" w:color="auto"/>
              <w:right w:val="single" w:sz="4" w:space="0" w:color="auto"/>
            </w:tcBorders>
            <w:shd w:val="clear" w:color="auto" w:fill="auto"/>
            <w:vAlign w:val="bottom"/>
            <w:hideMark/>
          </w:tcPr>
          <w:p w14:paraId="455B8C9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42D19D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3145A55A" w14:textId="4103891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982E16">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57E5296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5694A5CA" w14:textId="77777777" w:rsidTr="00CA1384">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04E946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K784</w:t>
            </w:r>
          </w:p>
        </w:tc>
        <w:tc>
          <w:tcPr>
            <w:tcW w:w="3536" w:type="dxa"/>
            <w:tcBorders>
              <w:top w:val="nil"/>
              <w:left w:val="nil"/>
              <w:bottom w:val="single" w:sz="4" w:space="0" w:color="auto"/>
              <w:right w:val="single" w:sz="4" w:space="0" w:color="auto"/>
            </w:tcBorders>
            <w:shd w:val="clear" w:color="auto" w:fill="auto"/>
            <w:vAlign w:val="bottom"/>
            <w:hideMark/>
          </w:tcPr>
          <w:p w14:paraId="619FB7C3" w14:textId="7D66690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Justiniškių–Rygos g.</w:t>
            </w:r>
          </w:p>
        </w:tc>
        <w:tc>
          <w:tcPr>
            <w:tcW w:w="1522" w:type="dxa"/>
            <w:tcBorders>
              <w:top w:val="nil"/>
              <w:left w:val="nil"/>
              <w:bottom w:val="single" w:sz="4" w:space="0" w:color="auto"/>
              <w:right w:val="single" w:sz="4" w:space="0" w:color="auto"/>
            </w:tcBorders>
            <w:shd w:val="clear" w:color="auto" w:fill="auto"/>
            <w:vAlign w:val="bottom"/>
            <w:hideMark/>
          </w:tcPr>
          <w:p w14:paraId="4759A23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4B0C8D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1D157DB4" w14:textId="3B5B8F8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982E16">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5C843290"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7EB9A1AE" w14:textId="77777777" w:rsidTr="00CA1384">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FA90A4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K785</w:t>
            </w:r>
          </w:p>
        </w:tc>
        <w:tc>
          <w:tcPr>
            <w:tcW w:w="3536" w:type="dxa"/>
            <w:tcBorders>
              <w:top w:val="nil"/>
              <w:left w:val="nil"/>
              <w:bottom w:val="single" w:sz="4" w:space="0" w:color="auto"/>
              <w:right w:val="single" w:sz="4" w:space="0" w:color="auto"/>
            </w:tcBorders>
            <w:shd w:val="clear" w:color="auto" w:fill="auto"/>
            <w:vAlign w:val="bottom"/>
            <w:hideMark/>
          </w:tcPr>
          <w:p w14:paraId="32FD1699" w14:textId="141D3721"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Justiniškių–Taikos g.</w:t>
            </w:r>
          </w:p>
        </w:tc>
        <w:tc>
          <w:tcPr>
            <w:tcW w:w="1522" w:type="dxa"/>
            <w:tcBorders>
              <w:top w:val="nil"/>
              <w:left w:val="nil"/>
              <w:bottom w:val="single" w:sz="4" w:space="0" w:color="auto"/>
              <w:right w:val="single" w:sz="4" w:space="0" w:color="auto"/>
            </w:tcBorders>
            <w:shd w:val="clear" w:color="auto" w:fill="auto"/>
            <w:vAlign w:val="bottom"/>
            <w:hideMark/>
          </w:tcPr>
          <w:p w14:paraId="3258B14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F9554B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6EDF0614" w14:textId="31F1E676"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982E16">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7CF9302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0C4FA7E6" w14:textId="77777777" w:rsidTr="00CA1384">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27C9C1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K786</w:t>
            </w:r>
          </w:p>
        </w:tc>
        <w:tc>
          <w:tcPr>
            <w:tcW w:w="3536" w:type="dxa"/>
            <w:tcBorders>
              <w:top w:val="nil"/>
              <w:left w:val="nil"/>
              <w:bottom w:val="single" w:sz="4" w:space="0" w:color="auto"/>
              <w:right w:val="single" w:sz="4" w:space="0" w:color="auto"/>
            </w:tcBorders>
            <w:shd w:val="clear" w:color="auto" w:fill="auto"/>
            <w:vAlign w:val="bottom"/>
            <w:hideMark/>
          </w:tcPr>
          <w:p w14:paraId="717D7014" w14:textId="397C2D6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Taikos–Lūžių g.</w:t>
            </w:r>
          </w:p>
        </w:tc>
        <w:tc>
          <w:tcPr>
            <w:tcW w:w="1522" w:type="dxa"/>
            <w:tcBorders>
              <w:top w:val="nil"/>
              <w:left w:val="nil"/>
              <w:bottom w:val="single" w:sz="4" w:space="0" w:color="auto"/>
              <w:right w:val="single" w:sz="4" w:space="0" w:color="auto"/>
            </w:tcBorders>
            <w:shd w:val="clear" w:color="auto" w:fill="auto"/>
            <w:vAlign w:val="bottom"/>
            <w:hideMark/>
          </w:tcPr>
          <w:p w14:paraId="744198E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394275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35B628D2" w14:textId="663083A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982E16">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2848CF9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253639B0" w14:textId="77777777" w:rsidTr="00CA1384">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6E8DB3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w:t>
            </w:r>
          </w:p>
        </w:tc>
        <w:tc>
          <w:tcPr>
            <w:tcW w:w="3536" w:type="dxa"/>
            <w:tcBorders>
              <w:top w:val="nil"/>
              <w:left w:val="nil"/>
              <w:bottom w:val="single" w:sz="4" w:space="0" w:color="auto"/>
              <w:right w:val="single" w:sz="4" w:space="0" w:color="auto"/>
            </w:tcBorders>
            <w:shd w:val="clear" w:color="auto" w:fill="auto"/>
            <w:vAlign w:val="bottom"/>
            <w:hideMark/>
          </w:tcPr>
          <w:p w14:paraId="0E2E19A8" w14:textId="598CA1B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Ateities–Fabijoniškių g.</w:t>
            </w:r>
          </w:p>
        </w:tc>
        <w:tc>
          <w:tcPr>
            <w:tcW w:w="1522" w:type="dxa"/>
            <w:tcBorders>
              <w:top w:val="nil"/>
              <w:left w:val="nil"/>
              <w:bottom w:val="single" w:sz="4" w:space="0" w:color="auto"/>
              <w:right w:val="single" w:sz="4" w:space="0" w:color="auto"/>
            </w:tcBorders>
            <w:shd w:val="clear" w:color="auto" w:fill="auto"/>
            <w:vAlign w:val="bottom"/>
            <w:hideMark/>
          </w:tcPr>
          <w:p w14:paraId="199B0B9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C1947B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20E24FB1" w14:textId="67E99796"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982E16">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251802F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077A299C" w14:textId="77777777" w:rsidTr="00CA1384">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C4FCFC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K822</w:t>
            </w:r>
          </w:p>
        </w:tc>
        <w:tc>
          <w:tcPr>
            <w:tcW w:w="3536" w:type="dxa"/>
            <w:tcBorders>
              <w:top w:val="nil"/>
              <w:left w:val="nil"/>
              <w:bottom w:val="single" w:sz="4" w:space="0" w:color="auto"/>
              <w:right w:val="single" w:sz="4" w:space="0" w:color="auto"/>
            </w:tcBorders>
            <w:shd w:val="clear" w:color="auto" w:fill="auto"/>
            <w:vAlign w:val="bottom"/>
            <w:hideMark/>
          </w:tcPr>
          <w:p w14:paraId="0CE20F82" w14:textId="2167772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Ateities g. ties silpnaregių centru</w:t>
            </w:r>
          </w:p>
        </w:tc>
        <w:tc>
          <w:tcPr>
            <w:tcW w:w="1522" w:type="dxa"/>
            <w:tcBorders>
              <w:top w:val="nil"/>
              <w:left w:val="nil"/>
              <w:bottom w:val="single" w:sz="4" w:space="0" w:color="auto"/>
              <w:right w:val="single" w:sz="4" w:space="0" w:color="auto"/>
            </w:tcBorders>
            <w:shd w:val="clear" w:color="auto" w:fill="auto"/>
            <w:vAlign w:val="bottom"/>
            <w:hideMark/>
          </w:tcPr>
          <w:p w14:paraId="5779B36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2E3A98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22EC0567" w14:textId="6AE78EE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982E16">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5397F40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6B8F93DE" w14:textId="77777777" w:rsidTr="00704442">
        <w:trPr>
          <w:trHeight w:val="525"/>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317657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K823</w:t>
            </w:r>
          </w:p>
          <w:p w14:paraId="37E0A5B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p>
          <w:p w14:paraId="749AF07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p>
        </w:tc>
        <w:tc>
          <w:tcPr>
            <w:tcW w:w="3536" w:type="dxa"/>
            <w:tcBorders>
              <w:top w:val="nil"/>
              <w:left w:val="nil"/>
              <w:bottom w:val="single" w:sz="4" w:space="0" w:color="auto"/>
              <w:right w:val="single" w:sz="4" w:space="0" w:color="auto"/>
            </w:tcBorders>
            <w:shd w:val="clear" w:color="auto" w:fill="auto"/>
            <w:vAlign w:val="bottom"/>
            <w:hideMark/>
          </w:tcPr>
          <w:p w14:paraId="7707877A" w14:textId="7E61298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Ateities–S. Stanevičiaus g.</w:t>
            </w:r>
          </w:p>
        </w:tc>
        <w:tc>
          <w:tcPr>
            <w:tcW w:w="1522" w:type="dxa"/>
            <w:tcBorders>
              <w:top w:val="nil"/>
              <w:left w:val="nil"/>
              <w:bottom w:val="single" w:sz="4" w:space="0" w:color="auto"/>
              <w:right w:val="single" w:sz="4" w:space="0" w:color="auto"/>
            </w:tcBorders>
            <w:shd w:val="clear" w:color="auto" w:fill="auto"/>
            <w:vAlign w:val="bottom"/>
            <w:hideMark/>
          </w:tcPr>
          <w:p w14:paraId="178A231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p w14:paraId="5ACA1E9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p>
          <w:p w14:paraId="76E53E8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p>
        </w:tc>
        <w:tc>
          <w:tcPr>
            <w:tcW w:w="1164" w:type="dxa"/>
            <w:tcBorders>
              <w:top w:val="nil"/>
              <w:left w:val="nil"/>
              <w:bottom w:val="single" w:sz="4" w:space="0" w:color="auto"/>
              <w:right w:val="single" w:sz="4" w:space="0" w:color="auto"/>
            </w:tcBorders>
            <w:shd w:val="clear" w:color="auto" w:fill="auto"/>
            <w:vAlign w:val="bottom"/>
            <w:hideMark/>
          </w:tcPr>
          <w:p w14:paraId="05430D1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p w14:paraId="4DE7D68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p>
          <w:p w14:paraId="539D31A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p>
        </w:tc>
        <w:tc>
          <w:tcPr>
            <w:tcW w:w="1702" w:type="dxa"/>
            <w:tcBorders>
              <w:top w:val="nil"/>
              <w:left w:val="nil"/>
              <w:bottom w:val="single" w:sz="4" w:space="0" w:color="auto"/>
              <w:right w:val="single" w:sz="4" w:space="0" w:color="auto"/>
            </w:tcBorders>
            <w:shd w:val="clear" w:color="auto" w:fill="auto"/>
            <w:vAlign w:val="bottom"/>
            <w:hideMark/>
          </w:tcPr>
          <w:p w14:paraId="50861DA5" w14:textId="61113F1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Control cent</w:t>
            </w:r>
            <w:r>
              <w:rPr>
                <w:rFonts w:ascii="Montserrat" w:eastAsia="Times New Roman" w:hAnsi="Montserrat" w:cs="Times New Roman"/>
                <w:color w:val="000000"/>
                <w:sz w:val="18"/>
                <w:szCs w:val="18"/>
                <w:lang w:val="en-GB" w:eastAsia="lt-LT"/>
              </w:rPr>
              <w:t>re</w:t>
            </w:r>
            <w:r w:rsidRPr="001013AF">
              <w:rPr>
                <w:rFonts w:ascii="Montserrat" w:eastAsia="Times New Roman" w:hAnsi="Montserrat" w:cs="Times New Roman"/>
                <w:color w:val="000000"/>
                <w:sz w:val="18"/>
                <w:szCs w:val="18"/>
                <w:lang w:val="en-GB" w:eastAsia="lt-LT"/>
              </w:rPr>
              <w:t>, manual</w:t>
            </w:r>
          </w:p>
        </w:tc>
        <w:tc>
          <w:tcPr>
            <w:tcW w:w="1330" w:type="dxa"/>
            <w:tcBorders>
              <w:top w:val="nil"/>
              <w:left w:val="nil"/>
              <w:bottom w:val="single" w:sz="4" w:space="0" w:color="auto"/>
              <w:right w:val="single" w:sz="4" w:space="0" w:color="auto"/>
            </w:tcBorders>
            <w:shd w:val="clear" w:color="000000" w:fill="ADADAD"/>
            <w:noWrap/>
            <w:vAlign w:val="bottom"/>
            <w:hideMark/>
          </w:tcPr>
          <w:p w14:paraId="442C1E3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186BD3F0" w14:textId="77777777" w:rsidTr="005D53DA">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E28A9D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K824</w:t>
            </w:r>
          </w:p>
        </w:tc>
        <w:tc>
          <w:tcPr>
            <w:tcW w:w="3536" w:type="dxa"/>
            <w:tcBorders>
              <w:top w:val="nil"/>
              <w:left w:val="nil"/>
              <w:bottom w:val="single" w:sz="4" w:space="0" w:color="auto"/>
              <w:right w:val="single" w:sz="4" w:space="0" w:color="auto"/>
            </w:tcBorders>
            <w:shd w:val="clear" w:color="auto" w:fill="auto"/>
            <w:vAlign w:val="bottom"/>
            <w:hideMark/>
          </w:tcPr>
          <w:p w14:paraId="7907FF5B" w14:textId="750A159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Ateities–Didlaukio g.</w:t>
            </w:r>
          </w:p>
        </w:tc>
        <w:tc>
          <w:tcPr>
            <w:tcW w:w="1522" w:type="dxa"/>
            <w:tcBorders>
              <w:top w:val="nil"/>
              <w:left w:val="nil"/>
              <w:bottom w:val="single" w:sz="4" w:space="0" w:color="auto"/>
              <w:right w:val="single" w:sz="4" w:space="0" w:color="auto"/>
            </w:tcBorders>
            <w:shd w:val="clear" w:color="auto" w:fill="auto"/>
            <w:vAlign w:val="bottom"/>
            <w:hideMark/>
          </w:tcPr>
          <w:p w14:paraId="42DC421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6DF515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103FE47A" w14:textId="02B9B47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376703">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7E2CD17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32035237" w14:textId="77777777" w:rsidTr="005D53DA">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BAE69A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K825</w:t>
            </w:r>
          </w:p>
        </w:tc>
        <w:tc>
          <w:tcPr>
            <w:tcW w:w="3536" w:type="dxa"/>
            <w:tcBorders>
              <w:top w:val="nil"/>
              <w:left w:val="nil"/>
              <w:bottom w:val="single" w:sz="4" w:space="0" w:color="auto"/>
              <w:right w:val="single" w:sz="4" w:space="0" w:color="auto"/>
            </w:tcBorders>
            <w:shd w:val="clear" w:color="auto" w:fill="auto"/>
            <w:vAlign w:val="bottom"/>
            <w:hideMark/>
          </w:tcPr>
          <w:p w14:paraId="6D178F0B" w14:textId="282BC68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Ateities–Baltupio g.</w:t>
            </w:r>
          </w:p>
        </w:tc>
        <w:tc>
          <w:tcPr>
            <w:tcW w:w="1522" w:type="dxa"/>
            <w:tcBorders>
              <w:top w:val="nil"/>
              <w:left w:val="nil"/>
              <w:bottom w:val="single" w:sz="4" w:space="0" w:color="auto"/>
              <w:right w:val="single" w:sz="4" w:space="0" w:color="auto"/>
            </w:tcBorders>
            <w:shd w:val="clear" w:color="auto" w:fill="auto"/>
            <w:vAlign w:val="bottom"/>
            <w:hideMark/>
          </w:tcPr>
          <w:p w14:paraId="3BD78A8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6E9A49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5C5D4A37" w14:textId="613C41E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376703">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01F513C0"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6417E3D2" w14:textId="77777777" w:rsidTr="005D53DA">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475DAE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K826</w:t>
            </w:r>
          </w:p>
        </w:tc>
        <w:tc>
          <w:tcPr>
            <w:tcW w:w="3536" w:type="dxa"/>
            <w:tcBorders>
              <w:top w:val="nil"/>
              <w:left w:val="nil"/>
              <w:bottom w:val="single" w:sz="4" w:space="0" w:color="auto"/>
              <w:right w:val="single" w:sz="4" w:space="0" w:color="auto"/>
            </w:tcBorders>
            <w:shd w:val="clear" w:color="auto" w:fill="auto"/>
            <w:vAlign w:val="bottom"/>
            <w:hideMark/>
          </w:tcPr>
          <w:p w14:paraId="785CA9DC" w14:textId="51C9D07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Ateities-Bitininkų g., Ateities-Maumedžių g.</w:t>
            </w:r>
          </w:p>
        </w:tc>
        <w:tc>
          <w:tcPr>
            <w:tcW w:w="1522" w:type="dxa"/>
            <w:tcBorders>
              <w:top w:val="nil"/>
              <w:left w:val="nil"/>
              <w:bottom w:val="single" w:sz="4" w:space="0" w:color="auto"/>
              <w:right w:val="single" w:sz="4" w:space="0" w:color="auto"/>
            </w:tcBorders>
            <w:shd w:val="clear" w:color="auto" w:fill="auto"/>
            <w:vAlign w:val="bottom"/>
            <w:hideMark/>
          </w:tcPr>
          <w:p w14:paraId="15ED4F1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C00DE7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5863F172" w14:textId="5B275F1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376703">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0D327750"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1D4A6285" w14:textId="77777777" w:rsidTr="005D53DA">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38BCC2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K828</w:t>
            </w:r>
          </w:p>
        </w:tc>
        <w:tc>
          <w:tcPr>
            <w:tcW w:w="3536" w:type="dxa"/>
            <w:tcBorders>
              <w:top w:val="nil"/>
              <w:left w:val="nil"/>
              <w:bottom w:val="single" w:sz="4" w:space="0" w:color="auto"/>
              <w:right w:val="single" w:sz="4" w:space="0" w:color="auto"/>
            </w:tcBorders>
            <w:shd w:val="clear" w:color="auto" w:fill="auto"/>
            <w:vAlign w:val="bottom"/>
            <w:hideMark/>
          </w:tcPr>
          <w:p w14:paraId="2522C37D" w14:textId="0B513F6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Kalvarijų–Ateities g.</w:t>
            </w:r>
          </w:p>
        </w:tc>
        <w:tc>
          <w:tcPr>
            <w:tcW w:w="1522" w:type="dxa"/>
            <w:tcBorders>
              <w:top w:val="nil"/>
              <w:left w:val="nil"/>
              <w:bottom w:val="single" w:sz="4" w:space="0" w:color="auto"/>
              <w:right w:val="single" w:sz="4" w:space="0" w:color="auto"/>
            </w:tcBorders>
            <w:shd w:val="clear" w:color="auto" w:fill="auto"/>
            <w:vAlign w:val="bottom"/>
            <w:hideMark/>
          </w:tcPr>
          <w:p w14:paraId="41B2606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329795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19217067" w14:textId="67C6219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376703">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32E1D8E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21A94E25" w14:textId="77777777" w:rsidTr="005D53DA">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9B24AE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w:t>
            </w:r>
          </w:p>
        </w:tc>
        <w:tc>
          <w:tcPr>
            <w:tcW w:w="3536" w:type="dxa"/>
            <w:tcBorders>
              <w:top w:val="nil"/>
              <w:left w:val="nil"/>
              <w:bottom w:val="single" w:sz="4" w:space="0" w:color="auto"/>
              <w:right w:val="single" w:sz="4" w:space="0" w:color="auto"/>
            </w:tcBorders>
            <w:shd w:val="clear" w:color="auto" w:fill="auto"/>
            <w:vAlign w:val="bottom"/>
            <w:hideMark/>
          </w:tcPr>
          <w:p w14:paraId="57F1524B" w14:textId="025012D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Jeruzalės–Braškių g.</w:t>
            </w:r>
          </w:p>
        </w:tc>
        <w:tc>
          <w:tcPr>
            <w:tcW w:w="1522" w:type="dxa"/>
            <w:tcBorders>
              <w:top w:val="nil"/>
              <w:left w:val="nil"/>
              <w:bottom w:val="single" w:sz="4" w:space="0" w:color="auto"/>
              <w:right w:val="single" w:sz="4" w:space="0" w:color="auto"/>
            </w:tcBorders>
            <w:shd w:val="clear" w:color="auto" w:fill="auto"/>
            <w:vAlign w:val="bottom"/>
            <w:hideMark/>
          </w:tcPr>
          <w:p w14:paraId="5FEEEC2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BE7478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22AFBCF8" w14:textId="10C4F00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376703">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4AF12F1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213408CE" w14:textId="77777777" w:rsidTr="005D53DA">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727966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K830</w:t>
            </w:r>
          </w:p>
        </w:tc>
        <w:tc>
          <w:tcPr>
            <w:tcW w:w="3536" w:type="dxa"/>
            <w:tcBorders>
              <w:top w:val="nil"/>
              <w:left w:val="nil"/>
              <w:bottom w:val="single" w:sz="4" w:space="0" w:color="auto"/>
              <w:right w:val="single" w:sz="4" w:space="0" w:color="auto"/>
            </w:tcBorders>
            <w:shd w:val="clear" w:color="auto" w:fill="auto"/>
            <w:vAlign w:val="bottom"/>
            <w:hideMark/>
          </w:tcPr>
          <w:p w14:paraId="44C24A75" w14:textId="4DB620C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Jeruzalės–Mokyklos g.</w:t>
            </w:r>
          </w:p>
        </w:tc>
        <w:tc>
          <w:tcPr>
            <w:tcW w:w="1522" w:type="dxa"/>
            <w:tcBorders>
              <w:top w:val="nil"/>
              <w:left w:val="nil"/>
              <w:bottom w:val="single" w:sz="4" w:space="0" w:color="auto"/>
              <w:right w:val="single" w:sz="4" w:space="0" w:color="auto"/>
            </w:tcBorders>
            <w:shd w:val="clear" w:color="auto" w:fill="auto"/>
            <w:vAlign w:val="bottom"/>
            <w:hideMark/>
          </w:tcPr>
          <w:p w14:paraId="6CAF3E5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9F7BFF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508D16DD" w14:textId="4AD007F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376703">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4FB300D7"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1A46EBB7" w14:textId="77777777" w:rsidTr="005D53DA">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442925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K831</w:t>
            </w:r>
          </w:p>
        </w:tc>
        <w:tc>
          <w:tcPr>
            <w:tcW w:w="3536" w:type="dxa"/>
            <w:tcBorders>
              <w:top w:val="nil"/>
              <w:left w:val="nil"/>
              <w:bottom w:val="single" w:sz="4" w:space="0" w:color="auto"/>
              <w:right w:val="single" w:sz="4" w:space="0" w:color="auto"/>
            </w:tcBorders>
            <w:shd w:val="clear" w:color="auto" w:fill="auto"/>
            <w:vAlign w:val="bottom"/>
            <w:hideMark/>
          </w:tcPr>
          <w:p w14:paraId="68F5D738" w14:textId="2CAC8D8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Ateities (prie PC „LIDL“)</w:t>
            </w:r>
          </w:p>
        </w:tc>
        <w:tc>
          <w:tcPr>
            <w:tcW w:w="1522" w:type="dxa"/>
            <w:tcBorders>
              <w:top w:val="nil"/>
              <w:left w:val="nil"/>
              <w:bottom w:val="single" w:sz="4" w:space="0" w:color="auto"/>
              <w:right w:val="single" w:sz="4" w:space="0" w:color="auto"/>
            </w:tcBorders>
            <w:shd w:val="clear" w:color="auto" w:fill="auto"/>
            <w:vAlign w:val="bottom"/>
            <w:hideMark/>
          </w:tcPr>
          <w:p w14:paraId="3A4E6C9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DA8B04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hideMark/>
          </w:tcPr>
          <w:p w14:paraId="7B7E6774" w14:textId="45C6506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376703">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3B53D60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53C0F63D" w14:textId="77777777" w:rsidTr="005D53DA">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DCD9A2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K832</w:t>
            </w:r>
          </w:p>
        </w:tc>
        <w:tc>
          <w:tcPr>
            <w:tcW w:w="3536" w:type="dxa"/>
            <w:tcBorders>
              <w:top w:val="nil"/>
              <w:left w:val="nil"/>
              <w:bottom w:val="single" w:sz="4" w:space="0" w:color="auto"/>
              <w:right w:val="single" w:sz="4" w:space="0" w:color="auto"/>
            </w:tcBorders>
            <w:shd w:val="clear" w:color="auto" w:fill="auto"/>
            <w:vAlign w:val="bottom"/>
            <w:hideMark/>
          </w:tcPr>
          <w:p w14:paraId="439FBFBB" w14:textId="4E05A7C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Ateities–Visorių g.</w:t>
            </w:r>
          </w:p>
        </w:tc>
        <w:tc>
          <w:tcPr>
            <w:tcW w:w="1522" w:type="dxa"/>
            <w:tcBorders>
              <w:top w:val="nil"/>
              <w:left w:val="nil"/>
              <w:bottom w:val="single" w:sz="4" w:space="0" w:color="auto"/>
              <w:right w:val="single" w:sz="4" w:space="0" w:color="auto"/>
            </w:tcBorders>
            <w:shd w:val="clear" w:color="auto" w:fill="auto"/>
            <w:vAlign w:val="bottom"/>
            <w:hideMark/>
          </w:tcPr>
          <w:p w14:paraId="628B428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1384D7F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hideMark/>
          </w:tcPr>
          <w:p w14:paraId="6A5EEAA9" w14:textId="268B760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376703">
              <w:rPr>
                <w:rFonts w:ascii="Montserrat" w:eastAsia="Times New Roman" w:hAnsi="Montserrat" w:cs="Times New Roman"/>
                <w:color w:val="000000"/>
                <w:sz w:val="18"/>
                <w:szCs w:val="18"/>
                <w:lang w:val="en-GB" w:eastAsia="lt-LT"/>
              </w:rPr>
              <w:t>Control centre</w:t>
            </w:r>
          </w:p>
        </w:tc>
        <w:tc>
          <w:tcPr>
            <w:tcW w:w="1330" w:type="dxa"/>
            <w:tcBorders>
              <w:top w:val="nil"/>
              <w:left w:val="nil"/>
              <w:bottom w:val="single" w:sz="4" w:space="0" w:color="auto"/>
              <w:right w:val="single" w:sz="4" w:space="0" w:color="auto"/>
            </w:tcBorders>
            <w:shd w:val="clear" w:color="000000" w:fill="ADADAD"/>
            <w:noWrap/>
            <w:vAlign w:val="bottom"/>
            <w:hideMark/>
          </w:tcPr>
          <w:p w14:paraId="565D48DC"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6</w:t>
            </w:r>
          </w:p>
        </w:tc>
      </w:tr>
      <w:tr w:rsidR="00021673" w:rsidRPr="001013AF" w14:paraId="1DC36839"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CB3659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w:t>
            </w:r>
          </w:p>
        </w:tc>
        <w:tc>
          <w:tcPr>
            <w:tcW w:w="3536" w:type="dxa"/>
            <w:tcBorders>
              <w:top w:val="nil"/>
              <w:left w:val="nil"/>
              <w:bottom w:val="single" w:sz="4" w:space="0" w:color="auto"/>
              <w:right w:val="single" w:sz="4" w:space="0" w:color="auto"/>
            </w:tcBorders>
            <w:shd w:val="clear" w:color="auto" w:fill="auto"/>
            <w:vAlign w:val="bottom"/>
            <w:hideMark/>
          </w:tcPr>
          <w:p w14:paraId="794D2D1D" w14:textId="3A02FF0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J. Basanavičiaus–Vytenio g.</w:t>
            </w:r>
          </w:p>
        </w:tc>
        <w:tc>
          <w:tcPr>
            <w:tcW w:w="1522" w:type="dxa"/>
            <w:tcBorders>
              <w:top w:val="nil"/>
              <w:left w:val="nil"/>
              <w:bottom w:val="single" w:sz="4" w:space="0" w:color="auto"/>
              <w:right w:val="single" w:sz="4" w:space="0" w:color="auto"/>
            </w:tcBorders>
            <w:shd w:val="clear" w:color="auto" w:fill="auto"/>
            <w:vAlign w:val="bottom"/>
            <w:hideMark/>
          </w:tcPr>
          <w:p w14:paraId="20C8BAE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FB621A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934F9C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205FFEEC"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62C93440"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C8206E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K402</w:t>
            </w:r>
          </w:p>
        </w:tc>
        <w:tc>
          <w:tcPr>
            <w:tcW w:w="3536" w:type="dxa"/>
            <w:tcBorders>
              <w:top w:val="nil"/>
              <w:left w:val="nil"/>
              <w:bottom w:val="single" w:sz="4" w:space="0" w:color="auto"/>
              <w:right w:val="single" w:sz="4" w:space="0" w:color="auto"/>
            </w:tcBorders>
            <w:shd w:val="clear" w:color="auto" w:fill="auto"/>
            <w:vAlign w:val="bottom"/>
            <w:hideMark/>
          </w:tcPr>
          <w:p w14:paraId="5350C974" w14:textId="7A6347C8" w:rsidR="00021673" w:rsidRPr="00217633"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J. Basanavičiaus–S. Konarskio g.</w:t>
            </w:r>
          </w:p>
        </w:tc>
        <w:tc>
          <w:tcPr>
            <w:tcW w:w="1522" w:type="dxa"/>
            <w:tcBorders>
              <w:top w:val="nil"/>
              <w:left w:val="nil"/>
              <w:bottom w:val="single" w:sz="4" w:space="0" w:color="auto"/>
              <w:right w:val="single" w:sz="4" w:space="0" w:color="auto"/>
            </w:tcBorders>
            <w:shd w:val="clear" w:color="auto" w:fill="auto"/>
            <w:vAlign w:val="bottom"/>
            <w:hideMark/>
          </w:tcPr>
          <w:p w14:paraId="5D4D3DA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744348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EA0ADC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4536CFA8"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3636147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BE65B6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K403</w:t>
            </w:r>
          </w:p>
        </w:tc>
        <w:tc>
          <w:tcPr>
            <w:tcW w:w="3536" w:type="dxa"/>
            <w:tcBorders>
              <w:top w:val="nil"/>
              <w:left w:val="nil"/>
              <w:bottom w:val="single" w:sz="4" w:space="0" w:color="auto"/>
              <w:right w:val="single" w:sz="4" w:space="0" w:color="auto"/>
            </w:tcBorders>
            <w:shd w:val="clear" w:color="auto" w:fill="auto"/>
            <w:vAlign w:val="bottom"/>
            <w:hideMark/>
          </w:tcPr>
          <w:p w14:paraId="2F4C9A2A" w14:textId="4D71831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Savanorių pr.–Kedrų g.</w:t>
            </w:r>
          </w:p>
        </w:tc>
        <w:tc>
          <w:tcPr>
            <w:tcW w:w="1522" w:type="dxa"/>
            <w:tcBorders>
              <w:top w:val="nil"/>
              <w:left w:val="nil"/>
              <w:bottom w:val="single" w:sz="4" w:space="0" w:color="auto"/>
              <w:right w:val="single" w:sz="4" w:space="0" w:color="auto"/>
            </w:tcBorders>
            <w:shd w:val="clear" w:color="auto" w:fill="auto"/>
            <w:vAlign w:val="bottom"/>
            <w:hideMark/>
          </w:tcPr>
          <w:p w14:paraId="28C315C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F262E1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6C2B27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0645937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3158DDA9"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3BBFED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K404</w:t>
            </w:r>
          </w:p>
        </w:tc>
        <w:tc>
          <w:tcPr>
            <w:tcW w:w="3536" w:type="dxa"/>
            <w:tcBorders>
              <w:top w:val="nil"/>
              <w:left w:val="nil"/>
              <w:bottom w:val="single" w:sz="4" w:space="0" w:color="auto"/>
              <w:right w:val="single" w:sz="4" w:space="0" w:color="auto"/>
            </w:tcBorders>
            <w:shd w:val="clear" w:color="auto" w:fill="auto"/>
            <w:vAlign w:val="bottom"/>
            <w:hideMark/>
          </w:tcPr>
          <w:p w14:paraId="6E2C16E7" w14:textId="6476A36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Savanorių pr.–Žemaitės g.–V. Pietario g.</w:t>
            </w:r>
          </w:p>
        </w:tc>
        <w:tc>
          <w:tcPr>
            <w:tcW w:w="1522" w:type="dxa"/>
            <w:tcBorders>
              <w:top w:val="nil"/>
              <w:left w:val="nil"/>
              <w:bottom w:val="single" w:sz="4" w:space="0" w:color="auto"/>
              <w:right w:val="single" w:sz="4" w:space="0" w:color="auto"/>
            </w:tcBorders>
            <w:shd w:val="clear" w:color="auto" w:fill="auto"/>
            <w:vAlign w:val="bottom"/>
            <w:hideMark/>
          </w:tcPr>
          <w:p w14:paraId="2C77A0D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4623AF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77BD31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745D10C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641715B3"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93C678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K405</w:t>
            </w:r>
          </w:p>
        </w:tc>
        <w:tc>
          <w:tcPr>
            <w:tcW w:w="3536" w:type="dxa"/>
            <w:tcBorders>
              <w:top w:val="nil"/>
              <w:left w:val="nil"/>
              <w:bottom w:val="single" w:sz="4" w:space="0" w:color="auto"/>
              <w:right w:val="single" w:sz="4" w:space="0" w:color="auto"/>
            </w:tcBorders>
            <w:shd w:val="clear" w:color="auto" w:fill="auto"/>
            <w:vAlign w:val="bottom"/>
            <w:hideMark/>
          </w:tcPr>
          <w:p w14:paraId="5D5D46D1" w14:textId="0639C497" w:rsidR="00021673" w:rsidRPr="00217633"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S. Konarskio–V. Pietario g.</w:t>
            </w:r>
          </w:p>
        </w:tc>
        <w:tc>
          <w:tcPr>
            <w:tcW w:w="1522" w:type="dxa"/>
            <w:tcBorders>
              <w:top w:val="nil"/>
              <w:left w:val="nil"/>
              <w:bottom w:val="single" w:sz="4" w:space="0" w:color="auto"/>
              <w:right w:val="single" w:sz="4" w:space="0" w:color="auto"/>
            </w:tcBorders>
            <w:shd w:val="clear" w:color="auto" w:fill="auto"/>
            <w:vAlign w:val="bottom"/>
            <w:hideMark/>
          </w:tcPr>
          <w:p w14:paraId="5E729B6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DC1030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09E155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6BA640F6"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09B13BC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4A8697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K406</w:t>
            </w:r>
          </w:p>
        </w:tc>
        <w:tc>
          <w:tcPr>
            <w:tcW w:w="3536" w:type="dxa"/>
            <w:tcBorders>
              <w:top w:val="nil"/>
              <w:left w:val="nil"/>
              <w:bottom w:val="single" w:sz="4" w:space="0" w:color="auto"/>
              <w:right w:val="single" w:sz="4" w:space="0" w:color="auto"/>
            </w:tcBorders>
            <w:shd w:val="clear" w:color="auto" w:fill="auto"/>
            <w:vAlign w:val="bottom"/>
            <w:hideMark/>
          </w:tcPr>
          <w:p w14:paraId="2BE1DFBB" w14:textId="4C9C52B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Savanorių pr. pėsčiųjų perėja prie PC „Maxima“</w:t>
            </w:r>
          </w:p>
        </w:tc>
        <w:tc>
          <w:tcPr>
            <w:tcW w:w="1522" w:type="dxa"/>
            <w:tcBorders>
              <w:top w:val="nil"/>
              <w:left w:val="nil"/>
              <w:bottom w:val="single" w:sz="4" w:space="0" w:color="auto"/>
              <w:right w:val="single" w:sz="4" w:space="0" w:color="auto"/>
            </w:tcBorders>
            <w:shd w:val="clear" w:color="auto" w:fill="auto"/>
            <w:vAlign w:val="bottom"/>
            <w:hideMark/>
          </w:tcPr>
          <w:p w14:paraId="1350CDF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DF97B8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705CAB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043F411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5911C8E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F4EA65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K407</w:t>
            </w:r>
          </w:p>
        </w:tc>
        <w:tc>
          <w:tcPr>
            <w:tcW w:w="3536" w:type="dxa"/>
            <w:tcBorders>
              <w:top w:val="nil"/>
              <w:left w:val="nil"/>
              <w:bottom w:val="single" w:sz="4" w:space="0" w:color="auto"/>
              <w:right w:val="single" w:sz="4" w:space="0" w:color="auto"/>
            </w:tcBorders>
            <w:shd w:val="clear" w:color="auto" w:fill="auto"/>
            <w:vAlign w:val="bottom"/>
            <w:hideMark/>
          </w:tcPr>
          <w:p w14:paraId="374F62A5" w14:textId="1007C28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Savanorių pr. 43A perėja</w:t>
            </w:r>
          </w:p>
        </w:tc>
        <w:tc>
          <w:tcPr>
            <w:tcW w:w="1522" w:type="dxa"/>
            <w:tcBorders>
              <w:top w:val="nil"/>
              <w:left w:val="nil"/>
              <w:bottom w:val="single" w:sz="4" w:space="0" w:color="auto"/>
              <w:right w:val="single" w:sz="4" w:space="0" w:color="auto"/>
            </w:tcBorders>
            <w:shd w:val="clear" w:color="auto" w:fill="auto"/>
            <w:vAlign w:val="bottom"/>
            <w:hideMark/>
          </w:tcPr>
          <w:p w14:paraId="7B88191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2F37C70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9DAFD3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3131A84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2099B6A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A55B56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K408</w:t>
            </w:r>
          </w:p>
        </w:tc>
        <w:tc>
          <w:tcPr>
            <w:tcW w:w="3536" w:type="dxa"/>
            <w:tcBorders>
              <w:top w:val="nil"/>
              <w:left w:val="nil"/>
              <w:bottom w:val="single" w:sz="4" w:space="0" w:color="auto"/>
              <w:right w:val="single" w:sz="4" w:space="0" w:color="auto"/>
            </w:tcBorders>
            <w:shd w:val="clear" w:color="auto" w:fill="auto"/>
            <w:vAlign w:val="bottom"/>
            <w:hideMark/>
          </w:tcPr>
          <w:p w14:paraId="651C84E2" w14:textId="0644CC8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Savanorių pr.–Gerosios Vilties g.</w:t>
            </w:r>
          </w:p>
        </w:tc>
        <w:tc>
          <w:tcPr>
            <w:tcW w:w="1522" w:type="dxa"/>
            <w:tcBorders>
              <w:top w:val="nil"/>
              <w:left w:val="nil"/>
              <w:bottom w:val="single" w:sz="4" w:space="0" w:color="auto"/>
              <w:right w:val="single" w:sz="4" w:space="0" w:color="auto"/>
            </w:tcBorders>
            <w:shd w:val="clear" w:color="auto" w:fill="auto"/>
            <w:vAlign w:val="bottom"/>
            <w:hideMark/>
          </w:tcPr>
          <w:p w14:paraId="1222BDD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9DA0F5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D8A55F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5F10BFC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4CEE2B02"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40095C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K410</w:t>
            </w:r>
          </w:p>
        </w:tc>
        <w:tc>
          <w:tcPr>
            <w:tcW w:w="3536" w:type="dxa"/>
            <w:tcBorders>
              <w:top w:val="nil"/>
              <w:left w:val="nil"/>
              <w:bottom w:val="single" w:sz="4" w:space="0" w:color="auto"/>
              <w:right w:val="single" w:sz="4" w:space="0" w:color="auto"/>
            </w:tcBorders>
            <w:shd w:val="clear" w:color="auto" w:fill="auto"/>
            <w:vAlign w:val="bottom"/>
            <w:hideMark/>
          </w:tcPr>
          <w:p w14:paraId="657E07B2" w14:textId="361C252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Savanorių pr. 68 perėja</w:t>
            </w:r>
          </w:p>
        </w:tc>
        <w:tc>
          <w:tcPr>
            <w:tcW w:w="1522" w:type="dxa"/>
            <w:tcBorders>
              <w:top w:val="nil"/>
              <w:left w:val="nil"/>
              <w:bottom w:val="single" w:sz="4" w:space="0" w:color="auto"/>
              <w:right w:val="single" w:sz="4" w:space="0" w:color="auto"/>
            </w:tcBorders>
            <w:shd w:val="clear" w:color="auto" w:fill="auto"/>
            <w:vAlign w:val="bottom"/>
            <w:hideMark/>
          </w:tcPr>
          <w:p w14:paraId="2EFA17C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B6FC8A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A7246F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2D19AC27"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42398CB9"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7F4D99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K415</w:t>
            </w:r>
          </w:p>
        </w:tc>
        <w:tc>
          <w:tcPr>
            <w:tcW w:w="3536" w:type="dxa"/>
            <w:tcBorders>
              <w:top w:val="nil"/>
              <w:left w:val="nil"/>
              <w:bottom w:val="single" w:sz="4" w:space="0" w:color="auto"/>
              <w:right w:val="single" w:sz="4" w:space="0" w:color="auto"/>
            </w:tcBorders>
            <w:shd w:val="clear" w:color="auto" w:fill="auto"/>
            <w:vAlign w:val="bottom"/>
            <w:hideMark/>
          </w:tcPr>
          <w:p w14:paraId="374B9AD2" w14:textId="7FDE4E9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Savanorių pr. 6 perėja</w:t>
            </w:r>
          </w:p>
        </w:tc>
        <w:tc>
          <w:tcPr>
            <w:tcW w:w="1522" w:type="dxa"/>
            <w:tcBorders>
              <w:top w:val="nil"/>
              <w:left w:val="nil"/>
              <w:bottom w:val="single" w:sz="4" w:space="0" w:color="auto"/>
              <w:right w:val="single" w:sz="4" w:space="0" w:color="auto"/>
            </w:tcBorders>
            <w:shd w:val="clear" w:color="auto" w:fill="auto"/>
            <w:vAlign w:val="bottom"/>
            <w:hideMark/>
          </w:tcPr>
          <w:p w14:paraId="6A7F298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2B69059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707909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7843204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68CE48C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4D85BB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K451</w:t>
            </w:r>
          </w:p>
        </w:tc>
        <w:tc>
          <w:tcPr>
            <w:tcW w:w="3536" w:type="dxa"/>
            <w:tcBorders>
              <w:top w:val="nil"/>
              <w:left w:val="nil"/>
              <w:bottom w:val="single" w:sz="4" w:space="0" w:color="auto"/>
              <w:right w:val="single" w:sz="4" w:space="0" w:color="auto"/>
            </w:tcBorders>
            <w:shd w:val="clear" w:color="auto" w:fill="auto"/>
            <w:vAlign w:val="bottom"/>
            <w:hideMark/>
          </w:tcPr>
          <w:p w14:paraId="6B435265" w14:textId="7BB2F45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Žemaitės–Eglių g.</w:t>
            </w:r>
          </w:p>
        </w:tc>
        <w:tc>
          <w:tcPr>
            <w:tcW w:w="1522" w:type="dxa"/>
            <w:tcBorders>
              <w:top w:val="nil"/>
              <w:left w:val="nil"/>
              <w:bottom w:val="single" w:sz="4" w:space="0" w:color="auto"/>
              <w:right w:val="single" w:sz="4" w:space="0" w:color="auto"/>
            </w:tcBorders>
            <w:shd w:val="clear" w:color="auto" w:fill="auto"/>
            <w:vAlign w:val="bottom"/>
            <w:hideMark/>
          </w:tcPr>
          <w:p w14:paraId="10BCE18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923F29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31E9E2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38A68F2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1A6ED03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CCA8E9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w:t>
            </w:r>
          </w:p>
        </w:tc>
        <w:tc>
          <w:tcPr>
            <w:tcW w:w="3536" w:type="dxa"/>
            <w:tcBorders>
              <w:top w:val="nil"/>
              <w:left w:val="nil"/>
              <w:bottom w:val="single" w:sz="4" w:space="0" w:color="auto"/>
              <w:right w:val="single" w:sz="4" w:space="0" w:color="auto"/>
            </w:tcBorders>
            <w:shd w:val="clear" w:color="auto" w:fill="auto"/>
            <w:vAlign w:val="bottom"/>
            <w:hideMark/>
          </w:tcPr>
          <w:p w14:paraId="11CD660A" w14:textId="4DA523B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T. Narbuto–Sa</w:t>
            </w:r>
            <w:r>
              <w:rPr>
                <w:rFonts w:ascii="Montserrat" w:eastAsia="Times New Roman" w:hAnsi="Montserrat" w:cs="Times New Roman"/>
                <w:color w:val="000000"/>
                <w:sz w:val="18"/>
                <w:szCs w:val="18"/>
                <w:lang w:eastAsia="lt-LT"/>
              </w:rPr>
              <w:t>l</w:t>
            </w:r>
            <w:r w:rsidRPr="00BD3C2C">
              <w:rPr>
                <w:rFonts w:ascii="Montserrat" w:eastAsia="Times New Roman" w:hAnsi="Montserrat" w:cs="Times New Roman"/>
                <w:color w:val="000000"/>
                <w:sz w:val="18"/>
                <w:szCs w:val="18"/>
                <w:lang w:eastAsia="lt-LT"/>
              </w:rPr>
              <w:t>toniškių g.</w:t>
            </w:r>
          </w:p>
        </w:tc>
        <w:tc>
          <w:tcPr>
            <w:tcW w:w="1522" w:type="dxa"/>
            <w:tcBorders>
              <w:top w:val="nil"/>
              <w:left w:val="nil"/>
              <w:bottom w:val="single" w:sz="4" w:space="0" w:color="auto"/>
              <w:right w:val="single" w:sz="4" w:space="0" w:color="auto"/>
            </w:tcBorders>
            <w:shd w:val="clear" w:color="auto" w:fill="auto"/>
            <w:vAlign w:val="bottom"/>
            <w:hideMark/>
          </w:tcPr>
          <w:p w14:paraId="0FD05B0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741341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B78760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4754C74E"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2A45F82D"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837398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K602</w:t>
            </w:r>
          </w:p>
        </w:tc>
        <w:tc>
          <w:tcPr>
            <w:tcW w:w="3536" w:type="dxa"/>
            <w:tcBorders>
              <w:top w:val="nil"/>
              <w:left w:val="nil"/>
              <w:bottom w:val="single" w:sz="4" w:space="0" w:color="auto"/>
              <w:right w:val="single" w:sz="4" w:space="0" w:color="auto"/>
            </w:tcBorders>
            <w:shd w:val="clear" w:color="auto" w:fill="auto"/>
            <w:vAlign w:val="bottom"/>
            <w:hideMark/>
          </w:tcPr>
          <w:p w14:paraId="69A7D96B" w14:textId="5D0BF16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T. Narbuto pėsčiųjų perėja</w:t>
            </w:r>
          </w:p>
        </w:tc>
        <w:tc>
          <w:tcPr>
            <w:tcW w:w="1522" w:type="dxa"/>
            <w:tcBorders>
              <w:top w:val="nil"/>
              <w:left w:val="nil"/>
              <w:bottom w:val="single" w:sz="4" w:space="0" w:color="auto"/>
              <w:right w:val="single" w:sz="4" w:space="0" w:color="auto"/>
            </w:tcBorders>
            <w:shd w:val="clear" w:color="auto" w:fill="auto"/>
            <w:vAlign w:val="bottom"/>
            <w:hideMark/>
          </w:tcPr>
          <w:p w14:paraId="674CE01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B3DED1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1BD1BD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2EE1DF7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1AC578AA"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94E8F1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K603</w:t>
            </w:r>
          </w:p>
        </w:tc>
        <w:tc>
          <w:tcPr>
            <w:tcW w:w="3536" w:type="dxa"/>
            <w:tcBorders>
              <w:top w:val="nil"/>
              <w:left w:val="nil"/>
              <w:bottom w:val="single" w:sz="4" w:space="0" w:color="auto"/>
              <w:right w:val="single" w:sz="4" w:space="0" w:color="auto"/>
            </w:tcBorders>
            <w:shd w:val="clear" w:color="auto" w:fill="auto"/>
            <w:vAlign w:val="bottom"/>
            <w:hideMark/>
          </w:tcPr>
          <w:p w14:paraId="35D36C46" w14:textId="3AF7D6DB" w:rsidR="00021673" w:rsidRPr="008405E5"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T. Narbuto–Sėlių g., T. Narbuto g. perėja, netoli Sėlių g.</w:t>
            </w:r>
          </w:p>
        </w:tc>
        <w:tc>
          <w:tcPr>
            <w:tcW w:w="1522" w:type="dxa"/>
            <w:tcBorders>
              <w:top w:val="nil"/>
              <w:left w:val="nil"/>
              <w:bottom w:val="single" w:sz="4" w:space="0" w:color="auto"/>
              <w:right w:val="single" w:sz="4" w:space="0" w:color="auto"/>
            </w:tcBorders>
            <w:shd w:val="clear" w:color="auto" w:fill="auto"/>
            <w:vAlign w:val="bottom"/>
            <w:hideMark/>
          </w:tcPr>
          <w:p w14:paraId="0AED7EE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429B2E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EC19CC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44A8CCCC"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0363CEC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4B2E15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K605</w:t>
            </w:r>
          </w:p>
        </w:tc>
        <w:tc>
          <w:tcPr>
            <w:tcW w:w="3536" w:type="dxa"/>
            <w:tcBorders>
              <w:top w:val="nil"/>
              <w:left w:val="nil"/>
              <w:bottom w:val="single" w:sz="4" w:space="0" w:color="auto"/>
              <w:right w:val="single" w:sz="4" w:space="0" w:color="auto"/>
            </w:tcBorders>
            <w:shd w:val="clear" w:color="auto" w:fill="auto"/>
            <w:vAlign w:val="bottom"/>
            <w:hideMark/>
          </w:tcPr>
          <w:p w14:paraId="7D7B4FF8" w14:textId="6D2C85F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Sėlių g. perėja</w:t>
            </w:r>
          </w:p>
        </w:tc>
        <w:tc>
          <w:tcPr>
            <w:tcW w:w="1522" w:type="dxa"/>
            <w:tcBorders>
              <w:top w:val="nil"/>
              <w:left w:val="nil"/>
              <w:bottom w:val="single" w:sz="4" w:space="0" w:color="auto"/>
              <w:right w:val="single" w:sz="4" w:space="0" w:color="auto"/>
            </w:tcBorders>
            <w:shd w:val="clear" w:color="auto" w:fill="auto"/>
            <w:vAlign w:val="bottom"/>
            <w:hideMark/>
          </w:tcPr>
          <w:p w14:paraId="7EB7D1F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CFF71C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EBDF42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784B7F6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0A2F2F03"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700E7B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K606</w:t>
            </w:r>
          </w:p>
        </w:tc>
        <w:tc>
          <w:tcPr>
            <w:tcW w:w="3536" w:type="dxa"/>
            <w:tcBorders>
              <w:top w:val="nil"/>
              <w:left w:val="nil"/>
              <w:bottom w:val="single" w:sz="4" w:space="0" w:color="auto"/>
              <w:right w:val="single" w:sz="4" w:space="0" w:color="auto"/>
            </w:tcBorders>
            <w:shd w:val="clear" w:color="auto" w:fill="auto"/>
            <w:vAlign w:val="bottom"/>
            <w:hideMark/>
          </w:tcPr>
          <w:p w14:paraId="68C6F4A8" w14:textId="00751BB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Kęstučio–Latvių g.</w:t>
            </w:r>
          </w:p>
        </w:tc>
        <w:tc>
          <w:tcPr>
            <w:tcW w:w="1522" w:type="dxa"/>
            <w:tcBorders>
              <w:top w:val="nil"/>
              <w:left w:val="nil"/>
              <w:bottom w:val="single" w:sz="4" w:space="0" w:color="auto"/>
              <w:right w:val="single" w:sz="4" w:space="0" w:color="auto"/>
            </w:tcBorders>
            <w:shd w:val="clear" w:color="auto" w:fill="auto"/>
            <w:vAlign w:val="bottom"/>
            <w:hideMark/>
          </w:tcPr>
          <w:p w14:paraId="33A4B74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119293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D4F02D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6B2BCB9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40171D6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F2B4BF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K607</w:t>
            </w:r>
          </w:p>
        </w:tc>
        <w:tc>
          <w:tcPr>
            <w:tcW w:w="3536" w:type="dxa"/>
            <w:tcBorders>
              <w:top w:val="nil"/>
              <w:left w:val="nil"/>
              <w:bottom w:val="single" w:sz="4" w:space="0" w:color="auto"/>
              <w:right w:val="single" w:sz="4" w:space="0" w:color="auto"/>
            </w:tcBorders>
            <w:shd w:val="clear" w:color="auto" w:fill="auto"/>
            <w:vAlign w:val="bottom"/>
            <w:hideMark/>
          </w:tcPr>
          <w:p w14:paraId="4B0F6188" w14:textId="0F8FF8F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Kęstučio–A. Mickevičiaus g.</w:t>
            </w:r>
          </w:p>
        </w:tc>
        <w:tc>
          <w:tcPr>
            <w:tcW w:w="1522" w:type="dxa"/>
            <w:tcBorders>
              <w:top w:val="nil"/>
              <w:left w:val="nil"/>
              <w:bottom w:val="single" w:sz="4" w:space="0" w:color="auto"/>
              <w:right w:val="single" w:sz="4" w:space="0" w:color="auto"/>
            </w:tcBorders>
            <w:shd w:val="clear" w:color="auto" w:fill="auto"/>
            <w:vAlign w:val="bottom"/>
            <w:hideMark/>
          </w:tcPr>
          <w:p w14:paraId="281D8DD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0D6B55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7F699D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6A79073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53376CE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1CFD06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K608</w:t>
            </w:r>
          </w:p>
        </w:tc>
        <w:tc>
          <w:tcPr>
            <w:tcW w:w="3536" w:type="dxa"/>
            <w:tcBorders>
              <w:top w:val="nil"/>
              <w:left w:val="nil"/>
              <w:bottom w:val="single" w:sz="4" w:space="0" w:color="auto"/>
              <w:right w:val="single" w:sz="4" w:space="0" w:color="auto"/>
            </w:tcBorders>
            <w:shd w:val="clear" w:color="auto" w:fill="auto"/>
            <w:vAlign w:val="bottom"/>
            <w:hideMark/>
          </w:tcPr>
          <w:p w14:paraId="2C7A22E2" w14:textId="0B04DBB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Vytauto–A. Mickevičiaus g.</w:t>
            </w:r>
          </w:p>
        </w:tc>
        <w:tc>
          <w:tcPr>
            <w:tcW w:w="1522" w:type="dxa"/>
            <w:tcBorders>
              <w:top w:val="nil"/>
              <w:left w:val="nil"/>
              <w:bottom w:val="single" w:sz="4" w:space="0" w:color="auto"/>
              <w:right w:val="single" w:sz="4" w:space="0" w:color="auto"/>
            </w:tcBorders>
            <w:shd w:val="clear" w:color="auto" w:fill="auto"/>
            <w:vAlign w:val="bottom"/>
            <w:hideMark/>
          </w:tcPr>
          <w:p w14:paraId="6499056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D7211D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C227C5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52098B7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792E8902"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059C79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K609</w:t>
            </w:r>
          </w:p>
        </w:tc>
        <w:tc>
          <w:tcPr>
            <w:tcW w:w="3536" w:type="dxa"/>
            <w:tcBorders>
              <w:top w:val="nil"/>
              <w:left w:val="nil"/>
              <w:bottom w:val="single" w:sz="4" w:space="0" w:color="auto"/>
              <w:right w:val="single" w:sz="4" w:space="0" w:color="auto"/>
            </w:tcBorders>
            <w:shd w:val="clear" w:color="auto" w:fill="auto"/>
            <w:vAlign w:val="bottom"/>
            <w:hideMark/>
          </w:tcPr>
          <w:p w14:paraId="5F4BA8E0" w14:textId="570F8329"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Liubarto–Vytauto g.</w:t>
            </w:r>
          </w:p>
        </w:tc>
        <w:tc>
          <w:tcPr>
            <w:tcW w:w="1522" w:type="dxa"/>
            <w:tcBorders>
              <w:top w:val="nil"/>
              <w:left w:val="nil"/>
              <w:bottom w:val="single" w:sz="4" w:space="0" w:color="auto"/>
              <w:right w:val="single" w:sz="4" w:space="0" w:color="auto"/>
            </w:tcBorders>
            <w:shd w:val="clear" w:color="auto" w:fill="auto"/>
            <w:vAlign w:val="bottom"/>
            <w:hideMark/>
          </w:tcPr>
          <w:p w14:paraId="749A873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742541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6A20EF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4223F9A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3F24014D"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94B1B2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K610</w:t>
            </w:r>
          </w:p>
        </w:tc>
        <w:tc>
          <w:tcPr>
            <w:tcW w:w="3536" w:type="dxa"/>
            <w:tcBorders>
              <w:top w:val="nil"/>
              <w:left w:val="nil"/>
              <w:bottom w:val="single" w:sz="4" w:space="0" w:color="auto"/>
              <w:right w:val="single" w:sz="4" w:space="0" w:color="auto"/>
            </w:tcBorders>
            <w:shd w:val="clear" w:color="auto" w:fill="auto"/>
            <w:vAlign w:val="bottom"/>
            <w:hideMark/>
          </w:tcPr>
          <w:p w14:paraId="215D3961" w14:textId="14C319F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Gedimino pr.–A. Goštauto</w:t>
            </w:r>
          </w:p>
        </w:tc>
        <w:tc>
          <w:tcPr>
            <w:tcW w:w="1522" w:type="dxa"/>
            <w:tcBorders>
              <w:top w:val="nil"/>
              <w:left w:val="nil"/>
              <w:bottom w:val="single" w:sz="4" w:space="0" w:color="auto"/>
              <w:right w:val="single" w:sz="4" w:space="0" w:color="auto"/>
            </w:tcBorders>
            <w:shd w:val="clear" w:color="auto" w:fill="auto"/>
            <w:vAlign w:val="bottom"/>
            <w:hideMark/>
          </w:tcPr>
          <w:p w14:paraId="106EF70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C07E1F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574CEC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0D2E2A9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5A9CEF91"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352ADC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K721</w:t>
            </w:r>
          </w:p>
        </w:tc>
        <w:tc>
          <w:tcPr>
            <w:tcW w:w="3536" w:type="dxa"/>
            <w:tcBorders>
              <w:top w:val="nil"/>
              <w:left w:val="nil"/>
              <w:bottom w:val="single" w:sz="4" w:space="0" w:color="auto"/>
              <w:right w:val="single" w:sz="4" w:space="0" w:color="auto"/>
            </w:tcBorders>
            <w:shd w:val="clear" w:color="auto" w:fill="auto"/>
            <w:vAlign w:val="bottom"/>
            <w:hideMark/>
          </w:tcPr>
          <w:p w14:paraId="75E19E15" w14:textId="30952C8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Sėlių–Saltoniškių g., Vytauto–Latvių–Upės g.</w:t>
            </w:r>
          </w:p>
        </w:tc>
        <w:tc>
          <w:tcPr>
            <w:tcW w:w="1522" w:type="dxa"/>
            <w:tcBorders>
              <w:top w:val="nil"/>
              <w:left w:val="nil"/>
              <w:bottom w:val="single" w:sz="4" w:space="0" w:color="auto"/>
              <w:right w:val="single" w:sz="4" w:space="0" w:color="auto"/>
            </w:tcBorders>
            <w:shd w:val="clear" w:color="auto" w:fill="auto"/>
            <w:vAlign w:val="bottom"/>
            <w:hideMark/>
          </w:tcPr>
          <w:p w14:paraId="6B7A6FF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325EC3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0E498B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0CC41D1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7</w:t>
            </w:r>
          </w:p>
        </w:tc>
      </w:tr>
      <w:tr w:rsidR="00021673" w:rsidRPr="001013AF" w14:paraId="7F25DD70"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19F835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w:t>
            </w:r>
          </w:p>
        </w:tc>
        <w:tc>
          <w:tcPr>
            <w:tcW w:w="3536" w:type="dxa"/>
            <w:tcBorders>
              <w:top w:val="nil"/>
              <w:left w:val="nil"/>
              <w:bottom w:val="single" w:sz="4" w:space="0" w:color="auto"/>
              <w:right w:val="single" w:sz="4" w:space="0" w:color="auto"/>
            </w:tcBorders>
            <w:shd w:val="clear" w:color="auto" w:fill="auto"/>
            <w:vAlign w:val="bottom"/>
            <w:hideMark/>
          </w:tcPr>
          <w:p w14:paraId="6F7D74A4" w14:textId="5B82E98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Vasario 16-osios–Šermukšnių g.</w:t>
            </w:r>
          </w:p>
        </w:tc>
        <w:tc>
          <w:tcPr>
            <w:tcW w:w="1522" w:type="dxa"/>
            <w:tcBorders>
              <w:top w:val="nil"/>
              <w:left w:val="nil"/>
              <w:bottom w:val="single" w:sz="4" w:space="0" w:color="auto"/>
              <w:right w:val="single" w:sz="4" w:space="0" w:color="auto"/>
            </w:tcBorders>
            <w:shd w:val="clear" w:color="auto" w:fill="auto"/>
            <w:vAlign w:val="bottom"/>
            <w:hideMark/>
          </w:tcPr>
          <w:p w14:paraId="3AF0BCF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08D9C6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3B60B5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9DEB07F"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1F9B290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AAD01B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K502</w:t>
            </w:r>
          </w:p>
        </w:tc>
        <w:tc>
          <w:tcPr>
            <w:tcW w:w="3536" w:type="dxa"/>
            <w:tcBorders>
              <w:top w:val="nil"/>
              <w:left w:val="nil"/>
              <w:bottom w:val="single" w:sz="4" w:space="0" w:color="auto"/>
              <w:right w:val="single" w:sz="4" w:space="0" w:color="auto"/>
            </w:tcBorders>
            <w:shd w:val="clear" w:color="auto" w:fill="auto"/>
            <w:vAlign w:val="bottom"/>
            <w:hideMark/>
          </w:tcPr>
          <w:p w14:paraId="0A274583" w14:textId="111572E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Vasario 16-osios g.–Gedimino pr.</w:t>
            </w:r>
          </w:p>
        </w:tc>
        <w:tc>
          <w:tcPr>
            <w:tcW w:w="1522" w:type="dxa"/>
            <w:tcBorders>
              <w:top w:val="nil"/>
              <w:left w:val="nil"/>
              <w:bottom w:val="single" w:sz="4" w:space="0" w:color="auto"/>
              <w:right w:val="single" w:sz="4" w:space="0" w:color="auto"/>
            </w:tcBorders>
            <w:shd w:val="clear" w:color="auto" w:fill="auto"/>
            <w:vAlign w:val="bottom"/>
            <w:hideMark/>
          </w:tcPr>
          <w:p w14:paraId="1FA2746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657732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3E93E5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360958A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00473269"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E82D9E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K503</w:t>
            </w:r>
          </w:p>
        </w:tc>
        <w:tc>
          <w:tcPr>
            <w:tcW w:w="3536" w:type="dxa"/>
            <w:tcBorders>
              <w:top w:val="nil"/>
              <w:left w:val="nil"/>
              <w:bottom w:val="single" w:sz="4" w:space="0" w:color="auto"/>
              <w:right w:val="single" w:sz="4" w:space="0" w:color="auto"/>
            </w:tcBorders>
            <w:shd w:val="clear" w:color="auto" w:fill="auto"/>
            <w:vAlign w:val="bottom"/>
            <w:hideMark/>
          </w:tcPr>
          <w:p w14:paraId="1CED2D69" w14:textId="7F0F6984" w:rsidR="00021673" w:rsidRPr="008405E5"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Gedimino pr.–A. Jakšto g.</w:t>
            </w:r>
          </w:p>
        </w:tc>
        <w:tc>
          <w:tcPr>
            <w:tcW w:w="1522" w:type="dxa"/>
            <w:tcBorders>
              <w:top w:val="nil"/>
              <w:left w:val="nil"/>
              <w:bottom w:val="single" w:sz="4" w:space="0" w:color="auto"/>
              <w:right w:val="single" w:sz="4" w:space="0" w:color="auto"/>
            </w:tcBorders>
            <w:shd w:val="clear" w:color="auto" w:fill="auto"/>
            <w:vAlign w:val="bottom"/>
            <w:hideMark/>
          </w:tcPr>
          <w:p w14:paraId="51F3D01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183C08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67CD1C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7D88B2F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45E1BA0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66596E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K504</w:t>
            </w:r>
          </w:p>
        </w:tc>
        <w:tc>
          <w:tcPr>
            <w:tcW w:w="3536" w:type="dxa"/>
            <w:tcBorders>
              <w:top w:val="nil"/>
              <w:left w:val="nil"/>
              <w:bottom w:val="single" w:sz="4" w:space="0" w:color="auto"/>
              <w:right w:val="single" w:sz="4" w:space="0" w:color="auto"/>
            </w:tcBorders>
            <w:shd w:val="clear" w:color="auto" w:fill="auto"/>
            <w:vAlign w:val="bottom"/>
            <w:hideMark/>
          </w:tcPr>
          <w:p w14:paraId="425BBF17" w14:textId="4F335CD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Vasario 16-osios–Pamėnkalnio g.</w:t>
            </w:r>
          </w:p>
        </w:tc>
        <w:tc>
          <w:tcPr>
            <w:tcW w:w="1522" w:type="dxa"/>
            <w:tcBorders>
              <w:top w:val="nil"/>
              <w:left w:val="nil"/>
              <w:bottom w:val="single" w:sz="4" w:space="0" w:color="auto"/>
              <w:right w:val="single" w:sz="4" w:space="0" w:color="auto"/>
            </w:tcBorders>
            <w:shd w:val="clear" w:color="auto" w:fill="auto"/>
            <w:vAlign w:val="bottom"/>
            <w:hideMark/>
          </w:tcPr>
          <w:p w14:paraId="54BEB80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3A7139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BA6D43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3A28AF8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0FE9DE9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FABB54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K505</w:t>
            </w:r>
          </w:p>
        </w:tc>
        <w:tc>
          <w:tcPr>
            <w:tcW w:w="3536" w:type="dxa"/>
            <w:tcBorders>
              <w:top w:val="nil"/>
              <w:left w:val="nil"/>
              <w:bottom w:val="single" w:sz="4" w:space="0" w:color="auto"/>
              <w:right w:val="single" w:sz="4" w:space="0" w:color="auto"/>
            </w:tcBorders>
            <w:shd w:val="clear" w:color="auto" w:fill="auto"/>
            <w:vAlign w:val="bottom"/>
            <w:hideMark/>
          </w:tcPr>
          <w:p w14:paraId="7955565A" w14:textId="7C15F65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Pamėnkalnio–A. Stulginskio g.</w:t>
            </w:r>
          </w:p>
        </w:tc>
        <w:tc>
          <w:tcPr>
            <w:tcW w:w="1522" w:type="dxa"/>
            <w:tcBorders>
              <w:top w:val="nil"/>
              <w:left w:val="nil"/>
              <w:bottom w:val="single" w:sz="4" w:space="0" w:color="auto"/>
              <w:right w:val="single" w:sz="4" w:space="0" w:color="auto"/>
            </w:tcBorders>
            <w:shd w:val="clear" w:color="auto" w:fill="auto"/>
            <w:vAlign w:val="bottom"/>
            <w:hideMark/>
          </w:tcPr>
          <w:p w14:paraId="59DEAF8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EFFEEF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B7F19F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66135D2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7709B541"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A0D018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K506</w:t>
            </w:r>
          </w:p>
        </w:tc>
        <w:tc>
          <w:tcPr>
            <w:tcW w:w="3536" w:type="dxa"/>
            <w:tcBorders>
              <w:top w:val="nil"/>
              <w:left w:val="nil"/>
              <w:bottom w:val="single" w:sz="4" w:space="0" w:color="auto"/>
              <w:right w:val="single" w:sz="4" w:space="0" w:color="auto"/>
            </w:tcBorders>
            <w:shd w:val="clear" w:color="auto" w:fill="auto"/>
            <w:vAlign w:val="bottom"/>
            <w:hideMark/>
          </w:tcPr>
          <w:p w14:paraId="00005424" w14:textId="4FBCDF7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Pylimo–Pamėnkalnio–Jogailos g.</w:t>
            </w:r>
          </w:p>
        </w:tc>
        <w:tc>
          <w:tcPr>
            <w:tcW w:w="1522" w:type="dxa"/>
            <w:tcBorders>
              <w:top w:val="nil"/>
              <w:left w:val="nil"/>
              <w:bottom w:val="single" w:sz="4" w:space="0" w:color="auto"/>
              <w:right w:val="single" w:sz="4" w:space="0" w:color="auto"/>
            </w:tcBorders>
            <w:shd w:val="clear" w:color="auto" w:fill="auto"/>
            <w:vAlign w:val="bottom"/>
            <w:hideMark/>
          </w:tcPr>
          <w:p w14:paraId="27A8901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8AD9AB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715B24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666620E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38583AD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A7B6F4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K507</w:t>
            </w:r>
          </w:p>
        </w:tc>
        <w:tc>
          <w:tcPr>
            <w:tcW w:w="3536" w:type="dxa"/>
            <w:tcBorders>
              <w:top w:val="nil"/>
              <w:left w:val="nil"/>
              <w:bottom w:val="single" w:sz="4" w:space="0" w:color="auto"/>
              <w:right w:val="single" w:sz="4" w:space="0" w:color="auto"/>
            </w:tcBorders>
            <w:shd w:val="clear" w:color="auto" w:fill="auto"/>
            <w:vAlign w:val="bottom"/>
            <w:hideMark/>
          </w:tcPr>
          <w:p w14:paraId="7C69E45D" w14:textId="465BEECD" w:rsidR="00021673" w:rsidRPr="00217633"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Mindaugo–K. Kalinausko–Tauro g.</w:t>
            </w:r>
          </w:p>
        </w:tc>
        <w:tc>
          <w:tcPr>
            <w:tcW w:w="1522" w:type="dxa"/>
            <w:tcBorders>
              <w:top w:val="nil"/>
              <w:left w:val="nil"/>
              <w:bottom w:val="single" w:sz="4" w:space="0" w:color="auto"/>
              <w:right w:val="single" w:sz="4" w:space="0" w:color="auto"/>
            </w:tcBorders>
            <w:shd w:val="clear" w:color="auto" w:fill="auto"/>
            <w:vAlign w:val="bottom"/>
            <w:hideMark/>
          </w:tcPr>
          <w:p w14:paraId="056ACC9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D3823D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DC488B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17BC92C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2F54B6C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BD5C2F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K508</w:t>
            </w:r>
          </w:p>
        </w:tc>
        <w:tc>
          <w:tcPr>
            <w:tcW w:w="3536" w:type="dxa"/>
            <w:tcBorders>
              <w:top w:val="nil"/>
              <w:left w:val="nil"/>
              <w:bottom w:val="single" w:sz="4" w:space="0" w:color="auto"/>
              <w:right w:val="single" w:sz="4" w:space="0" w:color="auto"/>
            </w:tcBorders>
            <w:shd w:val="clear" w:color="auto" w:fill="auto"/>
            <w:vAlign w:val="bottom"/>
            <w:hideMark/>
          </w:tcPr>
          <w:p w14:paraId="42A633EF" w14:textId="4FE516F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Pylimo–Palangos–K. Kalinausko</w:t>
            </w:r>
          </w:p>
        </w:tc>
        <w:tc>
          <w:tcPr>
            <w:tcW w:w="1522" w:type="dxa"/>
            <w:tcBorders>
              <w:top w:val="nil"/>
              <w:left w:val="nil"/>
              <w:bottom w:val="single" w:sz="4" w:space="0" w:color="auto"/>
              <w:right w:val="single" w:sz="4" w:space="0" w:color="auto"/>
            </w:tcBorders>
            <w:shd w:val="clear" w:color="auto" w:fill="auto"/>
            <w:vAlign w:val="bottom"/>
            <w:hideMark/>
          </w:tcPr>
          <w:p w14:paraId="7D23315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A2998F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8DD65F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209C82D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05E1BC7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FF55C2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K509</w:t>
            </w:r>
          </w:p>
        </w:tc>
        <w:tc>
          <w:tcPr>
            <w:tcW w:w="3536" w:type="dxa"/>
            <w:tcBorders>
              <w:top w:val="nil"/>
              <w:left w:val="nil"/>
              <w:bottom w:val="single" w:sz="4" w:space="0" w:color="auto"/>
              <w:right w:val="single" w:sz="4" w:space="0" w:color="auto"/>
            </w:tcBorders>
            <w:shd w:val="clear" w:color="auto" w:fill="auto"/>
            <w:vAlign w:val="bottom"/>
            <w:hideMark/>
          </w:tcPr>
          <w:p w14:paraId="62DDAFF7" w14:textId="74824CE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Pylimo–Klaipėdos g.</w:t>
            </w:r>
          </w:p>
        </w:tc>
        <w:tc>
          <w:tcPr>
            <w:tcW w:w="1522" w:type="dxa"/>
            <w:tcBorders>
              <w:top w:val="nil"/>
              <w:left w:val="nil"/>
              <w:bottom w:val="single" w:sz="4" w:space="0" w:color="auto"/>
              <w:right w:val="single" w:sz="4" w:space="0" w:color="auto"/>
            </w:tcBorders>
            <w:shd w:val="clear" w:color="auto" w:fill="auto"/>
            <w:vAlign w:val="bottom"/>
            <w:hideMark/>
          </w:tcPr>
          <w:p w14:paraId="6DB4887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1E4597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048ACB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2F164F0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4558AF23"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009138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K510</w:t>
            </w:r>
          </w:p>
        </w:tc>
        <w:tc>
          <w:tcPr>
            <w:tcW w:w="3536" w:type="dxa"/>
            <w:tcBorders>
              <w:top w:val="nil"/>
              <w:left w:val="nil"/>
              <w:bottom w:val="single" w:sz="4" w:space="0" w:color="auto"/>
              <w:right w:val="single" w:sz="4" w:space="0" w:color="auto"/>
            </w:tcBorders>
            <w:shd w:val="clear" w:color="auto" w:fill="auto"/>
            <w:vAlign w:val="bottom"/>
            <w:hideMark/>
          </w:tcPr>
          <w:p w14:paraId="373EEF25" w14:textId="5D67D63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Mindaugo–J. Basanavičiaus g.</w:t>
            </w:r>
          </w:p>
        </w:tc>
        <w:tc>
          <w:tcPr>
            <w:tcW w:w="1522" w:type="dxa"/>
            <w:tcBorders>
              <w:top w:val="nil"/>
              <w:left w:val="nil"/>
              <w:bottom w:val="single" w:sz="4" w:space="0" w:color="auto"/>
              <w:right w:val="single" w:sz="4" w:space="0" w:color="auto"/>
            </w:tcBorders>
            <w:shd w:val="clear" w:color="auto" w:fill="auto"/>
            <w:vAlign w:val="bottom"/>
            <w:hideMark/>
          </w:tcPr>
          <w:p w14:paraId="046934C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319D9E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1C9748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888DB7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30FCCE96"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643A70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K511</w:t>
            </w:r>
          </w:p>
        </w:tc>
        <w:tc>
          <w:tcPr>
            <w:tcW w:w="3536" w:type="dxa"/>
            <w:tcBorders>
              <w:top w:val="nil"/>
              <w:left w:val="nil"/>
              <w:bottom w:val="single" w:sz="4" w:space="0" w:color="auto"/>
              <w:right w:val="single" w:sz="4" w:space="0" w:color="auto"/>
            </w:tcBorders>
            <w:shd w:val="clear" w:color="auto" w:fill="auto"/>
            <w:vAlign w:val="bottom"/>
            <w:hideMark/>
          </w:tcPr>
          <w:p w14:paraId="1C6CC005" w14:textId="6CC91C37" w:rsidR="00021673" w:rsidRPr="00217633"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Pylimo–J. Basanavičiaus–Trakų g.</w:t>
            </w:r>
          </w:p>
        </w:tc>
        <w:tc>
          <w:tcPr>
            <w:tcW w:w="1522" w:type="dxa"/>
            <w:tcBorders>
              <w:top w:val="nil"/>
              <w:left w:val="nil"/>
              <w:bottom w:val="single" w:sz="4" w:space="0" w:color="auto"/>
              <w:right w:val="single" w:sz="4" w:space="0" w:color="auto"/>
            </w:tcBorders>
            <w:shd w:val="clear" w:color="auto" w:fill="auto"/>
            <w:vAlign w:val="bottom"/>
            <w:hideMark/>
          </w:tcPr>
          <w:p w14:paraId="130F441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BB378F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F33D94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323017C"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3482B69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D8E107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K512</w:t>
            </w:r>
          </w:p>
        </w:tc>
        <w:tc>
          <w:tcPr>
            <w:tcW w:w="3536" w:type="dxa"/>
            <w:tcBorders>
              <w:top w:val="nil"/>
              <w:left w:val="nil"/>
              <w:bottom w:val="single" w:sz="4" w:space="0" w:color="auto"/>
              <w:right w:val="single" w:sz="4" w:space="0" w:color="auto"/>
            </w:tcBorders>
            <w:shd w:val="clear" w:color="auto" w:fill="auto"/>
            <w:vAlign w:val="bottom"/>
            <w:hideMark/>
          </w:tcPr>
          <w:p w14:paraId="7E1B1D2A" w14:textId="0A224BD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Mindaugo–T. Ševčenkos g. (perėja)</w:t>
            </w:r>
          </w:p>
        </w:tc>
        <w:tc>
          <w:tcPr>
            <w:tcW w:w="1522" w:type="dxa"/>
            <w:tcBorders>
              <w:top w:val="nil"/>
              <w:left w:val="nil"/>
              <w:bottom w:val="single" w:sz="4" w:space="0" w:color="auto"/>
              <w:right w:val="single" w:sz="4" w:space="0" w:color="auto"/>
            </w:tcBorders>
            <w:shd w:val="clear" w:color="auto" w:fill="auto"/>
            <w:vAlign w:val="bottom"/>
            <w:hideMark/>
          </w:tcPr>
          <w:p w14:paraId="713AD66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940414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1141CA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6B9B010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1D7497C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5A3AB4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K513</w:t>
            </w:r>
          </w:p>
        </w:tc>
        <w:tc>
          <w:tcPr>
            <w:tcW w:w="3536" w:type="dxa"/>
            <w:tcBorders>
              <w:top w:val="nil"/>
              <w:left w:val="nil"/>
              <w:bottom w:val="single" w:sz="4" w:space="0" w:color="auto"/>
              <w:right w:val="single" w:sz="4" w:space="0" w:color="auto"/>
            </w:tcBorders>
            <w:shd w:val="clear" w:color="auto" w:fill="auto"/>
            <w:vAlign w:val="bottom"/>
            <w:hideMark/>
          </w:tcPr>
          <w:p w14:paraId="42EE9643" w14:textId="7135E655" w:rsidR="00021673" w:rsidRPr="00217633"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Pylimo g., prie PC „IKI“, Pylimo–Naugarduko g.</w:t>
            </w:r>
          </w:p>
        </w:tc>
        <w:tc>
          <w:tcPr>
            <w:tcW w:w="1522" w:type="dxa"/>
            <w:tcBorders>
              <w:top w:val="nil"/>
              <w:left w:val="nil"/>
              <w:bottom w:val="single" w:sz="4" w:space="0" w:color="auto"/>
              <w:right w:val="single" w:sz="4" w:space="0" w:color="auto"/>
            </w:tcBorders>
            <w:shd w:val="clear" w:color="auto" w:fill="auto"/>
            <w:vAlign w:val="bottom"/>
            <w:hideMark/>
          </w:tcPr>
          <w:p w14:paraId="56076F8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64DF95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864398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27FFDAA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471A7E4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CF090D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K515</w:t>
            </w:r>
          </w:p>
        </w:tc>
        <w:tc>
          <w:tcPr>
            <w:tcW w:w="3536" w:type="dxa"/>
            <w:tcBorders>
              <w:top w:val="nil"/>
              <w:left w:val="nil"/>
              <w:bottom w:val="single" w:sz="4" w:space="0" w:color="auto"/>
              <w:right w:val="single" w:sz="4" w:space="0" w:color="auto"/>
            </w:tcBorders>
            <w:shd w:val="clear" w:color="auto" w:fill="auto"/>
            <w:vAlign w:val="bottom"/>
            <w:hideMark/>
          </w:tcPr>
          <w:p w14:paraId="53F0EA6F" w14:textId="28D74C5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Pylimo–Ligoninės g.</w:t>
            </w:r>
          </w:p>
        </w:tc>
        <w:tc>
          <w:tcPr>
            <w:tcW w:w="1522" w:type="dxa"/>
            <w:tcBorders>
              <w:top w:val="nil"/>
              <w:left w:val="nil"/>
              <w:bottom w:val="single" w:sz="4" w:space="0" w:color="auto"/>
              <w:right w:val="single" w:sz="4" w:space="0" w:color="auto"/>
            </w:tcBorders>
            <w:shd w:val="clear" w:color="auto" w:fill="auto"/>
            <w:vAlign w:val="bottom"/>
            <w:hideMark/>
          </w:tcPr>
          <w:p w14:paraId="5C5E80D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0825E4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46781E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61EFC9B8"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674066B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E6B028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K516</w:t>
            </w:r>
          </w:p>
        </w:tc>
        <w:tc>
          <w:tcPr>
            <w:tcW w:w="3536" w:type="dxa"/>
            <w:tcBorders>
              <w:top w:val="nil"/>
              <w:left w:val="nil"/>
              <w:bottom w:val="single" w:sz="4" w:space="0" w:color="auto"/>
              <w:right w:val="single" w:sz="4" w:space="0" w:color="auto"/>
            </w:tcBorders>
            <w:shd w:val="clear" w:color="auto" w:fill="auto"/>
            <w:vAlign w:val="bottom"/>
            <w:hideMark/>
          </w:tcPr>
          <w:p w14:paraId="4A4C7FE8" w14:textId="6F04EA0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Mindaugo–Naugarduko g.</w:t>
            </w:r>
          </w:p>
        </w:tc>
        <w:tc>
          <w:tcPr>
            <w:tcW w:w="1522" w:type="dxa"/>
            <w:tcBorders>
              <w:top w:val="nil"/>
              <w:left w:val="nil"/>
              <w:bottom w:val="single" w:sz="4" w:space="0" w:color="auto"/>
              <w:right w:val="single" w:sz="4" w:space="0" w:color="auto"/>
            </w:tcBorders>
            <w:shd w:val="clear" w:color="auto" w:fill="auto"/>
            <w:vAlign w:val="bottom"/>
            <w:hideMark/>
          </w:tcPr>
          <w:p w14:paraId="73D3CE1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F95DD9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361A05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63524C27"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3F7E1A32"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CB209B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K517</w:t>
            </w:r>
          </w:p>
        </w:tc>
        <w:tc>
          <w:tcPr>
            <w:tcW w:w="3536" w:type="dxa"/>
            <w:tcBorders>
              <w:top w:val="nil"/>
              <w:left w:val="nil"/>
              <w:bottom w:val="single" w:sz="4" w:space="0" w:color="auto"/>
              <w:right w:val="single" w:sz="4" w:space="0" w:color="auto"/>
            </w:tcBorders>
            <w:shd w:val="clear" w:color="auto" w:fill="auto"/>
            <w:vAlign w:val="bottom"/>
            <w:hideMark/>
          </w:tcPr>
          <w:p w14:paraId="452BC65D" w14:textId="5309836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Mindaugo–Šaltinių g.</w:t>
            </w:r>
          </w:p>
        </w:tc>
        <w:tc>
          <w:tcPr>
            <w:tcW w:w="1522" w:type="dxa"/>
            <w:tcBorders>
              <w:top w:val="nil"/>
              <w:left w:val="nil"/>
              <w:bottom w:val="single" w:sz="4" w:space="0" w:color="auto"/>
              <w:right w:val="single" w:sz="4" w:space="0" w:color="auto"/>
            </w:tcBorders>
            <w:shd w:val="clear" w:color="auto" w:fill="auto"/>
            <w:vAlign w:val="bottom"/>
            <w:hideMark/>
          </w:tcPr>
          <w:p w14:paraId="3B65B48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7CC6C1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85BE3F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845F96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541BD756"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3BFBCF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K518</w:t>
            </w:r>
          </w:p>
        </w:tc>
        <w:tc>
          <w:tcPr>
            <w:tcW w:w="3536" w:type="dxa"/>
            <w:tcBorders>
              <w:top w:val="nil"/>
              <w:left w:val="nil"/>
              <w:bottom w:val="single" w:sz="4" w:space="0" w:color="auto"/>
              <w:right w:val="single" w:sz="4" w:space="0" w:color="auto"/>
            </w:tcBorders>
            <w:shd w:val="clear" w:color="auto" w:fill="auto"/>
            <w:vAlign w:val="bottom"/>
            <w:hideMark/>
          </w:tcPr>
          <w:p w14:paraId="4DC1308A" w14:textId="6C2B2D7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Pylimo–Šv. Stepono–Rūdninkų g.</w:t>
            </w:r>
          </w:p>
        </w:tc>
        <w:tc>
          <w:tcPr>
            <w:tcW w:w="1522" w:type="dxa"/>
            <w:tcBorders>
              <w:top w:val="nil"/>
              <w:left w:val="nil"/>
              <w:bottom w:val="single" w:sz="4" w:space="0" w:color="auto"/>
              <w:right w:val="single" w:sz="4" w:space="0" w:color="auto"/>
            </w:tcBorders>
            <w:shd w:val="clear" w:color="auto" w:fill="auto"/>
            <w:vAlign w:val="bottom"/>
            <w:hideMark/>
          </w:tcPr>
          <w:p w14:paraId="076FEBB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BB1725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17C3E5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666F3A48"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1E1F631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B20EFC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K519</w:t>
            </w:r>
          </w:p>
        </w:tc>
        <w:tc>
          <w:tcPr>
            <w:tcW w:w="3536" w:type="dxa"/>
            <w:tcBorders>
              <w:top w:val="nil"/>
              <w:left w:val="nil"/>
              <w:bottom w:val="single" w:sz="4" w:space="0" w:color="auto"/>
              <w:right w:val="single" w:sz="4" w:space="0" w:color="auto"/>
            </w:tcBorders>
            <w:shd w:val="clear" w:color="auto" w:fill="auto"/>
            <w:vAlign w:val="bottom"/>
            <w:hideMark/>
          </w:tcPr>
          <w:p w14:paraId="499AC66F" w14:textId="6520C49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Pylimo–Sodų g.</w:t>
            </w:r>
          </w:p>
        </w:tc>
        <w:tc>
          <w:tcPr>
            <w:tcW w:w="1522" w:type="dxa"/>
            <w:tcBorders>
              <w:top w:val="nil"/>
              <w:left w:val="nil"/>
              <w:bottom w:val="single" w:sz="4" w:space="0" w:color="auto"/>
              <w:right w:val="single" w:sz="4" w:space="0" w:color="auto"/>
            </w:tcBorders>
            <w:shd w:val="clear" w:color="auto" w:fill="auto"/>
            <w:vAlign w:val="bottom"/>
            <w:hideMark/>
          </w:tcPr>
          <w:p w14:paraId="51BB6BD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E23DC1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0BF037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1AF402E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0A0E267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529D5D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K520</w:t>
            </w:r>
          </w:p>
        </w:tc>
        <w:tc>
          <w:tcPr>
            <w:tcW w:w="3536" w:type="dxa"/>
            <w:tcBorders>
              <w:top w:val="nil"/>
              <w:left w:val="nil"/>
              <w:bottom w:val="single" w:sz="4" w:space="0" w:color="auto"/>
              <w:right w:val="single" w:sz="4" w:space="0" w:color="auto"/>
            </w:tcBorders>
            <w:shd w:val="clear" w:color="auto" w:fill="auto"/>
            <w:vAlign w:val="bottom"/>
            <w:hideMark/>
          </w:tcPr>
          <w:p w14:paraId="20FD09BF" w14:textId="6BD7233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Aušros Vartų–Bazilijonų–M. Daukšos g.</w:t>
            </w:r>
          </w:p>
        </w:tc>
        <w:tc>
          <w:tcPr>
            <w:tcW w:w="1522" w:type="dxa"/>
            <w:tcBorders>
              <w:top w:val="nil"/>
              <w:left w:val="nil"/>
              <w:bottom w:val="single" w:sz="4" w:space="0" w:color="auto"/>
              <w:right w:val="single" w:sz="4" w:space="0" w:color="auto"/>
            </w:tcBorders>
            <w:shd w:val="clear" w:color="auto" w:fill="auto"/>
            <w:vAlign w:val="bottom"/>
            <w:hideMark/>
          </w:tcPr>
          <w:p w14:paraId="266BB52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D11B86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BDBADA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35A15A3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16F1FD4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BE6E8E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K521</w:t>
            </w:r>
          </w:p>
        </w:tc>
        <w:tc>
          <w:tcPr>
            <w:tcW w:w="3536" w:type="dxa"/>
            <w:tcBorders>
              <w:top w:val="nil"/>
              <w:left w:val="nil"/>
              <w:bottom w:val="single" w:sz="4" w:space="0" w:color="auto"/>
              <w:right w:val="single" w:sz="4" w:space="0" w:color="auto"/>
            </w:tcBorders>
            <w:shd w:val="clear" w:color="auto" w:fill="auto"/>
            <w:vAlign w:val="bottom"/>
            <w:hideMark/>
          </w:tcPr>
          <w:p w14:paraId="4481531C" w14:textId="0E5EA179" w:rsidR="00021673" w:rsidRPr="008405E5"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M. Daukšos g. perėja prie Senamiesčio m-klos</w:t>
            </w:r>
          </w:p>
        </w:tc>
        <w:tc>
          <w:tcPr>
            <w:tcW w:w="1522" w:type="dxa"/>
            <w:tcBorders>
              <w:top w:val="nil"/>
              <w:left w:val="nil"/>
              <w:bottom w:val="single" w:sz="4" w:space="0" w:color="auto"/>
              <w:right w:val="single" w:sz="4" w:space="0" w:color="auto"/>
            </w:tcBorders>
            <w:shd w:val="clear" w:color="auto" w:fill="auto"/>
            <w:vAlign w:val="bottom"/>
            <w:hideMark/>
          </w:tcPr>
          <w:p w14:paraId="305E42A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2B3090B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12D446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0A50D0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2211B6BA"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C8E0DB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K522</w:t>
            </w:r>
          </w:p>
        </w:tc>
        <w:tc>
          <w:tcPr>
            <w:tcW w:w="3536" w:type="dxa"/>
            <w:tcBorders>
              <w:top w:val="nil"/>
              <w:left w:val="nil"/>
              <w:bottom w:val="single" w:sz="4" w:space="0" w:color="auto"/>
              <w:right w:val="single" w:sz="4" w:space="0" w:color="auto"/>
            </w:tcBorders>
            <w:shd w:val="clear" w:color="auto" w:fill="auto"/>
            <w:vAlign w:val="bottom"/>
            <w:hideMark/>
          </w:tcPr>
          <w:p w14:paraId="50B02008" w14:textId="7D33CBA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Mindaugo–Kauno g.</w:t>
            </w:r>
          </w:p>
        </w:tc>
        <w:tc>
          <w:tcPr>
            <w:tcW w:w="1522" w:type="dxa"/>
            <w:tcBorders>
              <w:top w:val="nil"/>
              <w:left w:val="nil"/>
              <w:bottom w:val="single" w:sz="4" w:space="0" w:color="auto"/>
              <w:right w:val="single" w:sz="4" w:space="0" w:color="auto"/>
            </w:tcBorders>
            <w:shd w:val="clear" w:color="auto" w:fill="auto"/>
            <w:vAlign w:val="bottom"/>
            <w:hideMark/>
          </w:tcPr>
          <w:p w14:paraId="0FC9BFD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9D1EC1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55AABF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5283B70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5C2BA7B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C9BCAF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K523</w:t>
            </w:r>
          </w:p>
        </w:tc>
        <w:tc>
          <w:tcPr>
            <w:tcW w:w="3536" w:type="dxa"/>
            <w:tcBorders>
              <w:top w:val="nil"/>
              <w:left w:val="nil"/>
              <w:bottom w:val="single" w:sz="4" w:space="0" w:color="auto"/>
              <w:right w:val="single" w:sz="4" w:space="0" w:color="auto"/>
            </w:tcBorders>
            <w:shd w:val="clear" w:color="auto" w:fill="auto"/>
            <w:vAlign w:val="bottom"/>
            <w:hideMark/>
          </w:tcPr>
          <w:p w14:paraId="1FC67E49" w14:textId="67A3840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Kauno–Aguonų g.</w:t>
            </w:r>
          </w:p>
        </w:tc>
        <w:tc>
          <w:tcPr>
            <w:tcW w:w="1522" w:type="dxa"/>
            <w:tcBorders>
              <w:top w:val="nil"/>
              <w:left w:val="nil"/>
              <w:bottom w:val="single" w:sz="4" w:space="0" w:color="auto"/>
              <w:right w:val="single" w:sz="4" w:space="0" w:color="auto"/>
            </w:tcBorders>
            <w:shd w:val="clear" w:color="auto" w:fill="auto"/>
            <w:vAlign w:val="bottom"/>
            <w:hideMark/>
          </w:tcPr>
          <w:p w14:paraId="1CE7897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99176F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C8EC32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6BE21AD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24587142"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1CE88A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K524</w:t>
            </w:r>
          </w:p>
        </w:tc>
        <w:tc>
          <w:tcPr>
            <w:tcW w:w="3536" w:type="dxa"/>
            <w:tcBorders>
              <w:top w:val="nil"/>
              <w:left w:val="nil"/>
              <w:bottom w:val="single" w:sz="4" w:space="0" w:color="auto"/>
              <w:right w:val="single" w:sz="4" w:space="0" w:color="auto"/>
            </w:tcBorders>
            <w:shd w:val="clear" w:color="auto" w:fill="auto"/>
            <w:vAlign w:val="bottom"/>
            <w:hideMark/>
          </w:tcPr>
          <w:p w14:paraId="3B5E2339" w14:textId="5089AA1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Kauno–Šv. Stepono–V. Šopeno g.</w:t>
            </w:r>
          </w:p>
        </w:tc>
        <w:tc>
          <w:tcPr>
            <w:tcW w:w="1522" w:type="dxa"/>
            <w:tcBorders>
              <w:top w:val="nil"/>
              <w:left w:val="nil"/>
              <w:bottom w:val="single" w:sz="4" w:space="0" w:color="auto"/>
              <w:right w:val="single" w:sz="4" w:space="0" w:color="auto"/>
            </w:tcBorders>
            <w:shd w:val="clear" w:color="auto" w:fill="auto"/>
            <w:vAlign w:val="bottom"/>
            <w:hideMark/>
          </w:tcPr>
          <w:p w14:paraId="257A1B6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879DBC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5F1B60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34E084EE"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17FD7786"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FFDBFC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K525</w:t>
            </w:r>
          </w:p>
        </w:tc>
        <w:tc>
          <w:tcPr>
            <w:tcW w:w="3536" w:type="dxa"/>
            <w:tcBorders>
              <w:top w:val="nil"/>
              <w:left w:val="nil"/>
              <w:bottom w:val="single" w:sz="4" w:space="0" w:color="auto"/>
              <w:right w:val="single" w:sz="4" w:space="0" w:color="auto"/>
            </w:tcBorders>
            <w:shd w:val="clear" w:color="auto" w:fill="auto"/>
            <w:vAlign w:val="bottom"/>
            <w:hideMark/>
          </w:tcPr>
          <w:p w14:paraId="74B3F89B" w14:textId="7E6A53B9"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V. Šopeno–Sodų g.</w:t>
            </w:r>
          </w:p>
        </w:tc>
        <w:tc>
          <w:tcPr>
            <w:tcW w:w="1522" w:type="dxa"/>
            <w:tcBorders>
              <w:top w:val="nil"/>
              <w:left w:val="nil"/>
              <w:bottom w:val="single" w:sz="4" w:space="0" w:color="auto"/>
              <w:right w:val="single" w:sz="4" w:space="0" w:color="auto"/>
            </w:tcBorders>
            <w:shd w:val="clear" w:color="auto" w:fill="auto"/>
            <w:vAlign w:val="bottom"/>
            <w:hideMark/>
          </w:tcPr>
          <w:p w14:paraId="37554A1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E094BD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5AE98D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362A8357"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8</w:t>
            </w:r>
          </w:p>
        </w:tc>
      </w:tr>
      <w:tr w:rsidR="00021673" w:rsidRPr="001013AF" w14:paraId="2362BD7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1DF1E2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K153</w:t>
            </w:r>
          </w:p>
        </w:tc>
        <w:tc>
          <w:tcPr>
            <w:tcW w:w="3536" w:type="dxa"/>
            <w:tcBorders>
              <w:top w:val="nil"/>
              <w:left w:val="nil"/>
              <w:bottom w:val="single" w:sz="4" w:space="0" w:color="auto"/>
              <w:right w:val="single" w:sz="4" w:space="0" w:color="auto"/>
            </w:tcBorders>
            <w:shd w:val="clear" w:color="auto" w:fill="auto"/>
            <w:vAlign w:val="bottom"/>
            <w:hideMark/>
          </w:tcPr>
          <w:p w14:paraId="1793B8A6" w14:textId="2C320B27" w:rsidR="00021673" w:rsidRPr="00217633"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Žemaitės–Kauno–Naugarduko g. Kauno–Smolensko g.</w:t>
            </w:r>
          </w:p>
        </w:tc>
        <w:tc>
          <w:tcPr>
            <w:tcW w:w="1522" w:type="dxa"/>
            <w:tcBorders>
              <w:top w:val="nil"/>
              <w:left w:val="nil"/>
              <w:bottom w:val="single" w:sz="4" w:space="0" w:color="auto"/>
              <w:right w:val="single" w:sz="4" w:space="0" w:color="auto"/>
            </w:tcBorders>
            <w:shd w:val="clear" w:color="auto" w:fill="auto"/>
            <w:vAlign w:val="bottom"/>
            <w:hideMark/>
          </w:tcPr>
          <w:p w14:paraId="191F781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74E141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966AAF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32B9F7C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1E49D74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E0C79D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K154</w:t>
            </w:r>
          </w:p>
        </w:tc>
        <w:tc>
          <w:tcPr>
            <w:tcW w:w="3536" w:type="dxa"/>
            <w:tcBorders>
              <w:top w:val="nil"/>
              <w:left w:val="nil"/>
              <w:bottom w:val="single" w:sz="4" w:space="0" w:color="auto"/>
              <w:right w:val="single" w:sz="4" w:space="0" w:color="auto"/>
            </w:tcBorders>
            <w:shd w:val="clear" w:color="auto" w:fill="auto"/>
            <w:vAlign w:val="bottom"/>
            <w:hideMark/>
          </w:tcPr>
          <w:p w14:paraId="5FAA281B" w14:textId="598DDBE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Naugarduko g. (ties PC „Maxima“)</w:t>
            </w:r>
          </w:p>
        </w:tc>
        <w:tc>
          <w:tcPr>
            <w:tcW w:w="1522" w:type="dxa"/>
            <w:tcBorders>
              <w:top w:val="nil"/>
              <w:left w:val="nil"/>
              <w:bottom w:val="single" w:sz="4" w:space="0" w:color="auto"/>
              <w:right w:val="single" w:sz="4" w:space="0" w:color="auto"/>
            </w:tcBorders>
            <w:shd w:val="clear" w:color="auto" w:fill="auto"/>
            <w:vAlign w:val="bottom"/>
            <w:hideMark/>
          </w:tcPr>
          <w:p w14:paraId="1DD1843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9C9840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2DBB34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117A5CE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54F87AD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1D50A8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K155</w:t>
            </w:r>
          </w:p>
        </w:tc>
        <w:tc>
          <w:tcPr>
            <w:tcW w:w="3536" w:type="dxa"/>
            <w:tcBorders>
              <w:top w:val="nil"/>
              <w:left w:val="nil"/>
              <w:bottom w:val="single" w:sz="4" w:space="0" w:color="auto"/>
              <w:right w:val="single" w:sz="4" w:space="0" w:color="auto"/>
            </w:tcBorders>
            <w:shd w:val="clear" w:color="auto" w:fill="auto"/>
            <w:vAlign w:val="bottom"/>
            <w:hideMark/>
          </w:tcPr>
          <w:p w14:paraId="35018BF3" w14:textId="029EF03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Kauno g. perėja (ties suaugusiųjų m-kla)</w:t>
            </w:r>
          </w:p>
        </w:tc>
        <w:tc>
          <w:tcPr>
            <w:tcW w:w="1522" w:type="dxa"/>
            <w:tcBorders>
              <w:top w:val="nil"/>
              <w:left w:val="nil"/>
              <w:bottom w:val="single" w:sz="4" w:space="0" w:color="auto"/>
              <w:right w:val="single" w:sz="4" w:space="0" w:color="auto"/>
            </w:tcBorders>
            <w:shd w:val="clear" w:color="auto" w:fill="auto"/>
            <w:vAlign w:val="bottom"/>
            <w:hideMark/>
          </w:tcPr>
          <w:p w14:paraId="1762B7E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134FAF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88CD9D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3E8D7CC6"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3E133B19"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B8D6BD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K156</w:t>
            </w:r>
          </w:p>
        </w:tc>
        <w:tc>
          <w:tcPr>
            <w:tcW w:w="3536" w:type="dxa"/>
            <w:tcBorders>
              <w:top w:val="nil"/>
              <w:left w:val="nil"/>
              <w:bottom w:val="single" w:sz="4" w:space="0" w:color="auto"/>
              <w:right w:val="single" w:sz="4" w:space="0" w:color="auto"/>
            </w:tcBorders>
            <w:shd w:val="clear" w:color="auto" w:fill="auto"/>
            <w:vAlign w:val="bottom"/>
            <w:hideMark/>
          </w:tcPr>
          <w:p w14:paraId="5B6DDF01" w14:textId="5B5520C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Kauno–Vytenio g.</w:t>
            </w:r>
          </w:p>
        </w:tc>
        <w:tc>
          <w:tcPr>
            <w:tcW w:w="1522" w:type="dxa"/>
            <w:tcBorders>
              <w:top w:val="nil"/>
              <w:left w:val="nil"/>
              <w:bottom w:val="single" w:sz="4" w:space="0" w:color="auto"/>
              <w:right w:val="single" w:sz="4" w:space="0" w:color="auto"/>
            </w:tcBorders>
            <w:shd w:val="clear" w:color="auto" w:fill="auto"/>
            <w:vAlign w:val="bottom"/>
            <w:hideMark/>
          </w:tcPr>
          <w:p w14:paraId="21111E6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28C8249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1319B0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0714A53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0ED3224A"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2CEFB3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K220</w:t>
            </w:r>
          </w:p>
        </w:tc>
        <w:tc>
          <w:tcPr>
            <w:tcW w:w="3536" w:type="dxa"/>
            <w:tcBorders>
              <w:top w:val="nil"/>
              <w:left w:val="nil"/>
              <w:bottom w:val="single" w:sz="4" w:space="0" w:color="auto"/>
              <w:right w:val="single" w:sz="4" w:space="0" w:color="auto"/>
            </w:tcBorders>
            <w:shd w:val="clear" w:color="auto" w:fill="auto"/>
            <w:vAlign w:val="bottom"/>
            <w:hideMark/>
          </w:tcPr>
          <w:p w14:paraId="59871064" w14:textId="29271861"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Tuskulėnų g. pėsčiųjų perėja</w:t>
            </w:r>
          </w:p>
        </w:tc>
        <w:tc>
          <w:tcPr>
            <w:tcW w:w="1522" w:type="dxa"/>
            <w:tcBorders>
              <w:top w:val="nil"/>
              <w:left w:val="nil"/>
              <w:bottom w:val="single" w:sz="4" w:space="0" w:color="auto"/>
              <w:right w:val="single" w:sz="4" w:space="0" w:color="auto"/>
            </w:tcBorders>
            <w:shd w:val="clear" w:color="auto" w:fill="auto"/>
            <w:vAlign w:val="bottom"/>
            <w:hideMark/>
          </w:tcPr>
          <w:p w14:paraId="2D8CAFC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93F97B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7AD2DE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79C828D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4E301E51"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4D7194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K251</w:t>
            </w:r>
          </w:p>
        </w:tc>
        <w:tc>
          <w:tcPr>
            <w:tcW w:w="3536" w:type="dxa"/>
            <w:tcBorders>
              <w:top w:val="nil"/>
              <w:left w:val="nil"/>
              <w:bottom w:val="single" w:sz="4" w:space="0" w:color="auto"/>
              <w:right w:val="single" w:sz="4" w:space="0" w:color="auto"/>
            </w:tcBorders>
            <w:shd w:val="clear" w:color="auto" w:fill="auto"/>
            <w:vAlign w:val="bottom"/>
            <w:hideMark/>
          </w:tcPr>
          <w:p w14:paraId="5AF1423C" w14:textId="7A7D6141" w:rsidR="00021673" w:rsidRPr="008405E5"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Konstitucijos pr. - L. Kačynskio g.</w:t>
            </w:r>
          </w:p>
        </w:tc>
        <w:tc>
          <w:tcPr>
            <w:tcW w:w="1522" w:type="dxa"/>
            <w:tcBorders>
              <w:top w:val="nil"/>
              <w:left w:val="nil"/>
              <w:bottom w:val="single" w:sz="4" w:space="0" w:color="auto"/>
              <w:right w:val="single" w:sz="4" w:space="0" w:color="auto"/>
            </w:tcBorders>
            <w:shd w:val="clear" w:color="auto" w:fill="auto"/>
            <w:vAlign w:val="bottom"/>
            <w:hideMark/>
          </w:tcPr>
          <w:p w14:paraId="7486CD4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27E736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81D7F3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1EA5801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6842191E"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707DE1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K252</w:t>
            </w:r>
          </w:p>
        </w:tc>
        <w:tc>
          <w:tcPr>
            <w:tcW w:w="3536" w:type="dxa"/>
            <w:tcBorders>
              <w:top w:val="nil"/>
              <w:left w:val="nil"/>
              <w:bottom w:val="single" w:sz="4" w:space="0" w:color="auto"/>
              <w:right w:val="single" w:sz="4" w:space="0" w:color="auto"/>
            </w:tcBorders>
            <w:shd w:val="clear" w:color="auto" w:fill="auto"/>
            <w:vAlign w:val="bottom"/>
            <w:hideMark/>
          </w:tcPr>
          <w:p w14:paraId="73E0224C" w14:textId="71C847A9"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Konstitucijos pr. (ties PC „Europa“)</w:t>
            </w:r>
          </w:p>
        </w:tc>
        <w:tc>
          <w:tcPr>
            <w:tcW w:w="1522" w:type="dxa"/>
            <w:tcBorders>
              <w:top w:val="nil"/>
              <w:left w:val="nil"/>
              <w:bottom w:val="single" w:sz="4" w:space="0" w:color="auto"/>
              <w:right w:val="single" w:sz="4" w:space="0" w:color="auto"/>
            </w:tcBorders>
            <w:shd w:val="clear" w:color="auto" w:fill="auto"/>
            <w:vAlign w:val="bottom"/>
            <w:hideMark/>
          </w:tcPr>
          <w:p w14:paraId="7890A6C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05C2DF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B5B28D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033A224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120876C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ACA827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K253</w:t>
            </w:r>
          </w:p>
        </w:tc>
        <w:tc>
          <w:tcPr>
            <w:tcW w:w="3536" w:type="dxa"/>
            <w:tcBorders>
              <w:top w:val="nil"/>
              <w:left w:val="nil"/>
              <w:bottom w:val="single" w:sz="4" w:space="0" w:color="auto"/>
              <w:right w:val="single" w:sz="4" w:space="0" w:color="auto"/>
            </w:tcBorders>
            <w:shd w:val="clear" w:color="auto" w:fill="auto"/>
            <w:vAlign w:val="bottom"/>
            <w:hideMark/>
          </w:tcPr>
          <w:p w14:paraId="55FD1083" w14:textId="29DBFF2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Konstitucijos pr., ties „Quadrum“</w:t>
            </w:r>
          </w:p>
        </w:tc>
        <w:tc>
          <w:tcPr>
            <w:tcW w:w="1522" w:type="dxa"/>
            <w:tcBorders>
              <w:top w:val="nil"/>
              <w:left w:val="nil"/>
              <w:bottom w:val="single" w:sz="4" w:space="0" w:color="auto"/>
              <w:right w:val="single" w:sz="4" w:space="0" w:color="auto"/>
            </w:tcBorders>
            <w:shd w:val="clear" w:color="auto" w:fill="auto"/>
            <w:vAlign w:val="bottom"/>
            <w:hideMark/>
          </w:tcPr>
          <w:p w14:paraId="686F4B4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0A7CCE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06C287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20590458"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75A659E9"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9C10C0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K254</w:t>
            </w:r>
          </w:p>
        </w:tc>
        <w:tc>
          <w:tcPr>
            <w:tcW w:w="3536" w:type="dxa"/>
            <w:tcBorders>
              <w:top w:val="nil"/>
              <w:left w:val="nil"/>
              <w:bottom w:val="single" w:sz="4" w:space="0" w:color="auto"/>
              <w:right w:val="single" w:sz="4" w:space="0" w:color="auto"/>
            </w:tcBorders>
            <w:shd w:val="clear" w:color="auto" w:fill="auto"/>
            <w:vAlign w:val="bottom"/>
            <w:hideMark/>
          </w:tcPr>
          <w:p w14:paraId="2DF745AE" w14:textId="361FF24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Konstitucijos pr.–Linkmenų g.</w:t>
            </w:r>
          </w:p>
        </w:tc>
        <w:tc>
          <w:tcPr>
            <w:tcW w:w="1522" w:type="dxa"/>
            <w:tcBorders>
              <w:top w:val="nil"/>
              <w:left w:val="nil"/>
              <w:bottom w:val="single" w:sz="4" w:space="0" w:color="auto"/>
              <w:right w:val="single" w:sz="4" w:space="0" w:color="auto"/>
            </w:tcBorders>
            <w:shd w:val="clear" w:color="auto" w:fill="auto"/>
            <w:vAlign w:val="bottom"/>
            <w:hideMark/>
          </w:tcPr>
          <w:p w14:paraId="0238F59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E32390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7C1E07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73CC09F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3B178E4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9D4272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K255</w:t>
            </w:r>
          </w:p>
        </w:tc>
        <w:tc>
          <w:tcPr>
            <w:tcW w:w="3536" w:type="dxa"/>
            <w:tcBorders>
              <w:top w:val="nil"/>
              <w:left w:val="nil"/>
              <w:bottom w:val="single" w:sz="4" w:space="0" w:color="auto"/>
              <w:right w:val="single" w:sz="4" w:space="0" w:color="auto"/>
            </w:tcBorders>
            <w:shd w:val="clear" w:color="auto" w:fill="auto"/>
            <w:vAlign w:val="bottom"/>
            <w:hideMark/>
          </w:tcPr>
          <w:p w14:paraId="2AEDA442" w14:textId="7D7AE29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Geležinio Vilko–Ukmergės g.</w:t>
            </w:r>
          </w:p>
        </w:tc>
        <w:tc>
          <w:tcPr>
            <w:tcW w:w="1522" w:type="dxa"/>
            <w:tcBorders>
              <w:top w:val="nil"/>
              <w:left w:val="nil"/>
              <w:bottom w:val="single" w:sz="4" w:space="0" w:color="auto"/>
              <w:right w:val="single" w:sz="4" w:space="0" w:color="auto"/>
            </w:tcBorders>
            <w:shd w:val="clear" w:color="auto" w:fill="auto"/>
            <w:vAlign w:val="bottom"/>
            <w:hideMark/>
          </w:tcPr>
          <w:p w14:paraId="79C3433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2F609D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3E36E5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070DE50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7313353D"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1B988F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K256</w:t>
            </w:r>
          </w:p>
        </w:tc>
        <w:tc>
          <w:tcPr>
            <w:tcW w:w="3536" w:type="dxa"/>
            <w:tcBorders>
              <w:top w:val="nil"/>
              <w:left w:val="nil"/>
              <w:bottom w:val="single" w:sz="4" w:space="0" w:color="auto"/>
              <w:right w:val="single" w:sz="4" w:space="0" w:color="auto"/>
            </w:tcBorders>
            <w:shd w:val="clear" w:color="auto" w:fill="auto"/>
            <w:vAlign w:val="bottom"/>
            <w:hideMark/>
          </w:tcPr>
          <w:p w14:paraId="15C74EE9" w14:textId="3FB16241"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G. Vilko–Žalgirio g.</w:t>
            </w:r>
          </w:p>
        </w:tc>
        <w:tc>
          <w:tcPr>
            <w:tcW w:w="1522" w:type="dxa"/>
            <w:tcBorders>
              <w:top w:val="nil"/>
              <w:left w:val="nil"/>
              <w:bottom w:val="single" w:sz="4" w:space="0" w:color="auto"/>
              <w:right w:val="single" w:sz="4" w:space="0" w:color="auto"/>
            </w:tcBorders>
            <w:shd w:val="clear" w:color="auto" w:fill="auto"/>
            <w:vAlign w:val="bottom"/>
            <w:hideMark/>
          </w:tcPr>
          <w:p w14:paraId="1A2AED7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BE4467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F6F4BF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6BC15628"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259DA39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2EE56F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K257</w:t>
            </w:r>
          </w:p>
        </w:tc>
        <w:tc>
          <w:tcPr>
            <w:tcW w:w="3536" w:type="dxa"/>
            <w:tcBorders>
              <w:top w:val="nil"/>
              <w:left w:val="nil"/>
              <w:bottom w:val="single" w:sz="4" w:space="0" w:color="auto"/>
              <w:right w:val="single" w:sz="4" w:space="0" w:color="auto"/>
            </w:tcBorders>
            <w:shd w:val="clear" w:color="auto" w:fill="auto"/>
            <w:vAlign w:val="bottom"/>
            <w:hideMark/>
          </w:tcPr>
          <w:p w14:paraId="4C8B8B5D" w14:textId="55390AB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Žalgirio–Linkmenų g.</w:t>
            </w:r>
          </w:p>
        </w:tc>
        <w:tc>
          <w:tcPr>
            <w:tcW w:w="1522" w:type="dxa"/>
            <w:tcBorders>
              <w:top w:val="nil"/>
              <w:left w:val="nil"/>
              <w:bottom w:val="single" w:sz="4" w:space="0" w:color="auto"/>
              <w:right w:val="single" w:sz="4" w:space="0" w:color="auto"/>
            </w:tcBorders>
            <w:shd w:val="clear" w:color="auto" w:fill="auto"/>
            <w:vAlign w:val="bottom"/>
            <w:hideMark/>
          </w:tcPr>
          <w:p w14:paraId="206E40C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0B7216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C8843F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22A4C170"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22A4AF29"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B993FF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K258</w:t>
            </w:r>
          </w:p>
        </w:tc>
        <w:tc>
          <w:tcPr>
            <w:tcW w:w="3536" w:type="dxa"/>
            <w:tcBorders>
              <w:top w:val="nil"/>
              <w:left w:val="nil"/>
              <w:bottom w:val="single" w:sz="4" w:space="0" w:color="auto"/>
              <w:right w:val="single" w:sz="4" w:space="0" w:color="auto"/>
            </w:tcBorders>
            <w:shd w:val="clear" w:color="auto" w:fill="auto"/>
            <w:vAlign w:val="bottom"/>
            <w:hideMark/>
          </w:tcPr>
          <w:p w14:paraId="31374FA7" w14:textId="14B131C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Žalgirio–Kernavės g.</w:t>
            </w:r>
          </w:p>
        </w:tc>
        <w:tc>
          <w:tcPr>
            <w:tcW w:w="1522" w:type="dxa"/>
            <w:tcBorders>
              <w:top w:val="nil"/>
              <w:left w:val="nil"/>
              <w:bottom w:val="single" w:sz="4" w:space="0" w:color="auto"/>
              <w:right w:val="single" w:sz="4" w:space="0" w:color="auto"/>
            </w:tcBorders>
            <w:shd w:val="clear" w:color="auto" w:fill="auto"/>
            <w:vAlign w:val="bottom"/>
            <w:hideMark/>
          </w:tcPr>
          <w:p w14:paraId="31F7959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233304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0CFECE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43BF72D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643E4469"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2E08C9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K259</w:t>
            </w:r>
          </w:p>
        </w:tc>
        <w:tc>
          <w:tcPr>
            <w:tcW w:w="3536" w:type="dxa"/>
            <w:tcBorders>
              <w:top w:val="nil"/>
              <w:left w:val="nil"/>
              <w:bottom w:val="single" w:sz="4" w:space="0" w:color="auto"/>
              <w:right w:val="single" w:sz="4" w:space="0" w:color="auto"/>
            </w:tcBorders>
            <w:shd w:val="clear" w:color="auto" w:fill="auto"/>
            <w:vAlign w:val="bottom"/>
            <w:hideMark/>
          </w:tcPr>
          <w:p w14:paraId="1B7D53E5" w14:textId="22021AC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Žalgirio–Giedraičių g.</w:t>
            </w:r>
          </w:p>
        </w:tc>
        <w:tc>
          <w:tcPr>
            <w:tcW w:w="1522" w:type="dxa"/>
            <w:tcBorders>
              <w:top w:val="nil"/>
              <w:left w:val="nil"/>
              <w:bottom w:val="single" w:sz="4" w:space="0" w:color="auto"/>
              <w:right w:val="single" w:sz="4" w:space="0" w:color="auto"/>
            </w:tcBorders>
            <w:shd w:val="clear" w:color="auto" w:fill="auto"/>
            <w:vAlign w:val="bottom"/>
            <w:hideMark/>
          </w:tcPr>
          <w:p w14:paraId="32083B0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0CD564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073E0B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5880E78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0BDDDB5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3D3565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K262</w:t>
            </w:r>
          </w:p>
        </w:tc>
        <w:tc>
          <w:tcPr>
            <w:tcW w:w="3536" w:type="dxa"/>
            <w:tcBorders>
              <w:top w:val="nil"/>
              <w:left w:val="nil"/>
              <w:bottom w:val="single" w:sz="4" w:space="0" w:color="auto"/>
              <w:right w:val="single" w:sz="4" w:space="0" w:color="auto"/>
            </w:tcBorders>
            <w:shd w:val="clear" w:color="auto" w:fill="auto"/>
            <w:vAlign w:val="bottom"/>
            <w:hideMark/>
          </w:tcPr>
          <w:p w14:paraId="1DA464E2" w14:textId="47F08C1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Kalvarijų–J. Treinio g.</w:t>
            </w:r>
          </w:p>
        </w:tc>
        <w:tc>
          <w:tcPr>
            <w:tcW w:w="1522" w:type="dxa"/>
            <w:tcBorders>
              <w:top w:val="nil"/>
              <w:left w:val="nil"/>
              <w:bottom w:val="single" w:sz="4" w:space="0" w:color="auto"/>
              <w:right w:val="single" w:sz="4" w:space="0" w:color="auto"/>
            </w:tcBorders>
            <w:shd w:val="clear" w:color="auto" w:fill="auto"/>
            <w:vAlign w:val="bottom"/>
            <w:hideMark/>
          </w:tcPr>
          <w:p w14:paraId="46BEEFB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25FE3EF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5C2E95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417DA2D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07825F9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934776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K263</w:t>
            </w:r>
          </w:p>
        </w:tc>
        <w:tc>
          <w:tcPr>
            <w:tcW w:w="3536" w:type="dxa"/>
            <w:tcBorders>
              <w:top w:val="nil"/>
              <w:left w:val="nil"/>
              <w:bottom w:val="single" w:sz="4" w:space="0" w:color="auto"/>
              <w:right w:val="single" w:sz="4" w:space="0" w:color="auto"/>
            </w:tcBorders>
            <w:shd w:val="clear" w:color="auto" w:fill="auto"/>
            <w:vAlign w:val="bottom"/>
            <w:hideMark/>
          </w:tcPr>
          <w:p w14:paraId="4CD5088D" w14:textId="7FC5996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Lvovo–Gegužės 3-iosios g.</w:t>
            </w:r>
          </w:p>
        </w:tc>
        <w:tc>
          <w:tcPr>
            <w:tcW w:w="1522" w:type="dxa"/>
            <w:tcBorders>
              <w:top w:val="nil"/>
              <w:left w:val="nil"/>
              <w:bottom w:val="single" w:sz="4" w:space="0" w:color="auto"/>
              <w:right w:val="single" w:sz="4" w:space="0" w:color="auto"/>
            </w:tcBorders>
            <w:shd w:val="clear" w:color="auto" w:fill="auto"/>
            <w:vAlign w:val="bottom"/>
            <w:hideMark/>
          </w:tcPr>
          <w:p w14:paraId="23B5DF2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33F353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AE9221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5CCEE05E"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2E8C503E"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F9953A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K265</w:t>
            </w:r>
          </w:p>
        </w:tc>
        <w:tc>
          <w:tcPr>
            <w:tcW w:w="3536" w:type="dxa"/>
            <w:tcBorders>
              <w:top w:val="nil"/>
              <w:left w:val="nil"/>
              <w:bottom w:val="single" w:sz="4" w:space="0" w:color="auto"/>
              <w:right w:val="single" w:sz="4" w:space="0" w:color="auto"/>
            </w:tcBorders>
            <w:shd w:val="clear" w:color="auto" w:fill="auto"/>
            <w:vAlign w:val="bottom"/>
            <w:hideMark/>
          </w:tcPr>
          <w:p w14:paraId="282C2CC7" w14:textId="476F23F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Žalgirio-Širvintų g.</w:t>
            </w:r>
          </w:p>
        </w:tc>
        <w:tc>
          <w:tcPr>
            <w:tcW w:w="1522" w:type="dxa"/>
            <w:tcBorders>
              <w:top w:val="nil"/>
              <w:left w:val="nil"/>
              <w:bottom w:val="single" w:sz="4" w:space="0" w:color="auto"/>
              <w:right w:val="single" w:sz="4" w:space="0" w:color="auto"/>
            </w:tcBorders>
            <w:shd w:val="clear" w:color="auto" w:fill="auto"/>
            <w:vAlign w:val="bottom"/>
            <w:hideMark/>
          </w:tcPr>
          <w:p w14:paraId="41BE9DB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8B5640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1CA2AC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73D7881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097C0C3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7EF206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K551</w:t>
            </w:r>
          </w:p>
        </w:tc>
        <w:tc>
          <w:tcPr>
            <w:tcW w:w="3536" w:type="dxa"/>
            <w:tcBorders>
              <w:top w:val="nil"/>
              <w:left w:val="nil"/>
              <w:bottom w:val="single" w:sz="4" w:space="0" w:color="auto"/>
              <w:right w:val="single" w:sz="4" w:space="0" w:color="auto"/>
            </w:tcBorders>
            <w:shd w:val="clear" w:color="auto" w:fill="auto"/>
            <w:vAlign w:val="bottom"/>
            <w:hideMark/>
          </w:tcPr>
          <w:p w14:paraId="0BBC07DC" w14:textId="350052F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J. Basanavičiaus–Algirdo g.</w:t>
            </w:r>
          </w:p>
        </w:tc>
        <w:tc>
          <w:tcPr>
            <w:tcW w:w="1522" w:type="dxa"/>
            <w:tcBorders>
              <w:top w:val="nil"/>
              <w:left w:val="nil"/>
              <w:bottom w:val="single" w:sz="4" w:space="0" w:color="auto"/>
              <w:right w:val="single" w:sz="4" w:space="0" w:color="auto"/>
            </w:tcBorders>
            <w:shd w:val="clear" w:color="auto" w:fill="auto"/>
            <w:vAlign w:val="bottom"/>
            <w:hideMark/>
          </w:tcPr>
          <w:p w14:paraId="47864BF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61D937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7AFB17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6A3835F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5F5434D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6EE7E7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K552</w:t>
            </w:r>
          </w:p>
        </w:tc>
        <w:tc>
          <w:tcPr>
            <w:tcW w:w="3536" w:type="dxa"/>
            <w:tcBorders>
              <w:top w:val="nil"/>
              <w:left w:val="nil"/>
              <w:bottom w:val="single" w:sz="4" w:space="0" w:color="auto"/>
              <w:right w:val="single" w:sz="4" w:space="0" w:color="auto"/>
            </w:tcBorders>
            <w:shd w:val="clear" w:color="auto" w:fill="auto"/>
            <w:vAlign w:val="bottom"/>
            <w:hideMark/>
          </w:tcPr>
          <w:p w14:paraId="367764B1" w14:textId="2DE7CE1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Algirdo–T. Ševčenkos g.</w:t>
            </w:r>
          </w:p>
        </w:tc>
        <w:tc>
          <w:tcPr>
            <w:tcW w:w="1522" w:type="dxa"/>
            <w:tcBorders>
              <w:top w:val="nil"/>
              <w:left w:val="nil"/>
              <w:bottom w:val="single" w:sz="4" w:space="0" w:color="auto"/>
              <w:right w:val="single" w:sz="4" w:space="0" w:color="auto"/>
            </w:tcBorders>
            <w:shd w:val="clear" w:color="auto" w:fill="auto"/>
            <w:vAlign w:val="bottom"/>
            <w:hideMark/>
          </w:tcPr>
          <w:p w14:paraId="1D5EA7B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354703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961E74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6BF2DEA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3A043540"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C7BC7F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K553</w:t>
            </w:r>
          </w:p>
        </w:tc>
        <w:tc>
          <w:tcPr>
            <w:tcW w:w="3536" w:type="dxa"/>
            <w:tcBorders>
              <w:top w:val="nil"/>
              <w:left w:val="nil"/>
              <w:bottom w:val="single" w:sz="4" w:space="0" w:color="auto"/>
              <w:right w:val="single" w:sz="4" w:space="0" w:color="auto"/>
            </w:tcBorders>
            <w:shd w:val="clear" w:color="auto" w:fill="auto"/>
            <w:vAlign w:val="bottom"/>
            <w:hideMark/>
          </w:tcPr>
          <w:p w14:paraId="73B225FD" w14:textId="51C2A79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Algirdo–Naugarduko g.</w:t>
            </w:r>
          </w:p>
        </w:tc>
        <w:tc>
          <w:tcPr>
            <w:tcW w:w="1522" w:type="dxa"/>
            <w:tcBorders>
              <w:top w:val="nil"/>
              <w:left w:val="nil"/>
              <w:bottom w:val="single" w:sz="4" w:space="0" w:color="auto"/>
              <w:right w:val="single" w:sz="4" w:space="0" w:color="auto"/>
            </w:tcBorders>
            <w:shd w:val="clear" w:color="auto" w:fill="auto"/>
            <w:vAlign w:val="bottom"/>
            <w:hideMark/>
          </w:tcPr>
          <w:p w14:paraId="1468590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22BBCE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2FACA9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4A3A4F6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168F290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E7B992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K554</w:t>
            </w:r>
          </w:p>
        </w:tc>
        <w:tc>
          <w:tcPr>
            <w:tcW w:w="3536" w:type="dxa"/>
            <w:tcBorders>
              <w:top w:val="nil"/>
              <w:left w:val="nil"/>
              <w:bottom w:val="single" w:sz="4" w:space="0" w:color="auto"/>
              <w:right w:val="single" w:sz="4" w:space="0" w:color="auto"/>
            </w:tcBorders>
            <w:shd w:val="clear" w:color="auto" w:fill="auto"/>
            <w:vAlign w:val="bottom"/>
            <w:hideMark/>
          </w:tcPr>
          <w:p w14:paraId="76AEB917" w14:textId="42EC774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Kauno–Algirdo g.</w:t>
            </w:r>
          </w:p>
        </w:tc>
        <w:tc>
          <w:tcPr>
            <w:tcW w:w="1522" w:type="dxa"/>
            <w:tcBorders>
              <w:top w:val="nil"/>
              <w:left w:val="nil"/>
              <w:bottom w:val="single" w:sz="4" w:space="0" w:color="auto"/>
              <w:right w:val="single" w:sz="4" w:space="0" w:color="auto"/>
            </w:tcBorders>
            <w:shd w:val="clear" w:color="auto" w:fill="auto"/>
            <w:vAlign w:val="bottom"/>
            <w:hideMark/>
          </w:tcPr>
          <w:p w14:paraId="27FF9E5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46A5A8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F1FCE9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1245B07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235DE626"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D26F2E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K555</w:t>
            </w:r>
          </w:p>
        </w:tc>
        <w:tc>
          <w:tcPr>
            <w:tcW w:w="3536" w:type="dxa"/>
            <w:tcBorders>
              <w:top w:val="nil"/>
              <w:left w:val="nil"/>
              <w:bottom w:val="single" w:sz="4" w:space="0" w:color="auto"/>
              <w:right w:val="single" w:sz="4" w:space="0" w:color="auto"/>
            </w:tcBorders>
            <w:shd w:val="clear" w:color="auto" w:fill="auto"/>
            <w:vAlign w:val="bottom"/>
            <w:hideMark/>
          </w:tcPr>
          <w:p w14:paraId="2A414237" w14:textId="458C6229"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Aušros Vartų–Geležinkelio–Drujos g.</w:t>
            </w:r>
          </w:p>
        </w:tc>
        <w:tc>
          <w:tcPr>
            <w:tcW w:w="1522" w:type="dxa"/>
            <w:tcBorders>
              <w:top w:val="nil"/>
              <w:left w:val="nil"/>
              <w:bottom w:val="single" w:sz="4" w:space="0" w:color="auto"/>
              <w:right w:val="single" w:sz="4" w:space="0" w:color="auto"/>
            </w:tcBorders>
            <w:shd w:val="clear" w:color="auto" w:fill="auto"/>
            <w:vAlign w:val="bottom"/>
            <w:hideMark/>
          </w:tcPr>
          <w:p w14:paraId="2495F79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2848643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C39CF0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50C7FDBC"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3A9D493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452F2E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K556</w:t>
            </w:r>
          </w:p>
        </w:tc>
        <w:tc>
          <w:tcPr>
            <w:tcW w:w="3536" w:type="dxa"/>
            <w:tcBorders>
              <w:top w:val="nil"/>
              <w:left w:val="nil"/>
              <w:bottom w:val="single" w:sz="4" w:space="0" w:color="auto"/>
              <w:right w:val="single" w:sz="4" w:space="0" w:color="auto"/>
            </w:tcBorders>
            <w:shd w:val="clear" w:color="auto" w:fill="auto"/>
            <w:vAlign w:val="bottom"/>
            <w:hideMark/>
          </w:tcPr>
          <w:p w14:paraId="5D3D8379" w14:textId="21058E1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Panerių–Algirdo g.</w:t>
            </w:r>
          </w:p>
        </w:tc>
        <w:tc>
          <w:tcPr>
            <w:tcW w:w="1522" w:type="dxa"/>
            <w:tcBorders>
              <w:top w:val="nil"/>
              <w:left w:val="nil"/>
              <w:bottom w:val="single" w:sz="4" w:space="0" w:color="auto"/>
              <w:right w:val="single" w:sz="4" w:space="0" w:color="auto"/>
            </w:tcBorders>
            <w:shd w:val="clear" w:color="auto" w:fill="auto"/>
            <w:vAlign w:val="bottom"/>
            <w:hideMark/>
          </w:tcPr>
          <w:p w14:paraId="1BE9A6F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DB6AAF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3CAAFA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61C0C047"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9</w:t>
            </w:r>
          </w:p>
        </w:tc>
      </w:tr>
      <w:tr w:rsidR="00021673" w:rsidRPr="001013AF" w14:paraId="645BCCB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F0FCD7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w:t>
            </w:r>
          </w:p>
        </w:tc>
        <w:tc>
          <w:tcPr>
            <w:tcW w:w="3536" w:type="dxa"/>
            <w:tcBorders>
              <w:top w:val="nil"/>
              <w:left w:val="nil"/>
              <w:bottom w:val="single" w:sz="4" w:space="0" w:color="auto"/>
              <w:right w:val="single" w:sz="4" w:space="0" w:color="auto"/>
            </w:tcBorders>
            <w:shd w:val="clear" w:color="auto" w:fill="auto"/>
            <w:vAlign w:val="bottom"/>
            <w:hideMark/>
          </w:tcPr>
          <w:p w14:paraId="5C4AA81F" w14:textId="45BC33A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Arsenalo–Žygimantų–T. Vrublevskio g.</w:t>
            </w:r>
          </w:p>
        </w:tc>
        <w:tc>
          <w:tcPr>
            <w:tcW w:w="1522" w:type="dxa"/>
            <w:tcBorders>
              <w:top w:val="nil"/>
              <w:left w:val="nil"/>
              <w:bottom w:val="single" w:sz="4" w:space="0" w:color="auto"/>
              <w:right w:val="single" w:sz="4" w:space="0" w:color="auto"/>
            </w:tcBorders>
            <w:shd w:val="clear" w:color="auto" w:fill="auto"/>
            <w:vAlign w:val="bottom"/>
            <w:hideMark/>
          </w:tcPr>
          <w:p w14:paraId="37208F3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722342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6377E7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49FC051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35BD891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0C9A3B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w:t>
            </w:r>
          </w:p>
        </w:tc>
        <w:tc>
          <w:tcPr>
            <w:tcW w:w="3536" w:type="dxa"/>
            <w:tcBorders>
              <w:top w:val="nil"/>
              <w:left w:val="nil"/>
              <w:bottom w:val="single" w:sz="4" w:space="0" w:color="auto"/>
              <w:right w:val="single" w:sz="4" w:space="0" w:color="auto"/>
            </w:tcBorders>
            <w:shd w:val="clear" w:color="auto" w:fill="auto"/>
            <w:vAlign w:val="bottom"/>
            <w:hideMark/>
          </w:tcPr>
          <w:p w14:paraId="429B248F" w14:textId="111D3D58" w:rsidR="00021673" w:rsidRPr="00217633"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Antakalnio g., prie L. Sapiegos g.</w:t>
            </w:r>
          </w:p>
        </w:tc>
        <w:tc>
          <w:tcPr>
            <w:tcW w:w="1522" w:type="dxa"/>
            <w:tcBorders>
              <w:top w:val="nil"/>
              <w:left w:val="nil"/>
              <w:bottom w:val="single" w:sz="4" w:space="0" w:color="auto"/>
              <w:right w:val="single" w:sz="4" w:space="0" w:color="auto"/>
            </w:tcBorders>
            <w:shd w:val="clear" w:color="auto" w:fill="auto"/>
            <w:vAlign w:val="bottom"/>
            <w:hideMark/>
          </w:tcPr>
          <w:p w14:paraId="54D663C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FBFB83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90B02C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6765C3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5AC2B2CD"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3413E2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K308</w:t>
            </w:r>
          </w:p>
        </w:tc>
        <w:tc>
          <w:tcPr>
            <w:tcW w:w="3536" w:type="dxa"/>
            <w:tcBorders>
              <w:top w:val="nil"/>
              <w:left w:val="nil"/>
              <w:bottom w:val="single" w:sz="4" w:space="0" w:color="auto"/>
              <w:right w:val="single" w:sz="4" w:space="0" w:color="auto"/>
            </w:tcBorders>
            <w:shd w:val="clear" w:color="auto" w:fill="auto"/>
            <w:vAlign w:val="bottom"/>
            <w:hideMark/>
          </w:tcPr>
          <w:p w14:paraId="38FA2F3E" w14:textId="407E9F8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Antakalnio g. perėja ties J. Lelevelio m-kla</w:t>
            </w:r>
          </w:p>
        </w:tc>
        <w:tc>
          <w:tcPr>
            <w:tcW w:w="1522" w:type="dxa"/>
            <w:tcBorders>
              <w:top w:val="nil"/>
              <w:left w:val="nil"/>
              <w:bottom w:val="single" w:sz="4" w:space="0" w:color="auto"/>
              <w:right w:val="single" w:sz="4" w:space="0" w:color="auto"/>
            </w:tcBorders>
            <w:shd w:val="clear" w:color="auto" w:fill="auto"/>
            <w:vAlign w:val="bottom"/>
            <w:hideMark/>
          </w:tcPr>
          <w:p w14:paraId="70F3258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AF39B3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E973BE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AE26828"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5E09916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A524E7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K309</w:t>
            </w:r>
          </w:p>
        </w:tc>
        <w:tc>
          <w:tcPr>
            <w:tcW w:w="3536" w:type="dxa"/>
            <w:tcBorders>
              <w:top w:val="nil"/>
              <w:left w:val="nil"/>
              <w:bottom w:val="single" w:sz="4" w:space="0" w:color="auto"/>
              <w:right w:val="single" w:sz="4" w:space="0" w:color="auto"/>
            </w:tcBorders>
            <w:shd w:val="clear" w:color="auto" w:fill="auto"/>
            <w:vAlign w:val="bottom"/>
            <w:hideMark/>
          </w:tcPr>
          <w:p w14:paraId="42983B70" w14:textId="5799E90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Antakalnio g. 35 perėja</w:t>
            </w:r>
          </w:p>
        </w:tc>
        <w:tc>
          <w:tcPr>
            <w:tcW w:w="1522" w:type="dxa"/>
            <w:tcBorders>
              <w:top w:val="nil"/>
              <w:left w:val="nil"/>
              <w:bottom w:val="single" w:sz="4" w:space="0" w:color="auto"/>
              <w:right w:val="single" w:sz="4" w:space="0" w:color="auto"/>
            </w:tcBorders>
            <w:shd w:val="clear" w:color="auto" w:fill="auto"/>
            <w:vAlign w:val="bottom"/>
            <w:hideMark/>
          </w:tcPr>
          <w:p w14:paraId="652D113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CFABA3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9C7535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3ED3CA6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2C9AAB9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01D475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K310</w:t>
            </w:r>
          </w:p>
        </w:tc>
        <w:tc>
          <w:tcPr>
            <w:tcW w:w="3536" w:type="dxa"/>
            <w:tcBorders>
              <w:top w:val="nil"/>
              <w:left w:val="nil"/>
              <w:bottom w:val="single" w:sz="4" w:space="0" w:color="auto"/>
              <w:right w:val="single" w:sz="4" w:space="0" w:color="auto"/>
            </w:tcBorders>
            <w:shd w:val="clear" w:color="auto" w:fill="auto"/>
            <w:vAlign w:val="bottom"/>
            <w:hideMark/>
          </w:tcPr>
          <w:p w14:paraId="6E476DCF" w14:textId="110C2AD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Antakalnio g. 37 perėja</w:t>
            </w:r>
          </w:p>
        </w:tc>
        <w:tc>
          <w:tcPr>
            <w:tcW w:w="1522" w:type="dxa"/>
            <w:tcBorders>
              <w:top w:val="nil"/>
              <w:left w:val="nil"/>
              <w:bottom w:val="single" w:sz="4" w:space="0" w:color="auto"/>
              <w:right w:val="single" w:sz="4" w:space="0" w:color="auto"/>
            </w:tcBorders>
            <w:shd w:val="clear" w:color="auto" w:fill="auto"/>
            <w:vAlign w:val="bottom"/>
            <w:hideMark/>
          </w:tcPr>
          <w:p w14:paraId="454C92C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25A81B2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D25D9B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01D3C2E"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5CE2D0EE"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4B5BBD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K311</w:t>
            </w:r>
          </w:p>
        </w:tc>
        <w:tc>
          <w:tcPr>
            <w:tcW w:w="3536" w:type="dxa"/>
            <w:tcBorders>
              <w:top w:val="nil"/>
              <w:left w:val="nil"/>
              <w:bottom w:val="single" w:sz="4" w:space="0" w:color="auto"/>
              <w:right w:val="single" w:sz="4" w:space="0" w:color="auto"/>
            </w:tcBorders>
            <w:shd w:val="clear" w:color="auto" w:fill="auto"/>
            <w:vAlign w:val="bottom"/>
            <w:hideMark/>
          </w:tcPr>
          <w:p w14:paraId="0AF4D85E" w14:textId="0C4795D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Antakalnio–Šilo g.</w:t>
            </w:r>
          </w:p>
        </w:tc>
        <w:tc>
          <w:tcPr>
            <w:tcW w:w="1522" w:type="dxa"/>
            <w:tcBorders>
              <w:top w:val="nil"/>
              <w:left w:val="nil"/>
              <w:bottom w:val="single" w:sz="4" w:space="0" w:color="auto"/>
              <w:right w:val="single" w:sz="4" w:space="0" w:color="auto"/>
            </w:tcBorders>
            <w:shd w:val="clear" w:color="auto" w:fill="auto"/>
            <w:vAlign w:val="bottom"/>
            <w:hideMark/>
          </w:tcPr>
          <w:p w14:paraId="6E1D41C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371288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72D074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57D243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6AFBB83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47625F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K312</w:t>
            </w:r>
          </w:p>
        </w:tc>
        <w:tc>
          <w:tcPr>
            <w:tcW w:w="3536" w:type="dxa"/>
            <w:tcBorders>
              <w:top w:val="nil"/>
              <w:left w:val="nil"/>
              <w:bottom w:val="single" w:sz="4" w:space="0" w:color="auto"/>
              <w:right w:val="single" w:sz="4" w:space="0" w:color="auto"/>
            </w:tcBorders>
            <w:shd w:val="clear" w:color="auto" w:fill="auto"/>
            <w:vAlign w:val="bottom"/>
            <w:hideMark/>
          </w:tcPr>
          <w:p w14:paraId="439C0120" w14:textId="7B664A3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Žirmūnų–Minties g.</w:t>
            </w:r>
          </w:p>
        </w:tc>
        <w:tc>
          <w:tcPr>
            <w:tcW w:w="1522" w:type="dxa"/>
            <w:tcBorders>
              <w:top w:val="nil"/>
              <w:left w:val="nil"/>
              <w:bottom w:val="single" w:sz="4" w:space="0" w:color="auto"/>
              <w:right w:val="single" w:sz="4" w:space="0" w:color="auto"/>
            </w:tcBorders>
            <w:shd w:val="clear" w:color="auto" w:fill="auto"/>
            <w:vAlign w:val="bottom"/>
            <w:hideMark/>
          </w:tcPr>
          <w:p w14:paraId="52E3F48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Dynniq</w:t>
            </w:r>
          </w:p>
        </w:tc>
        <w:tc>
          <w:tcPr>
            <w:tcW w:w="1164" w:type="dxa"/>
            <w:tcBorders>
              <w:top w:val="nil"/>
              <w:left w:val="nil"/>
              <w:bottom w:val="single" w:sz="4" w:space="0" w:color="auto"/>
              <w:right w:val="single" w:sz="4" w:space="0" w:color="auto"/>
            </w:tcBorders>
            <w:shd w:val="clear" w:color="auto" w:fill="auto"/>
            <w:vAlign w:val="bottom"/>
            <w:hideMark/>
          </w:tcPr>
          <w:p w14:paraId="0E28B8F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B4C67A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4D30FA36"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4E39158A"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5D7049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K313</w:t>
            </w:r>
          </w:p>
        </w:tc>
        <w:tc>
          <w:tcPr>
            <w:tcW w:w="3536" w:type="dxa"/>
            <w:tcBorders>
              <w:top w:val="nil"/>
              <w:left w:val="nil"/>
              <w:bottom w:val="single" w:sz="4" w:space="0" w:color="auto"/>
              <w:right w:val="single" w:sz="4" w:space="0" w:color="auto"/>
            </w:tcBorders>
            <w:shd w:val="clear" w:color="auto" w:fill="auto"/>
            <w:vAlign w:val="bottom"/>
            <w:hideMark/>
          </w:tcPr>
          <w:p w14:paraId="34D75923" w14:textId="5B06736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Antakalnio - Tramvajų g.</w:t>
            </w:r>
          </w:p>
        </w:tc>
        <w:tc>
          <w:tcPr>
            <w:tcW w:w="1522" w:type="dxa"/>
            <w:tcBorders>
              <w:top w:val="nil"/>
              <w:left w:val="nil"/>
              <w:bottom w:val="single" w:sz="4" w:space="0" w:color="auto"/>
              <w:right w:val="single" w:sz="4" w:space="0" w:color="auto"/>
            </w:tcBorders>
            <w:shd w:val="clear" w:color="auto" w:fill="auto"/>
            <w:vAlign w:val="bottom"/>
            <w:hideMark/>
          </w:tcPr>
          <w:p w14:paraId="4483767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264C2D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E94A05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56D8978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66ECF642"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EFC3BA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K314</w:t>
            </w:r>
          </w:p>
        </w:tc>
        <w:tc>
          <w:tcPr>
            <w:tcW w:w="3536" w:type="dxa"/>
            <w:tcBorders>
              <w:top w:val="nil"/>
              <w:left w:val="nil"/>
              <w:bottom w:val="single" w:sz="4" w:space="0" w:color="auto"/>
              <w:right w:val="single" w:sz="4" w:space="0" w:color="auto"/>
            </w:tcBorders>
            <w:shd w:val="clear" w:color="auto" w:fill="auto"/>
            <w:vAlign w:val="bottom"/>
            <w:hideMark/>
          </w:tcPr>
          <w:p w14:paraId="2D8869EE" w14:textId="378CA741"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Antakalnio–Klinikų g.</w:t>
            </w:r>
          </w:p>
        </w:tc>
        <w:tc>
          <w:tcPr>
            <w:tcW w:w="1522" w:type="dxa"/>
            <w:tcBorders>
              <w:top w:val="nil"/>
              <w:left w:val="nil"/>
              <w:bottom w:val="single" w:sz="4" w:space="0" w:color="auto"/>
              <w:right w:val="single" w:sz="4" w:space="0" w:color="auto"/>
            </w:tcBorders>
            <w:shd w:val="clear" w:color="auto" w:fill="auto"/>
            <w:vAlign w:val="bottom"/>
            <w:hideMark/>
          </w:tcPr>
          <w:p w14:paraId="65548C3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79472D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505D5C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1BE6238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60C9D953"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BB03F7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K315</w:t>
            </w:r>
          </w:p>
        </w:tc>
        <w:tc>
          <w:tcPr>
            <w:tcW w:w="3536" w:type="dxa"/>
            <w:tcBorders>
              <w:top w:val="nil"/>
              <w:left w:val="nil"/>
              <w:bottom w:val="single" w:sz="4" w:space="0" w:color="auto"/>
              <w:right w:val="single" w:sz="4" w:space="0" w:color="auto"/>
            </w:tcBorders>
            <w:shd w:val="clear" w:color="auto" w:fill="auto"/>
            <w:vAlign w:val="bottom"/>
            <w:hideMark/>
          </w:tcPr>
          <w:p w14:paraId="2380350A" w14:textId="35B23626" w:rsidR="00021673" w:rsidRPr="008405E5"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Antakalnio g. perėja prie poliklinikos, Antakalnio–Žolyno g.</w:t>
            </w:r>
          </w:p>
        </w:tc>
        <w:tc>
          <w:tcPr>
            <w:tcW w:w="1522" w:type="dxa"/>
            <w:tcBorders>
              <w:top w:val="nil"/>
              <w:left w:val="nil"/>
              <w:bottom w:val="single" w:sz="4" w:space="0" w:color="auto"/>
              <w:right w:val="single" w:sz="4" w:space="0" w:color="auto"/>
            </w:tcBorders>
            <w:shd w:val="clear" w:color="auto" w:fill="auto"/>
            <w:vAlign w:val="bottom"/>
            <w:hideMark/>
          </w:tcPr>
          <w:p w14:paraId="087F94E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21812F3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3FC8EF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3B0598F6"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14F0EA36"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AA33BB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K317</w:t>
            </w:r>
          </w:p>
        </w:tc>
        <w:tc>
          <w:tcPr>
            <w:tcW w:w="3536" w:type="dxa"/>
            <w:tcBorders>
              <w:top w:val="nil"/>
              <w:left w:val="nil"/>
              <w:bottom w:val="single" w:sz="4" w:space="0" w:color="auto"/>
              <w:right w:val="single" w:sz="4" w:space="0" w:color="auto"/>
            </w:tcBorders>
            <w:shd w:val="clear" w:color="auto" w:fill="auto"/>
            <w:vAlign w:val="bottom"/>
            <w:hideMark/>
          </w:tcPr>
          <w:p w14:paraId="2335B66A" w14:textId="17E27359"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Antakalnio–Švyturio g.</w:t>
            </w:r>
          </w:p>
        </w:tc>
        <w:tc>
          <w:tcPr>
            <w:tcW w:w="1522" w:type="dxa"/>
            <w:tcBorders>
              <w:top w:val="nil"/>
              <w:left w:val="nil"/>
              <w:bottom w:val="single" w:sz="4" w:space="0" w:color="auto"/>
              <w:right w:val="single" w:sz="4" w:space="0" w:color="auto"/>
            </w:tcBorders>
            <w:shd w:val="clear" w:color="auto" w:fill="auto"/>
            <w:vAlign w:val="bottom"/>
            <w:hideMark/>
          </w:tcPr>
          <w:p w14:paraId="5EA3D46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E19443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A5B046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50C4475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370EFE22"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955CFC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K318</w:t>
            </w:r>
          </w:p>
        </w:tc>
        <w:tc>
          <w:tcPr>
            <w:tcW w:w="3536" w:type="dxa"/>
            <w:tcBorders>
              <w:top w:val="nil"/>
              <w:left w:val="nil"/>
              <w:bottom w:val="single" w:sz="4" w:space="0" w:color="auto"/>
              <w:right w:val="single" w:sz="4" w:space="0" w:color="auto"/>
            </w:tcBorders>
            <w:shd w:val="clear" w:color="auto" w:fill="auto"/>
            <w:vAlign w:val="bottom"/>
            <w:hideMark/>
          </w:tcPr>
          <w:p w14:paraId="6C115EBC" w14:textId="3987EBF8"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Antakalnio–P. Širvio g.</w:t>
            </w:r>
          </w:p>
        </w:tc>
        <w:tc>
          <w:tcPr>
            <w:tcW w:w="1522" w:type="dxa"/>
            <w:tcBorders>
              <w:top w:val="nil"/>
              <w:left w:val="nil"/>
              <w:bottom w:val="single" w:sz="4" w:space="0" w:color="auto"/>
              <w:right w:val="single" w:sz="4" w:space="0" w:color="auto"/>
            </w:tcBorders>
            <w:shd w:val="clear" w:color="auto" w:fill="auto"/>
            <w:vAlign w:val="bottom"/>
            <w:hideMark/>
          </w:tcPr>
          <w:p w14:paraId="716C30E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E9E042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F13644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55FBC70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638A710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53826B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K319</w:t>
            </w:r>
          </w:p>
        </w:tc>
        <w:tc>
          <w:tcPr>
            <w:tcW w:w="3536" w:type="dxa"/>
            <w:tcBorders>
              <w:top w:val="nil"/>
              <w:left w:val="nil"/>
              <w:bottom w:val="single" w:sz="4" w:space="0" w:color="auto"/>
              <w:right w:val="single" w:sz="4" w:space="0" w:color="auto"/>
            </w:tcBorders>
            <w:shd w:val="clear" w:color="auto" w:fill="auto"/>
            <w:vAlign w:val="bottom"/>
            <w:hideMark/>
          </w:tcPr>
          <w:p w14:paraId="6632BF9B" w14:textId="2E746269"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Antakalnio–Tverečiaus</w:t>
            </w:r>
          </w:p>
        </w:tc>
        <w:tc>
          <w:tcPr>
            <w:tcW w:w="1522" w:type="dxa"/>
            <w:tcBorders>
              <w:top w:val="nil"/>
              <w:left w:val="nil"/>
              <w:bottom w:val="single" w:sz="4" w:space="0" w:color="auto"/>
              <w:right w:val="single" w:sz="4" w:space="0" w:color="auto"/>
            </w:tcBorders>
            <w:shd w:val="clear" w:color="auto" w:fill="auto"/>
            <w:vAlign w:val="bottom"/>
            <w:hideMark/>
          </w:tcPr>
          <w:p w14:paraId="43ED77D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81A9D5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011E0B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48E7112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5A2935C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11F92F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K320</w:t>
            </w:r>
          </w:p>
        </w:tc>
        <w:tc>
          <w:tcPr>
            <w:tcW w:w="3536" w:type="dxa"/>
            <w:tcBorders>
              <w:top w:val="nil"/>
              <w:left w:val="nil"/>
              <w:bottom w:val="single" w:sz="4" w:space="0" w:color="auto"/>
              <w:right w:val="single" w:sz="4" w:space="0" w:color="auto"/>
            </w:tcBorders>
            <w:shd w:val="clear" w:color="auto" w:fill="auto"/>
            <w:vAlign w:val="bottom"/>
            <w:hideMark/>
          </w:tcPr>
          <w:p w14:paraId="435674CF" w14:textId="41F01D6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Antakalnio–M. K. Oginskio</w:t>
            </w:r>
          </w:p>
        </w:tc>
        <w:tc>
          <w:tcPr>
            <w:tcW w:w="1522" w:type="dxa"/>
            <w:tcBorders>
              <w:top w:val="nil"/>
              <w:left w:val="nil"/>
              <w:bottom w:val="single" w:sz="4" w:space="0" w:color="auto"/>
              <w:right w:val="single" w:sz="4" w:space="0" w:color="auto"/>
            </w:tcBorders>
            <w:shd w:val="clear" w:color="auto" w:fill="auto"/>
            <w:vAlign w:val="bottom"/>
            <w:hideMark/>
          </w:tcPr>
          <w:p w14:paraId="66CC09E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CA5DC6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2055FA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6333ED7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3E357281"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A0228A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K321</w:t>
            </w:r>
          </w:p>
        </w:tc>
        <w:tc>
          <w:tcPr>
            <w:tcW w:w="3536" w:type="dxa"/>
            <w:tcBorders>
              <w:top w:val="nil"/>
              <w:left w:val="nil"/>
              <w:bottom w:val="single" w:sz="4" w:space="0" w:color="auto"/>
              <w:right w:val="single" w:sz="4" w:space="0" w:color="auto"/>
            </w:tcBorders>
            <w:shd w:val="clear" w:color="auto" w:fill="auto"/>
            <w:vAlign w:val="bottom"/>
            <w:hideMark/>
          </w:tcPr>
          <w:p w14:paraId="3FDE826F" w14:textId="4519316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Antakalnio g. perėja ties universitetine ligonine</w:t>
            </w:r>
          </w:p>
        </w:tc>
        <w:tc>
          <w:tcPr>
            <w:tcW w:w="1522" w:type="dxa"/>
            <w:tcBorders>
              <w:top w:val="nil"/>
              <w:left w:val="nil"/>
              <w:bottom w:val="single" w:sz="4" w:space="0" w:color="auto"/>
              <w:right w:val="single" w:sz="4" w:space="0" w:color="auto"/>
            </w:tcBorders>
            <w:shd w:val="clear" w:color="auto" w:fill="auto"/>
            <w:vAlign w:val="bottom"/>
            <w:hideMark/>
          </w:tcPr>
          <w:p w14:paraId="563EA83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CC892F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5BBA62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3AE354B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35056A42"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376950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K351</w:t>
            </w:r>
          </w:p>
        </w:tc>
        <w:tc>
          <w:tcPr>
            <w:tcW w:w="3536" w:type="dxa"/>
            <w:tcBorders>
              <w:top w:val="nil"/>
              <w:left w:val="nil"/>
              <w:bottom w:val="single" w:sz="4" w:space="0" w:color="auto"/>
              <w:right w:val="single" w:sz="4" w:space="0" w:color="auto"/>
            </w:tcBorders>
            <w:shd w:val="clear" w:color="auto" w:fill="auto"/>
            <w:vAlign w:val="bottom"/>
            <w:hideMark/>
          </w:tcPr>
          <w:p w14:paraId="17402967" w14:textId="6F6A243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Rinktinės–Olimpiečių–Žvejų g.</w:t>
            </w:r>
          </w:p>
        </w:tc>
        <w:tc>
          <w:tcPr>
            <w:tcW w:w="1522" w:type="dxa"/>
            <w:tcBorders>
              <w:top w:val="nil"/>
              <w:left w:val="nil"/>
              <w:bottom w:val="single" w:sz="4" w:space="0" w:color="auto"/>
              <w:right w:val="single" w:sz="4" w:space="0" w:color="auto"/>
            </w:tcBorders>
            <w:shd w:val="clear" w:color="auto" w:fill="auto"/>
            <w:vAlign w:val="bottom"/>
            <w:hideMark/>
          </w:tcPr>
          <w:p w14:paraId="1381119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98B7D2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74E2C9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6D10B53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5B18E060"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BCA26F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K352</w:t>
            </w:r>
          </w:p>
        </w:tc>
        <w:tc>
          <w:tcPr>
            <w:tcW w:w="3536" w:type="dxa"/>
            <w:tcBorders>
              <w:top w:val="nil"/>
              <w:left w:val="nil"/>
              <w:bottom w:val="single" w:sz="4" w:space="0" w:color="auto"/>
              <w:right w:val="single" w:sz="4" w:space="0" w:color="auto"/>
            </w:tcBorders>
            <w:shd w:val="clear" w:color="auto" w:fill="auto"/>
            <w:vAlign w:val="bottom"/>
            <w:hideMark/>
          </w:tcPr>
          <w:p w14:paraId="0544B18A" w14:textId="6EA0EA5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Rinktinės–A. Juozapavičiaus g.</w:t>
            </w:r>
          </w:p>
        </w:tc>
        <w:tc>
          <w:tcPr>
            <w:tcW w:w="1522" w:type="dxa"/>
            <w:tcBorders>
              <w:top w:val="nil"/>
              <w:left w:val="nil"/>
              <w:bottom w:val="single" w:sz="4" w:space="0" w:color="auto"/>
              <w:right w:val="single" w:sz="4" w:space="0" w:color="auto"/>
            </w:tcBorders>
            <w:shd w:val="clear" w:color="auto" w:fill="auto"/>
            <w:vAlign w:val="bottom"/>
            <w:hideMark/>
          </w:tcPr>
          <w:p w14:paraId="375BA14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146BF5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22830D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AE5C08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0C44999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464A62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K353</w:t>
            </w:r>
          </w:p>
        </w:tc>
        <w:tc>
          <w:tcPr>
            <w:tcW w:w="3536" w:type="dxa"/>
            <w:tcBorders>
              <w:top w:val="nil"/>
              <w:left w:val="nil"/>
              <w:bottom w:val="single" w:sz="4" w:space="0" w:color="auto"/>
              <w:right w:val="single" w:sz="4" w:space="0" w:color="auto"/>
            </w:tcBorders>
            <w:shd w:val="clear" w:color="auto" w:fill="auto"/>
            <w:vAlign w:val="bottom"/>
            <w:hideMark/>
          </w:tcPr>
          <w:p w14:paraId="044719DC" w14:textId="2C91E44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Šeimyniškių–Rinktinės g.</w:t>
            </w:r>
          </w:p>
        </w:tc>
        <w:tc>
          <w:tcPr>
            <w:tcW w:w="1522" w:type="dxa"/>
            <w:tcBorders>
              <w:top w:val="nil"/>
              <w:left w:val="nil"/>
              <w:bottom w:val="single" w:sz="4" w:space="0" w:color="auto"/>
              <w:right w:val="single" w:sz="4" w:space="0" w:color="auto"/>
            </w:tcBorders>
            <w:shd w:val="clear" w:color="auto" w:fill="auto"/>
            <w:vAlign w:val="bottom"/>
            <w:hideMark/>
          </w:tcPr>
          <w:p w14:paraId="36B7D1C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4F7BCB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F0FE19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4F4E5CA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230285B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EC49DB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K354</w:t>
            </w:r>
          </w:p>
        </w:tc>
        <w:tc>
          <w:tcPr>
            <w:tcW w:w="3536" w:type="dxa"/>
            <w:tcBorders>
              <w:top w:val="nil"/>
              <w:left w:val="nil"/>
              <w:bottom w:val="single" w:sz="4" w:space="0" w:color="auto"/>
              <w:right w:val="single" w:sz="4" w:space="0" w:color="auto"/>
            </w:tcBorders>
            <w:shd w:val="clear" w:color="auto" w:fill="auto"/>
            <w:vAlign w:val="bottom"/>
            <w:hideMark/>
          </w:tcPr>
          <w:p w14:paraId="17E3D60B" w14:textId="0E62B44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Šeimyniškių g. pėsčiųjų perėja ties Slucko g.</w:t>
            </w:r>
          </w:p>
        </w:tc>
        <w:tc>
          <w:tcPr>
            <w:tcW w:w="1522" w:type="dxa"/>
            <w:tcBorders>
              <w:top w:val="nil"/>
              <w:left w:val="nil"/>
              <w:bottom w:val="single" w:sz="4" w:space="0" w:color="auto"/>
              <w:right w:val="single" w:sz="4" w:space="0" w:color="auto"/>
            </w:tcBorders>
            <w:shd w:val="clear" w:color="auto" w:fill="auto"/>
            <w:vAlign w:val="bottom"/>
            <w:hideMark/>
          </w:tcPr>
          <w:p w14:paraId="1A9725F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39715A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62724C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66BAB018"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2B10815A"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2CFFCF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K359</w:t>
            </w:r>
          </w:p>
        </w:tc>
        <w:tc>
          <w:tcPr>
            <w:tcW w:w="3536" w:type="dxa"/>
            <w:tcBorders>
              <w:top w:val="nil"/>
              <w:left w:val="nil"/>
              <w:bottom w:val="single" w:sz="4" w:space="0" w:color="auto"/>
              <w:right w:val="single" w:sz="4" w:space="0" w:color="auto"/>
            </w:tcBorders>
            <w:shd w:val="clear" w:color="auto" w:fill="auto"/>
            <w:vAlign w:val="bottom"/>
            <w:hideMark/>
          </w:tcPr>
          <w:p w14:paraId="702880DF" w14:textId="4E9795D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Rinktinės g.–Ceikinių g.</w:t>
            </w:r>
          </w:p>
        </w:tc>
        <w:tc>
          <w:tcPr>
            <w:tcW w:w="1522" w:type="dxa"/>
            <w:tcBorders>
              <w:top w:val="nil"/>
              <w:left w:val="nil"/>
              <w:bottom w:val="single" w:sz="4" w:space="0" w:color="auto"/>
              <w:right w:val="single" w:sz="4" w:space="0" w:color="auto"/>
            </w:tcBorders>
            <w:shd w:val="clear" w:color="auto" w:fill="auto"/>
            <w:vAlign w:val="bottom"/>
            <w:hideMark/>
          </w:tcPr>
          <w:p w14:paraId="5CE4CF7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0F8DE9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67FAA6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1AB84A8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w:t>
            </w:r>
          </w:p>
        </w:tc>
      </w:tr>
      <w:tr w:rsidR="00021673" w:rsidRPr="001013AF" w14:paraId="4B9775D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33F1EC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K202</w:t>
            </w:r>
          </w:p>
        </w:tc>
        <w:tc>
          <w:tcPr>
            <w:tcW w:w="3536" w:type="dxa"/>
            <w:tcBorders>
              <w:top w:val="nil"/>
              <w:left w:val="nil"/>
              <w:bottom w:val="single" w:sz="4" w:space="0" w:color="auto"/>
              <w:right w:val="single" w:sz="4" w:space="0" w:color="auto"/>
            </w:tcBorders>
            <w:shd w:val="clear" w:color="auto" w:fill="auto"/>
            <w:vAlign w:val="bottom"/>
            <w:hideMark/>
          </w:tcPr>
          <w:p w14:paraId="178CA444" w14:textId="3D50A01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Kalvarijų–A. Juozapavičiaus g.</w:t>
            </w:r>
          </w:p>
        </w:tc>
        <w:tc>
          <w:tcPr>
            <w:tcW w:w="1522" w:type="dxa"/>
            <w:tcBorders>
              <w:top w:val="nil"/>
              <w:left w:val="nil"/>
              <w:bottom w:val="single" w:sz="4" w:space="0" w:color="auto"/>
              <w:right w:val="single" w:sz="4" w:space="0" w:color="auto"/>
            </w:tcBorders>
            <w:shd w:val="clear" w:color="auto" w:fill="auto"/>
            <w:vAlign w:val="bottom"/>
            <w:hideMark/>
          </w:tcPr>
          <w:p w14:paraId="098694B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B047D1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640775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322EE1C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0D12E1C1"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C9092F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K203</w:t>
            </w:r>
          </w:p>
        </w:tc>
        <w:tc>
          <w:tcPr>
            <w:tcW w:w="3536" w:type="dxa"/>
            <w:tcBorders>
              <w:top w:val="nil"/>
              <w:left w:val="nil"/>
              <w:bottom w:val="single" w:sz="4" w:space="0" w:color="auto"/>
              <w:right w:val="single" w:sz="4" w:space="0" w:color="auto"/>
            </w:tcBorders>
            <w:shd w:val="clear" w:color="auto" w:fill="auto"/>
            <w:vAlign w:val="bottom"/>
            <w:hideMark/>
          </w:tcPr>
          <w:p w14:paraId="21621F97" w14:textId="35AC4B5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Kalvarijų g.–Šeimyniškių g.–</w:t>
            </w:r>
            <w:r>
              <w:rPr>
                <w:rFonts w:ascii="Montserrat" w:eastAsia="Times New Roman" w:hAnsi="Montserrat" w:cs="Times New Roman"/>
                <w:color w:val="000000"/>
                <w:sz w:val="18"/>
                <w:szCs w:val="18"/>
                <w:lang w:eastAsia="lt-LT"/>
              </w:rPr>
              <w:t>K</w:t>
            </w:r>
            <w:r w:rsidRPr="00BD3C2C">
              <w:rPr>
                <w:rFonts w:ascii="Montserrat" w:eastAsia="Times New Roman" w:hAnsi="Montserrat" w:cs="Times New Roman"/>
                <w:color w:val="000000"/>
                <w:sz w:val="18"/>
                <w:szCs w:val="18"/>
                <w:lang w:eastAsia="lt-LT"/>
              </w:rPr>
              <w:t>onstitucijos</w:t>
            </w:r>
            <w:r>
              <w:rPr>
                <w:rFonts w:ascii="Montserrat" w:eastAsia="Times New Roman" w:hAnsi="Montserrat" w:cs="Times New Roman"/>
                <w:color w:val="000000"/>
                <w:sz w:val="18"/>
                <w:szCs w:val="18"/>
                <w:lang w:eastAsia="lt-LT"/>
              </w:rPr>
              <w:t xml:space="preserve"> pr.</w:t>
            </w:r>
          </w:p>
        </w:tc>
        <w:tc>
          <w:tcPr>
            <w:tcW w:w="1522" w:type="dxa"/>
            <w:tcBorders>
              <w:top w:val="nil"/>
              <w:left w:val="nil"/>
              <w:bottom w:val="single" w:sz="4" w:space="0" w:color="auto"/>
              <w:right w:val="single" w:sz="4" w:space="0" w:color="auto"/>
            </w:tcBorders>
            <w:shd w:val="clear" w:color="auto" w:fill="auto"/>
            <w:vAlign w:val="bottom"/>
            <w:hideMark/>
          </w:tcPr>
          <w:p w14:paraId="4C6296E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D432A5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4BBA44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7D99B71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29EFAFD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86B534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K204</w:t>
            </w:r>
          </w:p>
        </w:tc>
        <w:tc>
          <w:tcPr>
            <w:tcW w:w="3536" w:type="dxa"/>
            <w:tcBorders>
              <w:top w:val="nil"/>
              <w:left w:val="nil"/>
              <w:bottom w:val="single" w:sz="4" w:space="0" w:color="auto"/>
              <w:right w:val="single" w:sz="4" w:space="0" w:color="auto"/>
            </w:tcBorders>
            <w:shd w:val="clear" w:color="auto" w:fill="auto"/>
            <w:vAlign w:val="bottom"/>
            <w:hideMark/>
          </w:tcPr>
          <w:p w14:paraId="38676E91" w14:textId="0FB7C1C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Kalvarijų–Krokuvos g.</w:t>
            </w:r>
          </w:p>
        </w:tc>
        <w:tc>
          <w:tcPr>
            <w:tcW w:w="1522" w:type="dxa"/>
            <w:tcBorders>
              <w:top w:val="nil"/>
              <w:left w:val="nil"/>
              <w:bottom w:val="single" w:sz="4" w:space="0" w:color="auto"/>
              <w:right w:val="single" w:sz="4" w:space="0" w:color="auto"/>
            </w:tcBorders>
            <w:shd w:val="clear" w:color="auto" w:fill="auto"/>
            <w:vAlign w:val="bottom"/>
            <w:hideMark/>
          </w:tcPr>
          <w:p w14:paraId="73096FF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C1A296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2B3553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54D92866"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4081497C"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B399C5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K205</w:t>
            </w:r>
          </w:p>
        </w:tc>
        <w:tc>
          <w:tcPr>
            <w:tcW w:w="3536" w:type="dxa"/>
            <w:tcBorders>
              <w:top w:val="nil"/>
              <w:left w:val="nil"/>
              <w:bottom w:val="single" w:sz="4" w:space="0" w:color="auto"/>
              <w:right w:val="single" w:sz="4" w:space="0" w:color="auto"/>
            </w:tcBorders>
            <w:shd w:val="clear" w:color="auto" w:fill="auto"/>
            <w:vAlign w:val="bottom"/>
            <w:hideMark/>
          </w:tcPr>
          <w:p w14:paraId="1C2F1876" w14:textId="7AB1ECD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Kalvarijų g., pėsčiųjų perėja prie turgaus</w:t>
            </w:r>
          </w:p>
        </w:tc>
        <w:tc>
          <w:tcPr>
            <w:tcW w:w="1522" w:type="dxa"/>
            <w:tcBorders>
              <w:top w:val="nil"/>
              <w:left w:val="nil"/>
              <w:bottom w:val="single" w:sz="4" w:space="0" w:color="auto"/>
              <w:right w:val="single" w:sz="4" w:space="0" w:color="auto"/>
            </w:tcBorders>
            <w:shd w:val="clear" w:color="auto" w:fill="auto"/>
            <w:vAlign w:val="bottom"/>
            <w:hideMark/>
          </w:tcPr>
          <w:p w14:paraId="55CA278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75B5CE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70700B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02B3A30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5025CE2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AECF80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K206</w:t>
            </w:r>
          </w:p>
        </w:tc>
        <w:tc>
          <w:tcPr>
            <w:tcW w:w="3536" w:type="dxa"/>
            <w:tcBorders>
              <w:top w:val="nil"/>
              <w:left w:val="nil"/>
              <w:bottom w:val="single" w:sz="4" w:space="0" w:color="auto"/>
              <w:right w:val="single" w:sz="4" w:space="0" w:color="auto"/>
            </w:tcBorders>
            <w:shd w:val="clear" w:color="auto" w:fill="auto"/>
            <w:vAlign w:val="bottom"/>
            <w:hideMark/>
          </w:tcPr>
          <w:p w14:paraId="2FF34D07" w14:textId="5631975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Kalvarijų–Žalgirio g.</w:t>
            </w:r>
          </w:p>
        </w:tc>
        <w:tc>
          <w:tcPr>
            <w:tcW w:w="1522" w:type="dxa"/>
            <w:tcBorders>
              <w:top w:val="nil"/>
              <w:left w:val="nil"/>
              <w:bottom w:val="single" w:sz="4" w:space="0" w:color="auto"/>
              <w:right w:val="single" w:sz="4" w:space="0" w:color="auto"/>
            </w:tcBorders>
            <w:shd w:val="clear" w:color="auto" w:fill="auto"/>
            <w:vAlign w:val="bottom"/>
            <w:hideMark/>
          </w:tcPr>
          <w:p w14:paraId="23DED96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7468E9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8DA339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55F9184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265DC04E"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563D23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K207</w:t>
            </w:r>
          </w:p>
        </w:tc>
        <w:tc>
          <w:tcPr>
            <w:tcW w:w="3536" w:type="dxa"/>
            <w:tcBorders>
              <w:top w:val="nil"/>
              <w:left w:val="nil"/>
              <w:bottom w:val="single" w:sz="4" w:space="0" w:color="auto"/>
              <w:right w:val="single" w:sz="4" w:space="0" w:color="auto"/>
            </w:tcBorders>
            <w:shd w:val="clear" w:color="auto" w:fill="auto"/>
            <w:vAlign w:val="bottom"/>
            <w:hideMark/>
          </w:tcPr>
          <w:p w14:paraId="71846C75" w14:textId="221DF632"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Žalgirio–Rinktinės–Tuskulėnų g., Minties–Apkasų g.</w:t>
            </w:r>
          </w:p>
        </w:tc>
        <w:tc>
          <w:tcPr>
            <w:tcW w:w="1522" w:type="dxa"/>
            <w:tcBorders>
              <w:top w:val="nil"/>
              <w:left w:val="nil"/>
              <w:bottom w:val="single" w:sz="4" w:space="0" w:color="auto"/>
              <w:right w:val="single" w:sz="4" w:space="0" w:color="auto"/>
            </w:tcBorders>
            <w:shd w:val="clear" w:color="auto" w:fill="auto"/>
            <w:vAlign w:val="bottom"/>
            <w:hideMark/>
          </w:tcPr>
          <w:p w14:paraId="0041B49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3BA213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699B17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113B2DEE"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638A3100"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5A736B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K209</w:t>
            </w:r>
          </w:p>
        </w:tc>
        <w:tc>
          <w:tcPr>
            <w:tcW w:w="3536" w:type="dxa"/>
            <w:tcBorders>
              <w:top w:val="nil"/>
              <w:left w:val="nil"/>
              <w:bottom w:val="single" w:sz="4" w:space="0" w:color="auto"/>
              <w:right w:val="single" w:sz="4" w:space="0" w:color="auto"/>
            </w:tcBorders>
            <w:shd w:val="clear" w:color="auto" w:fill="auto"/>
            <w:vAlign w:val="bottom"/>
            <w:hideMark/>
          </w:tcPr>
          <w:p w14:paraId="2AEA13A5" w14:textId="7EA67E73" w:rsidR="00021673" w:rsidRPr="008405E5"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Kalvarijų g. perėja prie m-klos</w:t>
            </w:r>
          </w:p>
        </w:tc>
        <w:tc>
          <w:tcPr>
            <w:tcW w:w="1522" w:type="dxa"/>
            <w:tcBorders>
              <w:top w:val="nil"/>
              <w:left w:val="nil"/>
              <w:bottom w:val="single" w:sz="4" w:space="0" w:color="auto"/>
              <w:right w:val="single" w:sz="4" w:space="0" w:color="auto"/>
            </w:tcBorders>
            <w:shd w:val="clear" w:color="auto" w:fill="auto"/>
            <w:vAlign w:val="bottom"/>
            <w:hideMark/>
          </w:tcPr>
          <w:p w14:paraId="710077C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A00218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212106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7A0D192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01CA425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786AC6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K210</w:t>
            </w:r>
          </w:p>
        </w:tc>
        <w:tc>
          <w:tcPr>
            <w:tcW w:w="3536" w:type="dxa"/>
            <w:tcBorders>
              <w:top w:val="nil"/>
              <w:left w:val="nil"/>
              <w:bottom w:val="single" w:sz="4" w:space="0" w:color="auto"/>
              <w:right w:val="single" w:sz="4" w:space="0" w:color="auto"/>
            </w:tcBorders>
            <w:shd w:val="clear" w:color="auto" w:fill="auto"/>
            <w:vAlign w:val="bottom"/>
            <w:hideMark/>
          </w:tcPr>
          <w:p w14:paraId="14900E36" w14:textId="2F7443E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Kalvarijų–Apkasų g.</w:t>
            </w:r>
          </w:p>
        </w:tc>
        <w:tc>
          <w:tcPr>
            <w:tcW w:w="1522" w:type="dxa"/>
            <w:tcBorders>
              <w:top w:val="nil"/>
              <w:left w:val="nil"/>
              <w:bottom w:val="single" w:sz="4" w:space="0" w:color="auto"/>
              <w:right w:val="single" w:sz="4" w:space="0" w:color="auto"/>
            </w:tcBorders>
            <w:shd w:val="clear" w:color="auto" w:fill="auto"/>
            <w:vAlign w:val="bottom"/>
            <w:hideMark/>
          </w:tcPr>
          <w:p w14:paraId="757DE29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96AA4C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B4146A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624164F0"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1B45C333"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75F3CA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K211</w:t>
            </w:r>
          </w:p>
        </w:tc>
        <w:tc>
          <w:tcPr>
            <w:tcW w:w="3536" w:type="dxa"/>
            <w:tcBorders>
              <w:top w:val="nil"/>
              <w:left w:val="nil"/>
              <w:bottom w:val="single" w:sz="4" w:space="0" w:color="auto"/>
              <w:right w:val="single" w:sz="4" w:space="0" w:color="auto"/>
            </w:tcBorders>
            <w:shd w:val="clear" w:color="auto" w:fill="auto"/>
            <w:vAlign w:val="bottom"/>
            <w:hideMark/>
          </w:tcPr>
          <w:p w14:paraId="2BA685A0" w14:textId="052A235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Kalvarijų–P. Lukšio g. Kalvarijų g. 127 perėja</w:t>
            </w:r>
          </w:p>
        </w:tc>
        <w:tc>
          <w:tcPr>
            <w:tcW w:w="1522" w:type="dxa"/>
            <w:tcBorders>
              <w:top w:val="nil"/>
              <w:left w:val="nil"/>
              <w:bottom w:val="single" w:sz="4" w:space="0" w:color="auto"/>
              <w:right w:val="single" w:sz="4" w:space="0" w:color="auto"/>
            </w:tcBorders>
            <w:shd w:val="clear" w:color="auto" w:fill="auto"/>
            <w:vAlign w:val="bottom"/>
            <w:hideMark/>
          </w:tcPr>
          <w:p w14:paraId="2E61030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ABDC3F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D148D5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587F009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209FEB5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E5E2D0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K213</w:t>
            </w:r>
          </w:p>
        </w:tc>
        <w:tc>
          <w:tcPr>
            <w:tcW w:w="3536" w:type="dxa"/>
            <w:tcBorders>
              <w:top w:val="nil"/>
              <w:left w:val="nil"/>
              <w:bottom w:val="single" w:sz="4" w:space="0" w:color="auto"/>
              <w:right w:val="single" w:sz="4" w:space="0" w:color="auto"/>
            </w:tcBorders>
            <w:shd w:val="clear" w:color="auto" w:fill="auto"/>
            <w:vAlign w:val="bottom"/>
            <w:hideMark/>
          </w:tcPr>
          <w:p w14:paraId="5DF34E65" w14:textId="6A3137B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Kalvarijų–Kareivių–Ozo g.</w:t>
            </w:r>
          </w:p>
        </w:tc>
        <w:tc>
          <w:tcPr>
            <w:tcW w:w="1522" w:type="dxa"/>
            <w:tcBorders>
              <w:top w:val="nil"/>
              <w:left w:val="nil"/>
              <w:bottom w:val="single" w:sz="4" w:space="0" w:color="auto"/>
              <w:right w:val="single" w:sz="4" w:space="0" w:color="auto"/>
            </w:tcBorders>
            <w:shd w:val="clear" w:color="auto" w:fill="auto"/>
            <w:vAlign w:val="bottom"/>
            <w:hideMark/>
          </w:tcPr>
          <w:p w14:paraId="5A13708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6CFC95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C6C35E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3E5D695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6B0067E9"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213C77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K214</w:t>
            </w:r>
          </w:p>
        </w:tc>
        <w:tc>
          <w:tcPr>
            <w:tcW w:w="3536" w:type="dxa"/>
            <w:tcBorders>
              <w:top w:val="nil"/>
              <w:left w:val="nil"/>
              <w:bottom w:val="single" w:sz="4" w:space="0" w:color="auto"/>
              <w:right w:val="single" w:sz="4" w:space="0" w:color="auto"/>
            </w:tcBorders>
            <w:shd w:val="clear" w:color="auto" w:fill="auto"/>
            <w:vAlign w:val="bottom"/>
            <w:hideMark/>
          </w:tcPr>
          <w:p w14:paraId="3BD8D54F" w14:textId="15E06DE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Kalvarijų–V. Gerulaičio g.</w:t>
            </w:r>
          </w:p>
        </w:tc>
        <w:tc>
          <w:tcPr>
            <w:tcW w:w="1522" w:type="dxa"/>
            <w:tcBorders>
              <w:top w:val="nil"/>
              <w:left w:val="nil"/>
              <w:bottom w:val="single" w:sz="4" w:space="0" w:color="auto"/>
              <w:right w:val="single" w:sz="4" w:space="0" w:color="auto"/>
            </w:tcBorders>
            <w:shd w:val="clear" w:color="auto" w:fill="auto"/>
            <w:vAlign w:val="bottom"/>
            <w:hideMark/>
          </w:tcPr>
          <w:p w14:paraId="087C1BC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C437B1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3D5DF3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1EE24F1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568B01A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99F57F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K215</w:t>
            </w:r>
          </w:p>
        </w:tc>
        <w:tc>
          <w:tcPr>
            <w:tcW w:w="3536" w:type="dxa"/>
            <w:tcBorders>
              <w:top w:val="nil"/>
              <w:left w:val="nil"/>
              <w:bottom w:val="single" w:sz="4" w:space="0" w:color="auto"/>
              <w:right w:val="single" w:sz="4" w:space="0" w:color="auto"/>
            </w:tcBorders>
            <w:shd w:val="clear" w:color="auto" w:fill="auto"/>
            <w:vAlign w:val="bottom"/>
            <w:hideMark/>
          </w:tcPr>
          <w:p w14:paraId="40FDB3F5" w14:textId="6BE84D0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Kareivių–Verkių g.</w:t>
            </w:r>
          </w:p>
        </w:tc>
        <w:tc>
          <w:tcPr>
            <w:tcW w:w="1522" w:type="dxa"/>
            <w:tcBorders>
              <w:top w:val="nil"/>
              <w:left w:val="nil"/>
              <w:bottom w:val="single" w:sz="4" w:space="0" w:color="auto"/>
              <w:right w:val="single" w:sz="4" w:space="0" w:color="auto"/>
            </w:tcBorders>
            <w:shd w:val="clear" w:color="auto" w:fill="auto"/>
            <w:vAlign w:val="bottom"/>
            <w:hideMark/>
          </w:tcPr>
          <w:p w14:paraId="5FED9E0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9D5A06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377926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2D37F3A6"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1A6ED5EA"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DCBD93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K216</w:t>
            </w:r>
          </w:p>
        </w:tc>
        <w:tc>
          <w:tcPr>
            <w:tcW w:w="3536" w:type="dxa"/>
            <w:tcBorders>
              <w:top w:val="nil"/>
              <w:left w:val="nil"/>
              <w:bottom w:val="single" w:sz="4" w:space="0" w:color="auto"/>
              <w:right w:val="single" w:sz="4" w:space="0" w:color="auto"/>
            </w:tcBorders>
            <w:shd w:val="clear" w:color="auto" w:fill="auto"/>
            <w:vAlign w:val="bottom"/>
            <w:hideMark/>
          </w:tcPr>
          <w:p w14:paraId="0058A92A" w14:textId="69EAF21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Kareivių–Žirm</w:t>
            </w:r>
            <w:r>
              <w:rPr>
                <w:rFonts w:ascii="Montserrat" w:eastAsia="Times New Roman" w:hAnsi="Montserrat" w:cs="Times New Roman"/>
                <w:color w:val="000000"/>
                <w:sz w:val="18"/>
                <w:szCs w:val="18"/>
                <w:lang w:eastAsia="lt-LT"/>
              </w:rPr>
              <w:t>ū</w:t>
            </w:r>
            <w:r w:rsidRPr="00BD3C2C">
              <w:rPr>
                <w:rFonts w:ascii="Montserrat" w:eastAsia="Times New Roman" w:hAnsi="Montserrat" w:cs="Times New Roman"/>
                <w:color w:val="000000"/>
                <w:sz w:val="18"/>
                <w:szCs w:val="18"/>
                <w:lang w:eastAsia="lt-LT"/>
              </w:rPr>
              <w:t>nų g.</w:t>
            </w:r>
          </w:p>
        </w:tc>
        <w:tc>
          <w:tcPr>
            <w:tcW w:w="1522" w:type="dxa"/>
            <w:tcBorders>
              <w:top w:val="nil"/>
              <w:left w:val="nil"/>
              <w:bottom w:val="single" w:sz="4" w:space="0" w:color="auto"/>
              <w:right w:val="single" w:sz="4" w:space="0" w:color="auto"/>
            </w:tcBorders>
            <w:shd w:val="clear" w:color="auto" w:fill="auto"/>
            <w:vAlign w:val="bottom"/>
            <w:hideMark/>
          </w:tcPr>
          <w:p w14:paraId="645E5AB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2CC047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7D512F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04465D1D"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39FFAEB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911243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K217</w:t>
            </w:r>
          </w:p>
        </w:tc>
        <w:tc>
          <w:tcPr>
            <w:tcW w:w="3536" w:type="dxa"/>
            <w:tcBorders>
              <w:top w:val="nil"/>
              <w:left w:val="nil"/>
              <w:bottom w:val="single" w:sz="4" w:space="0" w:color="auto"/>
              <w:right w:val="single" w:sz="4" w:space="0" w:color="auto"/>
            </w:tcBorders>
            <w:shd w:val="clear" w:color="auto" w:fill="auto"/>
            <w:vAlign w:val="bottom"/>
            <w:hideMark/>
          </w:tcPr>
          <w:p w14:paraId="11A6F9EC" w14:textId="5D84167B"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Kareivių–Valakupių tiltas (perėja)</w:t>
            </w:r>
          </w:p>
        </w:tc>
        <w:tc>
          <w:tcPr>
            <w:tcW w:w="1522" w:type="dxa"/>
            <w:tcBorders>
              <w:top w:val="nil"/>
              <w:left w:val="nil"/>
              <w:bottom w:val="single" w:sz="4" w:space="0" w:color="auto"/>
              <w:right w:val="single" w:sz="4" w:space="0" w:color="auto"/>
            </w:tcBorders>
            <w:shd w:val="clear" w:color="auto" w:fill="auto"/>
            <w:vAlign w:val="bottom"/>
            <w:hideMark/>
          </w:tcPr>
          <w:p w14:paraId="4DCE7F1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5EE839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A3A7FA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21404765"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0939EE2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0DF08E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K218</w:t>
            </w:r>
          </w:p>
        </w:tc>
        <w:tc>
          <w:tcPr>
            <w:tcW w:w="3536" w:type="dxa"/>
            <w:tcBorders>
              <w:top w:val="nil"/>
              <w:left w:val="nil"/>
              <w:bottom w:val="single" w:sz="4" w:space="0" w:color="auto"/>
              <w:right w:val="single" w:sz="4" w:space="0" w:color="auto"/>
            </w:tcBorders>
            <w:shd w:val="clear" w:color="auto" w:fill="auto"/>
            <w:vAlign w:val="bottom"/>
            <w:hideMark/>
          </w:tcPr>
          <w:p w14:paraId="2764B4D9" w14:textId="037E1AF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Kareivių g., ties degaline</w:t>
            </w:r>
          </w:p>
        </w:tc>
        <w:tc>
          <w:tcPr>
            <w:tcW w:w="1522" w:type="dxa"/>
            <w:tcBorders>
              <w:top w:val="nil"/>
              <w:left w:val="nil"/>
              <w:bottom w:val="single" w:sz="4" w:space="0" w:color="auto"/>
              <w:right w:val="single" w:sz="4" w:space="0" w:color="auto"/>
            </w:tcBorders>
            <w:shd w:val="clear" w:color="auto" w:fill="auto"/>
            <w:vAlign w:val="bottom"/>
            <w:hideMark/>
          </w:tcPr>
          <w:p w14:paraId="5D7AAE2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677759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FE70BE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0DBF9168"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75593503"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E72A19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K219</w:t>
            </w:r>
          </w:p>
        </w:tc>
        <w:tc>
          <w:tcPr>
            <w:tcW w:w="3536" w:type="dxa"/>
            <w:tcBorders>
              <w:top w:val="nil"/>
              <w:left w:val="nil"/>
              <w:bottom w:val="single" w:sz="4" w:space="0" w:color="auto"/>
              <w:right w:val="single" w:sz="4" w:space="0" w:color="auto"/>
            </w:tcBorders>
            <w:shd w:val="clear" w:color="auto" w:fill="auto"/>
            <w:vAlign w:val="bottom"/>
            <w:hideMark/>
          </w:tcPr>
          <w:p w14:paraId="5EAEF480" w14:textId="5C5844A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Žirmūnų g. 87 perėja</w:t>
            </w:r>
          </w:p>
        </w:tc>
        <w:tc>
          <w:tcPr>
            <w:tcW w:w="1522" w:type="dxa"/>
            <w:tcBorders>
              <w:top w:val="nil"/>
              <w:left w:val="nil"/>
              <w:bottom w:val="single" w:sz="4" w:space="0" w:color="auto"/>
              <w:right w:val="single" w:sz="4" w:space="0" w:color="auto"/>
            </w:tcBorders>
            <w:shd w:val="clear" w:color="auto" w:fill="auto"/>
            <w:vAlign w:val="bottom"/>
            <w:hideMark/>
          </w:tcPr>
          <w:p w14:paraId="78E6C4F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8200CB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0952E4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461D83E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31DD765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A53B1F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K740</w:t>
            </w:r>
          </w:p>
        </w:tc>
        <w:tc>
          <w:tcPr>
            <w:tcW w:w="3536" w:type="dxa"/>
            <w:tcBorders>
              <w:top w:val="nil"/>
              <w:left w:val="nil"/>
              <w:bottom w:val="single" w:sz="4" w:space="0" w:color="auto"/>
              <w:right w:val="single" w:sz="4" w:space="0" w:color="auto"/>
            </w:tcBorders>
            <w:shd w:val="clear" w:color="auto" w:fill="auto"/>
            <w:vAlign w:val="bottom"/>
            <w:hideMark/>
          </w:tcPr>
          <w:p w14:paraId="77DF56ED" w14:textId="49F7D32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Ozo g., ties Licėjumi (ties PC „Ozas“)</w:t>
            </w:r>
          </w:p>
        </w:tc>
        <w:tc>
          <w:tcPr>
            <w:tcW w:w="1522" w:type="dxa"/>
            <w:tcBorders>
              <w:top w:val="nil"/>
              <w:left w:val="nil"/>
              <w:bottom w:val="single" w:sz="4" w:space="0" w:color="auto"/>
              <w:right w:val="single" w:sz="4" w:space="0" w:color="auto"/>
            </w:tcBorders>
            <w:shd w:val="clear" w:color="auto" w:fill="auto"/>
            <w:vAlign w:val="bottom"/>
            <w:hideMark/>
          </w:tcPr>
          <w:p w14:paraId="4E16A83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64082B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3E3E24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586B926E"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w:t>
            </w:r>
          </w:p>
        </w:tc>
      </w:tr>
      <w:tr w:rsidR="00021673" w:rsidRPr="001013AF" w14:paraId="3E979E1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812463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w:t>
            </w:r>
          </w:p>
        </w:tc>
        <w:tc>
          <w:tcPr>
            <w:tcW w:w="3536" w:type="dxa"/>
            <w:tcBorders>
              <w:top w:val="nil"/>
              <w:left w:val="nil"/>
              <w:bottom w:val="single" w:sz="4" w:space="0" w:color="auto"/>
              <w:right w:val="single" w:sz="4" w:space="0" w:color="auto"/>
            </w:tcBorders>
            <w:shd w:val="clear" w:color="auto" w:fill="auto"/>
            <w:vAlign w:val="bottom"/>
            <w:hideMark/>
          </w:tcPr>
          <w:p w14:paraId="101C9EEC" w14:textId="1315E2B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Žygimantų–A. Goštauto–Vilniaus g.</w:t>
            </w:r>
          </w:p>
        </w:tc>
        <w:tc>
          <w:tcPr>
            <w:tcW w:w="1522" w:type="dxa"/>
            <w:tcBorders>
              <w:top w:val="nil"/>
              <w:left w:val="nil"/>
              <w:bottom w:val="single" w:sz="4" w:space="0" w:color="auto"/>
              <w:right w:val="single" w:sz="4" w:space="0" w:color="auto"/>
            </w:tcBorders>
            <w:shd w:val="clear" w:color="auto" w:fill="auto"/>
            <w:vAlign w:val="bottom"/>
            <w:hideMark/>
          </w:tcPr>
          <w:p w14:paraId="35098FA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AD83A2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43ADCA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412EE1C2"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5E382779"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9982D7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w:t>
            </w:r>
          </w:p>
        </w:tc>
        <w:tc>
          <w:tcPr>
            <w:tcW w:w="3536" w:type="dxa"/>
            <w:tcBorders>
              <w:top w:val="nil"/>
              <w:left w:val="nil"/>
              <w:bottom w:val="single" w:sz="4" w:space="0" w:color="auto"/>
              <w:right w:val="single" w:sz="4" w:space="0" w:color="auto"/>
            </w:tcBorders>
            <w:shd w:val="clear" w:color="auto" w:fill="auto"/>
            <w:vAlign w:val="bottom"/>
            <w:hideMark/>
          </w:tcPr>
          <w:p w14:paraId="3E163EDF" w14:textId="42A00ED4"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A. Goštauto–A. Vienuolio A. Goštauto–A.Jakšto g.</w:t>
            </w:r>
          </w:p>
        </w:tc>
        <w:tc>
          <w:tcPr>
            <w:tcW w:w="1522" w:type="dxa"/>
            <w:tcBorders>
              <w:top w:val="nil"/>
              <w:left w:val="nil"/>
              <w:bottom w:val="single" w:sz="4" w:space="0" w:color="auto"/>
              <w:right w:val="single" w:sz="4" w:space="0" w:color="auto"/>
            </w:tcBorders>
            <w:shd w:val="clear" w:color="auto" w:fill="auto"/>
            <w:vAlign w:val="bottom"/>
            <w:hideMark/>
          </w:tcPr>
          <w:p w14:paraId="7676D3C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7A6EF7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A3DFD1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6723A9D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39750C1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B4F42E5"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w:t>
            </w:r>
          </w:p>
        </w:tc>
        <w:tc>
          <w:tcPr>
            <w:tcW w:w="3536" w:type="dxa"/>
            <w:tcBorders>
              <w:top w:val="nil"/>
              <w:left w:val="nil"/>
              <w:bottom w:val="single" w:sz="4" w:space="0" w:color="auto"/>
              <w:right w:val="single" w:sz="4" w:space="0" w:color="auto"/>
            </w:tcBorders>
            <w:shd w:val="clear" w:color="auto" w:fill="auto"/>
            <w:vAlign w:val="bottom"/>
            <w:hideMark/>
          </w:tcPr>
          <w:p w14:paraId="1AC62149" w14:textId="32EE4C76" w:rsidR="00021673" w:rsidRPr="00217633"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A. Goštauto g.–Vasario 16-osios g.</w:t>
            </w:r>
          </w:p>
        </w:tc>
        <w:tc>
          <w:tcPr>
            <w:tcW w:w="1522" w:type="dxa"/>
            <w:tcBorders>
              <w:top w:val="nil"/>
              <w:left w:val="nil"/>
              <w:bottom w:val="single" w:sz="4" w:space="0" w:color="auto"/>
              <w:right w:val="single" w:sz="4" w:space="0" w:color="auto"/>
            </w:tcBorders>
            <w:shd w:val="clear" w:color="auto" w:fill="auto"/>
            <w:vAlign w:val="bottom"/>
            <w:hideMark/>
          </w:tcPr>
          <w:p w14:paraId="3DF7BC0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3F5D99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9AA8A9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4E94B1C7"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5AE800E3"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A5D9E4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w:t>
            </w:r>
          </w:p>
        </w:tc>
        <w:tc>
          <w:tcPr>
            <w:tcW w:w="3536" w:type="dxa"/>
            <w:tcBorders>
              <w:top w:val="nil"/>
              <w:left w:val="nil"/>
              <w:bottom w:val="single" w:sz="4" w:space="0" w:color="auto"/>
              <w:right w:val="single" w:sz="4" w:space="0" w:color="auto"/>
            </w:tcBorders>
            <w:shd w:val="clear" w:color="auto" w:fill="auto"/>
            <w:vAlign w:val="bottom"/>
            <w:hideMark/>
          </w:tcPr>
          <w:p w14:paraId="548EE8E8" w14:textId="7ACACB7E" w:rsidR="00021673" w:rsidRPr="00217633"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A. Goštauto g.–J. Tumo-Vaižganto g.</w:t>
            </w:r>
          </w:p>
        </w:tc>
        <w:tc>
          <w:tcPr>
            <w:tcW w:w="1522" w:type="dxa"/>
            <w:tcBorders>
              <w:top w:val="nil"/>
              <w:left w:val="nil"/>
              <w:bottom w:val="single" w:sz="4" w:space="0" w:color="auto"/>
              <w:right w:val="single" w:sz="4" w:space="0" w:color="auto"/>
            </w:tcBorders>
            <w:shd w:val="clear" w:color="auto" w:fill="auto"/>
            <w:vAlign w:val="bottom"/>
            <w:hideMark/>
          </w:tcPr>
          <w:p w14:paraId="0989EC9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B4539D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79C7B0C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7CD6E3A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1D4C5E1F"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176FD7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w:t>
            </w:r>
          </w:p>
        </w:tc>
        <w:tc>
          <w:tcPr>
            <w:tcW w:w="3536" w:type="dxa"/>
            <w:tcBorders>
              <w:top w:val="nil"/>
              <w:left w:val="nil"/>
              <w:bottom w:val="single" w:sz="4" w:space="0" w:color="auto"/>
              <w:right w:val="single" w:sz="4" w:space="0" w:color="auto"/>
            </w:tcBorders>
            <w:shd w:val="clear" w:color="auto" w:fill="auto"/>
            <w:vAlign w:val="bottom"/>
            <w:hideMark/>
          </w:tcPr>
          <w:p w14:paraId="1CE6F236" w14:textId="499F25E0"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J. Tumo-Vaižganto–Lukiškių g., J. Tumo-Vaižganto-Savickio g.</w:t>
            </w:r>
          </w:p>
        </w:tc>
        <w:tc>
          <w:tcPr>
            <w:tcW w:w="1522" w:type="dxa"/>
            <w:tcBorders>
              <w:top w:val="nil"/>
              <w:left w:val="nil"/>
              <w:bottom w:val="single" w:sz="4" w:space="0" w:color="auto"/>
              <w:right w:val="single" w:sz="4" w:space="0" w:color="auto"/>
            </w:tcBorders>
            <w:shd w:val="clear" w:color="auto" w:fill="auto"/>
            <w:vAlign w:val="bottom"/>
            <w:hideMark/>
          </w:tcPr>
          <w:p w14:paraId="62E6C0A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978D77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3BEF27E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60D9C44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56EBB2C1"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5C37BD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w:t>
            </w:r>
          </w:p>
        </w:tc>
        <w:tc>
          <w:tcPr>
            <w:tcW w:w="3536" w:type="dxa"/>
            <w:tcBorders>
              <w:top w:val="nil"/>
              <w:left w:val="nil"/>
              <w:bottom w:val="single" w:sz="4" w:space="0" w:color="auto"/>
              <w:right w:val="single" w:sz="4" w:space="0" w:color="auto"/>
            </w:tcBorders>
            <w:shd w:val="clear" w:color="auto" w:fill="auto"/>
            <w:vAlign w:val="bottom"/>
            <w:hideMark/>
          </w:tcPr>
          <w:p w14:paraId="0771CF61" w14:textId="2A174D6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Gedimino pr.–J. Tumo-Vaižganto g.</w:t>
            </w:r>
          </w:p>
        </w:tc>
        <w:tc>
          <w:tcPr>
            <w:tcW w:w="1522" w:type="dxa"/>
            <w:tcBorders>
              <w:top w:val="nil"/>
              <w:left w:val="nil"/>
              <w:bottom w:val="single" w:sz="4" w:space="0" w:color="auto"/>
              <w:right w:val="single" w:sz="4" w:space="0" w:color="auto"/>
            </w:tcBorders>
            <w:shd w:val="clear" w:color="auto" w:fill="auto"/>
            <w:vAlign w:val="bottom"/>
            <w:hideMark/>
          </w:tcPr>
          <w:p w14:paraId="342D768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F29256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88C029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2E4CE4A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776B72A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B356DC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w:t>
            </w:r>
          </w:p>
        </w:tc>
        <w:tc>
          <w:tcPr>
            <w:tcW w:w="3536" w:type="dxa"/>
            <w:tcBorders>
              <w:top w:val="nil"/>
              <w:left w:val="nil"/>
              <w:bottom w:val="single" w:sz="4" w:space="0" w:color="auto"/>
              <w:right w:val="single" w:sz="4" w:space="0" w:color="auto"/>
            </w:tcBorders>
            <w:shd w:val="clear" w:color="auto" w:fill="auto"/>
            <w:vAlign w:val="bottom"/>
            <w:hideMark/>
          </w:tcPr>
          <w:p w14:paraId="3BC15910" w14:textId="185AF7D0" w:rsidR="00021673" w:rsidRPr="00217633"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V. Kudirkos–Pamėnkalnio–J. Jasinskio g.</w:t>
            </w:r>
          </w:p>
        </w:tc>
        <w:tc>
          <w:tcPr>
            <w:tcW w:w="1522" w:type="dxa"/>
            <w:tcBorders>
              <w:top w:val="nil"/>
              <w:left w:val="nil"/>
              <w:bottom w:val="single" w:sz="4" w:space="0" w:color="auto"/>
              <w:right w:val="single" w:sz="4" w:space="0" w:color="auto"/>
            </w:tcBorders>
            <w:shd w:val="clear" w:color="auto" w:fill="auto"/>
            <w:vAlign w:val="bottom"/>
            <w:hideMark/>
          </w:tcPr>
          <w:p w14:paraId="038298A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425F57C"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7F477B3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744E359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3E40E1A8"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01AF19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w:t>
            </w:r>
          </w:p>
        </w:tc>
        <w:tc>
          <w:tcPr>
            <w:tcW w:w="3536" w:type="dxa"/>
            <w:tcBorders>
              <w:top w:val="nil"/>
              <w:left w:val="nil"/>
              <w:bottom w:val="single" w:sz="4" w:space="0" w:color="auto"/>
              <w:right w:val="single" w:sz="4" w:space="0" w:color="auto"/>
            </w:tcBorders>
            <w:shd w:val="clear" w:color="auto" w:fill="auto"/>
            <w:vAlign w:val="bottom"/>
            <w:hideMark/>
          </w:tcPr>
          <w:p w14:paraId="54B34E93" w14:textId="4519DE62" w:rsidR="00021673" w:rsidRPr="00217633"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V. Kudirkos–Z. Sierakausko g.</w:t>
            </w:r>
          </w:p>
        </w:tc>
        <w:tc>
          <w:tcPr>
            <w:tcW w:w="1522" w:type="dxa"/>
            <w:tcBorders>
              <w:top w:val="nil"/>
              <w:left w:val="nil"/>
              <w:bottom w:val="single" w:sz="4" w:space="0" w:color="auto"/>
              <w:right w:val="single" w:sz="4" w:space="0" w:color="auto"/>
            </w:tcBorders>
            <w:shd w:val="clear" w:color="auto" w:fill="auto"/>
            <w:vAlign w:val="bottom"/>
            <w:hideMark/>
          </w:tcPr>
          <w:p w14:paraId="7DDA4F1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B182E1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9AC3BC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4F7E604A"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37010C3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A1DBDA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w:t>
            </w:r>
          </w:p>
        </w:tc>
        <w:tc>
          <w:tcPr>
            <w:tcW w:w="3536" w:type="dxa"/>
            <w:tcBorders>
              <w:top w:val="nil"/>
              <w:left w:val="nil"/>
              <w:bottom w:val="single" w:sz="4" w:space="0" w:color="auto"/>
              <w:right w:val="single" w:sz="4" w:space="0" w:color="auto"/>
            </w:tcBorders>
            <w:shd w:val="clear" w:color="auto" w:fill="auto"/>
            <w:vAlign w:val="bottom"/>
            <w:hideMark/>
          </w:tcPr>
          <w:p w14:paraId="42017E6B" w14:textId="634E10D6" w:rsidR="00021673" w:rsidRPr="00217633" w:rsidRDefault="00021673" w:rsidP="00021673">
            <w:pPr>
              <w:spacing w:after="0" w:line="240" w:lineRule="auto"/>
              <w:rPr>
                <w:rFonts w:ascii="Montserrat" w:eastAsia="Times New Roman" w:hAnsi="Montserrat" w:cs="Times New Roman"/>
                <w:color w:val="000000"/>
                <w:sz w:val="18"/>
                <w:szCs w:val="18"/>
                <w:lang w:val="pl-PL" w:eastAsia="lt-LT"/>
              </w:rPr>
            </w:pPr>
            <w:r w:rsidRPr="00BD3C2C">
              <w:rPr>
                <w:rFonts w:ascii="Montserrat" w:eastAsia="Times New Roman" w:hAnsi="Montserrat" w:cs="Times New Roman"/>
                <w:color w:val="000000"/>
                <w:sz w:val="18"/>
                <w:szCs w:val="18"/>
                <w:lang w:eastAsia="lt-LT"/>
              </w:rPr>
              <w:t>V. Kudirkos–M. K. Čiurlionio g.</w:t>
            </w:r>
          </w:p>
        </w:tc>
        <w:tc>
          <w:tcPr>
            <w:tcW w:w="1522" w:type="dxa"/>
            <w:tcBorders>
              <w:top w:val="nil"/>
              <w:left w:val="nil"/>
              <w:bottom w:val="single" w:sz="4" w:space="0" w:color="auto"/>
              <w:right w:val="single" w:sz="4" w:space="0" w:color="auto"/>
            </w:tcBorders>
            <w:shd w:val="clear" w:color="auto" w:fill="auto"/>
            <w:vAlign w:val="bottom"/>
            <w:hideMark/>
          </w:tcPr>
          <w:p w14:paraId="4E5BA50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2CD7462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9AA1D2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6E2C5D37"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6B4D579E"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E3DFF3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K110</w:t>
            </w:r>
          </w:p>
        </w:tc>
        <w:tc>
          <w:tcPr>
            <w:tcW w:w="3536" w:type="dxa"/>
            <w:tcBorders>
              <w:top w:val="nil"/>
              <w:left w:val="nil"/>
              <w:bottom w:val="single" w:sz="4" w:space="0" w:color="auto"/>
              <w:right w:val="single" w:sz="4" w:space="0" w:color="auto"/>
            </w:tcBorders>
            <w:shd w:val="clear" w:color="auto" w:fill="auto"/>
            <w:vAlign w:val="bottom"/>
            <w:hideMark/>
          </w:tcPr>
          <w:p w14:paraId="6B755A31" w14:textId="126B24FE"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Švitrigailos–J. Basanavičiaus g.</w:t>
            </w:r>
          </w:p>
        </w:tc>
        <w:tc>
          <w:tcPr>
            <w:tcW w:w="1522" w:type="dxa"/>
            <w:tcBorders>
              <w:top w:val="nil"/>
              <w:left w:val="nil"/>
              <w:bottom w:val="single" w:sz="4" w:space="0" w:color="auto"/>
              <w:right w:val="single" w:sz="4" w:space="0" w:color="auto"/>
            </w:tcBorders>
            <w:shd w:val="clear" w:color="auto" w:fill="auto"/>
            <w:vAlign w:val="bottom"/>
            <w:hideMark/>
          </w:tcPr>
          <w:p w14:paraId="1011E8E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1A20134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5B9030D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45AF25E3"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7BF2FE2C"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12746A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K111</w:t>
            </w:r>
          </w:p>
        </w:tc>
        <w:tc>
          <w:tcPr>
            <w:tcW w:w="3536" w:type="dxa"/>
            <w:tcBorders>
              <w:top w:val="nil"/>
              <w:left w:val="nil"/>
              <w:bottom w:val="single" w:sz="4" w:space="0" w:color="auto"/>
              <w:right w:val="single" w:sz="4" w:space="0" w:color="auto"/>
            </w:tcBorders>
            <w:shd w:val="clear" w:color="auto" w:fill="auto"/>
            <w:vAlign w:val="bottom"/>
            <w:hideMark/>
          </w:tcPr>
          <w:p w14:paraId="2ACE510E" w14:textId="2A0B2133"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Švitrigailos–A. Vivulskio g.</w:t>
            </w:r>
          </w:p>
        </w:tc>
        <w:tc>
          <w:tcPr>
            <w:tcW w:w="1522" w:type="dxa"/>
            <w:tcBorders>
              <w:top w:val="nil"/>
              <w:left w:val="nil"/>
              <w:bottom w:val="single" w:sz="4" w:space="0" w:color="auto"/>
              <w:right w:val="single" w:sz="4" w:space="0" w:color="auto"/>
            </w:tcBorders>
            <w:shd w:val="clear" w:color="auto" w:fill="auto"/>
            <w:vAlign w:val="bottom"/>
            <w:hideMark/>
          </w:tcPr>
          <w:p w14:paraId="48085E8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41E3B3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6D2FB0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36F54F61"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068EF17D"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40DD83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K112</w:t>
            </w:r>
          </w:p>
        </w:tc>
        <w:tc>
          <w:tcPr>
            <w:tcW w:w="3536" w:type="dxa"/>
            <w:tcBorders>
              <w:top w:val="nil"/>
              <w:left w:val="nil"/>
              <w:bottom w:val="single" w:sz="4" w:space="0" w:color="auto"/>
              <w:right w:val="single" w:sz="4" w:space="0" w:color="auto"/>
            </w:tcBorders>
            <w:shd w:val="clear" w:color="auto" w:fill="auto"/>
            <w:vAlign w:val="bottom"/>
            <w:hideMark/>
          </w:tcPr>
          <w:p w14:paraId="122BB389" w14:textId="03EF774D"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Švitrigailos–T. Ševčenkos g.</w:t>
            </w:r>
          </w:p>
        </w:tc>
        <w:tc>
          <w:tcPr>
            <w:tcW w:w="1522" w:type="dxa"/>
            <w:tcBorders>
              <w:top w:val="nil"/>
              <w:left w:val="nil"/>
              <w:bottom w:val="single" w:sz="4" w:space="0" w:color="auto"/>
              <w:right w:val="single" w:sz="4" w:space="0" w:color="auto"/>
            </w:tcBorders>
            <w:shd w:val="clear" w:color="auto" w:fill="auto"/>
            <w:vAlign w:val="bottom"/>
            <w:hideMark/>
          </w:tcPr>
          <w:p w14:paraId="3193392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8056C3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315069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58A9D64B"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4280E37C"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4D304A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K113</w:t>
            </w:r>
          </w:p>
        </w:tc>
        <w:tc>
          <w:tcPr>
            <w:tcW w:w="3536" w:type="dxa"/>
            <w:tcBorders>
              <w:top w:val="nil"/>
              <w:left w:val="nil"/>
              <w:bottom w:val="single" w:sz="4" w:space="0" w:color="auto"/>
              <w:right w:val="single" w:sz="4" w:space="0" w:color="auto"/>
            </w:tcBorders>
            <w:shd w:val="clear" w:color="auto" w:fill="auto"/>
            <w:vAlign w:val="bottom"/>
            <w:hideMark/>
          </w:tcPr>
          <w:p w14:paraId="1E665602" w14:textId="72A3BF3C"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Švitrigailos–Naugarduko g.</w:t>
            </w:r>
          </w:p>
        </w:tc>
        <w:tc>
          <w:tcPr>
            <w:tcW w:w="1522" w:type="dxa"/>
            <w:tcBorders>
              <w:top w:val="nil"/>
              <w:left w:val="nil"/>
              <w:bottom w:val="single" w:sz="4" w:space="0" w:color="auto"/>
              <w:right w:val="single" w:sz="4" w:space="0" w:color="auto"/>
            </w:tcBorders>
            <w:shd w:val="clear" w:color="auto" w:fill="auto"/>
            <w:vAlign w:val="bottom"/>
            <w:hideMark/>
          </w:tcPr>
          <w:p w14:paraId="56FE4E5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50F26C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14EB63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23B06E36"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0331781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5A3EC07"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K114</w:t>
            </w:r>
          </w:p>
        </w:tc>
        <w:tc>
          <w:tcPr>
            <w:tcW w:w="3536" w:type="dxa"/>
            <w:tcBorders>
              <w:top w:val="nil"/>
              <w:left w:val="nil"/>
              <w:bottom w:val="single" w:sz="4" w:space="0" w:color="auto"/>
              <w:right w:val="single" w:sz="4" w:space="0" w:color="auto"/>
            </w:tcBorders>
            <w:shd w:val="clear" w:color="auto" w:fill="auto"/>
            <w:vAlign w:val="bottom"/>
            <w:hideMark/>
          </w:tcPr>
          <w:p w14:paraId="5CA2BC88" w14:textId="50E3A61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Švitrigailos–Kauno g.</w:t>
            </w:r>
          </w:p>
        </w:tc>
        <w:tc>
          <w:tcPr>
            <w:tcW w:w="1522" w:type="dxa"/>
            <w:tcBorders>
              <w:top w:val="nil"/>
              <w:left w:val="nil"/>
              <w:bottom w:val="single" w:sz="4" w:space="0" w:color="auto"/>
              <w:right w:val="single" w:sz="4" w:space="0" w:color="auto"/>
            </w:tcBorders>
            <w:shd w:val="clear" w:color="auto" w:fill="auto"/>
            <w:vAlign w:val="bottom"/>
            <w:hideMark/>
          </w:tcPr>
          <w:p w14:paraId="6A278E2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0A84C1A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22064E4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66F5EA7C"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20A74F95"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BD879B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K115</w:t>
            </w:r>
          </w:p>
        </w:tc>
        <w:tc>
          <w:tcPr>
            <w:tcW w:w="3536" w:type="dxa"/>
            <w:tcBorders>
              <w:top w:val="nil"/>
              <w:left w:val="nil"/>
              <w:bottom w:val="single" w:sz="4" w:space="0" w:color="auto"/>
              <w:right w:val="single" w:sz="4" w:space="0" w:color="auto"/>
            </w:tcBorders>
            <w:shd w:val="clear" w:color="auto" w:fill="auto"/>
            <w:vAlign w:val="bottom"/>
            <w:hideMark/>
          </w:tcPr>
          <w:p w14:paraId="5AC27B9C" w14:textId="1FC1FCC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Švitrigailos–Panerių g.</w:t>
            </w:r>
          </w:p>
        </w:tc>
        <w:tc>
          <w:tcPr>
            <w:tcW w:w="1522" w:type="dxa"/>
            <w:tcBorders>
              <w:top w:val="nil"/>
              <w:left w:val="nil"/>
              <w:bottom w:val="single" w:sz="4" w:space="0" w:color="auto"/>
              <w:right w:val="single" w:sz="4" w:space="0" w:color="auto"/>
            </w:tcBorders>
            <w:shd w:val="clear" w:color="auto" w:fill="auto"/>
            <w:vAlign w:val="bottom"/>
            <w:hideMark/>
          </w:tcPr>
          <w:p w14:paraId="720CF280"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75C008B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631C3EC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4DA07B4E"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191BB91C"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DA4BE5A"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K116</w:t>
            </w:r>
          </w:p>
        </w:tc>
        <w:tc>
          <w:tcPr>
            <w:tcW w:w="3536" w:type="dxa"/>
            <w:tcBorders>
              <w:top w:val="nil"/>
              <w:left w:val="nil"/>
              <w:bottom w:val="single" w:sz="4" w:space="0" w:color="auto"/>
              <w:right w:val="single" w:sz="4" w:space="0" w:color="auto"/>
            </w:tcBorders>
            <w:shd w:val="clear" w:color="auto" w:fill="auto"/>
            <w:vAlign w:val="bottom"/>
            <w:hideMark/>
          </w:tcPr>
          <w:p w14:paraId="44275784" w14:textId="131C7C0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Dariaus ir Girėno–Pelesos–Prūsų g.</w:t>
            </w:r>
          </w:p>
        </w:tc>
        <w:tc>
          <w:tcPr>
            <w:tcW w:w="1522" w:type="dxa"/>
            <w:tcBorders>
              <w:top w:val="nil"/>
              <w:left w:val="nil"/>
              <w:bottom w:val="single" w:sz="4" w:space="0" w:color="auto"/>
              <w:right w:val="single" w:sz="4" w:space="0" w:color="auto"/>
            </w:tcBorders>
            <w:shd w:val="clear" w:color="auto" w:fill="auto"/>
            <w:vAlign w:val="bottom"/>
            <w:hideMark/>
          </w:tcPr>
          <w:p w14:paraId="34552E1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42D6A2C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F2F14B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0C399BD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1D05BB82"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7991746"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K117</w:t>
            </w:r>
          </w:p>
        </w:tc>
        <w:tc>
          <w:tcPr>
            <w:tcW w:w="3536" w:type="dxa"/>
            <w:tcBorders>
              <w:top w:val="nil"/>
              <w:left w:val="nil"/>
              <w:bottom w:val="single" w:sz="4" w:space="0" w:color="auto"/>
              <w:right w:val="single" w:sz="4" w:space="0" w:color="auto"/>
            </w:tcBorders>
            <w:shd w:val="clear" w:color="auto" w:fill="auto"/>
            <w:vAlign w:val="bottom"/>
            <w:hideMark/>
          </w:tcPr>
          <w:p w14:paraId="271EC9CC" w14:textId="7E92566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Dariaus ir Girėno–Brolių g.</w:t>
            </w:r>
          </w:p>
        </w:tc>
        <w:tc>
          <w:tcPr>
            <w:tcW w:w="1522" w:type="dxa"/>
            <w:tcBorders>
              <w:top w:val="nil"/>
              <w:left w:val="nil"/>
              <w:bottom w:val="single" w:sz="4" w:space="0" w:color="auto"/>
              <w:right w:val="single" w:sz="4" w:space="0" w:color="auto"/>
            </w:tcBorders>
            <w:shd w:val="clear" w:color="auto" w:fill="auto"/>
            <w:vAlign w:val="bottom"/>
            <w:hideMark/>
          </w:tcPr>
          <w:p w14:paraId="63306A2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36457B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B85FE9E"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6E85C5E4"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4C430657"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FF7317B"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K118</w:t>
            </w:r>
          </w:p>
        </w:tc>
        <w:tc>
          <w:tcPr>
            <w:tcW w:w="3536" w:type="dxa"/>
            <w:tcBorders>
              <w:top w:val="nil"/>
              <w:left w:val="nil"/>
              <w:bottom w:val="single" w:sz="4" w:space="0" w:color="auto"/>
              <w:right w:val="single" w:sz="4" w:space="0" w:color="auto"/>
            </w:tcBorders>
            <w:shd w:val="clear" w:color="auto" w:fill="auto"/>
            <w:vAlign w:val="bottom"/>
            <w:hideMark/>
          </w:tcPr>
          <w:p w14:paraId="493231EC" w14:textId="08D697F5"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Dariaus ir Girėno–Šaltkalvių–Kapsų g.</w:t>
            </w:r>
          </w:p>
        </w:tc>
        <w:tc>
          <w:tcPr>
            <w:tcW w:w="1522" w:type="dxa"/>
            <w:tcBorders>
              <w:top w:val="nil"/>
              <w:left w:val="nil"/>
              <w:bottom w:val="single" w:sz="4" w:space="0" w:color="auto"/>
              <w:right w:val="single" w:sz="4" w:space="0" w:color="auto"/>
            </w:tcBorders>
            <w:shd w:val="clear" w:color="auto" w:fill="auto"/>
            <w:vAlign w:val="bottom"/>
            <w:hideMark/>
          </w:tcPr>
          <w:p w14:paraId="25B1F67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3749E56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8F1E7D9"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6358445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15C27DF4"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25702A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K151</w:t>
            </w:r>
          </w:p>
        </w:tc>
        <w:tc>
          <w:tcPr>
            <w:tcW w:w="3536" w:type="dxa"/>
            <w:tcBorders>
              <w:top w:val="nil"/>
              <w:left w:val="nil"/>
              <w:bottom w:val="single" w:sz="4" w:space="0" w:color="auto"/>
              <w:right w:val="single" w:sz="4" w:space="0" w:color="auto"/>
            </w:tcBorders>
            <w:shd w:val="clear" w:color="auto" w:fill="auto"/>
            <w:vAlign w:val="bottom"/>
            <w:hideMark/>
          </w:tcPr>
          <w:p w14:paraId="1F0ECD91" w14:textId="108AAEBA"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J. Jasinskio g. perėja (ties mokykla)</w:t>
            </w:r>
          </w:p>
        </w:tc>
        <w:tc>
          <w:tcPr>
            <w:tcW w:w="1522" w:type="dxa"/>
            <w:tcBorders>
              <w:top w:val="nil"/>
              <w:left w:val="nil"/>
              <w:bottom w:val="single" w:sz="4" w:space="0" w:color="auto"/>
              <w:right w:val="single" w:sz="4" w:space="0" w:color="auto"/>
            </w:tcBorders>
            <w:shd w:val="clear" w:color="auto" w:fill="auto"/>
            <w:vAlign w:val="bottom"/>
            <w:hideMark/>
          </w:tcPr>
          <w:p w14:paraId="15F0ECED"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56BDEAE1"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EE8AF13"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4F9156F9"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r w:rsidR="00021673" w:rsidRPr="001013AF" w14:paraId="2FC4666B" w14:textId="77777777" w:rsidTr="00704442">
        <w:trPr>
          <w:trHeight w:val="30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166B7E8"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K201</w:t>
            </w:r>
          </w:p>
        </w:tc>
        <w:tc>
          <w:tcPr>
            <w:tcW w:w="3536" w:type="dxa"/>
            <w:tcBorders>
              <w:top w:val="nil"/>
              <w:left w:val="nil"/>
              <w:bottom w:val="single" w:sz="4" w:space="0" w:color="auto"/>
              <w:right w:val="single" w:sz="4" w:space="0" w:color="auto"/>
            </w:tcBorders>
            <w:shd w:val="clear" w:color="auto" w:fill="auto"/>
            <w:vAlign w:val="bottom"/>
            <w:hideMark/>
          </w:tcPr>
          <w:p w14:paraId="3CAA16F3" w14:textId="495270AF"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BD3C2C">
              <w:rPr>
                <w:rFonts w:ascii="Montserrat" w:eastAsia="Times New Roman" w:hAnsi="Montserrat" w:cs="Times New Roman"/>
                <w:color w:val="000000"/>
                <w:sz w:val="18"/>
                <w:szCs w:val="18"/>
                <w:lang w:eastAsia="lt-LT"/>
              </w:rPr>
              <w:t>Kalvarijų–Upės–Žvejų g.</w:t>
            </w:r>
          </w:p>
        </w:tc>
        <w:tc>
          <w:tcPr>
            <w:tcW w:w="1522" w:type="dxa"/>
            <w:tcBorders>
              <w:top w:val="nil"/>
              <w:left w:val="nil"/>
              <w:bottom w:val="single" w:sz="4" w:space="0" w:color="auto"/>
              <w:right w:val="single" w:sz="4" w:space="0" w:color="auto"/>
            </w:tcBorders>
            <w:shd w:val="clear" w:color="auto" w:fill="auto"/>
            <w:vAlign w:val="bottom"/>
            <w:hideMark/>
          </w:tcPr>
          <w:p w14:paraId="643F2FAF"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Siemens</w:t>
            </w:r>
          </w:p>
        </w:tc>
        <w:tc>
          <w:tcPr>
            <w:tcW w:w="1164" w:type="dxa"/>
            <w:tcBorders>
              <w:top w:val="nil"/>
              <w:left w:val="nil"/>
              <w:bottom w:val="single" w:sz="4" w:space="0" w:color="auto"/>
              <w:right w:val="single" w:sz="4" w:space="0" w:color="auto"/>
            </w:tcBorders>
            <w:shd w:val="clear" w:color="auto" w:fill="auto"/>
            <w:vAlign w:val="bottom"/>
            <w:hideMark/>
          </w:tcPr>
          <w:p w14:paraId="67152A62"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207DB54" w14:textId="77777777" w:rsidR="00021673" w:rsidRPr="001013AF" w:rsidRDefault="00021673" w:rsidP="00021673">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7275E44E" w14:textId="77777777" w:rsidR="00021673" w:rsidRPr="001013AF" w:rsidRDefault="00021673" w:rsidP="00021673">
            <w:pPr>
              <w:spacing w:after="0" w:line="240" w:lineRule="auto"/>
              <w:jc w:val="center"/>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12</w:t>
            </w:r>
          </w:p>
        </w:tc>
      </w:tr>
    </w:tbl>
    <w:p w14:paraId="32695E11" w14:textId="77777777" w:rsidR="0081410F" w:rsidRPr="001013AF" w:rsidRDefault="0081410F" w:rsidP="005C756A">
      <w:pPr>
        <w:pStyle w:val="ListParagraph"/>
        <w:widowControl/>
        <w:autoSpaceDE/>
        <w:autoSpaceDN/>
        <w:adjustRightInd/>
        <w:ind w:left="0" w:right="-2"/>
        <w:jc w:val="both"/>
        <w:rPr>
          <w:rFonts w:ascii="Montserrat" w:eastAsia="Montserrat" w:hAnsi="Montserrat" w:cs="Montserrat"/>
          <w:b/>
          <w:bCs/>
          <w:lang w:val="en-GB"/>
        </w:rPr>
      </w:pPr>
    </w:p>
    <w:p w14:paraId="12FDBE4F" w14:textId="1D8531E0" w:rsidR="007E6DB4" w:rsidRPr="001013AF" w:rsidRDefault="007D4BDA" w:rsidP="007E6DB4">
      <w:pPr>
        <w:pStyle w:val="ListParagraph"/>
        <w:widowControl/>
        <w:autoSpaceDE/>
        <w:autoSpaceDN/>
        <w:adjustRightInd/>
        <w:ind w:left="0" w:right="-2"/>
        <w:jc w:val="both"/>
        <w:rPr>
          <w:rFonts w:ascii="Montserrat" w:eastAsia="Montserrat" w:hAnsi="Montserrat" w:cs="Montserrat"/>
          <w:b/>
          <w:bCs/>
          <w:lang w:val="en-GB"/>
        </w:rPr>
      </w:pPr>
      <w:r w:rsidRPr="001013AF">
        <w:rPr>
          <w:rFonts w:ascii="Montserrat" w:eastAsia="Montserrat" w:hAnsi="Montserrat" w:cs="Montserrat"/>
          <w:lang w:val="en-GB"/>
        </w:rPr>
        <w:br w:type="page"/>
      </w:r>
      <w:r w:rsidR="007E6DB4" w:rsidRPr="001013AF">
        <w:rPr>
          <w:rFonts w:ascii="Montserrat" w:eastAsia="Montserrat" w:hAnsi="Montserrat" w:cs="Montserrat"/>
          <w:b/>
          <w:bCs/>
          <w:lang w:val="en-GB"/>
        </w:rPr>
        <w:t xml:space="preserve">Annex </w:t>
      </w:r>
      <w:r w:rsidR="00273A27" w:rsidRPr="001013AF">
        <w:rPr>
          <w:rFonts w:ascii="Montserrat" w:eastAsia="Montserrat" w:hAnsi="Montserrat" w:cs="Montserrat"/>
          <w:b/>
          <w:bCs/>
          <w:lang w:val="en-GB"/>
        </w:rPr>
        <w:t xml:space="preserve">3 </w:t>
      </w:r>
      <w:r w:rsidR="007E6DB4" w:rsidRPr="001013AF">
        <w:rPr>
          <w:rFonts w:ascii="Montserrat" w:eastAsia="Montserrat" w:hAnsi="Montserrat" w:cs="Montserrat"/>
          <w:b/>
          <w:bCs/>
          <w:lang w:val="en-GB"/>
        </w:rPr>
        <w:t>to the Technical Specification</w:t>
      </w:r>
    </w:p>
    <w:p w14:paraId="67D581A9" w14:textId="2B7AA1C9" w:rsidR="00403E82" w:rsidRPr="001013AF" w:rsidRDefault="00403E82" w:rsidP="00403E82">
      <w:pPr>
        <w:pStyle w:val="ListParagraph"/>
        <w:widowControl/>
        <w:autoSpaceDE/>
        <w:autoSpaceDN/>
        <w:adjustRightInd/>
        <w:ind w:left="0" w:right="-2"/>
        <w:jc w:val="both"/>
        <w:rPr>
          <w:rFonts w:ascii="Montserrat" w:eastAsia="Montserrat" w:hAnsi="Montserrat" w:cs="Montserrat"/>
          <w:b/>
          <w:bCs/>
          <w:lang w:val="en-GB"/>
        </w:rPr>
      </w:pPr>
    </w:p>
    <w:p w14:paraId="3794F05A" w14:textId="04DC2FDA" w:rsidR="00403E82" w:rsidRPr="001013AF" w:rsidRDefault="00403E82" w:rsidP="007D4BDA">
      <w:pPr>
        <w:rPr>
          <w:rFonts w:ascii="Montserrat" w:eastAsia="Montserrat" w:hAnsi="Montserrat" w:cs="Montserrat"/>
          <w:lang w:val="en-GB"/>
        </w:rPr>
      </w:pPr>
    </w:p>
    <w:p w14:paraId="6A0F4BB0" w14:textId="5B5E40AA" w:rsidR="007D4BDA" w:rsidRPr="001013AF" w:rsidRDefault="007D4BDA" w:rsidP="007D4BDA">
      <w:pPr>
        <w:rPr>
          <w:rFonts w:ascii="Montserrat" w:hAnsi="Montserrat"/>
          <w:sz w:val="20"/>
          <w:szCs w:val="20"/>
          <w:lang w:val="en-GB"/>
        </w:rPr>
      </w:pPr>
      <w:r w:rsidRPr="001013AF">
        <w:rPr>
          <w:rFonts w:ascii="Montserrat" w:hAnsi="Montserrat"/>
          <w:b/>
          <w:sz w:val="20"/>
          <w:szCs w:val="20"/>
          <w:lang w:val="en-GB"/>
        </w:rPr>
        <w:t>Dat</w:t>
      </w:r>
      <w:r w:rsidR="009A61EE" w:rsidRPr="001013AF">
        <w:rPr>
          <w:rFonts w:ascii="Montserrat" w:hAnsi="Montserrat"/>
          <w:b/>
          <w:sz w:val="20"/>
          <w:szCs w:val="20"/>
          <w:lang w:val="en-GB"/>
        </w:rPr>
        <w:t>e</w:t>
      </w:r>
      <w:r w:rsidRPr="001013AF">
        <w:rPr>
          <w:rFonts w:ascii="Montserrat" w:hAnsi="Montserrat"/>
          <w:b/>
          <w:sz w:val="20"/>
          <w:szCs w:val="20"/>
          <w:lang w:val="en-GB"/>
        </w:rPr>
        <w:t>:</w:t>
      </w:r>
      <w:r w:rsidRPr="001013AF">
        <w:rPr>
          <w:rFonts w:ascii="Montserrat" w:hAnsi="Montserrat"/>
          <w:sz w:val="20"/>
          <w:szCs w:val="20"/>
          <w:lang w:val="en-GB"/>
        </w:rPr>
        <w:t xml:space="preserve"> </w:t>
      </w:r>
    </w:p>
    <w:p w14:paraId="67D785E3" w14:textId="6570379F" w:rsidR="007D4BDA" w:rsidRPr="001013AF" w:rsidRDefault="007D4BDA" w:rsidP="007D4BDA">
      <w:pPr>
        <w:rPr>
          <w:rFonts w:ascii="Montserrat" w:hAnsi="Montserrat"/>
          <w:sz w:val="20"/>
          <w:szCs w:val="20"/>
          <w:lang w:val="en-GB"/>
        </w:rPr>
      </w:pPr>
      <w:r w:rsidRPr="001013AF">
        <w:rPr>
          <w:rFonts w:ascii="Montserrat" w:hAnsi="Montserrat"/>
          <w:b/>
          <w:sz w:val="20"/>
          <w:szCs w:val="20"/>
          <w:lang w:val="en-GB"/>
        </w:rPr>
        <w:t>Obje</w:t>
      </w:r>
      <w:r w:rsidR="009A61EE" w:rsidRPr="001013AF">
        <w:rPr>
          <w:rFonts w:ascii="Montserrat" w:hAnsi="Montserrat"/>
          <w:b/>
          <w:sz w:val="20"/>
          <w:szCs w:val="20"/>
          <w:lang w:val="en-GB"/>
        </w:rPr>
        <w:t>ct</w:t>
      </w:r>
      <w:r w:rsidRPr="001013AF">
        <w:rPr>
          <w:rFonts w:ascii="Montserrat" w:hAnsi="Montserrat"/>
          <w:b/>
          <w:sz w:val="20"/>
          <w:szCs w:val="20"/>
          <w:lang w:val="en-GB"/>
        </w:rPr>
        <w:t>:</w:t>
      </w:r>
      <w:r w:rsidRPr="001013AF">
        <w:rPr>
          <w:rFonts w:ascii="Montserrat" w:hAnsi="Montserrat"/>
          <w:sz w:val="20"/>
          <w:szCs w:val="20"/>
          <w:lang w:val="en-GB"/>
        </w:rPr>
        <w:t xml:space="preserve"> </w:t>
      </w:r>
    </w:p>
    <w:p w14:paraId="172FD42D" w14:textId="7AB9D28C" w:rsidR="009A61EE" w:rsidRPr="001013AF" w:rsidRDefault="009A61EE" w:rsidP="009A61EE">
      <w:pPr>
        <w:spacing w:before="320" w:after="320"/>
        <w:jc w:val="center"/>
        <w:rPr>
          <w:rFonts w:ascii="Montserrat" w:hAnsi="Montserrat"/>
          <w:b/>
          <w:sz w:val="20"/>
          <w:szCs w:val="20"/>
          <w:lang w:val="en-GB"/>
        </w:rPr>
      </w:pPr>
      <w:r w:rsidRPr="001013AF">
        <w:rPr>
          <w:rFonts w:ascii="Montserrat" w:hAnsi="Montserrat"/>
          <w:b/>
          <w:bCs/>
          <w:sz w:val="20"/>
          <w:szCs w:val="20"/>
          <w:lang w:val="en-GB"/>
        </w:rPr>
        <w:t xml:space="preserve">PROTOCOL FOR TESTING THE </w:t>
      </w:r>
      <w:r w:rsidR="00AB4E3E">
        <w:rPr>
          <w:rFonts w:ascii="Montserrat" w:hAnsi="Montserrat"/>
          <w:b/>
          <w:bCs/>
          <w:sz w:val="20"/>
          <w:szCs w:val="20"/>
          <w:lang w:val="en-GB"/>
        </w:rPr>
        <w:t>______________</w:t>
      </w:r>
      <w:r w:rsidRPr="001013AF">
        <w:rPr>
          <w:rFonts w:ascii="Montserrat" w:hAnsi="Montserrat"/>
          <w:b/>
          <w:bCs/>
          <w:sz w:val="20"/>
          <w:szCs w:val="20"/>
          <w:lang w:val="en-GB"/>
        </w:rPr>
        <w:t>CONTROLLER'S INTERFACING WITH THE SYSTEM VIA THE OCIT PROTOCOL</w:t>
      </w:r>
    </w:p>
    <w:p w14:paraId="52384555" w14:textId="20EB8303" w:rsidR="007D4BDA" w:rsidRPr="001013AF" w:rsidRDefault="007D4BDA" w:rsidP="007D4BDA">
      <w:pPr>
        <w:spacing w:before="320" w:after="320"/>
        <w:jc w:val="center"/>
        <w:rPr>
          <w:rFonts w:ascii="Montserrat" w:hAnsi="Montserrat"/>
          <w:b/>
          <w:sz w:val="20"/>
          <w:szCs w:val="20"/>
          <w:lang w:val="en-GB"/>
        </w:rPr>
      </w:pPr>
    </w:p>
    <w:p w14:paraId="770D1B7C" w14:textId="3899CB04" w:rsidR="009A61EE" w:rsidRPr="001013AF" w:rsidRDefault="009A61EE" w:rsidP="009A61EE">
      <w:pPr>
        <w:jc w:val="both"/>
        <w:rPr>
          <w:rFonts w:ascii="Montserrat" w:eastAsia="Times New Roman" w:hAnsi="Montserrat"/>
          <w:sz w:val="20"/>
          <w:szCs w:val="20"/>
          <w:lang w:val="en-GB" w:eastAsia="lt-LT"/>
        </w:rPr>
      </w:pPr>
      <w:r w:rsidRPr="001013AF">
        <w:rPr>
          <w:rFonts w:ascii="Montserrat" w:eastAsia="Times New Roman" w:hAnsi="Montserrat"/>
          <w:sz w:val="20"/>
          <w:szCs w:val="20"/>
          <w:lang w:val="en-GB" w:eastAsia="lt-LT"/>
        </w:rPr>
        <w:t xml:space="preserve">Verification of the control functions of the _______ </w:t>
      </w:r>
      <w:r w:rsidR="000A71C4">
        <w:rPr>
          <w:rFonts w:ascii="Montserrat" w:eastAsia="Times New Roman" w:hAnsi="Montserrat"/>
          <w:sz w:val="20"/>
          <w:szCs w:val="20"/>
          <w:lang w:val="en-GB" w:eastAsia="lt-LT"/>
        </w:rPr>
        <w:t>c</w:t>
      </w:r>
      <w:r w:rsidR="000A71C4" w:rsidRPr="001013AF">
        <w:rPr>
          <w:rFonts w:ascii="Montserrat" w:eastAsia="Times New Roman" w:hAnsi="Montserrat"/>
          <w:sz w:val="20"/>
          <w:szCs w:val="20"/>
          <w:lang w:val="en-GB" w:eastAsia="lt-LT"/>
        </w:rPr>
        <w:t xml:space="preserve">ontroller </w:t>
      </w:r>
      <w:r w:rsidRPr="001013AF">
        <w:rPr>
          <w:rFonts w:ascii="Montserrat" w:eastAsia="Times New Roman" w:hAnsi="Montserrat"/>
          <w:sz w:val="20"/>
          <w:szCs w:val="20"/>
          <w:lang w:val="en-GB" w:eastAsia="lt-LT"/>
        </w:rPr>
        <w:t xml:space="preserve">after the </w:t>
      </w:r>
      <w:r w:rsidR="000A71C4">
        <w:rPr>
          <w:rFonts w:ascii="Montserrat" w:eastAsia="Times New Roman" w:hAnsi="Montserrat"/>
          <w:sz w:val="20"/>
          <w:szCs w:val="20"/>
          <w:lang w:val="en-GB" w:eastAsia="lt-LT"/>
        </w:rPr>
        <w:t>c</w:t>
      </w:r>
      <w:r w:rsidRPr="001013AF">
        <w:rPr>
          <w:rFonts w:ascii="Montserrat" w:eastAsia="Times New Roman" w:hAnsi="Montserrat"/>
          <w:sz w:val="20"/>
          <w:szCs w:val="20"/>
          <w:lang w:val="en-GB" w:eastAsia="lt-LT"/>
        </w:rPr>
        <w:t>ontroller has been connected to the System.</w:t>
      </w:r>
    </w:p>
    <w:p w14:paraId="54EDE2F8" w14:textId="4CE44DD8" w:rsidR="007D4BDA" w:rsidRPr="001013AF" w:rsidRDefault="009A61EE" w:rsidP="009A61EE">
      <w:pPr>
        <w:jc w:val="both"/>
        <w:rPr>
          <w:rFonts w:ascii="Montserrat" w:hAnsi="Montserrat"/>
          <w:sz w:val="20"/>
          <w:szCs w:val="20"/>
          <w:lang w:val="en-GB"/>
        </w:rPr>
      </w:pPr>
      <w:r w:rsidRPr="001013AF">
        <w:rPr>
          <w:rFonts w:ascii="Montserrat" w:eastAsia="Times New Roman" w:hAnsi="Montserrat"/>
          <w:sz w:val="20"/>
          <w:szCs w:val="20"/>
          <w:lang w:val="en-GB" w:eastAsia="lt-LT"/>
        </w:rPr>
        <w:t>Tests and results: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838"/>
        <w:gridCol w:w="4711"/>
        <w:gridCol w:w="1280"/>
      </w:tblGrid>
      <w:tr w:rsidR="00BA6761" w:rsidRPr="008405E5" w14:paraId="4825B832" w14:textId="77777777" w:rsidTr="00F62AA8">
        <w:tc>
          <w:tcPr>
            <w:tcW w:w="555" w:type="dxa"/>
            <w:shd w:val="clear" w:color="auto" w:fill="auto"/>
            <w:vAlign w:val="center"/>
          </w:tcPr>
          <w:p w14:paraId="452933BD" w14:textId="0B938460" w:rsidR="007D4BDA" w:rsidRPr="00E72238" w:rsidRDefault="007D4BDA">
            <w:pPr>
              <w:jc w:val="center"/>
              <w:rPr>
                <w:rFonts w:ascii="Montserrat" w:hAnsi="Montserrat"/>
                <w:b/>
                <w:sz w:val="20"/>
                <w:szCs w:val="20"/>
                <w:lang w:val="en-GB"/>
              </w:rPr>
            </w:pPr>
            <w:r w:rsidRPr="00E72238">
              <w:rPr>
                <w:rFonts w:ascii="Montserrat" w:hAnsi="Montserrat"/>
                <w:b/>
                <w:sz w:val="20"/>
                <w:szCs w:val="20"/>
                <w:lang w:val="en-GB"/>
              </w:rPr>
              <w:t>N</w:t>
            </w:r>
            <w:r w:rsidR="009A61EE" w:rsidRPr="00E72238">
              <w:rPr>
                <w:rFonts w:ascii="Montserrat" w:hAnsi="Montserrat"/>
                <w:b/>
                <w:sz w:val="20"/>
                <w:szCs w:val="20"/>
                <w:lang w:val="en-GB"/>
              </w:rPr>
              <w:t>o</w:t>
            </w:r>
          </w:p>
        </w:tc>
        <w:tc>
          <w:tcPr>
            <w:tcW w:w="2838" w:type="dxa"/>
            <w:shd w:val="clear" w:color="auto" w:fill="auto"/>
            <w:vAlign w:val="center"/>
          </w:tcPr>
          <w:p w14:paraId="58B2A5DC" w14:textId="566031AC" w:rsidR="007D4BDA" w:rsidRPr="00E72238" w:rsidRDefault="009A61EE">
            <w:pPr>
              <w:jc w:val="center"/>
              <w:rPr>
                <w:rFonts w:ascii="Montserrat" w:hAnsi="Montserrat"/>
                <w:b/>
                <w:sz w:val="20"/>
                <w:szCs w:val="20"/>
                <w:lang w:val="en-GB"/>
              </w:rPr>
            </w:pPr>
            <w:r w:rsidRPr="00E72238">
              <w:rPr>
                <w:rFonts w:ascii="Montserrat" w:hAnsi="Montserrat"/>
                <w:b/>
                <w:sz w:val="20"/>
                <w:szCs w:val="20"/>
                <w:lang w:val="en-GB"/>
              </w:rPr>
              <w:t>Name of the tests</w:t>
            </w:r>
          </w:p>
        </w:tc>
        <w:tc>
          <w:tcPr>
            <w:tcW w:w="4711" w:type="dxa"/>
            <w:shd w:val="clear" w:color="auto" w:fill="auto"/>
            <w:vAlign w:val="center"/>
          </w:tcPr>
          <w:p w14:paraId="5891DEB5" w14:textId="3EABC8DE" w:rsidR="007D4BDA" w:rsidRPr="00E72238" w:rsidRDefault="009A61EE">
            <w:pPr>
              <w:jc w:val="center"/>
              <w:rPr>
                <w:rFonts w:ascii="Montserrat" w:hAnsi="Montserrat"/>
                <w:b/>
                <w:sz w:val="20"/>
                <w:szCs w:val="20"/>
                <w:lang w:val="en-GB"/>
              </w:rPr>
            </w:pPr>
            <w:r w:rsidRPr="00E72238">
              <w:rPr>
                <w:rFonts w:ascii="Montserrat" w:hAnsi="Montserrat"/>
                <w:b/>
                <w:sz w:val="20"/>
                <w:szCs w:val="20"/>
                <w:lang w:val="en-GB"/>
              </w:rPr>
              <w:t xml:space="preserve">Notes </w:t>
            </w:r>
          </w:p>
        </w:tc>
        <w:tc>
          <w:tcPr>
            <w:tcW w:w="1280" w:type="dxa"/>
            <w:shd w:val="clear" w:color="auto" w:fill="auto"/>
            <w:vAlign w:val="center"/>
          </w:tcPr>
          <w:p w14:paraId="6F19B445" w14:textId="61953F44" w:rsidR="007D4BDA" w:rsidRPr="00E72238" w:rsidRDefault="009A61EE">
            <w:pPr>
              <w:jc w:val="center"/>
              <w:rPr>
                <w:rFonts w:ascii="Montserrat" w:hAnsi="Montserrat"/>
                <w:b/>
                <w:sz w:val="20"/>
                <w:szCs w:val="20"/>
                <w:lang w:val="en-GB"/>
              </w:rPr>
            </w:pPr>
            <w:r w:rsidRPr="00E72238">
              <w:rPr>
                <w:rFonts w:ascii="Montserrat" w:hAnsi="Montserrat"/>
                <w:b/>
                <w:sz w:val="20"/>
                <w:szCs w:val="20"/>
                <w:lang w:val="en-GB"/>
              </w:rPr>
              <w:t xml:space="preserve">Result of the tests </w:t>
            </w:r>
          </w:p>
        </w:tc>
      </w:tr>
      <w:tr w:rsidR="00F62AA8" w:rsidRPr="008405E5" w14:paraId="2097F776" w14:textId="77777777" w:rsidTr="00D563FA">
        <w:tc>
          <w:tcPr>
            <w:tcW w:w="555" w:type="dxa"/>
            <w:shd w:val="clear" w:color="auto" w:fill="auto"/>
            <w:vAlign w:val="center"/>
          </w:tcPr>
          <w:p w14:paraId="6A183D30" w14:textId="77777777" w:rsidR="00F62AA8" w:rsidRPr="00E72238" w:rsidRDefault="00F62AA8" w:rsidP="00E857DA">
            <w:pPr>
              <w:spacing w:after="0"/>
              <w:rPr>
                <w:rFonts w:ascii="Montserrat" w:hAnsi="Montserrat"/>
                <w:sz w:val="20"/>
                <w:szCs w:val="20"/>
                <w:lang w:val="en-GB"/>
              </w:rPr>
            </w:pPr>
            <w:r w:rsidRPr="00E72238">
              <w:rPr>
                <w:rFonts w:ascii="Montserrat" w:hAnsi="Montserrat"/>
                <w:sz w:val="20"/>
                <w:szCs w:val="20"/>
                <w:lang w:val="en-GB"/>
              </w:rPr>
              <w:t>1.</w:t>
            </w:r>
          </w:p>
        </w:tc>
        <w:tc>
          <w:tcPr>
            <w:tcW w:w="2838" w:type="dxa"/>
            <w:shd w:val="clear" w:color="auto" w:fill="auto"/>
          </w:tcPr>
          <w:p w14:paraId="3EF05146" w14:textId="5CC66EC6" w:rsidR="00F62AA8" w:rsidRPr="00E72238" w:rsidRDefault="00F62AA8" w:rsidP="00E857DA">
            <w:pPr>
              <w:spacing w:after="0"/>
              <w:rPr>
                <w:rFonts w:ascii="Montserrat" w:hAnsi="Montserrat"/>
                <w:sz w:val="20"/>
                <w:szCs w:val="20"/>
                <w:lang w:val="en-GB"/>
              </w:rPr>
            </w:pPr>
            <w:r w:rsidRPr="00E72238">
              <w:rPr>
                <w:rFonts w:ascii="Montserrat" w:hAnsi="Montserrat"/>
                <w:sz w:val="20"/>
                <w:szCs w:val="20"/>
                <w:lang w:val="en-GB"/>
              </w:rPr>
              <w:t xml:space="preserve">Switching signal plans from the System </w:t>
            </w:r>
            <w:r w:rsidR="000A71C4" w:rsidRPr="00E72238">
              <w:rPr>
                <w:rFonts w:ascii="Montserrat" w:hAnsi="Montserrat"/>
                <w:sz w:val="20"/>
                <w:szCs w:val="20"/>
                <w:lang w:val="en-GB"/>
              </w:rPr>
              <w:t>user interface</w:t>
            </w:r>
            <w:r w:rsidRPr="00E72238">
              <w:rPr>
                <w:rFonts w:ascii="Montserrat" w:hAnsi="Montserrat"/>
                <w:sz w:val="20"/>
                <w:szCs w:val="20"/>
                <w:lang w:val="en-GB"/>
              </w:rPr>
              <w:t>.</w:t>
            </w:r>
          </w:p>
        </w:tc>
        <w:tc>
          <w:tcPr>
            <w:tcW w:w="4711" w:type="dxa"/>
            <w:shd w:val="clear" w:color="auto" w:fill="auto"/>
          </w:tcPr>
          <w:p w14:paraId="246AC76B" w14:textId="43948150" w:rsidR="00F62AA8" w:rsidRPr="00E72238" w:rsidRDefault="00F62AA8" w:rsidP="00E857DA">
            <w:pPr>
              <w:spacing w:after="0"/>
              <w:rPr>
                <w:rFonts w:ascii="Montserrat" w:hAnsi="Montserrat"/>
                <w:sz w:val="20"/>
                <w:szCs w:val="20"/>
                <w:lang w:val="en-GB"/>
              </w:rPr>
            </w:pPr>
            <w:r w:rsidRPr="00E72238">
              <w:rPr>
                <w:rFonts w:ascii="Montserrat" w:hAnsi="Montserrat"/>
                <w:sz w:val="20"/>
                <w:szCs w:val="20"/>
                <w:lang w:val="en-GB"/>
              </w:rPr>
              <w:t xml:space="preserve">Successful switching of plans. Existing signal plans can be switched off or on, switched to </w:t>
            </w:r>
            <w:r w:rsidR="000A71C4" w:rsidRPr="00E72238">
              <w:rPr>
                <w:rFonts w:ascii="Montserrat" w:hAnsi="Montserrat"/>
                <w:sz w:val="20"/>
                <w:szCs w:val="20"/>
                <w:lang w:val="en-GB"/>
              </w:rPr>
              <w:t>yellow flashi</w:t>
            </w:r>
            <w:r w:rsidR="00D505DE" w:rsidRPr="00E72238">
              <w:rPr>
                <w:rFonts w:ascii="Montserrat" w:hAnsi="Montserrat"/>
                <w:sz w:val="20"/>
                <w:szCs w:val="20"/>
                <w:lang w:val="en-GB"/>
              </w:rPr>
              <w:t>ng</w:t>
            </w:r>
            <w:r w:rsidR="000A71C4" w:rsidRPr="00E72238">
              <w:rPr>
                <w:rFonts w:ascii="Montserrat" w:hAnsi="Montserrat"/>
                <w:sz w:val="20"/>
                <w:szCs w:val="20"/>
                <w:lang w:val="en-GB"/>
              </w:rPr>
              <w:t xml:space="preserve"> </w:t>
            </w:r>
            <w:r w:rsidRPr="00E72238">
              <w:rPr>
                <w:rFonts w:ascii="Montserrat" w:hAnsi="Montserrat"/>
                <w:sz w:val="20"/>
                <w:szCs w:val="20"/>
                <w:lang w:val="en-GB"/>
              </w:rPr>
              <w:t>and switched back to operational mode. The controller understands the commands for switching signal plans from different levels of System Control</w:t>
            </w:r>
          </w:p>
        </w:tc>
        <w:tc>
          <w:tcPr>
            <w:tcW w:w="1280" w:type="dxa"/>
            <w:shd w:val="clear" w:color="auto" w:fill="auto"/>
            <w:vAlign w:val="center"/>
          </w:tcPr>
          <w:p w14:paraId="2F71174F" w14:textId="77777777" w:rsidR="00F62AA8" w:rsidRPr="00E72238" w:rsidRDefault="00F62AA8" w:rsidP="00E857DA">
            <w:pPr>
              <w:spacing w:after="0"/>
              <w:rPr>
                <w:rFonts w:ascii="Montserrat" w:hAnsi="Montserrat"/>
                <w:sz w:val="20"/>
                <w:szCs w:val="20"/>
                <w:lang w:val="en-GB"/>
              </w:rPr>
            </w:pPr>
          </w:p>
        </w:tc>
      </w:tr>
      <w:tr w:rsidR="00F62AA8" w:rsidRPr="008405E5" w14:paraId="4B0F2D06" w14:textId="77777777" w:rsidTr="00D563FA">
        <w:tc>
          <w:tcPr>
            <w:tcW w:w="555" w:type="dxa"/>
            <w:shd w:val="clear" w:color="auto" w:fill="auto"/>
            <w:vAlign w:val="center"/>
          </w:tcPr>
          <w:p w14:paraId="00FD2178" w14:textId="77777777" w:rsidR="00F62AA8" w:rsidRPr="00E72238" w:rsidRDefault="00F62AA8" w:rsidP="00F62AA8">
            <w:pPr>
              <w:rPr>
                <w:rFonts w:ascii="Montserrat" w:hAnsi="Montserrat"/>
                <w:sz w:val="20"/>
                <w:szCs w:val="20"/>
                <w:lang w:val="en-GB"/>
              </w:rPr>
            </w:pPr>
            <w:bookmarkStart w:id="5" w:name="_Hlk448755409"/>
            <w:r w:rsidRPr="00E72238">
              <w:rPr>
                <w:rFonts w:ascii="Montserrat" w:hAnsi="Montserrat"/>
                <w:sz w:val="20"/>
                <w:szCs w:val="20"/>
                <w:lang w:val="en-GB"/>
              </w:rPr>
              <w:t>2.</w:t>
            </w:r>
            <w:bookmarkEnd w:id="5"/>
          </w:p>
        </w:tc>
        <w:tc>
          <w:tcPr>
            <w:tcW w:w="2838" w:type="dxa"/>
            <w:shd w:val="clear" w:color="auto" w:fill="auto"/>
          </w:tcPr>
          <w:p w14:paraId="09F9A388" w14:textId="37DDB3CF" w:rsidR="00F62AA8" w:rsidRPr="00E72238" w:rsidRDefault="00F62AA8" w:rsidP="00F62AA8">
            <w:pPr>
              <w:rPr>
                <w:rFonts w:ascii="Montserrat" w:hAnsi="Montserrat"/>
                <w:sz w:val="20"/>
                <w:szCs w:val="20"/>
                <w:lang w:val="en-GB"/>
              </w:rPr>
            </w:pPr>
            <w:r w:rsidRPr="00E72238">
              <w:rPr>
                <w:rFonts w:ascii="Montserrat" w:hAnsi="Montserrat"/>
                <w:sz w:val="20"/>
                <w:szCs w:val="20"/>
                <w:lang w:val="en-GB"/>
              </w:rPr>
              <w:t>Controller shutdown - simulation of power supply error</w:t>
            </w:r>
          </w:p>
        </w:tc>
        <w:tc>
          <w:tcPr>
            <w:tcW w:w="4711" w:type="dxa"/>
            <w:shd w:val="clear" w:color="auto" w:fill="auto"/>
          </w:tcPr>
          <w:p w14:paraId="49034EF4" w14:textId="408D8FEE" w:rsidR="00F62AA8" w:rsidRPr="00E72238" w:rsidRDefault="00F62AA8" w:rsidP="00F62AA8">
            <w:pPr>
              <w:rPr>
                <w:rFonts w:ascii="Montserrat" w:hAnsi="Montserrat"/>
                <w:sz w:val="20"/>
                <w:szCs w:val="20"/>
                <w:lang w:val="en-GB"/>
              </w:rPr>
            </w:pPr>
            <w:r w:rsidRPr="00E72238">
              <w:rPr>
                <w:rFonts w:ascii="Montserrat" w:hAnsi="Montserrat"/>
                <w:sz w:val="20"/>
                <w:szCs w:val="20"/>
                <w:lang w:val="en-GB"/>
              </w:rPr>
              <w:t>The test shall be carried out with the communication equipment connected to an uninterruptible power supply.</w:t>
            </w:r>
          </w:p>
        </w:tc>
        <w:tc>
          <w:tcPr>
            <w:tcW w:w="1280" w:type="dxa"/>
            <w:shd w:val="clear" w:color="auto" w:fill="auto"/>
            <w:vAlign w:val="center"/>
          </w:tcPr>
          <w:p w14:paraId="1EF8D4FA" w14:textId="77777777" w:rsidR="00F62AA8" w:rsidRPr="00E72238" w:rsidRDefault="00F62AA8" w:rsidP="00F62AA8">
            <w:pPr>
              <w:rPr>
                <w:rFonts w:ascii="Montserrat" w:hAnsi="Montserrat"/>
                <w:sz w:val="20"/>
                <w:szCs w:val="20"/>
                <w:lang w:val="en-GB"/>
              </w:rPr>
            </w:pPr>
          </w:p>
        </w:tc>
      </w:tr>
      <w:tr w:rsidR="00F62AA8" w:rsidRPr="008405E5" w14:paraId="75472FF4" w14:textId="77777777" w:rsidTr="00D563FA">
        <w:tc>
          <w:tcPr>
            <w:tcW w:w="555" w:type="dxa"/>
            <w:shd w:val="clear" w:color="auto" w:fill="auto"/>
            <w:vAlign w:val="center"/>
          </w:tcPr>
          <w:p w14:paraId="203F0D7B" w14:textId="77777777" w:rsidR="00F62AA8" w:rsidRPr="00E72238" w:rsidRDefault="00F62AA8" w:rsidP="00F62AA8">
            <w:pPr>
              <w:rPr>
                <w:rFonts w:ascii="Montserrat" w:hAnsi="Montserrat"/>
                <w:sz w:val="20"/>
                <w:szCs w:val="20"/>
                <w:lang w:val="en-GB"/>
              </w:rPr>
            </w:pPr>
            <w:r w:rsidRPr="00E72238">
              <w:rPr>
                <w:rFonts w:ascii="Montserrat" w:hAnsi="Montserrat"/>
                <w:sz w:val="20"/>
                <w:szCs w:val="20"/>
                <w:lang w:val="en-GB"/>
              </w:rPr>
              <w:t>3.</w:t>
            </w:r>
          </w:p>
        </w:tc>
        <w:tc>
          <w:tcPr>
            <w:tcW w:w="2838" w:type="dxa"/>
            <w:shd w:val="clear" w:color="auto" w:fill="auto"/>
          </w:tcPr>
          <w:p w14:paraId="2DF4FA68" w14:textId="14C999E0" w:rsidR="00F62AA8" w:rsidRPr="00E72238" w:rsidRDefault="00F62AA8" w:rsidP="00F62AA8">
            <w:pPr>
              <w:rPr>
                <w:rFonts w:ascii="Montserrat" w:hAnsi="Montserrat"/>
                <w:sz w:val="20"/>
                <w:szCs w:val="20"/>
                <w:lang w:val="en-GB"/>
              </w:rPr>
            </w:pPr>
            <w:r w:rsidRPr="00E72238">
              <w:rPr>
                <w:rFonts w:ascii="Montserrat" w:hAnsi="Montserrat"/>
                <w:sz w:val="20"/>
                <w:szCs w:val="20"/>
                <w:lang w:val="en-GB"/>
              </w:rPr>
              <w:t>Interactive diagram of sensors in the System.</w:t>
            </w:r>
          </w:p>
        </w:tc>
        <w:tc>
          <w:tcPr>
            <w:tcW w:w="4711" w:type="dxa"/>
            <w:shd w:val="clear" w:color="auto" w:fill="auto"/>
          </w:tcPr>
          <w:p w14:paraId="2A372FA4" w14:textId="037533A0" w:rsidR="00F62AA8" w:rsidRPr="00E72238" w:rsidRDefault="00F62AA8" w:rsidP="00F62AA8">
            <w:pPr>
              <w:rPr>
                <w:rFonts w:ascii="Montserrat" w:hAnsi="Montserrat"/>
                <w:sz w:val="20"/>
                <w:szCs w:val="20"/>
                <w:lang w:val="en-GB"/>
              </w:rPr>
            </w:pPr>
            <w:r w:rsidRPr="00E72238">
              <w:rPr>
                <w:rFonts w:ascii="Montserrat" w:hAnsi="Montserrat"/>
                <w:sz w:val="20"/>
                <w:szCs w:val="20"/>
                <w:lang w:val="en-GB"/>
              </w:rPr>
              <w:t>The intersection</w:t>
            </w:r>
            <w:r w:rsidR="002F0CA4" w:rsidRPr="00E72238">
              <w:rPr>
                <w:rFonts w:ascii="Montserrat" w:hAnsi="Montserrat"/>
                <w:sz w:val="20"/>
                <w:szCs w:val="20"/>
                <w:lang w:val="en-GB"/>
              </w:rPr>
              <w:t xml:space="preserve"> controller</w:t>
            </w:r>
            <w:r w:rsidRPr="00E72238">
              <w:rPr>
                <w:rFonts w:ascii="Montserrat" w:hAnsi="Montserrat"/>
                <w:sz w:val="20"/>
                <w:szCs w:val="20"/>
                <w:lang w:val="en-GB"/>
              </w:rPr>
              <w:t xml:space="preserve"> interactive diagram shall show the occupancy of the sensors in real time.</w:t>
            </w:r>
          </w:p>
        </w:tc>
        <w:tc>
          <w:tcPr>
            <w:tcW w:w="1280" w:type="dxa"/>
            <w:shd w:val="clear" w:color="auto" w:fill="auto"/>
            <w:vAlign w:val="center"/>
          </w:tcPr>
          <w:p w14:paraId="222B6179" w14:textId="77777777" w:rsidR="00F62AA8" w:rsidRPr="00E72238" w:rsidRDefault="00F62AA8" w:rsidP="00F62AA8">
            <w:pPr>
              <w:rPr>
                <w:rFonts w:ascii="Montserrat" w:hAnsi="Montserrat"/>
                <w:sz w:val="20"/>
                <w:szCs w:val="20"/>
                <w:lang w:val="en-GB"/>
              </w:rPr>
            </w:pPr>
          </w:p>
        </w:tc>
      </w:tr>
      <w:tr w:rsidR="00F62AA8" w:rsidRPr="008405E5" w14:paraId="5458C1F1" w14:textId="77777777" w:rsidTr="00D563FA">
        <w:tc>
          <w:tcPr>
            <w:tcW w:w="555" w:type="dxa"/>
            <w:shd w:val="clear" w:color="auto" w:fill="auto"/>
            <w:vAlign w:val="center"/>
          </w:tcPr>
          <w:p w14:paraId="47078B0B" w14:textId="77777777" w:rsidR="00F62AA8" w:rsidRPr="00E72238" w:rsidRDefault="00F62AA8" w:rsidP="00F62AA8">
            <w:pPr>
              <w:rPr>
                <w:rFonts w:ascii="Montserrat" w:hAnsi="Montserrat"/>
                <w:sz w:val="20"/>
                <w:szCs w:val="20"/>
                <w:lang w:val="en-GB"/>
              </w:rPr>
            </w:pPr>
            <w:r w:rsidRPr="00E72238">
              <w:rPr>
                <w:rFonts w:ascii="Montserrat" w:hAnsi="Montserrat"/>
                <w:sz w:val="20"/>
                <w:szCs w:val="20"/>
                <w:lang w:val="en-GB"/>
              </w:rPr>
              <w:t>4.</w:t>
            </w:r>
          </w:p>
        </w:tc>
        <w:tc>
          <w:tcPr>
            <w:tcW w:w="2838" w:type="dxa"/>
            <w:shd w:val="clear" w:color="auto" w:fill="auto"/>
          </w:tcPr>
          <w:p w14:paraId="076DF1F4" w14:textId="2B0FB250" w:rsidR="00F62AA8" w:rsidRPr="00E72238" w:rsidRDefault="00F62AA8" w:rsidP="00E857DA">
            <w:pPr>
              <w:spacing w:after="0"/>
              <w:rPr>
                <w:rFonts w:ascii="Montserrat" w:hAnsi="Montserrat"/>
                <w:sz w:val="20"/>
                <w:szCs w:val="20"/>
                <w:lang w:val="en-GB"/>
              </w:rPr>
            </w:pPr>
            <w:r w:rsidRPr="00E72238">
              <w:rPr>
                <w:rFonts w:ascii="Montserrat" w:hAnsi="Montserrat"/>
                <w:sz w:val="20"/>
                <w:szCs w:val="20"/>
                <w:lang w:val="en-GB"/>
              </w:rPr>
              <w:t>Interactive diagram of signal groups in the System.</w:t>
            </w:r>
          </w:p>
        </w:tc>
        <w:tc>
          <w:tcPr>
            <w:tcW w:w="4711" w:type="dxa"/>
            <w:shd w:val="clear" w:color="auto" w:fill="auto"/>
          </w:tcPr>
          <w:p w14:paraId="18B07BB5" w14:textId="0B2C8D77" w:rsidR="00F62AA8" w:rsidRPr="00E72238" w:rsidRDefault="00F62AA8" w:rsidP="00F62AA8">
            <w:pPr>
              <w:rPr>
                <w:rFonts w:ascii="Montserrat" w:hAnsi="Montserrat"/>
                <w:sz w:val="20"/>
                <w:szCs w:val="20"/>
                <w:lang w:val="en-GB"/>
              </w:rPr>
            </w:pPr>
            <w:r w:rsidRPr="00E72238">
              <w:rPr>
                <w:rFonts w:ascii="Montserrat" w:hAnsi="Montserrat"/>
                <w:sz w:val="20"/>
                <w:szCs w:val="20"/>
                <w:lang w:val="en-GB"/>
              </w:rPr>
              <w:t xml:space="preserve">The </w:t>
            </w:r>
            <w:r w:rsidR="00A43F78" w:rsidRPr="00E72238">
              <w:rPr>
                <w:rFonts w:ascii="Montserrat" w:hAnsi="Montserrat"/>
                <w:sz w:val="20"/>
                <w:szCs w:val="20"/>
                <w:lang w:val="en-GB"/>
              </w:rPr>
              <w:t xml:space="preserve">intersection </w:t>
            </w:r>
            <w:r w:rsidRPr="00E72238">
              <w:rPr>
                <w:rFonts w:ascii="Montserrat" w:hAnsi="Montserrat"/>
                <w:sz w:val="20"/>
                <w:szCs w:val="20"/>
                <w:lang w:val="en-GB"/>
              </w:rPr>
              <w:t>interactive diagram shall show the real-time status of the signal groups.</w:t>
            </w:r>
          </w:p>
        </w:tc>
        <w:tc>
          <w:tcPr>
            <w:tcW w:w="1280" w:type="dxa"/>
            <w:shd w:val="clear" w:color="auto" w:fill="auto"/>
            <w:vAlign w:val="center"/>
          </w:tcPr>
          <w:p w14:paraId="458682E7" w14:textId="77777777" w:rsidR="00F62AA8" w:rsidRPr="00E72238" w:rsidRDefault="00F62AA8" w:rsidP="00F62AA8">
            <w:pPr>
              <w:rPr>
                <w:rFonts w:ascii="Montserrat" w:hAnsi="Montserrat"/>
                <w:sz w:val="20"/>
                <w:szCs w:val="20"/>
                <w:lang w:val="en-GB"/>
              </w:rPr>
            </w:pPr>
          </w:p>
        </w:tc>
      </w:tr>
      <w:tr w:rsidR="00F62AA8" w:rsidRPr="008405E5" w14:paraId="2E70BB29" w14:textId="77777777" w:rsidTr="00D563FA">
        <w:tc>
          <w:tcPr>
            <w:tcW w:w="555" w:type="dxa"/>
            <w:shd w:val="clear" w:color="auto" w:fill="auto"/>
            <w:vAlign w:val="center"/>
          </w:tcPr>
          <w:p w14:paraId="6C151536" w14:textId="77777777" w:rsidR="00F62AA8" w:rsidRPr="00E72238" w:rsidRDefault="00F62AA8" w:rsidP="00E857DA">
            <w:pPr>
              <w:spacing w:after="0"/>
              <w:rPr>
                <w:rFonts w:ascii="Montserrat" w:hAnsi="Montserrat"/>
                <w:sz w:val="20"/>
                <w:szCs w:val="20"/>
                <w:lang w:val="en-GB"/>
              </w:rPr>
            </w:pPr>
            <w:r w:rsidRPr="00E72238">
              <w:rPr>
                <w:rFonts w:ascii="Montserrat" w:hAnsi="Montserrat"/>
                <w:sz w:val="20"/>
                <w:szCs w:val="20"/>
                <w:lang w:val="en-GB"/>
              </w:rPr>
              <w:t>5.</w:t>
            </w:r>
          </w:p>
        </w:tc>
        <w:tc>
          <w:tcPr>
            <w:tcW w:w="2838" w:type="dxa"/>
            <w:shd w:val="clear" w:color="auto" w:fill="auto"/>
          </w:tcPr>
          <w:p w14:paraId="7FDBB093" w14:textId="59581BE0" w:rsidR="00F62AA8" w:rsidRPr="00E72238" w:rsidRDefault="00F62AA8" w:rsidP="00E857DA">
            <w:pPr>
              <w:spacing w:after="0"/>
              <w:rPr>
                <w:rFonts w:ascii="Montserrat" w:hAnsi="Montserrat"/>
                <w:sz w:val="20"/>
                <w:szCs w:val="20"/>
                <w:lang w:val="en-GB"/>
              </w:rPr>
            </w:pPr>
            <w:r w:rsidRPr="00E72238">
              <w:rPr>
                <w:rFonts w:ascii="Montserrat" w:hAnsi="Montserrat"/>
                <w:sz w:val="20"/>
                <w:szCs w:val="20"/>
                <w:lang w:val="en-GB"/>
              </w:rPr>
              <w:t xml:space="preserve">Sensor statistics in the System </w:t>
            </w:r>
            <w:r w:rsidR="0013138D" w:rsidRPr="00E72238">
              <w:rPr>
                <w:rFonts w:ascii="Montserrat" w:hAnsi="Montserrat"/>
                <w:sz w:val="20"/>
                <w:szCs w:val="20"/>
                <w:lang w:val="en-GB"/>
              </w:rPr>
              <w:t xml:space="preserve">user interface </w:t>
            </w:r>
            <w:r w:rsidRPr="00E72238">
              <w:rPr>
                <w:rFonts w:ascii="Montserrat" w:hAnsi="Montserrat"/>
                <w:sz w:val="20"/>
                <w:szCs w:val="20"/>
                <w:lang w:val="en-GB"/>
              </w:rPr>
              <w:t>and statistics module</w:t>
            </w:r>
          </w:p>
        </w:tc>
        <w:tc>
          <w:tcPr>
            <w:tcW w:w="4711" w:type="dxa"/>
            <w:shd w:val="clear" w:color="auto" w:fill="auto"/>
          </w:tcPr>
          <w:p w14:paraId="2A11F043" w14:textId="36DBD70C" w:rsidR="00F62AA8" w:rsidRPr="00E72238" w:rsidRDefault="00F62AA8" w:rsidP="00E857DA">
            <w:pPr>
              <w:spacing w:after="0"/>
              <w:rPr>
                <w:rFonts w:ascii="Montserrat" w:hAnsi="Montserrat"/>
                <w:sz w:val="20"/>
                <w:szCs w:val="20"/>
                <w:lang w:val="en-GB"/>
              </w:rPr>
            </w:pPr>
            <w:r w:rsidRPr="00E72238">
              <w:rPr>
                <w:rFonts w:ascii="Montserrat" w:hAnsi="Montserrat"/>
                <w:sz w:val="20"/>
                <w:szCs w:val="20"/>
                <w:lang w:val="en-GB"/>
              </w:rPr>
              <w:t xml:space="preserve">Sensors connected to the controller are visible in the System </w:t>
            </w:r>
            <w:r w:rsidR="008F5670" w:rsidRPr="00E72238">
              <w:rPr>
                <w:rFonts w:ascii="Montserrat" w:hAnsi="Montserrat"/>
                <w:sz w:val="20"/>
                <w:szCs w:val="20"/>
                <w:lang w:val="en-GB"/>
              </w:rPr>
              <w:t>user interface</w:t>
            </w:r>
            <w:r w:rsidRPr="00E72238">
              <w:rPr>
                <w:rFonts w:ascii="Montserrat" w:hAnsi="Montserrat"/>
                <w:sz w:val="20"/>
                <w:szCs w:val="20"/>
                <w:lang w:val="en-GB"/>
              </w:rPr>
              <w:t xml:space="preserve"> and in the statistics module</w:t>
            </w:r>
          </w:p>
        </w:tc>
        <w:tc>
          <w:tcPr>
            <w:tcW w:w="1280" w:type="dxa"/>
            <w:shd w:val="clear" w:color="auto" w:fill="auto"/>
            <w:vAlign w:val="center"/>
          </w:tcPr>
          <w:p w14:paraId="0D3B13BC" w14:textId="77777777" w:rsidR="00F62AA8" w:rsidRPr="00E72238" w:rsidRDefault="00F62AA8" w:rsidP="00E857DA">
            <w:pPr>
              <w:spacing w:after="0"/>
              <w:rPr>
                <w:rFonts w:ascii="Montserrat" w:hAnsi="Montserrat"/>
                <w:sz w:val="20"/>
                <w:szCs w:val="20"/>
                <w:lang w:val="en-GB"/>
              </w:rPr>
            </w:pPr>
          </w:p>
        </w:tc>
      </w:tr>
      <w:tr w:rsidR="00F62AA8" w:rsidRPr="008405E5" w14:paraId="335DA40E" w14:textId="77777777" w:rsidTr="00F62AA8">
        <w:tc>
          <w:tcPr>
            <w:tcW w:w="555" w:type="dxa"/>
            <w:shd w:val="clear" w:color="auto" w:fill="auto"/>
            <w:vAlign w:val="center"/>
          </w:tcPr>
          <w:p w14:paraId="35C8DFA6" w14:textId="77777777" w:rsidR="00F62AA8" w:rsidRPr="00E72238" w:rsidRDefault="00F62AA8" w:rsidP="00F62AA8">
            <w:pPr>
              <w:rPr>
                <w:rFonts w:ascii="Montserrat" w:hAnsi="Montserrat"/>
                <w:sz w:val="20"/>
                <w:szCs w:val="20"/>
                <w:lang w:val="en-GB"/>
              </w:rPr>
            </w:pPr>
            <w:r w:rsidRPr="00E72238">
              <w:rPr>
                <w:rFonts w:ascii="Montserrat" w:hAnsi="Montserrat"/>
                <w:sz w:val="20"/>
                <w:szCs w:val="20"/>
                <w:lang w:val="en-GB"/>
              </w:rPr>
              <w:t>6.</w:t>
            </w:r>
          </w:p>
        </w:tc>
        <w:tc>
          <w:tcPr>
            <w:tcW w:w="2838" w:type="dxa"/>
            <w:shd w:val="clear" w:color="auto" w:fill="auto"/>
          </w:tcPr>
          <w:p w14:paraId="7638AF47" w14:textId="2AD5C818" w:rsidR="00F62AA8" w:rsidRPr="00E72238" w:rsidRDefault="00F62AA8" w:rsidP="00F62AA8">
            <w:pPr>
              <w:rPr>
                <w:rFonts w:ascii="Montserrat" w:hAnsi="Montserrat"/>
                <w:sz w:val="20"/>
                <w:szCs w:val="20"/>
                <w:lang w:val="en-GB"/>
              </w:rPr>
            </w:pPr>
            <w:r w:rsidRPr="00E72238">
              <w:rPr>
                <w:rFonts w:ascii="Montserrat" w:hAnsi="Montserrat"/>
                <w:sz w:val="20"/>
                <w:szCs w:val="20"/>
                <w:lang w:val="en-GB"/>
              </w:rPr>
              <w:t>Receipt and display of messages</w:t>
            </w:r>
            <w:r w:rsidR="00F05F5E" w:rsidRPr="00E72238">
              <w:rPr>
                <w:rFonts w:ascii="Montserrat" w:hAnsi="Montserrat"/>
                <w:sz w:val="20"/>
                <w:szCs w:val="20"/>
                <w:lang w:val="en-GB"/>
              </w:rPr>
              <w:t>/events</w:t>
            </w:r>
            <w:r w:rsidRPr="00E72238">
              <w:rPr>
                <w:rFonts w:ascii="Montserrat" w:hAnsi="Montserrat"/>
                <w:sz w:val="20"/>
                <w:szCs w:val="20"/>
                <w:lang w:val="en-GB"/>
              </w:rPr>
              <w:t xml:space="preserve"> from controllers</w:t>
            </w:r>
          </w:p>
        </w:tc>
        <w:tc>
          <w:tcPr>
            <w:tcW w:w="4711" w:type="dxa"/>
            <w:shd w:val="clear" w:color="auto" w:fill="auto"/>
            <w:vAlign w:val="center"/>
          </w:tcPr>
          <w:p w14:paraId="2932DBDC" w14:textId="0CA6F2DC" w:rsidR="00F62AA8" w:rsidRPr="00E72238" w:rsidRDefault="00F62AA8" w:rsidP="00F62AA8">
            <w:pPr>
              <w:rPr>
                <w:rFonts w:ascii="Montserrat" w:hAnsi="Montserrat"/>
                <w:sz w:val="20"/>
                <w:szCs w:val="20"/>
                <w:lang w:val="en-GB"/>
              </w:rPr>
            </w:pPr>
            <w:r w:rsidRPr="00E72238">
              <w:rPr>
                <w:rFonts w:ascii="Montserrat" w:hAnsi="Montserrat"/>
                <w:sz w:val="20"/>
                <w:szCs w:val="20"/>
                <w:lang w:val="en-GB"/>
              </w:rPr>
              <w:t xml:space="preserve">The </w:t>
            </w:r>
            <w:r w:rsidR="00F05F5E" w:rsidRPr="00E72238">
              <w:rPr>
                <w:rFonts w:ascii="Montserrat" w:hAnsi="Montserrat"/>
                <w:sz w:val="20"/>
                <w:szCs w:val="20"/>
                <w:lang w:val="en-GB"/>
              </w:rPr>
              <w:t xml:space="preserve">controller </w:t>
            </w:r>
            <w:r w:rsidRPr="00E72238">
              <w:rPr>
                <w:rFonts w:ascii="Montserrat" w:hAnsi="Montserrat"/>
                <w:sz w:val="20"/>
                <w:szCs w:val="20"/>
                <w:lang w:val="en-GB"/>
              </w:rPr>
              <w:t>shall report to the System and the System shall display to the user information, warning, error and critical error messages according to the OCIT protocol specification:</w:t>
            </w:r>
          </w:p>
          <w:p w14:paraId="028F129E" w14:textId="77777777" w:rsidR="00F62AA8" w:rsidRPr="00E72238" w:rsidRDefault="00F62AA8" w:rsidP="00F62AA8">
            <w:pPr>
              <w:pStyle w:val="ListParagraph"/>
              <w:widowControl/>
              <w:numPr>
                <w:ilvl w:val="0"/>
                <w:numId w:val="24"/>
              </w:numPr>
              <w:tabs>
                <w:tab w:val="left" w:pos="244"/>
                <w:tab w:val="left" w:pos="322"/>
              </w:tabs>
              <w:autoSpaceDE/>
              <w:autoSpaceDN/>
              <w:adjustRightInd/>
              <w:ind w:left="38" w:firstLine="0"/>
              <w:rPr>
                <w:rFonts w:ascii="Montserrat" w:hAnsi="Montserrat" w:cs="Arial"/>
                <w:lang w:val="en-GB"/>
              </w:rPr>
            </w:pPr>
            <w:r w:rsidRPr="00E72238">
              <w:rPr>
                <w:rFonts w:ascii="Montserrat" w:hAnsi="Montserrat" w:cs="Arial"/>
                <w:lang w:val="en-GB"/>
              </w:rPr>
              <w:t>Actual stage fault.</w:t>
            </w:r>
          </w:p>
          <w:p w14:paraId="45C9FBF5" w14:textId="77777777" w:rsidR="00F62AA8" w:rsidRPr="00E72238" w:rsidRDefault="00F62AA8" w:rsidP="00F62AA8">
            <w:pPr>
              <w:pStyle w:val="ListParagraph"/>
              <w:widowControl/>
              <w:numPr>
                <w:ilvl w:val="0"/>
                <w:numId w:val="24"/>
              </w:numPr>
              <w:tabs>
                <w:tab w:val="left" w:pos="244"/>
                <w:tab w:val="left" w:pos="322"/>
              </w:tabs>
              <w:autoSpaceDE/>
              <w:autoSpaceDN/>
              <w:adjustRightInd/>
              <w:ind w:left="38" w:firstLine="0"/>
              <w:rPr>
                <w:rFonts w:ascii="Montserrat" w:hAnsi="Montserrat" w:cs="Arial"/>
                <w:lang w:val="en-GB"/>
              </w:rPr>
            </w:pPr>
            <w:r w:rsidRPr="00E72238">
              <w:rPr>
                <w:rFonts w:ascii="Montserrat" w:hAnsi="Montserrat" w:cs="Arial"/>
                <w:lang w:val="en-GB"/>
              </w:rPr>
              <w:t>Red lamp fault</w:t>
            </w:r>
          </w:p>
          <w:p w14:paraId="70D3C78F" w14:textId="77777777" w:rsidR="00F62AA8" w:rsidRPr="00E72238" w:rsidRDefault="00F62AA8" w:rsidP="00F62AA8">
            <w:pPr>
              <w:pStyle w:val="ListParagraph"/>
              <w:widowControl/>
              <w:numPr>
                <w:ilvl w:val="0"/>
                <w:numId w:val="24"/>
              </w:numPr>
              <w:tabs>
                <w:tab w:val="left" w:pos="244"/>
                <w:tab w:val="left" w:pos="322"/>
              </w:tabs>
              <w:autoSpaceDE/>
              <w:autoSpaceDN/>
              <w:adjustRightInd/>
              <w:ind w:left="38" w:firstLine="0"/>
              <w:rPr>
                <w:rFonts w:ascii="Montserrat" w:hAnsi="Montserrat" w:cs="Arial"/>
                <w:lang w:val="en-GB"/>
              </w:rPr>
            </w:pPr>
            <w:r w:rsidRPr="00E72238">
              <w:rPr>
                <w:rFonts w:ascii="Montserrat" w:hAnsi="Montserrat" w:cs="Arial"/>
                <w:lang w:val="en-GB"/>
              </w:rPr>
              <w:t>Detector fault</w:t>
            </w:r>
          </w:p>
          <w:p w14:paraId="079BBCD4" w14:textId="77777777" w:rsidR="00F62AA8" w:rsidRPr="00E72238" w:rsidRDefault="00F62AA8" w:rsidP="00F62AA8">
            <w:pPr>
              <w:pStyle w:val="ListParagraph"/>
              <w:widowControl/>
              <w:numPr>
                <w:ilvl w:val="0"/>
                <w:numId w:val="24"/>
              </w:numPr>
              <w:tabs>
                <w:tab w:val="left" w:pos="244"/>
                <w:tab w:val="left" w:pos="322"/>
              </w:tabs>
              <w:autoSpaceDE/>
              <w:autoSpaceDN/>
              <w:adjustRightInd/>
              <w:ind w:left="38" w:firstLine="0"/>
              <w:rPr>
                <w:rFonts w:ascii="Montserrat" w:hAnsi="Montserrat" w:cs="Arial"/>
                <w:lang w:val="en-GB"/>
              </w:rPr>
            </w:pPr>
            <w:r w:rsidRPr="00E72238">
              <w:rPr>
                <w:rFonts w:ascii="Montserrat" w:hAnsi="Montserrat" w:cs="Arial"/>
                <w:lang w:val="en-GB"/>
              </w:rPr>
              <w:t>Detector ok</w:t>
            </w:r>
          </w:p>
          <w:p w14:paraId="7CA7B880" w14:textId="77777777" w:rsidR="00F62AA8" w:rsidRPr="00E72238" w:rsidRDefault="00F62AA8" w:rsidP="00F62AA8">
            <w:pPr>
              <w:pStyle w:val="ListParagraph"/>
              <w:widowControl/>
              <w:numPr>
                <w:ilvl w:val="0"/>
                <w:numId w:val="24"/>
              </w:numPr>
              <w:tabs>
                <w:tab w:val="left" w:pos="244"/>
                <w:tab w:val="left" w:pos="322"/>
              </w:tabs>
              <w:autoSpaceDE/>
              <w:autoSpaceDN/>
              <w:adjustRightInd/>
              <w:ind w:left="38" w:firstLine="0"/>
              <w:rPr>
                <w:rFonts w:ascii="Montserrat" w:hAnsi="Montserrat" w:cs="Arial"/>
                <w:lang w:val="en-GB"/>
              </w:rPr>
            </w:pPr>
            <w:r w:rsidRPr="00E72238">
              <w:rPr>
                <w:rFonts w:ascii="Montserrat" w:hAnsi="Montserrat" w:cs="Arial"/>
                <w:lang w:val="en-GB"/>
              </w:rPr>
              <w:t>Signal plan on</w:t>
            </w:r>
          </w:p>
          <w:p w14:paraId="495DFC23" w14:textId="77777777" w:rsidR="00F62AA8" w:rsidRPr="00E72238" w:rsidRDefault="00F62AA8" w:rsidP="00F62AA8">
            <w:pPr>
              <w:pStyle w:val="ListParagraph"/>
              <w:widowControl/>
              <w:numPr>
                <w:ilvl w:val="0"/>
                <w:numId w:val="24"/>
              </w:numPr>
              <w:tabs>
                <w:tab w:val="left" w:pos="244"/>
                <w:tab w:val="left" w:pos="322"/>
              </w:tabs>
              <w:autoSpaceDE/>
              <w:autoSpaceDN/>
              <w:adjustRightInd/>
              <w:ind w:left="38" w:firstLine="0"/>
              <w:rPr>
                <w:rFonts w:ascii="Montserrat" w:hAnsi="Montserrat" w:cs="Arial"/>
                <w:lang w:val="en-GB"/>
              </w:rPr>
            </w:pPr>
            <w:r w:rsidRPr="00E72238">
              <w:rPr>
                <w:rFonts w:ascii="Montserrat" w:hAnsi="Montserrat" w:cs="Arial"/>
                <w:lang w:val="en-GB"/>
              </w:rPr>
              <w:t>Signal plan off</w:t>
            </w:r>
          </w:p>
          <w:p w14:paraId="359EAB73" w14:textId="77777777" w:rsidR="00F62AA8" w:rsidRPr="00E72238" w:rsidRDefault="00F62AA8" w:rsidP="00F62AA8">
            <w:pPr>
              <w:pStyle w:val="ListParagraph"/>
              <w:widowControl/>
              <w:numPr>
                <w:ilvl w:val="0"/>
                <w:numId w:val="24"/>
              </w:numPr>
              <w:tabs>
                <w:tab w:val="left" w:pos="244"/>
                <w:tab w:val="left" w:pos="322"/>
              </w:tabs>
              <w:autoSpaceDE/>
              <w:autoSpaceDN/>
              <w:adjustRightInd/>
              <w:ind w:left="38" w:firstLine="0"/>
              <w:rPr>
                <w:rFonts w:ascii="Montserrat" w:hAnsi="Montserrat" w:cs="Arial"/>
                <w:lang w:val="en-GB"/>
              </w:rPr>
            </w:pPr>
            <w:r w:rsidRPr="00E72238">
              <w:rPr>
                <w:rFonts w:ascii="Montserrat" w:hAnsi="Montserrat" w:cs="Arial"/>
                <w:lang w:val="en-GB"/>
              </w:rPr>
              <w:t>Mains off</w:t>
            </w:r>
          </w:p>
          <w:p w14:paraId="2324215D" w14:textId="77777777" w:rsidR="00F62AA8" w:rsidRPr="00E72238" w:rsidRDefault="00F62AA8" w:rsidP="00F62AA8">
            <w:pPr>
              <w:pStyle w:val="ListParagraph"/>
              <w:widowControl/>
              <w:numPr>
                <w:ilvl w:val="0"/>
                <w:numId w:val="24"/>
              </w:numPr>
              <w:tabs>
                <w:tab w:val="left" w:pos="244"/>
                <w:tab w:val="left" w:pos="322"/>
              </w:tabs>
              <w:autoSpaceDE/>
              <w:autoSpaceDN/>
              <w:adjustRightInd/>
              <w:ind w:left="38" w:firstLine="0"/>
              <w:rPr>
                <w:rFonts w:ascii="Montserrat" w:hAnsi="Montserrat" w:cs="Arial"/>
                <w:lang w:val="en-GB"/>
              </w:rPr>
            </w:pPr>
            <w:r w:rsidRPr="00E72238">
              <w:rPr>
                <w:rFonts w:ascii="Montserrat" w:hAnsi="Montserrat" w:cs="Arial"/>
                <w:lang w:val="en-GB"/>
              </w:rPr>
              <w:t>Mains on</w:t>
            </w:r>
          </w:p>
          <w:p w14:paraId="3C20A44F" w14:textId="77777777" w:rsidR="00F62AA8" w:rsidRPr="00E72238" w:rsidRDefault="00F62AA8" w:rsidP="00F62AA8">
            <w:pPr>
              <w:pStyle w:val="ListParagraph"/>
              <w:widowControl/>
              <w:numPr>
                <w:ilvl w:val="0"/>
                <w:numId w:val="24"/>
              </w:numPr>
              <w:tabs>
                <w:tab w:val="left" w:pos="244"/>
                <w:tab w:val="left" w:pos="322"/>
              </w:tabs>
              <w:autoSpaceDE/>
              <w:autoSpaceDN/>
              <w:adjustRightInd/>
              <w:ind w:left="38" w:firstLine="0"/>
              <w:rPr>
                <w:rFonts w:ascii="Montserrat" w:hAnsi="Montserrat" w:cs="Arial"/>
                <w:lang w:val="en-GB"/>
              </w:rPr>
            </w:pPr>
            <w:r w:rsidRPr="00E72238">
              <w:rPr>
                <w:rFonts w:ascii="Montserrat" w:hAnsi="Montserrat" w:cs="Arial"/>
                <w:lang w:val="en-GB"/>
              </w:rPr>
              <w:t>Communication fault</w:t>
            </w:r>
          </w:p>
          <w:p w14:paraId="4B4C3507" w14:textId="77777777" w:rsidR="00F62AA8" w:rsidRPr="00E72238" w:rsidRDefault="00F62AA8" w:rsidP="00F62AA8">
            <w:pPr>
              <w:pStyle w:val="ListParagraph"/>
              <w:widowControl/>
              <w:numPr>
                <w:ilvl w:val="0"/>
                <w:numId w:val="24"/>
              </w:numPr>
              <w:tabs>
                <w:tab w:val="left" w:pos="244"/>
                <w:tab w:val="left" w:pos="322"/>
              </w:tabs>
              <w:autoSpaceDE/>
              <w:autoSpaceDN/>
              <w:adjustRightInd/>
              <w:ind w:left="38" w:firstLine="0"/>
              <w:rPr>
                <w:rFonts w:ascii="Montserrat" w:hAnsi="Montserrat" w:cs="Arial"/>
                <w:lang w:val="en-GB"/>
              </w:rPr>
            </w:pPr>
            <w:r w:rsidRPr="00E72238">
              <w:rPr>
                <w:rFonts w:ascii="Montserrat" w:hAnsi="Montserrat" w:cs="Arial"/>
                <w:lang w:val="en-GB"/>
              </w:rPr>
              <w:t>Communication ok</w:t>
            </w:r>
          </w:p>
          <w:p w14:paraId="459B2E93" w14:textId="77777777" w:rsidR="00F62AA8" w:rsidRPr="00E72238" w:rsidRDefault="00F62AA8" w:rsidP="00F62AA8">
            <w:pPr>
              <w:pStyle w:val="ListParagraph"/>
              <w:widowControl/>
              <w:numPr>
                <w:ilvl w:val="0"/>
                <w:numId w:val="24"/>
              </w:numPr>
              <w:tabs>
                <w:tab w:val="left" w:pos="244"/>
                <w:tab w:val="left" w:pos="322"/>
              </w:tabs>
              <w:autoSpaceDE/>
              <w:autoSpaceDN/>
              <w:adjustRightInd/>
              <w:ind w:left="38" w:firstLine="0"/>
              <w:rPr>
                <w:rFonts w:ascii="Montserrat" w:hAnsi="Montserrat" w:cs="Arial"/>
                <w:lang w:val="en-GB"/>
              </w:rPr>
            </w:pPr>
            <w:r w:rsidRPr="00E72238">
              <w:rPr>
                <w:rFonts w:ascii="Montserrat" w:hAnsi="Montserrat" w:cs="Arial"/>
                <w:lang w:val="en-GB"/>
              </w:rPr>
              <w:t>Door open</w:t>
            </w:r>
          </w:p>
          <w:p w14:paraId="6D569FDB" w14:textId="77777777" w:rsidR="00F62AA8" w:rsidRPr="00E72238" w:rsidRDefault="00F62AA8" w:rsidP="00F62AA8">
            <w:pPr>
              <w:pStyle w:val="ListParagraph"/>
              <w:widowControl/>
              <w:numPr>
                <w:ilvl w:val="0"/>
                <w:numId w:val="24"/>
              </w:numPr>
              <w:tabs>
                <w:tab w:val="left" w:pos="244"/>
                <w:tab w:val="left" w:pos="322"/>
              </w:tabs>
              <w:autoSpaceDE/>
              <w:autoSpaceDN/>
              <w:adjustRightInd/>
              <w:ind w:left="38" w:firstLine="0"/>
              <w:rPr>
                <w:rFonts w:ascii="Montserrat" w:hAnsi="Montserrat" w:cs="Arial"/>
                <w:lang w:val="en-GB"/>
              </w:rPr>
            </w:pPr>
            <w:r w:rsidRPr="00E72238">
              <w:rPr>
                <w:rFonts w:ascii="Montserrat" w:hAnsi="Montserrat" w:cs="Arial"/>
                <w:lang w:val="en-GB"/>
              </w:rPr>
              <w:t>Door closed</w:t>
            </w:r>
          </w:p>
        </w:tc>
        <w:tc>
          <w:tcPr>
            <w:tcW w:w="1280" w:type="dxa"/>
            <w:shd w:val="clear" w:color="auto" w:fill="auto"/>
            <w:vAlign w:val="center"/>
          </w:tcPr>
          <w:p w14:paraId="2F3F8853" w14:textId="77777777" w:rsidR="00F62AA8" w:rsidRPr="00E72238" w:rsidRDefault="00F62AA8" w:rsidP="00F62AA8">
            <w:pPr>
              <w:rPr>
                <w:rFonts w:ascii="Montserrat" w:hAnsi="Montserrat"/>
                <w:sz w:val="20"/>
                <w:szCs w:val="20"/>
                <w:lang w:val="en-GB"/>
              </w:rPr>
            </w:pPr>
          </w:p>
        </w:tc>
      </w:tr>
      <w:tr w:rsidR="00F62AA8" w:rsidRPr="008405E5" w14:paraId="60096DA4" w14:textId="77777777" w:rsidTr="00F62AA8">
        <w:tc>
          <w:tcPr>
            <w:tcW w:w="555" w:type="dxa"/>
            <w:shd w:val="clear" w:color="auto" w:fill="auto"/>
            <w:vAlign w:val="center"/>
          </w:tcPr>
          <w:p w14:paraId="2A6B8700" w14:textId="77777777" w:rsidR="00F62AA8" w:rsidRPr="00E72238" w:rsidRDefault="00F62AA8" w:rsidP="00F62AA8">
            <w:pPr>
              <w:rPr>
                <w:rFonts w:ascii="Montserrat" w:hAnsi="Montserrat"/>
                <w:sz w:val="20"/>
                <w:szCs w:val="20"/>
                <w:lang w:val="en-GB"/>
              </w:rPr>
            </w:pPr>
            <w:r w:rsidRPr="00E72238">
              <w:rPr>
                <w:rFonts w:ascii="Montserrat" w:hAnsi="Montserrat"/>
                <w:sz w:val="20"/>
                <w:szCs w:val="20"/>
                <w:lang w:val="en-GB"/>
              </w:rPr>
              <w:t>7.</w:t>
            </w:r>
          </w:p>
        </w:tc>
        <w:tc>
          <w:tcPr>
            <w:tcW w:w="2838" w:type="dxa"/>
            <w:shd w:val="clear" w:color="auto" w:fill="auto"/>
          </w:tcPr>
          <w:p w14:paraId="7A26E3A3" w14:textId="1ACD2F24" w:rsidR="00F62AA8" w:rsidRPr="00E72238" w:rsidRDefault="00F62AA8" w:rsidP="00F62AA8">
            <w:pPr>
              <w:rPr>
                <w:rFonts w:ascii="Montserrat" w:hAnsi="Montserrat"/>
                <w:sz w:val="20"/>
                <w:szCs w:val="20"/>
                <w:lang w:val="en-GB"/>
              </w:rPr>
            </w:pPr>
            <w:r w:rsidRPr="00E72238">
              <w:rPr>
                <w:rFonts w:ascii="Montserrat" w:hAnsi="Montserrat"/>
                <w:sz w:val="20"/>
                <w:szCs w:val="20"/>
                <w:lang w:val="en-GB"/>
              </w:rPr>
              <w:t>Change of controller status on the map,</w:t>
            </w:r>
          </w:p>
        </w:tc>
        <w:tc>
          <w:tcPr>
            <w:tcW w:w="4711" w:type="dxa"/>
            <w:shd w:val="clear" w:color="auto" w:fill="auto"/>
            <w:vAlign w:val="center"/>
          </w:tcPr>
          <w:p w14:paraId="147FD0A4" w14:textId="7BBFAC3F" w:rsidR="00E857DA" w:rsidRPr="00E72238" w:rsidRDefault="00E72238" w:rsidP="00E857DA">
            <w:pPr>
              <w:pStyle w:val="ListParagraph"/>
              <w:ind w:left="0"/>
              <w:jc w:val="both"/>
              <w:rPr>
                <w:rFonts w:ascii="Montserrat" w:hAnsi="Montserrat" w:cs="Arial"/>
                <w:lang w:val="en-GB"/>
              </w:rPr>
            </w:pPr>
            <w:r w:rsidRPr="00E72238">
              <w:rPr>
                <w:rFonts w:ascii="Montserrat" w:hAnsi="Montserrat" w:cs="Arial"/>
                <w:lang w:val="en-GB"/>
              </w:rPr>
              <w:t>C</w:t>
            </w:r>
            <w:r w:rsidR="0067372A" w:rsidRPr="00E72238">
              <w:rPr>
                <w:rFonts w:ascii="Montserrat" w:hAnsi="Montserrat" w:cs="Arial"/>
                <w:lang w:val="en-GB"/>
              </w:rPr>
              <w:t>ontroller</w:t>
            </w:r>
            <w:r w:rsidR="00E857DA" w:rsidRPr="00E72238">
              <w:rPr>
                <w:rFonts w:ascii="Montserrat" w:hAnsi="Montserrat" w:cs="Arial"/>
                <w:lang w:val="en-GB"/>
              </w:rPr>
              <w:t xml:space="preserve"> change from central to local mode - the colour of the intersection</w:t>
            </w:r>
            <w:r w:rsidR="00C81A71" w:rsidRPr="00E72238">
              <w:rPr>
                <w:rFonts w:ascii="Montserrat" w:hAnsi="Montserrat" w:cs="Arial"/>
                <w:lang w:val="en-GB"/>
              </w:rPr>
              <w:t xml:space="preserve"> controller</w:t>
            </w:r>
            <w:r w:rsidR="00E857DA" w:rsidRPr="00E72238">
              <w:rPr>
                <w:rFonts w:ascii="Montserrat" w:hAnsi="Montserrat" w:cs="Arial"/>
                <w:lang w:val="en-GB"/>
              </w:rPr>
              <w:t xml:space="preserve"> icon changes from green to yellow.</w:t>
            </w:r>
          </w:p>
          <w:p w14:paraId="1DCE2855" w14:textId="77777777" w:rsidR="00E857DA" w:rsidRPr="00E72238" w:rsidRDefault="00E857DA" w:rsidP="00E857DA">
            <w:pPr>
              <w:pStyle w:val="ListParagraph"/>
              <w:ind w:left="0"/>
              <w:jc w:val="both"/>
              <w:rPr>
                <w:rFonts w:ascii="Montserrat" w:hAnsi="Montserrat" w:cs="Arial"/>
                <w:lang w:val="en-GB"/>
              </w:rPr>
            </w:pPr>
          </w:p>
          <w:p w14:paraId="0673E85E" w14:textId="033FF449" w:rsidR="00E857DA" w:rsidRPr="00E72238" w:rsidRDefault="00E72238" w:rsidP="00E857DA">
            <w:pPr>
              <w:pStyle w:val="ListParagraph"/>
              <w:ind w:left="0"/>
              <w:jc w:val="both"/>
              <w:rPr>
                <w:rFonts w:ascii="Montserrat" w:hAnsi="Montserrat" w:cs="Arial"/>
                <w:lang w:val="en-GB"/>
              </w:rPr>
            </w:pPr>
            <w:r w:rsidRPr="00E72238">
              <w:rPr>
                <w:rFonts w:ascii="Montserrat" w:hAnsi="Montserrat" w:cs="Arial"/>
                <w:lang w:val="en-GB"/>
              </w:rPr>
              <w:t xml:space="preserve">Controller </w:t>
            </w:r>
            <w:r w:rsidR="00E857DA" w:rsidRPr="00E72238">
              <w:rPr>
                <w:rFonts w:ascii="Montserrat" w:hAnsi="Montserrat" w:cs="Arial"/>
                <w:lang w:val="en-GB"/>
              </w:rPr>
              <w:t>changes to yellow flashing mode - the colour of the intersection</w:t>
            </w:r>
            <w:r w:rsidR="00C81A71" w:rsidRPr="00E72238">
              <w:rPr>
                <w:rFonts w:ascii="Montserrat" w:hAnsi="Montserrat" w:cs="Arial"/>
                <w:lang w:val="en-GB"/>
              </w:rPr>
              <w:t xml:space="preserve"> controller</w:t>
            </w:r>
            <w:r w:rsidR="00E857DA" w:rsidRPr="00E72238">
              <w:rPr>
                <w:rFonts w:ascii="Montserrat" w:hAnsi="Montserrat" w:cs="Arial"/>
                <w:lang w:val="en-GB"/>
              </w:rPr>
              <w:t xml:space="preserve"> icon changes from green (or yellow) to blue.</w:t>
            </w:r>
          </w:p>
          <w:p w14:paraId="316832AA" w14:textId="77777777" w:rsidR="00E857DA" w:rsidRPr="00E72238" w:rsidRDefault="00E857DA" w:rsidP="00E857DA">
            <w:pPr>
              <w:pStyle w:val="ListParagraph"/>
              <w:ind w:left="0"/>
              <w:jc w:val="both"/>
              <w:rPr>
                <w:rFonts w:ascii="Montserrat" w:hAnsi="Montserrat" w:cs="Arial"/>
                <w:lang w:val="en-GB"/>
              </w:rPr>
            </w:pPr>
          </w:p>
          <w:p w14:paraId="27A607E3" w14:textId="478B50B0" w:rsidR="00E857DA" w:rsidRPr="00E72238" w:rsidRDefault="00E72238" w:rsidP="00E857DA">
            <w:pPr>
              <w:pStyle w:val="ListParagraph"/>
              <w:ind w:left="0"/>
              <w:jc w:val="both"/>
              <w:rPr>
                <w:rFonts w:ascii="Montserrat" w:hAnsi="Montserrat" w:cs="Arial"/>
                <w:lang w:val="en-GB"/>
              </w:rPr>
            </w:pPr>
            <w:r w:rsidRPr="00E72238">
              <w:rPr>
                <w:rFonts w:ascii="Montserrat" w:hAnsi="Montserrat" w:cs="Arial"/>
                <w:lang w:val="en-GB"/>
              </w:rPr>
              <w:t xml:space="preserve">Controller </w:t>
            </w:r>
            <w:r w:rsidR="00E857DA" w:rsidRPr="00E72238">
              <w:rPr>
                <w:rFonts w:ascii="Montserrat" w:hAnsi="Montserrat" w:cs="Arial"/>
                <w:lang w:val="en-GB"/>
              </w:rPr>
              <w:t>f</w:t>
            </w:r>
            <w:r w:rsidR="00E01B9D" w:rsidRPr="00E72238">
              <w:rPr>
                <w:rFonts w:ascii="Montserrat" w:hAnsi="Montserrat" w:cs="Arial"/>
                <w:lang w:val="en-GB"/>
              </w:rPr>
              <w:t>ault</w:t>
            </w:r>
            <w:r w:rsidR="00E857DA" w:rsidRPr="00E72238">
              <w:rPr>
                <w:rFonts w:ascii="Montserrat" w:hAnsi="Montserrat" w:cs="Arial"/>
                <w:lang w:val="en-GB"/>
              </w:rPr>
              <w:t xml:space="preserve"> (secondary error - detector or lamp) - the colour of the intersection</w:t>
            </w:r>
            <w:r w:rsidR="00C81A71" w:rsidRPr="00E72238">
              <w:rPr>
                <w:rFonts w:ascii="Montserrat" w:hAnsi="Montserrat" w:cs="Arial"/>
                <w:lang w:val="en-GB"/>
              </w:rPr>
              <w:t xml:space="preserve"> controller</w:t>
            </w:r>
            <w:r w:rsidR="00E857DA" w:rsidRPr="00E72238">
              <w:rPr>
                <w:rFonts w:ascii="Montserrat" w:hAnsi="Montserrat" w:cs="Arial"/>
                <w:lang w:val="en-GB"/>
              </w:rPr>
              <w:t xml:space="preserve"> icon changes from green (or yellow) to orange.</w:t>
            </w:r>
          </w:p>
          <w:p w14:paraId="2CB3D86C" w14:textId="77777777" w:rsidR="00E857DA" w:rsidRPr="00E72238" w:rsidRDefault="00E857DA" w:rsidP="00E857DA">
            <w:pPr>
              <w:pStyle w:val="ListParagraph"/>
              <w:ind w:left="0"/>
              <w:jc w:val="both"/>
              <w:rPr>
                <w:rFonts w:ascii="Montserrat" w:hAnsi="Montserrat" w:cs="Arial"/>
                <w:lang w:val="en-GB"/>
              </w:rPr>
            </w:pPr>
          </w:p>
          <w:p w14:paraId="2789499C" w14:textId="0080696A" w:rsidR="00E857DA" w:rsidRPr="00E72238" w:rsidRDefault="00E72238" w:rsidP="00E857DA">
            <w:pPr>
              <w:pStyle w:val="ListParagraph"/>
              <w:ind w:left="0"/>
              <w:jc w:val="both"/>
              <w:rPr>
                <w:rFonts w:ascii="Montserrat" w:hAnsi="Montserrat" w:cs="Arial"/>
                <w:lang w:val="en-GB"/>
              </w:rPr>
            </w:pPr>
            <w:r w:rsidRPr="00E72238">
              <w:rPr>
                <w:rFonts w:ascii="Montserrat" w:hAnsi="Montserrat" w:cs="Arial"/>
                <w:lang w:val="en-GB"/>
              </w:rPr>
              <w:t xml:space="preserve">Controller </w:t>
            </w:r>
            <w:r w:rsidR="00E857DA" w:rsidRPr="00E72238">
              <w:rPr>
                <w:rFonts w:ascii="Montserrat" w:hAnsi="Montserrat" w:cs="Arial"/>
                <w:lang w:val="en-GB"/>
              </w:rPr>
              <w:t>fa</w:t>
            </w:r>
            <w:r w:rsidR="00E01B9D" w:rsidRPr="00E72238">
              <w:rPr>
                <w:rFonts w:ascii="Montserrat" w:hAnsi="Montserrat" w:cs="Arial"/>
                <w:lang w:val="en-GB"/>
              </w:rPr>
              <w:t>ult</w:t>
            </w:r>
            <w:r w:rsidR="00E857DA" w:rsidRPr="00E72238">
              <w:rPr>
                <w:rFonts w:ascii="Montserrat" w:hAnsi="Montserrat" w:cs="Arial"/>
                <w:lang w:val="en-GB"/>
              </w:rPr>
              <w:t xml:space="preserve"> (primary error - red lamp) - the colour of the intersection</w:t>
            </w:r>
            <w:r w:rsidR="006556C3" w:rsidRPr="00E72238">
              <w:rPr>
                <w:rFonts w:ascii="Montserrat" w:hAnsi="Montserrat" w:cs="Arial"/>
                <w:lang w:val="en-GB"/>
              </w:rPr>
              <w:t xml:space="preserve"> controller</w:t>
            </w:r>
            <w:r w:rsidR="00E857DA" w:rsidRPr="00E72238">
              <w:rPr>
                <w:rFonts w:ascii="Montserrat" w:hAnsi="Montserrat" w:cs="Arial"/>
                <w:lang w:val="en-GB"/>
              </w:rPr>
              <w:t xml:space="preserve"> icon changes from green (or yellow) to red.</w:t>
            </w:r>
          </w:p>
          <w:p w14:paraId="58D9BDB6" w14:textId="77777777" w:rsidR="00E857DA" w:rsidRPr="00E72238" w:rsidRDefault="00E857DA" w:rsidP="00E857DA">
            <w:pPr>
              <w:pStyle w:val="ListParagraph"/>
              <w:ind w:left="0"/>
              <w:jc w:val="both"/>
              <w:rPr>
                <w:rFonts w:ascii="Montserrat" w:hAnsi="Montserrat" w:cs="Arial"/>
                <w:lang w:val="en-GB"/>
              </w:rPr>
            </w:pPr>
          </w:p>
          <w:p w14:paraId="344FD95E" w14:textId="5958AB66" w:rsidR="00E857DA" w:rsidRPr="00E72238" w:rsidRDefault="00494E39" w:rsidP="00E857DA">
            <w:pPr>
              <w:pStyle w:val="ListParagraph"/>
              <w:ind w:left="0"/>
              <w:jc w:val="both"/>
              <w:rPr>
                <w:rFonts w:ascii="Montserrat" w:hAnsi="Montserrat" w:cs="Arial"/>
                <w:lang w:val="en-GB"/>
              </w:rPr>
            </w:pPr>
            <w:r w:rsidRPr="00E72238">
              <w:rPr>
                <w:rFonts w:ascii="Montserrat" w:hAnsi="Montserrat" w:cs="Arial"/>
                <w:lang w:val="en-GB"/>
              </w:rPr>
              <w:t xml:space="preserve">Controller </w:t>
            </w:r>
            <w:r w:rsidR="00E857DA" w:rsidRPr="00E72238">
              <w:rPr>
                <w:rFonts w:ascii="Montserrat" w:hAnsi="Montserrat" w:cs="Arial"/>
                <w:lang w:val="en-GB"/>
              </w:rPr>
              <w:t>fa</w:t>
            </w:r>
            <w:r w:rsidR="00E01B9D" w:rsidRPr="00E72238">
              <w:rPr>
                <w:rFonts w:ascii="Montserrat" w:hAnsi="Montserrat" w:cs="Arial"/>
                <w:lang w:val="en-GB"/>
              </w:rPr>
              <w:t>ult</w:t>
            </w:r>
            <w:r w:rsidR="00E857DA" w:rsidRPr="00E72238">
              <w:rPr>
                <w:rFonts w:ascii="Montserrat" w:hAnsi="Montserrat" w:cs="Arial"/>
                <w:lang w:val="en-GB"/>
              </w:rPr>
              <w:t xml:space="preserve"> (communication error, no communication) - the colour of the intersection </w:t>
            </w:r>
            <w:r w:rsidR="006556C3" w:rsidRPr="00E72238">
              <w:rPr>
                <w:rFonts w:ascii="Montserrat" w:hAnsi="Montserrat" w:cs="Arial"/>
                <w:lang w:val="en-GB"/>
              </w:rPr>
              <w:t xml:space="preserve">controller </w:t>
            </w:r>
            <w:r w:rsidR="00E857DA" w:rsidRPr="00E72238">
              <w:rPr>
                <w:rFonts w:ascii="Montserrat" w:hAnsi="Montserrat" w:cs="Arial"/>
                <w:lang w:val="en-GB"/>
              </w:rPr>
              <w:t>icon changes from green (or yellow) to pink (purple).</w:t>
            </w:r>
          </w:p>
          <w:p w14:paraId="20F32CCB" w14:textId="77777777" w:rsidR="00E857DA" w:rsidRPr="00E72238" w:rsidRDefault="00E857DA" w:rsidP="00E857DA">
            <w:pPr>
              <w:pStyle w:val="ListParagraph"/>
              <w:ind w:left="0"/>
              <w:jc w:val="both"/>
              <w:rPr>
                <w:rFonts w:ascii="Montserrat" w:hAnsi="Montserrat" w:cs="Arial"/>
                <w:lang w:val="en-GB"/>
              </w:rPr>
            </w:pPr>
          </w:p>
          <w:p w14:paraId="70A7B0F3" w14:textId="30AFA5B4" w:rsidR="00E857DA" w:rsidRPr="00E72238" w:rsidRDefault="00E857DA" w:rsidP="00E857DA">
            <w:pPr>
              <w:pStyle w:val="ListParagraph"/>
              <w:widowControl/>
              <w:autoSpaceDE/>
              <w:autoSpaceDN/>
              <w:adjustRightInd/>
              <w:ind w:left="0"/>
              <w:jc w:val="both"/>
              <w:rPr>
                <w:rFonts w:ascii="Montserrat" w:hAnsi="Montserrat" w:cs="Arial"/>
                <w:lang w:val="en-GB"/>
              </w:rPr>
            </w:pPr>
            <w:r w:rsidRPr="00E72238">
              <w:rPr>
                <w:rFonts w:ascii="Montserrat" w:hAnsi="Montserrat" w:cs="Arial"/>
                <w:lang w:val="en-GB"/>
              </w:rPr>
              <w:t>Other icon colours according to the fault types and priorities configured in the System.</w:t>
            </w:r>
          </w:p>
        </w:tc>
        <w:tc>
          <w:tcPr>
            <w:tcW w:w="1280" w:type="dxa"/>
            <w:shd w:val="clear" w:color="auto" w:fill="auto"/>
            <w:vAlign w:val="center"/>
          </w:tcPr>
          <w:p w14:paraId="6C3C4AAB" w14:textId="77777777" w:rsidR="00F62AA8" w:rsidRPr="00E72238" w:rsidRDefault="00F62AA8" w:rsidP="00F62AA8">
            <w:pPr>
              <w:rPr>
                <w:rFonts w:ascii="Montserrat" w:hAnsi="Montserrat"/>
                <w:sz w:val="20"/>
                <w:szCs w:val="20"/>
                <w:lang w:val="en-GB"/>
              </w:rPr>
            </w:pPr>
          </w:p>
        </w:tc>
      </w:tr>
      <w:tr w:rsidR="00E857DA" w:rsidRPr="008405E5" w14:paraId="61A94509" w14:textId="77777777" w:rsidTr="00F867C8">
        <w:tc>
          <w:tcPr>
            <w:tcW w:w="555" w:type="dxa"/>
            <w:shd w:val="clear" w:color="auto" w:fill="auto"/>
            <w:vAlign w:val="center"/>
          </w:tcPr>
          <w:p w14:paraId="64C01F97" w14:textId="77777777" w:rsidR="00E857DA" w:rsidRPr="00E72238" w:rsidRDefault="00E857DA" w:rsidP="00E857DA">
            <w:pPr>
              <w:rPr>
                <w:rFonts w:ascii="Montserrat" w:hAnsi="Montserrat"/>
                <w:sz w:val="20"/>
                <w:szCs w:val="20"/>
                <w:lang w:val="en-GB"/>
              </w:rPr>
            </w:pPr>
            <w:r w:rsidRPr="00E72238">
              <w:rPr>
                <w:rFonts w:ascii="Montserrat" w:hAnsi="Montserrat"/>
                <w:sz w:val="20"/>
                <w:szCs w:val="20"/>
                <w:lang w:val="en-GB"/>
              </w:rPr>
              <w:t>8.</w:t>
            </w:r>
          </w:p>
        </w:tc>
        <w:tc>
          <w:tcPr>
            <w:tcW w:w="2838" w:type="dxa"/>
            <w:shd w:val="clear" w:color="auto" w:fill="auto"/>
          </w:tcPr>
          <w:p w14:paraId="3988DD17" w14:textId="3C81252D" w:rsidR="00E857DA" w:rsidRPr="00E72238" w:rsidRDefault="00E857DA" w:rsidP="00E857DA">
            <w:pPr>
              <w:rPr>
                <w:rFonts w:ascii="Montserrat" w:hAnsi="Montserrat"/>
                <w:sz w:val="20"/>
                <w:szCs w:val="20"/>
                <w:lang w:val="en-GB"/>
              </w:rPr>
            </w:pPr>
            <w:r w:rsidRPr="00E72238">
              <w:rPr>
                <w:rFonts w:ascii="Montserrat" w:hAnsi="Montserrat"/>
                <w:sz w:val="20"/>
                <w:szCs w:val="20"/>
                <w:lang w:val="en-GB"/>
              </w:rPr>
              <w:t>Display of changes in signal plans</w:t>
            </w:r>
          </w:p>
        </w:tc>
        <w:tc>
          <w:tcPr>
            <w:tcW w:w="4711" w:type="dxa"/>
            <w:shd w:val="clear" w:color="auto" w:fill="auto"/>
          </w:tcPr>
          <w:p w14:paraId="52969126" w14:textId="769FB2C8" w:rsidR="00E857DA" w:rsidRPr="00E72238" w:rsidRDefault="00092CC3" w:rsidP="00E857DA">
            <w:pPr>
              <w:rPr>
                <w:rFonts w:ascii="Montserrat" w:hAnsi="Montserrat"/>
                <w:sz w:val="20"/>
                <w:szCs w:val="20"/>
                <w:lang w:val="en-GB"/>
              </w:rPr>
            </w:pPr>
            <w:r>
              <w:rPr>
                <w:rFonts w:ascii="Montserrat" w:hAnsi="Montserrat"/>
                <w:sz w:val="20"/>
                <w:szCs w:val="20"/>
                <w:lang w:val="en-GB"/>
              </w:rPr>
              <w:t>A</w:t>
            </w:r>
            <w:r w:rsidR="00E857DA" w:rsidRPr="00E72238">
              <w:rPr>
                <w:rFonts w:ascii="Montserrat" w:hAnsi="Montserrat"/>
                <w:sz w:val="20"/>
                <w:szCs w:val="20"/>
                <w:lang w:val="en-GB"/>
              </w:rPr>
              <w:t xml:space="preserve"> detailed list of signal plan changes for the intersection is displayed.</w:t>
            </w:r>
          </w:p>
        </w:tc>
        <w:tc>
          <w:tcPr>
            <w:tcW w:w="1280" w:type="dxa"/>
            <w:shd w:val="clear" w:color="auto" w:fill="auto"/>
            <w:vAlign w:val="center"/>
          </w:tcPr>
          <w:p w14:paraId="754B37D1" w14:textId="77777777" w:rsidR="00E857DA" w:rsidRPr="00E72238" w:rsidRDefault="00E857DA" w:rsidP="00E857DA">
            <w:pPr>
              <w:rPr>
                <w:rFonts w:ascii="Montserrat" w:hAnsi="Montserrat"/>
                <w:sz w:val="20"/>
                <w:szCs w:val="20"/>
                <w:lang w:val="en-GB"/>
              </w:rPr>
            </w:pPr>
          </w:p>
        </w:tc>
      </w:tr>
      <w:tr w:rsidR="00E857DA" w:rsidRPr="008405E5" w14:paraId="64A73607" w14:textId="77777777" w:rsidTr="00F867C8">
        <w:tc>
          <w:tcPr>
            <w:tcW w:w="555" w:type="dxa"/>
            <w:shd w:val="clear" w:color="auto" w:fill="auto"/>
            <w:vAlign w:val="center"/>
          </w:tcPr>
          <w:p w14:paraId="35CA4AB4" w14:textId="77777777" w:rsidR="00E857DA" w:rsidRPr="00E72238" w:rsidRDefault="00E857DA" w:rsidP="00E857DA">
            <w:pPr>
              <w:rPr>
                <w:rFonts w:ascii="Montserrat" w:hAnsi="Montserrat"/>
                <w:sz w:val="20"/>
                <w:szCs w:val="20"/>
                <w:lang w:val="en-GB"/>
              </w:rPr>
            </w:pPr>
            <w:r w:rsidRPr="00E72238">
              <w:rPr>
                <w:rFonts w:ascii="Montserrat" w:hAnsi="Montserrat"/>
                <w:sz w:val="20"/>
                <w:szCs w:val="20"/>
                <w:lang w:val="en-GB"/>
              </w:rPr>
              <w:t>9.</w:t>
            </w:r>
          </w:p>
        </w:tc>
        <w:tc>
          <w:tcPr>
            <w:tcW w:w="2838" w:type="dxa"/>
            <w:shd w:val="clear" w:color="auto" w:fill="auto"/>
          </w:tcPr>
          <w:p w14:paraId="2CA0AC77" w14:textId="4BECC577" w:rsidR="00E857DA" w:rsidRPr="00E72238" w:rsidRDefault="00E857DA" w:rsidP="00E857DA">
            <w:pPr>
              <w:rPr>
                <w:rFonts w:ascii="Montserrat" w:hAnsi="Montserrat"/>
                <w:sz w:val="20"/>
                <w:szCs w:val="20"/>
                <w:lang w:val="en-GB"/>
              </w:rPr>
            </w:pPr>
            <w:r w:rsidRPr="00E72238">
              <w:rPr>
                <w:rFonts w:ascii="Montserrat" w:hAnsi="Montserrat"/>
                <w:sz w:val="20"/>
                <w:szCs w:val="20"/>
                <w:lang w:val="en-GB"/>
              </w:rPr>
              <w:t>Synchronisation of the controller clock</w:t>
            </w:r>
          </w:p>
        </w:tc>
        <w:tc>
          <w:tcPr>
            <w:tcW w:w="4711" w:type="dxa"/>
            <w:shd w:val="clear" w:color="auto" w:fill="auto"/>
          </w:tcPr>
          <w:p w14:paraId="2B05193D" w14:textId="1EAAC71B" w:rsidR="00E857DA" w:rsidRPr="00E72238" w:rsidRDefault="00E857DA" w:rsidP="00E857DA">
            <w:pPr>
              <w:rPr>
                <w:rFonts w:ascii="Montserrat" w:hAnsi="Montserrat"/>
                <w:sz w:val="20"/>
                <w:szCs w:val="20"/>
                <w:lang w:val="en-GB"/>
              </w:rPr>
            </w:pPr>
            <w:r w:rsidRPr="00E72238">
              <w:rPr>
                <w:rFonts w:ascii="Montserrat" w:hAnsi="Montserrat"/>
                <w:sz w:val="20"/>
                <w:szCs w:val="20"/>
                <w:lang w:val="en-GB"/>
              </w:rPr>
              <w:t>The controller clock is synchronised with the System Server clock.</w:t>
            </w:r>
          </w:p>
        </w:tc>
        <w:tc>
          <w:tcPr>
            <w:tcW w:w="1280" w:type="dxa"/>
            <w:shd w:val="clear" w:color="auto" w:fill="auto"/>
            <w:vAlign w:val="center"/>
          </w:tcPr>
          <w:p w14:paraId="7DA601FD" w14:textId="77777777" w:rsidR="00E857DA" w:rsidRPr="00E72238" w:rsidRDefault="00E857DA" w:rsidP="00E857DA">
            <w:pPr>
              <w:rPr>
                <w:rFonts w:ascii="Montserrat" w:hAnsi="Montserrat"/>
                <w:sz w:val="20"/>
                <w:szCs w:val="20"/>
                <w:lang w:val="en-GB"/>
              </w:rPr>
            </w:pPr>
          </w:p>
        </w:tc>
      </w:tr>
      <w:tr w:rsidR="00E857DA" w:rsidRPr="008405E5" w14:paraId="6D050572" w14:textId="77777777" w:rsidTr="00E857DA">
        <w:trPr>
          <w:trHeight w:val="1318"/>
        </w:trPr>
        <w:tc>
          <w:tcPr>
            <w:tcW w:w="555" w:type="dxa"/>
            <w:shd w:val="clear" w:color="auto" w:fill="auto"/>
            <w:vAlign w:val="center"/>
          </w:tcPr>
          <w:p w14:paraId="3E2B7C03" w14:textId="7ECB0DAC" w:rsidR="00E857DA" w:rsidRPr="00E72238" w:rsidRDefault="00E857DA" w:rsidP="00E857DA">
            <w:pPr>
              <w:rPr>
                <w:rFonts w:ascii="Montserrat" w:hAnsi="Montserrat"/>
                <w:sz w:val="20"/>
                <w:szCs w:val="20"/>
                <w:lang w:val="en-GB"/>
              </w:rPr>
            </w:pPr>
            <w:r w:rsidRPr="00E72238">
              <w:rPr>
                <w:rFonts w:ascii="Montserrat" w:hAnsi="Montserrat"/>
                <w:sz w:val="20"/>
                <w:szCs w:val="20"/>
                <w:lang w:val="en-GB"/>
              </w:rPr>
              <w:t>10.</w:t>
            </w:r>
          </w:p>
        </w:tc>
        <w:tc>
          <w:tcPr>
            <w:tcW w:w="2838" w:type="dxa"/>
            <w:shd w:val="clear" w:color="auto" w:fill="auto"/>
          </w:tcPr>
          <w:p w14:paraId="254163B8" w14:textId="5B8C1B83" w:rsidR="00E857DA" w:rsidRPr="00E72238" w:rsidRDefault="00E857DA" w:rsidP="00E857DA">
            <w:pPr>
              <w:rPr>
                <w:rFonts w:ascii="Montserrat" w:hAnsi="Montserrat"/>
                <w:sz w:val="20"/>
                <w:szCs w:val="20"/>
                <w:lang w:val="en-GB"/>
              </w:rPr>
            </w:pPr>
            <w:r w:rsidRPr="00E72238">
              <w:rPr>
                <w:rFonts w:ascii="Montserrat" w:hAnsi="Montserrat"/>
                <w:sz w:val="20"/>
                <w:szCs w:val="20"/>
                <w:lang w:val="en-GB"/>
              </w:rPr>
              <w:t>Controller receives IP address from the System DHCP server</w:t>
            </w:r>
          </w:p>
        </w:tc>
        <w:tc>
          <w:tcPr>
            <w:tcW w:w="4711" w:type="dxa"/>
            <w:shd w:val="clear" w:color="auto" w:fill="auto"/>
          </w:tcPr>
          <w:p w14:paraId="589B6182" w14:textId="11C43EF3" w:rsidR="00E857DA" w:rsidRPr="00E72238" w:rsidRDefault="00E857DA" w:rsidP="00E857DA">
            <w:pPr>
              <w:rPr>
                <w:rFonts w:ascii="Montserrat" w:hAnsi="Montserrat"/>
                <w:sz w:val="20"/>
                <w:szCs w:val="20"/>
                <w:lang w:val="en-GB"/>
              </w:rPr>
            </w:pPr>
            <w:r w:rsidRPr="00E72238">
              <w:rPr>
                <w:rFonts w:ascii="Montserrat" w:hAnsi="Montserrat"/>
                <w:sz w:val="20"/>
                <w:szCs w:val="20"/>
                <w:lang w:val="en-GB"/>
              </w:rPr>
              <w:t>The Host name, the IP address of the DHCP server shall be specified in the controller configuration and the controller shall automatically accept the IP address assigned by the System.</w:t>
            </w:r>
          </w:p>
        </w:tc>
        <w:tc>
          <w:tcPr>
            <w:tcW w:w="1280" w:type="dxa"/>
            <w:shd w:val="clear" w:color="auto" w:fill="auto"/>
            <w:vAlign w:val="center"/>
          </w:tcPr>
          <w:p w14:paraId="5BF8A5FF" w14:textId="77777777" w:rsidR="00E857DA" w:rsidRPr="00E72238" w:rsidRDefault="00E857DA" w:rsidP="00E857DA">
            <w:pPr>
              <w:rPr>
                <w:rFonts w:ascii="Montserrat" w:hAnsi="Montserrat"/>
                <w:sz w:val="20"/>
                <w:szCs w:val="20"/>
                <w:lang w:val="en-GB"/>
              </w:rPr>
            </w:pPr>
          </w:p>
        </w:tc>
      </w:tr>
    </w:tbl>
    <w:p w14:paraId="743642F9" w14:textId="70D549E8" w:rsidR="007D4BDA" w:rsidRPr="001013AF" w:rsidRDefault="007D4BDA" w:rsidP="007D4BDA">
      <w:pPr>
        <w:rPr>
          <w:rFonts w:ascii="Montserrat" w:hAnsi="Montserrat"/>
          <w:sz w:val="20"/>
          <w:szCs w:val="20"/>
          <w:lang w:val="en-GB"/>
        </w:rPr>
      </w:pPr>
      <w:r w:rsidRPr="001013AF">
        <w:rPr>
          <w:rFonts w:ascii="Montserrat" w:hAnsi="Montserrat"/>
          <w:sz w:val="20"/>
          <w:szCs w:val="20"/>
          <w:lang w:val="en-GB"/>
        </w:rPr>
        <w:t>P</w:t>
      </w:r>
      <w:r w:rsidR="00F62AA8" w:rsidRPr="001013AF">
        <w:rPr>
          <w:rFonts w:ascii="Montserrat" w:hAnsi="Montserrat"/>
          <w:sz w:val="20"/>
          <w:szCs w:val="20"/>
          <w:lang w:val="en-GB"/>
        </w:rPr>
        <w:t>repared by</w:t>
      </w:r>
      <w:r w:rsidRPr="001013AF">
        <w:rPr>
          <w:rFonts w:ascii="Montserrat" w:hAnsi="Montserrat"/>
          <w:sz w:val="20"/>
          <w:szCs w:val="20"/>
          <w:lang w:val="en-GB"/>
        </w:rPr>
        <w:t xml:space="preserve">: </w:t>
      </w:r>
    </w:p>
    <w:p w14:paraId="6927B07E" w14:textId="4A15E631" w:rsidR="00EB58C3" w:rsidRPr="001013AF" w:rsidRDefault="00E857DA" w:rsidP="00EB58C3">
      <w:pPr>
        <w:rPr>
          <w:rFonts w:ascii="Montserrat" w:hAnsi="Montserrat"/>
          <w:sz w:val="20"/>
          <w:szCs w:val="20"/>
          <w:lang w:val="en-GB"/>
        </w:rPr>
      </w:pPr>
      <w:r w:rsidRPr="001013AF">
        <w:rPr>
          <w:rFonts w:ascii="Montserrat" w:hAnsi="Montserrat"/>
          <w:sz w:val="20"/>
          <w:szCs w:val="20"/>
          <w:lang w:val="en-GB"/>
        </w:rPr>
        <w:t>Test has been performed by</w:t>
      </w:r>
      <w:r w:rsidR="007D4BDA" w:rsidRPr="001013AF">
        <w:rPr>
          <w:rFonts w:ascii="Montserrat" w:hAnsi="Montserrat"/>
          <w:sz w:val="20"/>
          <w:szCs w:val="20"/>
          <w:lang w:val="en-GB"/>
        </w:rPr>
        <w:t>:</w:t>
      </w:r>
    </w:p>
    <w:p w14:paraId="592BD226" w14:textId="705FA106" w:rsidR="007E6DB4" w:rsidRPr="001013AF" w:rsidRDefault="00784C2C" w:rsidP="007E6DB4">
      <w:pPr>
        <w:pStyle w:val="ListParagraph"/>
        <w:widowControl/>
        <w:autoSpaceDE/>
        <w:autoSpaceDN/>
        <w:adjustRightInd/>
        <w:ind w:left="0" w:right="-2"/>
        <w:jc w:val="both"/>
        <w:rPr>
          <w:rFonts w:ascii="Montserrat" w:eastAsia="Montserrat" w:hAnsi="Montserrat" w:cs="Montserrat"/>
          <w:b/>
          <w:bCs/>
          <w:lang w:val="en-GB"/>
        </w:rPr>
      </w:pPr>
      <w:r w:rsidRPr="001013AF">
        <w:rPr>
          <w:rFonts w:ascii="Montserrat" w:hAnsi="Montserrat"/>
          <w:lang w:val="en-GB"/>
        </w:rPr>
        <w:br w:type="page"/>
      </w:r>
      <w:r w:rsidR="007E6DB4" w:rsidRPr="001013AF">
        <w:rPr>
          <w:rFonts w:ascii="Montserrat" w:eastAsia="Montserrat" w:hAnsi="Montserrat" w:cs="Montserrat"/>
          <w:b/>
          <w:bCs/>
          <w:lang w:val="en-GB"/>
        </w:rPr>
        <w:t>Annex 4 to the Technical Specification</w:t>
      </w:r>
    </w:p>
    <w:p w14:paraId="73BCF2A8" w14:textId="77777777" w:rsidR="007E6DB4" w:rsidRPr="001013AF" w:rsidRDefault="007E6DB4" w:rsidP="007E6DB4">
      <w:pPr>
        <w:pStyle w:val="ListParagraph"/>
        <w:widowControl/>
        <w:autoSpaceDE/>
        <w:autoSpaceDN/>
        <w:adjustRightInd/>
        <w:ind w:left="0" w:right="-2"/>
        <w:jc w:val="both"/>
        <w:rPr>
          <w:rFonts w:ascii="Montserrat" w:eastAsia="Montserrat" w:hAnsi="Montserrat" w:cs="Montserrat"/>
          <w:b/>
          <w:bCs/>
          <w:lang w:val="en-GB"/>
        </w:rPr>
      </w:pPr>
    </w:p>
    <w:tbl>
      <w:tblPr>
        <w:tblW w:w="9880" w:type="dxa"/>
        <w:tblInd w:w="113" w:type="dxa"/>
        <w:tblLook w:val="04A0" w:firstRow="1" w:lastRow="0" w:firstColumn="1" w:lastColumn="0" w:noHBand="0" w:noVBand="1"/>
      </w:tblPr>
      <w:tblGrid>
        <w:gridCol w:w="1052"/>
        <w:gridCol w:w="3621"/>
        <w:gridCol w:w="5207"/>
      </w:tblGrid>
      <w:tr w:rsidR="00F87E53" w:rsidRPr="001013AF" w14:paraId="0FD3D0DB" w14:textId="433AC097" w:rsidTr="00A04AA3">
        <w:trPr>
          <w:trHeight w:val="315"/>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BA934" w14:textId="06A8BB2A" w:rsidR="00251FB1" w:rsidRPr="001013AF" w:rsidRDefault="00E857DA" w:rsidP="00A04AA3">
            <w:pPr>
              <w:spacing w:after="0" w:line="240" w:lineRule="auto"/>
              <w:jc w:val="center"/>
              <w:rPr>
                <w:rFonts w:ascii="Montserrat" w:eastAsia="Times New Roman" w:hAnsi="Montserrat" w:cs="Times New Roman"/>
                <w:b/>
                <w:bCs/>
                <w:color w:val="000000"/>
                <w:sz w:val="20"/>
                <w:szCs w:val="20"/>
                <w:lang w:val="en-GB" w:eastAsia="lt-LT"/>
              </w:rPr>
            </w:pPr>
            <w:r w:rsidRPr="001013AF">
              <w:rPr>
                <w:rFonts w:ascii="Montserrat" w:eastAsia="Times New Roman" w:hAnsi="Montserrat" w:cs="Times New Roman"/>
                <w:b/>
                <w:bCs/>
                <w:color w:val="000000"/>
                <w:sz w:val="20"/>
                <w:szCs w:val="20"/>
                <w:lang w:val="en-GB" w:eastAsia="lt-LT"/>
              </w:rPr>
              <w:t xml:space="preserve">Ser. No </w:t>
            </w:r>
          </w:p>
        </w:tc>
        <w:tc>
          <w:tcPr>
            <w:tcW w:w="3621" w:type="dxa"/>
            <w:tcBorders>
              <w:top w:val="single" w:sz="4" w:space="0" w:color="auto"/>
              <w:left w:val="nil"/>
              <w:bottom w:val="single" w:sz="4" w:space="0" w:color="auto"/>
              <w:right w:val="single" w:sz="4" w:space="0" w:color="auto"/>
            </w:tcBorders>
            <w:shd w:val="clear" w:color="auto" w:fill="auto"/>
            <w:vAlign w:val="center"/>
            <w:hideMark/>
          </w:tcPr>
          <w:p w14:paraId="4396EB75" w14:textId="0D21C17E" w:rsidR="00251FB1" w:rsidRPr="001013AF" w:rsidRDefault="00E857DA" w:rsidP="00A04AA3">
            <w:pPr>
              <w:spacing w:after="0" w:line="240" w:lineRule="auto"/>
              <w:jc w:val="center"/>
              <w:rPr>
                <w:rFonts w:ascii="Montserrat" w:eastAsia="Times New Roman" w:hAnsi="Montserrat" w:cs="Times New Roman"/>
                <w:b/>
                <w:bCs/>
                <w:color w:val="000000"/>
                <w:sz w:val="20"/>
                <w:szCs w:val="20"/>
                <w:lang w:val="en-GB" w:eastAsia="lt-LT"/>
              </w:rPr>
            </w:pPr>
            <w:r w:rsidRPr="001013AF">
              <w:rPr>
                <w:rFonts w:ascii="Montserrat" w:eastAsia="Times New Roman" w:hAnsi="Montserrat" w:cs="Times New Roman"/>
                <w:b/>
                <w:bCs/>
                <w:color w:val="000000"/>
                <w:sz w:val="20"/>
                <w:szCs w:val="20"/>
                <w:lang w:val="en-GB" w:eastAsia="lt-LT"/>
              </w:rPr>
              <w:t>Name of the group of intersections</w:t>
            </w:r>
          </w:p>
        </w:tc>
        <w:tc>
          <w:tcPr>
            <w:tcW w:w="5207" w:type="dxa"/>
            <w:tcBorders>
              <w:top w:val="single" w:sz="4" w:space="0" w:color="auto"/>
              <w:left w:val="nil"/>
              <w:bottom w:val="single" w:sz="4" w:space="0" w:color="auto"/>
              <w:right w:val="single" w:sz="4" w:space="0" w:color="auto"/>
            </w:tcBorders>
            <w:vAlign w:val="center"/>
          </w:tcPr>
          <w:p w14:paraId="3FFB3E84" w14:textId="70CFE562" w:rsidR="00251FB1" w:rsidRPr="001013AF" w:rsidRDefault="00E857DA" w:rsidP="00A04AA3">
            <w:pPr>
              <w:spacing w:after="0" w:line="240" w:lineRule="auto"/>
              <w:jc w:val="center"/>
              <w:rPr>
                <w:rFonts w:ascii="Montserrat" w:eastAsia="Times New Roman" w:hAnsi="Montserrat" w:cs="Times New Roman"/>
                <w:b/>
                <w:bCs/>
                <w:color w:val="000000"/>
                <w:sz w:val="20"/>
                <w:szCs w:val="20"/>
                <w:lang w:val="en-GB" w:eastAsia="lt-LT"/>
              </w:rPr>
            </w:pPr>
            <w:r w:rsidRPr="001013AF">
              <w:rPr>
                <w:rFonts w:ascii="Montserrat" w:eastAsia="Times New Roman" w:hAnsi="Montserrat" w:cs="Times New Roman"/>
                <w:b/>
                <w:bCs/>
                <w:color w:val="000000"/>
                <w:sz w:val="20"/>
                <w:szCs w:val="20"/>
                <w:lang w:val="en-GB" w:eastAsia="lt-LT"/>
              </w:rPr>
              <w:t xml:space="preserve">Intersection included in the group </w:t>
            </w:r>
          </w:p>
        </w:tc>
      </w:tr>
      <w:tr w:rsidR="00CF032F" w:rsidRPr="001013AF" w14:paraId="3A999C4B" w14:textId="3CDA6B6B"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C0023DF" w14:textId="22AA7216"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1</w:t>
            </w:r>
          </w:p>
        </w:tc>
        <w:tc>
          <w:tcPr>
            <w:tcW w:w="3621" w:type="dxa"/>
            <w:tcBorders>
              <w:top w:val="nil"/>
              <w:left w:val="nil"/>
              <w:bottom w:val="single" w:sz="4" w:space="0" w:color="auto"/>
              <w:right w:val="single" w:sz="4" w:space="0" w:color="auto"/>
            </w:tcBorders>
            <w:shd w:val="clear" w:color="auto" w:fill="auto"/>
            <w:vAlign w:val="bottom"/>
            <w:hideMark/>
          </w:tcPr>
          <w:p w14:paraId="3C6CF256" w14:textId="6E8AE468" w:rsidR="00CF032F" w:rsidRPr="001013AF" w:rsidRDefault="003E4F1B"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Main group 1</w:t>
            </w:r>
            <w:r w:rsidR="00CF032F" w:rsidRPr="001013AF">
              <w:rPr>
                <w:rFonts w:ascii="Montserrat" w:eastAsia="Times New Roman" w:hAnsi="Montserrat" w:cs="Times New Roman"/>
                <w:color w:val="000000"/>
                <w:sz w:val="20"/>
                <w:szCs w:val="20"/>
                <w:lang w:val="en-GB" w:eastAsia="lt-LT"/>
              </w:rPr>
              <w:t xml:space="preserve"> EVR K121-K116</w:t>
            </w:r>
          </w:p>
        </w:tc>
        <w:tc>
          <w:tcPr>
            <w:tcW w:w="5207" w:type="dxa"/>
            <w:tcBorders>
              <w:top w:val="nil"/>
              <w:left w:val="nil"/>
              <w:bottom w:val="single" w:sz="4" w:space="0" w:color="auto"/>
              <w:right w:val="single" w:sz="4" w:space="0" w:color="auto"/>
            </w:tcBorders>
          </w:tcPr>
          <w:p w14:paraId="2257BFD7" w14:textId="7214E13D"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K116, K117, K118, K120, K121, K119</w:t>
            </w:r>
          </w:p>
        </w:tc>
      </w:tr>
      <w:tr w:rsidR="00CF032F" w:rsidRPr="001013AF" w14:paraId="5D17C9CF" w14:textId="6FC85F15"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20DB4ED" w14:textId="6EC28FDD"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2</w:t>
            </w:r>
          </w:p>
        </w:tc>
        <w:tc>
          <w:tcPr>
            <w:tcW w:w="3621" w:type="dxa"/>
            <w:tcBorders>
              <w:top w:val="nil"/>
              <w:left w:val="nil"/>
              <w:bottom w:val="single" w:sz="4" w:space="0" w:color="auto"/>
              <w:right w:val="single" w:sz="4" w:space="0" w:color="auto"/>
            </w:tcBorders>
            <w:shd w:val="clear" w:color="auto" w:fill="auto"/>
            <w:vAlign w:val="bottom"/>
            <w:hideMark/>
          </w:tcPr>
          <w:p w14:paraId="52E2AD1B" w14:textId="29B98DE3" w:rsidR="00CF032F" w:rsidRPr="001013AF" w:rsidRDefault="003E4F1B"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Group 1-a</w:t>
            </w:r>
            <w:r w:rsidR="00CF032F" w:rsidRPr="001013AF">
              <w:rPr>
                <w:rFonts w:ascii="Montserrat" w:eastAsia="Times New Roman" w:hAnsi="Montserrat" w:cs="Times New Roman"/>
                <w:color w:val="000000"/>
                <w:sz w:val="20"/>
                <w:szCs w:val="20"/>
                <w:lang w:val="en-GB" w:eastAsia="lt-LT"/>
              </w:rPr>
              <w:t xml:space="preserve"> EVR K121-K119</w:t>
            </w:r>
          </w:p>
        </w:tc>
        <w:tc>
          <w:tcPr>
            <w:tcW w:w="5207" w:type="dxa"/>
            <w:tcBorders>
              <w:top w:val="nil"/>
              <w:left w:val="nil"/>
              <w:bottom w:val="single" w:sz="4" w:space="0" w:color="auto"/>
              <w:right w:val="single" w:sz="4" w:space="0" w:color="auto"/>
            </w:tcBorders>
          </w:tcPr>
          <w:p w14:paraId="74F4A60E" w14:textId="78C2881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K119, K120, K121</w:t>
            </w:r>
          </w:p>
        </w:tc>
      </w:tr>
      <w:tr w:rsidR="00CF032F" w:rsidRPr="001013AF" w14:paraId="0AD25335" w14:textId="48F20BE9"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4A604B4" w14:textId="1B4B60F5"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3</w:t>
            </w:r>
          </w:p>
        </w:tc>
        <w:tc>
          <w:tcPr>
            <w:tcW w:w="3621" w:type="dxa"/>
            <w:tcBorders>
              <w:top w:val="nil"/>
              <w:left w:val="nil"/>
              <w:bottom w:val="single" w:sz="4" w:space="0" w:color="auto"/>
              <w:right w:val="single" w:sz="4" w:space="0" w:color="auto"/>
            </w:tcBorders>
            <w:shd w:val="clear" w:color="auto" w:fill="auto"/>
            <w:vAlign w:val="bottom"/>
            <w:hideMark/>
          </w:tcPr>
          <w:p w14:paraId="200F6CEC" w14:textId="6D157694" w:rsidR="00CF032F" w:rsidRPr="001013AF" w:rsidRDefault="003E4F1B"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xml:space="preserve">Group 1-b </w:t>
            </w:r>
            <w:r w:rsidR="00CF032F" w:rsidRPr="001013AF">
              <w:rPr>
                <w:rFonts w:ascii="Montserrat" w:eastAsia="Times New Roman" w:hAnsi="Montserrat" w:cs="Times New Roman"/>
                <w:color w:val="000000"/>
                <w:sz w:val="20"/>
                <w:szCs w:val="20"/>
                <w:lang w:val="en-GB" w:eastAsia="lt-LT"/>
              </w:rPr>
              <w:t>EVR K118-K116</w:t>
            </w:r>
          </w:p>
        </w:tc>
        <w:tc>
          <w:tcPr>
            <w:tcW w:w="5207" w:type="dxa"/>
            <w:tcBorders>
              <w:top w:val="nil"/>
              <w:left w:val="nil"/>
              <w:bottom w:val="single" w:sz="4" w:space="0" w:color="auto"/>
              <w:right w:val="single" w:sz="4" w:space="0" w:color="auto"/>
            </w:tcBorders>
          </w:tcPr>
          <w:p w14:paraId="08BFC164" w14:textId="3E1E32B6"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K116, K117, K118</w:t>
            </w:r>
          </w:p>
        </w:tc>
      </w:tr>
      <w:tr w:rsidR="00CF032F" w:rsidRPr="001013AF" w14:paraId="0BF5FDE1" w14:textId="65802758"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1CED7F1" w14:textId="0824A81B"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4</w:t>
            </w:r>
          </w:p>
        </w:tc>
        <w:tc>
          <w:tcPr>
            <w:tcW w:w="3621" w:type="dxa"/>
            <w:tcBorders>
              <w:top w:val="nil"/>
              <w:left w:val="nil"/>
              <w:bottom w:val="single" w:sz="4" w:space="0" w:color="auto"/>
              <w:right w:val="single" w:sz="4" w:space="0" w:color="auto"/>
            </w:tcBorders>
            <w:shd w:val="clear" w:color="auto" w:fill="auto"/>
            <w:vAlign w:val="bottom"/>
            <w:hideMark/>
          </w:tcPr>
          <w:p w14:paraId="373F2187" w14:textId="2594949B" w:rsidR="00CF032F" w:rsidRPr="001013AF" w:rsidRDefault="003E4F1B"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Main group 2</w:t>
            </w:r>
            <w:r w:rsidR="00CF032F" w:rsidRPr="001013AF">
              <w:rPr>
                <w:rFonts w:ascii="Montserrat" w:eastAsia="Times New Roman" w:hAnsi="Montserrat" w:cs="Times New Roman"/>
                <w:color w:val="000000"/>
                <w:sz w:val="20"/>
                <w:szCs w:val="20"/>
                <w:lang w:val="en-GB" w:eastAsia="lt-LT"/>
              </w:rPr>
              <w:t xml:space="preserve"> EVR K115-K106</w:t>
            </w:r>
          </w:p>
        </w:tc>
        <w:tc>
          <w:tcPr>
            <w:tcW w:w="5207" w:type="dxa"/>
            <w:tcBorders>
              <w:top w:val="nil"/>
              <w:left w:val="nil"/>
              <w:bottom w:val="single" w:sz="4" w:space="0" w:color="auto"/>
              <w:right w:val="single" w:sz="4" w:space="0" w:color="auto"/>
            </w:tcBorders>
          </w:tcPr>
          <w:p w14:paraId="00723C9B" w14:textId="5734DE3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xml:space="preserve">K111, K113, K114, K115, K107, K108, K109, K110, K106, K112 </w:t>
            </w:r>
          </w:p>
        </w:tc>
      </w:tr>
      <w:tr w:rsidR="00CF032F" w:rsidRPr="001013AF" w14:paraId="34A27F07" w14:textId="23479C32"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7195F4D" w14:textId="3A62612A"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5</w:t>
            </w:r>
          </w:p>
        </w:tc>
        <w:tc>
          <w:tcPr>
            <w:tcW w:w="3621" w:type="dxa"/>
            <w:tcBorders>
              <w:top w:val="nil"/>
              <w:left w:val="nil"/>
              <w:bottom w:val="single" w:sz="4" w:space="0" w:color="auto"/>
              <w:right w:val="single" w:sz="4" w:space="0" w:color="auto"/>
            </w:tcBorders>
            <w:shd w:val="clear" w:color="auto" w:fill="auto"/>
            <w:vAlign w:val="bottom"/>
            <w:hideMark/>
          </w:tcPr>
          <w:p w14:paraId="236A0084" w14:textId="78271716" w:rsidR="00CF032F" w:rsidRPr="001013AF" w:rsidRDefault="003E4F1B"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xml:space="preserve">Group 2-a </w:t>
            </w:r>
            <w:r w:rsidR="00CF032F" w:rsidRPr="001013AF">
              <w:rPr>
                <w:rFonts w:ascii="Montserrat" w:eastAsia="Times New Roman" w:hAnsi="Montserrat" w:cs="Times New Roman"/>
                <w:color w:val="000000"/>
                <w:sz w:val="20"/>
                <w:szCs w:val="20"/>
                <w:lang w:val="en-GB" w:eastAsia="lt-LT"/>
              </w:rPr>
              <w:t>EVR K115-K111</w:t>
            </w:r>
          </w:p>
        </w:tc>
        <w:tc>
          <w:tcPr>
            <w:tcW w:w="5207" w:type="dxa"/>
            <w:tcBorders>
              <w:top w:val="nil"/>
              <w:left w:val="nil"/>
              <w:bottom w:val="single" w:sz="4" w:space="0" w:color="auto"/>
              <w:right w:val="single" w:sz="4" w:space="0" w:color="auto"/>
            </w:tcBorders>
          </w:tcPr>
          <w:p w14:paraId="0D3FFF49" w14:textId="3A19BCE8"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K111, K113, K114, K115, K112</w:t>
            </w:r>
          </w:p>
        </w:tc>
      </w:tr>
      <w:tr w:rsidR="00CF032F" w:rsidRPr="001013AF" w14:paraId="4FC09E7B" w14:textId="24995AFF"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8EFF66D" w14:textId="205B5659"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6</w:t>
            </w:r>
          </w:p>
        </w:tc>
        <w:tc>
          <w:tcPr>
            <w:tcW w:w="3621" w:type="dxa"/>
            <w:tcBorders>
              <w:top w:val="nil"/>
              <w:left w:val="nil"/>
              <w:bottom w:val="single" w:sz="4" w:space="0" w:color="auto"/>
              <w:right w:val="single" w:sz="4" w:space="0" w:color="auto"/>
            </w:tcBorders>
            <w:shd w:val="clear" w:color="auto" w:fill="auto"/>
            <w:vAlign w:val="bottom"/>
            <w:hideMark/>
          </w:tcPr>
          <w:p w14:paraId="08CD86FF" w14:textId="31ADF04E" w:rsidR="00CF032F" w:rsidRPr="001013AF" w:rsidRDefault="003E4F1B"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xml:space="preserve">Group 2-b </w:t>
            </w:r>
            <w:r w:rsidR="00CF032F" w:rsidRPr="001013AF">
              <w:rPr>
                <w:rFonts w:ascii="Montserrat" w:eastAsia="Times New Roman" w:hAnsi="Montserrat" w:cs="Times New Roman"/>
                <w:color w:val="000000"/>
                <w:sz w:val="20"/>
                <w:szCs w:val="20"/>
                <w:lang w:val="en-GB" w:eastAsia="lt-LT"/>
              </w:rPr>
              <w:t>EVR K110-K106</w:t>
            </w:r>
          </w:p>
        </w:tc>
        <w:tc>
          <w:tcPr>
            <w:tcW w:w="5207" w:type="dxa"/>
            <w:tcBorders>
              <w:top w:val="nil"/>
              <w:left w:val="nil"/>
              <w:bottom w:val="single" w:sz="4" w:space="0" w:color="auto"/>
              <w:right w:val="single" w:sz="4" w:space="0" w:color="auto"/>
            </w:tcBorders>
          </w:tcPr>
          <w:p w14:paraId="2A44BA03" w14:textId="1EDAB583"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K106, K107, K108, K109, K110</w:t>
            </w:r>
          </w:p>
        </w:tc>
      </w:tr>
      <w:tr w:rsidR="00CF032F" w:rsidRPr="001013AF" w14:paraId="30047D67" w14:textId="6F52F111"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B8CB737" w14:textId="564A66E6"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7</w:t>
            </w:r>
          </w:p>
        </w:tc>
        <w:tc>
          <w:tcPr>
            <w:tcW w:w="3621" w:type="dxa"/>
            <w:tcBorders>
              <w:top w:val="nil"/>
              <w:left w:val="nil"/>
              <w:bottom w:val="single" w:sz="4" w:space="0" w:color="auto"/>
              <w:right w:val="single" w:sz="4" w:space="0" w:color="auto"/>
            </w:tcBorders>
            <w:shd w:val="clear" w:color="auto" w:fill="auto"/>
            <w:vAlign w:val="bottom"/>
            <w:hideMark/>
          </w:tcPr>
          <w:p w14:paraId="505D8D59" w14:textId="0DF1ADD8" w:rsidR="00CF032F" w:rsidRPr="001013AF" w:rsidRDefault="003E4F1B"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Main group 3</w:t>
            </w:r>
            <w:r w:rsidR="00CF032F" w:rsidRPr="001013AF">
              <w:rPr>
                <w:rFonts w:ascii="Montserrat" w:eastAsia="Times New Roman" w:hAnsi="Montserrat" w:cs="Times New Roman"/>
                <w:color w:val="000000"/>
                <w:sz w:val="20"/>
                <w:szCs w:val="20"/>
                <w:lang w:val="en-GB" w:eastAsia="lt-LT"/>
              </w:rPr>
              <w:t xml:space="preserve"> EVR K511-K402</w:t>
            </w:r>
          </w:p>
        </w:tc>
        <w:tc>
          <w:tcPr>
            <w:tcW w:w="5207" w:type="dxa"/>
            <w:tcBorders>
              <w:top w:val="nil"/>
              <w:left w:val="nil"/>
              <w:bottom w:val="single" w:sz="4" w:space="0" w:color="auto"/>
              <w:right w:val="single" w:sz="4" w:space="0" w:color="auto"/>
            </w:tcBorders>
          </w:tcPr>
          <w:p w14:paraId="5BF7199A" w14:textId="154244E0"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K510, K511,</w:t>
            </w:r>
            <w:r w:rsidRPr="001013AF">
              <w:rPr>
                <w:lang w:val="en-GB"/>
              </w:rPr>
              <w:t xml:space="preserve"> </w:t>
            </w:r>
            <w:r w:rsidRPr="001013AF">
              <w:rPr>
                <w:rFonts w:ascii="Montserrat" w:eastAsia="Times New Roman" w:hAnsi="Montserrat" w:cs="Times New Roman"/>
                <w:color w:val="000000"/>
                <w:sz w:val="20"/>
                <w:szCs w:val="20"/>
                <w:lang w:val="en-GB" w:eastAsia="lt-LT"/>
              </w:rPr>
              <w:t>K110, K551,</w:t>
            </w:r>
            <w:r w:rsidRPr="001013AF">
              <w:rPr>
                <w:lang w:val="en-GB"/>
              </w:rPr>
              <w:t xml:space="preserve"> </w:t>
            </w:r>
            <w:r w:rsidRPr="001013AF">
              <w:rPr>
                <w:rFonts w:ascii="Montserrat" w:eastAsia="Times New Roman" w:hAnsi="Montserrat" w:cs="Times New Roman"/>
                <w:color w:val="000000"/>
                <w:sz w:val="20"/>
                <w:szCs w:val="20"/>
                <w:lang w:val="en-GB" w:eastAsia="lt-LT"/>
              </w:rPr>
              <w:t>K402, K401</w:t>
            </w:r>
          </w:p>
        </w:tc>
      </w:tr>
      <w:tr w:rsidR="00CF032F" w:rsidRPr="001013AF" w14:paraId="722E4034" w14:textId="0B3946E3"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74BABBD" w14:textId="4915F6D9"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8</w:t>
            </w:r>
          </w:p>
        </w:tc>
        <w:tc>
          <w:tcPr>
            <w:tcW w:w="3621" w:type="dxa"/>
            <w:tcBorders>
              <w:top w:val="nil"/>
              <w:left w:val="nil"/>
              <w:bottom w:val="single" w:sz="4" w:space="0" w:color="auto"/>
              <w:right w:val="single" w:sz="4" w:space="0" w:color="auto"/>
            </w:tcBorders>
            <w:shd w:val="clear" w:color="auto" w:fill="auto"/>
            <w:vAlign w:val="bottom"/>
            <w:hideMark/>
          </w:tcPr>
          <w:p w14:paraId="6D084AE6" w14:textId="029E22F5" w:rsidR="00CF032F" w:rsidRPr="001013AF" w:rsidRDefault="003E4F1B"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xml:space="preserve">Group 3-a </w:t>
            </w:r>
            <w:r w:rsidR="00CF032F" w:rsidRPr="001013AF">
              <w:rPr>
                <w:rFonts w:ascii="Montserrat" w:eastAsia="Times New Roman" w:hAnsi="Montserrat" w:cs="Times New Roman"/>
                <w:color w:val="000000"/>
                <w:sz w:val="20"/>
                <w:szCs w:val="20"/>
                <w:lang w:val="en-GB" w:eastAsia="lt-LT"/>
              </w:rPr>
              <w:t>EVR K511-K551</w:t>
            </w:r>
          </w:p>
        </w:tc>
        <w:tc>
          <w:tcPr>
            <w:tcW w:w="5207" w:type="dxa"/>
            <w:tcBorders>
              <w:top w:val="nil"/>
              <w:left w:val="nil"/>
              <w:bottom w:val="single" w:sz="4" w:space="0" w:color="auto"/>
              <w:right w:val="single" w:sz="4" w:space="0" w:color="auto"/>
            </w:tcBorders>
          </w:tcPr>
          <w:p w14:paraId="2F613467" w14:textId="392ECCF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K510, K511 K551</w:t>
            </w:r>
          </w:p>
        </w:tc>
      </w:tr>
      <w:tr w:rsidR="00CF032F" w:rsidRPr="001013AF" w14:paraId="52036AF9" w14:textId="36E2B871"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3620565" w14:textId="56EE0120"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9</w:t>
            </w:r>
          </w:p>
        </w:tc>
        <w:tc>
          <w:tcPr>
            <w:tcW w:w="3621" w:type="dxa"/>
            <w:tcBorders>
              <w:top w:val="nil"/>
              <w:left w:val="nil"/>
              <w:bottom w:val="single" w:sz="4" w:space="0" w:color="auto"/>
              <w:right w:val="single" w:sz="4" w:space="0" w:color="auto"/>
            </w:tcBorders>
            <w:shd w:val="clear" w:color="auto" w:fill="auto"/>
            <w:vAlign w:val="bottom"/>
            <w:hideMark/>
          </w:tcPr>
          <w:p w14:paraId="1275F34C" w14:textId="5D38C3EF" w:rsidR="00CF032F" w:rsidRPr="001013AF" w:rsidRDefault="003E4F1B"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xml:space="preserve">Group 3-b </w:t>
            </w:r>
            <w:r w:rsidR="00CF032F" w:rsidRPr="001013AF">
              <w:rPr>
                <w:rFonts w:ascii="Montserrat" w:eastAsia="Times New Roman" w:hAnsi="Montserrat" w:cs="Times New Roman"/>
                <w:color w:val="000000"/>
                <w:sz w:val="20"/>
                <w:szCs w:val="20"/>
                <w:lang w:val="en-GB" w:eastAsia="lt-LT"/>
              </w:rPr>
              <w:t>EVR K110-K402</w:t>
            </w:r>
          </w:p>
        </w:tc>
        <w:tc>
          <w:tcPr>
            <w:tcW w:w="5207" w:type="dxa"/>
            <w:tcBorders>
              <w:top w:val="nil"/>
              <w:left w:val="nil"/>
              <w:bottom w:val="single" w:sz="4" w:space="0" w:color="auto"/>
              <w:right w:val="single" w:sz="4" w:space="0" w:color="auto"/>
            </w:tcBorders>
          </w:tcPr>
          <w:p w14:paraId="32CA9DAB" w14:textId="0C6FCE68"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K110, K402, K401</w:t>
            </w:r>
          </w:p>
        </w:tc>
      </w:tr>
      <w:tr w:rsidR="00CF032F" w:rsidRPr="001013AF" w14:paraId="5D2724E7" w14:textId="5FEF0755"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82BAD6B" w14:textId="45EC1D8A"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10</w:t>
            </w:r>
          </w:p>
        </w:tc>
        <w:tc>
          <w:tcPr>
            <w:tcW w:w="3621" w:type="dxa"/>
            <w:tcBorders>
              <w:top w:val="nil"/>
              <w:left w:val="nil"/>
              <w:bottom w:val="single" w:sz="4" w:space="0" w:color="auto"/>
              <w:right w:val="single" w:sz="4" w:space="0" w:color="auto"/>
            </w:tcBorders>
            <w:shd w:val="clear" w:color="auto" w:fill="auto"/>
            <w:vAlign w:val="bottom"/>
            <w:hideMark/>
          </w:tcPr>
          <w:p w14:paraId="6EA8CF57" w14:textId="20085205" w:rsidR="00CF032F" w:rsidRPr="001013AF" w:rsidRDefault="003E4F1B"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Main group 4</w:t>
            </w:r>
            <w:r w:rsidR="00CF032F" w:rsidRPr="001013AF">
              <w:rPr>
                <w:rFonts w:ascii="Montserrat" w:eastAsia="Times New Roman" w:hAnsi="Montserrat" w:cs="Times New Roman"/>
                <w:color w:val="000000"/>
                <w:sz w:val="20"/>
                <w:szCs w:val="20"/>
                <w:lang w:val="en-GB" w:eastAsia="lt-LT"/>
              </w:rPr>
              <w:t xml:space="preserve"> EVR K415-K410</w:t>
            </w:r>
          </w:p>
        </w:tc>
        <w:tc>
          <w:tcPr>
            <w:tcW w:w="5207" w:type="dxa"/>
            <w:tcBorders>
              <w:top w:val="nil"/>
              <w:left w:val="nil"/>
              <w:bottom w:val="single" w:sz="4" w:space="0" w:color="auto"/>
              <w:right w:val="single" w:sz="4" w:space="0" w:color="auto"/>
            </w:tcBorders>
          </w:tcPr>
          <w:p w14:paraId="6FF937F8" w14:textId="2C16E67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K404, K410, K406, K407, K415, K403, K408</w:t>
            </w:r>
          </w:p>
        </w:tc>
      </w:tr>
      <w:tr w:rsidR="00CF032F" w:rsidRPr="001013AF" w14:paraId="05F832F7" w14:textId="66969049"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1BFAC20" w14:textId="4C556532"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11</w:t>
            </w:r>
          </w:p>
        </w:tc>
        <w:tc>
          <w:tcPr>
            <w:tcW w:w="3621" w:type="dxa"/>
            <w:tcBorders>
              <w:top w:val="nil"/>
              <w:left w:val="nil"/>
              <w:bottom w:val="single" w:sz="4" w:space="0" w:color="auto"/>
              <w:right w:val="single" w:sz="4" w:space="0" w:color="auto"/>
            </w:tcBorders>
            <w:shd w:val="clear" w:color="auto" w:fill="auto"/>
            <w:vAlign w:val="bottom"/>
            <w:hideMark/>
          </w:tcPr>
          <w:p w14:paraId="713B2B47" w14:textId="29B4A5C4" w:rsidR="00CF032F" w:rsidRPr="001013AF" w:rsidRDefault="003E4F1B"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xml:space="preserve">Group 4-a </w:t>
            </w:r>
            <w:r w:rsidR="00CF032F" w:rsidRPr="001013AF">
              <w:rPr>
                <w:rFonts w:ascii="Montserrat" w:eastAsia="Times New Roman" w:hAnsi="Montserrat" w:cs="Times New Roman"/>
                <w:color w:val="000000"/>
                <w:sz w:val="20"/>
                <w:szCs w:val="20"/>
                <w:lang w:val="en-GB" w:eastAsia="lt-LT"/>
              </w:rPr>
              <w:t>EVR K415-K404</w:t>
            </w:r>
          </w:p>
        </w:tc>
        <w:tc>
          <w:tcPr>
            <w:tcW w:w="5207" w:type="dxa"/>
            <w:tcBorders>
              <w:top w:val="nil"/>
              <w:left w:val="nil"/>
              <w:bottom w:val="single" w:sz="4" w:space="0" w:color="auto"/>
              <w:right w:val="single" w:sz="4" w:space="0" w:color="auto"/>
            </w:tcBorders>
          </w:tcPr>
          <w:p w14:paraId="392A2466" w14:textId="3E1F6320"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K404, K415, K403</w:t>
            </w:r>
          </w:p>
        </w:tc>
      </w:tr>
      <w:tr w:rsidR="00CF032F" w:rsidRPr="001013AF" w14:paraId="41062114" w14:textId="1C5D9A92"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1DC7DE10" w14:textId="4D886CBD"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12</w:t>
            </w:r>
          </w:p>
        </w:tc>
        <w:tc>
          <w:tcPr>
            <w:tcW w:w="3621" w:type="dxa"/>
            <w:tcBorders>
              <w:top w:val="nil"/>
              <w:left w:val="nil"/>
              <w:bottom w:val="single" w:sz="4" w:space="0" w:color="auto"/>
              <w:right w:val="single" w:sz="4" w:space="0" w:color="auto"/>
            </w:tcBorders>
            <w:shd w:val="clear" w:color="auto" w:fill="auto"/>
            <w:vAlign w:val="bottom"/>
            <w:hideMark/>
          </w:tcPr>
          <w:p w14:paraId="179EC55C" w14:textId="234092B0" w:rsidR="00CF032F" w:rsidRPr="001013AF" w:rsidRDefault="003E4F1B"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Group 4-b</w:t>
            </w:r>
            <w:r w:rsidR="00CF032F" w:rsidRPr="001013AF">
              <w:rPr>
                <w:rFonts w:ascii="Montserrat" w:eastAsia="Times New Roman" w:hAnsi="Montserrat" w:cs="Times New Roman"/>
                <w:color w:val="000000"/>
                <w:sz w:val="20"/>
                <w:szCs w:val="20"/>
                <w:lang w:val="en-GB" w:eastAsia="lt-LT"/>
              </w:rPr>
              <w:t xml:space="preserve"> EVR K415-K410</w:t>
            </w:r>
          </w:p>
        </w:tc>
        <w:tc>
          <w:tcPr>
            <w:tcW w:w="5207" w:type="dxa"/>
            <w:tcBorders>
              <w:top w:val="nil"/>
              <w:left w:val="nil"/>
              <w:bottom w:val="single" w:sz="4" w:space="0" w:color="auto"/>
              <w:right w:val="single" w:sz="4" w:space="0" w:color="auto"/>
            </w:tcBorders>
          </w:tcPr>
          <w:p w14:paraId="4DFF9367" w14:textId="38B9983F"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K410, K406, K407, K408</w:t>
            </w:r>
          </w:p>
        </w:tc>
      </w:tr>
      <w:tr w:rsidR="00CF032F" w:rsidRPr="001013AF" w14:paraId="1D8227B0" w14:textId="36E8DCE4"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6663796" w14:textId="4410C12C"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13</w:t>
            </w:r>
          </w:p>
        </w:tc>
        <w:tc>
          <w:tcPr>
            <w:tcW w:w="3621" w:type="dxa"/>
            <w:tcBorders>
              <w:top w:val="nil"/>
              <w:left w:val="nil"/>
              <w:bottom w:val="single" w:sz="4" w:space="0" w:color="auto"/>
              <w:right w:val="single" w:sz="4" w:space="0" w:color="auto"/>
            </w:tcBorders>
            <w:shd w:val="clear" w:color="auto" w:fill="auto"/>
            <w:vAlign w:val="bottom"/>
            <w:hideMark/>
          </w:tcPr>
          <w:p w14:paraId="7A6F5E50" w14:textId="04F653DE" w:rsidR="00CF032F" w:rsidRPr="001013AF" w:rsidRDefault="003E4F1B"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xml:space="preserve">Cycle road race </w:t>
            </w:r>
          </w:p>
        </w:tc>
        <w:tc>
          <w:tcPr>
            <w:tcW w:w="5207" w:type="dxa"/>
            <w:tcBorders>
              <w:top w:val="nil"/>
              <w:left w:val="nil"/>
              <w:bottom w:val="single" w:sz="4" w:space="0" w:color="auto"/>
              <w:right w:val="single" w:sz="4" w:space="0" w:color="auto"/>
            </w:tcBorders>
          </w:tcPr>
          <w:p w14:paraId="1E6EE6EE" w14:textId="6C16A4C9"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K1033, K1028,</w:t>
            </w:r>
            <w:r w:rsidRPr="001013AF">
              <w:rPr>
                <w:lang w:val="en-GB"/>
              </w:rPr>
              <w:t xml:space="preserve"> </w:t>
            </w:r>
            <w:r w:rsidRPr="001013AF">
              <w:rPr>
                <w:rFonts w:ascii="Montserrat" w:eastAsia="Times New Roman" w:hAnsi="Montserrat" w:cs="Times New Roman"/>
                <w:color w:val="000000"/>
                <w:sz w:val="20"/>
                <w:szCs w:val="20"/>
                <w:lang w:val="en-GB" w:eastAsia="lt-LT"/>
              </w:rPr>
              <w:t>K1027, K1029</w:t>
            </w:r>
          </w:p>
        </w:tc>
      </w:tr>
      <w:tr w:rsidR="00CF032F" w:rsidRPr="001013AF" w14:paraId="6AE7D886" w14:textId="02B7D1D3" w:rsidTr="00265F2D">
        <w:trPr>
          <w:trHeight w:val="349"/>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74568C2" w14:textId="21ACF194"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14</w:t>
            </w:r>
          </w:p>
        </w:tc>
        <w:tc>
          <w:tcPr>
            <w:tcW w:w="3621" w:type="dxa"/>
            <w:tcBorders>
              <w:top w:val="nil"/>
              <w:left w:val="nil"/>
              <w:bottom w:val="single" w:sz="4" w:space="0" w:color="auto"/>
              <w:right w:val="single" w:sz="4" w:space="0" w:color="auto"/>
            </w:tcBorders>
            <w:shd w:val="clear" w:color="auto" w:fill="auto"/>
            <w:vAlign w:val="bottom"/>
            <w:hideMark/>
          </w:tcPr>
          <w:p w14:paraId="7CD0A21B" w14:textId="6A820DC2"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K1003_K1005_K1007_K1010_ K1013_ K1014_K1016_K1017_K1018_K1027_ K1029_K1030</w:t>
            </w:r>
          </w:p>
        </w:tc>
        <w:tc>
          <w:tcPr>
            <w:tcW w:w="5207" w:type="dxa"/>
            <w:tcBorders>
              <w:top w:val="nil"/>
              <w:left w:val="nil"/>
              <w:bottom w:val="single" w:sz="4" w:space="0" w:color="auto"/>
              <w:right w:val="single" w:sz="4" w:space="0" w:color="auto"/>
            </w:tcBorders>
          </w:tcPr>
          <w:p w14:paraId="60F94246" w14:textId="55DE526B"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K1030, K1017, K1013, K1027, K1029, K1018, K1010, K1016, K1014, K1007, K1005, K1003</w:t>
            </w:r>
          </w:p>
        </w:tc>
      </w:tr>
      <w:tr w:rsidR="00CF032F" w:rsidRPr="001013AF" w14:paraId="6D80F6EB" w14:textId="1687E010"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B6A6A1D" w14:textId="13C99C15"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15</w:t>
            </w:r>
          </w:p>
        </w:tc>
        <w:tc>
          <w:tcPr>
            <w:tcW w:w="3621" w:type="dxa"/>
            <w:tcBorders>
              <w:top w:val="nil"/>
              <w:left w:val="nil"/>
              <w:bottom w:val="single" w:sz="4" w:space="0" w:color="auto"/>
              <w:right w:val="single" w:sz="4" w:space="0" w:color="auto"/>
            </w:tcBorders>
            <w:shd w:val="clear" w:color="auto" w:fill="auto"/>
            <w:vAlign w:val="bottom"/>
            <w:hideMark/>
          </w:tcPr>
          <w:p w14:paraId="1C75C7DC" w14:textId="7777777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K101-K116_K151-K156_K201</w:t>
            </w:r>
          </w:p>
        </w:tc>
        <w:tc>
          <w:tcPr>
            <w:tcW w:w="5207" w:type="dxa"/>
            <w:tcBorders>
              <w:top w:val="nil"/>
              <w:left w:val="nil"/>
              <w:bottom w:val="single" w:sz="4" w:space="0" w:color="auto"/>
              <w:right w:val="single" w:sz="4" w:space="0" w:color="auto"/>
            </w:tcBorders>
          </w:tcPr>
          <w:p w14:paraId="75AB7191" w14:textId="070C53F6"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K112, K156, K111, K113, K114, K115, K151, K153, K154, K155, K107, K108, K109</w:t>
            </w:r>
            <w:r w:rsidRPr="001013AF">
              <w:rPr>
                <w:rFonts w:ascii="Montserrat" w:eastAsia="Times New Roman" w:hAnsi="Montserrat" w:cs="Times New Roman"/>
                <w:color w:val="000000"/>
                <w:lang w:val="en-GB"/>
              </w:rPr>
              <w:t xml:space="preserve">, </w:t>
            </w:r>
            <w:r w:rsidRPr="001013AF">
              <w:rPr>
                <w:rFonts w:ascii="Montserrat" w:eastAsia="Times New Roman" w:hAnsi="Montserrat" w:cs="Times New Roman"/>
                <w:color w:val="000000"/>
                <w:sz w:val="20"/>
                <w:szCs w:val="20"/>
                <w:lang w:val="en-GB" w:eastAsia="lt-LT"/>
              </w:rPr>
              <w:t>K116, K110, K105, K102, K103, K101, K106, K104, K201</w:t>
            </w:r>
          </w:p>
        </w:tc>
      </w:tr>
      <w:tr w:rsidR="00CF032F" w:rsidRPr="001013AF" w14:paraId="2F5CCCE2" w14:textId="35950508"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78D97D3" w14:textId="130F7C7D"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16</w:t>
            </w:r>
          </w:p>
        </w:tc>
        <w:tc>
          <w:tcPr>
            <w:tcW w:w="3621" w:type="dxa"/>
            <w:tcBorders>
              <w:top w:val="nil"/>
              <w:left w:val="nil"/>
              <w:bottom w:val="single" w:sz="4" w:space="0" w:color="auto"/>
              <w:right w:val="single" w:sz="4" w:space="0" w:color="auto"/>
            </w:tcBorders>
            <w:shd w:val="clear" w:color="auto" w:fill="auto"/>
            <w:vAlign w:val="bottom"/>
            <w:hideMark/>
          </w:tcPr>
          <w:p w14:paraId="5E063645" w14:textId="7777777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K1059-1060-1061</w:t>
            </w:r>
          </w:p>
        </w:tc>
        <w:tc>
          <w:tcPr>
            <w:tcW w:w="5207" w:type="dxa"/>
            <w:tcBorders>
              <w:top w:val="nil"/>
              <w:left w:val="nil"/>
              <w:bottom w:val="single" w:sz="4" w:space="0" w:color="auto"/>
              <w:right w:val="single" w:sz="4" w:space="0" w:color="auto"/>
            </w:tcBorders>
          </w:tcPr>
          <w:p w14:paraId="30EEDCFF" w14:textId="00E670EC"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K1059, K1061, K1060</w:t>
            </w:r>
          </w:p>
        </w:tc>
      </w:tr>
      <w:tr w:rsidR="00CF032F" w:rsidRPr="001013AF" w14:paraId="54CE10A8" w14:textId="7F86A64D"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162CCF73" w14:textId="0DA739D7"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17</w:t>
            </w:r>
          </w:p>
        </w:tc>
        <w:tc>
          <w:tcPr>
            <w:tcW w:w="3621" w:type="dxa"/>
            <w:tcBorders>
              <w:top w:val="nil"/>
              <w:left w:val="nil"/>
              <w:bottom w:val="single" w:sz="4" w:space="0" w:color="auto"/>
              <w:right w:val="single" w:sz="4" w:space="0" w:color="auto"/>
            </w:tcBorders>
            <w:shd w:val="clear" w:color="auto" w:fill="auto"/>
            <w:vAlign w:val="bottom"/>
            <w:hideMark/>
          </w:tcPr>
          <w:p w14:paraId="501F1DFB" w14:textId="7777777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K117-K118</w:t>
            </w:r>
          </w:p>
        </w:tc>
        <w:tc>
          <w:tcPr>
            <w:tcW w:w="5207" w:type="dxa"/>
            <w:tcBorders>
              <w:top w:val="nil"/>
              <w:left w:val="nil"/>
              <w:bottom w:val="single" w:sz="4" w:space="0" w:color="auto"/>
              <w:right w:val="single" w:sz="4" w:space="0" w:color="auto"/>
            </w:tcBorders>
          </w:tcPr>
          <w:p w14:paraId="6BA6C717" w14:textId="2329CE8E"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K117, K118</w:t>
            </w:r>
          </w:p>
        </w:tc>
      </w:tr>
      <w:tr w:rsidR="00CF032F" w:rsidRPr="001013AF" w14:paraId="175778BC" w14:textId="10BB7816"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061DB25" w14:textId="5CC5229F"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18</w:t>
            </w:r>
          </w:p>
        </w:tc>
        <w:tc>
          <w:tcPr>
            <w:tcW w:w="3621" w:type="dxa"/>
            <w:tcBorders>
              <w:top w:val="nil"/>
              <w:left w:val="nil"/>
              <w:bottom w:val="single" w:sz="4" w:space="0" w:color="auto"/>
              <w:right w:val="single" w:sz="4" w:space="0" w:color="auto"/>
            </w:tcBorders>
            <w:shd w:val="clear" w:color="auto" w:fill="auto"/>
            <w:vAlign w:val="bottom"/>
            <w:hideMark/>
          </w:tcPr>
          <w:p w14:paraId="4520D350" w14:textId="7777777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K202-K216_K218_K262_K251-K254</w:t>
            </w:r>
          </w:p>
        </w:tc>
        <w:tc>
          <w:tcPr>
            <w:tcW w:w="5207" w:type="dxa"/>
            <w:tcBorders>
              <w:top w:val="nil"/>
              <w:left w:val="nil"/>
              <w:bottom w:val="single" w:sz="4" w:space="0" w:color="auto"/>
              <w:right w:val="single" w:sz="4" w:space="0" w:color="auto"/>
            </w:tcBorders>
          </w:tcPr>
          <w:p w14:paraId="02FAB059" w14:textId="317E2EF6"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K254, K263, K207, K214, K215, K216, K218, K211, K213, K210, K204, K205, K209, K262, K203, K206, K202</w:t>
            </w:r>
          </w:p>
        </w:tc>
      </w:tr>
      <w:tr w:rsidR="00CF032F" w:rsidRPr="001013AF" w14:paraId="0FE1F622" w14:textId="6A480B43"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11BF8FE7" w14:textId="2C72FDAA"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19</w:t>
            </w:r>
          </w:p>
        </w:tc>
        <w:tc>
          <w:tcPr>
            <w:tcW w:w="3621" w:type="dxa"/>
            <w:tcBorders>
              <w:top w:val="nil"/>
              <w:left w:val="nil"/>
              <w:bottom w:val="single" w:sz="4" w:space="0" w:color="auto"/>
              <w:right w:val="single" w:sz="4" w:space="0" w:color="auto"/>
            </w:tcBorders>
            <w:shd w:val="clear" w:color="auto" w:fill="auto"/>
            <w:vAlign w:val="bottom"/>
            <w:hideMark/>
          </w:tcPr>
          <w:p w14:paraId="7D004EF5" w14:textId="7777777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K213-K211</w:t>
            </w:r>
          </w:p>
        </w:tc>
        <w:tc>
          <w:tcPr>
            <w:tcW w:w="5207" w:type="dxa"/>
            <w:tcBorders>
              <w:top w:val="nil"/>
              <w:left w:val="nil"/>
              <w:bottom w:val="single" w:sz="4" w:space="0" w:color="auto"/>
              <w:right w:val="single" w:sz="4" w:space="0" w:color="auto"/>
            </w:tcBorders>
          </w:tcPr>
          <w:p w14:paraId="68E50678" w14:textId="6EB66483"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K211, K213</w:t>
            </w:r>
          </w:p>
        </w:tc>
      </w:tr>
      <w:tr w:rsidR="00CF032F" w:rsidRPr="001013AF" w14:paraId="150DD114" w14:textId="2C732B01"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AAC23D5" w14:textId="34852180"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20</w:t>
            </w:r>
          </w:p>
        </w:tc>
        <w:tc>
          <w:tcPr>
            <w:tcW w:w="3621" w:type="dxa"/>
            <w:tcBorders>
              <w:top w:val="nil"/>
              <w:left w:val="nil"/>
              <w:bottom w:val="single" w:sz="4" w:space="0" w:color="auto"/>
              <w:right w:val="single" w:sz="4" w:space="0" w:color="auto"/>
            </w:tcBorders>
            <w:shd w:val="clear" w:color="auto" w:fill="auto"/>
            <w:vAlign w:val="bottom"/>
            <w:hideMark/>
          </w:tcPr>
          <w:p w14:paraId="68E78608" w14:textId="7777777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K255-K256</w:t>
            </w:r>
          </w:p>
        </w:tc>
        <w:tc>
          <w:tcPr>
            <w:tcW w:w="5207" w:type="dxa"/>
            <w:tcBorders>
              <w:top w:val="nil"/>
              <w:left w:val="nil"/>
              <w:bottom w:val="single" w:sz="4" w:space="0" w:color="auto"/>
              <w:right w:val="single" w:sz="4" w:space="0" w:color="auto"/>
            </w:tcBorders>
          </w:tcPr>
          <w:p w14:paraId="59458820" w14:textId="33D50776"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K255, K256</w:t>
            </w:r>
          </w:p>
        </w:tc>
      </w:tr>
      <w:tr w:rsidR="00CF032F" w:rsidRPr="001013AF" w14:paraId="2F9975C2" w14:textId="28F5792A"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E1A9C85" w14:textId="58BD0FB6"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21</w:t>
            </w:r>
          </w:p>
        </w:tc>
        <w:tc>
          <w:tcPr>
            <w:tcW w:w="3621" w:type="dxa"/>
            <w:tcBorders>
              <w:top w:val="nil"/>
              <w:left w:val="nil"/>
              <w:bottom w:val="single" w:sz="4" w:space="0" w:color="auto"/>
              <w:right w:val="single" w:sz="4" w:space="0" w:color="auto"/>
            </w:tcBorders>
            <w:shd w:val="clear" w:color="auto" w:fill="auto"/>
            <w:vAlign w:val="bottom"/>
            <w:hideMark/>
          </w:tcPr>
          <w:p w14:paraId="6DF37341" w14:textId="7777777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K255-K257</w:t>
            </w:r>
          </w:p>
        </w:tc>
        <w:tc>
          <w:tcPr>
            <w:tcW w:w="5207" w:type="dxa"/>
            <w:tcBorders>
              <w:top w:val="nil"/>
              <w:left w:val="nil"/>
              <w:bottom w:val="single" w:sz="4" w:space="0" w:color="auto"/>
              <w:right w:val="single" w:sz="4" w:space="0" w:color="auto"/>
            </w:tcBorders>
          </w:tcPr>
          <w:p w14:paraId="6C36167F" w14:textId="4AFEFA0E"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K255, K256, K257</w:t>
            </w:r>
          </w:p>
        </w:tc>
      </w:tr>
      <w:tr w:rsidR="00CF032F" w:rsidRPr="001013AF" w14:paraId="3DD4F6B5" w14:textId="47F0FC2C"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D4751BE" w14:textId="614F76BD"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22</w:t>
            </w:r>
          </w:p>
        </w:tc>
        <w:tc>
          <w:tcPr>
            <w:tcW w:w="3621" w:type="dxa"/>
            <w:tcBorders>
              <w:top w:val="nil"/>
              <w:left w:val="nil"/>
              <w:bottom w:val="single" w:sz="4" w:space="0" w:color="auto"/>
              <w:right w:val="single" w:sz="4" w:space="0" w:color="auto"/>
            </w:tcBorders>
            <w:shd w:val="clear" w:color="auto" w:fill="auto"/>
            <w:vAlign w:val="bottom"/>
            <w:hideMark/>
          </w:tcPr>
          <w:p w14:paraId="2417BDB1" w14:textId="7777777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K301-K304_K501-K503</w:t>
            </w:r>
          </w:p>
        </w:tc>
        <w:tc>
          <w:tcPr>
            <w:tcW w:w="5207" w:type="dxa"/>
            <w:tcBorders>
              <w:top w:val="nil"/>
              <w:left w:val="nil"/>
              <w:bottom w:val="single" w:sz="4" w:space="0" w:color="auto"/>
              <w:right w:val="single" w:sz="4" w:space="0" w:color="auto"/>
            </w:tcBorders>
          </w:tcPr>
          <w:p w14:paraId="0306FE0D" w14:textId="79E8A7DD"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K101, K301, K302, K303, K304, K351, K502, K503, K608, K610, K721</w:t>
            </w:r>
          </w:p>
        </w:tc>
      </w:tr>
      <w:tr w:rsidR="00CF032F" w:rsidRPr="001013AF" w14:paraId="07D1776D" w14:textId="7E6B1054"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E095B91" w14:textId="35A22E2F"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23</w:t>
            </w:r>
          </w:p>
        </w:tc>
        <w:tc>
          <w:tcPr>
            <w:tcW w:w="3621" w:type="dxa"/>
            <w:tcBorders>
              <w:top w:val="nil"/>
              <w:left w:val="nil"/>
              <w:bottom w:val="single" w:sz="4" w:space="0" w:color="auto"/>
              <w:right w:val="single" w:sz="4" w:space="0" w:color="auto"/>
            </w:tcBorders>
            <w:shd w:val="clear" w:color="auto" w:fill="auto"/>
            <w:vAlign w:val="bottom"/>
            <w:hideMark/>
          </w:tcPr>
          <w:p w14:paraId="380A8D0A" w14:textId="7777777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K302-K354</w:t>
            </w:r>
          </w:p>
        </w:tc>
        <w:tc>
          <w:tcPr>
            <w:tcW w:w="5207" w:type="dxa"/>
            <w:tcBorders>
              <w:top w:val="nil"/>
              <w:left w:val="nil"/>
              <w:bottom w:val="single" w:sz="4" w:space="0" w:color="auto"/>
              <w:right w:val="single" w:sz="4" w:space="0" w:color="auto"/>
            </w:tcBorders>
          </w:tcPr>
          <w:p w14:paraId="6C5E6B5C" w14:textId="307DE79A"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K353, K354, K359, K352, K302, K351</w:t>
            </w:r>
          </w:p>
        </w:tc>
      </w:tr>
      <w:tr w:rsidR="00CF032F" w:rsidRPr="001013AF" w14:paraId="76D186C3" w14:textId="38B1B39A"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9DF4C52" w14:textId="0E6E619E"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24</w:t>
            </w:r>
          </w:p>
        </w:tc>
        <w:tc>
          <w:tcPr>
            <w:tcW w:w="3621" w:type="dxa"/>
            <w:tcBorders>
              <w:top w:val="nil"/>
              <w:left w:val="nil"/>
              <w:bottom w:val="single" w:sz="4" w:space="0" w:color="auto"/>
              <w:right w:val="single" w:sz="4" w:space="0" w:color="auto"/>
            </w:tcBorders>
            <w:shd w:val="clear" w:color="auto" w:fill="auto"/>
            <w:vAlign w:val="bottom"/>
            <w:hideMark/>
          </w:tcPr>
          <w:p w14:paraId="567F9059" w14:textId="7777777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K303-K304</w:t>
            </w:r>
          </w:p>
        </w:tc>
        <w:tc>
          <w:tcPr>
            <w:tcW w:w="5207" w:type="dxa"/>
            <w:tcBorders>
              <w:top w:val="nil"/>
              <w:left w:val="nil"/>
              <w:bottom w:val="single" w:sz="4" w:space="0" w:color="auto"/>
              <w:right w:val="single" w:sz="4" w:space="0" w:color="auto"/>
            </w:tcBorders>
          </w:tcPr>
          <w:p w14:paraId="1443F5C3" w14:textId="67631D94"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K303, K304</w:t>
            </w:r>
          </w:p>
        </w:tc>
      </w:tr>
      <w:tr w:rsidR="00CF032F" w:rsidRPr="001013AF" w14:paraId="2AEC6E0C" w14:textId="2B491E2A"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F2BDE46" w14:textId="0D5FBDE6"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25</w:t>
            </w:r>
          </w:p>
        </w:tc>
        <w:tc>
          <w:tcPr>
            <w:tcW w:w="3621" w:type="dxa"/>
            <w:tcBorders>
              <w:top w:val="nil"/>
              <w:left w:val="nil"/>
              <w:bottom w:val="single" w:sz="4" w:space="0" w:color="auto"/>
              <w:right w:val="single" w:sz="4" w:space="0" w:color="auto"/>
            </w:tcBorders>
            <w:shd w:val="clear" w:color="auto" w:fill="auto"/>
            <w:vAlign w:val="bottom"/>
            <w:hideMark/>
          </w:tcPr>
          <w:p w14:paraId="30FB11F3" w14:textId="7777777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K306-K321</w:t>
            </w:r>
          </w:p>
        </w:tc>
        <w:tc>
          <w:tcPr>
            <w:tcW w:w="5207" w:type="dxa"/>
            <w:tcBorders>
              <w:top w:val="nil"/>
              <w:left w:val="nil"/>
              <w:bottom w:val="single" w:sz="4" w:space="0" w:color="auto"/>
              <w:right w:val="single" w:sz="4" w:space="0" w:color="auto"/>
            </w:tcBorders>
          </w:tcPr>
          <w:p w14:paraId="2F16F598" w14:textId="43E8FF88"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K320, K321, K310, K311, K313, K314, K315, K317, K318, K319, K306, K308, K309</w:t>
            </w:r>
          </w:p>
        </w:tc>
      </w:tr>
      <w:tr w:rsidR="00CF032F" w:rsidRPr="001013AF" w14:paraId="01AC08E0" w14:textId="615910E5" w:rsidTr="00265F2D">
        <w:trPr>
          <w:trHeight w:val="34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B4682DF" w14:textId="2C3314FF"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26</w:t>
            </w:r>
          </w:p>
        </w:tc>
        <w:tc>
          <w:tcPr>
            <w:tcW w:w="3621" w:type="dxa"/>
            <w:tcBorders>
              <w:top w:val="nil"/>
              <w:left w:val="nil"/>
              <w:bottom w:val="single" w:sz="4" w:space="0" w:color="auto"/>
              <w:right w:val="single" w:sz="4" w:space="0" w:color="auto"/>
            </w:tcBorders>
            <w:shd w:val="clear" w:color="auto" w:fill="auto"/>
            <w:vAlign w:val="bottom"/>
            <w:hideMark/>
          </w:tcPr>
          <w:p w14:paraId="6B178DE9" w14:textId="6CA10D96"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K355_K1001_K1004_K1006_K1015_ K1020_K1023_K1028</w:t>
            </w:r>
          </w:p>
        </w:tc>
        <w:tc>
          <w:tcPr>
            <w:tcW w:w="5207" w:type="dxa"/>
            <w:tcBorders>
              <w:top w:val="nil"/>
              <w:left w:val="nil"/>
              <w:bottom w:val="single" w:sz="4" w:space="0" w:color="auto"/>
              <w:right w:val="single" w:sz="4" w:space="0" w:color="auto"/>
            </w:tcBorders>
          </w:tcPr>
          <w:p w14:paraId="30E9FA48" w14:textId="0B7083DC"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K1023, K1015, K1006, K1001, K1004, K1028, K355</w:t>
            </w:r>
          </w:p>
        </w:tc>
      </w:tr>
      <w:tr w:rsidR="00CF032F" w:rsidRPr="001013AF" w14:paraId="5D5C2EBC" w14:textId="3D7A40BB"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FDD3C23" w14:textId="62E58C4A"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27</w:t>
            </w:r>
          </w:p>
        </w:tc>
        <w:tc>
          <w:tcPr>
            <w:tcW w:w="3621" w:type="dxa"/>
            <w:tcBorders>
              <w:top w:val="nil"/>
              <w:left w:val="nil"/>
              <w:bottom w:val="single" w:sz="4" w:space="0" w:color="auto"/>
              <w:right w:val="single" w:sz="4" w:space="0" w:color="auto"/>
            </w:tcBorders>
            <w:shd w:val="clear" w:color="auto" w:fill="auto"/>
            <w:vAlign w:val="bottom"/>
            <w:hideMark/>
          </w:tcPr>
          <w:p w14:paraId="2558DE7D" w14:textId="7777777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K401-K410_K415_K451</w:t>
            </w:r>
          </w:p>
        </w:tc>
        <w:tc>
          <w:tcPr>
            <w:tcW w:w="5207" w:type="dxa"/>
            <w:tcBorders>
              <w:top w:val="nil"/>
              <w:left w:val="nil"/>
              <w:bottom w:val="single" w:sz="4" w:space="0" w:color="auto"/>
              <w:right w:val="single" w:sz="4" w:space="0" w:color="auto"/>
            </w:tcBorders>
          </w:tcPr>
          <w:p w14:paraId="16120E8B" w14:textId="20918CCB"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K404, K410, K406, K407, K405, K451, K402, K401, K415, K403, K408</w:t>
            </w:r>
          </w:p>
        </w:tc>
      </w:tr>
      <w:tr w:rsidR="00CF032F" w:rsidRPr="001013AF" w14:paraId="663C11FC" w14:textId="6EFC7BD4"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479CD85" w14:textId="15A10965"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28</w:t>
            </w:r>
          </w:p>
        </w:tc>
        <w:tc>
          <w:tcPr>
            <w:tcW w:w="3621" w:type="dxa"/>
            <w:tcBorders>
              <w:top w:val="nil"/>
              <w:left w:val="nil"/>
              <w:bottom w:val="single" w:sz="4" w:space="0" w:color="auto"/>
              <w:right w:val="single" w:sz="4" w:space="0" w:color="auto"/>
            </w:tcBorders>
            <w:shd w:val="clear" w:color="auto" w:fill="auto"/>
            <w:vAlign w:val="bottom"/>
            <w:hideMark/>
          </w:tcPr>
          <w:p w14:paraId="3FCE3E62" w14:textId="7777777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K411-K412</w:t>
            </w:r>
          </w:p>
        </w:tc>
        <w:tc>
          <w:tcPr>
            <w:tcW w:w="5207" w:type="dxa"/>
            <w:tcBorders>
              <w:top w:val="nil"/>
              <w:left w:val="nil"/>
              <w:bottom w:val="single" w:sz="4" w:space="0" w:color="auto"/>
              <w:right w:val="single" w:sz="4" w:space="0" w:color="auto"/>
            </w:tcBorders>
          </w:tcPr>
          <w:p w14:paraId="67276A7A" w14:textId="627ECDA1"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K411, K412</w:t>
            </w:r>
          </w:p>
        </w:tc>
      </w:tr>
      <w:tr w:rsidR="00CF032F" w:rsidRPr="001013AF" w14:paraId="37AF77B4" w14:textId="586BF039"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98AEF54" w14:textId="2EE33172" w:rsidR="00CF032F" w:rsidRPr="001013AF" w:rsidRDefault="00CF032F" w:rsidP="00CF032F">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29</w:t>
            </w:r>
          </w:p>
        </w:tc>
        <w:tc>
          <w:tcPr>
            <w:tcW w:w="3621" w:type="dxa"/>
            <w:tcBorders>
              <w:top w:val="nil"/>
              <w:left w:val="nil"/>
              <w:bottom w:val="single" w:sz="4" w:space="0" w:color="auto"/>
              <w:right w:val="single" w:sz="4" w:space="0" w:color="auto"/>
            </w:tcBorders>
            <w:shd w:val="clear" w:color="auto" w:fill="auto"/>
            <w:vAlign w:val="bottom"/>
            <w:hideMark/>
          </w:tcPr>
          <w:p w14:paraId="520C29E1" w14:textId="77777777"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K413-K414</w:t>
            </w:r>
          </w:p>
        </w:tc>
        <w:tc>
          <w:tcPr>
            <w:tcW w:w="5207" w:type="dxa"/>
            <w:tcBorders>
              <w:top w:val="nil"/>
              <w:left w:val="nil"/>
              <w:bottom w:val="single" w:sz="4" w:space="0" w:color="auto"/>
              <w:right w:val="single" w:sz="4" w:space="0" w:color="auto"/>
            </w:tcBorders>
          </w:tcPr>
          <w:p w14:paraId="3FEBAAA6" w14:textId="0E0C1A63" w:rsidR="00CF032F" w:rsidRPr="001013AF" w:rsidRDefault="00CF032F" w:rsidP="00CF032F">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K413, K414</w:t>
            </w:r>
          </w:p>
        </w:tc>
      </w:tr>
      <w:tr w:rsidR="002C4CEA" w:rsidRPr="001013AF" w14:paraId="5EB2DF88" w14:textId="6E28EE26"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18FFB7F" w14:textId="2D527917"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30</w:t>
            </w:r>
          </w:p>
        </w:tc>
        <w:tc>
          <w:tcPr>
            <w:tcW w:w="3621" w:type="dxa"/>
            <w:tcBorders>
              <w:top w:val="nil"/>
              <w:left w:val="nil"/>
              <w:bottom w:val="single" w:sz="4" w:space="0" w:color="auto"/>
              <w:right w:val="single" w:sz="4" w:space="0" w:color="auto"/>
            </w:tcBorders>
            <w:shd w:val="clear" w:color="auto" w:fill="auto"/>
            <w:vAlign w:val="bottom"/>
            <w:hideMark/>
          </w:tcPr>
          <w:p w14:paraId="6BB01F6F" w14:textId="77777777"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K501-K556</w:t>
            </w:r>
          </w:p>
        </w:tc>
        <w:tc>
          <w:tcPr>
            <w:tcW w:w="5207" w:type="dxa"/>
            <w:tcBorders>
              <w:top w:val="nil"/>
              <w:left w:val="nil"/>
              <w:bottom w:val="single" w:sz="4" w:space="0" w:color="auto"/>
              <w:right w:val="single" w:sz="4" w:space="0" w:color="auto"/>
            </w:tcBorders>
          </w:tcPr>
          <w:p w14:paraId="5F091F52" w14:textId="7FEE4EF0"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xml:space="preserve">K555, K511, K518, K515, K513, K509, K508, K521, K519, K520, K505, K506, K522, K516, K512, K556, </w:t>
            </w:r>
          </w:p>
          <w:p w14:paraId="334516D9" w14:textId="5FDD93C2"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K510, K525, K523, K524, K501, K517, K507, K554, K553, K552, K551, K504, K503, K502</w:t>
            </w:r>
          </w:p>
        </w:tc>
      </w:tr>
      <w:tr w:rsidR="002C4CEA" w:rsidRPr="001013AF" w14:paraId="5BAF88E8" w14:textId="58B7A923"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F364824" w14:textId="17DFF50F"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31</w:t>
            </w:r>
          </w:p>
        </w:tc>
        <w:tc>
          <w:tcPr>
            <w:tcW w:w="3621" w:type="dxa"/>
            <w:tcBorders>
              <w:top w:val="nil"/>
              <w:left w:val="nil"/>
              <w:bottom w:val="single" w:sz="4" w:space="0" w:color="auto"/>
              <w:right w:val="single" w:sz="4" w:space="0" w:color="auto"/>
            </w:tcBorders>
            <w:shd w:val="clear" w:color="auto" w:fill="auto"/>
            <w:vAlign w:val="bottom"/>
            <w:hideMark/>
          </w:tcPr>
          <w:p w14:paraId="307A377D" w14:textId="77777777"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K501-K502-K503</w:t>
            </w:r>
          </w:p>
        </w:tc>
        <w:tc>
          <w:tcPr>
            <w:tcW w:w="5207" w:type="dxa"/>
            <w:tcBorders>
              <w:top w:val="nil"/>
              <w:left w:val="nil"/>
              <w:bottom w:val="single" w:sz="4" w:space="0" w:color="auto"/>
              <w:right w:val="single" w:sz="4" w:space="0" w:color="auto"/>
            </w:tcBorders>
          </w:tcPr>
          <w:p w14:paraId="18E07EFB" w14:textId="42805B2A"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K501, K502, K503</w:t>
            </w:r>
          </w:p>
        </w:tc>
      </w:tr>
      <w:tr w:rsidR="002C4CEA" w:rsidRPr="001013AF" w14:paraId="6AD6590D" w14:textId="175A933B"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8240598" w14:textId="0B8A2285"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32</w:t>
            </w:r>
          </w:p>
        </w:tc>
        <w:tc>
          <w:tcPr>
            <w:tcW w:w="3621" w:type="dxa"/>
            <w:tcBorders>
              <w:top w:val="nil"/>
              <w:left w:val="nil"/>
              <w:bottom w:val="single" w:sz="4" w:space="0" w:color="auto"/>
              <w:right w:val="single" w:sz="4" w:space="0" w:color="auto"/>
            </w:tcBorders>
            <w:shd w:val="clear" w:color="auto" w:fill="auto"/>
            <w:vAlign w:val="bottom"/>
            <w:hideMark/>
          </w:tcPr>
          <w:p w14:paraId="18F785D7" w14:textId="77777777"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K502-K503</w:t>
            </w:r>
          </w:p>
        </w:tc>
        <w:tc>
          <w:tcPr>
            <w:tcW w:w="5207" w:type="dxa"/>
            <w:tcBorders>
              <w:top w:val="nil"/>
              <w:left w:val="nil"/>
              <w:bottom w:val="single" w:sz="4" w:space="0" w:color="auto"/>
              <w:right w:val="single" w:sz="4" w:space="0" w:color="auto"/>
            </w:tcBorders>
          </w:tcPr>
          <w:p w14:paraId="08CEEDA4" w14:textId="51362423"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K503,</w:t>
            </w:r>
            <w:r w:rsidRPr="001013AF">
              <w:rPr>
                <w:lang w:val="en-GB"/>
              </w:rPr>
              <w:t xml:space="preserve"> </w:t>
            </w:r>
            <w:r w:rsidRPr="001013AF">
              <w:rPr>
                <w:rFonts w:ascii="Montserrat" w:eastAsia="Times New Roman" w:hAnsi="Montserrat" w:cs="Times New Roman"/>
                <w:color w:val="000000"/>
                <w:sz w:val="20"/>
                <w:szCs w:val="20"/>
                <w:lang w:val="en-GB" w:eastAsia="lt-LT"/>
              </w:rPr>
              <w:t>K502</w:t>
            </w:r>
          </w:p>
        </w:tc>
      </w:tr>
      <w:tr w:rsidR="002C4CEA" w:rsidRPr="001013AF" w14:paraId="1BCC9F4E" w14:textId="42432198"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C2340A8" w14:textId="3785C064"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33</w:t>
            </w:r>
          </w:p>
        </w:tc>
        <w:tc>
          <w:tcPr>
            <w:tcW w:w="3621" w:type="dxa"/>
            <w:tcBorders>
              <w:top w:val="nil"/>
              <w:left w:val="nil"/>
              <w:bottom w:val="single" w:sz="4" w:space="0" w:color="auto"/>
              <w:right w:val="single" w:sz="4" w:space="0" w:color="auto"/>
            </w:tcBorders>
            <w:shd w:val="clear" w:color="auto" w:fill="auto"/>
            <w:vAlign w:val="bottom"/>
            <w:hideMark/>
          </w:tcPr>
          <w:p w14:paraId="2F744D77" w14:textId="77777777"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K601-K610-K721</w:t>
            </w:r>
          </w:p>
        </w:tc>
        <w:tc>
          <w:tcPr>
            <w:tcW w:w="5207" w:type="dxa"/>
            <w:tcBorders>
              <w:top w:val="nil"/>
              <w:left w:val="nil"/>
              <w:bottom w:val="single" w:sz="4" w:space="0" w:color="auto"/>
              <w:right w:val="single" w:sz="4" w:space="0" w:color="auto"/>
            </w:tcBorders>
          </w:tcPr>
          <w:p w14:paraId="246C98E4" w14:textId="6DFE6074"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K602, K603, K601, K605, K609,K606,K607 K721,K608, K610</w:t>
            </w:r>
          </w:p>
        </w:tc>
      </w:tr>
      <w:tr w:rsidR="002C4CEA" w:rsidRPr="001013AF" w14:paraId="216FEC3B" w14:textId="7E936BE6"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14083B58" w14:textId="2CB4E16C"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34</w:t>
            </w:r>
          </w:p>
        </w:tc>
        <w:tc>
          <w:tcPr>
            <w:tcW w:w="3621" w:type="dxa"/>
            <w:tcBorders>
              <w:top w:val="nil"/>
              <w:left w:val="nil"/>
              <w:bottom w:val="single" w:sz="4" w:space="0" w:color="auto"/>
              <w:right w:val="single" w:sz="4" w:space="0" w:color="auto"/>
            </w:tcBorders>
            <w:shd w:val="clear" w:color="auto" w:fill="auto"/>
            <w:vAlign w:val="bottom"/>
            <w:hideMark/>
          </w:tcPr>
          <w:p w14:paraId="1AD967CD" w14:textId="77777777"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K741-K744</w:t>
            </w:r>
          </w:p>
        </w:tc>
        <w:tc>
          <w:tcPr>
            <w:tcW w:w="5207" w:type="dxa"/>
            <w:tcBorders>
              <w:top w:val="nil"/>
              <w:left w:val="nil"/>
              <w:bottom w:val="single" w:sz="4" w:space="0" w:color="auto"/>
              <w:right w:val="single" w:sz="4" w:space="0" w:color="auto"/>
            </w:tcBorders>
          </w:tcPr>
          <w:p w14:paraId="789F557B" w14:textId="40785B27"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K742, K744, K741, K743</w:t>
            </w:r>
          </w:p>
        </w:tc>
      </w:tr>
      <w:tr w:rsidR="002C4CEA" w:rsidRPr="001013AF" w14:paraId="143C3FEF" w14:textId="6B75DD98"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DC65538" w14:textId="47A0723D"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35</w:t>
            </w:r>
          </w:p>
        </w:tc>
        <w:tc>
          <w:tcPr>
            <w:tcW w:w="3621" w:type="dxa"/>
            <w:tcBorders>
              <w:top w:val="nil"/>
              <w:left w:val="nil"/>
              <w:bottom w:val="single" w:sz="4" w:space="0" w:color="auto"/>
              <w:right w:val="single" w:sz="4" w:space="0" w:color="auto"/>
            </w:tcBorders>
            <w:shd w:val="clear" w:color="auto" w:fill="auto"/>
            <w:vAlign w:val="bottom"/>
            <w:hideMark/>
          </w:tcPr>
          <w:p w14:paraId="1CC0319E" w14:textId="77777777"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K762-K767</w:t>
            </w:r>
          </w:p>
        </w:tc>
        <w:tc>
          <w:tcPr>
            <w:tcW w:w="5207" w:type="dxa"/>
            <w:tcBorders>
              <w:top w:val="nil"/>
              <w:left w:val="nil"/>
              <w:bottom w:val="single" w:sz="4" w:space="0" w:color="auto"/>
              <w:right w:val="single" w:sz="4" w:space="0" w:color="auto"/>
            </w:tcBorders>
          </w:tcPr>
          <w:p w14:paraId="23C2EE1B" w14:textId="3901B7C1"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K766, K767, K762, K763, K764, K765</w:t>
            </w:r>
          </w:p>
        </w:tc>
      </w:tr>
      <w:tr w:rsidR="002C4CEA" w:rsidRPr="001013AF" w14:paraId="29A8A1D8" w14:textId="0E93DABD"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66D7CE1" w14:textId="734C4BE7"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36</w:t>
            </w:r>
          </w:p>
        </w:tc>
        <w:tc>
          <w:tcPr>
            <w:tcW w:w="3621" w:type="dxa"/>
            <w:tcBorders>
              <w:top w:val="nil"/>
              <w:left w:val="nil"/>
              <w:bottom w:val="single" w:sz="4" w:space="0" w:color="auto"/>
              <w:right w:val="single" w:sz="4" w:space="0" w:color="auto"/>
            </w:tcBorders>
            <w:shd w:val="clear" w:color="auto" w:fill="auto"/>
            <w:vAlign w:val="bottom"/>
            <w:hideMark/>
          </w:tcPr>
          <w:p w14:paraId="115CA167" w14:textId="77777777"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K781-K786</w:t>
            </w:r>
          </w:p>
        </w:tc>
        <w:tc>
          <w:tcPr>
            <w:tcW w:w="5207" w:type="dxa"/>
            <w:tcBorders>
              <w:top w:val="nil"/>
              <w:left w:val="nil"/>
              <w:bottom w:val="single" w:sz="4" w:space="0" w:color="auto"/>
              <w:right w:val="single" w:sz="4" w:space="0" w:color="auto"/>
            </w:tcBorders>
          </w:tcPr>
          <w:p w14:paraId="593B2C25" w14:textId="117DEF10"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K784, K785, K786, K782, K783, K781</w:t>
            </w:r>
          </w:p>
        </w:tc>
      </w:tr>
      <w:tr w:rsidR="002C4CEA" w:rsidRPr="001013AF" w14:paraId="3EE26858" w14:textId="31578BD8"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555A280" w14:textId="5CE0F6F4"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37</w:t>
            </w:r>
          </w:p>
        </w:tc>
        <w:tc>
          <w:tcPr>
            <w:tcW w:w="3621" w:type="dxa"/>
            <w:tcBorders>
              <w:top w:val="nil"/>
              <w:left w:val="nil"/>
              <w:bottom w:val="single" w:sz="4" w:space="0" w:color="auto"/>
              <w:right w:val="single" w:sz="4" w:space="0" w:color="auto"/>
            </w:tcBorders>
            <w:shd w:val="clear" w:color="auto" w:fill="auto"/>
            <w:vAlign w:val="bottom"/>
            <w:hideMark/>
          </w:tcPr>
          <w:p w14:paraId="0147E9D6" w14:textId="77777777"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K801-K803</w:t>
            </w:r>
          </w:p>
        </w:tc>
        <w:tc>
          <w:tcPr>
            <w:tcW w:w="5207" w:type="dxa"/>
            <w:tcBorders>
              <w:top w:val="nil"/>
              <w:left w:val="nil"/>
              <w:bottom w:val="single" w:sz="4" w:space="0" w:color="auto"/>
              <w:right w:val="single" w:sz="4" w:space="0" w:color="auto"/>
            </w:tcBorders>
          </w:tcPr>
          <w:p w14:paraId="069C9D3D" w14:textId="12FAED64"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K801, K802, K803</w:t>
            </w:r>
          </w:p>
        </w:tc>
      </w:tr>
      <w:tr w:rsidR="002C4CEA" w:rsidRPr="001013AF" w14:paraId="4F0105D6" w14:textId="34D28195"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EC9DB41" w14:textId="61CB1D4A"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38</w:t>
            </w:r>
          </w:p>
        </w:tc>
        <w:tc>
          <w:tcPr>
            <w:tcW w:w="3621" w:type="dxa"/>
            <w:tcBorders>
              <w:top w:val="nil"/>
              <w:left w:val="nil"/>
              <w:bottom w:val="single" w:sz="4" w:space="0" w:color="auto"/>
              <w:right w:val="single" w:sz="4" w:space="0" w:color="auto"/>
            </w:tcBorders>
            <w:shd w:val="clear" w:color="auto" w:fill="auto"/>
            <w:vAlign w:val="bottom"/>
            <w:hideMark/>
          </w:tcPr>
          <w:p w14:paraId="70ECFF0A" w14:textId="77777777"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K821-K828</w:t>
            </w:r>
          </w:p>
        </w:tc>
        <w:tc>
          <w:tcPr>
            <w:tcW w:w="5207" w:type="dxa"/>
            <w:tcBorders>
              <w:top w:val="nil"/>
              <w:left w:val="nil"/>
              <w:bottom w:val="single" w:sz="4" w:space="0" w:color="auto"/>
              <w:right w:val="single" w:sz="4" w:space="0" w:color="auto"/>
            </w:tcBorders>
          </w:tcPr>
          <w:p w14:paraId="0AC1FAC9" w14:textId="38DDBD49"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K823, K821, K822, K825, K826, K828, K832, K831, K824</w:t>
            </w:r>
          </w:p>
        </w:tc>
      </w:tr>
      <w:tr w:rsidR="002C4CEA" w:rsidRPr="001013AF" w14:paraId="066EDB77" w14:textId="068D86A6"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549CF76" w14:textId="619C9186"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39</w:t>
            </w:r>
          </w:p>
        </w:tc>
        <w:tc>
          <w:tcPr>
            <w:tcW w:w="3621" w:type="dxa"/>
            <w:tcBorders>
              <w:top w:val="nil"/>
              <w:left w:val="nil"/>
              <w:bottom w:val="single" w:sz="4" w:space="0" w:color="auto"/>
              <w:right w:val="single" w:sz="4" w:space="0" w:color="auto"/>
            </w:tcBorders>
            <w:shd w:val="clear" w:color="auto" w:fill="auto"/>
            <w:vAlign w:val="bottom"/>
            <w:hideMark/>
          </w:tcPr>
          <w:p w14:paraId="2BA8D136" w14:textId="77777777"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K829-K830</w:t>
            </w:r>
          </w:p>
        </w:tc>
        <w:tc>
          <w:tcPr>
            <w:tcW w:w="5207" w:type="dxa"/>
            <w:tcBorders>
              <w:top w:val="nil"/>
              <w:left w:val="nil"/>
              <w:bottom w:val="single" w:sz="4" w:space="0" w:color="auto"/>
              <w:right w:val="single" w:sz="4" w:space="0" w:color="auto"/>
            </w:tcBorders>
          </w:tcPr>
          <w:p w14:paraId="7E735376" w14:textId="15E643BD"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K829, K830</w:t>
            </w:r>
          </w:p>
        </w:tc>
      </w:tr>
      <w:tr w:rsidR="002C4CEA" w:rsidRPr="001013AF" w14:paraId="66A573C6" w14:textId="7C097419"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5E60559" w14:textId="43C4EAB8"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40</w:t>
            </w:r>
          </w:p>
        </w:tc>
        <w:tc>
          <w:tcPr>
            <w:tcW w:w="3621" w:type="dxa"/>
            <w:tcBorders>
              <w:top w:val="nil"/>
              <w:left w:val="nil"/>
              <w:bottom w:val="single" w:sz="4" w:space="0" w:color="auto"/>
              <w:right w:val="single" w:sz="4" w:space="0" w:color="auto"/>
            </w:tcBorders>
            <w:shd w:val="clear" w:color="auto" w:fill="auto"/>
            <w:vAlign w:val="bottom"/>
            <w:hideMark/>
          </w:tcPr>
          <w:p w14:paraId="44680C1C" w14:textId="019343F6" w:rsidR="002C4CEA" w:rsidRPr="001013AF" w:rsidRDefault="003E4F1B"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xml:space="preserve">Christmas_running </w:t>
            </w:r>
          </w:p>
        </w:tc>
        <w:tc>
          <w:tcPr>
            <w:tcW w:w="5207" w:type="dxa"/>
            <w:tcBorders>
              <w:top w:val="nil"/>
              <w:left w:val="nil"/>
              <w:bottom w:val="single" w:sz="4" w:space="0" w:color="auto"/>
              <w:right w:val="single" w:sz="4" w:space="0" w:color="auto"/>
            </w:tcBorders>
          </w:tcPr>
          <w:p w14:paraId="11B7D9D9" w14:textId="2E40F442"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K302, K303, K304</w:t>
            </w:r>
          </w:p>
        </w:tc>
      </w:tr>
      <w:tr w:rsidR="002C4CEA" w:rsidRPr="001013AF" w14:paraId="74F0CBA4" w14:textId="6837A45E"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4575874" w14:textId="27C883E4"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41</w:t>
            </w:r>
          </w:p>
        </w:tc>
        <w:tc>
          <w:tcPr>
            <w:tcW w:w="3621" w:type="dxa"/>
            <w:tcBorders>
              <w:top w:val="nil"/>
              <w:left w:val="nil"/>
              <w:bottom w:val="single" w:sz="4" w:space="0" w:color="auto"/>
              <w:right w:val="single" w:sz="4" w:space="0" w:color="auto"/>
            </w:tcBorders>
            <w:shd w:val="clear" w:color="auto" w:fill="auto"/>
            <w:vAlign w:val="bottom"/>
            <w:hideMark/>
          </w:tcPr>
          <w:p w14:paraId="55E95F10" w14:textId="5BC4B8BA" w:rsidR="002C4CEA" w:rsidRPr="001013AF" w:rsidRDefault="003E4F1B"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Christmas_running</w:t>
            </w:r>
            <w:r w:rsidR="002C4CEA" w:rsidRPr="001013AF">
              <w:rPr>
                <w:rFonts w:ascii="Montserrat" w:eastAsia="Times New Roman" w:hAnsi="Montserrat" w:cs="Times New Roman"/>
                <w:color w:val="000000"/>
                <w:sz w:val="20"/>
                <w:szCs w:val="20"/>
                <w:lang w:val="en-GB" w:eastAsia="lt-LT"/>
              </w:rPr>
              <w:t>_2</w:t>
            </w:r>
          </w:p>
        </w:tc>
        <w:tc>
          <w:tcPr>
            <w:tcW w:w="5207" w:type="dxa"/>
            <w:tcBorders>
              <w:top w:val="nil"/>
              <w:left w:val="nil"/>
              <w:bottom w:val="single" w:sz="4" w:space="0" w:color="auto"/>
              <w:right w:val="single" w:sz="4" w:space="0" w:color="auto"/>
            </w:tcBorders>
          </w:tcPr>
          <w:p w14:paraId="39A98C01" w14:textId="5542E049"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K1087, K301</w:t>
            </w:r>
          </w:p>
        </w:tc>
      </w:tr>
      <w:tr w:rsidR="002C4CEA" w:rsidRPr="001013AF" w14:paraId="0663D8F0" w14:textId="6C06FD3C"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4C142D2" w14:textId="75B41AEA"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42</w:t>
            </w:r>
          </w:p>
        </w:tc>
        <w:tc>
          <w:tcPr>
            <w:tcW w:w="3621" w:type="dxa"/>
            <w:tcBorders>
              <w:top w:val="nil"/>
              <w:left w:val="nil"/>
              <w:bottom w:val="single" w:sz="4" w:space="0" w:color="auto"/>
              <w:right w:val="single" w:sz="4" w:space="0" w:color="auto"/>
            </w:tcBorders>
            <w:shd w:val="clear" w:color="auto" w:fill="auto"/>
            <w:vAlign w:val="bottom"/>
            <w:hideMark/>
          </w:tcPr>
          <w:p w14:paraId="152D5007" w14:textId="77777777"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Kalvariju_202-262</w:t>
            </w:r>
          </w:p>
        </w:tc>
        <w:tc>
          <w:tcPr>
            <w:tcW w:w="5207" w:type="dxa"/>
            <w:tcBorders>
              <w:top w:val="nil"/>
              <w:left w:val="nil"/>
              <w:bottom w:val="single" w:sz="4" w:space="0" w:color="auto"/>
              <w:right w:val="single" w:sz="4" w:space="0" w:color="auto"/>
            </w:tcBorders>
          </w:tcPr>
          <w:p w14:paraId="632DDFBB" w14:textId="7D1F415F"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K207, K210, K204, K205, K209, K262, K203, K206, K202</w:t>
            </w:r>
          </w:p>
        </w:tc>
      </w:tr>
      <w:tr w:rsidR="002C4CEA" w:rsidRPr="001013AF" w14:paraId="293C7BD4" w14:textId="242D2EDD"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F863219" w14:textId="63DF950E"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43</w:t>
            </w:r>
          </w:p>
        </w:tc>
        <w:tc>
          <w:tcPr>
            <w:tcW w:w="3621" w:type="dxa"/>
            <w:tcBorders>
              <w:top w:val="nil"/>
              <w:left w:val="nil"/>
              <w:bottom w:val="single" w:sz="4" w:space="0" w:color="auto"/>
              <w:right w:val="single" w:sz="4" w:space="0" w:color="auto"/>
            </w:tcBorders>
            <w:shd w:val="clear" w:color="auto" w:fill="auto"/>
            <w:vAlign w:val="bottom"/>
            <w:hideMark/>
          </w:tcPr>
          <w:p w14:paraId="1A3CCACB" w14:textId="77777777"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KAZIUKAS</w:t>
            </w:r>
          </w:p>
        </w:tc>
        <w:tc>
          <w:tcPr>
            <w:tcW w:w="5207" w:type="dxa"/>
            <w:tcBorders>
              <w:top w:val="nil"/>
              <w:left w:val="nil"/>
              <w:bottom w:val="single" w:sz="4" w:space="0" w:color="auto"/>
              <w:right w:val="single" w:sz="4" w:space="0" w:color="auto"/>
            </w:tcBorders>
          </w:tcPr>
          <w:p w14:paraId="746BAB0D" w14:textId="3233D1AA"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xml:space="preserve">K610, </w:t>
            </w:r>
            <w:r w:rsidRPr="001013AF">
              <w:rPr>
                <w:lang w:val="en-GB"/>
              </w:rPr>
              <w:t xml:space="preserve"> </w:t>
            </w:r>
            <w:r w:rsidRPr="001013AF">
              <w:rPr>
                <w:rFonts w:ascii="Montserrat" w:eastAsia="Times New Roman" w:hAnsi="Montserrat" w:cs="Times New Roman"/>
                <w:color w:val="000000"/>
                <w:sz w:val="20"/>
                <w:szCs w:val="20"/>
                <w:lang w:val="en-GB" w:eastAsia="lt-LT"/>
              </w:rPr>
              <w:t>K301, K502, K503</w:t>
            </w:r>
          </w:p>
        </w:tc>
      </w:tr>
      <w:tr w:rsidR="002C4CEA" w:rsidRPr="001013AF" w14:paraId="29D4BB1E" w14:textId="397AA9C8"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106742B2" w14:textId="5025451A"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44</w:t>
            </w:r>
          </w:p>
        </w:tc>
        <w:tc>
          <w:tcPr>
            <w:tcW w:w="3621" w:type="dxa"/>
            <w:tcBorders>
              <w:top w:val="nil"/>
              <w:left w:val="nil"/>
              <w:bottom w:val="single" w:sz="4" w:space="0" w:color="auto"/>
              <w:right w:val="single" w:sz="4" w:space="0" w:color="auto"/>
            </w:tcBorders>
            <w:shd w:val="clear" w:color="auto" w:fill="auto"/>
            <w:vAlign w:val="bottom"/>
            <w:hideMark/>
          </w:tcPr>
          <w:p w14:paraId="64764F80" w14:textId="77777777"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Konstitucijos_251-254</w:t>
            </w:r>
          </w:p>
        </w:tc>
        <w:tc>
          <w:tcPr>
            <w:tcW w:w="5207" w:type="dxa"/>
            <w:tcBorders>
              <w:top w:val="nil"/>
              <w:left w:val="nil"/>
              <w:bottom w:val="single" w:sz="4" w:space="0" w:color="auto"/>
              <w:right w:val="single" w:sz="4" w:space="0" w:color="auto"/>
            </w:tcBorders>
          </w:tcPr>
          <w:p w14:paraId="31D04296" w14:textId="261AAC97"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K264, K263, K254, K201, K202</w:t>
            </w:r>
          </w:p>
        </w:tc>
      </w:tr>
      <w:tr w:rsidR="002C4CEA" w:rsidRPr="001013AF" w14:paraId="6BA310BA" w14:textId="1464E718"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7845DC6" w14:textId="5AA11C56"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45</w:t>
            </w:r>
          </w:p>
        </w:tc>
        <w:tc>
          <w:tcPr>
            <w:tcW w:w="3621" w:type="dxa"/>
            <w:tcBorders>
              <w:top w:val="nil"/>
              <w:left w:val="nil"/>
              <w:bottom w:val="single" w:sz="4" w:space="0" w:color="auto"/>
              <w:right w:val="single" w:sz="4" w:space="0" w:color="auto"/>
            </w:tcBorders>
            <w:shd w:val="clear" w:color="auto" w:fill="auto"/>
            <w:vAlign w:val="bottom"/>
            <w:hideMark/>
          </w:tcPr>
          <w:p w14:paraId="1C0E4CC0" w14:textId="74CFB385" w:rsidR="002C4CEA" w:rsidRPr="001013AF" w:rsidRDefault="003E4F1B"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Velomarat</w:t>
            </w:r>
            <w:r w:rsidR="00E01B9D" w:rsidRPr="001013AF">
              <w:rPr>
                <w:rFonts w:ascii="Montserrat" w:eastAsia="Times New Roman" w:hAnsi="Montserrat" w:cs="Times New Roman"/>
                <w:color w:val="000000"/>
                <w:sz w:val="20"/>
                <w:szCs w:val="20"/>
                <w:lang w:val="en-GB" w:eastAsia="lt-LT"/>
              </w:rPr>
              <w:t xml:space="preserve">hon </w:t>
            </w:r>
          </w:p>
        </w:tc>
        <w:tc>
          <w:tcPr>
            <w:tcW w:w="5207" w:type="dxa"/>
            <w:tcBorders>
              <w:top w:val="nil"/>
              <w:left w:val="nil"/>
              <w:bottom w:val="single" w:sz="4" w:space="0" w:color="auto"/>
              <w:right w:val="single" w:sz="4" w:space="0" w:color="auto"/>
            </w:tcBorders>
          </w:tcPr>
          <w:p w14:paraId="7E0238FD" w14:textId="3B086265"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K302, K351, K303, K304, K301, K202, K502, K503, K610, K102, K103, K101, K106, K104, K701, K201, K721, K608</w:t>
            </w:r>
          </w:p>
        </w:tc>
      </w:tr>
      <w:tr w:rsidR="002C4CEA" w:rsidRPr="001013AF" w14:paraId="49E2E94F" w14:textId="2CBAA430"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9C5AB80" w14:textId="42AE474B"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46</w:t>
            </w:r>
          </w:p>
        </w:tc>
        <w:tc>
          <w:tcPr>
            <w:tcW w:w="3621" w:type="dxa"/>
            <w:tcBorders>
              <w:top w:val="nil"/>
              <w:left w:val="nil"/>
              <w:bottom w:val="single" w:sz="4" w:space="0" w:color="auto"/>
              <w:right w:val="single" w:sz="4" w:space="0" w:color="auto"/>
            </w:tcBorders>
            <w:shd w:val="clear" w:color="auto" w:fill="auto"/>
            <w:vAlign w:val="bottom"/>
            <w:hideMark/>
          </w:tcPr>
          <w:p w14:paraId="5F51381F" w14:textId="3AA86144"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Vilni</w:t>
            </w:r>
            <w:r w:rsidR="003E4F1B" w:rsidRPr="001013AF">
              <w:rPr>
                <w:rFonts w:ascii="Montserrat" w:eastAsia="Times New Roman" w:hAnsi="Montserrat" w:cs="Times New Roman"/>
                <w:color w:val="000000"/>
                <w:sz w:val="20"/>
                <w:szCs w:val="20"/>
                <w:lang w:val="en-GB" w:eastAsia="lt-LT"/>
              </w:rPr>
              <w:t>us</w:t>
            </w:r>
            <w:r w:rsidRPr="001013AF">
              <w:rPr>
                <w:rFonts w:ascii="Montserrat" w:eastAsia="Times New Roman" w:hAnsi="Montserrat" w:cs="Times New Roman"/>
                <w:color w:val="000000"/>
                <w:sz w:val="20"/>
                <w:szCs w:val="20"/>
                <w:lang w:val="en-GB" w:eastAsia="lt-LT"/>
              </w:rPr>
              <w:t>_marat</w:t>
            </w:r>
            <w:r w:rsidR="003E4F1B" w:rsidRPr="001013AF">
              <w:rPr>
                <w:rFonts w:ascii="Montserrat" w:eastAsia="Times New Roman" w:hAnsi="Montserrat" w:cs="Times New Roman"/>
                <w:color w:val="000000"/>
                <w:sz w:val="20"/>
                <w:szCs w:val="20"/>
                <w:lang w:val="en-GB" w:eastAsia="lt-LT"/>
              </w:rPr>
              <w:t>hon</w:t>
            </w:r>
            <w:r w:rsidRPr="001013AF">
              <w:rPr>
                <w:rFonts w:ascii="Montserrat" w:eastAsia="Times New Roman" w:hAnsi="Montserrat" w:cs="Times New Roman"/>
                <w:color w:val="000000"/>
                <w:sz w:val="20"/>
                <w:szCs w:val="20"/>
                <w:lang w:val="en-GB" w:eastAsia="lt-LT"/>
              </w:rPr>
              <w:t>-1</w:t>
            </w:r>
          </w:p>
        </w:tc>
        <w:tc>
          <w:tcPr>
            <w:tcW w:w="5207" w:type="dxa"/>
            <w:tcBorders>
              <w:top w:val="nil"/>
              <w:left w:val="nil"/>
              <w:bottom w:val="single" w:sz="4" w:space="0" w:color="auto"/>
              <w:right w:val="single" w:sz="4" w:space="0" w:color="auto"/>
            </w:tcBorders>
          </w:tcPr>
          <w:p w14:paraId="48F149A7" w14:textId="0A72F148"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K105, K1087, K505, K506, K102, K103, K101, K106, K104, K701, K201, K721, K608, K504, K503, K202,</w:t>
            </w:r>
          </w:p>
          <w:p w14:paraId="0F398129" w14:textId="099B1035"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K610, K501, K302, K351, K303, K304, K301,K502</w:t>
            </w:r>
          </w:p>
        </w:tc>
      </w:tr>
      <w:tr w:rsidR="002C4CEA" w:rsidRPr="001013AF" w14:paraId="2385E062" w14:textId="146BDE7A"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11D52B1" w14:textId="052D6FA6"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47</w:t>
            </w:r>
          </w:p>
        </w:tc>
        <w:tc>
          <w:tcPr>
            <w:tcW w:w="3621" w:type="dxa"/>
            <w:tcBorders>
              <w:top w:val="nil"/>
              <w:left w:val="nil"/>
              <w:bottom w:val="single" w:sz="4" w:space="0" w:color="auto"/>
              <w:right w:val="single" w:sz="4" w:space="0" w:color="auto"/>
            </w:tcBorders>
            <w:shd w:val="clear" w:color="auto" w:fill="auto"/>
            <w:vAlign w:val="bottom"/>
            <w:hideMark/>
          </w:tcPr>
          <w:p w14:paraId="7CFA25B7" w14:textId="251AC580" w:rsidR="002C4CEA" w:rsidRPr="001013AF" w:rsidRDefault="003E4F1B"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Vilnius_ Half Marathon</w:t>
            </w:r>
          </w:p>
        </w:tc>
        <w:tc>
          <w:tcPr>
            <w:tcW w:w="5207" w:type="dxa"/>
            <w:tcBorders>
              <w:top w:val="nil"/>
              <w:left w:val="nil"/>
              <w:bottom w:val="single" w:sz="4" w:space="0" w:color="auto"/>
              <w:right w:val="single" w:sz="4" w:space="0" w:color="auto"/>
            </w:tcBorders>
          </w:tcPr>
          <w:p w14:paraId="0942B654" w14:textId="7B67CD5C"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K352, K506, K505, K105, K104 ,K701, K721, K608 K610, K102, K103, K201, K501, K302, K351, K202, K101, K303, K304, K502, K503</w:t>
            </w:r>
          </w:p>
        </w:tc>
      </w:tr>
      <w:tr w:rsidR="002C4CEA" w:rsidRPr="001013AF" w14:paraId="6D39F935" w14:textId="05B39C25"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1FDCFAA" w14:textId="7A254299"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48</w:t>
            </w:r>
          </w:p>
        </w:tc>
        <w:tc>
          <w:tcPr>
            <w:tcW w:w="3621" w:type="dxa"/>
            <w:tcBorders>
              <w:top w:val="nil"/>
              <w:left w:val="nil"/>
              <w:bottom w:val="single" w:sz="4" w:space="0" w:color="auto"/>
              <w:right w:val="single" w:sz="4" w:space="0" w:color="auto"/>
            </w:tcBorders>
            <w:shd w:val="clear" w:color="auto" w:fill="auto"/>
            <w:vAlign w:val="bottom"/>
            <w:hideMark/>
          </w:tcPr>
          <w:p w14:paraId="61149236" w14:textId="2ADB4DF8"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Vilnius marat</w:t>
            </w:r>
            <w:r w:rsidR="003E4F1B" w:rsidRPr="001013AF">
              <w:rPr>
                <w:rFonts w:ascii="Montserrat" w:eastAsia="Times New Roman" w:hAnsi="Montserrat" w:cs="Times New Roman"/>
                <w:color w:val="000000"/>
                <w:sz w:val="20"/>
                <w:szCs w:val="20"/>
                <w:lang w:val="en-GB" w:eastAsia="lt-LT"/>
              </w:rPr>
              <w:t>hon</w:t>
            </w:r>
            <w:r w:rsidRPr="001013AF">
              <w:rPr>
                <w:rFonts w:ascii="Montserrat" w:eastAsia="Times New Roman" w:hAnsi="Montserrat" w:cs="Times New Roman"/>
                <w:color w:val="000000"/>
                <w:sz w:val="20"/>
                <w:szCs w:val="20"/>
                <w:lang w:val="en-GB" w:eastAsia="lt-LT"/>
              </w:rPr>
              <w:t>-2</w:t>
            </w:r>
          </w:p>
        </w:tc>
        <w:tc>
          <w:tcPr>
            <w:tcW w:w="5207" w:type="dxa"/>
            <w:tcBorders>
              <w:top w:val="nil"/>
              <w:left w:val="nil"/>
              <w:bottom w:val="single" w:sz="4" w:space="0" w:color="auto"/>
              <w:right w:val="single" w:sz="4" w:space="0" w:color="auto"/>
            </w:tcBorders>
          </w:tcPr>
          <w:p w14:paraId="5679FD59" w14:textId="4A714F19"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K605, K609, K606, K607, K107, K108, K109</w:t>
            </w:r>
          </w:p>
        </w:tc>
      </w:tr>
      <w:tr w:rsidR="002C4CEA" w:rsidRPr="001013AF" w14:paraId="1F4026CE" w14:textId="151C7C13"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41A4D0E" w14:textId="730A9FA5" w:rsidR="002C4CEA" w:rsidRPr="001013AF" w:rsidRDefault="002C4CEA" w:rsidP="002C4CEA">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hAnsi="Montserrat"/>
                <w:color w:val="000000"/>
                <w:sz w:val="20"/>
                <w:szCs w:val="20"/>
                <w:lang w:val="en-GB"/>
              </w:rPr>
              <w:t>49</w:t>
            </w:r>
          </w:p>
        </w:tc>
        <w:tc>
          <w:tcPr>
            <w:tcW w:w="3621" w:type="dxa"/>
            <w:tcBorders>
              <w:top w:val="nil"/>
              <w:left w:val="nil"/>
              <w:bottom w:val="single" w:sz="4" w:space="0" w:color="auto"/>
              <w:right w:val="single" w:sz="4" w:space="0" w:color="auto"/>
            </w:tcBorders>
            <w:shd w:val="clear" w:color="auto" w:fill="auto"/>
            <w:vAlign w:val="bottom"/>
            <w:hideMark/>
          </w:tcPr>
          <w:p w14:paraId="600AF404" w14:textId="2121E2EF"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We Run marat</w:t>
            </w:r>
            <w:r w:rsidR="003E4F1B" w:rsidRPr="001013AF">
              <w:rPr>
                <w:rFonts w:ascii="Montserrat" w:eastAsia="Times New Roman" w:hAnsi="Montserrat" w:cs="Times New Roman"/>
                <w:color w:val="000000"/>
                <w:sz w:val="20"/>
                <w:szCs w:val="20"/>
                <w:lang w:val="en-GB" w:eastAsia="lt-LT"/>
              </w:rPr>
              <w:t xml:space="preserve">hon </w:t>
            </w:r>
          </w:p>
        </w:tc>
        <w:tc>
          <w:tcPr>
            <w:tcW w:w="5207" w:type="dxa"/>
            <w:tcBorders>
              <w:top w:val="nil"/>
              <w:left w:val="nil"/>
              <w:bottom w:val="single" w:sz="4" w:space="0" w:color="auto"/>
              <w:right w:val="single" w:sz="4" w:space="0" w:color="auto"/>
            </w:tcBorders>
          </w:tcPr>
          <w:p w14:paraId="00D09A55" w14:textId="50914C68" w:rsidR="002C4CEA" w:rsidRPr="001013AF" w:rsidRDefault="002C4CEA" w:rsidP="002C4CEA">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K105, K1087, K102, K103, K101, K106, K104, K701 K501, K303, K304, K202, K201, K302, K351, K610, K301, K502, K503</w:t>
            </w:r>
          </w:p>
        </w:tc>
      </w:tr>
    </w:tbl>
    <w:p w14:paraId="24AF96EA" w14:textId="77777777" w:rsidR="003139DB" w:rsidRPr="001013AF" w:rsidRDefault="003139DB" w:rsidP="00EB58C3">
      <w:pPr>
        <w:rPr>
          <w:rFonts w:ascii="Montserrat" w:eastAsia="Montserrat" w:hAnsi="Montserrat" w:cs="Montserrat"/>
          <w:b/>
          <w:bCs/>
          <w:lang w:val="en-GB"/>
        </w:rPr>
      </w:pPr>
    </w:p>
    <w:p w14:paraId="260D1413" w14:textId="77777777" w:rsidR="00F23B36" w:rsidRPr="001013AF" w:rsidRDefault="00F23B36" w:rsidP="00EB58C3">
      <w:pPr>
        <w:rPr>
          <w:rFonts w:ascii="Montserrat" w:eastAsia="Montserrat" w:hAnsi="Montserrat" w:cs="Montserrat"/>
          <w:b/>
          <w:bCs/>
          <w:lang w:val="en-GB"/>
        </w:rPr>
      </w:pPr>
    </w:p>
    <w:p w14:paraId="32B601E1" w14:textId="12FF4515" w:rsidR="007E6DB4" w:rsidRPr="001013AF" w:rsidRDefault="00784C2C" w:rsidP="007E6DB4">
      <w:pPr>
        <w:pStyle w:val="ListParagraph"/>
        <w:widowControl/>
        <w:autoSpaceDE/>
        <w:autoSpaceDN/>
        <w:adjustRightInd/>
        <w:ind w:left="0" w:right="-2"/>
        <w:jc w:val="both"/>
        <w:rPr>
          <w:rFonts w:ascii="Montserrat" w:eastAsia="Montserrat" w:hAnsi="Montserrat" w:cs="Montserrat"/>
          <w:b/>
          <w:bCs/>
          <w:lang w:val="en-GB"/>
        </w:rPr>
      </w:pPr>
      <w:r w:rsidRPr="001013AF">
        <w:rPr>
          <w:rFonts w:ascii="Montserrat" w:eastAsia="Montserrat" w:hAnsi="Montserrat" w:cs="Montserrat"/>
          <w:b/>
          <w:bCs/>
          <w:lang w:val="en-GB"/>
        </w:rPr>
        <w:br w:type="page"/>
      </w:r>
      <w:r w:rsidR="007E6DB4" w:rsidRPr="001013AF">
        <w:rPr>
          <w:rFonts w:ascii="Montserrat" w:eastAsia="Montserrat" w:hAnsi="Montserrat" w:cs="Montserrat"/>
          <w:b/>
          <w:bCs/>
          <w:lang w:val="en-GB"/>
        </w:rPr>
        <w:t>Annex 5 to the Technical Specification</w:t>
      </w:r>
    </w:p>
    <w:tbl>
      <w:tblPr>
        <w:tblW w:w="10916" w:type="dxa"/>
        <w:tblInd w:w="-743" w:type="dxa"/>
        <w:tblLayout w:type="fixed"/>
        <w:tblLook w:val="04A0" w:firstRow="1" w:lastRow="0" w:firstColumn="1" w:lastColumn="0" w:noHBand="0" w:noVBand="1"/>
      </w:tblPr>
      <w:tblGrid>
        <w:gridCol w:w="1129"/>
        <w:gridCol w:w="6"/>
        <w:gridCol w:w="1919"/>
        <w:gridCol w:w="65"/>
        <w:gridCol w:w="6663"/>
        <w:gridCol w:w="1134"/>
      </w:tblGrid>
      <w:tr w:rsidR="007A1EE2" w:rsidRPr="001013AF" w14:paraId="30BF64F9" w14:textId="77777777" w:rsidTr="00B23A95">
        <w:trPr>
          <w:trHeight w:val="291"/>
        </w:trPr>
        <w:tc>
          <w:tcPr>
            <w:tcW w:w="1091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65878B23" w14:textId="75CAB390" w:rsidR="003E4F1B" w:rsidRPr="001013AF" w:rsidRDefault="003E4F1B" w:rsidP="00B23A95">
            <w:pPr>
              <w:spacing w:after="0" w:line="240" w:lineRule="auto"/>
              <w:jc w:val="center"/>
              <w:rPr>
                <w:rFonts w:ascii="Montserrat" w:eastAsia="Times New Roman" w:hAnsi="Montserrat"/>
                <w:b/>
                <w:bCs/>
                <w:color w:val="000000"/>
                <w:sz w:val="18"/>
                <w:szCs w:val="18"/>
                <w:lang w:val="en-GB" w:eastAsia="lt-LT"/>
              </w:rPr>
            </w:pPr>
            <w:r w:rsidRPr="001013AF">
              <w:rPr>
                <w:rFonts w:ascii="Montserrat" w:eastAsia="Times New Roman" w:hAnsi="Montserrat"/>
                <w:b/>
                <w:bCs/>
                <w:color w:val="000000"/>
                <w:sz w:val="18"/>
                <w:szCs w:val="18"/>
                <w:lang w:val="en-GB" w:eastAsia="lt-LT"/>
              </w:rPr>
              <w:t>Monday-Thursday</w:t>
            </w:r>
          </w:p>
          <w:p w14:paraId="2AEBBD06" w14:textId="1BF1B9CC" w:rsidR="00A40F52" w:rsidRPr="001013AF" w:rsidRDefault="00A40F52" w:rsidP="00B23A95">
            <w:pPr>
              <w:spacing w:after="0" w:line="240" w:lineRule="auto"/>
              <w:jc w:val="center"/>
              <w:rPr>
                <w:rFonts w:ascii="Montserrat" w:eastAsia="Times New Roman" w:hAnsi="Montserrat" w:cs="Times New Roman"/>
                <w:b/>
                <w:bCs/>
                <w:color w:val="000000"/>
                <w:sz w:val="18"/>
                <w:szCs w:val="18"/>
                <w:lang w:val="en-GB" w:eastAsia="lt-LT"/>
              </w:rPr>
            </w:pPr>
          </w:p>
        </w:tc>
      </w:tr>
      <w:tr w:rsidR="004D1D7A" w:rsidRPr="001013AF" w14:paraId="7083BDC2" w14:textId="77777777" w:rsidTr="00B23A95">
        <w:trPr>
          <w:trHeight w:val="461"/>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917D79" w14:textId="09276248" w:rsidR="00A40F52" w:rsidRPr="001013AF" w:rsidRDefault="003E4F1B" w:rsidP="00B23A95">
            <w:pPr>
              <w:spacing w:after="0" w:line="240" w:lineRule="auto"/>
              <w:rPr>
                <w:rFonts w:ascii="Montserrat" w:eastAsia="Times New Roman" w:hAnsi="Montserrat" w:cs="Times New Roman"/>
                <w:b/>
                <w:bCs/>
                <w:color w:val="000000"/>
                <w:sz w:val="17"/>
                <w:szCs w:val="17"/>
                <w:lang w:val="en-GB" w:eastAsia="lt-LT"/>
              </w:rPr>
            </w:pPr>
            <w:r w:rsidRPr="001013AF">
              <w:rPr>
                <w:rFonts w:ascii="Montserrat" w:eastAsia="Times New Roman" w:hAnsi="Montserrat" w:cs="Times New Roman"/>
                <w:b/>
                <w:bCs/>
                <w:color w:val="000000"/>
                <w:sz w:val="17"/>
                <w:szCs w:val="17"/>
                <w:lang w:val="en-GB" w:eastAsia="lt-LT"/>
              </w:rPr>
              <w:t>Switching on time</w:t>
            </w:r>
          </w:p>
        </w:tc>
        <w:tc>
          <w:tcPr>
            <w:tcW w:w="1984" w:type="dxa"/>
            <w:gridSpan w:val="2"/>
            <w:tcBorders>
              <w:top w:val="nil"/>
              <w:left w:val="nil"/>
              <w:bottom w:val="single" w:sz="4" w:space="0" w:color="auto"/>
              <w:right w:val="single" w:sz="4" w:space="0" w:color="auto"/>
            </w:tcBorders>
            <w:shd w:val="clear" w:color="auto" w:fill="auto"/>
            <w:hideMark/>
          </w:tcPr>
          <w:p w14:paraId="5252507A" w14:textId="77777777" w:rsidR="00A40F52" w:rsidRPr="001013AF" w:rsidRDefault="00A40F52"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T</w:t>
            </w:r>
            <w:r w:rsidR="003E4F1B" w:rsidRPr="001013AF">
              <w:rPr>
                <w:rFonts w:ascii="Montserrat" w:eastAsia="Times New Roman" w:hAnsi="Montserrat" w:cs="Times New Roman"/>
                <w:b/>
                <w:bCs/>
                <w:color w:val="000000"/>
                <w:sz w:val="18"/>
                <w:szCs w:val="18"/>
                <w:lang w:val="en-GB" w:eastAsia="lt-LT"/>
              </w:rPr>
              <w:t xml:space="preserve">ype </w:t>
            </w:r>
          </w:p>
          <w:p w14:paraId="1D875CB5" w14:textId="11D8B3B4"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c>
          <w:tcPr>
            <w:tcW w:w="6663" w:type="dxa"/>
            <w:tcBorders>
              <w:top w:val="nil"/>
              <w:left w:val="nil"/>
              <w:bottom w:val="single" w:sz="4" w:space="0" w:color="auto"/>
              <w:right w:val="single" w:sz="4" w:space="0" w:color="auto"/>
            </w:tcBorders>
            <w:shd w:val="clear" w:color="auto" w:fill="auto"/>
            <w:hideMark/>
          </w:tcPr>
          <w:p w14:paraId="2F9FF838" w14:textId="77777777" w:rsidR="00A40F52"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Name of the object </w:t>
            </w:r>
          </w:p>
          <w:p w14:paraId="6CFC45BF" w14:textId="4C33BA9C"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c>
          <w:tcPr>
            <w:tcW w:w="1134" w:type="dxa"/>
            <w:tcBorders>
              <w:top w:val="nil"/>
              <w:left w:val="nil"/>
              <w:bottom w:val="single" w:sz="4" w:space="0" w:color="auto"/>
              <w:right w:val="single" w:sz="4" w:space="0" w:color="auto"/>
            </w:tcBorders>
            <w:shd w:val="clear" w:color="auto" w:fill="auto"/>
            <w:hideMark/>
          </w:tcPr>
          <w:p w14:paraId="1CA8FDAB" w14:textId="77777777" w:rsidR="00A40F52"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Action </w:t>
            </w:r>
          </w:p>
          <w:p w14:paraId="250CA0DB" w14:textId="3C43DA1C"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r>
      <w:tr w:rsidR="004D1D7A" w:rsidRPr="001013AF" w14:paraId="7D5E997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13B14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38445D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478DFB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K202</w:t>
            </w:r>
          </w:p>
        </w:tc>
        <w:tc>
          <w:tcPr>
            <w:tcW w:w="1134" w:type="dxa"/>
            <w:tcBorders>
              <w:top w:val="nil"/>
              <w:left w:val="nil"/>
              <w:bottom w:val="single" w:sz="4" w:space="0" w:color="auto"/>
              <w:right w:val="single" w:sz="4" w:space="0" w:color="auto"/>
            </w:tcBorders>
            <w:shd w:val="clear" w:color="auto" w:fill="auto"/>
            <w:hideMark/>
          </w:tcPr>
          <w:p w14:paraId="7C2A49D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024527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32291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C5F66D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2F9403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K259</w:t>
            </w:r>
          </w:p>
        </w:tc>
        <w:tc>
          <w:tcPr>
            <w:tcW w:w="1134" w:type="dxa"/>
            <w:tcBorders>
              <w:top w:val="nil"/>
              <w:left w:val="nil"/>
              <w:bottom w:val="single" w:sz="4" w:space="0" w:color="auto"/>
              <w:right w:val="single" w:sz="4" w:space="0" w:color="auto"/>
            </w:tcBorders>
            <w:shd w:val="clear" w:color="auto" w:fill="auto"/>
            <w:hideMark/>
          </w:tcPr>
          <w:p w14:paraId="4F2240F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D156CA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7DC68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034F9C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B5F735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1134" w:type="dxa"/>
            <w:tcBorders>
              <w:top w:val="nil"/>
              <w:left w:val="nil"/>
              <w:bottom w:val="single" w:sz="4" w:space="0" w:color="auto"/>
              <w:right w:val="single" w:sz="4" w:space="0" w:color="auto"/>
            </w:tcBorders>
            <w:shd w:val="clear" w:color="auto" w:fill="auto"/>
            <w:hideMark/>
          </w:tcPr>
          <w:p w14:paraId="27D8392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D2363D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F51FB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BCDED3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6134DD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1134" w:type="dxa"/>
            <w:tcBorders>
              <w:top w:val="nil"/>
              <w:left w:val="nil"/>
              <w:bottom w:val="single" w:sz="4" w:space="0" w:color="auto"/>
              <w:right w:val="single" w:sz="4" w:space="0" w:color="auto"/>
            </w:tcBorders>
            <w:shd w:val="clear" w:color="auto" w:fill="auto"/>
            <w:hideMark/>
          </w:tcPr>
          <w:p w14:paraId="0D9E4E0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3E7243D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BA030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7812E7C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8538F8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1134" w:type="dxa"/>
            <w:tcBorders>
              <w:top w:val="nil"/>
              <w:left w:val="nil"/>
              <w:bottom w:val="single" w:sz="4" w:space="0" w:color="auto"/>
              <w:right w:val="single" w:sz="4" w:space="0" w:color="auto"/>
            </w:tcBorders>
            <w:shd w:val="clear" w:color="auto" w:fill="auto"/>
            <w:hideMark/>
          </w:tcPr>
          <w:p w14:paraId="08B5B87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7A7FC99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0A2233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272DDC1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560E91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1134" w:type="dxa"/>
            <w:tcBorders>
              <w:top w:val="nil"/>
              <w:left w:val="nil"/>
              <w:bottom w:val="single" w:sz="4" w:space="0" w:color="auto"/>
              <w:right w:val="single" w:sz="4" w:space="0" w:color="auto"/>
            </w:tcBorders>
            <w:shd w:val="clear" w:color="auto" w:fill="auto"/>
            <w:hideMark/>
          </w:tcPr>
          <w:p w14:paraId="11DA306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597E8B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3658E7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A16E7D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BC9B61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245B820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6CC981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FC7615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EEEFF0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1BBA6D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76FD199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6C03059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F488F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2D3681C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F1DB5A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51CE223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SP20</w:t>
            </w:r>
          </w:p>
        </w:tc>
      </w:tr>
      <w:tr w:rsidR="004D1D7A" w:rsidRPr="001013AF" w14:paraId="38A5C7E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FB91B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3011AAC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0D1DFA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7E7DBC1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34E1EE9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F3957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13:00:00</w:t>
            </w:r>
          </w:p>
        </w:tc>
        <w:tc>
          <w:tcPr>
            <w:tcW w:w="1984" w:type="dxa"/>
            <w:gridSpan w:val="2"/>
            <w:tcBorders>
              <w:top w:val="nil"/>
              <w:left w:val="nil"/>
              <w:bottom w:val="single" w:sz="4" w:space="0" w:color="auto"/>
              <w:right w:val="single" w:sz="4" w:space="0" w:color="auto"/>
            </w:tcBorders>
            <w:shd w:val="clear" w:color="auto" w:fill="auto"/>
            <w:hideMark/>
          </w:tcPr>
          <w:p w14:paraId="7DB9727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E69D5B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4D3993A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SP15</w:t>
            </w:r>
          </w:p>
        </w:tc>
      </w:tr>
      <w:tr w:rsidR="004D1D7A" w:rsidRPr="001013AF" w14:paraId="6992464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A8A116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DCAAFB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3C4507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7D4F62E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282130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9F167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12EAD8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6C4C28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056799C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B3D8B6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20907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353039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2BC9F7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493E047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SP15</w:t>
            </w:r>
          </w:p>
        </w:tc>
      </w:tr>
      <w:tr w:rsidR="004D1D7A" w:rsidRPr="001013AF" w14:paraId="4DF74A7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1A40F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113B2D7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64BA04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3E513F5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SP20</w:t>
            </w:r>
          </w:p>
        </w:tc>
      </w:tr>
      <w:tr w:rsidR="004D1D7A" w:rsidRPr="001013AF" w14:paraId="47DBDA6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2EF8B1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5AB8F55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4A8AC4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55E4DC1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SP15</w:t>
            </w:r>
          </w:p>
        </w:tc>
      </w:tr>
      <w:tr w:rsidR="004D1D7A" w:rsidRPr="001013AF" w14:paraId="6D5D7C6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55C9C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E29B70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15F26B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4A5D038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SP25</w:t>
            </w:r>
          </w:p>
        </w:tc>
      </w:tr>
      <w:tr w:rsidR="004D1D7A" w:rsidRPr="001013AF" w14:paraId="472AD1D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7B63C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36AE83D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00550D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46FBDBC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SP15</w:t>
            </w:r>
          </w:p>
        </w:tc>
      </w:tr>
      <w:tr w:rsidR="004D1D7A" w:rsidRPr="001013AF" w14:paraId="79AD77E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C1AEB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3158EC3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B69C66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63EC420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BE0542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DED58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5B3783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11872D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41FB2C5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386AE7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093A8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251634A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FEE3FE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5215A5C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01820C5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E01B3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3081F7B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508C0F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3BDF530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06BF434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1FB23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20:30:00</w:t>
            </w:r>
          </w:p>
        </w:tc>
        <w:tc>
          <w:tcPr>
            <w:tcW w:w="1984" w:type="dxa"/>
            <w:gridSpan w:val="2"/>
            <w:tcBorders>
              <w:top w:val="nil"/>
              <w:left w:val="nil"/>
              <w:bottom w:val="single" w:sz="4" w:space="0" w:color="auto"/>
              <w:right w:val="single" w:sz="4" w:space="0" w:color="auto"/>
            </w:tcBorders>
            <w:shd w:val="clear" w:color="auto" w:fill="auto"/>
            <w:hideMark/>
          </w:tcPr>
          <w:p w14:paraId="5C045DD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E91DF1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2D28869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D42802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84525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9575D6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7A7CA4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4B08020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AAA05F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3B98E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864F6D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45E365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0D56EC0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B24986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B38F6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E911E8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04C54F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7B65601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150823C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F7112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325A543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E5CD72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5AB60C7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6684744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50F27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07:08:00</w:t>
            </w:r>
          </w:p>
        </w:tc>
        <w:tc>
          <w:tcPr>
            <w:tcW w:w="1984" w:type="dxa"/>
            <w:gridSpan w:val="2"/>
            <w:tcBorders>
              <w:top w:val="nil"/>
              <w:left w:val="nil"/>
              <w:bottom w:val="single" w:sz="4" w:space="0" w:color="auto"/>
              <w:right w:val="single" w:sz="4" w:space="0" w:color="auto"/>
            </w:tcBorders>
            <w:shd w:val="clear" w:color="auto" w:fill="auto"/>
            <w:hideMark/>
          </w:tcPr>
          <w:p w14:paraId="6071A38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29B612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1DEB4A0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5BD0B9A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6D579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07:40:00</w:t>
            </w:r>
          </w:p>
        </w:tc>
        <w:tc>
          <w:tcPr>
            <w:tcW w:w="1984" w:type="dxa"/>
            <w:gridSpan w:val="2"/>
            <w:tcBorders>
              <w:top w:val="nil"/>
              <w:left w:val="nil"/>
              <w:bottom w:val="single" w:sz="4" w:space="0" w:color="auto"/>
              <w:right w:val="single" w:sz="4" w:space="0" w:color="auto"/>
            </w:tcBorders>
            <w:shd w:val="clear" w:color="auto" w:fill="auto"/>
            <w:hideMark/>
          </w:tcPr>
          <w:p w14:paraId="37C6954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85A631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1E98827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68B09A5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7054D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08:10:00</w:t>
            </w:r>
          </w:p>
        </w:tc>
        <w:tc>
          <w:tcPr>
            <w:tcW w:w="1984" w:type="dxa"/>
            <w:gridSpan w:val="2"/>
            <w:tcBorders>
              <w:top w:val="nil"/>
              <w:left w:val="nil"/>
              <w:bottom w:val="single" w:sz="4" w:space="0" w:color="auto"/>
              <w:right w:val="single" w:sz="4" w:space="0" w:color="auto"/>
            </w:tcBorders>
            <w:shd w:val="clear" w:color="auto" w:fill="auto"/>
            <w:hideMark/>
          </w:tcPr>
          <w:p w14:paraId="7D7406B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73253F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10CB776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7E99F78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A1EA37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6473247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049CCB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1A3F047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A362A9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B9004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B4BA92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0A4705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7F77990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B0740F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0D7BC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4F51C08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E54E3D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69B4E02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45ECEBE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053D13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A8E1F7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95B0FE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657EA0D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19E8C8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D223B8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551AE1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99157B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57DFD94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18C1D23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A81B87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D8E612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A3210B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2DB8773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4D585DF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AB71E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23CD16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2394DC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0B68C4F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7F73FA6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19B5B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06:50:00</w:t>
            </w:r>
          </w:p>
        </w:tc>
        <w:tc>
          <w:tcPr>
            <w:tcW w:w="1984" w:type="dxa"/>
            <w:gridSpan w:val="2"/>
            <w:tcBorders>
              <w:top w:val="nil"/>
              <w:left w:val="nil"/>
              <w:bottom w:val="single" w:sz="4" w:space="0" w:color="auto"/>
              <w:right w:val="single" w:sz="4" w:space="0" w:color="auto"/>
            </w:tcBorders>
            <w:shd w:val="clear" w:color="auto" w:fill="auto"/>
            <w:hideMark/>
          </w:tcPr>
          <w:p w14:paraId="3F5CA69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06FAD6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375CD56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62C0B1F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F5B2D4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07E48BB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5D057D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04C7096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0B81AA5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796DF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6E7C468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0AB039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2BB64BA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4F9AC1D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871004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7223BB5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FD6F0D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53E33CA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5EFE717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0C040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B03DBC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E13741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3B58F6B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A4CE2C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540D5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D91A3E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7494C6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K861</w:t>
            </w:r>
          </w:p>
        </w:tc>
        <w:tc>
          <w:tcPr>
            <w:tcW w:w="1134" w:type="dxa"/>
            <w:tcBorders>
              <w:top w:val="nil"/>
              <w:left w:val="nil"/>
              <w:bottom w:val="single" w:sz="4" w:space="0" w:color="auto"/>
              <w:right w:val="single" w:sz="4" w:space="0" w:color="auto"/>
            </w:tcBorders>
            <w:shd w:val="clear" w:color="auto" w:fill="auto"/>
            <w:hideMark/>
          </w:tcPr>
          <w:p w14:paraId="0203E3F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C07BE8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2A3DB2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31B849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1BA86B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K861</w:t>
            </w:r>
          </w:p>
        </w:tc>
        <w:tc>
          <w:tcPr>
            <w:tcW w:w="1134" w:type="dxa"/>
            <w:tcBorders>
              <w:top w:val="nil"/>
              <w:left w:val="nil"/>
              <w:bottom w:val="single" w:sz="4" w:space="0" w:color="auto"/>
              <w:right w:val="single" w:sz="4" w:space="0" w:color="auto"/>
            </w:tcBorders>
            <w:shd w:val="clear" w:color="auto" w:fill="auto"/>
            <w:hideMark/>
          </w:tcPr>
          <w:p w14:paraId="7BD02AD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C9B682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257E8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97435D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A4284C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K861</w:t>
            </w:r>
          </w:p>
        </w:tc>
        <w:tc>
          <w:tcPr>
            <w:tcW w:w="1134" w:type="dxa"/>
            <w:tcBorders>
              <w:top w:val="nil"/>
              <w:left w:val="nil"/>
              <w:bottom w:val="single" w:sz="4" w:space="0" w:color="auto"/>
              <w:right w:val="single" w:sz="4" w:space="0" w:color="auto"/>
            </w:tcBorders>
            <w:shd w:val="clear" w:color="auto" w:fill="auto"/>
            <w:hideMark/>
          </w:tcPr>
          <w:p w14:paraId="34EC699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2FE2B6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F8412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EE8D8B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5CF23B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2699527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9E0480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D3C56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64959C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7064B8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678CA69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29863B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C36EA9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1D34ED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2857F9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667C1E0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17A076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35F1F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F8F869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02A1E4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K1020</w:t>
            </w:r>
          </w:p>
        </w:tc>
        <w:tc>
          <w:tcPr>
            <w:tcW w:w="1134" w:type="dxa"/>
            <w:tcBorders>
              <w:top w:val="nil"/>
              <w:left w:val="nil"/>
              <w:bottom w:val="single" w:sz="4" w:space="0" w:color="auto"/>
              <w:right w:val="single" w:sz="4" w:space="0" w:color="auto"/>
            </w:tcBorders>
            <w:shd w:val="clear" w:color="auto" w:fill="auto"/>
            <w:hideMark/>
          </w:tcPr>
          <w:p w14:paraId="3AD7523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2291D95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7C060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3E0089D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5B5FA9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K1020</w:t>
            </w:r>
          </w:p>
        </w:tc>
        <w:tc>
          <w:tcPr>
            <w:tcW w:w="1134" w:type="dxa"/>
            <w:tcBorders>
              <w:top w:val="nil"/>
              <w:left w:val="nil"/>
              <w:bottom w:val="single" w:sz="4" w:space="0" w:color="auto"/>
              <w:right w:val="single" w:sz="4" w:space="0" w:color="auto"/>
            </w:tcBorders>
            <w:shd w:val="clear" w:color="auto" w:fill="auto"/>
            <w:hideMark/>
          </w:tcPr>
          <w:p w14:paraId="215A5C4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756B75F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4BD37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07FD706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0CDDAE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K1020</w:t>
            </w:r>
          </w:p>
        </w:tc>
        <w:tc>
          <w:tcPr>
            <w:tcW w:w="1134" w:type="dxa"/>
            <w:tcBorders>
              <w:top w:val="nil"/>
              <w:left w:val="nil"/>
              <w:bottom w:val="single" w:sz="4" w:space="0" w:color="auto"/>
              <w:right w:val="single" w:sz="4" w:space="0" w:color="auto"/>
            </w:tcBorders>
            <w:shd w:val="clear" w:color="auto" w:fill="auto"/>
            <w:hideMark/>
          </w:tcPr>
          <w:p w14:paraId="1453FF0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1140BC2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99C7C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16:15:00</w:t>
            </w:r>
          </w:p>
        </w:tc>
        <w:tc>
          <w:tcPr>
            <w:tcW w:w="1984" w:type="dxa"/>
            <w:gridSpan w:val="2"/>
            <w:tcBorders>
              <w:top w:val="nil"/>
              <w:left w:val="nil"/>
              <w:bottom w:val="single" w:sz="4" w:space="0" w:color="auto"/>
              <w:right w:val="single" w:sz="4" w:space="0" w:color="auto"/>
            </w:tcBorders>
            <w:shd w:val="clear" w:color="auto" w:fill="auto"/>
            <w:hideMark/>
          </w:tcPr>
          <w:p w14:paraId="4491A33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22F35D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K1020</w:t>
            </w:r>
          </w:p>
        </w:tc>
        <w:tc>
          <w:tcPr>
            <w:tcW w:w="1134" w:type="dxa"/>
            <w:tcBorders>
              <w:top w:val="nil"/>
              <w:left w:val="nil"/>
              <w:bottom w:val="single" w:sz="4" w:space="0" w:color="auto"/>
              <w:right w:val="single" w:sz="4" w:space="0" w:color="auto"/>
            </w:tcBorders>
            <w:shd w:val="clear" w:color="auto" w:fill="auto"/>
            <w:hideMark/>
          </w:tcPr>
          <w:p w14:paraId="08326B0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054D572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7F822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18:45:00</w:t>
            </w:r>
          </w:p>
        </w:tc>
        <w:tc>
          <w:tcPr>
            <w:tcW w:w="1984" w:type="dxa"/>
            <w:gridSpan w:val="2"/>
            <w:tcBorders>
              <w:top w:val="nil"/>
              <w:left w:val="nil"/>
              <w:bottom w:val="single" w:sz="4" w:space="0" w:color="auto"/>
              <w:right w:val="single" w:sz="4" w:space="0" w:color="auto"/>
            </w:tcBorders>
            <w:shd w:val="clear" w:color="auto" w:fill="auto"/>
            <w:hideMark/>
          </w:tcPr>
          <w:p w14:paraId="65B2004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8C11DB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K1020</w:t>
            </w:r>
          </w:p>
        </w:tc>
        <w:tc>
          <w:tcPr>
            <w:tcW w:w="1134" w:type="dxa"/>
            <w:tcBorders>
              <w:top w:val="nil"/>
              <w:left w:val="nil"/>
              <w:bottom w:val="single" w:sz="4" w:space="0" w:color="auto"/>
              <w:right w:val="single" w:sz="4" w:space="0" w:color="auto"/>
            </w:tcBorders>
            <w:shd w:val="clear" w:color="auto" w:fill="auto"/>
            <w:hideMark/>
          </w:tcPr>
          <w:p w14:paraId="239E271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0075BA1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15FBF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D70096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E26542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2F76ED2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6AEA19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7160B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B98548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DF0852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2F30300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5DD6407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79975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57AF9FA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78C823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346D3D5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105351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74E31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423991F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5A2C1F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3FF83B3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576EE5C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D30B2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E5F8F7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30EA55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23E9B26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AB2A14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72BA0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05735C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CB6AC3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46FAB30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01827C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E11DA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43C07E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E08208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K1035</w:t>
            </w:r>
          </w:p>
        </w:tc>
        <w:tc>
          <w:tcPr>
            <w:tcW w:w="1134" w:type="dxa"/>
            <w:tcBorders>
              <w:top w:val="nil"/>
              <w:left w:val="nil"/>
              <w:bottom w:val="single" w:sz="4" w:space="0" w:color="auto"/>
              <w:right w:val="single" w:sz="4" w:space="0" w:color="auto"/>
            </w:tcBorders>
            <w:shd w:val="clear" w:color="auto" w:fill="auto"/>
            <w:hideMark/>
          </w:tcPr>
          <w:p w14:paraId="28D3CAC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13C16FCC"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9BB39E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EA89A9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53EBC7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32D0EA8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3F0B4C2"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EA8E2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06:15:00</w:t>
            </w:r>
          </w:p>
        </w:tc>
        <w:tc>
          <w:tcPr>
            <w:tcW w:w="1984" w:type="dxa"/>
            <w:gridSpan w:val="2"/>
            <w:tcBorders>
              <w:top w:val="nil"/>
              <w:left w:val="nil"/>
              <w:bottom w:val="single" w:sz="4" w:space="0" w:color="auto"/>
              <w:right w:val="single" w:sz="4" w:space="0" w:color="auto"/>
            </w:tcBorders>
            <w:shd w:val="clear" w:color="auto" w:fill="auto"/>
            <w:hideMark/>
          </w:tcPr>
          <w:p w14:paraId="075CF62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45B99E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192CBA3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8ED8CC3"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4535C1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2D0050C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0285A4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271D450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22591B7"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3DE2B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15:30:00</w:t>
            </w:r>
          </w:p>
        </w:tc>
        <w:tc>
          <w:tcPr>
            <w:tcW w:w="1984" w:type="dxa"/>
            <w:gridSpan w:val="2"/>
            <w:tcBorders>
              <w:top w:val="nil"/>
              <w:left w:val="nil"/>
              <w:bottom w:val="single" w:sz="4" w:space="0" w:color="auto"/>
              <w:right w:val="single" w:sz="4" w:space="0" w:color="auto"/>
            </w:tcBorders>
            <w:shd w:val="clear" w:color="auto" w:fill="auto"/>
            <w:hideMark/>
          </w:tcPr>
          <w:p w14:paraId="2D2E6F9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97B3AF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3792B48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76AD6391"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653E30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1B3A9E8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2E05FF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64CF103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DDD3AA6"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D1B93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CBB89D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1A2BCC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4B307AA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E1BA0D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1FA2B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7B1E0A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E03696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03EEE03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9B1AF0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F6980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331F28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E31ACD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42C0636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7747696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95304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66A1A9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F8AE3E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4E56E97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7F888DF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A4435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DB8BBE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30E199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3EF95D9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C5EA94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4BA752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02E075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0DCF6E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27F8519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EE7C80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690F51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121652C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D72B90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3531B48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17DCD36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F0BF3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2AE41CD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C33FE2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41A952D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79518C0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A8196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04E424B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F62651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3CCC011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4C89A6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75610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A19034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C9F35D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52E1A01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C72C0D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D7624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7E19B2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50AEA5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K306-K321</w:t>
            </w:r>
          </w:p>
        </w:tc>
        <w:tc>
          <w:tcPr>
            <w:tcW w:w="1134" w:type="dxa"/>
            <w:tcBorders>
              <w:top w:val="nil"/>
              <w:left w:val="nil"/>
              <w:bottom w:val="single" w:sz="4" w:space="0" w:color="auto"/>
              <w:right w:val="single" w:sz="4" w:space="0" w:color="auto"/>
            </w:tcBorders>
            <w:shd w:val="clear" w:color="auto" w:fill="auto"/>
            <w:hideMark/>
          </w:tcPr>
          <w:p w14:paraId="2ECCA8C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820637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95CD1F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8EF02A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445EDC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K306-K321</w:t>
            </w:r>
          </w:p>
        </w:tc>
        <w:tc>
          <w:tcPr>
            <w:tcW w:w="1134" w:type="dxa"/>
            <w:tcBorders>
              <w:top w:val="nil"/>
              <w:left w:val="nil"/>
              <w:bottom w:val="single" w:sz="4" w:space="0" w:color="auto"/>
              <w:right w:val="single" w:sz="4" w:space="0" w:color="auto"/>
            </w:tcBorders>
            <w:shd w:val="clear" w:color="auto" w:fill="auto"/>
            <w:hideMark/>
          </w:tcPr>
          <w:p w14:paraId="69BECF3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3EE8416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94E16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3986BC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96BD49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K306-K321</w:t>
            </w:r>
          </w:p>
        </w:tc>
        <w:tc>
          <w:tcPr>
            <w:tcW w:w="1134" w:type="dxa"/>
            <w:tcBorders>
              <w:top w:val="nil"/>
              <w:left w:val="nil"/>
              <w:bottom w:val="single" w:sz="4" w:space="0" w:color="auto"/>
              <w:right w:val="single" w:sz="4" w:space="0" w:color="auto"/>
            </w:tcBorders>
            <w:shd w:val="clear" w:color="auto" w:fill="auto"/>
            <w:hideMark/>
          </w:tcPr>
          <w:p w14:paraId="08C66A4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18FA77B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2289F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B14091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AACDBD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K306-K321</w:t>
            </w:r>
          </w:p>
        </w:tc>
        <w:tc>
          <w:tcPr>
            <w:tcW w:w="1134" w:type="dxa"/>
            <w:tcBorders>
              <w:top w:val="nil"/>
              <w:left w:val="nil"/>
              <w:bottom w:val="single" w:sz="4" w:space="0" w:color="auto"/>
              <w:right w:val="single" w:sz="4" w:space="0" w:color="auto"/>
            </w:tcBorders>
            <w:shd w:val="clear" w:color="auto" w:fill="auto"/>
            <w:hideMark/>
          </w:tcPr>
          <w:p w14:paraId="047BB5C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4CCDA9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CFF6E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43F0D8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1F79EB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6390605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4B5F5FA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EAF62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DF0FB9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0F0EB7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7586B1C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372D0C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4E4AE2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73FAFCD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EC3A88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3325928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8FD2FB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6C15C8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6307A43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734F2B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0550D4B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EE8070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1C8B5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061B9A1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BF2875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5240116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A12AF5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663D39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EB84B1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F25EDB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4D1DC4C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A7E486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DDFE3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46E5AC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89C384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5C274B3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1BBE27C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ABE70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2CA514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69C0B6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6B6EFBC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6A0FD78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0914D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C729A7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39C667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5214265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AE221E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CB726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3F029D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F81E9E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45F74A1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312694B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3B9B0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9B7E61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F01D15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03C82B0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0C72F13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23F1A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6DFB080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26F1B3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0B746C7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7164464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9DBEB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15:30:00</w:t>
            </w:r>
          </w:p>
        </w:tc>
        <w:tc>
          <w:tcPr>
            <w:tcW w:w="1984" w:type="dxa"/>
            <w:gridSpan w:val="2"/>
            <w:tcBorders>
              <w:top w:val="nil"/>
              <w:left w:val="nil"/>
              <w:bottom w:val="single" w:sz="4" w:space="0" w:color="auto"/>
              <w:right w:val="single" w:sz="4" w:space="0" w:color="auto"/>
            </w:tcBorders>
            <w:shd w:val="clear" w:color="auto" w:fill="auto"/>
            <w:hideMark/>
          </w:tcPr>
          <w:p w14:paraId="2EA9B77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FEF186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52891E8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550053B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EE9F97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611385D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501A95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6BCA8FE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33FECEB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898341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212974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E41E7C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3166134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4F842A8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4DB56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D34DF4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06561E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K501-K556</w:t>
            </w:r>
          </w:p>
        </w:tc>
        <w:tc>
          <w:tcPr>
            <w:tcW w:w="1134" w:type="dxa"/>
            <w:tcBorders>
              <w:top w:val="nil"/>
              <w:left w:val="nil"/>
              <w:bottom w:val="single" w:sz="4" w:space="0" w:color="auto"/>
              <w:right w:val="single" w:sz="4" w:space="0" w:color="auto"/>
            </w:tcBorders>
            <w:shd w:val="clear" w:color="auto" w:fill="auto"/>
            <w:hideMark/>
          </w:tcPr>
          <w:p w14:paraId="2C68E77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BB4A7F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C5F56C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090E7D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219D00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K501-K556</w:t>
            </w:r>
          </w:p>
        </w:tc>
        <w:tc>
          <w:tcPr>
            <w:tcW w:w="1134" w:type="dxa"/>
            <w:tcBorders>
              <w:top w:val="nil"/>
              <w:left w:val="nil"/>
              <w:bottom w:val="single" w:sz="4" w:space="0" w:color="auto"/>
              <w:right w:val="single" w:sz="4" w:space="0" w:color="auto"/>
            </w:tcBorders>
            <w:shd w:val="clear" w:color="auto" w:fill="auto"/>
            <w:hideMark/>
          </w:tcPr>
          <w:p w14:paraId="534EA8F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F4CE01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9D0E0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02F946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C5C40C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K501-K556</w:t>
            </w:r>
          </w:p>
        </w:tc>
        <w:tc>
          <w:tcPr>
            <w:tcW w:w="1134" w:type="dxa"/>
            <w:tcBorders>
              <w:top w:val="nil"/>
              <w:left w:val="nil"/>
              <w:bottom w:val="single" w:sz="4" w:space="0" w:color="auto"/>
              <w:right w:val="single" w:sz="4" w:space="0" w:color="auto"/>
            </w:tcBorders>
            <w:shd w:val="clear" w:color="auto" w:fill="auto"/>
            <w:hideMark/>
          </w:tcPr>
          <w:p w14:paraId="5A2DEF9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2D8F3EA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3D148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949D19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FFA776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K501-K556</w:t>
            </w:r>
          </w:p>
        </w:tc>
        <w:tc>
          <w:tcPr>
            <w:tcW w:w="1134" w:type="dxa"/>
            <w:tcBorders>
              <w:top w:val="nil"/>
              <w:left w:val="nil"/>
              <w:bottom w:val="single" w:sz="4" w:space="0" w:color="auto"/>
              <w:right w:val="single" w:sz="4" w:space="0" w:color="auto"/>
            </w:tcBorders>
            <w:shd w:val="clear" w:color="auto" w:fill="auto"/>
            <w:hideMark/>
          </w:tcPr>
          <w:p w14:paraId="36C48E2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B9FC09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641CA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AAC408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D338F3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K601-K610-K721</w:t>
            </w:r>
          </w:p>
        </w:tc>
        <w:tc>
          <w:tcPr>
            <w:tcW w:w="1134" w:type="dxa"/>
            <w:tcBorders>
              <w:top w:val="nil"/>
              <w:left w:val="nil"/>
              <w:bottom w:val="single" w:sz="4" w:space="0" w:color="auto"/>
              <w:right w:val="single" w:sz="4" w:space="0" w:color="auto"/>
            </w:tcBorders>
            <w:shd w:val="clear" w:color="auto" w:fill="auto"/>
            <w:hideMark/>
          </w:tcPr>
          <w:p w14:paraId="7E0A490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B46072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AD670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9558A1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19EC64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K601-K610-K721</w:t>
            </w:r>
          </w:p>
        </w:tc>
        <w:tc>
          <w:tcPr>
            <w:tcW w:w="1134" w:type="dxa"/>
            <w:tcBorders>
              <w:top w:val="nil"/>
              <w:left w:val="nil"/>
              <w:bottom w:val="single" w:sz="4" w:space="0" w:color="auto"/>
              <w:right w:val="single" w:sz="4" w:space="0" w:color="auto"/>
            </w:tcBorders>
            <w:shd w:val="clear" w:color="auto" w:fill="auto"/>
            <w:hideMark/>
          </w:tcPr>
          <w:p w14:paraId="432987A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BED9C4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8D67A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3CDDDD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BC3493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K601-K610-K721</w:t>
            </w:r>
          </w:p>
        </w:tc>
        <w:tc>
          <w:tcPr>
            <w:tcW w:w="1134" w:type="dxa"/>
            <w:tcBorders>
              <w:top w:val="nil"/>
              <w:left w:val="nil"/>
              <w:bottom w:val="single" w:sz="4" w:space="0" w:color="auto"/>
              <w:right w:val="single" w:sz="4" w:space="0" w:color="auto"/>
            </w:tcBorders>
            <w:shd w:val="clear" w:color="auto" w:fill="auto"/>
            <w:hideMark/>
          </w:tcPr>
          <w:p w14:paraId="7DDD400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2D6DC92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919D9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E58B55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C3125D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K601-K610-K721</w:t>
            </w:r>
          </w:p>
        </w:tc>
        <w:tc>
          <w:tcPr>
            <w:tcW w:w="1134" w:type="dxa"/>
            <w:tcBorders>
              <w:top w:val="nil"/>
              <w:left w:val="nil"/>
              <w:bottom w:val="single" w:sz="4" w:space="0" w:color="auto"/>
              <w:right w:val="single" w:sz="4" w:space="0" w:color="auto"/>
            </w:tcBorders>
            <w:shd w:val="clear" w:color="auto" w:fill="auto"/>
            <w:hideMark/>
          </w:tcPr>
          <w:p w14:paraId="448495A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14648B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7CB0B2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377A82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07B3AA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2286325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168ADA8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6059C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B6174E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4CE5F3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7C279BA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111ADFD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7EEB2A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4B47A3C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663DD1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1025B19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5B69B4A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095FB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20:30:00</w:t>
            </w:r>
          </w:p>
        </w:tc>
        <w:tc>
          <w:tcPr>
            <w:tcW w:w="1984" w:type="dxa"/>
            <w:gridSpan w:val="2"/>
            <w:tcBorders>
              <w:top w:val="nil"/>
              <w:left w:val="nil"/>
              <w:bottom w:val="single" w:sz="4" w:space="0" w:color="auto"/>
              <w:right w:val="single" w:sz="4" w:space="0" w:color="auto"/>
            </w:tcBorders>
            <w:shd w:val="clear" w:color="auto" w:fill="auto"/>
            <w:hideMark/>
          </w:tcPr>
          <w:p w14:paraId="35A8F26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D69135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3318D9D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C2AE90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44DA5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979FE3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81B964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0560C32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21D56A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3AD78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D6A7CF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948779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K741-K744</w:t>
            </w:r>
          </w:p>
        </w:tc>
        <w:tc>
          <w:tcPr>
            <w:tcW w:w="1134" w:type="dxa"/>
            <w:tcBorders>
              <w:top w:val="nil"/>
              <w:left w:val="nil"/>
              <w:bottom w:val="single" w:sz="4" w:space="0" w:color="auto"/>
              <w:right w:val="single" w:sz="4" w:space="0" w:color="auto"/>
            </w:tcBorders>
            <w:shd w:val="clear" w:color="auto" w:fill="auto"/>
            <w:hideMark/>
          </w:tcPr>
          <w:p w14:paraId="6C213C9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50D96E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910AC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9570ED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BE04D4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K741-K744</w:t>
            </w:r>
          </w:p>
        </w:tc>
        <w:tc>
          <w:tcPr>
            <w:tcW w:w="1134" w:type="dxa"/>
            <w:tcBorders>
              <w:top w:val="nil"/>
              <w:left w:val="nil"/>
              <w:bottom w:val="single" w:sz="4" w:space="0" w:color="auto"/>
              <w:right w:val="single" w:sz="4" w:space="0" w:color="auto"/>
            </w:tcBorders>
            <w:shd w:val="clear" w:color="auto" w:fill="auto"/>
            <w:hideMark/>
          </w:tcPr>
          <w:p w14:paraId="470279F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050F14A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563E3A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54216A8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101070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K741-K744</w:t>
            </w:r>
          </w:p>
        </w:tc>
        <w:tc>
          <w:tcPr>
            <w:tcW w:w="1134" w:type="dxa"/>
            <w:tcBorders>
              <w:top w:val="nil"/>
              <w:left w:val="nil"/>
              <w:bottom w:val="single" w:sz="4" w:space="0" w:color="auto"/>
              <w:right w:val="single" w:sz="4" w:space="0" w:color="auto"/>
            </w:tcBorders>
            <w:shd w:val="clear" w:color="auto" w:fill="auto"/>
            <w:hideMark/>
          </w:tcPr>
          <w:p w14:paraId="3F784C2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4F367DD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E97BD8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E4FD29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74EDB2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K741-K744</w:t>
            </w:r>
          </w:p>
        </w:tc>
        <w:tc>
          <w:tcPr>
            <w:tcW w:w="1134" w:type="dxa"/>
            <w:tcBorders>
              <w:top w:val="nil"/>
              <w:left w:val="nil"/>
              <w:bottom w:val="single" w:sz="4" w:space="0" w:color="auto"/>
              <w:right w:val="single" w:sz="4" w:space="0" w:color="auto"/>
            </w:tcBorders>
            <w:shd w:val="clear" w:color="auto" w:fill="auto"/>
            <w:hideMark/>
          </w:tcPr>
          <w:p w14:paraId="173B0B8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1BE4CD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861FE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C82E4B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48D2DC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4722EBD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B8E442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C9643E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BB8859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0E97E9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18AA626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F9BDE2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D8F0E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06:53:00</w:t>
            </w:r>
          </w:p>
        </w:tc>
        <w:tc>
          <w:tcPr>
            <w:tcW w:w="1984" w:type="dxa"/>
            <w:gridSpan w:val="2"/>
            <w:tcBorders>
              <w:top w:val="nil"/>
              <w:left w:val="nil"/>
              <w:bottom w:val="single" w:sz="4" w:space="0" w:color="auto"/>
              <w:right w:val="single" w:sz="4" w:space="0" w:color="auto"/>
            </w:tcBorders>
            <w:shd w:val="clear" w:color="auto" w:fill="auto"/>
            <w:hideMark/>
          </w:tcPr>
          <w:p w14:paraId="4C9FC68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88F405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1AA5398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16B45B5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A68BA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75479D4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76A1F1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1D385F7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7CEC317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1FCD2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7F0F0B4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F301A5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736ECE4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1F72544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327A9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079512E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D01DB1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4B3DDDC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1657F13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1886C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47F76FB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A8576C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6D2A99B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10C35FF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6CD04C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23CF23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724794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0D4E529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CF867B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245834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FC976D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EE0ACE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6C553C5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A9CE6F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B0960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1775DC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B54BA9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6C85F88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0A82CF6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557AB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0A51379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8CE5A6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4F6FAE6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49E7E2F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75C8E4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14CAC8B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28280D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2395EE6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20C3277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FFC3AF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6A6EBF8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5B6F89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476C4C9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5D62849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CE5F5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D2D702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333EA9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09BAC69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5F4DE4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85BC5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0966E5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614675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47CE072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AA48E1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00EAD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43F17A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37AFC5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002F88E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6A09C5B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ECDA3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7A7C0C2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3EB196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6D3A20D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22300CC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3F21A8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49EF7C5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382C9C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4B84013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1FEB59A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66E7B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ED32A0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5FFEEE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567D4C7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7375834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2DC49F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80F70A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362DA7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0264E36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7134FB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3AC50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FA5031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874850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59218C6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8C60FD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E5D73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E7EAB4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C7EA40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21669DF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7F35984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59F35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52D9E4D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C2DE75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58102A5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1E3C0F1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620F1D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08:45:00</w:t>
            </w:r>
          </w:p>
        </w:tc>
        <w:tc>
          <w:tcPr>
            <w:tcW w:w="1984" w:type="dxa"/>
            <w:gridSpan w:val="2"/>
            <w:tcBorders>
              <w:top w:val="nil"/>
              <w:left w:val="nil"/>
              <w:bottom w:val="single" w:sz="4" w:space="0" w:color="auto"/>
              <w:right w:val="single" w:sz="4" w:space="0" w:color="auto"/>
            </w:tcBorders>
            <w:shd w:val="clear" w:color="auto" w:fill="auto"/>
            <w:hideMark/>
          </w:tcPr>
          <w:p w14:paraId="78EA37D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C6D2D8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1378D97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046ACD1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1AA851"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76B7D42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5540817"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03C7007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1CBBD68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4A099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035E24AC"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DB18CE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2F77A9D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8BD916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22CE90"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B5B675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C99612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1330230E"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F35BAE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80C50F"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614AEB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27F42ED"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37374A9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2F0033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4F27C6"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6B5AF3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30EE9F4"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7E3218D8"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59F425E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B737D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0BE6AA3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B1D0222"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12E79963"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1477425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66019CB"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FCA3DAA"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CAC7015"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7E54C0D9" w14:textId="77777777" w:rsidR="00A40F52" w:rsidRPr="001013AF" w:rsidRDefault="00A40F52"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7A1EE2" w:rsidRPr="001013AF" w14:paraId="2EB9116D" w14:textId="77777777" w:rsidTr="00B23A95">
        <w:trPr>
          <w:trHeight w:val="211"/>
        </w:trPr>
        <w:tc>
          <w:tcPr>
            <w:tcW w:w="1091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3A8F839E" w14:textId="604DDC54" w:rsidR="00BF23EF" w:rsidRPr="001013AF" w:rsidRDefault="003E4F1B" w:rsidP="00B23A95">
            <w:pPr>
              <w:spacing w:after="0" w:line="240" w:lineRule="auto"/>
              <w:jc w:val="center"/>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Friday</w:t>
            </w:r>
          </w:p>
        </w:tc>
      </w:tr>
      <w:tr w:rsidR="003E4F1B" w:rsidRPr="001013AF" w14:paraId="3F190E7A"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DE51F3" w14:textId="3401128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7"/>
                <w:szCs w:val="17"/>
                <w:lang w:val="en-GB" w:eastAsia="lt-LT"/>
              </w:rPr>
              <w:t>Switching on time</w:t>
            </w:r>
          </w:p>
        </w:tc>
        <w:tc>
          <w:tcPr>
            <w:tcW w:w="1984" w:type="dxa"/>
            <w:gridSpan w:val="2"/>
            <w:tcBorders>
              <w:top w:val="nil"/>
              <w:left w:val="nil"/>
              <w:bottom w:val="single" w:sz="4" w:space="0" w:color="auto"/>
              <w:right w:val="single" w:sz="4" w:space="0" w:color="auto"/>
            </w:tcBorders>
            <w:shd w:val="clear" w:color="auto" w:fill="auto"/>
            <w:hideMark/>
          </w:tcPr>
          <w:p w14:paraId="6D490A64"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Type </w:t>
            </w:r>
          </w:p>
          <w:p w14:paraId="1DF93CB3"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p w14:paraId="47FA9877" w14:textId="2830A57A"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c>
          <w:tcPr>
            <w:tcW w:w="6663" w:type="dxa"/>
            <w:tcBorders>
              <w:top w:val="nil"/>
              <w:left w:val="nil"/>
              <w:bottom w:val="single" w:sz="4" w:space="0" w:color="auto"/>
              <w:right w:val="single" w:sz="4" w:space="0" w:color="auto"/>
            </w:tcBorders>
            <w:shd w:val="clear" w:color="auto" w:fill="auto"/>
            <w:hideMark/>
          </w:tcPr>
          <w:p w14:paraId="49C277EF"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Name of the object </w:t>
            </w:r>
          </w:p>
          <w:p w14:paraId="2697F6CD"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p w14:paraId="73B7E81E" w14:textId="26208CB3"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c>
          <w:tcPr>
            <w:tcW w:w="1134" w:type="dxa"/>
            <w:tcBorders>
              <w:top w:val="nil"/>
              <w:left w:val="nil"/>
              <w:bottom w:val="single" w:sz="4" w:space="0" w:color="auto"/>
              <w:right w:val="single" w:sz="4" w:space="0" w:color="auto"/>
            </w:tcBorders>
            <w:shd w:val="clear" w:color="auto" w:fill="auto"/>
            <w:hideMark/>
          </w:tcPr>
          <w:p w14:paraId="78166DE3"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Action </w:t>
            </w:r>
          </w:p>
          <w:p w14:paraId="774DD856"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p w14:paraId="7150AD66" w14:textId="447FDB8C"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r>
      <w:tr w:rsidR="004D1D7A" w:rsidRPr="001013AF" w14:paraId="24D0FC2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4D31D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F7ED96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0682B4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1134" w:type="dxa"/>
            <w:tcBorders>
              <w:top w:val="nil"/>
              <w:left w:val="nil"/>
              <w:bottom w:val="single" w:sz="4" w:space="0" w:color="auto"/>
              <w:right w:val="single" w:sz="4" w:space="0" w:color="auto"/>
            </w:tcBorders>
            <w:shd w:val="clear" w:color="auto" w:fill="auto"/>
            <w:hideMark/>
          </w:tcPr>
          <w:p w14:paraId="07500B5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7B62FF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671AD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E7CC74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3F5B23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1134" w:type="dxa"/>
            <w:tcBorders>
              <w:top w:val="nil"/>
              <w:left w:val="nil"/>
              <w:bottom w:val="single" w:sz="4" w:space="0" w:color="auto"/>
              <w:right w:val="single" w:sz="4" w:space="0" w:color="auto"/>
            </w:tcBorders>
            <w:shd w:val="clear" w:color="auto" w:fill="auto"/>
            <w:hideMark/>
          </w:tcPr>
          <w:p w14:paraId="63C3558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0099270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5B92A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B156AF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FB5EB0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1134" w:type="dxa"/>
            <w:tcBorders>
              <w:top w:val="nil"/>
              <w:left w:val="nil"/>
              <w:bottom w:val="single" w:sz="4" w:space="0" w:color="auto"/>
              <w:right w:val="single" w:sz="4" w:space="0" w:color="auto"/>
            </w:tcBorders>
            <w:shd w:val="clear" w:color="auto" w:fill="auto"/>
            <w:hideMark/>
          </w:tcPr>
          <w:p w14:paraId="7105A50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CBD514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7B32F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275E745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DA1E75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1134" w:type="dxa"/>
            <w:tcBorders>
              <w:top w:val="nil"/>
              <w:left w:val="nil"/>
              <w:bottom w:val="single" w:sz="4" w:space="0" w:color="auto"/>
              <w:right w:val="single" w:sz="4" w:space="0" w:color="auto"/>
            </w:tcBorders>
            <w:shd w:val="clear" w:color="auto" w:fill="auto"/>
            <w:hideMark/>
          </w:tcPr>
          <w:p w14:paraId="7734B98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A9DFF0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E3A1F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8C8D7F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C12262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3F4D7C1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35950A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4DA1B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F427C3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4A5334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10AD4C6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54DA03D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770D5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1647050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D98389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13C0571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SP20</w:t>
            </w:r>
          </w:p>
        </w:tc>
      </w:tr>
      <w:tr w:rsidR="004D1D7A" w:rsidRPr="001013AF" w14:paraId="4F738C8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D1496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59FAFF5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D237D0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25808B7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02C664B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EE3F72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13:00:00</w:t>
            </w:r>
          </w:p>
        </w:tc>
        <w:tc>
          <w:tcPr>
            <w:tcW w:w="1984" w:type="dxa"/>
            <w:gridSpan w:val="2"/>
            <w:tcBorders>
              <w:top w:val="nil"/>
              <w:left w:val="nil"/>
              <w:bottom w:val="single" w:sz="4" w:space="0" w:color="auto"/>
              <w:right w:val="single" w:sz="4" w:space="0" w:color="auto"/>
            </w:tcBorders>
            <w:shd w:val="clear" w:color="auto" w:fill="auto"/>
            <w:hideMark/>
          </w:tcPr>
          <w:p w14:paraId="2A8C9B2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F2841A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766B05B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SP15</w:t>
            </w:r>
          </w:p>
        </w:tc>
      </w:tr>
      <w:tr w:rsidR="004D1D7A" w:rsidRPr="001013AF" w14:paraId="5D4B86C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11AAD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0D42AC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67A5DB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0F697F7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B99FED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57DF02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B7412E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F058A2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42928F8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E0BBBD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DD2908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1FEEEF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C218F5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1E848C6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SP15</w:t>
            </w:r>
          </w:p>
        </w:tc>
      </w:tr>
      <w:tr w:rsidR="004D1D7A" w:rsidRPr="001013AF" w14:paraId="2841B55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32E2B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522FEFE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4143D7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67865A4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SP20</w:t>
            </w:r>
          </w:p>
        </w:tc>
      </w:tr>
      <w:tr w:rsidR="004D1D7A" w:rsidRPr="001013AF" w14:paraId="2214FF9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D6FE9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01F17F8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8B56EE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536D45A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SP15</w:t>
            </w:r>
          </w:p>
        </w:tc>
      </w:tr>
      <w:tr w:rsidR="004D1D7A" w:rsidRPr="001013AF" w14:paraId="7F8A197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9D1B7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183484F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1DEE46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4EED455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SP25</w:t>
            </w:r>
          </w:p>
        </w:tc>
      </w:tr>
      <w:tr w:rsidR="004D1D7A" w:rsidRPr="001013AF" w14:paraId="7AAE803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FF8B3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398BFA5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A10D61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02F135E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SP15</w:t>
            </w:r>
          </w:p>
        </w:tc>
      </w:tr>
      <w:tr w:rsidR="004D1D7A" w:rsidRPr="001013AF" w14:paraId="28E6B00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379A3E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3C91073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2CEBB5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6FF519A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528387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4FAEC0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93CD3C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D965FD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1CE7014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406BC37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0BE26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09F8B4A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53819F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7449707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710B18E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35B3F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4461CD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0CD459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2DF37CE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72DDAC5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C6BB9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20:30:00</w:t>
            </w:r>
          </w:p>
        </w:tc>
        <w:tc>
          <w:tcPr>
            <w:tcW w:w="1984" w:type="dxa"/>
            <w:gridSpan w:val="2"/>
            <w:tcBorders>
              <w:top w:val="nil"/>
              <w:left w:val="nil"/>
              <w:bottom w:val="single" w:sz="4" w:space="0" w:color="auto"/>
              <w:right w:val="single" w:sz="4" w:space="0" w:color="auto"/>
            </w:tcBorders>
            <w:shd w:val="clear" w:color="auto" w:fill="auto"/>
            <w:hideMark/>
          </w:tcPr>
          <w:p w14:paraId="50187FA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6E7038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777F89F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DB271F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D29622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7A6E58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8BF6B5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4284DA2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4A1F16C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CC1D5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E8DE35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456CFC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016CE87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348651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B9288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B53D73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A7470E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101D68C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0DEA1FE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5C01C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33BDB70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023E2D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4BC2DEC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24B3A39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D610E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07:08:00</w:t>
            </w:r>
          </w:p>
        </w:tc>
        <w:tc>
          <w:tcPr>
            <w:tcW w:w="1984" w:type="dxa"/>
            <w:gridSpan w:val="2"/>
            <w:tcBorders>
              <w:top w:val="nil"/>
              <w:left w:val="nil"/>
              <w:bottom w:val="single" w:sz="4" w:space="0" w:color="auto"/>
              <w:right w:val="single" w:sz="4" w:space="0" w:color="auto"/>
            </w:tcBorders>
            <w:shd w:val="clear" w:color="auto" w:fill="auto"/>
            <w:hideMark/>
          </w:tcPr>
          <w:p w14:paraId="5452FB5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E80B31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7A6235B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1944FBA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96D5B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07:40:00</w:t>
            </w:r>
          </w:p>
        </w:tc>
        <w:tc>
          <w:tcPr>
            <w:tcW w:w="1984" w:type="dxa"/>
            <w:gridSpan w:val="2"/>
            <w:tcBorders>
              <w:top w:val="nil"/>
              <w:left w:val="nil"/>
              <w:bottom w:val="single" w:sz="4" w:space="0" w:color="auto"/>
              <w:right w:val="single" w:sz="4" w:space="0" w:color="auto"/>
            </w:tcBorders>
            <w:shd w:val="clear" w:color="auto" w:fill="auto"/>
            <w:hideMark/>
          </w:tcPr>
          <w:p w14:paraId="2791470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B5F0CA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5874F0C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0506B4C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676D97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08:10:00</w:t>
            </w:r>
          </w:p>
        </w:tc>
        <w:tc>
          <w:tcPr>
            <w:tcW w:w="1984" w:type="dxa"/>
            <w:gridSpan w:val="2"/>
            <w:tcBorders>
              <w:top w:val="nil"/>
              <w:left w:val="nil"/>
              <w:bottom w:val="single" w:sz="4" w:space="0" w:color="auto"/>
              <w:right w:val="single" w:sz="4" w:space="0" w:color="auto"/>
            </w:tcBorders>
            <w:shd w:val="clear" w:color="auto" w:fill="auto"/>
            <w:hideMark/>
          </w:tcPr>
          <w:p w14:paraId="18823D2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77078C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10D636F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4781346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5258C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0B25FC9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B578B8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789000F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0B3001F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C35FC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C3F314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F519F7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7960A1E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B4ADB8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C7717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3D589FD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BF820F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4915903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10FBD1F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D3ED4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A42C1F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E170BC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252B80E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F15077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B2BA3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E9F70E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5BB375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4A46F44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34BCE5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CBBC9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70DCED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7C4982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1C0DAA5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37747F2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E372B6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588114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00C10B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39E8EA6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60F32BF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3ED4F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06:50:00</w:t>
            </w:r>
          </w:p>
        </w:tc>
        <w:tc>
          <w:tcPr>
            <w:tcW w:w="1984" w:type="dxa"/>
            <w:gridSpan w:val="2"/>
            <w:tcBorders>
              <w:top w:val="nil"/>
              <w:left w:val="nil"/>
              <w:bottom w:val="single" w:sz="4" w:space="0" w:color="auto"/>
              <w:right w:val="single" w:sz="4" w:space="0" w:color="auto"/>
            </w:tcBorders>
            <w:shd w:val="clear" w:color="auto" w:fill="auto"/>
            <w:hideMark/>
          </w:tcPr>
          <w:p w14:paraId="047B9F8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5A3DB8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4A2AA47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30FFBA2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EA5CF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18FCB54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1C397A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379D84E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4706C76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9635A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695115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FC665D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793D7D8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6AF49D1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1D201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7A64485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43786A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11364B5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62A9BB3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3AA74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6307D2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D3E0EA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10C4A2E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26FEE8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48074F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F13F9D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C64FD0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K861</w:t>
            </w:r>
          </w:p>
        </w:tc>
        <w:tc>
          <w:tcPr>
            <w:tcW w:w="1134" w:type="dxa"/>
            <w:tcBorders>
              <w:top w:val="nil"/>
              <w:left w:val="nil"/>
              <w:bottom w:val="single" w:sz="4" w:space="0" w:color="auto"/>
              <w:right w:val="single" w:sz="4" w:space="0" w:color="auto"/>
            </w:tcBorders>
            <w:shd w:val="clear" w:color="auto" w:fill="auto"/>
            <w:hideMark/>
          </w:tcPr>
          <w:p w14:paraId="794BF7D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4BCA6B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1DF7B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7B54FD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1C4F0E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K861</w:t>
            </w:r>
          </w:p>
        </w:tc>
        <w:tc>
          <w:tcPr>
            <w:tcW w:w="1134" w:type="dxa"/>
            <w:tcBorders>
              <w:top w:val="nil"/>
              <w:left w:val="nil"/>
              <w:bottom w:val="single" w:sz="4" w:space="0" w:color="auto"/>
              <w:right w:val="single" w:sz="4" w:space="0" w:color="auto"/>
            </w:tcBorders>
            <w:shd w:val="clear" w:color="auto" w:fill="auto"/>
            <w:hideMark/>
          </w:tcPr>
          <w:p w14:paraId="5B5B9DA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FCC851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4540B5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7444BD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21F6B2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K861</w:t>
            </w:r>
          </w:p>
        </w:tc>
        <w:tc>
          <w:tcPr>
            <w:tcW w:w="1134" w:type="dxa"/>
            <w:tcBorders>
              <w:top w:val="nil"/>
              <w:left w:val="nil"/>
              <w:bottom w:val="single" w:sz="4" w:space="0" w:color="auto"/>
              <w:right w:val="single" w:sz="4" w:space="0" w:color="auto"/>
            </w:tcBorders>
            <w:shd w:val="clear" w:color="auto" w:fill="auto"/>
            <w:hideMark/>
          </w:tcPr>
          <w:p w14:paraId="7A5D7E8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4EEE835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1BBC0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708E9D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C00287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2D1D0FA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88F3A6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30616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E14FE2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6684E8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5A98876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0F9436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9C0864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9EBBA6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35B5AF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52BC684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D6A4C8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9AED6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3926A5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306C1A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K1020</w:t>
            </w:r>
          </w:p>
        </w:tc>
        <w:tc>
          <w:tcPr>
            <w:tcW w:w="1134" w:type="dxa"/>
            <w:tcBorders>
              <w:top w:val="nil"/>
              <w:left w:val="nil"/>
              <w:bottom w:val="single" w:sz="4" w:space="0" w:color="auto"/>
              <w:right w:val="single" w:sz="4" w:space="0" w:color="auto"/>
            </w:tcBorders>
            <w:shd w:val="clear" w:color="auto" w:fill="auto"/>
            <w:hideMark/>
          </w:tcPr>
          <w:p w14:paraId="4541190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079B029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206C43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8A23E7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343DFF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K1020</w:t>
            </w:r>
          </w:p>
        </w:tc>
        <w:tc>
          <w:tcPr>
            <w:tcW w:w="1134" w:type="dxa"/>
            <w:tcBorders>
              <w:top w:val="nil"/>
              <w:left w:val="nil"/>
              <w:bottom w:val="single" w:sz="4" w:space="0" w:color="auto"/>
              <w:right w:val="single" w:sz="4" w:space="0" w:color="auto"/>
            </w:tcBorders>
            <w:shd w:val="clear" w:color="auto" w:fill="auto"/>
            <w:hideMark/>
          </w:tcPr>
          <w:p w14:paraId="5DF47E3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086221C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C00A7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425E515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76470B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K1020</w:t>
            </w:r>
          </w:p>
        </w:tc>
        <w:tc>
          <w:tcPr>
            <w:tcW w:w="1134" w:type="dxa"/>
            <w:tcBorders>
              <w:top w:val="nil"/>
              <w:left w:val="nil"/>
              <w:bottom w:val="single" w:sz="4" w:space="0" w:color="auto"/>
              <w:right w:val="single" w:sz="4" w:space="0" w:color="auto"/>
            </w:tcBorders>
            <w:shd w:val="clear" w:color="auto" w:fill="auto"/>
            <w:hideMark/>
          </w:tcPr>
          <w:p w14:paraId="2344259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7E7887E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B619D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600B464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B94939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K1020</w:t>
            </w:r>
          </w:p>
        </w:tc>
        <w:tc>
          <w:tcPr>
            <w:tcW w:w="1134" w:type="dxa"/>
            <w:tcBorders>
              <w:top w:val="nil"/>
              <w:left w:val="nil"/>
              <w:bottom w:val="single" w:sz="4" w:space="0" w:color="auto"/>
              <w:right w:val="single" w:sz="4" w:space="0" w:color="auto"/>
            </w:tcBorders>
            <w:shd w:val="clear" w:color="auto" w:fill="auto"/>
            <w:hideMark/>
          </w:tcPr>
          <w:p w14:paraId="7DF0159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2D457EC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03CC7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18:45:00</w:t>
            </w:r>
          </w:p>
        </w:tc>
        <w:tc>
          <w:tcPr>
            <w:tcW w:w="1984" w:type="dxa"/>
            <w:gridSpan w:val="2"/>
            <w:tcBorders>
              <w:top w:val="nil"/>
              <w:left w:val="nil"/>
              <w:bottom w:val="single" w:sz="4" w:space="0" w:color="auto"/>
              <w:right w:val="single" w:sz="4" w:space="0" w:color="auto"/>
            </w:tcBorders>
            <w:shd w:val="clear" w:color="auto" w:fill="auto"/>
            <w:hideMark/>
          </w:tcPr>
          <w:p w14:paraId="39C6E53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E53500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K1020</w:t>
            </w:r>
          </w:p>
        </w:tc>
        <w:tc>
          <w:tcPr>
            <w:tcW w:w="1134" w:type="dxa"/>
            <w:tcBorders>
              <w:top w:val="nil"/>
              <w:left w:val="nil"/>
              <w:bottom w:val="single" w:sz="4" w:space="0" w:color="auto"/>
              <w:right w:val="single" w:sz="4" w:space="0" w:color="auto"/>
            </w:tcBorders>
            <w:shd w:val="clear" w:color="auto" w:fill="auto"/>
            <w:hideMark/>
          </w:tcPr>
          <w:p w14:paraId="7D331F5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77A9334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1C969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9CA0EF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7AC4FE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1883142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4794B61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21D29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999890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229DF8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6B70205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1721B93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1980B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006BE4D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635F4D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1EFE26C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279026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CA690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072C6F1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EAF742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3C07634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56DA5E6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5DC7D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3C8533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72CE96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3102E36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03B164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645E8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F8C057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9BB641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14FB1AA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EE624E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D324F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03E234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ADB185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K1035</w:t>
            </w:r>
          </w:p>
        </w:tc>
        <w:tc>
          <w:tcPr>
            <w:tcW w:w="1134" w:type="dxa"/>
            <w:tcBorders>
              <w:top w:val="nil"/>
              <w:left w:val="nil"/>
              <w:bottom w:val="single" w:sz="4" w:space="0" w:color="auto"/>
              <w:right w:val="single" w:sz="4" w:space="0" w:color="auto"/>
            </w:tcBorders>
            <w:shd w:val="clear" w:color="auto" w:fill="auto"/>
            <w:hideMark/>
          </w:tcPr>
          <w:p w14:paraId="3242273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6EDB671"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22317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0D09EF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E7013F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1CBA020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13344989"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87CE15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06:15:00</w:t>
            </w:r>
          </w:p>
        </w:tc>
        <w:tc>
          <w:tcPr>
            <w:tcW w:w="1984" w:type="dxa"/>
            <w:gridSpan w:val="2"/>
            <w:tcBorders>
              <w:top w:val="nil"/>
              <w:left w:val="nil"/>
              <w:bottom w:val="single" w:sz="4" w:space="0" w:color="auto"/>
              <w:right w:val="single" w:sz="4" w:space="0" w:color="auto"/>
            </w:tcBorders>
            <w:shd w:val="clear" w:color="auto" w:fill="auto"/>
            <w:hideMark/>
          </w:tcPr>
          <w:p w14:paraId="39DDD41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E1D8DF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1EDCAF0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797556D2"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7F5CF0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0C13491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AE77DC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7DD1ECC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FA8454C"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90AFE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3AB8DCE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0FF554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3E78141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7ADADC28"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77474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1BF56FD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1D156A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46F6886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4569D69"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3CF27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22E12C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C9400F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04F5CA1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809664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E1A2C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02F94A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C65852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2DB230D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A4C521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A4888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21696B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7A16F2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0732289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61E349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CF72F4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41DC88B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476700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0EB3E32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04AEC63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D58F5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EE9567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8A8281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3615FD9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E4AA6C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F76B4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1DB2BD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02E38B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28429B4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D4417A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EC6FB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79878AE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FE80F8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64A807E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70A7E58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4C9A1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0DBF58B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0BA41F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0481550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6A1FA2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1C63C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002CC90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1299FA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44DEE91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63A875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06138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2728748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60ACEA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77A5FF2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0C36C2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67A89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9BA9BD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6F966F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K306-K321</w:t>
            </w:r>
          </w:p>
        </w:tc>
        <w:tc>
          <w:tcPr>
            <w:tcW w:w="1134" w:type="dxa"/>
            <w:tcBorders>
              <w:top w:val="nil"/>
              <w:left w:val="nil"/>
              <w:bottom w:val="single" w:sz="4" w:space="0" w:color="auto"/>
              <w:right w:val="single" w:sz="4" w:space="0" w:color="auto"/>
            </w:tcBorders>
            <w:shd w:val="clear" w:color="auto" w:fill="auto"/>
            <w:hideMark/>
          </w:tcPr>
          <w:p w14:paraId="18EEEB3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135D91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18408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1711FC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BDD558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K306-K321</w:t>
            </w:r>
          </w:p>
        </w:tc>
        <w:tc>
          <w:tcPr>
            <w:tcW w:w="1134" w:type="dxa"/>
            <w:tcBorders>
              <w:top w:val="nil"/>
              <w:left w:val="nil"/>
              <w:bottom w:val="single" w:sz="4" w:space="0" w:color="auto"/>
              <w:right w:val="single" w:sz="4" w:space="0" w:color="auto"/>
            </w:tcBorders>
            <w:shd w:val="clear" w:color="auto" w:fill="auto"/>
            <w:hideMark/>
          </w:tcPr>
          <w:p w14:paraId="55282C3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03C8295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D6BC7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E0840E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DADA01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K306-K321</w:t>
            </w:r>
          </w:p>
        </w:tc>
        <w:tc>
          <w:tcPr>
            <w:tcW w:w="1134" w:type="dxa"/>
            <w:tcBorders>
              <w:top w:val="nil"/>
              <w:left w:val="nil"/>
              <w:bottom w:val="single" w:sz="4" w:space="0" w:color="auto"/>
              <w:right w:val="single" w:sz="4" w:space="0" w:color="auto"/>
            </w:tcBorders>
            <w:shd w:val="clear" w:color="auto" w:fill="auto"/>
            <w:hideMark/>
          </w:tcPr>
          <w:p w14:paraId="38E351D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520844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E6758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4367E4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996336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K306-K321</w:t>
            </w:r>
          </w:p>
        </w:tc>
        <w:tc>
          <w:tcPr>
            <w:tcW w:w="1134" w:type="dxa"/>
            <w:tcBorders>
              <w:top w:val="nil"/>
              <w:left w:val="nil"/>
              <w:bottom w:val="single" w:sz="4" w:space="0" w:color="auto"/>
              <w:right w:val="single" w:sz="4" w:space="0" w:color="auto"/>
            </w:tcBorders>
            <w:shd w:val="clear" w:color="auto" w:fill="auto"/>
            <w:hideMark/>
          </w:tcPr>
          <w:p w14:paraId="623F655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AC2B20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B7FED1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5B8506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AF10AE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0C3B51E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9849A0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A35D5C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7E57BF9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75EAF0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566E1E1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B376D5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15607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0223C83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1C3FAC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4677C11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429C05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8698DB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246ECF3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A0F749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4DF8FDB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74CEB7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C50DF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12B6A63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4123BE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4A90FD2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B7D9F7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CF2A28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350FA0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4944C6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784433A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12097B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5AD14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01B43D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1059D8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6F789CB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AF1811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A69C1F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643033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3DE214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2BB0712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62D7613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F32C3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4F455C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C8ABF2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21D4268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449068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B92FB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A68EDF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67E6FF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6B99BF3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34B5561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8C64C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501EF5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646E0E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782EC12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1B9BF8E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B5086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5B0F180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D1A880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2DE0940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50D68FA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A8BBB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69372B3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482740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1BA9816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49B919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52EDB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52754CD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912582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4FCDC8C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2242C14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2E3DC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C03E96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D1E21F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7809926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305BB6C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FC9ED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767BD0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1CCBF9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K501-K556</w:t>
            </w:r>
          </w:p>
        </w:tc>
        <w:tc>
          <w:tcPr>
            <w:tcW w:w="1134" w:type="dxa"/>
            <w:tcBorders>
              <w:top w:val="nil"/>
              <w:left w:val="nil"/>
              <w:bottom w:val="single" w:sz="4" w:space="0" w:color="auto"/>
              <w:right w:val="single" w:sz="4" w:space="0" w:color="auto"/>
            </w:tcBorders>
            <w:shd w:val="clear" w:color="auto" w:fill="auto"/>
            <w:hideMark/>
          </w:tcPr>
          <w:p w14:paraId="06DEE74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B91628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7FF9A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D98BA0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7259A3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K501-K556</w:t>
            </w:r>
          </w:p>
        </w:tc>
        <w:tc>
          <w:tcPr>
            <w:tcW w:w="1134" w:type="dxa"/>
            <w:tcBorders>
              <w:top w:val="nil"/>
              <w:left w:val="nil"/>
              <w:bottom w:val="single" w:sz="4" w:space="0" w:color="auto"/>
              <w:right w:val="single" w:sz="4" w:space="0" w:color="auto"/>
            </w:tcBorders>
            <w:shd w:val="clear" w:color="auto" w:fill="auto"/>
            <w:hideMark/>
          </w:tcPr>
          <w:p w14:paraId="789B5ED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359609D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37E80F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7726FB3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D806B9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K501-K556</w:t>
            </w:r>
          </w:p>
        </w:tc>
        <w:tc>
          <w:tcPr>
            <w:tcW w:w="1134" w:type="dxa"/>
            <w:tcBorders>
              <w:top w:val="nil"/>
              <w:left w:val="nil"/>
              <w:bottom w:val="single" w:sz="4" w:space="0" w:color="auto"/>
              <w:right w:val="single" w:sz="4" w:space="0" w:color="auto"/>
            </w:tcBorders>
            <w:shd w:val="clear" w:color="auto" w:fill="auto"/>
            <w:hideMark/>
          </w:tcPr>
          <w:p w14:paraId="32AD189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238AF43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03550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2E250B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F3FBF3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K501-K556</w:t>
            </w:r>
          </w:p>
        </w:tc>
        <w:tc>
          <w:tcPr>
            <w:tcW w:w="1134" w:type="dxa"/>
            <w:tcBorders>
              <w:top w:val="nil"/>
              <w:left w:val="nil"/>
              <w:bottom w:val="single" w:sz="4" w:space="0" w:color="auto"/>
              <w:right w:val="single" w:sz="4" w:space="0" w:color="auto"/>
            </w:tcBorders>
            <w:shd w:val="clear" w:color="auto" w:fill="auto"/>
            <w:hideMark/>
          </w:tcPr>
          <w:p w14:paraId="1B97A46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E84FC4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4C6971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19E923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B5CFBE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K601-K610-K721</w:t>
            </w:r>
          </w:p>
        </w:tc>
        <w:tc>
          <w:tcPr>
            <w:tcW w:w="1134" w:type="dxa"/>
            <w:tcBorders>
              <w:top w:val="nil"/>
              <w:left w:val="nil"/>
              <w:bottom w:val="single" w:sz="4" w:space="0" w:color="auto"/>
              <w:right w:val="single" w:sz="4" w:space="0" w:color="auto"/>
            </w:tcBorders>
            <w:shd w:val="clear" w:color="auto" w:fill="auto"/>
            <w:hideMark/>
          </w:tcPr>
          <w:p w14:paraId="6939EEA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C9FC22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CFA69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F376EB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CA007D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K601-K610-K721</w:t>
            </w:r>
          </w:p>
        </w:tc>
        <w:tc>
          <w:tcPr>
            <w:tcW w:w="1134" w:type="dxa"/>
            <w:tcBorders>
              <w:top w:val="nil"/>
              <w:left w:val="nil"/>
              <w:bottom w:val="single" w:sz="4" w:space="0" w:color="auto"/>
              <w:right w:val="single" w:sz="4" w:space="0" w:color="auto"/>
            </w:tcBorders>
            <w:shd w:val="clear" w:color="auto" w:fill="auto"/>
            <w:hideMark/>
          </w:tcPr>
          <w:p w14:paraId="7259084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10CF4BF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E8C9F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389889C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EEA861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K601-K610-K721</w:t>
            </w:r>
          </w:p>
        </w:tc>
        <w:tc>
          <w:tcPr>
            <w:tcW w:w="1134" w:type="dxa"/>
            <w:tcBorders>
              <w:top w:val="nil"/>
              <w:left w:val="nil"/>
              <w:bottom w:val="single" w:sz="4" w:space="0" w:color="auto"/>
              <w:right w:val="single" w:sz="4" w:space="0" w:color="auto"/>
            </w:tcBorders>
            <w:shd w:val="clear" w:color="auto" w:fill="auto"/>
            <w:hideMark/>
          </w:tcPr>
          <w:p w14:paraId="1627D2D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6807F8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A1BA0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066AE8C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E70D75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K601-K610-K721</w:t>
            </w:r>
          </w:p>
        </w:tc>
        <w:tc>
          <w:tcPr>
            <w:tcW w:w="1134" w:type="dxa"/>
            <w:tcBorders>
              <w:top w:val="nil"/>
              <w:left w:val="nil"/>
              <w:bottom w:val="single" w:sz="4" w:space="0" w:color="auto"/>
              <w:right w:val="single" w:sz="4" w:space="0" w:color="auto"/>
            </w:tcBorders>
            <w:shd w:val="clear" w:color="auto" w:fill="auto"/>
            <w:hideMark/>
          </w:tcPr>
          <w:p w14:paraId="5A02BFA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E50997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AAA426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0C23EC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6EE947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69C3243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2DCEC1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1D058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756A2A5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4E82AA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59B8D55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B00C7C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5A939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7DDBC74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37942C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0E032DC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0D0CAC7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7FDAB0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20:30:00</w:t>
            </w:r>
          </w:p>
        </w:tc>
        <w:tc>
          <w:tcPr>
            <w:tcW w:w="1984" w:type="dxa"/>
            <w:gridSpan w:val="2"/>
            <w:tcBorders>
              <w:top w:val="nil"/>
              <w:left w:val="nil"/>
              <w:bottom w:val="single" w:sz="4" w:space="0" w:color="auto"/>
              <w:right w:val="single" w:sz="4" w:space="0" w:color="auto"/>
            </w:tcBorders>
            <w:shd w:val="clear" w:color="auto" w:fill="auto"/>
            <w:hideMark/>
          </w:tcPr>
          <w:p w14:paraId="39974E8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CABD40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66F2D61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A3434A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4219B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4E1675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64515C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4360F8C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1FB052D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D475A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4B3890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69C8BD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K741-K744</w:t>
            </w:r>
          </w:p>
        </w:tc>
        <w:tc>
          <w:tcPr>
            <w:tcW w:w="1134" w:type="dxa"/>
            <w:tcBorders>
              <w:top w:val="nil"/>
              <w:left w:val="nil"/>
              <w:bottom w:val="single" w:sz="4" w:space="0" w:color="auto"/>
              <w:right w:val="single" w:sz="4" w:space="0" w:color="auto"/>
            </w:tcBorders>
            <w:shd w:val="clear" w:color="auto" w:fill="auto"/>
            <w:hideMark/>
          </w:tcPr>
          <w:p w14:paraId="3EAD76B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FE8F9B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673F2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5EE795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8B28F1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K741-K744</w:t>
            </w:r>
          </w:p>
        </w:tc>
        <w:tc>
          <w:tcPr>
            <w:tcW w:w="1134" w:type="dxa"/>
            <w:tcBorders>
              <w:top w:val="nil"/>
              <w:left w:val="nil"/>
              <w:bottom w:val="single" w:sz="4" w:space="0" w:color="auto"/>
              <w:right w:val="single" w:sz="4" w:space="0" w:color="auto"/>
            </w:tcBorders>
            <w:shd w:val="clear" w:color="auto" w:fill="auto"/>
            <w:hideMark/>
          </w:tcPr>
          <w:p w14:paraId="552963D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FAFAF7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BFBE1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31EB3F9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8F313D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K741-K744</w:t>
            </w:r>
          </w:p>
        </w:tc>
        <w:tc>
          <w:tcPr>
            <w:tcW w:w="1134" w:type="dxa"/>
            <w:tcBorders>
              <w:top w:val="nil"/>
              <w:left w:val="nil"/>
              <w:bottom w:val="single" w:sz="4" w:space="0" w:color="auto"/>
              <w:right w:val="single" w:sz="4" w:space="0" w:color="auto"/>
            </w:tcBorders>
            <w:shd w:val="clear" w:color="auto" w:fill="auto"/>
            <w:hideMark/>
          </w:tcPr>
          <w:p w14:paraId="104C06D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1070C4D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EA382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3178E93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696B90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K741-K744</w:t>
            </w:r>
          </w:p>
        </w:tc>
        <w:tc>
          <w:tcPr>
            <w:tcW w:w="1134" w:type="dxa"/>
            <w:tcBorders>
              <w:top w:val="nil"/>
              <w:left w:val="nil"/>
              <w:bottom w:val="single" w:sz="4" w:space="0" w:color="auto"/>
              <w:right w:val="single" w:sz="4" w:space="0" w:color="auto"/>
            </w:tcBorders>
            <w:shd w:val="clear" w:color="auto" w:fill="auto"/>
            <w:hideMark/>
          </w:tcPr>
          <w:p w14:paraId="5F45B65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55F741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3BCCB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E2937D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E4FDEC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2922C15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2DC92E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F5F95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C6A532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605820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4C5ACFA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53846AC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FD91D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06:53:00</w:t>
            </w:r>
          </w:p>
        </w:tc>
        <w:tc>
          <w:tcPr>
            <w:tcW w:w="1984" w:type="dxa"/>
            <w:gridSpan w:val="2"/>
            <w:tcBorders>
              <w:top w:val="nil"/>
              <w:left w:val="nil"/>
              <w:bottom w:val="single" w:sz="4" w:space="0" w:color="auto"/>
              <w:right w:val="single" w:sz="4" w:space="0" w:color="auto"/>
            </w:tcBorders>
            <w:shd w:val="clear" w:color="auto" w:fill="auto"/>
            <w:hideMark/>
          </w:tcPr>
          <w:p w14:paraId="04D00B9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C58914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2CC9C48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3CE3BF8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01D71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53A59C6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36D9F0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6F7A2B8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56BDE1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837FCA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6E4859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7E67D9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106C4A5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803687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33077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EB16F0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7FCB4A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14AC7B5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53F9D9A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CB136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0AB4AB3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019316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7189F14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2924AF8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1ECF2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FFEDB7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F35860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336447D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16E41A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6F0FF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2C4072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552C18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22D71C8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5F5052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D8AE7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2CAA7B3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346321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56FD7EC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31B3948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D4D01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063ED68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3B97F7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6E5AEFE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0631D9D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556CF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5542E20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1E50DC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4B4DE40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698984B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7F73F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5190703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D2D011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32906BE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23F7FFA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B558F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722D89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EDB0E8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64C9922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218D9F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16EF8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6EFC35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724D9F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2BCA7C8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C1DE92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6E505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90CE64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EEA44D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4C600EA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7D5C12B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85DBD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244F0E0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7D9533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3759714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1D09837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464FA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346B29A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E2A30B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039C44D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0EF01C0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05F94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D39BCD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B0F457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33E90EF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F50CCA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7033E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782F17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5763AF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43C0322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E41870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9C7C4E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FD9F8D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82CDE1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3C5043B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0B5276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E644C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6E95E5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1D4CD2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4BCE343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22C12AE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B5479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4588A6B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67107D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59476381"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39C4153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796932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08:45:00</w:t>
            </w:r>
          </w:p>
        </w:tc>
        <w:tc>
          <w:tcPr>
            <w:tcW w:w="1984" w:type="dxa"/>
            <w:gridSpan w:val="2"/>
            <w:tcBorders>
              <w:top w:val="nil"/>
              <w:left w:val="nil"/>
              <w:bottom w:val="single" w:sz="4" w:space="0" w:color="auto"/>
              <w:right w:val="single" w:sz="4" w:space="0" w:color="auto"/>
            </w:tcBorders>
            <w:shd w:val="clear" w:color="auto" w:fill="auto"/>
            <w:hideMark/>
          </w:tcPr>
          <w:p w14:paraId="169795A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055361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70098F1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1AFD727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26DC18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37A74CB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837B49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7C170A92"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25BA49B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81CD03E"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546D96E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B437849"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366A43D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16364E4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6AB599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69984D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A8B38B3"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7A0B151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5689AC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65078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ADE9FD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9A592E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0001856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84F114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07ECD7"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015BC30"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CE14D3C"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7A5CE1CB"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DD466A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566CE4"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4A9C4516"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8134A4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4716B96D"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14DB07E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742A7A"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B8E8188"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50C17DF"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2BFC9B35" w14:textId="77777777" w:rsidR="00BF23EF" w:rsidRPr="001013AF" w:rsidRDefault="00BF23EF"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7A1EE2" w:rsidRPr="001013AF" w14:paraId="14C6322E" w14:textId="77777777" w:rsidTr="00B23A95">
        <w:trPr>
          <w:trHeight w:val="197"/>
        </w:trPr>
        <w:tc>
          <w:tcPr>
            <w:tcW w:w="1091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C005B94" w14:textId="6D693F7C" w:rsidR="00EE3166" w:rsidRPr="001013AF" w:rsidRDefault="003E4F1B" w:rsidP="00B23A95">
            <w:pPr>
              <w:spacing w:after="0" w:line="240" w:lineRule="auto"/>
              <w:jc w:val="center"/>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Saturday</w:t>
            </w:r>
          </w:p>
        </w:tc>
      </w:tr>
      <w:tr w:rsidR="003E4F1B" w:rsidRPr="001013AF" w14:paraId="5CB2E412" w14:textId="77777777" w:rsidTr="00B23A95">
        <w:trPr>
          <w:trHeight w:val="510"/>
        </w:trPr>
        <w:tc>
          <w:tcPr>
            <w:tcW w:w="1129" w:type="dxa"/>
            <w:tcBorders>
              <w:top w:val="nil"/>
              <w:left w:val="single" w:sz="4" w:space="0" w:color="auto"/>
              <w:bottom w:val="single" w:sz="4" w:space="0" w:color="auto"/>
              <w:right w:val="single" w:sz="4" w:space="0" w:color="auto"/>
            </w:tcBorders>
            <w:shd w:val="clear" w:color="auto" w:fill="auto"/>
            <w:hideMark/>
          </w:tcPr>
          <w:p w14:paraId="127FDA64" w14:textId="4705A88C"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7"/>
                <w:szCs w:val="17"/>
                <w:lang w:val="en-GB" w:eastAsia="lt-LT"/>
              </w:rPr>
              <w:t>Switching on time</w:t>
            </w:r>
          </w:p>
        </w:tc>
        <w:tc>
          <w:tcPr>
            <w:tcW w:w="1925" w:type="dxa"/>
            <w:gridSpan w:val="2"/>
            <w:tcBorders>
              <w:top w:val="nil"/>
              <w:left w:val="nil"/>
              <w:bottom w:val="single" w:sz="4" w:space="0" w:color="auto"/>
              <w:right w:val="single" w:sz="4" w:space="0" w:color="auto"/>
            </w:tcBorders>
            <w:shd w:val="clear" w:color="auto" w:fill="auto"/>
            <w:hideMark/>
          </w:tcPr>
          <w:p w14:paraId="46EF1358"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Type </w:t>
            </w:r>
          </w:p>
          <w:p w14:paraId="4DE9F356" w14:textId="3F1FEDB5"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c>
          <w:tcPr>
            <w:tcW w:w="6728" w:type="dxa"/>
            <w:gridSpan w:val="2"/>
            <w:tcBorders>
              <w:top w:val="nil"/>
              <w:left w:val="nil"/>
              <w:bottom w:val="single" w:sz="4" w:space="0" w:color="auto"/>
              <w:right w:val="single" w:sz="4" w:space="0" w:color="auto"/>
            </w:tcBorders>
            <w:shd w:val="clear" w:color="auto" w:fill="auto"/>
            <w:hideMark/>
          </w:tcPr>
          <w:p w14:paraId="2E6C8120"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Name of the object </w:t>
            </w:r>
          </w:p>
          <w:p w14:paraId="23290F3F" w14:textId="5CC5E199"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c>
          <w:tcPr>
            <w:tcW w:w="1134" w:type="dxa"/>
            <w:tcBorders>
              <w:top w:val="nil"/>
              <w:left w:val="nil"/>
              <w:bottom w:val="single" w:sz="4" w:space="0" w:color="auto"/>
              <w:right w:val="single" w:sz="4" w:space="0" w:color="auto"/>
            </w:tcBorders>
            <w:shd w:val="clear" w:color="auto" w:fill="auto"/>
            <w:hideMark/>
          </w:tcPr>
          <w:p w14:paraId="5B460E7B"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Action </w:t>
            </w:r>
          </w:p>
          <w:p w14:paraId="793AB807" w14:textId="13A27A99"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r>
      <w:tr w:rsidR="004D1D7A" w:rsidRPr="001013AF" w14:paraId="0971526A"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5E4665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3638309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24ABED4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1134" w:type="dxa"/>
            <w:tcBorders>
              <w:top w:val="nil"/>
              <w:left w:val="nil"/>
              <w:bottom w:val="single" w:sz="4" w:space="0" w:color="auto"/>
              <w:right w:val="single" w:sz="4" w:space="0" w:color="auto"/>
            </w:tcBorders>
            <w:shd w:val="clear" w:color="auto" w:fill="auto"/>
            <w:hideMark/>
          </w:tcPr>
          <w:p w14:paraId="72BAF5B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9199962"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B73536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72532DF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7C16781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050A598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A82A5EA"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61E42C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31F4C80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16A97D9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7F430E2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8EBAC6D"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123E13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25" w:type="dxa"/>
            <w:gridSpan w:val="2"/>
            <w:tcBorders>
              <w:top w:val="nil"/>
              <w:left w:val="nil"/>
              <w:bottom w:val="single" w:sz="4" w:space="0" w:color="auto"/>
              <w:right w:val="single" w:sz="4" w:space="0" w:color="auto"/>
            </w:tcBorders>
            <w:shd w:val="clear" w:color="auto" w:fill="auto"/>
            <w:hideMark/>
          </w:tcPr>
          <w:p w14:paraId="2884DC3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0C00276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7CF39D6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63BB302"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7442AA3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3C89BB6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0AE839B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09FAD14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0EF86A5"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B4F5D9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5EC6727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7E2184B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66ED194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154E45D8"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700D373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25" w:type="dxa"/>
            <w:gridSpan w:val="2"/>
            <w:tcBorders>
              <w:top w:val="nil"/>
              <w:left w:val="nil"/>
              <w:bottom w:val="single" w:sz="4" w:space="0" w:color="auto"/>
              <w:right w:val="single" w:sz="4" w:space="0" w:color="auto"/>
            </w:tcBorders>
            <w:shd w:val="clear" w:color="auto" w:fill="auto"/>
            <w:hideMark/>
          </w:tcPr>
          <w:p w14:paraId="460C199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593D886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28A677C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E84AB1C"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76DA318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2BABF65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7F174FA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3C56F1B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3A28CC3"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72A54E0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25" w:type="dxa"/>
            <w:gridSpan w:val="2"/>
            <w:tcBorders>
              <w:top w:val="nil"/>
              <w:left w:val="nil"/>
              <w:bottom w:val="single" w:sz="4" w:space="0" w:color="auto"/>
              <w:right w:val="single" w:sz="4" w:space="0" w:color="auto"/>
            </w:tcBorders>
            <w:shd w:val="clear" w:color="auto" w:fill="auto"/>
            <w:hideMark/>
          </w:tcPr>
          <w:p w14:paraId="4AAE478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1AFA73F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15406D0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4B7E170"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DFF070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6BBD90D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626AD80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37EE86D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F7C1319"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D505EC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7F50D10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5A6F15F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72AA6F4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7E293BB"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5F555F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4FEF9AD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3613966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287DA9A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CDF4117"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A4A56E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13:00:00</w:t>
            </w:r>
          </w:p>
        </w:tc>
        <w:tc>
          <w:tcPr>
            <w:tcW w:w="1925" w:type="dxa"/>
            <w:gridSpan w:val="2"/>
            <w:tcBorders>
              <w:top w:val="nil"/>
              <w:left w:val="nil"/>
              <w:bottom w:val="single" w:sz="4" w:space="0" w:color="auto"/>
              <w:right w:val="single" w:sz="4" w:space="0" w:color="auto"/>
            </w:tcBorders>
            <w:shd w:val="clear" w:color="auto" w:fill="auto"/>
            <w:hideMark/>
          </w:tcPr>
          <w:p w14:paraId="20F3EFF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4948FA9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0FC17CD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6E49CD18"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BD0C1E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16:00:00</w:t>
            </w:r>
          </w:p>
        </w:tc>
        <w:tc>
          <w:tcPr>
            <w:tcW w:w="1925" w:type="dxa"/>
            <w:gridSpan w:val="2"/>
            <w:tcBorders>
              <w:top w:val="nil"/>
              <w:left w:val="nil"/>
              <w:bottom w:val="single" w:sz="4" w:space="0" w:color="auto"/>
              <w:right w:val="single" w:sz="4" w:space="0" w:color="auto"/>
            </w:tcBorders>
            <w:shd w:val="clear" w:color="auto" w:fill="auto"/>
            <w:hideMark/>
          </w:tcPr>
          <w:p w14:paraId="42ACB89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7732D09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73786F1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5341FF3"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04DFD8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6B047FA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26A238C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3869281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60259B6"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BBA711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2A91419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218E2D9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6677339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CC94A8D"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3383D4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3F93ECC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28EEED7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711925B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237D8F7E"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13DF85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416CD17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06AD5E8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440F8C1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48F3FF9"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2F69F6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6A4E08F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4EBA975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K861</w:t>
            </w:r>
          </w:p>
        </w:tc>
        <w:tc>
          <w:tcPr>
            <w:tcW w:w="1134" w:type="dxa"/>
            <w:tcBorders>
              <w:top w:val="nil"/>
              <w:left w:val="nil"/>
              <w:bottom w:val="single" w:sz="4" w:space="0" w:color="auto"/>
              <w:right w:val="single" w:sz="4" w:space="0" w:color="auto"/>
            </w:tcBorders>
            <w:shd w:val="clear" w:color="auto" w:fill="auto"/>
            <w:hideMark/>
          </w:tcPr>
          <w:p w14:paraId="674CB38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3472AAD4"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695DA5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3DE6463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4620D3E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746DD43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B55A6E0"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E105C1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44A88B8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10FCCED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4D972AE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7F558941"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FEFB9B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25" w:type="dxa"/>
            <w:gridSpan w:val="2"/>
            <w:tcBorders>
              <w:top w:val="nil"/>
              <w:left w:val="nil"/>
              <w:bottom w:val="single" w:sz="4" w:space="0" w:color="auto"/>
              <w:right w:val="single" w:sz="4" w:space="0" w:color="auto"/>
            </w:tcBorders>
            <w:shd w:val="clear" w:color="auto" w:fill="auto"/>
            <w:hideMark/>
          </w:tcPr>
          <w:p w14:paraId="0AB563C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6BC0794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51FA031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3C2E72C"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F7F852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2A2379B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2E02225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K1020</w:t>
            </w:r>
          </w:p>
        </w:tc>
        <w:tc>
          <w:tcPr>
            <w:tcW w:w="1134" w:type="dxa"/>
            <w:tcBorders>
              <w:top w:val="nil"/>
              <w:left w:val="nil"/>
              <w:bottom w:val="single" w:sz="4" w:space="0" w:color="auto"/>
              <w:right w:val="single" w:sz="4" w:space="0" w:color="auto"/>
            </w:tcBorders>
            <w:shd w:val="clear" w:color="auto" w:fill="auto"/>
            <w:hideMark/>
          </w:tcPr>
          <w:p w14:paraId="22EB9BC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421FDB0F"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72B555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4475694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6753D87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16A48F7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1DD102A"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B23B5B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25" w:type="dxa"/>
            <w:gridSpan w:val="2"/>
            <w:tcBorders>
              <w:top w:val="nil"/>
              <w:left w:val="nil"/>
              <w:bottom w:val="single" w:sz="4" w:space="0" w:color="auto"/>
              <w:right w:val="single" w:sz="4" w:space="0" w:color="auto"/>
            </w:tcBorders>
            <w:shd w:val="clear" w:color="auto" w:fill="auto"/>
            <w:hideMark/>
          </w:tcPr>
          <w:p w14:paraId="03FE796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54845B6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74B3695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7132425"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8C1E1E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25" w:type="dxa"/>
            <w:gridSpan w:val="2"/>
            <w:tcBorders>
              <w:top w:val="nil"/>
              <w:left w:val="nil"/>
              <w:bottom w:val="single" w:sz="4" w:space="0" w:color="auto"/>
              <w:right w:val="single" w:sz="4" w:space="0" w:color="auto"/>
            </w:tcBorders>
            <w:shd w:val="clear" w:color="auto" w:fill="auto"/>
            <w:hideMark/>
          </w:tcPr>
          <w:p w14:paraId="0104B2D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2C4E8E7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5CBD592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B01EA01"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45E8D4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1A5F0E4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728" w:type="dxa"/>
            <w:gridSpan w:val="2"/>
            <w:tcBorders>
              <w:top w:val="nil"/>
              <w:left w:val="nil"/>
              <w:bottom w:val="single" w:sz="4" w:space="0" w:color="auto"/>
              <w:right w:val="single" w:sz="4" w:space="0" w:color="auto"/>
            </w:tcBorders>
            <w:shd w:val="clear" w:color="auto" w:fill="auto"/>
            <w:hideMark/>
          </w:tcPr>
          <w:p w14:paraId="4BB45F3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K1035</w:t>
            </w:r>
          </w:p>
        </w:tc>
        <w:tc>
          <w:tcPr>
            <w:tcW w:w="1134" w:type="dxa"/>
            <w:tcBorders>
              <w:top w:val="nil"/>
              <w:left w:val="nil"/>
              <w:bottom w:val="single" w:sz="4" w:space="0" w:color="auto"/>
              <w:right w:val="single" w:sz="4" w:space="0" w:color="auto"/>
            </w:tcBorders>
            <w:shd w:val="clear" w:color="auto" w:fill="auto"/>
            <w:hideMark/>
          </w:tcPr>
          <w:p w14:paraId="61B5802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29B6FA3" w14:textId="77777777" w:rsidTr="00B23A95">
        <w:trPr>
          <w:trHeight w:val="510"/>
        </w:trPr>
        <w:tc>
          <w:tcPr>
            <w:tcW w:w="1129" w:type="dxa"/>
            <w:tcBorders>
              <w:top w:val="nil"/>
              <w:left w:val="single" w:sz="4" w:space="0" w:color="auto"/>
              <w:bottom w:val="single" w:sz="4" w:space="0" w:color="auto"/>
              <w:right w:val="single" w:sz="4" w:space="0" w:color="auto"/>
            </w:tcBorders>
            <w:shd w:val="clear" w:color="auto" w:fill="auto"/>
            <w:hideMark/>
          </w:tcPr>
          <w:p w14:paraId="637AE4A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7CA3C98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3276B2C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0EB576C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A935D3E" w14:textId="77777777" w:rsidTr="00B23A95">
        <w:trPr>
          <w:trHeight w:val="510"/>
        </w:trPr>
        <w:tc>
          <w:tcPr>
            <w:tcW w:w="1129" w:type="dxa"/>
            <w:tcBorders>
              <w:top w:val="nil"/>
              <w:left w:val="single" w:sz="4" w:space="0" w:color="auto"/>
              <w:bottom w:val="single" w:sz="4" w:space="0" w:color="auto"/>
              <w:right w:val="single" w:sz="4" w:space="0" w:color="auto"/>
            </w:tcBorders>
            <w:shd w:val="clear" w:color="auto" w:fill="auto"/>
            <w:hideMark/>
          </w:tcPr>
          <w:p w14:paraId="00169FE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7F0112A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67361B5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21C3AB6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48786DC" w14:textId="77777777" w:rsidTr="00B23A95">
        <w:trPr>
          <w:trHeight w:val="510"/>
        </w:trPr>
        <w:tc>
          <w:tcPr>
            <w:tcW w:w="1129" w:type="dxa"/>
            <w:tcBorders>
              <w:top w:val="nil"/>
              <w:left w:val="single" w:sz="4" w:space="0" w:color="auto"/>
              <w:bottom w:val="single" w:sz="4" w:space="0" w:color="auto"/>
              <w:right w:val="single" w:sz="4" w:space="0" w:color="auto"/>
            </w:tcBorders>
            <w:shd w:val="clear" w:color="auto" w:fill="auto"/>
            <w:hideMark/>
          </w:tcPr>
          <w:p w14:paraId="326CF0A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185954C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3615C71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7C834F5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4F14327"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E4D800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2E36ACF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02977BB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087112F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21EE821"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6AA338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2A88BE0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5AEE0A0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790363F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5802EC0"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6BBF4F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33B132F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2FFD376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K306-K321</w:t>
            </w:r>
          </w:p>
        </w:tc>
        <w:tc>
          <w:tcPr>
            <w:tcW w:w="1134" w:type="dxa"/>
            <w:tcBorders>
              <w:top w:val="nil"/>
              <w:left w:val="nil"/>
              <w:bottom w:val="single" w:sz="4" w:space="0" w:color="auto"/>
              <w:right w:val="single" w:sz="4" w:space="0" w:color="auto"/>
            </w:tcBorders>
            <w:shd w:val="clear" w:color="auto" w:fill="auto"/>
            <w:hideMark/>
          </w:tcPr>
          <w:p w14:paraId="20422B3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B18CF53"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18E52D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0C0BF85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4241ED7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7640480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FA9E88F"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1D66A6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39BD0E0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24CFA16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4C706A4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C8C16CB"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44B635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5B2F76B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46EB4B5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4BB5124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16B92499"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5536F7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25" w:type="dxa"/>
            <w:gridSpan w:val="2"/>
            <w:tcBorders>
              <w:top w:val="nil"/>
              <w:left w:val="nil"/>
              <w:bottom w:val="single" w:sz="4" w:space="0" w:color="auto"/>
              <w:right w:val="single" w:sz="4" w:space="0" w:color="auto"/>
            </w:tcBorders>
            <w:shd w:val="clear" w:color="auto" w:fill="auto"/>
            <w:hideMark/>
          </w:tcPr>
          <w:p w14:paraId="0CE9177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65359F7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5532BE3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0358594F"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7BDAD6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25" w:type="dxa"/>
            <w:gridSpan w:val="2"/>
            <w:tcBorders>
              <w:top w:val="nil"/>
              <w:left w:val="nil"/>
              <w:bottom w:val="single" w:sz="4" w:space="0" w:color="auto"/>
              <w:right w:val="single" w:sz="4" w:space="0" w:color="auto"/>
            </w:tcBorders>
            <w:shd w:val="clear" w:color="auto" w:fill="auto"/>
            <w:hideMark/>
          </w:tcPr>
          <w:p w14:paraId="22B29F5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399697C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614A883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37D89666"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F66EF6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25" w:type="dxa"/>
            <w:gridSpan w:val="2"/>
            <w:tcBorders>
              <w:top w:val="nil"/>
              <w:left w:val="nil"/>
              <w:bottom w:val="single" w:sz="4" w:space="0" w:color="auto"/>
              <w:right w:val="single" w:sz="4" w:space="0" w:color="auto"/>
            </w:tcBorders>
            <w:shd w:val="clear" w:color="auto" w:fill="auto"/>
            <w:hideMark/>
          </w:tcPr>
          <w:p w14:paraId="5AFC56F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1DA0C28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3B549B5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55EB05CF"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B0EA49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4BCC1C8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706F365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7583A20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027B1A11"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44AC35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3335DFF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34DCDE8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K501-K556</w:t>
            </w:r>
          </w:p>
        </w:tc>
        <w:tc>
          <w:tcPr>
            <w:tcW w:w="1134" w:type="dxa"/>
            <w:tcBorders>
              <w:top w:val="nil"/>
              <w:left w:val="nil"/>
              <w:bottom w:val="single" w:sz="4" w:space="0" w:color="auto"/>
              <w:right w:val="single" w:sz="4" w:space="0" w:color="auto"/>
            </w:tcBorders>
            <w:shd w:val="clear" w:color="auto" w:fill="auto"/>
            <w:hideMark/>
          </w:tcPr>
          <w:p w14:paraId="1851501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3022898"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7A3B42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6E42011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7530116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K601-K610-K721</w:t>
            </w:r>
          </w:p>
        </w:tc>
        <w:tc>
          <w:tcPr>
            <w:tcW w:w="1134" w:type="dxa"/>
            <w:tcBorders>
              <w:top w:val="nil"/>
              <w:left w:val="nil"/>
              <w:bottom w:val="single" w:sz="4" w:space="0" w:color="auto"/>
              <w:right w:val="single" w:sz="4" w:space="0" w:color="auto"/>
            </w:tcBorders>
            <w:shd w:val="clear" w:color="auto" w:fill="auto"/>
            <w:hideMark/>
          </w:tcPr>
          <w:p w14:paraId="5017FAE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F90F95C"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4DC288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4D0BD70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5A44F76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22D48F7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0E1B1AB"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7BB278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25" w:type="dxa"/>
            <w:gridSpan w:val="2"/>
            <w:tcBorders>
              <w:top w:val="nil"/>
              <w:left w:val="nil"/>
              <w:bottom w:val="single" w:sz="4" w:space="0" w:color="auto"/>
              <w:right w:val="single" w:sz="4" w:space="0" w:color="auto"/>
            </w:tcBorders>
            <w:shd w:val="clear" w:color="auto" w:fill="auto"/>
            <w:hideMark/>
          </w:tcPr>
          <w:p w14:paraId="31E8F9A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51BD722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6BD1F64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0160DF2"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D69F00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0429D63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540CEDF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0F12676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1B63F90D"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7921DED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236EEDD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71A653B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K741-K744</w:t>
            </w:r>
          </w:p>
        </w:tc>
        <w:tc>
          <w:tcPr>
            <w:tcW w:w="1134" w:type="dxa"/>
            <w:tcBorders>
              <w:top w:val="nil"/>
              <w:left w:val="nil"/>
              <w:bottom w:val="single" w:sz="4" w:space="0" w:color="auto"/>
              <w:right w:val="single" w:sz="4" w:space="0" w:color="auto"/>
            </w:tcBorders>
            <w:shd w:val="clear" w:color="auto" w:fill="auto"/>
            <w:hideMark/>
          </w:tcPr>
          <w:p w14:paraId="14E7CB0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6D7EBEA"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5561BB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3372644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467E742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7C3ACD0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1517AEC"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4826BB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2A6B212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6AE293B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11493A6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CC6D51D"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DE587D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25" w:type="dxa"/>
            <w:gridSpan w:val="2"/>
            <w:tcBorders>
              <w:top w:val="nil"/>
              <w:left w:val="nil"/>
              <w:bottom w:val="single" w:sz="4" w:space="0" w:color="auto"/>
              <w:right w:val="single" w:sz="4" w:space="0" w:color="auto"/>
            </w:tcBorders>
            <w:shd w:val="clear" w:color="auto" w:fill="auto"/>
            <w:hideMark/>
          </w:tcPr>
          <w:p w14:paraId="1999810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30F894E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4B746EA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09386F9D"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2EA937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7C277B6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11B68D2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235183C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81C4699"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51E8E1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103EAB3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4F3BAED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3FAFD8C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2CE9971"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FCD428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107E4B4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581A9D8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101A7A3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68EE519B"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AE1769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26905AD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0AF918D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113993F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F0A21E3"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9BD903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1852267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229B25B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35036A1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B0A7FCA"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2C2F56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2C4C640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09A5451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24577AB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B641918"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CD537A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25" w:type="dxa"/>
            <w:gridSpan w:val="2"/>
            <w:tcBorders>
              <w:top w:val="nil"/>
              <w:left w:val="nil"/>
              <w:bottom w:val="single" w:sz="4" w:space="0" w:color="auto"/>
              <w:right w:val="single" w:sz="4" w:space="0" w:color="auto"/>
            </w:tcBorders>
            <w:shd w:val="clear" w:color="auto" w:fill="auto"/>
            <w:hideMark/>
          </w:tcPr>
          <w:p w14:paraId="4AC5089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03E84E2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0209C20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2548BEA6"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A23962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25" w:type="dxa"/>
            <w:gridSpan w:val="2"/>
            <w:tcBorders>
              <w:top w:val="nil"/>
              <w:left w:val="nil"/>
              <w:bottom w:val="single" w:sz="4" w:space="0" w:color="auto"/>
              <w:right w:val="single" w:sz="4" w:space="0" w:color="auto"/>
            </w:tcBorders>
            <w:shd w:val="clear" w:color="auto" w:fill="auto"/>
            <w:hideMark/>
          </w:tcPr>
          <w:p w14:paraId="2244E86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4894B02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0B35AD5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5742C08"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72C6B56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4C2B0F9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2B0294A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1D0CF73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8E55380"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4C9F3D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25" w:type="dxa"/>
            <w:gridSpan w:val="2"/>
            <w:tcBorders>
              <w:top w:val="nil"/>
              <w:left w:val="nil"/>
              <w:bottom w:val="single" w:sz="4" w:space="0" w:color="auto"/>
              <w:right w:val="single" w:sz="4" w:space="0" w:color="auto"/>
            </w:tcBorders>
            <w:shd w:val="clear" w:color="auto" w:fill="auto"/>
            <w:hideMark/>
          </w:tcPr>
          <w:p w14:paraId="729C5D2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73AE065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763636E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4112A3C1"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0C11AA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25" w:type="dxa"/>
            <w:gridSpan w:val="2"/>
            <w:tcBorders>
              <w:top w:val="nil"/>
              <w:left w:val="nil"/>
              <w:bottom w:val="single" w:sz="4" w:space="0" w:color="auto"/>
              <w:right w:val="single" w:sz="4" w:space="0" w:color="auto"/>
            </w:tcBorders>
            <w:shd w:val="clear" w:color="auto" w:fill="auto"/>
            <w:hideMark/>
          </w:tcPr>
          <w:p w14:paraId="7B2891F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5E74C95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415DA86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F19DF64" w14:textId="77777777" w:rsidTr="00B23A95">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320F44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22477D5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728" w:type="dxa"/>
            <w:gridSpan w:val="2"/>
            <w:tcBorders>
              <w:top w:val="nil"/>
              <w:left w:val="nil"/>
              <w:bottom w:val="single" w:sz="4" w:space="0" w:color="auto"/>
              <w:right w:val="single" w:sz="4" w:space="0" w:color="auto"/>
            </w:tcBorders>
            <w:shd w:val="clear" w:color="auto" w:fill="auto"/>
            <w:hideMark/>
          </w:tcPr>
          <w:p w14:paraId="2B9F512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19F88BD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7A1EE2" w:rsidRPr="001013AF" w14:paraId="310935C5" w14:textId="77777777" w:rsidTr="00B23A95">
        <w:trPr>
          <w:trHeight w:val="251"/>
        </w:trPr>
        <w:tc>
          <w:tcPr>
            <w:tcW w:w="1091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3BDBD04" w14:textId="5B53133B" w:rsidR="00EE3166" w:rsidRPr="001013AF" w:rsidRDefault="00D957F1" w:rsidP="00B23A95">
            <w:pPr>
              <w:spacing w:after="0" w:line="240" w:lineRule="auto"/>
              <w:jc w:val="center"/>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S</w:t>
            </w:r>
            <w:r w:rsidR="003E4F1B" w:rsidRPr="001013AF">
              <w:rPr>
                <w:rFonts w:ascii="Montserrat" w:eastAsia="Times New Roman" w:hAnsi="Montserrat" w:cs="Times New Roman"/>
                <w:b/>
                <w:bCs/>
                <w:color w:val="000000"/>
                <w:sz w:val="18"/>
                <w:szCs w:val="18"/>
                <w:lang w:val="en-GB" w:eastAsia="lt-LT"/>
              </w:rPr>
              <w:t>unday</w:t>
            </w:r>
          </w:p>
        </w:tc>
      </w:tr>
      <w:tr w:rsidR="003E4F1B" w:rsidRPr="001013AF" w14:paraId="615D16A0"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608EF2" w14:textId="323098E6"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7"/>
                <w:szCs w:val="17"/>
                <w:lang w:val="en-GB" w:eastAsia="lt-LT"/>
              </w:rPr>
              <w:t>Switching on time</w:t>
            </w:r>
          </w:p>
        </w:tc>
        <w:tc>
          <w:tcPr>
            <w:tcW w:w="1984" w:type="dxa"/>
            <w:gridSpan w:val="2"/>
            <w:tcBorders>
              <w:top w:val="nil"/>
              <w:left w:val="nil"/>
              <w:bottom w:val="single" w:sz="4" w:space="0" w:color="auto"/>
              <w:right w:val="single" w:sz="4" w:space="0" w:color="auto"/>
            </w:tcBorders>
            <w:shd w:val="clear" w:color="auto" w:fill="auto"/>
            <w:hideMark/>
          </w:tcPr>
          <w:p w14:paraId="3086C6D0"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Type </w:t>
            </w:r>
          </w:p>
          <w:p w14:paraId="1858C597" w14:textId="0D66819B"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c>
          <w:tcPr>
            <w:tcW w:w="6663" w:type="dxa"/>
            <w:tcBorders>
              <w:top w:val="nil"/>
              <w:left w:val="nil"/>
              <w:bottom w:val="single" w:sz="4" w:space="0" w:color="auto"/>
              <w:right w:val="single" w:sz="4" w:space="0" w:color="auto"/>
            </w:tcBorders>
            <w:shd w:val="clear" w:color="auto" w:fill="auto"/>
            <w:hideMark/>
          </w:tcPr>
          <w:p w14:paraId="57C33D7C"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Name of the object </w:t>
            </w:r>
          </w:p>
          <w:p w14:paraId="20A0E602" w14:textId="3D85F98C"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c>
          <w:tcPr>
            <w:tcW w:w="1134" w:type="dxa"/>
            <w:tcBorders>
              <w:top w:val="nil"/>
              <w:left w:val="nil"/>
              <w:bottom w:val="single" w:sz="4" w:space="0" w:color="auto"/>
              <w:right w:val="single" w:sz="4" w:space="0" w:color="auto"/>
            </w:tcBorders>
            <w:shd w:val="clear" w:color="auto" w:fill="auto"/>
            <w:hideMark/>
          </w:tcPr>
          <w:p w14:paraId="304A253D"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Action </w:t>
            </w:r>
          </w:p>
          <w:p w14:paraId="57A49E63" w14:textId="781A9EC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r>
      <w:tr w:rsidR="004D1D7A" w:rsidRPr="001013AF" w14:paraId="18F54CB0" w14:textId="77777777" w:rsidTr="00B23A95">
        <w:trPr>
          <w:trHeight w:val="30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39F01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8BC4E6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B190AD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1134" w:type="dxa"/>
            <w:tcBorders>
              <w:top w:val="nil"/>
              <w:left w:val="nil"/>
              <w:bottom w:val="single" w:sz="4" w:space="0" w:color="auto"/>
              <w:right w:val="single" w:sz="4" w:space="0" w:color="auto"/>
            </w:tcBorders>
            <w:shd w:val="clear" w:color="auto" w:fill="auto"/>
            <w:hideMark/>
          </w:tcPr>
          <w:p w14:paraId="4AC23EF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B08996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8BCB1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EF9F77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6972AC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3050137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659A6D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3F1A29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7F8429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A1F87B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46A6C17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0815408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63269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4ECBE1B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EA0180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5EC6B4D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389910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25A38E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A454A3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F3DBD9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5E9FCD0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D0881D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8ECE8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496085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ACA5EF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70A9615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331E504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6A5F0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DCCCA1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4729F5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4C56A5A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210980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FADF1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F4CE4F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3F7FA3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4B471C2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4AC3A1B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A6234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6DA464F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6C2201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7056BDF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251185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20182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04AE01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382AE7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176CC1B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38B8DE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1FDA0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CFB6A1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422261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6D1BEE2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2F95ED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CED09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824571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52DF67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3F55A07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C901E9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B7B8F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A3ECBC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61D073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32AA5BC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90CDC3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F14D6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733797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CC8305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76F3262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7E91FD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D68659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90D721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3DEFDA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0CB6B27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28D8F62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76BC0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717C18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568AE0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5BE9867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E5A286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667E50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AC8F8A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AF72B3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K861</w:t>
            </w:r>
          </w:p>
        </w:tc>
        <w:tc>
          <w:tcPr>
            <w:tcW w:w="1134" w:type="dxa"/>
            <w:tcBorders>
              <w:top w:val="nil"/>
              <w:left w:val="nil"/>
              <w:bottom w:val="single" w:sz="4" w:space="0" w:color="auto"/>
              <w:right w:val="single" w:sz="4" w:space="0" w:color="auto"/>
            </w:tcBorders>
            <w:shd w:val="clear" w:color="auto" w:fill="auto"/>
            <w:hideMark/>
          </w:tcPr>
          <w:p w14:paraId="4741475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0487CC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CCA47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CCDAFF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9E5391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59CB88B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1A71DF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E846F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4F68B9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1567D0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7E07F0A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74A463F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355FA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41A44C9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71BD19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614379C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F793EA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9B16C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5C59E7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95C403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K1020</w:t>
            </w:r>
          </w:p>
        </w:tc>
        <w:tc>
          <w:tcPr>
            <w:tcW w:w="1134" w:type="dxa"/>
            <w:tcBorders>
              <w:top w:val="nil"/>
              <w:left w:val="nil"/>
              <w:bottom w:val="single" w:sz="4" w:space="0" w:color="auto"/>
              <w:right w:val="single" w:sz="4" w:space="0" w:color="auto"/>
            </w:tcBorders>
            <w:shd w:val="clear" w:color="auto" w:fill="auto"/>
            <w:hideMark/>
          </w:tcPr>
          <w:p w14:paraId="4317B4A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5569BB8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64A4E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516A92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1640D5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5660AA1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3A598B7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4CD47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22805EB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1BF02E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07E0138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5610159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84920C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487AB75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6D7C6D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3EF4F2B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0F59B5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1859A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B335C4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C6864D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K1035</w:t>
            </w:r>
          </w:p>
        </w:tc>
        <w:tc>
          <w:tcPr>
            <w:tcW w:w="1134" w:type="dxa"/>
            <w:tcBorders>
              <w:top w:val="nil"/>
              <w:left w:val="nil"/>
              <w:bottom w:val="single" w:sz="4" w:space="0" w:color="auto"/>
              <w:right w:val="single" w:sz="4" w:space="0" w:color="auto"/>
            </w:tcBorders>
            <w:shd w:val="clear" w:color="auto" w:fill="auto"/>
            <w:hideMark/>
          </w:tcPr>
          <w:p w14:paraId="0BF068E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B39D35A"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54691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6514C9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7F3E22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623876F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1D767790"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6DFEC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AD5203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D42CA9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56628AD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AC46CD4"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D58E0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FB67DA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6FF6B1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4FBB980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16000F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8FFFD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B57D56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3A347A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6A01C7E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378B24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B1258E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9E966D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A1B268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1EA24D3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568EB9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5B7D2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8DDC9B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F913FC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K306-K321</w:t>
            </w:r>
          </w:p>
        </w:tc>
        <w:tc>
          <w:tcPr>
            <w:tcW w:w="1134" w:type="dxa"/>
            <w:tcBorders>
              <w:top w:val="nil"/>
              <w:left w:val="nil"/>
              <w:bottom w:val="single" w:sz="4" w:space="0" w:color="auto"/>
              <w:right w:val="single" w:sz="4" w:space="0" w:color="auto"/>
            </w:tcBorders>
            <w:shd w:val="clear" w:color="auto" w:fill="auto"/>
            <w:hideMark/>
          </w:tcPr>
          <w:p w14:paraId="0249D47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CBC3DD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21E9B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10F689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72B7C2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6A460F0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58D5E4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9D2BF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4AC417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F57C4E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7529898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AD51ED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659A3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3DAD99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DDA885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33AD4FA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7BD2EEE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D0D1D4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B28502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498E16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080D286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2F85EAF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23C95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05EFFC1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2A64D3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20EC97B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2C1532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935C7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34E580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F9403D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2C64669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1E95D0E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9FC8E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5EAEF3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0E77B0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0B678CE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4057D74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7B732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EFE4F9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D40A11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K501-K556</w:t>
            </w:r>
          </w:p>
        </w:tc>
        <w:tc>
          <w:tcPr>
            <w:tcW w:w="1134" w:type="dxa"/>
            <w:tcBorders>
              <w:top w:val="nil"/>
              <w:left w:val="nil"/>
              <w:bottom w:val="single" w:sz="4" w:space="0" w:color="auto"/>
              <w:right w:val="single" w:sz="4" w:space="0" w:color="auto"/>
            </w:tcBorders>
            <w:shd w:val="clear" w:color="auto" w:fill="auto"/>
            <w:hideMark/>
          </w:tcPr>
          <w:p w14:paraId="7370902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A3AEFF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E9A86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2EEAF2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9C1E09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K601-K610-K721</w:t>
            </w:r>
          </w:p>
        </w:tc>
        <w:tc>
          <w:tcPr>
            <w:tcW w:w="1134" w:type="dxa"/>
            <w:tcBorders>
              <w:top w:val="nil"/>
              <w:left w:val="nil"/>
              <w:bottom w:val="single" w:sz="4" w:space="0" w:color="auto"/>
              <w:right w:val="single" w:sz="4" w:space="0" w:color="auto"/>
            </w:tcBorders>
            <w:shd w:val="clear" w:color="auto" w:fill="auto"/>
            <w:hideMark/>
          </w:tcPr>
          <w:p w14:paraId="4DD25CB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71E4F9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1454E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10B20E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2F9193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0949967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11C7628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E1019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2306E99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B3C9A6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3EFD2D8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4F3252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1C163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58CD36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6981D8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44B23DA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F5A096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E41C1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0163B3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FEA112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K741-K744</w:t>
            </w:r>
          </w:p>
        </w:tc>
        <w:tc>
          <w:tcPr>
            <w:tcW w:w="1134" w:type="dxa"/>
            <w:tcBorders>
              <w:top w:val="nil"/>
              <w:left w:val="nil"/>
              <w:bottom w:val="single" w:sz="4" w:space="0" w:color="auto"/>
              <w:right w:val="single" w:sz="4" w:space="0" w:color="auto"/>
            </w:tcBorders>
            <w:shd w:val="clear" w:color="auto" w:fill="auto"/>
            <w:hideMark/>
          </w:tcPr>
          <w:p w14:paraId="11A2030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CA5895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280F5D"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7E20CD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612AA4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051C604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295322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5936FE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438D6D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396115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5F239197"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619A42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B3173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18F0A7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791AE3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2AD4F07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2963444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BC2CD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E11DDF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E7C679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059E6A5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9729B0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3F577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90B843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9DC01DB"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183FFA5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2A79D2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B2AF8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E042F7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19E0A9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4709810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0C7CFCB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455A3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6A35A9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3D6D51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33BA488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3AF925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F8EA7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54821E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B49CE7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4981CD5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D4A2C4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8D161A"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C95B3C5"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61E5B9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55AD881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5F37670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915E6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0E09C78"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3DF80C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505B722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7BB6CBF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77A8F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89910F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32DF2C2"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24C6DA7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6EA0EA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EBC5F7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BA6EE5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E122320"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38DA39D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F33CC4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40E7D1"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610A443F"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1E90086"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42C5F423"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7920AED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310A1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15D4B6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322A4F4"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231F0C1E"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4D8287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DF728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83A50F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0418B39"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3D86BB9C" w14:textId="77777777" w:rsidR="00EE3166" w:rsidRPr="001013AF" w:rsidRDefault="00EE3166"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7A1EE2" w:rsidRPr="001013AF" w14:paraId="187AF921" w14:textId="77777777" w:rsidTr="00B23A95">
        <w:trPr>
          <w:trHeight w:val="241"/>
        </w:trPr>
        <w:tc>
          <w:tcPr>
            <w:tcW w:w="1091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32E36240" w14:textId="40ECE16B" w:rsidR="003E4F1B" w:rsidRPr="001013AF" w:rsidRDefault="003E4F1B" w:rsidP="00B23A95">
            <w:pPr>
              <w:spacing w:after="0" w:line="240" w:lineRule="auto"/>
              <w:jc w:val="center"/>
              <w:rPr>
                <w:rFonts w:ascii="Montserrat" w:eastAsia="Times New Roman" w:hAnsi="Montserrat"/>
                <w:b/>
                <w:bCs/>
                <w:color w:val="000000"/>
                <w:sz w:val="18"/>
                <w:szCs w:val="18"/>
                <w:lang w:val="en-GB" w:eastAsia="lt-LT"/>
              </w:rPr>
            </w:pPr>
            <w:r w:rsidRPr="001013AF">
              <w:rPr>
                <w:rFonts w:ascii="Montserrat" w:eastAsia="Times New Roman" w:hAnsi="Montserrat"/>
                <w:b/>
                <w:bCs/>
                <w:color w:val="000000"/>
                <w:sz w:val="18"/>
                <w:szCs w:val="18"/>
                <w:lang w:val="en-GB" w:eastAsia="lt-LT"/>
              </w:rPr>
              <w:t>Pre-holiday (similar to Friday)</w:t>
            </w:r>
          </w:p>
          <w:p w14:paraId="4F0BF320" w14:textId="583D0099" w:rsidR="00FF4DDA" w:rsidRPr="001013AF" w:rsidRDefault="00FF4DDA" w:rsidP="00B23A95">
            <w:pPr>
              <w:spacing w:after="0" w:line="240" w:lineRule="auto"/>
              <w:jc w:val="center"/>
              <w:rPr>
                <w:rFonts w:ascii="Montserrat" w:eastAsia="Times New Roman" w:hAnsi="Montserrat" w:cs="Times New Roman"/>
                <w:b/>
                <w:bCs/>
                <w:color w:val="000000"/>
                <w:sz w:val="18"/>
                <w:szCs w:val="18"/>
                <w:lang w:val="en-GB" w:eastAsia="lt-LT"/>
              </w:rPr>
            </w:pPr>
          </w:p>
        </w:tc>
      </w:tr>
      <w:tr w:rsidR="003E4F1B" w:rsidRPr="001013AF" w14:paraId="08346E5E"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0B42D0C" w14:textId="332DA4D6"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7"/>
                <w:szCs w:val="17"/>
                <w:lang w:val="en-GB" w:eastAsia="lt-LT"/>
              </w:rPr>
              <w:t>Switching on time</w:t>
            </w:r>
          </w:p>
        </w:tc>
        <w:tc>
          <w:tcPr>
            <w:tcW w:w="1984" w:type="dxa"/>
            <w:gridSpan w:val="2"/>
            <w:tcBorders>
              <w:top w:val="nil"/>
              <w:left w:val="nil"/>
              <w:bottom w:val="single" w:sz="4" w:space="0" w:color="auto"/>
              <w:right w:val="single" w:sz="4" w:space="0" w:color="auto"/>
            </w:tcBorders>
            <w:shd w:val="clear" w:color="auto" w:fill="auto"/>
            <w:hideMark/>
          </w:tcPr>
          <w:p w14:paraId="5FB985E6"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Type </w:t>
            </w:r>
          </w:p>
          <w:p w14:paraId="5B30F8D4" w14:textId="79196EB8"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c>
          <w:tcPr>
            <w:tcW w:w="6663" w:type="dxa"/>
            <w:tcBorders>
              <w:top w:val="nil"/>
              <w:left w:val="nil"/>
              <w:bottom w:val="single" w:sz="4" w:space="0" w:color="auto"/>
              <w:right w:val="single" w:sz="4" w:space="0" w:color="auto"/>
            </w:tcBorders>
            <w:shd w:val="clear" w:color="auto" w:fill="auto"/>
            <w:hideMark/>
          </w:tcPr>
          <w:p w14:paraId="5D1883C2"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Name of the object </w:t>
            </w:r>
          </w:p>
          <w:p w14:paraId="00C6C432" w14:textId="6B52A889"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c>
          <w:tcPr>
            <w:tcW w:w="1134" w:type="dxa"/>
            <w:tcBorders>
              <w:top w:val="nil"/>
              <w:left w:val="nil"/>
              <w:bottom w:val="single" w:sz="4" w:space="0" w:color="auto"/>
              <w:right w:val="single" w:sz="4" w:space="0" w:color="auto"/>
            </w:tcBorders>
            <w:shd w:val="clear" w:color="auto" w:fill="auto"/>
            <w:hideMark/>
          </w:tcPr>
          <w:p w14:paraId="215A0034"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Action </w:t>
            </w:r>
          </w:p>
          <w:p w14:paraId="64616A35" w14:textId="10838A36"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r>
      <w:tr w:rsidR="004D1D7A" w:rsidRPr="001013AF" w14:paraId="6431B62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7AB56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48F406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6A5E05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K1080</w:t>
            </w:r>
          </w:p>
        </w:tc>
        <w:tc>
          <w:tcPr>
            <w:tcW w:w="1134" w:type="dxa"/>
            <w:tcBorders>
              <w:top w:val="nil"/>
              <w:left w:val="nil"/>
              <w:bottom w:val="single" w:sz="4" w:space="0" w:color="auto"/>
              <w:right w:val="single" w:sz="4" w:space="0" w:color="auto"/>
            </w:tcBorders>
            <w:shd w:val="clear" w:color="auto" w:fill="auto"/>
            <w:hideMark/>
          </w:tcPr>
          <w:p w14:paraId="449D5E2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38F0452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2550D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4C9BA9D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AD067F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K1080</w:t>
            </w:r>
          </w:p>
        </w:tc>
        <w:tc>
          <w:tcPr>
            <w:tcW w:w="1134" w:type="dxa"/>
            <w:tcBorders>
              <w:top w:val="nil"/>
              <w:left w:val="nil"/>
              <w:bottom w:val="single" w:sz="4" w:space="0" w:color="auto"/>
              <w:right w:val="single" w:sz="4" w:space="0" w:color="auto"/>
            </w:tcBorders>
            <w:shd w:val="clear" w:color="auto" w:fill="auto"/>
            <w:hideMark/>
          </w:tcPr>
          <w:p w14:paraId="7832338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2774256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997AC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3F07F21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EDE64F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K1080</w:t>
            </w:r>
          </w:p>
        </w:tc>
        <w:tc>
          <w:tcPr>
            <w:tcW w:w="1134" w:type="dxa"/>
            <w:tcBorders>
              <w:top w:val="nil"/>
              <w:left w:val="nil"/>
              <w:bottom w:val="single" w:sz="4" w:space="0" w:color="auto"/>
              <w:right w:val="single" w:sz="4" w:space="0" w:color="auto"/>
            </w:tcBorders>
            <w:shd w:val="clear" w:color="auto" w:fill="auto"/>
            <w:hideMark/>
          </w:tcPr>
          <w:p w14:paraId="24D556E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SP12</w:t>
            </w:r>
          </w:p>
        </w:tc>
      </w:tr>
      <w:tr w:rsidR="004D1D7A" w:rsidRPr="001013AF" w14:paraId="0C08DBF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DCBA47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7870CD4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A80268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K1080</w:t>
            </w:r>
          </w:p>
        </w:tc>
        <w:tc>
          <w:tcPr>
            <w:tcW w:w="1134" w:type="dxa"/>
            <w:tcBorders>
              <w:top w:val="nil"/>
              <w:left w:val="nil"/>
              <w:bottom w:val="single" w:sz="4" w:space="0" w:color="auto"/>
              <w:right w:val="single" w:sz="4" w:space="0" w:color="auto"/>
            </w:tcBorders>
            <w:shd w:val="clear" w:color="auto" w:fill="auto"/>
            <w:hideMark/>
          </w:tcPr>
          <w:p w14:paraId="4152440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18D588D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EAA21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65A0C2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790F0E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K1080</w:t>
            </w:r>
          </w:p>
        </w:tc>
        <w:tc>
          <w:tcPr>
            <w:tcW w:w="1134" w:type="dxa"/>
            <w:tcBorders>
              <w:top w:val="nil"/>
              <w:left w:val="nil"/>
              <w:bottom w:val="single" w:sz="4" w:space="0" w:color="auto"/>
              <w:right w:val="single" w:sz="4" w:space="0" w:color="auto"/>
            </w:tcBorders>
            <w:shd w:val="clear" w:color="auto" w:fill="auto"/>
            <w:hideMark/>
          </w:tcPr>
          <w:p w14:paraId="3E77E69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2B6C9B2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F082F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FDD212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14DFD2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K1083</w:t>
            </w:r>
          </w:p>
        </w:tc>
        <w:tc>
          <w:tcPr>
            <w:tcW w:w="1134" w:type="dxa"/>
            <w:tcBorders>
              <w:top w:val="nil"/>
              <w:left w:val="nil"/>
              <w:bottom w:val="single" w:sz="4" w:space="0" w:color="auto"/>
              <w:right w:val="single" w:sz="4" w:space="0" w:color="auto"/>
            </w:tcBorders>
            <w:shd w:val="clear" w:color="auto" w:fill="auto"/>
            <w:hideMark/>
          </w:tcPr>
          <w:p w14:paraId="77F5CAA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753188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88CE0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B55D35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6998BC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K1083</w:t>
            </w:r>
          </w:p>
        </w:tc>
        <w:tc>
          <w:tcPr>
            <w:tcW w:w="1134" w:type="dxa"/>
            <w:tcBorders>
              <w:top w:val="nil"/>
              <w:left w:val="nil"/>
              <w:bottom w:val="single" w:sz="4" w:space="0" w:color="auto"/>
              <w:right w:val="single" w:sz="4" w:space="0" w:color="auto"/>
            </w:tcBorders>
            <w:shd w:val="clear" w:color="auto" w:fill="auto"/>
            <w:hideMark/>
          </w:tcPr>
          <w:p w14:paraId="0B94D24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7119F5A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E0B1C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3C103A9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5A487E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K1083</w:t>
            </w:r>
          </w:p>
        </w:tc>
        <w:tc>
          <w:tcPr>
            <w:tcW w:w="1134" w:type="dxa"/>
            <w:tcBorders>
              <w:top w:val="nil"/>
              <w:left w:val="nil"/>
              <w:bottom w:val="single" w:sz="4" w:space="0" w:color="auto"/>
              <w:right w:val="single" w:sz="4" w:space="0" w:color="auto"/>
            </w:tcBorders>
            <w:shd w:val="clear" w:color="auto" w:fill="auto"/>
            <w:hideMark/>
          </w:tcPr>
          <w:p w14:paraId="23FE629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3EEF6AE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F0FE1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3750F26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77033C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K1083</w:t>
            </w:r>
          </w:p>
        </w:tc>
        <w:tc>
          <w:tcPr>
            <w:tcW w:w="1134" w:type="dxa"/>
            <w:tcBorders>
              <w:top w:val="nil"/>
              <w:left w:val="nil"/>
              <w:bottom w:val="single" w:sz="4" w:space="0" w:color="auto"/>
              <w:right w:val="single" w:sz="4" w:space="0" w:color="auto"/>
            </w:tcBorders>
            <w:shd w:val="clear" w:color="auto" w:fill="auto"/>
            <w:hideMark/>
          </w:tcPr>
          <w:p w14:paraId="667F5BB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49D5F29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E5FD5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F33992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987B57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K1083</w:t>
            </w:r>
          </w:p>
        </w:tc>
        <w:tc>
          <w:tcPr>
            <w:tcW w:w="1134" w:type="dxa"/>
            <w:tcBorders>
              <w:top w:val="nil"/>
              <w:left w:val="nil"/>
              <w:bottom w:val="single" w:sz="4" w:space="0" w:color="auto"/>
              <w:right w:val="single" w:sz="4" w:space="0" w:color="auto"/>
            </w:tcBorders>
            <w:shd w:val="clear" w:color="auto" w:fill="auto"/>
            <w:hideMark/>
          </w:tcPr>
          <w:p w14:paraId="564901C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1E16B6A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C7F5F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533517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CC9AC3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K1083</w:t>
            </w:r>
          </w:p>
        </w:tc>
        <w:tc>
          <w:tcPr>
            <w:tcW w:w="1134" w:type="dxa"/>
            <w:tcBorders>
              <w:top w:val="nil"/>
              <w:left w:val="nil"/>
              <w:bottom w:val="single" w:sz="4" w:space="0" w:color="auto"/>
              <w:right w:val="single" w:sz="4" w:space="0" w:color="auto"/>
            </w:tcBorders>
            <w:shd w:val="clear" w:color="auto" w:fill="auto"/>
            <w:hideMark/>
          </w:tcPr>
          <w:p w14:paraId="1FE1376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2E8A8E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699E1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6E2195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AF301A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1134" w:type="dxa"/>
            <w:tcBorders>
              <w:top w:val="nil"/>
              <w:left w:val="nil"/>
              <w:bottom w:val="single" w:sz="4" w:space="0" w:color="auto"/>
              <w:right w:val="single" w:sz="4" w:space="0" w:color="auto"/>
            </w:tcBorders>
            <w:shd w:val="clear" w:color="auto" w:fill="auto"/>
            <w:hideMark/>
          </w:tcPr>
          <w:p w14:paraId="77938F2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195E228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A5AEC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92E7C3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760B3E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1134" w:type="dxa"/>
            <w:tcBorders>
              <w:top w:val="nil"/>
              <w:left w:val="nil"/>
              <w:bottom w:val="single" w:sz="4" w:space="0" w:color="auto"/>
              <w:right w:val="single" w:sz="4" w:space="0" w:color="auto"/>
            </w:tcBorders>
            <w:shd w:val="clear" w:color="auto" w:fill="auto"/>
            <w:hideMark/>
          </w:tcPr>
          <w:p w14:paraId="33E2A84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1A0F5C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5E749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06:50:00</w:t>
            </w:r>
          </w:p>
        </w:tc>
        <w:tc>
          <w:tcPr>
            <w:tcW w:w="1984" w:type="dxa"/>
            <w:gridSpan w:val="2"/>
            <w:tcBorders>
              <w:top w:val="nil"/>
              <w:left w:val="nil"/>
              <w:bottom w:val="single" w:sz="4" w:space="0" w:color="auto"/>
              <w:right w:val="single" w:sz="4" w:space="0" w:color="auto"/>
            </w:tcBorders>
            <w:shd w:val="clear" w:color="auto" w:fill="auto"/>
            <w:hideMark/>
          </w:tcPr>
          <w:p w14:paraId="01ACD5B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E8FEB8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1134" w:type="dxa"/>
            <w:tcBorders>
              <w:top w:val="nil"/>
              <w:left w:val="nil"/>
              <w:bottom w:val="single" w:sz="4" w:space="0" w:color="auto"/>
              <w:right w:val="single" w:sz="4" w:space="0" w:color="auto"/>
            </w:tcBorders>
            <w:shd w:val="clear" w:color="auto" w:fill="auto"/>
            <w:hideMark/>
          </w:tcPr>
          <w:p w14:paraId="524A90C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FB6216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701210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315C74D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2FC170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1134" w:type="dxa"/>
            <w:tcBorders>
              <w:top w:val="nil"/>
              <w:left w:val="nil"/>
              <w:bottom w:val="single" w:sz="4" w:space="0" w:color="auto"/>
              <w:right w:val="single" w:sz="4" w:space="0" w:color="auto"/>
            </w:tcBorders>
            <w:shd w:val="clear" w:color="auto" w:fill="auto"/>
            <w:hideMark/>
          </w:tcPr>
          <w:p w14:paraId="5C0C521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5226D4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2D7A6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0BEEFB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7FFB8F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1134" w:type="dxa"/>
            <w:tcBorders>
              <w:top w:val="nil"/>
              <w:left w:val="nil"/>
              <w:bottom w:val="single" w:sz="4" w:space="0" w:color="auto"/>
              <w:right w:val="single" w:sz="4" w:space="0" w:color="auto"/>
            </w:tcBorders>
            <w:shd w:val="clear" w:color="auto" w:fill="auto"/>
            <w:hideMark/>
          </w:tcPr>
          <w:p w14:paraId="7868BCD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5B9B5E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C66A4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7AE8BFF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E198FB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1134" w:type="dxa"/>
            <w:tcBorders>
              <w:top w:val="nil"/>
              <w:left w:val="nil"/>
              <w:bottom w:val="single" w:sz="4" w:space="0" w:color="auto"/>
              <w:right w:val="single" w:sz="4" w:space="0" w:color="auto"/>
            </w:tcBorders>
            <w:shd w:val="clear" w:color="auto" w:fill="auto"/>
            <w:hideMark/>
          </w:tcPr>
          <w:p w14:paraId="45AA6A3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53B0763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84CE7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71F179C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7D8C8B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1134" w:type="dxa"/>
            <w:tcBorders>
              <w:top w:val="nil"/>
              <w:left w:val="nil"/>
              <w:bottom w:val="single" w:sz="4" w:space="0" w:color="auto"/>
              <w:right w:val="single" w:sz="4" w:space="0" w:color="auto"/>
            </w:tcBorders>
            <w:shd w:val="clear" w:color="auto" w:fill="auto"/>
            <w:hideMark/>
          </w:tcPr>
          <w:p w14:paraId="3299DC9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6CC1D99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B3919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AE4380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045270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1134" w:type="dxa"/>
            <w:tcBorders>
              <w:top w:val="nil"/>
              <w:left w:val="nil"/>
              <w:bottom w:val="single" w:sz="4" w:space="0" w:color="auto"/>
              <w:right w:val="single" w:sz="4" w:space="0" w:color="auto"/>
            </w:tcBorders>
            <w:shd w:val="clear" w:color="auto" w:fill="auto"/>
            <w:hideMark/>
          </w:tcPr>
          <w:p w14:paraId="27F7E96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3127E5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3C4CF5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0532F0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23FBAA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K1085</w:t>
            </w:r>
          </w:p>
        </w:tc>
        <w:tc>
          <w:tcPr>
            <w:tcW w:w="1134" w:type="dxa"/>
            <w:tcBorders>
              <w:top w:val="nil"/>
              <w:left w:val="nil"/>
              <w:bottom w:val="single" w:sz="4" w:space="0" w:color="auto"/>
              <w:right w:val="single" w:sz="4" w:space="0" w:color="auto"/>
            </w:tcBorders>
            <w:shd w:val="clear" w:color="auto" w:fill="auto"/>
            <w:hideMark/>
          </w:tcPr>
          <w:p w14:paraId="41E9028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FE75FC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8570C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5452DD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9FD0C0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K1085</w:t>
            </w:r>
          </w:p>
        </w:tc>
        <w:tc>
          <w:tcPr>
            <w:tcW w:w="1134" w:type="dxa"/>
            <w:tcBorders>
              <w:top w:val="nil"/>
              <w:left w:val="nil"/>
              <w:bottom w:val="single" w:sz="4" w:space="0" w:color="auto"/>
              <w:right w:val="single" w:sz="4" w:space="0" w:color="auto"/>
            </w:tcBorders>
            <w:shd w:val="clear" w:color="auto" w:fill="auto"/>
            <w:hideMark/>
          </w:tcPr>
          <w:p w14:paraId="7BC3C19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2B67C45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51401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6A15599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01A295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K1085</w:t>
            </w:r>
          </w:p>
        </w:tc>
        <w:tc>
          <w:tcPr>
            <w:tcW w:w="1134" w:type="dxa"/>
            <w:tcBorders>
              <w:top w:val="nil"/>
              <w:left w:val="nil"/>
              <w:bottom w:val="single" w:sz="4" w:space="0" w:color="auto"/>
              <w:right w:val="single" w:sz="4" w:space="0" w:color="auto"/>
            </w:tcBorders>
            <w:shd w:val="clear" w:color="auto" w:fill="auto"/>
            <w:hideMark/>
          </w:tcPr>
          <w:p w14:paraId="16B1507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14B93B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6E4D7E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43CD5D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CE4C07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K1085</w:t>
            </w:r>
          </w:p>
        </w:tc>
        <w:tc>
          <w:tcPr>
            <w:tcW w:w="1134" w:type="dxa"/>
            <w:tcBorders>
              <w:top w:val="nil"/>
              <w:left w:val="nil"/>
              <w:bottom w:val="single" w:sz="4" w:space="0" w:color="auto"/>
              <w:right w:val="single" w:sz="4" w:space="0" w:color="auto"/>
            </w:tcBorders>
            <w:shd w:val="clear" w:color="auto" w:fill="auto"/>
            <w:hideMark/>
          </w:tcPr>
          <w:p w14:paraId="2EB999B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8133C7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6ECC3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49C3F2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930975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K1085</w:t>
            </w:r>
          </w:p>
        </w:tc>
        <w:tc>
          <w:tcPr>
            <w:tcW w:w="1134" w:type="dxa"/>
            <w:tcBorders>
              <w:top w:val="nil"/>
              <w:left w:val="nil"/>
              <w:bottom w:val="single" w:sz="4" w:space="0" w:color="auto"/>
              <w:right w:val="single" w:sz="4" w:space="0" w:color="auto"/>
            </w:tcBorders>
            <w:shd w:val="clear" w:color="auto" w:fill="auto"/>
            <w:hideMark/>
          </w:tcPr>
          <w:p w14:paraId="682B817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57F4138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02EFC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CB583A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A87854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K1085</w:t>
            </w:r>
          </w:p>
        </w:tc>
        <w:tc>
          <w:tcPr>
            <w:tcW w:w="1134" w:type="dxa"/>
            <w:tcBorders>
              <w:top w:val="nil"/>
              <w:left w:val="nil"/>
              <w:bottom w:val="single" w:sz="4" w:space="0" w:color="auto"/>
              <w:right w:val="single" w:sz="4" w:space="0" w:color="auto"/>
            </w:tcBorders>
            <w:shd w:val="clear" w:color="auto" w:fill="auto"/>
            <w:hideMark/>
          </w:tcPr>
          <w:p w14:paraId="3C104A0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E7287A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9D217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C19B7C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1AB6C0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K1086</w:t>
            </w:r>
          </w:p>
        </w:tc>
        <w:tc>
          <w:tcPr>
            <w:tcW w:w="1134" w:type="dxa"/>
            <w:tcBorders>
              <w:top w:val="nil"/>
              <w:left w:val="nil"/>
              <w:bottom w:val="single" w:sz="4" w:space="0" w:color="auto"/>
              <w:right w:val="single" w:sz="4" w:space="0" w:color="auto"/>
            </w:tcBorders>
            <w:shd w:val="clear" w:color="auto" w:fill="auto"/>
            <w:hideMark/>
          </w:tcPr>
          <w:p w14:paraId="585C77F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4A3771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CB24D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E50A8F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76EDE4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K1086</w:t>
            </w:r>
          </w:p>
        </w:tc>
        <w:tc>
          <w:tcPr>
            <w:tcW w:w="1134" w:type="dxa"/>
            <w:tcBorders>
              <w:top w:val="nil"/>
              <w:left w:val="nil"/>
              <w:bottom w:val="single" w:sz="4" w:space="0" w:color="auto"/>
              <w:right w:val="single" w:sz="4" w:space="0" w:color="auto"/>
            </w:tcBorders>
            <w:shd w:val="clear" w:color="auto" w:fill="auto"/>
            <w:hideMark/>
          </w:tcPr>
          <w:p w14:paraId="1353104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C3CDB0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1D63C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0889DE2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C1D3B1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K1086</w:t>
            </w:r>
          </w:p>
        </w:tc>
        <w:tc>
          <w:tcPr>
            <w:tcW w:w="1134" w:type="dxa"/>
            <w:tcBorders>
              <w:top w:val="nil"/>
              <w:left w:val="nil"/>
              <w:bottom w:val="single" w:sz="4" w:space="0" w:color="auto"/>
              <w:right w:val="single" w:sz="4" w:space="0" w:color="auto"/>
            </w:tcBorders>
            <w:shd w:val="clear" w:color="auto" w:fill="auto"/>
            <w:hideMark/>
          </w:tcPr>
          <w:p w14:paraId="7871AE6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104657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AC1A3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3676E5C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A59104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K1086</w:t>
            </w:r>
          </w:p>
        </w:tc>
        <w:tc>
          <w:tcPr>
            <w:tcW w:w="1134" w:type="dxa"/>
            <w:tcBorders>
              <w:top w:val="nil"/>
              <w:left w:val="nil"/>
              <w:bottom w:val="single" w:sz="4" w:space="0" w:color="auto"/>
              <w:right w:val="single" w:sz="4" w:space="0" w:color="auto"/>
            </w:tcBorders>
            <w:shd w:val="clear" w:color="auto" w:fill="auto"/>
            <w:hideMark/>
          </w:tcPr>
          <w:p w14:paraId="15D2549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0240B6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B692E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72E729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BF01B4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K1086</w:t>
            </w:r>
          </w:p>
        </w:tc>
        <w:tc>
          <w:tcPr>
            <w:tcW w:w="1134" w:type="dxa"/>
            <w:tcBorders>
              <w:top w:val="nil"/>
              <w:left w:val="nil"/>
              <w:bottom w:val="single" w:sz="4" w:space="0" w:color="auto"/>
              <w:right w:val="single" w:sz="4" w:space="0" w:color="auto"/>
            </w:tcBorders>
            <w:shd w:val="clear" w:color="auto" w:fill="auto"/>
            <w:hideMark/>
          </w:tcPr>
          <w:p w14:paraId="35531A4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60EABC4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D75B8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DDFC28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C35B4F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K1086</w:t>
            </w:r>
          </w:p>
        </w:tc>
        <w:tc>
          <w:tcPr>
            <w:tcW w:w="1134" w:type="dxa"/>
            <w:tcBorders>
              <w:top w:val="nil"/>
              <w:left w:val="nil"/>
              <w:bottom w:val="single" w:sz="4" w:space="0" w:color="auto"/>
              <w:right w:val="single" w:sz="4" w:space="0" w:color="auto"/>
            </w:tcBorders>
            <w:shd w:val="clear" w:color="auto" w:fill="auto"/>
            <w:hideMark/>
          </w:tcPr>
          <w:p w14:paraId="136D3DD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D71579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45885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E8D6E2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2C8304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K301</w:t>
            </w:r>
          </w:p>
        </w:tc>
        <w:tc>
          <w:tcPr>
            <w:tcW w:w="1134" w:type="dxa"/>
            <w:tcBorders>
              <w:top w:val="nil"/>
              <w:left w:val="nil"/>
              <w:bottom w:val="single" w:sz="4" w:space="0" w:color="auto"/>
              <w:right w:val="single" w:sz="4" w:space="0" w:color="auto"/>
            </w:tcBorders>
            <w:shd w:val="clear" w:color="auto" w:fill="auto"/>
            <w:hideMark/>
          </w:tcPr>
          <w:p w14:paraId="34F1DB2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SP15</w:t>
            </w:r>
          </w:p>
        </w:tc>
      </w:tr>
      <w:tr w:rsidR="004D1D7A" w:rsidRPr="001013AF" w14:paraId="3C8B46B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038F47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03:55:00</w:t>
            </w:r>
          </w:p>
        </w:tc>
        <w:tc>
          <w:tcPr>
            <w:tcW w:w="1984" w:type="dxa"/>
            <w:gridSpan w:val="2"/>
            <w:tcBorders>
              <w:top w:val="nil"/>
              <w:left w:val="nil"/>
              <w:bottom w:val="single" w:sz="4" w:space="0" w:color="auto"/>
              <w:right w:val="single" w:sz="4" w:space="0" w:color="auto"/>
            </w:tcBorders>
            <w:shd w:val="clear" w:color="auto" w:fill="auto"/>
            <w:hideMark/>
          </w:tcPr>
          <w:p w14:paraId="6407928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18D5DA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K301</w:t>
            </w:r>
          </w:p>
        </w:tc>
        <w:tc>
          <w:tcPr>
            <w:tcW w:w="1134" w:type="dxa"/>
            <w:tcBorders>
              <w:top w:val="nil"/>
              <w:left w:val="nil"/>
              <w:bottom w:val="single" w:sz="4" w:space="0" w:color="auto"/>
              <w:right w:val="single" w:sz="4" w:space="0" w:color="auto"/>
            </w:tcBorders>
            <w:shd w:val="clear" w:color="auto" w:fill="auto"/>
            <w:hideMark/>
          </w:tcPr>
          <w:p w14:paraId="774F696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35FF38B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623F00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19:05:00</w:t>
            </w:r>
          </w:p>
        </w:tc>
        <w:tc>
          <w:tcPr>
            <w:tcW w:w="1984" w:type="dxa"/>
            <w:gridSpan w:val="2"/>
            <w:tcBorders>
              <w:top w:val="nil"/>
              <w:left w:val="nil"/>
              <w:bottom w:val="single" w:sz="4" w:space="0" w:color="auto"/>
              <w:right w:val="single" w:sz="4" w:space="0" w:color="auto"/>
            </w:tcBorders>
            <w:shd w:val="clear" w:color="auto" w:fill="auto"/>
            <w:hideMark/>
          </w:tcPr>
          <w:p w14:paraId="6BBB524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C50F1B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K301</w:t>
            </w:r>
          </w:p>
        </w:tc>
        <w:tc>
          <w:tcPr>
            <w:tcW w:w="1134" w:type="dxa"/>
            <w:tcBorders>
              <w:top w:val="nil"/>
              <w:left w:val="nil"/>
              <w:bottom w:val="single" w:sz="4" w:space="0" w:color="auto"/>
              <w:right w:val="single" w:sz="4" w:space="0" w:color="auto"/>
            </w:tcBorders>
            <w:shd w:val="clear" w:color="auto" w:fill="auto"/>
            <w:hideMark/>
          </w:tcPr>
          <w:p w14:paraId="1855FE0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SP15</w:t>
            </w:r>
          </w:p>
        </w:tc>
      </w:tr>
      <w:tr w:rsidR="004D1D7A" w:rsidRPr="001013AF" w14:paraId="75B5234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30C7F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972FFC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BCB5AF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1134" w:type="dxa"/>
            <w:tcBorders>
              <w:top w:val="nil"/>
              <w:left w:val="nil"/>
              <w:bottom w:val="single" w:sz="4" w:space="0" w:color="auto"/>
              <w:right w:val="single" w:sz="4" w:space="0" w:color="auto"/>
            </w:tcBorders>
            <w:shd w:val="clear" w:color="auto" w:fill="auto"/>
            <w:hideMark/>
          </w:tcPr>
          <w:p w14:paraId="136DC89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C4E837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17D74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AAB83E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0F03A7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1134" w:type="dxa"/>
            <w:tcBorders>
              <w:top w:val="nil"/>
              <w:left w:val="nil"/>
              <w:bottom w:val="single" w:sz="4" w:space="0" w:color="auto"/>
              <w:right w:val="single" w:sz="4" w:space="0" w:color="auto"/>
            </w:tcBorders>
            <w:shd w:val="clear" w:color="auto" w:fill="auto"/>
            <w:hideMark/>
          </w:tcPr>
          <w:p w14:paraId="0AFECEC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592E5FB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15BB9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2BCAE14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13154E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1134" w:type="dxa"/>
            <w:tcBorders>
              <w:top w:val="nil"/>
              <w:left w:val="nil"/>
              <w:bottom w:val="single" w:sz="4" w:space="0" w:color="auto"/>
              <w:right w:val="single" w:sz="4" w:space="0" w:color="auto"/>
            </w:tcBorders>
            <w:shd w:val="clear" w:color="auto" w:fill="auto"/>
            <w:hideMark/>
          </w:tcPr>
          <w:p w14:paraId="7C941D2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7192F2A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319E7E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3E3A57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F4FF12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1134" w:type="dxa"/>
            <w:tcBorders>
              <w:top w:val="nil"/>
              <w:left w:val="nil"/>
              <w:bottom w:val="single" w:sz="4" w:space="0" w:color="auto"/>
              <w:right w:val="single" w:sz="4" w:space="0" w:color="auto"/>
            </w:tcBorders>
            <w:shd w:val="clear" w:color="auto" w:fill="auto"/>
            <w:hideMark/>
          </w:tcPr>
          <w:p w14:paraId="38E2D85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C99BEB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D73B11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A5E3AB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C004E0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K409</w:t>
            </w:r>
          </w:p>
        </w:tc>
        <w:tc>
          <w:tcPr>
            <w:tcW w:w="1134" w:type="dxa"/>
            <w:tcBorders>
              <w:top w:val="nil"/>
              <w:left w:val="nil"/>
              <w:bottom w:val="single" w:sz="4" w:space="0" w:color="auto"/>
              <w:right w:val="single" w:sz="4" w:space="0" w:color="auto"/>
            </w:tcBorders>
            <w:shd w:val="clear" w:color="auto" w:fill="auto"/>
            <w:hideMark/>
          </w:tcPr>
          <w:p w14:paraId="52BD8B6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AEBB81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374E1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01BAFA9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D2BEB2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K409</w:t>
            </w:r>
          </w:p>
        </w:tc>
        <w:tc>
          <w:tcPr>
            <w:tcW w:w="1134" w:type="dxa"/>
            <w:tcBorders>
              <w:top w:val="nil"/>
              <w:left w:val="nil"/>
              <w:bottom w:val="single" w:sz="4" w:space="0" w:color="auto"/>
              <w:right w:val="single" w:sz="4" w:space="0" w:color="auto"/>
            </w:tcBorders>
            <w:shd w:val="clear" w:color="auto" w:fill="auto"/>
            <w:hideMark/>
          </w:tcPr>
          <w:p w14:paraId="18E882B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E8C6B4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013B3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3A4A95E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A65E40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K409</w:t>
            </w:r>
          </w:p>
        </w:tc>
        <w:tc>
          <w:tcPr>
            <w:tcW w:w="1134" w:type="dxa"/>
            <w:tcBorders>
              <w:top w:val="nil"/>
              <w:left w:val="nil"/>
              <w:bottom w:val="single" w:sz="4" w:space="0" w:color="auto"/>
              <w:right w:val="single" w:sz="4" w:space="0" w:color="auto"/>
            </w:tcBorders>
            <w:shd w:val="clear" w:color="auto" w:fill="auto"/>
            <w:hideMark/>
          </w:tcPr>
          <w:p w14:paraId="11EAFA2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2F89091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FDA32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7C6990F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8EC618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K409</w:t>
            </w:r>
          </w:p>
        </w:tc>
        <w:tc>
          <w:tcPr>
            <w:tcW w:w="1134" w:type="dxa"/>
            <w:tcBorders>
              <w:top w:val="nil"/>
              <w:left w:val="nil"/>
              <w:bottom w:val="single" w:sz="4" w:space="0" w:color="auto"/>
              <w:right w:val="single" w:sz="4" w:space="0" w:color="auto"/>
            </w:tcBorders>
            <w:shd w:val="clear" w:color="auto" w:fill="auto"/>
            <w:hideMark/>
          </w:tcPr>
          <w:p w14:paraId="1F66384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C75F53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2E1A9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15:45:00</w:t>
            </w:r>
          </w:p>
        </w:tc>
        <w:tc>
          <w:tcPr>
            <w:tcW w:w="1984" w:type="dxa"/>
            <w:gridSpan w:val="2"/>
            <w:tcBorders>
              <w:top w:val="nil"/>
              <w:left w:val="nil"/>
              <w:bottom w:val="single" w:sz="4" w:space="0" w:color="auto"/>
              <w:right w:val="single" w:sz="4" w:space="0" w:color="auto"/>
            </w:tcBorders>
            <w:shd w:val="clear" w:color="auto" w:fill="auto"/>
            <w:hideMark/>
          </w:tcPr>
          <w:p w14:paraId="7EBEA98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37BAE3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K409</w:t>
            </w:r>
          </w:p>
        </w:tc>
        <w:tc>
          <w:tcPr>
            <w:tcW w:w="1134" w:type="dxa"/>
            <w:tcBorders>
              <w:top w:val="nil"/>
              <w:left w:val="nil"/>
              <w:bottom w:val="single" w:sz="4" w:space="0" w:color="auto"/>
              <w:right w:val="single" w:sz="4" w:space="0" w:color="auto"/>
            </w:tcBorders>
            <w:shd w:val="clear" w:color="auto" w:fill="auto"/>
            <w:hideMark/>
          </w:tcPr>
          <w:p w14:paraId="6AD730B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13C2201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44D132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0BE38BC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376A41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K409</w:t>
            </w:r>
          </w:p>
        </w:tc>
        <w:tc>
          <w:tcPr>
            <w:tcW w:w="1134" w:type="dxa"/>
            <w:tcBorders>
              <w:top w:val="nil"/>
              <w:left w:val="nil"/>
              <w:bottom w:val="single" w:sz="4" w:space="0" w:color="auto"/>
              <w:right w:val="single" w:sz="4" w:space="0" w:color="auto"/>
            </w:tcBorders>
            <w:shd w:val="clear" w:color="auto" w:fill="auto"/>
            <w:hideMark/>
          </w:tcPr>
          <w:p w14:paraId="6980F84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9C56F1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9564A8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E76090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144AE7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K409</w:t>
            </w:r>
          </w:p>
        </w:tc>
        <w:tc>
          <w:tcPr>
            <w:tcW w:w="1134" w:type="dxa"/>
            <w:tcBorders>
              <w:top w:val="nil"/>
              <w:left w:val="nil"/>
              <w:bottom w:val="single" w:sz="4" w:space="0" w:color="auto"/>
              <w:right w:val="single" w:sz="4" w:space="0" w:color="auto"/>
            </w:tcBorders>
            <w:shd w:val="clear" w:color="auto" w:fill="auto"/>
            <w:hideMark/>
          </w:tcPr>
          <w:p w14:paraId="32E657D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58ECF3A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43628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226BB9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2F769B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589EA35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CD9C70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4B5C1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718370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70386C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6D56FAA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SP15</w:t>
            </w:r>
          </w:p>
        </w:tc>
      </w:tr>
      <w:tr w:rsidR="004D1D7A" w:rsidRPr="001013AF" w14:paraId="45C7406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B46D6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9D4A09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D219AD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2D3E301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D8E25E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7FEF17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A82E6C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ADB699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7E6F43E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68FAD7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51E9E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E87704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CEC1FF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59928F4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SP15</w:t>
            </w:r>
          </w:p>
        </w:tc>
      </w:tr>
      <w:tr w:rsidR="004D1D7A" w:rsidRPr="001013AF" w14:paraId="7B566B0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FEDF8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3CD1754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A8D636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2D2B909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SP25</w:t>
            </w:r>
          </w:p>
        </w:tc>
      </w:tr>
      <w:tr w:rsidR="004D1D7A" w:rsidRPr="001013AF" w14:paraId="1DBCE47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D54257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602EE65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2470E0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7AF17FB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SP15</w:t>
            </w:r>
          </w:p>
        </w:tc>
      </w:tr>
      <w:tr w:rsidR="004D1D7A" w:rsidRPr="001013AF" w14:paraId="74134A5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95DCD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A45C04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0EE490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30742DF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52FF65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17087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5ACFE5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8A56D0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1D53715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65BEC2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0B2CD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3C52DB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E78BDD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4917EFE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675800F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7F6F9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6E871A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E5E163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6A8765C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0255AE9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2A121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20:30:00</w:t>
            </w:r>
          </w:p>
        </w:tc>
        <w:tc>
          <w:tcPr>
            <w:tcW w:w="1984" w:type="dxa"/>
            <w:gridSpan w:val="2"/>
            <w:tcBorders>
              <w:top w:val="nil"/>
              <w:left w:val="nil"/>
              <w:bottom w:val="single" w:sz="4" w:space="0" w:color="auto"/>
              <w:right w:val="single" w:sz="4" w:space="0" w:color="auto"/>
            </w:tcBorders>
            <w:shd w:val="clear" w:color="auto" w:fill="auto"/>
            <w:hideMark/>
          </w:tcPr>
          <w:p w14:paraId="0705010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60643D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19663D9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0341AB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16829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69C77C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BAC027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40E805D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C1D710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F2892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8842B0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1739C8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0B490A5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5B7F15A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86352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7B296B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94D2AD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60709E8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2495A50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56FB69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07:08:00</w:t>
            </w:r>
          </w:p>
        </w:tc>
        <w:tc>
          <w:tcPr>
            <w:tcW w:w="1984" w:type="dxa"/>
            <w:gridSpan w:val="2"/>
            <w:tcBorders>
              <w:top w:val="nil"/>
              <w:left w:val="nil"/>
              <w:bottom w:val="single" w:sz="4" w:space="0" w:color="auto"/>
              <w:right w:val="single" w:sz="4" w:space="0" w:color="auto"/>
            </w:tcBorders>
            <w:shd w:val="clear" w:color="auto" w:fill="auto"/>
            <w:hideMark/>
          </w:tcPr>
          <w:p w14:paraId="19BC746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DCB74E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3151A78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1B22C92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E8474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07:40:00</w:t>
            </w:r>
          </w:p>
        </w:tc>
        <w:tc>
          <w:tcPr>
            <w:tcW w:w="1984" w:type="dxa"/>
            <w:gridSpan w:val="2"/>
            <w:tcBorders>
              <w:top w:val="nil"/>
              <w:left w:val="nil"/>
              <w:bottom w:val="single" w:sz="4" w:space="0" w:color="auto"/>
              <w:right w:val="single" w:sz="4" w:space="0" w:color="auto"/>
            </w:tcBorders>
            <w:shd w:val="clear" w:color="auto" w:fill="auto"/>
            <w:hideMark/>
          </w:tcPr>
          <w:p w14:paraId="3903F4F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7D9971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21858A9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F56B95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8ABDA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08:10:00</w:t>
            </w:r>
          </w:p>
        </w:tc>
        <w:tc>
          <w:tcPr>
            <w:tcW w:w="1984" w:type="dxa"/>
            <w:gridSpan w:val="2"/>
            <w:tcBorders>
              <w:top w:val="nil"/>
              <w:left w:val="nil"/>
              <w:bottom w:val="single" w:sz="4" w:space="0" w:color="auto"/>
              <w:right w:val="single" w:sz="4" w:space="0" w:color="auto"/>
            </w:tcBorders>
            <w:shd w:val="clear" w:color="auto" w:fill="auto"/>
            <w:hideMark/>
          </w:tcPr>
          <w:p w14:paraId="059A47C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AC1235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2E74BBD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6E33B27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10113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7C71856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A17CE7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6E592D8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37B6012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532C5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1D9EC9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056198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421EEEA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811D4E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C577E3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2391517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8EFA53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3CA1038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2C452A2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222B0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CD904A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C94707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25AB00A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9090E4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6F4DC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D07677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019257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6FBEE2A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FAFFA1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B74D6D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C61C56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DDFB49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2A202EC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E00CCB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19FDC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9288DD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3D6117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26693AC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02ADE93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BB76C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06:50:00</w:t>
            </w:r>
          </w:p>
        </w:tc>
        <w:tc>
          <w:tcPr>
            <w:tcW w:w="1984" w:type="dxa"/>
            <w:gridSpan w:val="2"/>
            <w:tcBorders>
              <w:top w:val="nil"/>
              <w:left w:val="nil"/>
              <w:bottom w:val="single" w:sz="4" w:space="0" w:color="auto"/>
              <w:right w:val="single" w:sz="4" w:space="0" w:color="auto"/>
            </w:tcBorders>
            <w:shd w:val="clear" w:color="auto" w:fill="auto"/>
            <w:hideMark/>
          </w:tcPr>
          <w:p w14:paraId="05C9984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1E299C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0D33436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3C29556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D997A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0A9CFC3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384296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4034944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4351AF4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8BE936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228E23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57AC94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62892B5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65FFC5E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BE39D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2FBDE16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27CB5F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255C6E4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2481B11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58118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DA51D0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2570C6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10839F4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428025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E72D05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5AE5F8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D94CA4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K861</w:t>
            </w:r>
          </w:p>
        </w:tc>
        <w:tc>
          <w:tcPr>
            <w:tcW w:w="1134" w:type="dxa"/>
            <w:tcBorders>
              <w:top w:val="nil"/>
              <w:left w:val="nil"/>
              <w:bottom w:val="single" w:sz="4" w:space="0" w:color="auto"/>
              <w:right w:val="single" w:sz="4" w:space="0" w:color="auto"/>
            </w:tcBorders>
            <w:shd w:val="clear" w:color="auto" w:fill="auto"/>
            <w:hideMark/>
          </w:tcPr>
          <w:p w14:paraId="502059F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BB1AE6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EDB00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285A9E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CD485E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K861</w:t>
            </w:r>
          </w:p>
        </w:tc>
        <w:tc>
          <w:tcPr>
            <w:tcW w:w="1134" w:type="dxa"/>
            <w:tcBorders>
              <w:top w:val="nil"/>
              <w:left w:val="nil"/>
              <w:bottom w:val="single" w:sz="4" w:space="0" w:color="auto"/>
              <w:right w:val="single" w:sz="4" w:space="0" w:color="auto"/>
            </w:tcBorders>
            <w:shd w:val="clear" w:color="auto" w:fill="auto"/>
            <w:hideMark/>
          </w:tcPr>
          <w:p w14:paraId="50208C4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0A796B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7D350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0685EE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F0DAC7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K861</w:t>
            </w:r>
          </w:p>
        </w:tc>
        <w:tc>
          <w:tcPr>
            <w:tcW w:w="1134" w:type="dxa"/>
            <w:tcBorders>
              <w:top w:val="nil"/>
              <w:left w:val="nil"/>
              <w:bottom w:val="single" w:sz="4" w:space="0" w:color="auto"/>
              <w:right w:val="single" w:sz="4" w:space="0" w:color="auto"/>
            </w:tcBorders>
            <w:shd w:val="clear" w:color="auto" w:fill="auto"/>
            <w:hideMark/>
          </w:tcPr>
          <w:p w14:paraId="7A9D53D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46EE84F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4D91F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2E5A65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F2C503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320D652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3137A7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6F3AD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13023E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EDEA67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3EA60B7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0FE2490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4E596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1C8E8B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395721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4747284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1466DF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183B5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7A9D32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91712F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153FF27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4A4C63D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F489C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157296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7DB590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64F29BB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7A4B356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A011D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6AD8546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82B707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0585D50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0788A4B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24D916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64D0118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D3D649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574830E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SP7</w:t>
            </w:r>
          </w:p>
        </w:tc>
      </w:tr>
      <w:tr w:rsidR="004D1D7A" w:rsidRPr="001013AF" w14:paraId="0BA7F23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2322E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08:50:00</w:t>
            </w:r>
          </w:p>
        </w:tc>
        <w:tc>
          <w:tcPr>
            <w:tcW w:w="1984" w:type="dxa"/>
            <w:gridSpan w:val="2"/>
            <w:tcBorders>
              <w:top w:val="nil"/>
              <w:left w:val="nil"/>
              <w:bottom w:val="single" w:sz="4" w:space="0" w:color="auto"/>
              <w:right w:val="single" w:sz="4" w:space="0" w:color="auto"/>
            </w:tcBorders>
            <w:shd w:val="clear" w:color="auto" w:fill="auto"/>
            <w:hideMark/>
          </w:tcPr>
          <w:p w14:paraId="7EFE8A0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602ECE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39479EE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1F88131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03E9D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422ED05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8FBA7B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095F13D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22EE502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503A5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1ADBA45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73BFA3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52FBDA3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1AD6B02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85FDE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E69511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957D91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7A2FE7A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1B7A1E3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30DB4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258159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8413EE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6A17508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89ADAD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E7156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A2BF07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2B426D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3442253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F0DE5D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CB445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C09F20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49705B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40C3B54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764B34D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3757C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3D2F2BA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5A9C47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6CE3B2B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25CE89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374F1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AE2BCC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7706BA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4EDE548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63B50B5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53381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09B279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B4A9AE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48258D9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7F0C60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8087E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4EB9D4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DFED67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747642E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FED498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E999A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EB7EAB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0B53D7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K1026</w:t>
            </w:r>
          </w:p>
        </w:tc>
        <w:tc>
          <w:tcPr>
            <w:tcW w:w="1134" w:type="dxa"/>
            <w:tcBorders>
              <w:top w:val="nil"/>
              <w:left w:val="nil"/>
              <w:bottom w:val="single" w:sz="4" w:space="0" w:color="auto"/>
              <w:right w:val="single" w:sz="4" w:space="0" w:color="auto"/>
            </w:tcBorders>
            <w:shd w:val="clear" w:color="auto" w:fill="auto"/>
            <w:hideMark/>
          </w:tcPr>
          <w:p w14:paraId="14049C4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0665968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29CCA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679D06F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E2246C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K1026</w:t>
            </w:r>
          </w:p>
        </w:tc>
        <w:tc>
          <w:tcPr>
            <w:tcW w:w="1134" w:type="dxa"/>
            <w:tcBorders>
              <w:top w:val="nil"/>
              <w:left w:val="nil"/>
              <w:bottom w:val="single" w:sz="4" w:space="0" w:color="auto"/>
              <w:right w:val="single" w:sz="4" w:space="0" w:color="auto"/>
            </w:tcBorders>
            <w:shd w:val="clear" w:color="auto" w:fill="auto"/>
            <w:hideMark/>
          </w:tcPr>
          <w:p w14:paraId="5402B1A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SP12</w:t>
            </w:r>
          </w:p>
        </w:tc>
      </w:tr>
      <w:tr w:rsidR="004D1D7A" w:rsidRPr="001013AF" w14:paraId="6A45663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4C8A7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D69C84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E34669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K1026</w:t>
            </w:r>
          </w:p>
        </w:tc>
        <w:tc>
          <w:tcPr>
            <w:tcW w:w="1134" w:type="dxa"/>
            <w:tcBorders>
              <w:top w:val="nil"/>
              <w:left w:val="nil"/>
              <w:bottom w:val="single" w:sz="4" w:space="0" w:color="auto"/>
              <w:right w:val="single" w:sz="4" w:space="0" w:color="auto"/>
            </w:tcBorders>
            <w:shd w:val="clear" w:color="auto" w:fill="auto"/>
            <w:hideMark/>
          </w:tcPr>
          <w:p w14:paraId="6B4FAA4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SP14</w:t>
            </w:r>
          </w:p>
        </w:tc>
      </w:tr>
      <w:tr w:rsidR="004D1D7A" w:rsidRPr="001013AF" w14:paraId="48AE517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707F1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08:30:00</w:t>
            </w:r>
          </w:p>
        </w:tc>
        <w:tc>
          <w:tcPr>
            <w:tcW w:w="1984" w:type="dxa"/>
            <w:gridSpan w:val="2"/>
            <w:tcBorders>
              <w:top w:val="nil"/>
              <w:left w:val="nil"/>
              <w:bottom w:val="single" w:sz="4" w:space="0" w:color="auto"/>
              <w:right w:val="single" w:sz="4" w:space="0" w:color="auto"/>
            </w:tcBorders>
            <w:shd w:val="clear" w:color="auto" w:fill="auto"/>
            <w:hideMark/>
          </w:tcPr>
          <w:p w14:paraId="0DC8670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C2550E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K1026</w:t>
            </w:r>
          </w:p>
        </w:tc>
        <w:tc>
          <w:tcPr>
            <w:tcW w:w="1134" w:type="dxa"/>
            <w:tcBorders>
              <w:top w:val="nil"/>
              <w:left w:val="nil"/>
              <w:bottom w:val="single" w:sz="4" w:space="0" w:color="auto"/>
              <w:right w:val="single" w:sz="4" w:space="0" w:color="auto"/>
            </w:tcBorders>
            <w:shd w:val="clear" w:color="auto" w:fill="auto"/>
            <w:hideMark/>
          </w:tcPr>
          <w:p w14:paraId="1E9EAF0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0DBF0AE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78814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15:30:00</w:t>
            </w:r>
          </w:p>
        </w:tc>
        <w:tc>
          <w:tcPr>
            <w:tcW w:w="1984" w:type="dxa"/>
            <w:gridSpan w:val="2"/>
            <w:tcBorders>
              <w:top w:val="nil"/>
              <w:left w:val="nil"/>
              <w:bottom w:val="single" w:sz="4" w:space="0" w:color="auto"/>
              <w:right w:val="single" w:sz="4" w:space="0" w:color="auto"/>
            </w:tcBorders>
            <w:shd w:val="clear" w:color="auto" w:fill="auto"/>
            <w:hideMark/>
          </w:tcPr>
          <w:p w14:paraId="4405217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3E2B34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K1026</w:t>
            </w:r>
          </w:p>
        </w:tc>
        <w:tc>
          <w:tcPr>
            <w:tcW w:w="1134" w:type="dxa"/>
            <w:tcBorders>
              <w:top w:val="nil"/>
              <w:left w:val="nil"/>
              <w:bottom w:val="single" w:sz="4" w:space="0" w:color="auto"/>
              <w:right w:val="single" w:sz="4" w:space="0" w:color="auto"/>
            </w:tcBorders>
            <w:shd w:val="clear" w:color="auto" w:fill="auto"/>
            <w:hideMark/>
          </w:tcPr>
          <w:p w14:paraId="7B0519E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SP14</w:t>
            </w:r>
          </w:p>
        </w:tc>
      </w:tr>
      <w:tr w:rsidR="004D1D7A" w:rsidRPr="001013AF" w14:paraId="7E77524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12406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583E366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5BA6FE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K1026</w:t>
            </w:r>
          </w:p>
        </w:tc>
        <w:tc>
          <w:tcPr>
            <w:tcW w:w="1134" w:type="dxa"/>
            <w:tcBorders>
              <w:top w:val="nil"/>
              <w:left w:val="nil"/>
              <w:bottom w:val="single" w:sz="4" w:space="0" w:color="auto"/>
              <w:right w:val="single" w:sz="4" w:space="0" w:color="auto"/>
            </w:tcBorders>
            <w:shd w:val="clear" w:color="auto" w:fill="auto"/>
            <w:hideMark/>
          </w:tcPr>
          <w:p w14:paraId="3C64B4C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1343574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9BC1B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C642AA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9C43A7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K1035</w:t>
            </w:r>
          </w:p>
        </w:tc>
        <w:tc>
          <w:tcPr>
            <w:tcW w:w="1134" w:type="dxa"/>
            <w:tcBorders>
              <w:top w:val="nil"/>
              <w:left w:val="nil"/>
              <w:bottom w:val="single" w:sz="4" w:space="0" w:color="auto"/>
              <w:right w:val="single" w:sz="4" w:space="0" w:color="auto"/>
            </w:tcBorders>
            <w:shd w:val="clear" w:color="auto" w:fill="auto"/>
            <w:hideMark/>
          </w:tcPr>
          <w:p w14:paraId="5803579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548A98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97907F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332F37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4B2A4D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K1045</w:t>
            </w:r>
          </w:p>
        </w:tc>
        <w:tc>
          <w:tcPr>
            <w:tcW w:w="1134" w:type="dxa"/>
            <w:tcBorders>
              <w:top w:val="nil"/>
              <w:left w:val="nil"/>
              <w:bottom w:val="single" w:sz="4" w:space="0" w:color="auto"/>
              <w:right w:val="single" w:sz="4" w:space="0" w:color="auto"/>
            </w:tcBorders>
            <w:shd w:val="clear" w:color="auto" w:fill="auto"/>
            <w:hideMark/>
          </w:tcPr>
          <w:p w14:paraId="346AEE6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6B2DB23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9C7E2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1A07D6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4F7AD1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K1045</w:t>
            </w:r>
          </w:p>
        </w:tc>
        <w:tc>
          <w:tcPr>
            <w:tcW w:w="1134" w:type="dxa"/>
            <w:tcBorders>
              <w:top w:val="nil"/>
              <w:left w:val="nil"/>
              <w:bottom w:val="single" w:sz="4" w:space="0" w:color="auto"/>
              <w:right w:val="single" w:sz="4" w:space="0" w:color="auto"/>
            </w:tcBorders>
            <w:shd w:val="clear" w:color="auto" w:fill="auto"/>
            <w:hideMark/>
          </w:tcPr>
          <w:p w14:paraId="6CB8089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6D56DF5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1BA8E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672B583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4E34B7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K1045</w:t>
            </w:r>
          </w:p>
        </w:tc>
        <w:tc>
          <w:tcPr>
            <w:tcW w:w="1134" w:type="dxa"/>
            <w:tcBorders>
              <w:top w:val="nil"/>
              <w:left w:val="nil"/>
              <w:bottom w:val="single" w:sz="4" w:space="0" w:color="auto"/>
              <w:right w:val="single" w:sz="4" w:space="0" w:color="auto"/>
            </w:tcBorders>
            <w:shd w:val="clear" w:color="auto" w:fill="auto"/>
            <w:hideMark/>
          </w:tcPr>
          <w:p w14:paraId="1ED1AFE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3056286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C2774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1765B51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3E0B08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K1045</w:t>
            </w:r>
          </w:p>
        </w:tc>
        <w:tc>
          <w:tcPr>
            <w:tcW w:w="1134" w:type="dxa"/>
            <w:tcBorders>
              <w:top w:val="nil"/>
              <w:left w:val="nil"/>
              <w:bottom w:val="single" w:sz="4" w:space="0" w:color="auto"/>
              <w:right w:val="single" w:sz="4" w:space="0" w:color="auto"/>
            </w:tcBorders>
            <w:shd w:val="clear" w:color="auto" w:fill="auto"/>
            <w:hideMark/>
          </w:tcPr>
          <w:p w14:paraId="4DE048D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SP12</w:t>
            </w:r>
          </w:p>
        </w:tc>
      </w:tr>
      <w:tr w:rsidR="004D1D7A" w:rsidRPr="001013AF" w14:paraId="5349D25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5802C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F6E871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E40992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K1045</w:t>
            </w:r>
          </w:p>
        </w:tc>
        <w:tc>
          <w:tcPr>
            <w:tcW w:w="1134" w:type="dxa"/>
            <w:tcBorders>
              <w:top w:val="nil"/>
              <w:left w:val="nil"/>
              <w:bottom w:val="single" w:sz="4" w:space="0" w:color="auto"/>
              <w:right w:val="single" w:sz="4" w:space="0" w:color="auto"/>
            </w:tcBorders>
            <w:shd w:val="clear" w:color="auto" w:fill="auto"/>
            <w:hideMark/>
          </w:tcPr>
          <w:p w14:paraId="0F4132E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2A66C09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17C71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53ED6D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6C4C32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K1045</w:t>
            </w:r>
          </w:p>
        </w:tc>
        <w:tc>
          <w:tcPr>
            <w:tcW w:w="1134" w:type="dxa"/>
            <w:tcBorders>
              <w:top w:val="nil"/>
              <w:left w:val="nil"/>
              <w:bottom w:val="single" w:sz="4" w:space="0" w:color="auto"/>
              <w:right w:val="single" w:sz="4" w:space="0" w:color="auto"/>
            </w:tcBorders>
            <w:shd w:val="clear" w:color="auto" w:fill="auto"/>
            <w:hideMark/>
          </w:tcPr>
          <w:p w14:paraId="457EBEB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3BC8686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F6C8A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07C952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6737F0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1134" w:type="dxa"/>
            <w:tcBorders>
              <w:top w:val="nil"/>
              <w:left w:val="nil"/>
              <w:bottom w:val="single" w:sz="4" w:space="0" w:color="auto"/>
              <w:right w:val="single" w:sz="4" w:space="0" w:color="auto"/>
            </w:tcBorders>
            <w:shd w:val="clear" w:color="auto" w:fill="auto"/>
            <w:hideMark/>
          </w:tcPr>
          <w:p w14:paraId="67DD9C7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2810020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5A3C3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AC3F88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B22D70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1134" w:type="dxa"/>
            <w:tcBorders>
              <w:top w:val="nil"/>
              <w:left w:val="nil"/>
              <w:bottom w:val="single" w:sz="4" w:space="0" w:color="auto"/>
              <w:right w:val="single" w:sz="4" w:space="0" w:color="auto"/>
            </w:tcBorders>
            <w:shd w:val="clear" w:color="auto" w:fill="auto"/>
            <w:hideMark/>
          </w:tcPr>
          <w:p w14:paraId="42A0A61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2A69E5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2A288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3160703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BBD02C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1134" w:type="dxa"/>
            <w:tcBorders>
              <w:top w:val="nil"/>
              <w:left w:val="nil"/>
              <w:bottom w:val="single" w:sz="4" w:space="0" w:color="auto"/>
              <w:right w:val="single" w:sz="4" w:space="0" w:color="auto"/>
            </w:tcBorders>
            <w:shd w:val="clear" w:color="auto" w:fill="auto"/>
            <w:hideMark/>
          </w:tcPr>
          <w:p w14:paraId="7D1FA91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5FC1B33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143D8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5C883A8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13B385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1134" w:type="dxa"/>
            <w:tcBorders>
              <w:top w:val="nil"/>
              <w:left w:val="nil"/>
              <w:bottom w:val="single" w:sz="4" w:space="0" w:color="auto"/>
              <w:right w:val="single" w:sz="4" w:space="0" w:color="auto"/>
            </w:tcBorders>
            <w:shd w:val="clear" w:color="auto" w:fill="auto"/>
            <w:hideMark/>
          </w:tcPr>
          <w:p w14:paraId="07EE65B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E349D5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06121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74F1AC0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661DCB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1134" w:type="dxa"/>
            <w:tcBorders>
              <w:top w:val="nil"/>
              <w:left w:val="nil"/>
              <w:bottom w:val="single" w:sz="4" w:space="0" w:color="auto"/>
              <w:right w:val="single" w:sz="4" w:space="0" w:color="auto"/>
            </w:tcBorders>
            <w:shd w:val="clear" w:color="auto" w:fill="auto"/>
            <w:hideMark/>
          </w:tcPr>
          <w:p w14:paraId="235E281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0C8CDA1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85328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7EF4A5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202DBF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1134" w:type="dxa"/>
            <w:tcBorders>
              <w:top w:val="nil"/>
              <w:left w:val="nil"/>
              <w:bottom w:val="single" w:sz="4" w:space="0" w:color="auto"/>
              <w:right w:val="single" w:sz="4" w:space="0" w:color="auto"/>
            </w:tcBorders>
            <w:shd w:val="clear" w:color="auto" w:fill="auto"/>
            <w:hideMark/>
          </w:tcPr>
          <w:p w14:paraId="12BD8B1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5660C15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96EF0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35BECF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89F171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4A450F1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3AE7429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E70F1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33A93F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94B1D7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01B5EA3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SP12</w:t>
            </w:r>
          </w:p>
        </w:tc>
      </w:tr>
      <w:tr w:rsidR="004D1D7A" w:rsidRPr="001013AF" w14:paraId="48D36FC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F2189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66A6F84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E8FB34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59DE864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486A592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73C80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09:20:00</w:t>
            </w:r>
          </w:p>
        </w:tc>
        <w:tc>
          <w:tcPr>
            <w:tcW w:w="1984" w:type="dxa"/>
            <w:gridSpan w:val="2"/>
            <w:tcBorders>
              <w:top w:val="nil"/>
              <w:left w:val="nil"/>
              <w:bottom w:val="single" w:sz="4" w:space="0" w:color="auto"/>
              <w:right w:val="single" w:sz="4" w:space="0" w:color="auto"/>
            </w:tcBorders>
            <w:shd w:val="clear" w:color="auto" w:fill="auto"/>
            <w:hideMark/>
          </w:tcPr>
          <w:p w14:paraId="5ECECC1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E77F30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1AB2621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SP12</w:t>
            </w:r>
          </w:p>
        </w:tc>
      </w:tr>
      <w:tr w:rsidR="004D1D7A" w:rsidRPr="001013AF" w14:paraId="2933B3C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2EA577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13:30:00</w:t>
            </w:r>
          </w:p>
        </w:tc>
        <w:tc>
          <w:tcPr>
            <w:tcW w:w="1984" w:type="dxa"/>
            <w:gridSpan w:val="2"/>
            <w:tcBorders>
              <w:top w:val="nil"/>
              <w:left w:val="nil"/>
              <w:bottom w:val="single" w:sz="4" w:space="0" w:color="auto"/>
              <w:right w:val="single" w:sz="4" w:space="0" w:color="auto"/>
            </w:tcBorders>
            <w:shd w:val="clear" w:color="auto" w:fill="auto"/>
            <w:hideMark/>
          </w:tcPr>
          <w:p w14:paraId="6329B86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294619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2171E38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SP14</w:t>
            </w:r>
          </w:p>
        </w:tc>
      </w:tr>
      <w:tr w:rsidR="004D1D7A" w:rsidRPr="001013AF" w14:paraId="66F382C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84901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B97AD8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4E9B7B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753AAC5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130B052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6EC735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811BE2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BB8A71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35EE53A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50093B0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D195D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B6D34F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794B5F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1F16FD8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7B23AE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2A2F3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663441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938667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13BFFF4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792CA78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89F15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5FCF03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3979A9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0A123FF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6906297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245DE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09:20:00</w:t>
            </w:r>
          </w:p>
        </w:tc>
        <w:tc>
          <w:tcPr>
            <w:tcW w:w="1984" w:type="dxa"/>
            <w:gridSpan w:val="2"/>
            <w:tcBorders>
              <w:top w:val="nil"/>
              <w:left w:val="nil"/>
              <w:bottom w:val="single" w:sz="4" w:space="0" w:color="auto"/>
              <w:right w:val="single" w:sz="4" w:space="0" w:color="auto"/>
            </w:tcBorders>
            <w:shd w:val="clear" w:color="auto" w:fill="auto"/>
            <w:hideMark/>
          </w:tcPr>
          <w:p w14:paraId="2B33620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D446AB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74BF46A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6981D6F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72A2D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13:30:00</w:t>
            </w:r>
          </w:p>
        </w:tc>
        <w:tc>
          <w:tcPr>
            <w:tcW w:w="1984" w:type="dxa"/>
            <w:gridSpan w:val="2"/>
            <w:tcBorders>
              <w:top w:val="nil"/>
              <w:left w:val="nil"/>
              <w:bottom w:val="single" w:sz="4" w:space="0" w:color="auto"/>
              <w:right w:val="single" w:sz="4" w:space="0" w:color="auto"/>
            </w:tcBorders>
            <w:shd w:val="clear" w:color="auto" w:fill="auto"/>
            <w:hideMark/>
          </w:tcPr>
          <w:p w14:paraId="44DEB4D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ECBF9D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623D6CB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76B4EF9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51FC98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F83CC3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E3E10F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4E1E2D1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DDB729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58A06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10EE8A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3FF7EC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4BB019D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FC2A73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6C7FAE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0F02C0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8D6F64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69B27F1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565BCB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96C21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7A12B7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D0E8EF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1290505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2DEE0C5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05A66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52CD82C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11FD41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2D18DD4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SP12</w:t>
            </w:r>
          </w:p>
        </w:tc>
      </w:tr>
      <w:tr w:rsidR="004D1D7A" w:rsidRPr="001013AF" w14:paraId="27F6DFF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5B4E4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09:20:00</w:t>
            </w:r>
          </w:p>
        </w:tc>
        <w:tc>
          <w:tcPr>
            <w:tcW w:w="1984" w:type="dxa"/>
            <w:gridSpan w:val="2"/>
            <w:tcBorders>
              <w:top w:val="nil"/>
              <w:left w:val="nil"/>
              <w:bottom w:val="single" w:sz="4" w:space="0" w:color="auto"/>
              <w:right w:val="single" w:sz="4" w:space="0" w:color="auto"/>
            </w:tcBorders>
            <w:shd w:val="clear" w:color="auto" w:fill="auto"/>
            <w:hideMark/>
          </w:tcPr>
          <w:p w14:paraId="69D5CA6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9C2095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33ED0C1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0D71C0D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4FB1DB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13:30:00</w:t>
            </w:r>
          </w:p>
        </w:tc>
        <w:tc>
          <w:tcPr>
            <w:tcW w:w="1984" w:type="dxa"/>
            <w:gridSpan w:val="2"/>
            <w:tcBorders>
              <w:top w:val="nil"/>
              <w:left w:val="nil"/>
              <w:bottom w:val="single" w:sz="4" w:space="0" w:color="auto"/>
              <w:right w:val="single" w:sz="4" w:space="0" w:color="auto"/>
            </w:tcBorders>
            <w:shd w:val="clear" w:color="auto" w:fill="auto"/>
            <w:hideMark/>
          </w:tcPr>
          <w:p w14:paraId="70AFA92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DFA304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221B53F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2F6B300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00C1B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81464B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169B00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2E91EE2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B11792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1F5EA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47F172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AA79E3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7B6C76A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E6E820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61B0E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6CC385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399C10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K1066</w:t>
            </w:r>
          </w:p>
        </w:tc>
        <w:tc>
          <w:tcPr>
            <w:tcW w:w="1134" w:type="dxa"/>
            <w:tcBorders>
              <w:top w:val="nil"/>
              <w:left w:val="nil"/>
              <w:bottom w:val="single" w:sz="4" w:space="0" w:color="auto"/>
              <w:right w:val="single" w:sz="4" w:space="0" w:color="auto"/>
            </w:tcBorders>
            <w:shd w:val="clear" w:color="auto" w:fill="auto"/>
            <w:hideMark/>
          </w:tcPr>
          <w:p w14:paraId="2C8E696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157A1FD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7F898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7CB0BF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397682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K1066</w:t>
            </w:r>
          </w:p>
        </w:tc>
        <w:tc>
          <w:tcPr>
            <w:tcW w:w="1134" w:type="dxa"/>
            <w:tcBorders>
              <w:top w:val="nil"/>
              <w:left w:val="nil"/>
              <w:bottom w:val="single" w:sz="4" w:space="0" w:color="auto"/>
              <w:right w:val="single" w:sz="4" w:space="0" w:color="auto"/>
            </w:tcBorders>
            <w:shd w:val="clear" w:color="auto" w:fill="auto"/>
            <w:hideMark/>
          </w:tcPr>
          <w:p w14:paraId="0283CDC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1F8ED7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23443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28FC875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AE0BF2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K1066</w:t>
            </w:r>
          </w:p>
        </w:tc>
        <w:tc>
          <w:tcPr>
            <w:tcW w:w="1134" w:type="dxa"/>
            <w:tcBorders>
              <w:top w:val="nil"/>
              <w:left w:val="nil"/>
              <w:bottom w:val="single" w:sz="4" w:space="0" w:color="auto"/>
              <w:right w:val="single" w:sz="4" w:space="0" w:color="auto"/>
            </w:tcBorders>
            <w:shd w:val="clear" w:color="auto" w:fill="auto"/>
            <w:hideMark/>
          </w:tcPr>
          <w:p w14:paraId="1B128EB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17BBF33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5BA23C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0FA67D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16DD2C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K1074</w:t>
            </w:r>
          </w:p>
        </w:tc>
        <w:tc>
          <w:tcPr>
            <w:tcW w:w="1134" w:type="dxa"/>
            <w:tcBorders>
              <w:top w:val="nil"/>
              <w:left w:val="nil"/>
              <w:bottom w:val="single" w:sz="4" w:space="0" w:color="auto"/>
              <w:right w:val="single" w:sz="4" w:space="0" w:color="auto"/>
            </w:tcBorders>
            <w:shd w:val="clear" w:color="auto" w:fill="auto"/>
            <w:hideMark/>
          </w:tcPr>
          <w:p w14:paraId="4D3C274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B8016E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6D3FD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A371F4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FB7D08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K1074</w:t>
            </w:r>
          </w:p>
        </w:tc>
        <w:tc>
          <w:tcPr>
            <w:tcW w:w="1134" w:type="dxa"/>
            <w:tcBorders>
              <w:top w:val="nil"/>
              <w:left w:val="nil"/>
              <w:bottom w:val="single" w:sz="4" w:space="0" w:color="auto"/>
              <w:right w:val="single" w:sz="4" w:space="0" w:color="auto"/>
            </w:tcBorders>
            <w:shd w:val="clear" w:color="auto" w:fill="auto"/>
            <w:hideMark/>
          </w:tcPr>
          <w:p w14:paraId="59C73D1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4702C6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FAF9C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364C1B2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0BBAB2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K1074</w:t>
            </w:r>
          </w:p>
        </w:tc>
        <w:tc>
          <w:tcPr>
            <w:tcW w:w="1134" w:type="dxa"/>
            <w:tcBorders>
              <w:top w:val="nil"/>
              <w:left w:val="nil"/>
              <w:bottom w:val="single" w:sz="4" w:space="0" w:color="auto"/>
              <w:right w:val="single" w:sz="4" w:space="0" w:color="auto"/>
            </w:tcBorders>
            <w:shd w:val="clear" w:color="auto" w:fill="auto"/>
            <w:hideMark/>
          </w:tcPr>
          <w:p w14:paraId="5AA198C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16B11D9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63E77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39B2E89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F90C89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K1074</w:t>
            </w:r>
          </w:p>
        </w:tc>
        <w:tc>
          <w:tcPr>
            <w:tcW w:w="1134" w:type="dxa"/>
            <w:tcBorders>
              <w:top w:val="nil"/>
              <w:left w:val="nil"/>
              <w:bottom w:val="single" w:sz="4" w:space="0" w:color="auto"/>
              <w:right w:val="single" w:sz="4" w:space="0" w:color="auto"/>
            </w:tcBorders>
            <w:shd w:val="clear" w:color="auto" w:fill="auto"/>
            <w:hideMark/>
          </w:tcPr>
          <w:p w14:paraId="106BE80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0C9552B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C9543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7DB1AA4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3DF861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K1074</w:t>
            </w:r>
          </w:p>
        </w:tc>
        <w:tc>
          <w:tcPr>
            <w:tcW w:w="1134" w:type="dxa"/>
            <w:tcBorders>
              <w:top w:val="nil"/>
              <w:left w:val="nil"/>
              <w:bottom w:val="single" w:sz="4" w:space="0" w:color="auto"/>
              <w:right w:val="single" w:sz="4" w:space="0" w:color="auto"/>
            </w:tcBorders>
            <w:shd w:val="clear" w:color="auto" w:fill="auto"/>
            <w:hideMark/>
          </w:tcPr>
          <w:p w14:paraId="5128280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59875A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7920D3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911EAA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F648D5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K1074</w:t>
            </w:r>
          </w:p>
        </w:tc>
        <w:tc>
          <w:tcPr>
            <w:tcW w:w="1134" w:type="dxa"/>
            <w:tcBorders>
              <w:top w:val="nil"/>
              <w:left w:val="nil"/>
              <w:bottom w:val="single" w:sz="4" w:space="0" w:color="auto"/>
              <w:right w:val="single" w:sz="4" w:space="0" w:color="auto"/>
            </w:tcBorders>
            <w:shd w:val="clear" w:color="auto" w:fill="auto"/>
            <w:hideMark/>
          </w:tcPr>
          <w:p w14:paraId="2F8F400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16A9B87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E6867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AC0AA2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C4C020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K1097</w:t>
            </w:r>
          </w:p>
        </w:tc>
        <w:tc>
          <w:tcPr>
            <w:tcW w:w="1134" w:type="dxa"/>
            <w:tcBorders>
              <w:top w:val="nil"/>
              <w:left w:val="nil"/>
              <w:bottom w:val="single" w:sz="4" w:space="0" w:color="auto"/>
              <w:right w:val="single" w:sz="4" w:space="0" w:color="auto"/>
            </w:tcBorders>
            <w:shd w:val="clear" w:color="auto" w:fill="auto"/>
            <w:hideMark/>
          </w:tcPr>
          <w:p w14:paraId="1AF7274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050967D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8175F0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03A4DA7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65EFCE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K1097</w:t>
            </w:r>
          </w:p>
        </w:tc>
        <w:tc>
          <w:tcPr>
            <w:tcW w:w="1134" w:type="dxa"/>
            <w:tcBorders>
              <w:top w:val="nil"/>
              <w:left w:val="nil"/>
              <w:bottom w:val="single" w:sz="4" w:space="0" w:color="auto"/>
              <w:right w:val="single" w:sz="4" w:space="0" w:color="auto"/>
            </w:tcBorders>
            <w:shd w:val="clear" w:color="auto" w:fill="auto"/>
            <w:hideMark/>
          </w:tcPr>
          <w:p w14:paraId="6518D75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F0AEA9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E1710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67BA162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8F08C4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K1097</w:t>
            </w:r>
          </w:p>
        </w:tc>
        <w:tc>
          <w:tcPr>
            <w:tcW w:w="1134" w:type="dxa"/>
            <w:tcBorders>
              <w:top w:val="nil"/>
              <w:left w:val="nil"/>
              <w:bottom w:val="single" w:sz="4" w:space="0" w:color="auto"/>
              <w:right w:val="single" w:sz="4" w:space="0" w:color="auto"/>
            </w:tcBorders>
            <w:shd w:val="clear" w:color="auto" w:fill="auto"/>
            <w:hideMark/>
          </w:tcPr>
          <w:p w14:paraId="6F41EC1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F59BAE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D6CAE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08:30:00</w:t>
            </w:r>
          </w:p>
        </w:tc>
        <w:tc>
          <w:tcPr>
            <w:tcW w:w="1984" w:type="dxa"/>
            <w:gridSpan w:val="2"/>
            <w:tcBorders>
              <w:top w:val="nil"/>
              <w:left w:val="nil"/>
              <w:bottom w:val="single" w:sz="4" w:space="0" w:color="auto"/>
              <w:right w:val="single" w:sz="4" w:space="0" w:color="auto"/>
            </w:tcBorders>
            <w:shd w:val="clear" w:color="auto" w:fill="auto"/>
            <w:hideMark/>
          </w:tcPr>
          <w:p w14:paraId="7B33835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241B4A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K1097</w:t>
            </w:r>
          </w:p>
        </w:tc>
        <w:tc>
          <w:tcPr>
            <w:tcW w:w="1134" w:type="dxa"/>
            <w:tcBorders>
              <w:top w:val="nil"/>
              <w:left w:val="nil"/>
              <w:bottom w:val="single" w:sz="4" w:space="0" w:color="auto"/>
              <w:right w:val="single" w:sz="4" w:space="0" w:color="auto"/>
            </w:tcBorders>
            <w:shd w:val="clear" w:color="auto" w:fill="auto"/>
            <w:hideMark/>
          </w:tcPr>
          <w:p w14:paraId="2DBB8E9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66A50F5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64196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15:30:00</w:t>
            </w:r>
          </w:p>
        </w:tc>
        <w:tc>
          <w:tcPr>
            <w:tcW w:w="1984" w:type="dxa"/>
            <w:gridSpan w:val="2"/>
            <w:tcBorders>
              <w:top w:val="nil"/>
              <w:left w:val="nil"/>
              <w:bottom w:val="single" w:sz="4" w:space="0" w:color="auto"/>
              <w:right w:val="single" w:sz="4" w:space="0" w:color="auto"/>
            </w:tcBorders>
            <w:shd w:val="clear" w:color="auto" w:fill="auto"/>
            <w:hideMark/>
          </w:tcPr>
          <w:p w14:paraId="1B2FEE1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8CEE35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K1097</w:t>
            </w:r>
          </w:p>
        </w:tc>
        <w:tc>
          <w:tcPr>
            <w:tcW w:w="1134" w:type="dxa"/>
            <w:tcBorders>
              <w:top w:val="nil"/>
              <w:left w:val="nil"/>
              <w:bottom w:val="single" w:sz="4" w:space="0" w:color="auto"/>
              <w:right w:val="single" w:sz="4" w:space="0" w:color="auto"/>
            </w:tcBorders>
            <w:shd w:val="clear" w:color="auto" w:fill="auto"/>
            <w:hideMark/>
          </w:tcPr>
          <w:p w14:paraId="53F4852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499A556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54B800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1C7CA36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4958C1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K1097</w:t>
            </w:r>
          </w:p>
        </w:tc>
        <w:tc>
          <w:tcPr>
            <w:tcW w:w="1134" w:type="dxa"/>
            <w:tcBorders>
              <w:top w:val="nil"/>
              <w:left w:val="nil"/>
              <w:bottom w:val="single" w:sz="4" w:space="0" w:color="auto"/>
              <w:right w:val="single" w:sz="4" w:space="0" w:color="auto"/>
            </w:tcBorders>
            <w:shd w:val="clear" w:color="auto" w:fill="auto"/>
            <w:hideMark/>
          </w:tcPr>
          <w:p w14:paraId="282C613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1374CAA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0CBCCE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5817EE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3ED755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K1097</w:t>
            </w:r>
          </w:p>
        </w:tc>
        <w:tc>
          <w:tcPr>
            <w:tcW w:w="1134" w:type="dxa"/>
            <w:tcBorders>
              <w:top w:val="nil"/>
              <w:left w:val="nil"/>
              <w:bottom w:val="single" w:sz="4" w:space="0" w:color="auto"/>
              <w:right w:val="single" w:sz="4" w:space="0" w:color="auto"/>
            </w:tcBorders>
            <w:shd w:val="clear" w:color="auto" w:fill="auto"/>
            <w:hideMark/>
          </w:tcPr>
          <w:p w14:paraId="37BAC71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330AB51"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8FF1F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743580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D947AE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643AEA0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35AEEED"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D2912A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06:15:00</w:t>
            </w:r>
          </w:p>
        </w:tc>
        <w:tc>
          <w:tcPr>
            <w:tcW w:w="1984" w:type="dxa"/>
            <w:gridSpan w:val="2"/>
            <w:tcBorders>
              <w:top w:val="nil"/>
              <w:left w:val="nil"/>
              <w:bottom w:val="single" w:sz="4" w:space="0" w:color="auto"/>
              <w:right w:val="single" w:sz="4" w:space="0" w:color="auto"/>
            </w:tcBorders>
            <w:shd w:val="clear" w:color="auto" w:fill="auto"/>
            <w:hideMark/>
          </w:tcPr>
          <w:p w14:paraId="6BBE3EE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C81004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7BF3CF0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5E1B1F74"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8CE5C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5257911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465964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48436F8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0607583"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929DE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00C15F7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57763C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203C324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16A483D2"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8903E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5666DCC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3318D4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5F067AD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F395297"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061DBB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536DFD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534EA5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7A0F7CF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3D3C8B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223C4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D7040D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67392E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0AD68C5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3A01A5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C7004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3624C5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D17169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69CB9F0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1587E75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1F7D2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311438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859076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1A7F024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B3C4D9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9C2C44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FEFCEA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DD88D4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47AFB84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67231A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379414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DC9BC6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F4C6D3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K1059-1060-1061</w:t>
            </w:r>
          </w:p>
        </w:tc>
        <w:tc>
          <w:tcPr>
            <w:tcW w:w="1134" w:type="dxa"/>
            <w:tcBorders>
              <w:top w:val="nil"/>
              <w:left w:val="nil"/>
              <w:bottom w:val="single" w:sz="4" w:space="0" w:color="auto"/>
              <w:right w:val="single" w:sz="4" w:space="0" w:color="auto"/>
            </w:tcBorders>
            <w:shd w:val="clear" w:color="auto" w:fill="auto"/>
            <w:hideMark/>
          </w:tcPr>
          <w:p w14:paraId="2206B59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6BBB46E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E8E4C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29CCCC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467DFA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K1059-1060-1061</w:t>
            </w:r>
          </w:p>
        </w:tc>
        <w:tc>
          <w:tcPr>
            <w:tcW w:w="1134" w:type="dxa"/>
            <w:tcBorders>
              <w:top w:val="nil"/>
              <w:left w:val="nil"/>
              <w:bottom w:val="single" w:sz="4" w:space="0" w:color="auto"/>
              <w:right w:val="single" w:sz="4" w:space="0" w:color="auto"/>
            </w:tcBorders>
            <w:shd w:val="clear" w:color="auto" w:fill="auto"/>
            <w:hideMark/>
          </w:tcPr>
          <w:p w14:paraId="4FFB035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SP7</w:t>
            </w:r>
          </w:p>
        </w:tc>
      </w:tr>
      <w:tr w:rsidR="004D1D7A" w:rsidRPr="001013AF" w14:paraId="3B48F51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9C6EF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2E59488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23F49B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K1059-1060-1061</w:t>
            </w:r>
          </w:p>
        </w:tc>
        <w:tc>
          <w:tcPr>
            <w:tcW w:w="1134" w:type="dxa"/>
            <w:tcBorders>
              <w:top w:val="nil"/>
              <w:left w:val="nil"/>
              <w:bottom w:val="single" w:sz="4" w:space="0" w:color="auto"/>
              <w:right w:val="single" w:sz="4" w:space="0" w:color="auto"/>
            </w:tcBorders>
            <w:shd w:val="clear" w:color="auto" w:fill="auto"/>
            <w:hideMark/>
          </w:tcPr>
          <w:p w14:paraId="40FCBF7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55D8CE4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F05A0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37BAF8D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AE832F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K1059-1060-1061</w:t>
            </w:r>
          </w:p>
        </w:tc>
        <w:tc>
          <w:tcPr>
            <w:tcW w:w="1134" w:type="dxa"/>
            <w:tcBorders>
              <w:top w:val="nil"/>
              <w:left w:val="nil"/>
              <w:bottom w:val="single" w:sz="4" w:space="0" w:color="auto"/>
              <w:right w:val="single" w:sz="4" w:space="0" w:color="auto"/>
            </w:tcBorders>
            <w:shd w:val="clear" w:color="auto" w:fill="auto"/>
            <w:hideMark/>
          </w:tcPr>
          <w:p w14:paraId="58F8A4D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4279337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6D810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78FB0B0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1E4167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K1059-1060-1061</w:t>
            </w:r>
          </w:p>
        </w:tc>
        <w:tc>
          <w:tcPr>
            <w:tcW w:w="1134" w:type="dxa"/>
            <w:tcBorders>
              <w:top w:val="nil"/>
              <w:left w:val="nil"/>
              <w:bottom w:val="single" w:sz="4" w:space="0" w:color="auto"/>
              <w:right w:val="single" w:sz="4" w:space="0" w:color="auto"/>
            </w:tcBorders>
            <w:shd w:val="clear" w:color="auto" w:fill="auto"/>
            <w:hideMark/>
          </w:tcPr>
          <w:p w14:paraId="363FA3B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65C18B7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B86A1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3CA087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8B35B2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K1059-1060-1061</w:t>
            </w:r>
          </w:p>
        </w:tc>
        <w:tc>
          <w:tcPr>
            <w:tcW w:w="1134" w:type="dxa"/>
            <w:tcBorders>
              <w:top w:val="nil"/>
              <w:left w:val="nil"/>
              <w:bottom w:val="single" w:sz="4" w:space="0" w:color="auto"/>
              <w:right w:val="single" w:sz="4" w:space="0" w:color="auto"/>
            </w:tcBorders>
            <w:shd w:val="clear" w:color="auto" w:fill="auto"/>
            <w:hideMark/>
          </w:tcPr>
          <w:p w14:paraId="53BBC6A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464DBD6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109CB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159DB3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F3AF38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539CED7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7C83DA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67D87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3DE8CC2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6EC324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4E52C12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8B20B5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F1CC4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52371B8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7290D4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6CEF057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4DD2477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6AB3F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0586177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44008A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2799AEC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6448D7A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0D0EF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B03753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EB593C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16F230D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160F70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9865EA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2E970C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0993D4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K306-K321</w:t>
            </w:r>
          </w:p>
        </w:tc>
        <w:tc>
          <w:tcPr>
            <w:tcW w:w="1134" w:type="dxa"/>
            <w:tcBorders>
              <w:top w:val="nil"/>
              <w:left w:val="nil"/>
              <w:bottom w:val="single" w:sz="4" w:space="0" w:color="auto"/>
              <w:right w:val="single" w:sz="4" w:space="0" w:color="auto"/>
            </w:tcBorders>
            <w:shd w:val="clear" w:color="auto" w:fill="auto"/>
            <w:hideMark/>
          </w:tcPr>
          <w:p w14:paraId="31D1316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4DF0C1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F1099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D09444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78D965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K306-K321</w:t>
            </w:r>
          </w:p>
        </w:tc>
        <w:tc>
          <w:tcPr>
            <w:tcW w:w="1134" w:type="dxa"/>
            <w:tcBorders>
              <w:top w:val="nil"/>
              <w:left w:val="nil"/>
              <w:bottom w:val="single" w:sz="4" w:space="0" w:color="auto"/>
              <w:right w:val="single" w:sz="4" w:space="0" w:color="auto"/>
            </w:tcBorders>
            <w:shd w:val="clear" w:color="auto" w:fill="auto"/>
            <w:hideMark/>
          </w:tcPr>
          <w:p w14:paraId="5DCD37B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6022165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E0D44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B3CB1E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281223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K306-K321</w:t>
            </w:r>
          </w:p>
        </w:tc>
        <w:tc>
          <w:tcPr>
            <w:tcW w:w="1134" w:type="dxa"/>
            <w:tcBorders>
              <w:top w:val="nil"/>
              <w:left w:val="nil"/>
              <w:bottom w:val="single" w:sz="4" w:space="0" w:color="auto"/>
              <w:right w:val="single" w:sz="4" w:space="0" w:color="auto"/>
            </w:tcBorders>
            <w:shd w:val="clear" w:color="auto" w:fill="auto"/>
            <w:hideMark/>
          </w:tcPr>
          <w:p w14:paraId="2F0B50A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085F576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C0329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661B80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DDDB0F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K306-K321</w:t>
            </w:r>
          </w:p>
        </w:tc>
        <w:tc>
          <w:tcPr>
            <w:tcW w:w="1134" w:type="dxa"/>
            <w:tcBorders>
              <w:top w:val="nil"/>
              <w:left w:val="nil"/>
              <w:bottom w:val="single" w:sz="4" w:space="0" w:color="auto"/>
              <w:right w:val="single" w:sz="4" w:space="0" w:color="auto"/>
            </w:tcBorders>
            <w:shd w:val="clear" w:color="auto" w:fill="auto"/>
            <w:hideMark/>
          </w:tcPr>
          <w:p w14:paraId="4CDAFE6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1EE002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CA86F3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4BF93A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490657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6291E43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D16C74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88CC0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05073B8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183529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2603DBD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D7FFAA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E7451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5C52939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6F4FB0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5F4ECF9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9F78F6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C0989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34AB89E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3D5B4E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288A3A9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43F61B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45FBC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5CD8B71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0F4D73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4BF1BF2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47B8378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95466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FBBE1B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5CE4D8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5681AC3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01E45D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36504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BB30D7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F1834E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1EB2100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863237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6B479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72A7367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3E04FD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1F62B26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5D51ADF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53497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C373D6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E3AFE4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483967D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D4F059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8B0D0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E7ED55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2CCA0F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4F46E1B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48FC729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9694A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AD27F7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870270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3195557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239D77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C6270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27D465F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A58FC4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62D28B6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43DD948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00ABD4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770D161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C15C93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7AD476C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4C9D13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6989A3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47605A1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66DDE3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4FF3532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5F6825A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6C00D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36964D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D4D738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1F56C8F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4F244CE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79A94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B5EC27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D56E3E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K501-K556</w:t>
            </w:r>
          </w:p>
        </w:tc>
        <w:tc>
          <w:tcPr>
            <w:tcW w:w="1134" w:type="dxa"/>
            <w:tcBorders>
              <w:top w:val="nil"/>
              <w:left w:val="nil"/>
              <w:bottom w:val="single" w:sz="4" w:space="0" w:color="auto"/>
              <w:right w:val="single" w:sz="4" w:space="0" w:color="auto"/>
            </w:tcBorders>
            <w:shd w:val="clear" w:color="auto" w:fill="auto"/>
            <w:hideMark/>
          </w:tcPr>
          <w:p w14:paraId="1972409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13EA20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A7EDC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B5A92C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CBEF80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K501-K556</w:t>
            </w:r>
          </w:p>
        </w:tc>
        <w:tc>
          <w:tcPr>
            <w:tcW w:w="1134" w:type="dxa"/>
            <w:tcBorders>
              <w:top w:val="nil"/>
              <w:left w:val="nil"/>
              <w:bottom w:val="single" w:sz="4" w:space="0" w:color="auto"/>
              <w:right w:val="single" w:sz="4" w:space="0" w:color="auto"/>
            </w:tcBorders>
            <w:shd w:val="clear" w:color="auto" w:fill="auto"/>
            <w:hideMark/>
          </w:tcPr>
          <w:p w14:paraId="753DDC7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0A2FD70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DA012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86B8B5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0CC5AD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K501-K556</w:t>
            </w:r>
          </w:p>
        </w:tc>
        <w:tc>
          <w:tcPr>
            <w:tcW w:w="1134" w:type="dxa"/>
            <w:tcBorders>
              <w:top w:val="nil"/>
              <w:left w:val="nil"/>
              <w:bottom w:val="single" w:sz="4" w:space="0" w:color="auto"/>
              <w:right w:val="single" w:sz="4" w:space="0" w:color="auto"/>
            </w:tcBorders>
            <w:shd w:val="clear" w:color="auto" w:fill="auto"/>
            <w:hideMark/>
          </w:tcPr>
          <w:p w14:paraId="2AC6080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5C0174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590E7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3B8DE7A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DFC5FA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K501-K556</w:t>
            </w:r>
          </w:p>
        </w:tc>
        <w:tc>
          <w:tcPr>
            <w:tcW w:w="1134" w:type="dxa"/>
            <w:tcBorders>
              <w:top w:val="nil"/>
              <w:left w:val="nil"/>
              <w:bottom w:val="single" w:sz="4" w:space="0" w:color="auto"/>
              <w:right w:val="single" w:sz="4" w:space="0" w:color="auto"/>
            </w:tcBorders>
            <w:shd w:val="clear" w:color="auto" w:fill="auto"/>
            <w:hideMark/>
          </w:tcPr>
          <w:p w14:paraId="65EFA5F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85CF8B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49F15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0BD25D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361BDF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K601-K610-K721</w:t>
            </w:r>
          </w:p>
        </w:tc>
        <w:tc>
          <w:tcPr>
            <w:tcW w:w="1134" w:type="dxa"/>
            <w:tcBorders>
              <w:top w:val="nil"/>
              <w:left w:val="nil"/>
              <w:bottom w:val="single" w:sz="4" w:space="0" w:color="auto"/>
              <w:right w:val="single" w:sz="4" w:space="0" w:color="auto"/>
            </w:tcBorders>
            <w:shd w:val="clear" w:color="auto" w:fill="auto"/>
            <w:hideMark/>
          </w:tcPr>
          <w:p w14:paraId="27C269A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F98E0A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BEBA1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CF6830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80DD95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K601-K610-K721</w:t>
            </w:r>
          </w:p>
        </w:tc>
        <w:tc>
          <w:tcPr>
            <w:tcW w:w="1134" w:type="dxa"/>
            <w:tcBorders>
              <w:top w:val="nil"/>
              <w:left w:val="nil"/>
              <w:bottom w:val="single" w:sz="4" w:space="0" w:color="auto"/>
              <w:right w:val="single" w:sz="4" w:space="0" w:color="auto"/>
            </w:tcBorders>
            <w:shd w:val="clear" w:color="auto" w:fill="auto"/>
            <w:hideMark/>
          </w:tcPr>
          <w:p w14:paraId="0656EB9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3DE851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EFA74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2F25B7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6ABAEE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K601-K610-K721</w:t>
            </w:r>
          </w:p>
        </w:tc>
        <w:tc>
          <w:tcPr>
            <w:tcW w:w="1134" w:type="dxa"/>
            <w:tcBorders>
              <w:top w:val="nil"/>
              <w:left w:val="nil"/>
              <w:bottom w:val="single" w:sz="4" w:space="0" w:color="auto"/>
              <w:right w:val="single" w:sz="4" w:space="0" w:color="auto"/>
            </w:tcBorders>
            <w:shd w:val="clear" w:color="auto" w:fill="auto"/>
            <w:hideMark/>
          </w:tcPr>
          <w:p w14:paraId="4362E45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564FE06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A4B8F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2C59C8D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B7B589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K601-K610-K721</w:t>
            </w:r>
          </w:p>
        </w:tc>
        <w:tc>
          <w:tcPr>
            <w:tcW w:w="1134" w:type="dxa"/>
            <w:tcBorders>
              <w:top w:val="nil"/>
              <w:left w:val="nil"/>
              <w:bottom w:val="single" w:sz="4" w:space="0" w:color="auto"/>
              <w:right w:val="single" w:sz="4" w:space="0" w:color="auto"/>
            </w:tcBorders>
            <w:shd w:val="clear" w:color="auto" w:fill="auto"/>
            <w:hideMark/>
          </w:tcPr>
          <w:p w14:paraId="160198C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E041A7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612A9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7AB7B6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8AB1AF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4736D7D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C12C67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E7837A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04FABA4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1C94F1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42EC3DF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38B42F8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54758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7E2CD19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870A3A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34443BB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28262E3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90298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C9617E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520D0E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76FB778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2A2DF4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C7033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CD320A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A98B86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K741-K744</w:t>
            </w:r>
          </w:p>
        </w:tc>
        <w:tc>
          <w:tcPr>
            <w:tcW w:w="1134" w:type="dxa"/>
            <w:tcBorders>
              <w:top w:val="nil"/>
              <w:left w:val="nil"/>
              <w:bottom w:val="single" w:sz="4" w:space="0" w:color="auto"/>
              <w:right w:val="single" w:sz="4" w:space="0" w:color="auto"/>
            </w:tcBorders>
            <w:shd w:val="clear" w:color="auto" w:fill="auto"/>
            <w:hideMark/>
          </w:tcPr>
          <w:p w14:paraId="5FE72C7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E6A52A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D5B6F4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7C9704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5E6351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K741-K744</w:t>
            </w:r>
          </w:p>
        </w:tc>
        <w:tc>
          <w:tcPr>
            <w:tcW w:w="1134" w:type="dxa"/>
            <w:tcBorders>
              <w:top w:val="nil"/>
              <w:left w:val="nil"/>
              <w:bottom w:val="single" w:sz="4" w:space="0" w:color="auto"/>
              <w:right w:val="single" w:sz="4" w:space="0" w:color="auto"/>
            </w:tcBorders>
            <w:shd w:val="clear" w:color="auto" w:fill="auto"/>
            <w:hideMark/>
          </w:tcPr>
          <w:p w14:paraId="2B8F2AD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7D1CE75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F138B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2418B35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2A5170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K741-K744</w:t>
            </w:r>
          </w:p>
        </w:tc>
        <w:tc>
          <w:tcPr>
            <w:tcW w:w="1134" w:type="dxa"/>
            <w:tcBorders>
              <w:top w:val="nil"/>
              <w:left w:val="nil"/>
              <w:bottom w:val="single" w:sz="4" w:space="0" w:color="auto"/>
              <w:right w:val="single" w:sz="4" w:space="0" w:color="auto"/>
            </w:tcBorders>
            <w:shd w:val="clear" w:color="auto" w:fill="auto"/>
            <w:hideMark/>
          </w:tcPr>
          <w:p w14:paraId="72713C2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498BD03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E3487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260246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D6119B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K741-K744</w:t>
            </w:r>
          </w:p>
        </w:tc>
        <w:tc>
          <w:tcPr>
            <w:tcW w:w="1134" w:type="dxa"/>
            <w:tcBorders>
              <w:top w:val="nil"/>
              <w:left w:val="nil"/>
              <w:bottom w:val="single" w:sz="4" w:space="0" w:color="auto"/>
              <w:right w:val="single" w:sz="4" w:space="0" w:color="auto"/>
            </w:tcBorders>
            <w:shd w:val="clear" w:color="auto" w:fill="auto"/>
            <w:hideMark/>
          </w:tcPr>
          <w:p w14:paraId="7125932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388961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3BF573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E81001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5EE486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415C788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A4CF09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F3531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6C7659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A8FEE7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6EBB80E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14B38BF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B5ABA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06:53:00</w:t>
            </w:r>
          </w:p>
        </w:tc>
        <w:tc>
          <w:tcPr>
            <w:tcW w:w="1984" w:type="dxa"/>
            <w:gridSpan w:val="2"/>
            <w:tcBorders>
              <w:top w:val="nil"/>
              <w:left w:val="nil"/>
              <w:bottom w:val="single" w:sz="4" w:space="0" w:color="auto"/>
              <w:right w:val="single" w:sz="4" w:space="0" w:color="auto"/>
            </w:tcBorders>
            <w:shd w:val="clear" w:color="auto" w:fill="auto"/>
            <w:hideMark/>
          </w:tcPr>
          <w:p w14:paraId="2886789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9CBF8D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31152ED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7F2C7B4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0D0E4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5AE945D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229C5C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5794B68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5B73DB5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82C2F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7B7D512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19FD29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3B5F8B6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0B55774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6B35CA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29F6FCD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34D989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52E3E1A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5A6F02C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CCB51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104BB08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2BF48D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3F59286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2C746D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C9871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14F990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5AE732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1083FE8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B973CE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F5BE3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B8EED1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52B670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4D1C23D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4583CE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084F4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4DD6E73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871AD5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4C145D9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0D719B9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825673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1DF4DDF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5F4A07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24BD4E4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7681472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A6BC65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73A54F3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7DE1AF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0EBCA7E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1FB4E40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93193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1E3AB3B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D0E16F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3093587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74375EF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9CDFD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244529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2220F4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4FB1D4A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B703E1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43C75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243D7C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FB9F8C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5C8AFF4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DC6ACF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0A65B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5EC551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6898E9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263080B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3EC3305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E7752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7F86FE3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8D346A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5C4ADB1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2CDEB79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2305B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179E7A6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5CB454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522D3F3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4667F27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36AFF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8097DD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F2D2BD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32F6F02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2CBF284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CCE9BF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D417A6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401224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0A8BB58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817610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78DC6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3ACF0A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C99133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3782983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FD0B70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F1657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ECD601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7ED1DF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4EA44AA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41B582A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0AFAA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213FF5A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DC0A91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5324B16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6DAAB01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62CF4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08:45:00</w:t>
            </w:r>
          </w:p>
        </w:tc>
        <w:tc>
          <w:tcPr>
            <w:tcW w:w="1984" w:type="dxa"/>
            <w:gridSpan w:val="2"/>
            <w:tcBorders>
              <w:top w:val="nil"/>
              <w:left w:val="nil"/>
              <w:bottom w:val="single" w:sz="4" w:space="0" w:color="auto"/>
              <w:right w:val="single" w:sz="4" w:space="0" w:color="auto"/>
            </w:tcBorders>
            <w:shd w:val="clear" w:color="auto" w:fill="auto"/>
            <w:hideMark/>
          </w:tcPr>
          <w:p w14:paraId="48B7E6D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21F713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1B46294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1DAE7A3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32ECC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4B34B0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D51AA6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5103E67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46BB05A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9469C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5DAAB52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8F5A74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031E915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EE8567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FD3ECD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031246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84D934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2316DB5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B56830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49FB3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B37E4C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A50276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00050326"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6BB5EC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ED5C3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CF6916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A35E35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705EFA7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7A4CEE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2EDC8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69CE9BF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641BDF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1321ED9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SP15</w:t>
            </w:r>
          </w:p>
        </w:tc>
      </w:tr>
      <w:tr w:rsidR="004D1D7A" w:rsidRPr="001013AF" w14:paraId="1DBDE0E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A1BF2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08:45:00</w:t>
            </w:r>
          </w:p>
        </w:tc>
        <w:tc>
          <w:tcPr>
            <w:tcW w:w="1984" w:type="dxa"/>
            <w:gridSpan w:val="2"/>
            <w:tcBorders>
              <w:top w:val="nil"/>
              <w:left w:val="nil"/>
              <w:bottom w:val="single" w:sz="4" w:space="0" w:color="auto"/>
              <w:right w:val="single" w:sz="4" w:space="0" w:color="auto"/>
            </w:tcBorders>
            <w:shd w:val="clear" w:color="auto" w:fill="auto"/>
            <w:hideMark/>
          </w:tcPr>
          <w:p w14:paraId="602FB34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0FCAE4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18B61E8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F7A7FB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8690EA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1163DA43"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EB8FBA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599B222A"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464A127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81B2B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4FB21BA1"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EDAC0B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291FDC1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45F320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2B3A2C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07922B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23649B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17B7770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800ADC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0FC7A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F6B5505"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3A9644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3477EE6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3E448C9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1730B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DB3ACC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0F803C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05B650C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10FB5A7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D2A1E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399ABA7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FF152D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680488A7"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497846F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CB55D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08:50:00</w:t>
            </w:r>
          </w:p>
        </w:tc>
        <w:tc>
          <w:tcPr>
            <w:tcW w:w="1984" w:type="dxa"/>
            <w:gridSpan w:val="2"/>
            <w:tcBorders>
              <w:top w:val="nil"/>
              <w:left w:val="nil"/>
              <w:bottom w:val="single" w:sz="4" w:space="0" w:color="auto"/>
              <w:right w:val="single" w:sz="4" w:space="0" w:color="auto"/>
            </w:tcBorders>
            <w:shd w:val="clear" w:color="auto" w:fill="auto"/>
            <w:hideMark/>
          </w:tcPr>
          <w:p w14:paraId="34A9BAB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E6C66CD"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4FB0B764"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SP12</w:t>
            </w:r>
          </w:p>
        </w:tc>
      </w:tr>
      <w:tr w:rsidR="004D1D7A" w:rsidRPr="001013AF" w14:paraId="5D41229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647C1E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15:30:00</w:t>
            </w:r>
          </w:p>
        </w:tc>
        <w:tc>
          <w:tcPr>
            <w:tcW w:w="1984" w:type="dxa"/>
            <w:gridSpan w:val="2"/>
            <w:tcBorders>
              <w:top w:val="nil"/>
              <w:left w:val="nil"/>
              <w:bottom w:val="single" w:sz="4" w:space="0" w:color="auto"/>
              <w:right w:val="single" w:sz="4" w:space="0" w:color="auto"/>
            </w:tcBorders>
            <w:shd w:val="clear" w:color="auto" w:fill="auto"/>
            <w:hideMark/>
          </w:tcPr>
          <w:p w14:paraId="29E5C58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ED6CDDC"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41A4759F"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17AF608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6D9B05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084DA749"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617542B"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6804B56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SP12</w:t>
            </w:r>
          </w:p>
        </w:tc>
      </w:tr>
      <w:tr w:rsidR="004D1D7A" w:rsidRPr="001013AF" w14:paraId="3CF3F50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179C92"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ADE7258"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2D563A0"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3F5BB9CE" w14:textId="77777777" w:rsidR="00FF4DDA" w:rsidRPr="001013AF" w:rsidRDefault="00FF4DDA"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7A1EE2" w:rsidRPr="001013AF" w14:paraId="3714CBE4" w14:textId="77777777" w:rsidTr="00B23A95">
        <w:trPr>
          <w:trHeight w:val="253"/>
        </w:trPr>
        <w:tc>
          <w:tcPr>
            <w:tcW w:w="1091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C83898A" w14:textId="16BE70D8" w:rsidR="003E4F1B" w:rsidRPr="001013AF" w:rsidRDefault="003E4F1B" w:rsidP="00B23A95">
            <w:pPr>
              <w:spacing w:after="0" w:line="240" w:lineRule="auto"/>
              <w:jc w:val="center"/>
              <w:rPr>
                <w:rFonts w:ascii="Montserrat" w:eastAsia="Times New Roman" w:hAnsi="Montserrat"/>
                <w:b/>
                <w:bCs/>
                <w:color w:val="000000"/>
                <w:sz w:val="18"/>
                <w:szCs w:val="18"/>
                <w:lang w:val="en-GB" w:eastAsia="lt-LT"/>
              </w:rPr>
            </w:pPr>
            <w:r w:rsidRPr="001013AF">
              <w:rPr>
                <w:rFonts w:ascii="Montserrat" w:eastAsia="Times New Roman" w:hAnsi="Montserrat"/>
                <w:b/>
                <w:bCs/>
                <w:color w:val="000000"/>
                <w:sz w:val="18"/>
                <w:szCs w:val="18"/>
                <w:lang w:val="en-GB" w:eastAsia="lt-LT"/>
              </w:rPr>
              <w:t>Public holiday (similar to Saturday)</w:t>
            </w:r>
          </w:p>
          <w:p w14:paraId="30D35947" w14:textId="7D402D20" w:rsidR="00CD0F81" w:rsidRPr="001013AF" w:rsidRDefault="00CD0F81" w:rsidP="00B23A95">
            <w:pPr>
              <w:spacing w:after="0" w:line="240" w:lineRule="auto"/>
              <w:jc w:val="center"/>
              <w:rPr>
                <w:rFonts w:ascii="Montserrat" w:eastAsia="Times New Roman" w:hAnsi="Montserrat" w:cs="Times New Roman"/>
                <w:b/>
                <w:bCs/>
                <w:color w:val="000000"/>
                <w:sz w:val="18"/>
                <w:szCs w:val="18"/>
                <w:lang w:val="en-GB" w:eastAsia="lt-LT"/>
              </w:rPr>
            </w:pPr>
          </w:p>
        </w:tc>
      </w:tr>
      <w:tr w:rsidR="003E4F1B" w:rsidRPr="001013AF" w14:paraId="7E7A72DD"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DEAE2A" w14:textId="7F1847C3"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7"/>
                <w:szCs w:val="17"/>
                <w:lang w:val="en-GB" w:eastAsia="lt-LT"/>
              </w:rPr>
              <w:t>Switching on time</w:t>
            </w:r>
          </w:p>
        </w:tc>
        <w:tc>
          <w:tcPr>
            <w:tcW w:w="1984" w:type="dxa"/>
            <w:gridSpan w:val="2"/>
            <w:tcBorders>
              <w:top w:val="nil"/>
              <w:left w:val="nil"/>
              <w:bottom w:val="single" w:sz="4" w:space="0" w:color="auto"/>
              <w:right w:val="single" w:sz="4" w:space="0" w:color="auto"/>
            </w:tcBorders>
            <w:shd w:val="clear" w:color="auto" w:fill="auto"/>
            <w:hideMark/>
          </w:tcPr>
          <w:p w14:paraId="6DC606C6"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Type </w:t>
            </w:r>
          </w:p>
          <w:p w14:paraId="00CC4DEA" w14:textId="618606F6"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c>
          <w:tcPr>
            <w:tcW w:w="6663" w:type="dxa"/>
            <w:tcBorders>
              <w:top w:val="nil"/>
              <w:left w:val="nil"/>
              <w:bottom w:val="single" w:sz="4" w:space="0" w:color="auto"/>
              <w:right w:val="single" w:sz="4" w:space="0" w:color="auto"/>
            </w:tcBorders>
            <w:shd w:val="clear" w:color="auto" w:fill="auto"/>
            <w:hideMark/>
          </w:tcPr>
          <w:p w14:paraId="2731F3A8"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Name of the object </w:t>
            </w:r>
          </w:p>
          <w:p w14:paraId="38D5B684" w14:textId="60FEB9FC"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c>
          <w:tcPr>
            <w:tcW w:w="1134" w:type="dxa"/>
            <w:tcBorders>
              <w:top w:val="nil"/>
              <w:left w:val="nil"/>
              <w:bottom w:val="single" w:sz="4" w:space="0" w:color="auto"/>
              <w:right w:val="single" w:sz="4" w:space="0" w:color="auto"/>
            </w:tcBorders>
            <w:shd w:val="clear" w:color="auto" w:fill="auto"/>
            <w:hideMark/>
          </w:tcPr>
          <w:p w14:paraId="0D427B10"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Action </w:t>
            </w:r>
          </w:p>
          <w:p w14:paraId="79C7BBBE" w14:textId="425D383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r>
      <w:tr w:rsidR="004D1D7A" w:rsidRPr="001013AF" w14:paraId="1D4B4EF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95787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33AD0D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26A5B4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K1080</w:t>
            </w:r>
          </w:p>
        </w:tc>
        <w:tc>
          <w:tcPr>
            <w:tcW w:w="1134" w:type="dxa"/>
            <w:tcBorders>
              <w:top w:val="nil"/>
              <w:left w:val="nil"/>
              <w:bottom w:val="single" w:sz="4" w:space="0" w:color="auto"/>
              <w:right w:val="single" w:sz="4" w:space="0" w:color="auto"/>
            </w:tcBorders>
            <w:shd w:val="clear" w:color="auto" w:fill="auto"/>
            <w:hideMark/>
          </w:tcPr>
          <w:p w14:paraId="553CEC8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40EB29C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22061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4D518E4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CCD254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K1080</w:t>
            </w:r>
          </w:p>
        </w:tc>
        <w:tc>
          <w:tcPr>
            <w:tcW w:w="1134" w:type="dxa"/>
            <w:tcBorders>
              <w:top w:val="nil"/>
              <w:left w:val="nil"/>
              <w:bottom w:val="single" w:sz="4" w:space="0" w:color="auto"/>
              <w:right w:val="single" w:sz="4" w:space="0" w:color="auto"/>
            </w:tcBorders>
            <w:shd w:val="clear" w:color="auto" w:fill="auto"/>
            <w:hideMark/>
          </w:tcPr>
          <w:p w14:paraId="751BA73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35FF5A1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8AE525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299C36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FE9FA3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K1080</w:t>
            </w:r>
          </w:p>
        </w:tc>
        <w:tc>
          <w:tcPr>
            <w:tcW w:w="1134" w:type="dxa"/>
            <w:tcBorders>
              <w:top w:val="nil"/>
              <w:left w:val="nil"/>
              <w:bottom w:val="single" w:sz="4" w:space="0" w:color="auto"/>
              <w:right w:val="single" w:sz="4" w:space="0" w:color="auto"/>
            </w:tcBorders>
            <w:shd w:val="clear" w:color="auto" w:fill="auto"/>
            <w:hideMark/>
          </w:tcPr>
          <w:p w14:paraId="1E30176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2312CC0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30AFC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6D4235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35C5D0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K1083</w:t>
            </w:r>
          </w:p>
        </w:tc>
        <w:tc>
          <w:tcPr>
            <w:tcW w:w="1134" w:type="dxa"/>
            <w:tcBorders>
              <w:top w:val="nil"/>
              <w:left w:val="nil"/>
              <w:bottom w:val="single" w:sz="4" w:space="0" w:color="auto"/>
              <w:right w:val="single" w:sz="4" w:space="0" w:color="auto"/>
            </w:tcBorders>
            <w:shd w:val="clear" w:color="auto" w:fill="auto"/>
            <w:hideMark/>
          </w:tcPr>
          <w:p w14:paraId="5968C32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0FC21D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2A698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2D20693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F70594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K1083</w:t>
            </w:r>
          </w:p>
        </w:tc>
        <w:tc>
          <w:tcPr>
            <w:tcW w:w="1134" w:type="dxa"/>
            <w:tcBorders>
              <w:top w:val="nil"/>
              <w:left w:val="nil"/>
              <w:bottom w:val="single" w:sz="4" w:space="0" w:color="auto"/>
              <w:right w:val="single" w:sz="4" w:space="0" w:color="auto"/>
            </w:tcBorders>
            <w:shd w:val="clear" w:color="auto" w:fill="auto"/>
            <w:hideMark/>
          </w:tcPr>
          <w:p w14:paraId="241D3EB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208892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AA03E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1C64788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56FC08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K1083</w:t>
            </w:r>
          </w:p>
        </w:tc>
        <w:tc>
          <w:tcPr>
            <w:tcW w:w="1134" w:type="dxa"/>
            <w:tcBorders>
              <w:top w:val="nil"/>
              <w:left w:val="nil"/>
              <w:bottom w:val="single" w:sz="4" w:space="0" w:color="auto"/>
              <w:right w:val="single" w:sz="4" w:space="0" w:color="auto"/>
            </w:tcBorders>
            <w:shd w:val="clear" w:color="auto" w:fill="auto"/>
            <w:hideMark/>
          </w:tcPr>
          <w:p w14:paraId="3B3B03A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BAE0C5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830C7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A82F76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D59AB6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1134" w:type="dxa"/>
            <w:tcBorders>
              <w:top w:val="nil"/>
              <w:left w:val="nil"/>
              <w:bottom w:val="single" w:sz="4" w:space="0" w:color="auto"/>
              <w:right w:val="single" w:sz="4" w:space="0" w:color="auto"/>
            </w:tcBorders>
            <w:shd w:val="clear" w:color="auto" w:fill="auto"/>
            <w:hideMark/>
          </w:tcPr>
          <w:p w14:paraId="1411030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04A2262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F1D506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2A2931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1F226C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1134" w:type="dxa"/>
            <w:tcBorders>
              <w:top w:val="nil"/>
              <w:left w:val="nil"/>
              <w:bottom w:val="single" w:sz="4" w:space="0" w:color="auto"/>
              <w:right w:val="single" w:sz="4" w:space="0" w:color="auto"/>
            </w:tcBorders>
            <w:shd w:val="clear" w:color="auto" w:fill="auto"/>
            <w:hideMark/>
          </w:tcPr>
          <w:p w14:paraId="21C7AF7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5B7F31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9F083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10:30:00</w:t>
            </w:r>
          </w:p>
        </w:tc>
        <w:tc>
          <w:tcPr>
            <w:tcW w:w="1984" w:type="dxa"/>
            <w:gridSpan w:val="2"/>
            <w:tcBorders>
              <w:top w:val="nil"/>
              <w:left w:val="nil"/>
              <w:bottom w:val="single" w:sz="4" w:space="0" w:color="auto"/>
              <w:right w:val="single" w:sz="4" w:space="0" w:color="auto"/>
            </w:tcBorders>
            <w:shd w:val="clear" w:color="auto" w:fill="auto"/>
            <w:hideMark/>
          </w:tcPr>
          <w:p w14:paraId="7F0B734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55285A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1134" w:type="dxa"/>
            <w:tcBorders>
              <w:top w:val="nil"/>
              <w:left w:val="nil"/>
              <w:bottom w:val="single" w:sz="4" w:space="0" w:color="auto"/>
              <w:right w:val="single" w:sz="4" w:space="0" w:color="auto"/>
            </w:tcBorders>
            <w:shd w:val="clear" w:color="auto" w:fill="auto"/>
            <w:hideMark/>
          </w:tcPr>
          <w:p w14:paraId="79DEDC5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6E6C5F9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F65C9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24B5B4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FF9C31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1134" w:type="dxa"/>
            <w:tcBorders>
              <w:top w:val="nil"/>
              <w:left w:val="nil"/>
              <w:bottom w:val="single" w:sz="4" w:space="0" w:color="auto"/>
              <w:right w:val="single" w:sz="4" w:space="0" w:color="auto"/>
            </w:tcBorders>
            <w:shd w:val="clear" w:color="auto" w:fill="auto"/>
            <w:hideMark/>
          </w:tcPr>
          <w:p w14:paraId="4BBEB68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18DA47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9BC67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919E6C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1B80DF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K1085</w:t>
            </w:r>
          </w:p>
        </w:tc>
        <w:tc>
          <w:tcPr>
            <w:tcW w:w="1134" w:type="dxa"/>
            <w:tcBorders>
              <w:top w:val="nil"/>
              <w:left w:val="nil"/>
              <w:bottom w:val="single" w:sz="4" w:space="0" w:color="auto"/>
              <w:right w:val="single" w:sz="4" w:space="0" w:color="auto"/>
            </w:tcBorders>
            <w:shd w:val="clear" w:color="auto" w:fill="auto"/>
            <w:hideMark/>
          </w:tcPr>
          <w:p w14:paraId="0CFC2E6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11DDCD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EBB27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7A2ADEE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9B5B24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K1085</w:t>
            </w:r>
          </w:p>
        </w:tc>
        <w:tc>
          <w:tcPr>
            <w:tcW w:w="1134" w:type="dxa"/>
            <w:tcBorders>
              <w:top w:val="nil"/>
              <w:left w:val="nil"/>
              <w:bottom w:val="single" w:sz="4" w:space="0" w:color="auto"/>
              <w:right w:val="single" w:sz="4" w:space="0" w:color="auto"/>
            </w:tcBorders>
            <w:shd w:val="clear" w:color="auto" w:fill="auto"/>
            <w:hideMark/>
          </w:tcPr>
          <w:p w14:paraId="2A8666A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37B14BE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AE878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4F91912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E7A14A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K1085</w:t>
            </w:r>
          </w:p>
        </w:tc>
        <w:tc>
          <w:tcPr>
            <w:tcW w:w="1134" w:type="dxa"/>
            <w:tcBorders>
              <w:top w:val="nil"/>
              <w:left w:val="nil"/>
              <w:bottom w:val="single" w:sz="4" w:space="0" w:color="auto"/>
              <w:right w:val="single" w:sz="4" w:space="0" w:color="auto"/>
            </w:tcBorders>
            <w:shd w:val="clear" w:color="auto" w:fill="auto"/>
            <w:hideMark/>
          </w:tcPr>
          <w:p w14:paraId="4C7821B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38D82E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B9DD7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0731F4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B841EA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K1086</w:t>
            </w:r>
          </w:p>
        </w:tc>
        <w:tc>
          <w:tcPr>
            <w:tcW w:w="1134" w:type="dxa"/>
            <w:tcBorders>
              <w:top w:val="nil"/>
              <w:left w:val="nil"/>
              <w:bottom w:val="single" w:sz="4" w:space="0" w:color="auto"/>
              <w:right w:val="single" w:sz="4" w:space="0" w:color="auto"/>
            </w:tcBorders>
            <w:shd w:val="clear" w:color="auto" w:fill="auto"/>
            <w:hideMark/>
          </w:tcPr>
          <w:p w14:paraId="1699563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975B5E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E49D1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7B6BFAE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88692C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K1086</w:t>
            </w:r>
          </w:p>
        </w:tc>
        <w:tc>
          <w:tcPr>
            <w:tcW w:w="1134" w:type="dxa"/>
            <w:tcBorders>
              <w:top w:val="nil"/>
              <w:left w:val="nil"/>
              <w:bottom w:val="single" w:sz="4" w:space="0" w:color="auto"/>
              <w:right w:val="single" w:sz="4" w:space="0" w:color="auto"/>
            </w:tcBorders>
            <w:shd w:val="clear" w:color="auto" w:fill="auto"/>
            <w:hideMark/>
          </w:tcPr>
          <w:p w14:paraId="5DB9516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0A10E4E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D09A6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14BFB3A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95B4EB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K1086</w:t>
            </w:r>
          </w:p>
        </w:tc>
        <w:tc>
          <w:tcPr>
            <w:tcW w:w="1134" w:type="dxa"/>
            <w:tcBorders>
              <w:top w:val="nil"/>
              <w:left w:val="nil"/>
              <w:bottom w:val="single" w:sz="4" w:space="0" w:color="auto"/>
              <w:right w:val="single" w:sz="4" w:space="0" w:color="auto"/>
            </w:tcBorders>
            <w:shd w:val="clear" w:color="auto" w:fill="auto"/>
            <w:hideMark/>
          </w:tcPr>
          <w:p w14:paraId="5EE81F9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410FAD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2983B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4AE3C7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B51DA2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K1087</w:t>
            </w:r>
          </w:p>
        </w:tc>
        <w:tc>
          <w:tcPr>
            <w:tcW w:w="1134" w:type="dxa"/>
            <w:tcBorders>
              <w:top w:val="nil"/>
              <w:left w:val="nil"/>
              <w:bottom w:val="single" w:sz="4" w:space="0" w:color="auto"/>
              <w:right w:val="single" w:sz="4" w:space="0" w:color="auto"/>
            </w:tcBorders>
            <w:shd w:val="clear" w:color="auto" w:fill="auto"/>
            <w:hideMark/>
          </w:tcPr>
          <w:p w14:paraId="5E29C90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5727E50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74BF6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0BDFF1C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94BB9A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K1087</w:t>
            </w:r>
          </w:p>
        </w:tc>
        <w:tc>
          <w:tcPr>
            <w:tcW w:w="1134" w:type="dxa"/>
            <w:tcBorders>
              <w:top w:val="nil"/>
              <w:left w:val="nil"/>
              <w:bottom w:val="single" w:sz="4" w:space="0" w:color="auto"/>
              <w:right w:val="single" w:sz="4" w:space="0" w:color="auto"/>
            </w:tcBorders>
            <w:shd w:val="clear" w:color="auto" w:fill="auto"/>
            <w:hideMark/>
          </w:tcPr>
          <w:p w14:paraId="591D613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SP7</w:t>
            </w:r>
          </w:p>
        </w:tc>
      </w:tr>
      <w:tr w:rsidR="004D1D7A" w:rsidRPr="001013AF" w14:paraId="50C0CE5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8B350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77D6F4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2230A0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K1087</w:t>
            </w:r>
          </w:p>
        </w:tc>
        <w:tc>
          <w:tcPr>
            <w:tcW w:w="1134" w:type="dxa"/>
            <w:tcBorders>
              <w:top w:val="nil"/>
              <w:left w:val="nil"/>
              <w:bottom w:val="single" w:sz="4" w:space="0" w:color="auto"/>
              <w:right w:val="single" w:sz="4" w:space="0" w:color="auto"/>
            </w:tcBorders>
            <w:shd w:val="clear" w:color="auto" w:fill="auto"/>
            <w:hideMark/>
          </w:tcPr>
          <w:p w14:paraId="2544857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3114B3C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FB7DA1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B363D9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AE6455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K1094</w:t>
            </w:r>
          </w:p>
        </w:tc>
        <w:tc>
          <w:tcPr>
            <w:tcW w:w="1134" w:type="dxa"/>
            <w:tcBorders>
              <w:top w:val="nil"/>
              <w:left w:val="nil"/>
              <w:bottom w:val="single" w:sz="4" w:space="0" w:color="auto"/>
              <w:right w:val="single" w:sz="4" w:space="0" w:color="auto"/>
            </w:tcBorders>
            <w:shd w:val="clear" w:color="auto" w:fill="auto"/>
            <w:hideMark/>
          </w:tcPr>
          <w:p w14:paraId="3EFDFE6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SP14</w:t>
            </w:r>
          </w:p>
        </w:tc>
      </w:tr>
      <w:tr w:rsidR="004D1D7A" w:rsidRPr="001013AF" w14:paraId="6DD1047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42437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32237F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2C8F5F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K1095</w:t>
            </w:r>
          </w:p>
        </w:tc>
        <w:tc>
          <w:tcPr>
            <w:tcW w:w="1134" w:type="dxa"/>
            <w:tcBorders>
              <w:top w:val="nil"/>
              <w:left w:val="nil"/>
              <w:bottom w:val="single" w:sz="4" w:space="0" w:color="auto"/>
              <w:right w:val="single" w:sz="4" w:space="0" w:color="auto"/>
            </w:tcBorders>
            <w:shd w:val="clear" w:color="auto" w:fill="auto"/>
            <w:hideMark/>
          </w:tcPr>
          <w:p w14:paraId="4291C8C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SP30</w:t>
            </w:r>
          </w:p>
        </w:tc>
      </w:tr>
      <w:tr w:rsidR="004D1D7A" w:rsidRPr="001013AF" w14:paraId="4D58179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6A41DB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114FE5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D6F7D3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K301</w:t>
            </w:r>
          </w:p>
        </w:tc>
        <w:tc>
          <w:tcPr>
            <w:tcW w:w="1134" w:type="dxa"/>
            <w:tcBorders>
              <w:top w:val="nil"/>
              <w:left w:val="nil"/>
              <w:bottom w:val="single" w:sz="4" w:space="0" w:color="auto"/>
              <w:right w:val="single" w:sz="4" w:space="0" w:color="auto"/>
            </w:tcBorders>
            <w:shd w:val="clear" w:color="auto" w:fill="auto"/>
            <w:hideMark/>
          </w:tcPr>
          <w:p w14:paraId="3924A19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SP15</w:t>
            </w:r>
          </w:p>
        </w:tc>
      </w:tr>
      <w:tr w:rsidR="004D1D7A" w:rsidRPr="001013AF" w14:paraId="18DA52F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8EC23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ABEA70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F1B987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1134" w:type="dxa"/>
            <w:tcBorders>
              <w:top w:val="nil"/>
              <w:left w:val="nil"/>
              <w:bottom w:val="single" w:sz="4" w:space="0" w:color="auto"/>
              <w:right w:val="single" w:sz="4" w:space="0" w:color="auto"/>
            </w:tcBorders>
            <w:shd w:val="clear" w:color="auto" w:fill="auto"/>
            <w:hideMark/>
          </w:tcPr>
          <w:p w14:paraId="30B4883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0F7F57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AC9A6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AAD2E4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0D4214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650C391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54182B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39092B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C58A6E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007EFD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3B89EC7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6C03E31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D41BA5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4D969D7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623630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369ACEF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2C1C32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2C4DC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AB1F7A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876D2C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2181FC8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6ED4E7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E6774A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1F3C05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F271CA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6A840CD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689EB15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E864E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4673CFC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3F7DC2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36C6184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8D4128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06240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5A02C8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CDA168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259F3C2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8C7156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D7241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A8FC9B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93B338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0F3469A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AB8F9D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8DA89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D88EF2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94BD6F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6D8321E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9CB85D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55228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13:00:00</w:t>
            </w:r>
          </w:p>
        </w:tc>
        <w:tc>
          <w:tcPr>
            <w:tcW w:w="1984" w:type="dxa"/>
            <w:gridSpan w:val="2"/>
            <w:tcBorders>
              <w:top w:val="nil"/>
              <w:left w:val="nil"/>
              <w:bottom w:val="single" w:sz="4" w:space="0" w:color="auto"/>
              <w:right w:val="single" w:sz="4" w:space="0" w:color="auto"/>
            </w:tcBorders>
            <w:shd w:val="clear" w:color="auto" w:fill="auto"/>
            <w:hideMark/>
          </w:tcPr>
          <w:p w14:paraId="2E1AF0E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A97E56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10481E9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42649BC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D9646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61EE06E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38BC84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248FF98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AC8E9D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B975D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DEB852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F615D7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554BDF7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4F5C7A0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BECDF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AF165A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9D5DCD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3C84D7E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1FE616C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C37EE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BE8E5A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0BFCB5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18E8392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5ADEEC5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9051A0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3C34AF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61ECA5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4644DCF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641F8F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51EA1C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331EC2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D3E1E6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K861</w:t>
            </w:r>
          </w:p>
        </w:tc>
        <w:tc>
          <w:tcPr>
            <w:tcW w:w="1134" w:type="dxa"/>
            <w:tcBorders>
              <w:top w:val="nil"/>
              <w:left w:val="nil"/>
              <w:bottom w:val="single" w:sz="4" w:space="0" w:color="auto"/>
              <w:right w:val="single" w:sz="4" w:space="0" w:color="auto"/>
            </w:tcBorders>
            <w:shd w:val="clear" w:color="auto" w:fill="auto"/>
            <w:hideMark/>
          </w:tcPr>
          <w:p w14:paraId="3320A40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925A6B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F7D8D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E469F2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65455F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K883</w:t>
            </w:r>
          </w:p>
        </w:tc>
        <w:tc>
          <w:tcPr>
            <w:tcW w:w="1134" w:type="dxa"/>
            <w:tcBorders>
              <w:top w:val="nil"/>
              <w:left w:val="nil"/>
              <w:bottom w:val="single" w:sz="4" w:space="0" w:color="auto"/>
              <w:right w:val="single" w:sz="4" w:space="0" w:color="auto"/>
            </w:tcBorders>
            <w:shd w:val="clear" w:color="auto" w:fill="auto"/>
            <w:hideMark/>
          </w:tcPr>
          <w:p w14:paraId="7C7394F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88CE5F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47960C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F82388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1BED65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K883</w:t>
            </w:r>
          </w:p>
        </w:tc>
        <w:tc>
          <w:tcPr>
            <w:tcW w:w="1134" w:type="dxa"/>
            <w:tcBorders>
              <w:top w:val="nil"/>
              <w:left w:val="nil"/>
              <w:bottom w:val="single" w:sz="4" w:space="0" w:color="auto"/>
              <w:right w:val="single" w:sz="4" w:space="0" w:color="auto"/>
            </w:tcBorders>
            <w:shd w:val="clear" w:color="auto" w:fill="auto"/>
            <w:hideMark/>
          </w:tcPr>
          <w:p w14:paraId="01320F9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56E5ED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5F84A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B71088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A60372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K883</w:t>
            </w:r>
          </w:p>
        </w:tc>
        <w:tc>
          <w:tcPr>
            <w:tcW w:w="1134" w:type="dxa"/>
            <w:tcBorders>
              <w:top w:val="nil"/>
              <w:left w:val="nil"/>
              <w:bottom w:val="single" w:sz="4" w:space="0" w:color="auto"/>
              <w:right w:val="single" w:sz="4" w:space="0" w:color="auto"/>
            </w:tcBorders>
            <w:shd w:val="clear" w:color="auto" w:fill="auto"/>
            <w:hideMark/>
          </w:tcPr>
          <w:p w14:paraId="1830711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E5711D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639F4E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8758A6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04C542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K884</w:t>
            </w:r>
          </w:p>
        </w:tc>
        <w:tc>
          <w:tcPr>
            <w:tcW w:w="1134" w:type="dxa"/>
            <w:tcBorders>
              <w:top w:val="nil"/>
              <w:left w:val="nil"/>
              <w:bottom w:val="single" w:sz="4" w:space="0" w:color="auto"/>
              <w:right w:val="single" w:sz="4" w:space="0" w:color="auto"/>
            </w:tcBorders>
            <w:shd w:val="clear" w:color="auto" w:fill="auto"/>
            <w:hideMark/>
          </w:tcPr>
          <w:p w14:paraId="5B4482B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38E7CA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559A1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805246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853025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K884</w:t>
            </w:r>
          </w:p>
        </w:tc>
        <w:tc>
          <w:tcPr>
            <w:tcW w:w="1134" w:type="dxa"/>
            <w:tcBorders>
              <w:top w:val="nil"/>
              <w:left w:val="nil"/>
              <w:bottom w:val="single" w:sz="4" w:space="0" w:color="auto"/>
              <w:right w:val="single" w:sz="4" w:space="0" w:color="auto"/>
            </w:tcBorders>
            <w:shd w:val="clear" w:color="auto" w:fill="auto"/>
            <w:hideMark/>
          </w:tcPr>
          <w:p w14:paraId="238D01E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0B8C6AD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50803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75463E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B8A44A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K884</w:t>
            </w:r>
          </w:p>
        </w:tc>
        <w:tc>
          <w:tcPr>
            <w:tcW w:w="1134" w:type="dxa"/>
            <w:tcBorders>
              <w:top w:val="nil"/>
              <w:left w:val="nil"/>
              <w:bottom w:val="single" w:sz="4" w:space="0" w:color="auto"/>
              <w:right w:val="single" w:sz="4" w:space="0" w:color="auto"/>
            </w:tcBorders>
            <w:shd w:val="clear" w:color="auto" w:fill="auto"/>
            <w:hideMark/>
          </w:tcPr>
          <w:p w14:paraId="0279891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4A8D57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4EC1BF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0F8C8D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33E3BC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75875A8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4484D3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11B4A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E4C71F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5BDD26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7E3D649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1FE740D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4C733E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591E5D6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CF3609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1FCD3E9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BA609B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AF0FA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7F7950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01D7CA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6643A1E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36D271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BCF3DD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884603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96AC75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006D128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7F54677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D81EAA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3C142F1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D5F22B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75C41B3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100CCF0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1133E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0300839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5C47EC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1E3FC8F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161F2D1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66FBEB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7F598D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3F5B98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44DABA0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00DB6C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113B3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11AB7B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90649B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414786D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26C45E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9290E9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17216FB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8C8073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2CCA92B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0DFFFF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C3C38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77310CD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FC6D5D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7A079B5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4A0AC76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6BCE7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EDDAC3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92477F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K1026</w:t>
            </w:r>
          </w:p>
        </w:tc>
        <w:tc>
          <w:tcPr>
            <w:tcW w:w="1134" w:type="dxa"/>
            <w:tcBorders>
              <w:top w:val="nil"/>
              <w:left w:val="nil"/>
              <w:bottom w:val="single" w:sz="4" w:space="0" w:color="auto"/>
              <w:right w:val="single" w:sz="4" w:space="0" w:color="auto"/>
            </w:tcBorders>
            <w:shd w:val="clear" w:color="auto" w:fill="auto"/>
            <w:hideMark/>
          </w:tcPr>
          <w:p w14:paraId="771A611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0267AB9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91A35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603465B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530371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K1026</w:t>
            </w:r>
          </w:p>
        </w:tc>
        <w:tc>
          <w:tcPr>
            <w:tcW w:w="1134" w:type="dxa"/>
            <w:tcBorders>
              <w:top w:val="nil"/>
              <w:left w:val="nil"/>
              <w:bottom w:val="single" w:sz="4" w:space="0" w:color="auto"/>
              <w:right w:val="single" w:sz="4" w:space="0" w:color="auto"/>
            </w:tcBorders>
            <w:shd w:val="clear" w:color="auto" w:fill="auto"/>
            <w:hideMark/>
          </w:tcPr>
          <w:p w14:paraId="35BF2E8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47E4B55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2F419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55F4D18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C16AF9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K1026</w:t>
            </w:r>
          </w:p>
        </w:tc>
        <w:tc>
          <w:tcPr>
            <w:tcW w:w="1134" w:type="dxa"/>
            <w:tcBorders>
              <w:top w:val="nil"/>
              <w:left w:val="nil"/>
              <w:bottom w:val="single" w:sz="4" w:space="0" w:color="auto"/>
              <w:right w:val="single" w:sz="4" w:space="0" w:color="auto"/>
            </w:tcBorders>
            <w:shd w:val="clear" w:color="auto" w:fill="auto"/>
            <w:hideMark/>
          </w:tcPr>
          <w:p w14:paraId="7D5BDAC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49CD3CB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0ED67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045EAE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5521DD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K1035</w:t>
            </w:r>
          </w:p>
        </w:tc>
        <w:tc>
          <w:tcPr>
            <w:tcW w:w="1134" w:type="dxa"/>
            <w:tcBorders>
              <w:top w:val="nil"/>
              <w:left w:val="nil"/>
              <w:bottom w:val="single" w:sz="4" w:space="0" w:color="auto"/>
              <w:right w:val="single" w:sz="4" w:space="0" w:color="auto"/>
            </w:tcBorders>
            <w:shd w:val="clear" w:color="auto" w:fill="auto"/>
            <w:hideMark/>
          </w:tcPr>
          <w:p w14:paraId="5A4FFDE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14B55E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A0487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D082E2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DE082B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K1045</w:t>
            </w:r>
          </w:p>
        </w:tc>
        <w:tc>
          <w:tcPr>
            <w:tcW w:w="1134" w:type="dxa"/>
            <w:tcBorders>
              <w:top w:val="nil"/>
              <w:left w:val="nil"/>
              <w:bottom w:val="single" w:sz="4" w:space="0" w:color="auto"/>
              <w:right w:val="single" w:sz="4" w:space="0" w:color="auto"/>
            </w:tcBorders>
            <w:shd w:val="clear" w:color="auto" w:fill="auto"/>
            <w:hideMark/>
          </w:tcPr>
          <w:p w14:paraId="49035E7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5763EA7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2BE0A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857318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414CCD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1134" w:type="dxa"/>
            <w:tcBorders>
              <w:top w:val="nil"/>
              <w:left w:val="nil"/>
              <w:bottom w:val="single" w:sz="4" w:space="0" w:color="auto"/>
              <w:right w:val="single" w:sz="4" w:space="0" w:color="auto"/>
            </w:tcBorders>
            <w:shd w:val="clear" w:color="auto" w:fill="auto"/>
            <w:hideMark/>
          </w:tcPr>
          <w:p w14:paraId="3D03D73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054CC1C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25B0E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53FFEB6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BF5A5D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1134" w:type="dxa"/>
            <w:tcBorders>
              <w:top w:val="nil"/>
              <w:left w:val="nil"/>
              <w:bottom w:val="single" w:sz="4" w:space="0" w:color="auto"/>
              <w:right w:val="single" w:sz="4" w:space="0" w:color="auto"/>
            </w:tcBorders>
            <w:shd w:val="clear" w:color="auto" w:fill="auto"/>
            <w:hideMark/>
          </w:tcPr>
          <w:p w14:paraId="39E79BB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0C7470D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B3898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3EB0A2E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966C9F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1134" w:type="dxa"/>
            <w:tcBorders>
              <w:top w:val="nil"/>
              <w:left w:val="nil"/>
              <w:bottom w:val="single" w:sz="4" w:space="0" w:color="auto"/>
              <w:right w:val="single" w:sz="4" w:space="0" w:color="auto"/>
            </w:tcBorders>
            <w:shd w:val="clear" w:color="auto" w:fill="auto"/>
            <w:hideMark/>
          </w:tcPr>
          <w:p w14:paraId="175E01B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43C7390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18E9A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58C787F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9B7538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1134" w:type="dxa"/>
            <w:tcBorders>
              <w:top w:val="nil"/>
              <w:left w:val="nil"/>
              <w:bottom w:val="single" w:sz="4" w:space="0" w:color="auto"/>
              <w:right w:val="single" w:sz="4" w:space="0" w:color="auto"/>
            </w:tcBorders>
            <w:shd w:val="clear" w:color="auto" w:fill="auto"/>
            <w:hideMark/>
          </w:tcPr>
          <w:p w14:paraId="090C9BF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596CC9F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CE4930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7E904D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16BF77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1134" w:type="dxa"/>
            <w:tcBorders>
              <w:top w:val="nil"/>
              <w:left w:val="nil"/>
              <w:bottom w:val="single" w:sz="4" w:space="0" w:color="auto"/>
              <w:right w:val="single" w:sz="4" w:space="0" w:color="auto"/>
            </w:tcBorders>
            <w:shd w:val="clear" w:color="auto" w:fill="auto"/>
            <w:hideMark/>
          </w:tcPr>
          <w:p w14:paraId="660142C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4D0892F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D8D604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3B433B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330500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4F7B6CC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14038BB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CF9E51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9D59BE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2CA1DB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6EE2F5F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791AE5B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7144DF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100C09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4E87CD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4609980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SP12</w:t>
            </w:r>
          </w:p>
        </w:tc>
      </w:tr>
      <w:tr w:rsidR="004D1D7A" w:rsidRPr="001013AF" w14:paraId="7E9DE14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EA8F4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C87072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3297E9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69EB300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671E4DA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D8006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E94AF2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9108AC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3AA856F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4A9353F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95D16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E8FAFD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95AA1C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34FC353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BCA75D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09907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36F7D54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CBD2F6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60CF4D0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FFE870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165A7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19A7AE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E68BAD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32D3BCC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5E6D549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901B5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D757C0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F24AEF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2D5985C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3D15CC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5415E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BD8227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DAF253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233498A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5A5AD6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E0AF1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3A9975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C1FAED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26841EF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C75EA2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FAD61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4F3D94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9E2E64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70A95D8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F2C0B4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A563A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DEC534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E42EC2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786AAAE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0E2A7B6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B8AFA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336865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DCD4D3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38180FF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F0D0B0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CC3EF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C982D7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515471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1C54DF7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6F2C96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26DEE7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E62A8C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9F251D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K1066</w:t>
            </w:r>
          </w:p>
        </w:tc>
        <w:tc>
          <w:tcPr>
            <w:tcW w:w="1134" w:type="dxa"/>
            <w:tcBorders>
              <w:top w:val="nil"/>
              <w:left w:val="nil"/>
              <w:bottom w:val="single" w:sz="4" w:space="0" w:color="auto"/>
              <w:right w:val="single" w:sz="4" w:space="0" w:color="auto"/>
            </w:tcBorders>
            <w:shd w:val="clear" w:color="auto" w:fill="auto"/>
            <w:hideMark/>
          </w:tcPr>
          <w:p w14:paraId="103B1DC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583F555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25CB1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3ECF43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460D68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K1074</w:t>
            </w:r>
          </w:p>
        </w:tc>
        <w:tc>
          <w:tcPr>
            <w:tcW w:w="1134" w:type="dxa"/>
            <w:tcBorders>
              <w:top w:val="nil"/>
              <w:left w:val="nil"/>
              <w:bottom w:val="single" w:sz="4" w:space="0" w:color="auto"/>
              <w:right w:val="single" w:sz="4" w:space="0" w:color="auto"/>
            </w:tcBorders>
            <w:shd w:val="clear" w:color="auto" w:fill="auto"/>
            <w:hideMark/>
          </w:tcPr>
          <w:p w14:paraId="221344B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28B6AF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B94A3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2F61CE0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62950B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K1074</w:t>
            </w:r>
          </w:p>
        </w:tc>
        <w:tc>
          <w:tcPr>
            <w:tcW w:w="1134" w:type="dxa"/>
            <w:tcBorders>
              <w:top w:val="nil"/>
              <w:left w:val="nil"/>
              <w:bottom w:val="single" w:sz="4" w:space="0" w:color="auto"/>
              <w:right w:val="single" w:sz="4" w:space="0" w:color="auto"/>
            </w:tcBorders>
            <w:shd w:val="clear" w:color="auto" w:fill="auto"/>
            <w:hideMark/>
          </w:tcPr>
          <w:p w14:paraId="0A0A271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3510E89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92462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7B999B7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EEDC35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K1074</w:t>
            </w:r>
          </w:p>
        </w:tc>
        <w:tc>
          <w:tcPr>
            <w:tcW w:w="1134" w:type="dxa"/>
            <w:tcBorders>
              <w:top w:val="nil"/>
              <w:left w:val="nil"/>
              <w:bottom w:val="single" w:sz="4" w:space="0" w:color="auto"/>
              <w:right w:val="single" w:sz="4" w:space="0" w:color="auto"/>
            </w:tcBorders>
            <w:shd w:val="clear" w:color="auto" w:fill="auto"/>
            <w:hideMark/>
          </w:tcPr>
          <w:p w14:paraId="126B2FA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AF0BF5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B80CD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3D2B84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5F5546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K1097</w:t>
            </w:r>
          </w:p>
        </w:tc>
        <w:tc>
          <w:tcPr>
            <w:tcW w:w="1134" w:type="dxa"/>
            <w:tcBorders>
              <w:top w:val="nil"/>
              <w:left w:val="nil"/>
              <w:bottom w:val="single" w:sz="4" w:space="0" w:color="auto"/>
              <w:right w:val="single" w:sz="4" w:space="0" w:color="auto"/>
            </w:tcBorders>
            <w:shd w:val="clear" w:color="auto" w:fill="auto"/>
            <w:hideMark/>
          </w:tcPr>
          <w:p w14:paraId="6FB341D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2F39AB9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E8A94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8B1A46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1FD37C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K1097</w:t>
            </w:r>
          </w:p>
        </w:tc>
        <w:tc>
          <w:tcPr>
            <w:tcW w:w="1134" w:type="dxa"/>
            <w:tcBorders>
              <w:top w:val="nil"/>
              <w:left w:val="nil"/>
              <w:bottom w:val="single" w:sz="4" w:space="0" w:color="auto"/>
              <w:right w:val="single" w:sz="4" w:space="0" w:color="auto"/>
            </w:tcBorders>
            <w:shd w:val="clear" w:color="auto" w:fill="auto"/>
            <w:hideMark/>
          </w:tcPr>
          <w:p w14:paraId="4A51626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50EDACE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7992D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1D02C55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E58FA1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K1097</w:t>
            </w:r>
          </w:p>
        </w:tc>
        <w:tc>
          <w:tcPr>
            <w:tcW w:w="1134" w:type="dxa"/>
            <w:tcBorders>
              <w:top w:val="nil"/>
              <w:left w:val="nil"/>
              <w:bottom w:val="single" w:sz="4" w:space="0" w:color="auto"/>
              <w:right w:val="single" w:sz="4" w:space="0" w:color="auto"/>
            </w:tcBorders>
            <w:shd w:val="clear" w:color="auto" w:fill="auto"/>
            <w:hideMark/>
          </w:tcPr>
          <w:p w14:paraId="067EFE4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4E37D954"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0FF6B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4786C3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ADBB05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79084B2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5E5CCCA"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99545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8456BD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A47EA7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23FA56E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14A6315"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EE438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EA1DD0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2A90B9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7A2D921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9CC449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C7F7A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B75293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8BA475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5D4FCF3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9FDB4E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6F709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A3F9C7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5613C0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K1059-1060-1061</w:t>
            </w:r>
          </w:p>
        </w:tc>
        <w:tc>
          <w:tcPr>
            <w:tcW w:w="1134" w:type="dxa"/>
            <w:tcBorders>
              <w:top w:val="nil"/>
              <w:left w:val="nil"/>
              <w:bottom w:val="single" w:sz="4" w:space="0" w:color="auto"/>
              <w:right w:val="single" w:sz="4" w:space="0" w:color="auto"/>
            </w:tcBorders>
            <w:shd w:val="clear" w:color="auto" w:fill="auto"/>
            <w:hideMark/>
          </w:tcPr>
          <w:p w14:paraId="5E4862A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28876FA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510DA2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28DEFC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A343E1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K1059-1060-1061</w:t>
            </w:r>
          </w:p>
        </w:tc>
        <w:tc>
          <w:tcPr>
            <w:tcW w:w="1134" w:type="dxa"/>
            <w:tcBorders>
              <w:top w:val="nil"/>
              <w:left w:val="nil"/>
              <w:bottom w:val="single" w:sz="4" w:space="0" w:color="auto"/>
              <w:right w:val="single" w:sz="4" w:space="0" w:color="auto"/>
            </w:tcBorders>
            <w:shd w:val="clear" w:color="auto" w:fill="auto"/>
            <w:hideMark/>
          </w:tcPr>
          <w:p w14:paraId="413EFD4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1466B7A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D2170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CC95EF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44C652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K1059-1060-1061</w:t>
            </w:r>
          </w:p>
        </w:tc>
        <w:tc>
          <w:tcPr>
            <w:tcW w:w="1134" w:type="dxa"/>
            <w:tcBorders>
              <w:top w:val="nil"/>
              <w:left w:val="nil"/>
              <w:bottom w:val="single" w:sz="4" w:space="0" w:color="auto"/>
              <w:right w:val="single" w:sz="4" w:space="0" w:color="auto"/>
            </w:tcBorders>
            <w:shd w:val="clear" w:color="auto" w:fill="auto"/>
            <w:hideMark/>
          </w:tcPr>
          <w:p w14:paraId="21D21B1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6BE98EF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A010C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EB17CD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A0EFAF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1BBE3AF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665974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A1D92A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B8F3E0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14B38A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K306-K321</w:t>
            </w:r>
          </w:p>
        </w:tc>
        <w:tc>
          <w:tcPr>
            <w:tcW w:w="1134" w:type="dxa"/>
            <w:tcBorders>
              <w:top w:val="nil"/>
              <w:left w:val="nil"/>
              <w:bottom w:val="single" w:sz="4" w:space="0" w:color="auto"/>
              <w:right w:val="single" w:sz="4" w:space="0" w:color="auto"/>
            </w:tcBorders>
            <w:shd w:val="clear" w:color="auto" w:fill="auto"/>
            <w:hideMark/>
          </w:tcPr>
          <w:p w14:paraId="5DCA568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C98A46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68BD9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73EBC1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CC2EE5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5D3F331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E48E51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E78DC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C3627D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4A421B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47ADB6C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1A6D39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D88F75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A86DFE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347E25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27C37D3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3D382FB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0FF4F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2735688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6F87AE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458FEB0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2C92A0C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8BD7A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2DCD66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D1A9BE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50DC401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61CC4B4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2E822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6344E5A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52BAB7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575E902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6B41ABD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6FF3D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2E9BF1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C55B73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3F639B1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4DBB5F8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69C22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14924D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E17E09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K501-K556</w:t>
            </w:r>
          </w:p>
        </w:tc>
        <w:tc>
          <w:tcPr>
            <w:tcW w:w="1134" w:type="dxa"/>
            <w:tcBorders>
              <w:top w:val="nil"/>
              <w:left w:val="nil"/>
              <w:bottom w:val="single" w:sz="4" w:space="0" w:color="auto"/>
              <w:right w:val="single" w:sz="4" w:space="0" w:color="auto"/>
            </w:tcBorders>
            <w:shd w:val="clear" w:color="auto" w:fill="auto"/>
            <w:hideMark/>
          </w:tcPr>
          <w:p w14:paraId="050FE47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31397B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4C726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7CE4B7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030D5F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K601-K610-K721</w:t>
            </w:r>
          </w:p>
        </w:tc>
        <w:tc>
          <w:tcPr>
            <w:tcW w:w="1134" w:type="dxa"/>
            <w:tcBorders>
              <w:top w:val="nil"/>
              <w:left w:val="nil"/>
              <w:bottom w:val="single" w:sz="4" w:space="0" w:color="auto"/>
              <w:right w:val="single" w:sz="4" w:space="0" w:color="auto"/>
            </w:tcBorders>
            <w:shd w:val="clear" w:color="auto" w:fill="auto"/>
            <w:hideMark/>
          </w:tcPr>
          <w:p w14:paraId="4C8E1DA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D112CA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AFDC0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298301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379BA6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7FF09F0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DE1241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6E9DDC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4ECF09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0D74CB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K741-K744</w:t>
            </w:r>
          </w:p>
        </w:tc>
        <w:tc>
          <w:tcPr>
            <w:tcW w:w="1134" w:type="dxa"/>
            <w:tcBorders>
              <w:top w:val="nil"/>
              <w:left w:val="nil"/>
              <w:bottom w:val="single" w:sz="4" w:space="0" w:color="auto"/>
              <w:right w:val="single" w:sz="4" w:space="0" w:color="auto"/>
            </w:tcBorders>
            <w:shd w:val="clear" w:color="auto" w:fill="auto"/>
            <w:hideMark/>
          </w:tcPr>
          <w:p w14:paraId="1EA5E8D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AB03FE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33615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B2A73F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6B096E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2F99647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1283CB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690B23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8111F3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3E7BF9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6CAE2E0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09DAF32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AD729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C113943"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BCE7A3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2B3420C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0FDDF6F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AEC5C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EE56BD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2679C3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7BE15DF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8579CD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572FE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8D66FA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5869B0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47F7612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80FA93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28C55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B2851E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4DC0CC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58E3D92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066AA28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DB148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EAF09F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C1ECFF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151CA17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BC5217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E8EDA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9F201B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439F3A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2E45EDE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DDB1CF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A0DA6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9E82A1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AA296E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3A85109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571992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F2357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BF945D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4F8DA1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59D46D4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5FA4280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20D753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4957799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BE0FDF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417C7BB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E1BE1D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9F6B2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9DDB6B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9B8642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41E5F604"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39E618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B43F5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3EEA998"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5ED2706"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05FF063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CB183C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10EB1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A18744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73293B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4A5A13AC"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7307387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1A32E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251FA342"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9C6DE90"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6D550E0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0AB1DD7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0D3F7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24867CF"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EC3573A"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66F61C8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SP12</w:t>
            </w:r>
          </w:p>
        </w:tc>
      </w:tr>
      <w:tr w:rsidR="004D1D7A" w:rsidRPr="001013AF" w14:paraId="7D9538B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8AA17B"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3561D7C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5A0D7CD"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06837E69"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209E649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ACC121"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E79FF4E"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94437E5"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1920F687" w14:textId="77777777" w:rsidR="00CD0F81" w:rsidRPr="001013AF" w:rsidRDefault="00CD0F81"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7A1EE2" w:rsidRPr="001013AF" w14:paraId="21B769AF" w14:textId="77777777" w:rsidTr="00B23A95">
        <w:trPr>
          <w:trHeight w:val="253"/>
        </w:trPr>
        <w:tc>
          <w:tcPr>
            <w:tcW w:w="1091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0FA949EA" w14:textId="6F95138E" w:rsidR="003E4F1B" w:rsidRPr="001013AF" w:rsidRDefault="003E4F1B" w:rsidP="00B23A95">
            <w:pPr>
              <w:spacing w:after="0" w:line="240" w:lineRule="auto"/>
              <w:jc w:val="center"/>
              <w:rPr>
                <w:rFonts w:ascii="Montserrat" w:eastAsia="Times New Roman" w:hAnsi="Montserrat"/>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Public holiday, </w:t>
            </w:r>
            <w:r w:rsidRPr="001013AF">
              <w:rPr>
                <w:rFonts w:ascii="Montserrat" w:eastAsia="Times New Roman" w:hAnsi="Montserrat"/>
                <w:b/>
                <w:bCs/>
                <w:color w:val="000000"/>
                <w:sz w:val="18"/>
                <w:szCs w:val="18"/>
                <w:lang w:val="en-GB" w:eastAsia="lt-LT"/>
              </w:rPr>
              <w:t>return to the city (similar to Sunday)</w:t>
            </w:r>
          </w:p>
          <w:p w14:paraId="62FD1264" w14:textId="6C855060" w:rsidR="00E210A9" w:rsidRPr="001013AF" w:rsidRDefault="00E210A9" w:rsidP="00B23A95">
            <w:pPr>
              <w:spacing w:after="0" w:line="240" w:lineRule="auto"/>
              <w:jc w:val="center"/>
              <w:rPr>
                <w:rFonts w:ascii="Montserrat" w:eastAsia="Times New Roman" w:hAnsi="Montserrat" w:cs="Times New Roman"/>
                <w:b/>
                <w:bCs/>
                <w:color w:val="000000"/>
                <w:sz w:val="18"/>
                <w:szCs w:val="18"/>
                <w:lang w:val="en-GB" w:eastAsia="lt-LT"/>
              </w:rPr>
            </w:pPr>
          </w:p>
        </w:tc>
      </w:tr>
      <w:tr w:rsidR="003E4F1B" w:rsidRPr="001013AF" w14:paraId="71B7A1CD" w14:textId="77777777" w:rsidTr="00540A59">
        <w:trPr>
          <w:trHeight w:val="554"/>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5E32DF" w14:textId="6BF38464"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7"/>
                <w:szCs w:val="17"/>
                <w:lang w:val="en-GB" w:eastAsia="lt-LT"/>
              </w:rPr>
              <w:t>Switching on time</w:t>
            </w:r>
          </w:p>
        </w:tc>
        <w:tc>
          <w:tcPr>
            <w:tcW w:w="1984" w:type="dxa"/>
            <w:gridSpan w:val="2"/>
            <w:tcBorders>
              <w:top w:val="nil"/>
              <w:left w:val="nil"/>
              <w:bottom w:val="single" w:sz="4" w:space="0" w:color="auto"/>
              <w:right w:val="single" w:sz="4" w:space="0" w:color="auto"/>
            </w:tcBorders>
            <w:shd w:val="clear" w:color="auto" w:fill="auto"/>
            <w:hideMark/>
          </w:tcPr>
          <w:p w14:paraId="21B0CAB6"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Type </w:t>
            </w:r>
          </w:p>
          <w:p w14:paraId="7CD255BF" w14:textId="782AEC1B"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c>
          <w:tcPr>
            <w:tcW w:w="6663" w:type="dxa"/>
            <w:tcBorders>
              <w:top w:val="nil"/>
              <w:left w:val="nil"/>
              <w:bottom w:val="single" w:sz="4" w:space="0" w:color="auto"/>
              <w:right w:val="single" w:sz="4" w:space="0" w:color="auto"/>
            </w:tcBorders>
            <w:shd w:val="clear" w:color="auto" w:fill="auto"/>
            <w:hideMark/>
          </w:tcPr>
          <w:p w14:paraId="1872922B"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Name of the object </w:t>
            </w:r>
          </w:p>
          <w:p w14:paraId="2C307E31" w14:textId="165D682F"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c>
          <w:tcPr>
            <w:tcW w:w="1134" w:type="dxa"/>
            <w:tcBorders>
              <w:top w:val="nil"/>
              <w:left w:val="nil"/>
              <w:bottom w:val="single" w:sz="4" w:space="0" w:color="auto"/>
              <w:right w:val="single" w:sz="4" w:space="0" w:color="auto"/>
            </w:tcBorders>
            <w:shd w:val="clear" w:color="auto" w:fill="auto"/>
            <w:hideMark/>
          </w:tcPr>
          <w:p w14:paraId="7DEB67A1" w14:textId="77777777"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r w:rsidRPr="001013AF">
              <w:rPr>
                <w:rFonts w:ascii="Montserrat" w:eastAsia="Times New Roman" w:hAnsi="Montserrat" w:cs="Times New Roman"/>
                <w:b/>
                <w:bCs/>
                <w:color w:val="000000"/>
                <w:sz w:val="18"/>
                <w:szCs w:val="18"/>
                <w:lang w:val="en-GB" w:eastAsia="lt-LT"/>
              </w:rPr>
              <w:t xml:space="preserve">Action </w:t>
            </w:r>
          </w:p>
          <w:p w14:paraId="5B65F6BD" w14:textId="7E5E2CD8" w:rsidR="003E4F1B" w:rsidRPr="001013AF" w:rsidRDefault="003E4F1B" w:rsidP="00B23A95">
            <w:pPr>
              <w:spacing w:after="0" w:line="240" w:lineRule="auto"/>
              <w:rPr>
                <w:rFonts w:ascii="Montserrat" w:eastAsia="Times New Roman" w:hAnsi="Montserrat" w:cs="Times New Roman"/>
                <w:b/>
                <w:bCs/>
                <w:color w:val="000000"/>
                <w:sz w:val="18"/>
                <w:szCs w:val="18"/>
                <w:lang w:val="en-GB" w:eastAsia="lt-LT"/>
              </w:rPr>
            </w:pPr>
          </w:p>
        </w:tc>
      </w:tr>
      <w:tr w:rsidR="004D1D7A" w:rsidRPr="001013AF" w14:paraId="0884C59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C719F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D3B6F71" w14:textId="20D6B838"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C2F3F09"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K1080</w:t>
            </w:r>
          </w:p>
        </w:tc>
        <w:tc>
          <w:tcPr>
            <w:tcW w:w="1134" w:type="dxa"/>
            <w:tcBorders>
              <w:top w:val="nil"/>
              <w:left w:val="nil"/>
              <w:bottom w:val="single" w:sz="4" w:space="0" w:color="auto"/>
              <w:right w:val="single" w:sz="4" w:space="0" w:color="auto"/>
            </w:tcBorders>
            <w:shd w:val="clear" w:color="auto" w:fill="auto"/>
            <w:hideMark/>
          </w:tcPr>
          <w:p w14:paraId="5B91EED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2D20A00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9DD62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0A2D5FE7" w14:textId="2EE9A0B2"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9C4CA3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K1080</w:t>
            </w:r>
          </w:p>
        </w:tc>
        <w:tc>
          <w:tcPr>
            <w:tcW w:w="1134" w:type="dxa"/>
            <w:tcBorders>
              <w:top w:val="nil"/>
              <w:left w:val="nil"/>
              <w:bottom w:val="single" w:sz="4" w:space="0" w:color="auto"/>
              <w:right w:val="single" w:sz="4" w:space="0" w:color="auto"/>
            </w:tcBorders>
            <w:shd w:val="clear" w:color="auto" w:fill="auto"/>
            <w:hideMark/>
          </w:tcPr>
          <w:p w14:paraId="5D8E09F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63D2A6F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7A8ADF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D27EDF8" w14:textId="0686F932"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FE1373B"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K1080</w:t>
            </w:r>
          </w:p>
        </w:tc>
        <w:tc>
          <w:tcPr>
            <w:tcW w:w="1134" w:type="dxa"/>
            <w:tcBorders>
              <w:top w:val="nil"/>
              <w:left w:val="nil"/>
              <w:bottom w:val="single" w:sz="4" w:space="0" w:color="auto"/>
              <w:right w:val="single" w:sz="4" w:space="0" w:color="auto"/>
            </w:tcBorders>
            <w:shd w:val="clear" w:color="auto" w:fill="auto"/>
            <w:hideMark/>
          </w:tcPr>
          <w:p w14:paraId="7E10C14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3D84009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5C2F2B"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28A4B81" w14:textId="7CBAFCD1"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E7F674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K1083</w:t>
            </w:r>
          </w:p>
        </w:tc>
        <w:tc>
          <w:tcPr>
            <w:tcW w:w="1134" w:type="dxa"/>
            <w:tcBorders>
              <w:top w:val="nil"/>
              <w:left w:val="nil"/>
              <w:bottom w:val="single" w:sz="4" w:space="0" w:color="auto"/>
              <w:right w:val="single" w:sz="4" w:space="0" w:color="auto"/>
            </w:tcBorders>
            <w:shd w:val="clear" w:color="auto" w:fill="auto"/>
            <w:hideMark/>
          </w:tcPr>
          <w:p w14:paraId="68A92F2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3FAA1D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180EAE"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11F7F0EC" w14:textId="0CD784CE"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FE23AB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K1083</w:t>
            </w:r>
          </w:p>
        </w:tc>
        <w:tc>
          <w:tcPr>
            <w:tcW w:w="1134" w:type="dxa"/>
            <w:tcBorders>
              <w:top w:val="nil"/>
              <w:left w:val="nil"/>
              <w:bottom w:val="single" w:sz="4" w:space="0" w:color="auto"/>
              <w:right w:val="single" w:sz="4" w:space="0" w:color="auto"/>
            </w:tcBorders>
            <w:shd w:val="clear" w:color="auto" w:fill="auto"/>
            <w:hideMark/>
          </w:tcPr>
          <w:p w14:paraId="54F2718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5593999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204FE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FA57EB8" w14:textId="205A5031"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AFB4F29"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K1083</w:t>
            </w:r>
          </w:p>
        </w:tc>
        <w:tc>
          <w:tcPr>
            <w:tcW w:w="1134" w:type="dxa"/>
            <w:tcBorders>
              <w:top w:val="nil"/>
              <w:left w:val="nil"/>
              <w:bottom w:val="single" w:sz="4" w:space="0" w:color="auto"/>
              <w:right w:val="single" w:sz="4" w:space="0" w:color="auto"/>
            </w:tcBorders>
            <w:shd w:val="clear" w:color="auto" w:fill="auto"/>
            <w:hideMark/>
          </w:tcPr>
          <w:p w14:paraId="6618842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A08C5B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7867F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83918FE" w14:textId="323EBED5"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1808CD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1134" w:type="dxa"/>
            <w:tcBorders>
              <w:top w:val="nil"/>
              <w:left w:val="nil"/>
              <w:bottom w:val="single" w:sz="4" w:space="0" w:color="auto"/>
              <w:right w:val="single" w:sz="4" w:space="0" w:color="auto"/>
            </w:tcBorders>
            <w:shd w:val="clear" w:color="auto" w:fill="auto"/>
            <w:hideMark/>
          </w:tcPr>
          <w:p w14:paraId="1BA7A8F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79A0969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95149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B436695" w14:textId="259066FE"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3C31C6C"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1134" w:type="dxa"/>
            <w:tcBorders>
              <w:top w:val="nil"/>
              <w:left w:val="nil"/>
              <w:bottom w:val="single" w:sz="4" w:space="0" w:color="auto"/>
              <w:right w:val="single" w:sz="4" w:space="0" w:color="auto"/>
            </w:tcBorders>
            <w:shd w:val="clear" w:color="auto" w:fill="auto"/>
            <w:hideMark/>
          </w:tcPr>
          <w:p w14:paraId="7F26413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EFA906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BF421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10:30:00</w:t>
            </w:r>
          </w:p>
        </w:tc>
        <w:tc>
          <w:tcPr>
            <w:tcW w:w="1984" w:type="dxa"/>
            <w:gridSpan w:val="2"/>
            <w:tcBorders>
              <w:top w:val="nil"/>
              <w:left w:val="nil"/>
              <w:bottom w:val="single" w:sz="4" w:space="0" w:color="auto"/>
              <w:right w:val="single" w:sz="4" w:space="0" w:color="auto"/>
            </w:tcBorders>
            <w:shd w:val="clear" w:color="auto" w:fill="auto"/>
            <w:hideMark/>
          </w:tcPr>
          <w:p w14:paraId="6456DDE4" w14:textId="3E846783"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38B71DB"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1134" w:type="dxa"/>
            <w:tcBorders>
              <w:top w:val="nil"/>
              <w:left w:val="nil"/>
              <w:bottom w:val="single" w:sz="4" w:space="0" w:color="auto"/>
              <w:right w:val="single" w:sz="4" w:space="0" w:color="auto"/>
            </w:tcBorders>
            <w:shd w:val="clear" w:color="auto" w:fill="auto"/>
            <w:hideMark/>
          </w:tcPr>
          <w:p w14:paraId="479BCC5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70CED64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D8289C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3EB456C" w14:textId="73ADE3DA"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3D2FC5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K1084</w:t>
            </w:r>
          </w:p>
        </w:tc>
        <w:tc>
          <w:tcPr>
            <w:tcW w:w="1134" w:type="dxa"/>
            <w:tcBorders>
              <w:top w:val="nil"/>
              <w:left w:val="nil"/>
              <w:bottom w:val="single" w:sz="4" w:space="0" w:color="auto"/>
              <w:right w:val="single" w:sz="4" w:space="0" w:color="auto"/>
            </w:tcBorders>
            <w:shd w:val="clear" w:color="auto" w:fill="auto"/>
            <w:hideMark/>
          </w:tcPr>
          <w:p w14:paraId="0026EFEC"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6E206D5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FF155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9E2B7FE" w14:textId="4FBE1CA2"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9B9821C"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K1085</w:t>
            </w:r>
          </w:p>
        </w:tc>
        <w:tc>
          <w:tcPr>
            <w:tcW w:w="1134" w:type="dxa"/>
            <w:tcBorders>
              <w:top w:val="nil"/>
              <w:left w:val="nil"/>
              <w:bottom w:val="single" w:sz="4" w:space="0" w:color="auto"/>
              <w:right w:val="single" w:sz="4" w:space="0" w:color="auto"/>
            </w:tcBorders>
            <w:shd w:val="clear" w:color="auto" w:fill="auto"/>
            <w:hideMark/>
          </w:tcPr>
          <w:p w14:paraId="0CC14929"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A216F1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0F1BA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77A41A3F" w14:textId="56CF62E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D8FE197"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K1085</w:t>
            </w:r>
          </w:p>
        </w:tc>
        <w:tc>
          <w:tcPr>
            <w:tcW w:w="1134" w:type="dxa"/>
            <w:tcBorders>
              <w:top w:val="nil"/>
              <w:left w:val="nil"/>
              <w:bottom w:val="single" w:sz="4" w:space="0" w:color="auto"/>
              <w:right w:val="single" w:sz="4" w:space="0" w:color="auto"/>
            </w:tcBorders>
            <w:shd w:val="clear" w:color="auto" w:fill="auto"/>
            <w:hideMark/>
          </w:tcPr>
          <w:p w14:paraId="43CE3DB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5E9367E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AEA8C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A8CDC2F" w14:textId="68265DD2"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8E802B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K1085</w:t>
            </w:r>
          </w:p>
        </w:tc>
        <w:tc>
          <w:tcPr>
            <w:tcW w:w="1134" w:type="dxa"/>
            <w:tcBorders>
              <w:top w:val="nil"/>
              <w:left w:val="nil"/>
              <w:bottom w:val="single" w:sz="4" w:space="0" w:color="auto"/>
              <w:right w:val="single" w:sz="4" w:space="0" w:color="auto"/>
            </w:tcBorders>
            <w:shd w:val="clear" w:color="auto" w:fill="auto"/>
            <w:hideMark/>
          </w:tcPr>
          <w:p w14:paraId="47BDFCAE"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924B87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05770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4B3781E" w14:textId="0D167086"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414026B"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K1086</w:t>
            </w:r>
          </w:p>
        </w:tc>
        <w:tc>
          <w:tcPr>
            <w:tcW w:w="1134" w:type="dxa"/>
            <w:tcBorders>
              <w:top w:val="nil"/>
              <w:left w:val="nil"/>
              <w:bottom w:val="single" w:sz="4" w:space="0" w:color="auto"/>
              <w:right w:val="single" w:sz="4" w:space="0" w:color="auto"/>
            </w:tcBorders>
            <w:shd w:val="clear" w:color="auto" w:fill="auto"/>
            <w:hideMark/>
          </w:tcPr>
          <w:p w14:paraId="1EADB5D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CD0A9C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C5872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14DE6F16" w14:textId="38D740C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4584DE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K1086</w:t>
            </w:r>
          </w:p>
        </w:tc>
        <w:tc>
          <w:tcPr>
            <w:tcW w:w="1134" w:type="dxa"/>
            <w:tcBorders>
              <w:top w:val="nil"/>
              <w:left w:val="nil"/>
              <w:bottom w:val="single" w:sz="4" w:space="0" w:color="auto"/>
              <w:right w:val="single" w:sz="4" w:space="0" w:color="auto"/>
            </w:tcBorders>
            <w:shd w:val="clear" w:color="auto" w:fill="auto"/>
            <w:hideMark/>
          </w:tcPr>
          <w:p w14:paraId="3AB13F2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77E5C4F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0D7B9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C4A9929" w14:textId="16E64DDC"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4E27CC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K1086</w:t>
            </w:r>
          </w:p>
        </w:tc>
        <w:tc>
          <w:tcPr>
            <w:tcW w:w="1134" w:type="dxa"/>
            <w:tcBorders>
              <w:top w:val="nil"/>
              <w:left w:val="nil"/>
              <w:bottom w:val="single" w:sz="4" w:space="0" w:color="auto"/>
              <w:right w:val="single" w:sz="4" w:space="0" w:color="auto"/>
            </w:tcBorders>
            <w:shd w:val="clear" w:color="auto" w:fill="auto"/>
            <w:hideMark/>
          </w:tcPr>
          <w:p w14:paraId="2FDACC8B"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3F93DC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4C1203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FFE206B" w14:textId="372DE9D0"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32E906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K1087</w:t>
            </w:r>
          </w:p>
        </w:tc>
        <w:tc>
          <w:tcPr>
            <w:tcW w:w="1134" w:type="dxa"/>
            <w:tcBorders>
              <w:top w:val="nil"/>
              <w:left w:val="nil"/>
              <w:bottom w:val="single" w:sz="4" w:space="0" w:color="auto"/>
              <w:right w:val="single" w:sz="4" w:space="0" w:color="auto"/>
            </w:tcBorders>
            <w:shd w:val="clear" w:color="auto" w:fill="auto"/>
            <w:hideMark/>
          </w:tcPr>
          <w:p w14:paraId="7C675A1E"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704E8D2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C34E4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7E9E33CE" w14:textId="115F094D"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636736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K1087</w:t>
            </w:r>
          </w:p>
        </w:tc>
        <w:tc>
          <w:tcPr>
            <w:tcW w:w="1134" w:type="dxa"/>
            <w:tcBorders>
              <w:top w:val="nil"/>
              <w:left w:val="nil"/>
              <w:bottom w:val="single" w:sz="4" w:space="0" w:color="auto"/>
              <w:right w:val="single" w:sz="4" w:space="0" w:color="auto"/>
            </w:tcBorders>
            <w:shd w:val="clear" w:color="auto" w:fill="auto"/>
            <w:hideMark/>
          </w:tcPr>
          <w:p w14:paraId="41F5085C"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SP7</w:t>
            </w:r>
          </w:p>
        </w:tc>
      </w:tr>
      <w:tr w:rsidR="004D1D7A" w:rsidRPr="001013AF" w14:paraId="4430AEA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8937C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B2DB2D1" w14:textId="1117BDA0"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33200D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K1087</w:t>
            </w:r>
          </w:p>
        </w:tc>
        <w:tc>
          <w:tcPr>
            <w:tcW w:w="1134" w:type="dxa"/>
            <w:tcBorders>
              <w:top w:val="nil"/>
              <w:left w:val="nil"/>
              <w:bottom w:val="single" w:sz="4" w:space="0" w:color="auto"/>
              <w:right w:val="single" w:sz="4" w:space="0" w:color="auto"/>
            </w:tcBorders>
            <w:shd w:val="clear" w:color="auto" w:fill="auto"/>
            <w:hideMark/>
          </w:tcPr>
          <w:p w14:paraId="505767A9"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725D199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A880CE"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D620D4A" w14:textId="5D4E6F41"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5A4C16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K1094</w:t>
            </w:r>
          </w:p>
        </w:tc>
        <w:tc>
          <w:tcPr>
            <w:tcW w:w="1134" w:type="dxa"/>
            <w:tcBorders>
              <w:top w:val="nil"/>
              <w:left w:val="nil"/>
              <w:bottom w:val="single" w:sz="4" w:space="0" w:color="auto"/>
              <w:right w:val="single" w:sz="4" w:space="0" w:color="auto"/>
            </w:tcBorders>
            <w:shd w:val="clear" w:color="auto" w:fill="auto"/>
            <w:hideMark/>
          </w:tcPr>
          <w:p w14:paraId="5C9C470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SP14</w:t>
            </w:r>
          </w:p>
        </w:tc>
      </w:tr>
      <w:tr w:rsidR="004D1D7A" w:rsidRPr="001013AF" w14:paraId="73F20E5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AB1449"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6362656" w14:textId="4C0B0A5C"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66987C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K1095</w:t>
            </w:r>
          </w:p>
        </w:tc>
        <w:tc>
          <w:tcPr>
            <w:tcW w:w="1134" w:type="dxa"/>
            <w:tcBorders>
              <w:top w:val="nil"/>
              <w:left w:val="nil"/>
              <w:bottom w:val="single" w:sz="4" w:space="0" w:color="auto"/>
              <w:right w:val="single" w:sz="4" w:space="0" w:color="auto"/>
            </w:tcBorders>
            <w:shd w:val="clear" w:color="auto" w:fill="auto"/>
            <w:hideMark/>
          </w:tcPr>
          <w:p w14:paraId="498AFBFE"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SP30</w:t>
            </w:r>
          </w:p>
        </w:tc>
      </w:tr>
      <w:tr w:rsidR="004D1D7A" w:rsidRPr="001013AF" w14:paraId="3AB77EC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1C51D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17C1D89" w14:textId="3867B3FF"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18603B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K301</w:t>
            </w:r>
          </w:p>
        </w:tc>
        <w:tc>
          <w:tcPr>
            <w:tcW w:w="1134" w:type="dxa"/>
            <w:tcBorders>
              <w:top w:val="nil"/>
              <w:left w:val="nil"/>
              <w:bottom w:val="single" w:sz="4" w:space="0" w:color="auto"/>
              <w:right w:val="single" w:sz="4" w:space="0" w:color="auto"/>
            </w:tcBorders>
            <w:shd w:val="clear" w:color="auto" w:fill="auto"/>
            <w:hideMark/>
          </w:tcPr>
          <w:p w14:paraId="3D49290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SP15</w:t>
            </w:r>
          </w:p>
        </w:tc>
      </w:tr>
      <w:tr w:rsidR="004D1D7A" w:rsidRPr="001013AF" w14:paraId="493C1C5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88847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C4DDA91" w14:textId="756802F5"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1C6954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K358</w:t>
            </w:r>
          </w:p>
        </w:tc>
        <w:tc>
          <w:tcPr>
            <w:tcW w:w="1134" w:type="dxa"/>
            <w:tcBorders>
              <w:top w:val="nil"/>
              <w:left w:val="nil"/>
              <w:bottom w:val="single" w:sz="4" w:space="0" w:color="auto"/>
              <w:right w:val="single" w:sz="4" w:space="0" w:color="auto"/>
            </w:tcBorders>
            <w:shd w:val="clear" w:color="auto" w:fill="auto"/>
            <w:hideMark/>
          </w:tcPr>
          <w:p w14:paraId="5A59FC97"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94667C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21866F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D32C309" w14:textId="511BEAE6"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F70F7A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K409</w:t>
            </w:r>
          </w:p>
        </w:tc>
        <w:tc>
          <w:tcPr>
            <w:tcW w:w="1134" w:type="dxa"/>
            <w:tcBorders>
              <w:top w:val="nil"/>
              <w:left w:val="nil"/>
              <w:bottom w:val="single" w:sz="4" w:space="0" w:color="auto"/>
              <w:right w:val="single" w:sz="4" w:space="0" w:color="auto"/>
            </w:tcBorders>
            <w:shd w:val="clear" w:color="auto" w:fill="auto"/>
            <w:hideMark/>
          </w:tcPr>
          <w:p w14:paraId="6BDA85A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5FE831E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073C57"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79A2BEA7" w14:textId="64F31959"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378FFD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K409</w:t>
            </w:r>
          </w:p>
        </w:tc>
        <w:tc>
          <w:tcPr>
            <w:tcW w:w="1134" w:type="dxa"/>
            <w:tcBorders>
              <w:top w:val="nil"/>
              <w:left w:val="nil"/>
              <w:bottom w:val="single" w:sz="4" w:space="0" w:color="auto"/>
              <w:right w:val="single" w:sz="4" w:space="0" w:color="auto"/>
            </w:tcBorders>
            <w:shd w:val="clear" w:color="auto" w:fill="auto"/>
            <w:hideMark/>
          </w:tcPr>
          <w:p w14:paraId="03FB6F4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33046E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D07A6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DF5E1A4" w14:textId="3E4629E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CDE514E"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K409</w:t>
            </w:r>
          </w:p>
        </w:tc>
        <w:tc>
          <w:tcPr>
            <w:tcW w:w="1134" w:type="dxa"/>
            <w:tcBorders>
              <w:top w:val="nil"/>
              <w:left w:val="nil"/>
              <w:bottom w:val="single" w:sz="4" w:space="0" w:color="auto"/>
              <w:right w:val="single" w:sz="4" w:space="0" w:color="auto"/>
            </w:tcBorders>
            <w:shd w:val="clear" w:color="auto" w:fill="auto"/>
            <w:hideMark/>
          </w:tcPr>
          <w:p w14:paraId="57E1F99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02B1C09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1C14B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6533DF7" w14:textId="4C7F11E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27D213E"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257132AC"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E763A7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35F4A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8F6E942" w14:textId="1588D678"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35F63D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3D86FBC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5335DCF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8ACD48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3961D9A5" w14:textId="704FBCCD"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9E754EC"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K411</w:t>
            </w:r>
          </w:p>
        </w:tc>
        <w:tc>
          <w:tcPr>
            <w:tcW w:w="1134" w:type="dxa"/>
            <w:tcBorders>
              <w:top w:val="nil"/>
              <w:left w:val="nil"/>
              <w:bottom w:val="single" w:sz="4" w:space="0" w:color="auto"/>
              <w:right w:val="single" w:sz="4" w:space="0" w:color="auto"/>
            </w:tcBorders>
            <w:shd w:val="clear" w:color="auto" w:fill="auto"/>
            <w:hideMark/>
          </w:tcPr>
          <w:p w14:paraId="3AB1D49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46DC01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6A61A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030CB17" w14:textId="44891795"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AEBE42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069CB23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EDA999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6F49F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5744145" w14:textId="5DA74AE1"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7F8E00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61B7AFA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D27992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42523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2585867" w14:textId="23F66D4B"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244342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K412</w:t>
            </w:r>
          </w:p>
        </w:tc>
        <w:tc>
          <w:tcPr>
            <w:tcW w:w="1134" w:type="dxa"/>
            <w:tcBorders>
              <w:top w:val="nil"/>
              <w:left w:val="nil"/>
              <w:bottom w:val="single" w:sz="4" w:space="0" w:color="auto"/>
              <w:right w:val="single" w:sz="4" w:space="0" w:color="auto"/>
            </w:tcBorders>
            <w:shd w:val="clear" w:color="auto" w:fill="auto"/>
            <w:hideMark/>
          </w:tcPr>
          <w:p w14:paraId="7D91604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0EB136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2A3AEB"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622F821" w14:textId="025D629E"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695CAA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K702</w:t>
            </w:r>
          </w:p>
        </w:tc>
        <w:tc>
          <w:tcPr>
            <w:tcW w:w="1134" w:type="dxa"/>
            <w:tcBorders>
              <w:top w:val="nil"/>
              <w:left w:val="nil"/>
              <w:bottom w:val="single" w:sz="4" w:space="0" w:color="auto"/>
              <w:right w:val="single" w:sz="4" w:space="0" w:color="auto"/>
            </w:tcBorders>
            <w:shd w:val="clear" w:color="auto" w:fill="auto"/>
            <w:hideMark/>
          </w:tcPr>
          <w:p w14:paraId="3B8C502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A4B45F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5339D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4DDEF01" w14:textId="4A901B2F"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126B84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557951F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8510D4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4C782D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4F2A2AF" w14:textId="79EE42D2"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B57D8BC"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342270E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C83EE5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7736B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07A9665" w14:textId="76952A10"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9E875F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K761</w:t>
            </w:r>
          </w:p>
        </w:tc>
        <w:tc>
          <w:tcPr>
            <w:tcW w:w="1134" w:type="dxa"/>
            <w:tcBorders>
              <w:top w:val="nil"/>
              <w:left w:val="nil"/>
              <w:bottom w:val="single" w:sz="4" w:space="0" w:color="auto"/>
              <w:right w:val="single" w:sz="4" w:space="0" w:color="auto"/>
            </w:tcBorders>
            <w:shd w:val="clear" w:color="auto" w:fill="auto"/>
            <w:hideMark/>
          </w:tcPr>
          <w:p w14:paraId="06022CF9"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115FE4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5AC3E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119BE39" w14:textId="4AAA0A9C"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3A3539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4BCBB61B"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D7C6C6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C7D24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3DB3015" w14:textId="77AC750B"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AD06F3E"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394880A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6240537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9583857"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876118F" w14:textId="2CF98220"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48C7E6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K768</w:t>
            </w:r>
          </w:p>
        </w:tc>
        <w:tc>
          <w:tcPr>
            <w:tcW w:w="1134" w:type="dxa"/>
            <w:tcBorders>
              <w:top w:val="nil"/>
              <w:left w:val="nil"/>
              <w:bottom w:val="single" w:sz="4" w:space="0" w:color="auto"/>
              <w:right w:val="single" w:sz="4" w:space="0" w:color="auto"/>
            </w:tcBorders>
            <w:shd w:val="clear" w:color="auto" w:fill="auto"/>
            <w:hideMark/>
          </w:tcPr>
          <w:p w14:paraId="6CD92A8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EF7658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CF6D9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8AB7CB7" w14:textId="0EC4ADFD"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5DC49E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K861</w:t>
            </w:r>
          </w:p>
        </w:tc>
        <w:tc>
          <w:tcPr>
            <w:tcW w:w="1134" w:type="dxa"/>
            <w:tcBorders>
              <w:top w:val="nil"/>
              <w:left w:val="nil"/>
              <w:bottom w:val="single" w:sz="4" w:space="0" w:color="auto"/>
              <w:right w:val="single" w:sz="4" w:space="0" w:color="auto"/>
            </w:tcBorders>
            <w:shd w:val="clear" w:color="auto" w:fill="auto"/>
            <w:hideMark/>
          </w:tcPr>
          <w:p w14:paraId="7F0CF3F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D2F6C1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3FDD09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B372830" w14:textId="5EB80839"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E0D874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K883</w:t>
            </w:r>
          </w:p>
        </w:tc>
        <w:tc>
          <w:tcPr>
            <w:tcW w:w="1134" w:type="dxa"/>
            <w:tcBorders>
              <w:top w:val="nil"/>
              <w:left w:val="nil"/>
              <w:bottom w:val="single" w:sz="4" w:space="0" w:color="auto"/>
              <w:right w:val="single" w:sz="4" w:space="0" w:color="auto"/>
            </w:tcBorders>
            <w:shd w:val="clear" w:color="auto" w:fill="auto"/>
            <w:hideMark/>
          </w:tcPr>
          <w:p w14:paraId="580BF12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87A816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53738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F8481A0" w14:textId="53EE9F7A"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96DA0C7"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K883</w:t>
            </w:r>
          </w:p>
        </w:tc>
        <w:tc>
          <w:tcPr>
            <w:tcW w:w="1134" w:type="dxa"/>
            <w:tcBorders>
              <w:top w:val="nil"/>
              <w:left w:val="nil"/>
              <w:bottom w:val="single" w:sz="4" w:space="0" w:color="auto"/>
              <w:right w:val="single" w:sz="4" w:space="0" w:color="auto"/>
            </w:tcBorders>
            <w:shd w:val="clear" w:color="auto" w:fill="auto"/>
            <w:hideMark/>
          </w:tcPr>
          <w:p w14:paraId="5DBDE15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D1B4D0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C3FCA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FBF71A5" w14:textId="49DE088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E77B9F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K883</w:t>
            </w:r>
          </w:p>
        </w:tc>
        <w:tc>
          <w:tcPr>
            <w:tcW w:w="1134" w:type="dxa"/>
            <w:tcBorders>
              <w:top w:val="nil"/>
              <w:left w:val="nil"/>
              <w:bottom w:val="single" w:sz="4" w:space="0" w:color="auto"/>
              <w:right w:val="single" w:sz="4" w:space="0" w:color="auto"/>
            </w:tcBorders>
            <w:shd w:val="clear" w:color="auto" w:fill="auto"/>
            <w:hideMark/>
          </w:tcPr>
          <w:p w14:paraId="7225BEF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3D477AD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674DAE"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51BC5E9" w14:textId="4397EE11"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58429E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K884</w:t>
            </w:r>
          </w:p>
        </w:tc>
        <w:tc>
          <w:tcPr>
            <w:tcW w:w="1134" w:type="dxa"/>
            <w:tcBorders>
              <w:top w:val="nil"/>
              <w:left w:val="nil"/>
              <w:bottom w:val="single" w:sz="4" w:space="0" w:color="auto"/>
              <w:right w:val="single" w:sz="4" w:space="0" w:color="auto"/>
            </w:tcBorders>
            <w:shd w:val="clear" w:color="auto" w:fill="auto"/>
            <w:hideMark/>
          </w:tcPr>
          <w:p w14:paraId="1A4752F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6CFBD3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A41710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B995C2D" w14:textId="057EF183"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5720D5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K884</w:t>
            </w:r>
          </w:p>
        </w:tc>
        <w:tc>
          <w:tcPr>
            <w:tcW w:w="1134" w:type="dxa"/>
            <w:tcBorders>
              <w:top w:val="nil"/>
              <w:left w:val="nil"/>
              <w:bottom w:val="single" w:sz="4" w:space="0" w:color="auto"/>
              <w:right w:val="single" w:sz="4" w:space="0" w:color="auto"/>
            </w:tcBorders>
            <w:shd w:val="clear" w:color="auto" w:fill="auto"/>
            <w:hideMark/>
          </w:tcPr>
          <w:p w14:paraId="0376275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090DBDF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9B094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38BFACE7" w14:textId="1974BE51"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C58F80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K884</w:t>
            </w:r>
          </w:p>
        </w:tc>
        <w:tc>
          <w:tcPr>
            <w:tcW w:w="1134" w:type="dxa"/>
            <w:tcBorders>
              <w:top w:val="nil"/>
              <w:left w:val="nil"/>
              <w:bottom w:val="single" w:sz="4" w:space="0" w:color="auto"/>
              <w:right w:val="single" w:sz="4" w:space="0" w:color="auto"/>
            </w:tcBorders>
            <w:shd w:val="clear" w:color="auto" w:fill="auto"/>
            <w:hideMark/>
          </w:tcPr>
          <w:p w14:paraId="6C3003C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03C10D7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3D6A1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21C11DB" w14:textId="13F943CC"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9E5D13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70979F2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152668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2E123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27D206C" w14:textId="198DA96C"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551864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139A4B9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632FC66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3402E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35FA0FE" w14:textId="7F7531A4"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6B02B1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K1008</w:t>
            </w:r>
          </w:p>
        </w:tc>
        <w:tc>
          <w:tcPr>
            <w:tcW w:w="1134" w:type="dxa"/>
            <w:tcBorders>
              <w:top w:val="nil"/>
              <w:left w:val="nil"/>
              <w:bottom w:val="single" w:sz="4" w:space="0" w:color="auto"/>
              <w:right w:val="single" w:sz="4" w:space="0" w:color="auto"/>
            </w:tcBorders>
            <w:shd w:val="clear" w:color="auto" w:fill="auto"/>
            <w:hideMark/>
          </w:tcPr>
          <w:p w14:paraId="1F71936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B05EB4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DB594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BFCB5F0" w14:textId="33CADF48"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8DC740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3C5D1BF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3FE6A58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1EFC6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8C4A798" w14:textId="4682BAD6"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B5E5F5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5E7B6BE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4B61A50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69F40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1C2A5C7" w14:textId="49D9BF7C"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35E8DD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0D748D69"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34C5B29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04B3A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B6C79F6" w14:textId="7D75372D"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B8FB50C"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03216FAB"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281B8BE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F60F89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662C9583" w14:textId="719E398E"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7709D5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1650781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202F0F8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D3FC2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367E5EEE" w14:textId="1833D1D2"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90CB1B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K1009</w:t>
            </w:r>
          </w:p>
        </w:tc>
        <w:tc>
          <w:tcPr>
            <w:tcW w:w="1134" w:type="dxa"/>
            <w:tcBorders>
              <w:top w:val="nil"/>
              <w:left w:val="nil"/>
              <w:bottom w:val="single" w:sz="4" w:space="0" w:color="auto"/>
              <w:right w:val="single" w:sz="4" w:space="0" w:color="auto"/>
            </w:tcBorders>
            <w:shd w:val="clear" w:color="auto" w:fill="auto"/>
            <w:hideMark/>
          </w:tcPr>
          <w:p w14:paraId="670AB0D7"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231AA80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72BB2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4839C17" w14:textId="3C65686A"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8080A0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6775892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4F3CBE4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ADFE99"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3E0D016F" w14:textId="19FE7A53"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3FCCE9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648EA42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7C0FB5B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5C1CD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30CAE0F6" w14:textId="00BF6BFB"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224FF1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K1024</w:t>
            </w:r>
          </w:p>
        </w:tc>
        <w:tc>
          <w:tcPr>
            <w:tcW w:w="1134" w:type="dxa"/>
            <w:tcBorders>
              <w:top w:val="nil"/>
              <w:left w:val="nil"/>
              <w:bottom w:val="single" w:sz="4" w:space="0" w:color="auto"/>
              <w:right w:val="single" w:sz="4" w:space="0" w:color="auto"/>
            </w:tcBorders>
            <w:shd w:val="clear" w:color="auto" w:fill="auto"/>
            <w:hideMark/>
          </w:tcPr>
          <w:p w14:paraId="105A879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60F8073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BA3659"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FC3AF4D" w14:textId="2E5E3D2F"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128F4F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K1026</w:t>
            </w:r>
          </w:p>
        </w:tc>
        <w:tc>
          <w:tcPr>
            <w:tcW w:w="1134" w:type="dxa"/>
            <w:tcBorders>
              <w:top w:val="nil"/>
              <w:left w:val="nil"/>
              <w:bottom w:val="single" w:sz="4" w:space="0" w:color="auto"/>
              <w:right w:val="single" w:sz="4" w:space="0" w:color="auto"/>
            </w:tcBorders>
            <w:shd w:val="clear" w:color="auto" w:fill="auto"/>
            <w:hideMark/>
          </w:tcPr>
          <w:p w14:paraId="4B49957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SP13</w:t>
            </w:r>
          </w:p>
        </w:tc>
      </w:tr>
      <w:tr w:rsidR="004D1D7A" w:rsidRPr="001013AF" w14:paraId="43D128C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639B507"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EE2A48A" w14:textId="63F513EB"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7CEF13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K1035</w:t>
            </w:r>
          </w:p>
        </w:tc>
        <w:tc>
          <w:tcPr>
            <w:tcW w:w="1134" w:type="dxa"/>
            <w:tcBorders>
              <w:top w:val="nil"/>
              <w:left w:val="nil"/>
              <w:bottom w:val="single" w:sz="4" w:space="0" w:color="auto"/>
              <w:right w:val="single" w:sz="4" w:space="0" w:color="auto"/>
            </w:tcBorders>
            <w:shd w:val="clear" w:color="auto" w:fill="auto"/>
            <w:hideMark/>
          </w:tcPr>
          <w:p w14:paraId="49079AF9"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791B7C9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176BA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F8AF448" w14:textId="38A8DD14"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0CA7AF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K1045</w:t>
            </w:r>
          </w:p>
        </w:tc>
        <w:tc>
          <w:tcPr>
            <w:tcW w:w="1134" w:type="dxa"/>
            <w:tcBorders>
              <w:top w:val="nil"/>
              <w:left w:val="nil"/>
              <w:bottom w:val="single" w:sz="4" w:space="0" w:color="auto"/>
              <w:right w:val="single" w:sz="4" w:space="0" w:color="auto"/>
            </w:tcBorders>
            <w:shd w:val="clear" w:color="auto" w:fill="auto"/>
            <w:hideMark/>
          </w:tcPr>
          <w:p w14:paraId="42DB7B7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5D442A7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E884F5B"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3E591214" w14:textId="5442FD6E"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A174FB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K1045</w:t>
            </w:r>
          </w:p>
        </w:tc>
        <w:tc>
          <w:tcPr>
            <w:tcW w:w="1134" w:type="dxa"/>
            <w:tcBorders>
              <w:top w:val="nil"/>
              <w:left w:val="nil"/>
              <w:bottom w:val="single" w:sz="4" w:space="0" w:color="auto"/>
              <w:right w:val="single" w:sz="4" w:space="0" w:color="auto"/>
            </w:tcBorders>
            <w:shd w:val="clear" w:color="auto" w:fill="auto"/>
            <w:hideMark/>
          </w:tcPr>
          <w:p w14:paraId="6B5955F9"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541BCAD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1DFE8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8BB79EE" w14:textId="2F6B94CD"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B41925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K1045</w:t>
            </w:r>
          </w:p>
        </w:tc>
        <w:tc>
          <w:tcPr>
            <w:tcW w:w="1134" w:type="dxa"/>
            <w:tcBorders>
              <w:top w:val="nil"/>
              <w:left w:val="nil"/>
              <w:bottom w:val="single" w:sz="4" w:space="0" w:color="auto"/>
              <w:right w:val="single" w:sz="4" w:space="0" w:color="auto"/>
            </w:tcBorders>
            <w:shd w:val="clear" w:color="auto" w:fill="auto"/>
            <w:hideMark/>
          </w:tcPr>
          <w:p w14:paraId="1D97657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14B1800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4065D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68F4ECE" w14:textId="047F564F"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2CF180C"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1134" w:type="dxa"/>
            <w:tcBorders>
              <w:top w:val="nil"/>
              <w:left w:val="nil"/>
              <w:bottom w:val="single" w:sz="4" w:space="0" w:color="auto"/>
              <w:right w:val="single" w:sz="4" w:space="0" w:color="auto"/>
            </w:tcBorders>
            <w:shd w:val="clear" w:color="auto" w:fill="auto"/>
            <w:hideMark/>
          </w:tcPr>
          <w:p w14:paraId="5DDA245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0DC3E42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89ED5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5E62865B" w14:textId="4B963C28"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4C93EFB"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1134" w:type="dxa"/>
            <w:tcBorders>
              <w:top w:val="nil"/>
              <w:left w:val="nil"/>
              <w:bottom w:val="single" w:sz="4" w:space="0" w:color="auto"/>
              <w:right w:val="single" w:sz="4" w:space="0" w:color="auto"/>
            </w:tcBorders>
            <w:shd w:val="clear" w:color="auto" w:fill="auto"/>
            <w:hideMark/>
          </w:tcPr>
          <w:p w14:paraId="3781E89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3016B3A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14B86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48F4555D" w14:textId="46B745FE"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07B9EDC"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1134" w:type="dxa"/>
            <w:tcBorders>
              <w:top w:val="nil"/>
              <w:left w:val="nil"/>
              <w:bottom w:val="single" w:sz="4" w:space="0" w:color="auto"/>
              <w:right w:val="single" w:sz="4" w:space="0" w:color="auto"/>
            </w:tcBorders>
            <w:shd w:val="clear" w:color="auto" w:fill="auto"/>
            <w:hideMark/>
          </w:tcPr>
          <w:p w14:paraId="018A421B"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684CBA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F760E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3A4CF1E5" w14:textId="57A9F5A8"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4E89F0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1134" w:type="dxa"/>
            <w:tcBorders>
              <w:top w:val="nil"/>
              <w:left w:val="nil"/>
              <w:bottom w:val="single" w:sz="4" w:space="0" w:color="auto"/>
              <w:right w:val="single" w:sz="4" w:space="0" w:color="auto"/>
            </w:tcBorders>
            <w:shd w:val="clear" w:color="auto" w:fill="auto"/>
            <w:hideMark/>
          </w:tcPr>
          <w:p w14:paraId="5B28C7C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4DA48BA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86700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384C7FD" w14:textId="39C6EC6C"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7F8E9BC"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K1051</w:t>
            </w:r>
          </w:p>
        </w:tc>
        <w:tc>
          <w:tcPr>
            <w:tcW w:w="1134" w:type="dxa"/>
            <w:tcBorders>
              <w:top w:val="nil"/>
              <w:left w:val="nil"/>
              <w:bottom w:val="single" w:sz="4" w:space="0" w:color="auto"/>
              <w:right w:val="single" w:sz="4" w:space="0" w:color="auto"/>
            </w:tcBorders>
            <w:shd w:val="clear" w:color="auto" w:fill="auto"/>
            <w:hideMark/>
          </w:tcPr>
          <w:p w14:paraId="532BAD4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04ABF32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8DC12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539012A" w14:textId="0E18C136"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6EE80F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56D6ACB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7D3B6E9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9B9B0C"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1397F593" w14:textId="6019C1F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7B4D68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7F97CA5E"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553E0FF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0F374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EC797B3" w14:textId="5BC04DD2"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A1374D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0776022C"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SP12</w:t>
            </w:r>
          </w:p>
        </w:tc>
      </w:tr>
      <w:tr w:rsidR="004D1D7A" w:rsidRPr="001013AF" w14:paraId="17EA422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F6BF6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3D1ADD37" w14:textId="0407A458"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AA5634B"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45DF05B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SP12</w:t>
            </w:r>
          </w:p>
        </w:tc>
      </w:tr>
      <w:tr w:rsidR="004D1D7A" w:rsidRPr="001013AF" w14:paraId="3A67371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F8866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29489B52" w14:textId="7784487A"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617B6F5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576AE1D9"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24444AB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4B977D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A36A6E6" w14:textId="5094A90C"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DADD02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3018035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13E4A91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F4085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EF160C7" w14:textId="3C346AE9"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D1A845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K1055</w:t>
            </w:r>
          </w:p>
        </w:tc>
        <w:tc>
          <w:tcPr>
            <w:tcW w:w="1134" w:type="dxa"/>
            <w:tcBorders>
              <w:top w:val="nil"/>
              <w:left w:val="nil"/>
              <w:bottom w:val="single" w:sz="4" w:space="0" w:color="auto"/>
              <w:right w:val="single" w:sz="4" w:space="0" w:color="auto"/>
            </w:tcBorders>
            <w:shd w:val="clear" w:color="auto" w:fill="auto"/>
            <w:hideMark/>
          </w:tcPr>
          <w:p w14:paraId="7D53D37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6A6B475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637B2FE"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1DA99BB" w14:textId="1F319DC6"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A48848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6B10467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0678CD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9DFE2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382AD9B5" w14:textId="08638DD5"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EEEC48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08F74039"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D59EE1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94096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D396559" w14:textId="626FFA59"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DF1D25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011F004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6165226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E0EF95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3F7F500F" w14:textId="24C36F19"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22F376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386DA52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1A53444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E6B35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507A3711" w14:textId="5952C646"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B9F5EC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2C036C0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071D1B0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76FDA99"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921E1E4" w14:textId="63F19F5B"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3E3DE8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67DC3D0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2E85D2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A33A0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AF51D5E" w14:textId="5EBC6750"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874734C"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K1056</w:t>
            </w:r>
          </w:p>
        </w:tc>
        <w:tc>
          <w:tcPr>
            <w:tcW w:w="1134" w:type="dxa"/>
            <w:tcBorders>
              <w:top w:val="nil"/>
              <w:left w:val="nil"/>
              <w:bottom w:val="single" w:sz="4" w:space="0" w:color="auto"/>
              <w:right w:val="single" w:sz="4" w:space="0" w:color="auto"/>
            </w:tcBorders>
            <w:shd w:val="clear" w:color="auto" w:fill="auto"/>
            <w:hideMark/>
          </w:tcPr>
          <w:p w14:paraId="6677F469"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18F466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496D9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6FD1E74" w14:textId="756712CB"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7862C9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116A997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F9F571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8D7A4C"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3E998003" w14:textId="20EAB333"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1D0DB1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6471DFB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122D699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EDC629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7BE5FD2" w14:textId="21F71AA6"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D6EBA8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0BF6B29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0A92EC4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38F54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6B25EDA5" w14:textId="0EACCF3B"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91AB8C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012F31B7"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SP16</w:t>
            </w:r>
          </w:p>
        </w:tc>
      </w:tr>
      <w:tr w:rsidR="004D1D7A" w:rsidRPr="001013AF" w14:paraId="4871C7D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7F65D7"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4F72CCB9" w14:textId="320E6DA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224AEA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544DD1A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SP12</w:t>
            </w:r>
          </w:p>
        </w:tc>
      </w:tr>
      <w:tr w:rsidR="004D1D7A" w:rsidRPr="001013AF" w14:paraId="468B230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0C8CD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C834EF3" w14:textId="5A154E42"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478810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3DFA4DE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2E0CAA1"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CCBA4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3125E93" w14:textId="78DB9575"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2C31D1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K1063</w:t>
            </w:r>
          </w:p>
        </w:tc>
        <w:tc>
          <w:tcPr>
            <w:tcW w:w="1134" w:type="dxa"/>
            <w:tcBorders>
              <w:top w:val="nil"/>
              <w:left w:val="nil"/>
              <w:bottom w:val="single" w:sz="4" w:space="0" w:color="auto"/>
              <w:right w:val="single" w:sz="4" w:space="0" w:color="auto"/>
            </w:tcBorders>
            <w:shd w:val="clear" w:color="auto" w:fill="auto"/>
            <w:hideMark/>
          </w:tcPr>
          <w:p w14:paraId="2241016F"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C538F1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CA4B0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FACD211" w14:textId="29EF5578"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7403822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K1066</w:t>
            </w:r>
          </w:p>
        </w:tc>
        <w:tc>
          <w:tcPr>
            <w:tcW w:w="1134" w:type="dxa"/>
            <w:tcBorders>
              <w:top w:val="nil"/>
              <w:left w:val="nil"/>
              <w:bottom w:val="single" w:sz="4" w:space="0" w:color="auto"/>
              <w:right w:val="single" w:sz="4" w:space="0" w:color="auto"/>
            </w:tcBorders>
            <w:shd w:val="clear" w:color="auto" w:fill="auto"/>
            <w:hideMark/>
          </w:tcPr>
          <w:p w14:paraId="45A52A4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D7A9B0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CA4CF5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9B29412" w14:textId="0EA2DFA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12E7461E"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K1074</w:t>
            </w:r>
          </w:p>
        </w:tc>
        <w:tc>
          <w:tcPr>
            <w:tcW w:w="1134" w:type="dxa"/>
            <w:tcBorders>
              <w:top w:val="nil"/>
              <w:left w:val="nil"/>
              <w:bottom w:val="single" w:sz="4" w:space="0" w:color="auto"/>
              <w:right w:val="single" w:sz="4" w:space="0" w:color="auto"/>
            </w:tcBorders>
            <w:shd w:val="clear" w:color="auto" w:fill="auto"/>
            <w:hideMark/>
          </w:tcPr>
          <w:p w14:paraId="4D799CA1"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360FDA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99A9B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910B356" w14:textId="2E5FEC31"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40BCCCC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K1074</w:t>
            </w:r>
          </w:p>
        </w:tc>
        <w:tc>
          <w:tcPr>
            <w:tcW w:w="1134" w:type="dxa"/>
            <w:tcBorders>
              <w:top w:val="nil"/>
              <w:left w:val="nil"/>
              <w:bottom w:val="single" w:sz="4" w:space="0" w:color="auto"/>
              <w:right w:val="single" w:sz="4" w:space="0" w:color="auto"/>
            </w:tcBorders>
            <w:shd w:val="clear" w:color="auto" w:fill="auto"/>
            <w:hideMark/>
          </w:tcPr>
          <w:p w14:paraId="26089C4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48ED8F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F0CF8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73566DA5" w14:textId="3F841BCB"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5B93998"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K1074</w:t>
            </w:r>
          </w:p>
        </w:tc>
        <w:tc>
          <w:tcPr>
            <w:tcW w:w="1134" w:type="dxa"/>
            <w:tcBorders>
              <w:top w:val="nil"/>
              <w:left w:val="nil"/>
              <w:bottom w:val="single" w:sz="4" w:space="0" w:color="auto"/>
              <w:right w:val="single" w:sz="4" w:space="0" w:color="auto"/>
            </w:tcBorders>
            <w:shd w:val="clear" w:color="auto" w:fill="auto"/>
            <w:hideMark/>
          </w:tcPr>
          <w:p w14:paraId="3DE3505D"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C9493F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725C1F7"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E8ED27B" w14:textId="7173F3A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582DA9E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K1097</w:t>
            </w:r>
          </w:p>
        </w:tc>
        <w:tc>
          <w:tcPr>
            <w:tcW w:w="1134" w:type="dxa"/>
            <w:tcBorders>
              <w:top w:val="nil"/>
              <w:left w:val="nil"/>
              <w:bottom w:val="single" w:sz="4" w:space="0" w:color="auto"/>
              <w:right w:val="single" w:sz="4" w:space="0" w:color="auto"/>
            </w:tcBorders>
            <w:shd w:val="clear" w:color="auto" w:fill="auto"/>
            <w:hideMark/>
          </w:tcPr>
          <w:p w14:paraId="6ADBC80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60A023C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FD878E"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2B463318" w14:textId="17AF5D35"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F22F7C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K1097</w:t>
            </w:r>
          </w:p>
        </w:tc>
        <w:tc>
          <w:tcPr>
            <w:tcW w:w="1134" w:type="dxa"/>
            <w:tcBorders>
              <w:top w:val="nil"/>
              <w:left w:val="nil"/>
              <w:bottom w:val="single" w:sz="4" w:space="0" w:color="auto"/>
              <w:right w:val="single" w:sz="4" w:space="0" w:color="auto"/>
            </w:tcBorders>
            <w:shd w:val="clear" w:color="auto" w:fill="auto"/>
            <w:hideMark/>
          </w:tcPr>
          <w:p w14:paraId="3B87B7BA"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6620065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A894E8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00966498" w14:textId="7813F12D"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49DBCB7"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K1097</w:t>
            </w:r>
          </w:p>
        </w:tc>
        <w:tc>
          <w:tcPr>
            <w:tcW w:w="1134" w:type="dxa"/>
            <w:tcBorders>
              <w:top w:val="nil"/>
              <w:left w:val="nil"/>
              <w:bottom w:val="single" w:sz="4" w:space="0" w:color="auto"/>
              <w:right w:val="single" w:sz="4" w:space="0" w:color="auto"/>
            </w:tcBorders>
            <w:shd w:val="clear" w:color="auto" w:fill="auto"/>
            <w:hideMark/>
          </w:tcPr>
          <w:p w14:paraId="525D7360"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64E0E62D"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A16099"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B03B19C"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7C19A64"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094CDDAD"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358FF0C6"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2EB2C42"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30DA6A3"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DBE79B5"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7F4FDAF5"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6C50068" w14:textId="77777777" w:rsidTr="00B23A95">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14BADD"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C518F72"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FF8D644"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1840BDFB"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6E0B80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AD4E6D"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9A691B9"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6315627"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1DC2D7E2"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FD14693"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60147A8"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A269A58"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5FC2984"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K1059-1060-1061</w:t>
            </w:r>
          </w:p>
        </w:tc>
        <w:tc>
          <w:tcPr>
            <w:tcW w:w="1134" w:type="dxa"/>
            <w:tcBorders>
              <w:top w:val="nil"/>
              <w:left w:val="nil"/>
              <w:bottom w:val="single" w:sz="4" w:space="0" w:color="auto"/>
              <w:right w:val="single" w:sz="4" w:space="0" w:color="auto"/>
            </w:tcBorders>
            <w:shd w:val="clear" w:color="auto" w:fill="auto"/>
            <w:hideMark/>
          </w:tcPr>
          <w:p w14:paraId="25D1770F"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728BD1D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8D6439"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D4AAB0F"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4913BD0"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K1059-1060-1061</w:t>
            </w:r>
          </w:p>
        </w:tc>
        <w:tc>
          <w:tcPr>
            <w:tcW w:w="1134" w:type="dxa"/>
            <w:tcBorders>
              <w:top w:val="nil"/>
              <w:left w:val="nil"/>
              <w:bottom w:val="single" w:sz="4" w:space="0" w:color="auto"/>
              <w:right w:val="single" w:sz="4" w:space="0" w:color="auto"/>
            </w:tcBorders>
            <w:shd w:val="clear" w:color="auto" w:fill="auto"/>
            <w:hideMark/>
          </w:tcPr>
          <w:p w14:paraId="72B05A79"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SP6</w:t>
            </w:r>
          </w:p>
        </w:tc>
      </w:tr>
      <w:tr w:rsidR="004D1D7A" w:rsidRPr="001013AF" w14:paraId="62AC1AF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FDDE93"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E509388"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34389210"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K1059-1060-1061</w:t>
            </w:r>
          </w:p>
        </w:tc>
        <w:tc>
          <w:tcPr>
            <w:tcW w:w="1134" w:type="dxa"/>
            <w:tcBorders>
              <w:top w:val="nil"/>
              <w:left w:val="nil"/>
              <w:bottom w:val="single" w:sz="4" w:space="0" w:color="auto"/>
              <w:right w:val="single" w:sz="4" w:space="0" w:color="auto"/>
            </w:tcBorders>
            <w:shd w:val="clear" w:color="auto" w:fill="auto"/>
            <w:hideMark/>
          </w:tcPr>
          <w:p w14:paraId="7948387D"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SP5</w:t>
            </w:r>
          </w:p>
        </w:tc>
      </w:tr>
      <w:tr w:rsidR="004D1D7A" w:rsidRPr="001013AF" w14:paraId="048DDD8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92F31B"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385454D"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AC0636D"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K302-K354</w:t>
            </w:r>
          </w:p>
        </w:tc>
        <w:tc>
          <w:tcPr>
            <w:tcW w:w="1134" w:type="dxa"/>
            <w:tcBorders>
              <w:top w:val="nil"/>
              <w:left w:val="nil"/>
              <w:bottom w:val="single" w:sz="4" w:space="0" w:color="auto"/>
              <w:right w:val="single" w:sz="4" w:space="0" w:color="auto"/>
            </w:tcBorders>
            <w:shd w:val="clear" w:color="auto" w:fill="auto"/>
            <w:hideMark/>
          </w:tcPr>
          <w:p w14:paraId="71B33F3C"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83213A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7954B2"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6B30EC6"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E4AA12B"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K306-K321</w:t>
            </w:r>
          </w:p>
        </w:tc>
        <w:tc>
          <w:tcPr>
            <w:tcW w:w="1134" w:type="dxa"/>
            <w:tcBorders>
              <w:top w:val="nil"/>
              <w:left w:val="nil"/>
              <w:bottom w:val="single" w:sz="4" w:space="0" w:color="auto"/>
              <w:right w:val="single" w:sz="4" w:space="0" w:color="auto"/>
            </w:tcBorders>
            <w:shd w:val="clear" w:color="auto" w:fill="auto"/>
            <w:hideMark/>
          </w:tcPr>
          <w:p w14:paraId="60159CED"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064FDA4F"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29BD0B"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046501A"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47BA7B9"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36DE397A"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SP4</w:t>
            </w:r>
          </w:p>
        </w:tc>
      </w:tr>
      <w:tr w:rsidR="004D1D7A" w:rsidRPr="001013AF" w14:paraId="5EED3C0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076CC23"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882207A"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3249FEB"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4F17CBAB"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A65EFC8"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24E1BC"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7F4D989"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74A60B9"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4B6D47BD"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43EBFEE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ACA87D"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1C8C5A3"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E52CC5D"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5976F6EE"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5EDAD8A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9F843E"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35A11691"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FEB7C8F"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08166985"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4FEF46A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B54CA4"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249F33E"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A0545D4"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07548141"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SP9</w:t>
            </w:r>
          </w:p>
        </w:tc>
      </w:tr>
      <w:tr w:rsidR="004D1D7A" w:rsidRPr="001013AF" w14:paraId="0656449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7706D5"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64DE4C1"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54DB5FB"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K413-K414</w:t>
            </w:r>
          </w:p>
        </w:tc>
        <w:tc>
          <w:tcPr>
            <w:tcW w:w="1134" w:type="dxa"/>
            <w:tcBorders>
              <w:top w:val="nil"/>
              <w:left w:val="nil"/>
              <w:bottom w:val="single" w:sz="4" w:space="0" w:color="auto"/>
              <w:right w:val="single" w:sz="4" w:space="0" w:color="auto"/>
            </w:tcBorders>
            <w:shd w:val="clear" w:color="auto" w:fill="auto"/>
            <w:hideMark/>
          </w:tcPr>
          <w:p w14:paraId="114B06F3"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72B6BBA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910934"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51ACEE7"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0806AE8"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K501-K556</w:t>
            </w:r>
          </w:p>
        </w:tc>
        <w:tc>
          <w:tcPr>
            <w:tcW w:w="1134" w:type="dxa"/>
            <w:tcBorders>
              <w:top w:val="nil"/>
              <w:left w:val="nil"/>
              <w:bottom w:val="single" w:sz="4" w:space="0" w:color="auto"/>
              <w:right w:val="single" w:sz="4" w:space="0" w:color="auto"/>
            </w:tcBorders>
            <w:shd w:val="clear" w:color="auto" w:fill="auto"/>
            <w:hideMark/>
          </w:tcPr>
          <w:p w14:paraId="79920AD6"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ED52E5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74A2F6A"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409DA70"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90DC7DE"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K601-K610-K721</w:t>
            </w:r>
          </w:p>
        </w:tc>
        <w:tc>
          <w:tcPr>
            <w:tcW w:w="1134" w:type="dxa"/>
            <w:tcBorders>
              <w:top w:val="nil"/>
              <w:left w:val="nil"/>
              <w:bottom w:val="single" w:sz="4" w:space="0" w:color="auto"/>
              <w:right w:val="single" w:sz="4" w:space="0" w:color="auto"/>
            </w:tcBorders>
            <w:shd w:val="clear" w:color="auto" w:fill="auto"/>
            <w:hideMark/>
          </w:tcPr>
          <w:p w14:paraId="10B94693"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1CF1D7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5FE7F8"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152F48D"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67CAECB"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K701</w:t>
            </w:r>
          </w:p>
        </w:tc>
        <w:tc>
          <w:tcPr>
            <w:tcW w:w="1134" w:type="dxa"/>
            <w:tcBorders>
              <w:top w:val="nil"/>
              <w:left w:val="nil"/>
              <w:bottom w:val="single" w:sz="4" w:space="0" w:color="auto"/>
              <w:right w:val="single" w:sz="4" w:space="0" w:color="auto"/>
            </w:tcBorders>
            <w:shd w:val="clear" w:color="auto" w:fill="auto"/>
            <w:hideMark/>
          </w:tcPr>
          <w:p w14:paraId="284A9F54"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21B0392"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AAA17F"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A024640"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44DD92C"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K741-K744</w:t>
            </w:r>
          </w:p>
        </w:tc>
        <w:tc>
          <w:tcPr>
            <w:tcW w:w="1134" w:type="dxa"/>
            <w:tcBorders>
              <w:top w:val="nil"/>
              <w:left w:val="nil"/>
              <w:bottom w:val="single" w:sz="4" w:space="0" w:color="auto"/>
              <w:right w:val="single" w:sz="4" w:space="0" w:color="auto"/>
            </w:tcBorders>
            <w:shd w:val="clear" w:color="auto" w:fill="auto"/>
            <w:hideMark/>
          </w:tcPr>
          <w:p w14:paraId="5991313E"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6CD5365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64CF08"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3673B54"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4A5BBBB0"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3C3C354A"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CC10D8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938FDC"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A02D15A"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92628C8"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47F77E9C"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69F51C0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319CC3"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B57A3B5"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C301970"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3C4CD0DA"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2F842C6B"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401FE9"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6152DC5"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589CFC8"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K762-K767</w:t>
            </w:r>
          </w:p>
        </w:tc>
        <w:tc>
          <w:tcPr>
            <w:tcW w:w="1134" w:type="dxa"/>
            <w:tcBorders>
              <w:top w:val="nil"/>
              <w:left w:val="nil"/>
              <w:bottom w:val="single" w:sz="4" w:space="0" w:color="auto"/>
              <w:right w:val="single" w:sz="4" w:space="0" w:color="auto"/>
            </w:tcBorders>
            <w:shd w:val="clear" w:color="auto" w:fill="auto"/>
            <w:hideMark/>
          </w:tcPr>
          <w:p w14:paraId="22F5171B"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3886FB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A8D4E4"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3FC2EBA"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2C99982C"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1B6F9A8A"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DCBEE57"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43248D9"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8217B5B"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78639B0"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135FD06F"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5A08752A"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836C66"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3E27B5F"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72A397CB"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K781-K786</w:t>
            </w:r>
          </w:p>
        </w:tc>
        <w:tc>
          <w:tcPr>
            <w:tcW w:w="1134" w:type="dxa"/>
            <w:tcBorders>
              <w:top w:val="nil"/>
              <w:left w:val="nil"/>
              <w:bottom w:val="single" w:sz="4" w:space="0" w:color="auto"/>
              <w:right w:val="single" w:sz="4" w:space="0" w:color="auto"/>
            </w:tcBorders>
            <w:shd w:val="clear" w:color="auto" w:fill="auto"/>
            <w:hideMark/>
          </w:tcPr>
          <w:p w14:paraId="09032E00"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2DD80F5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83AAD2"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33CF69C"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54CD7A9D"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69E5BEDD"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5291D51C"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D2058D"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82BD6DB"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64DE40DC"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3D6B25B1"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w:t>
            </w:r>
          </w:p>
        </w:tc>
      </w:tr>
      <w:tr w:rsidR="004D1D7A" w:rsidRPr="001013AF" w14:paraId="2B94DD60"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A97CE5"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4294258"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DE30C0D"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2A521FA6"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SP3</w:t>
            </w:r>
          </w:p>
        </w:tc>
      </w:tr>
      <w:tr w:rsidR="004D1D7A" w:rsidRPr="001013AF" w14:paraId="2AF8ABE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8FD7CF3"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FAF3E48"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0F53F5B"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K801-K803</w:t>
            </w:r>
          </w:p>
        </w:tc>
        <w:tc>
          <w:tcPr>
            <w:tcW w:w="1134" w:type="dxa"/>
            <w:tcBorders>
              <w:top w:val="nil"/>
              <w:left w:val="nil"/>
              <w:bottom w:val="single" w:sz="4" w:space="0" w:color="auto"/>
              <w:right w:val="single" w:sz="4" w:space="0" w:color="auto"/>
            </w:tcBorders>
            <w:shd w:val="clear" w:color="auto" w:fill="auto"/>
            <w:hideMark/>
          </w:tcPr>
          <w:p w14:paraId="5B8C2873"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73168ADD"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E89AD6"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688C143"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176ADFB0"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K821-K828</w:t>
            </w:r>
          </w:p>
        </w:tc>
        <w:tc>
          <w:tcPr>
            <w:tcW w:w="1134" w:type="dxa"/>
            <w:tcBorders>
              <w:top w:val="nil"/>
              <w:left w:val="nil"/>
              <w:bottom w:val="single" w:sz="4" w:space="0" w:color="auto"/>
              <w:right w:val="single" w:sz="4" w:space="0" w:color="auto"/>
            </w:tcBorders>
            <w:shd w:val="clear" w:color="auto" w:fill="auto"/>
            <w:hideMark/>
          </w:tcPr>
          <w:p w14:paraId="7A142D30"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4043867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DA2703"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6177921"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Group</w:t>
            </w:r>
          </w:p>
        </w:tc>
        <w:tc>
          <w:tcPr>
            <w:tcW w:w="6663" w:type="dxa"/>
            <w:tcBorders>
              <w:top w:val="nil"/>
              <w:left w:val="nil"/>
              <w:bottom w:val="single" w:sz="4" w:space="0" w:color="auto"/>
              <w:right w:val="single" w:sz="4" w:space="0" w:color="auto"/>
            </w:tcBorders>
            <w:shd w:val="clear" w:color="auto" w:fill="auto"/>
            <w:hideMark/>
          </w:tcPr>
          <w:p w14:paraId="0D8EB511"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K829-K830</w:t>
            </w:r>
          </w:p>
        </w:tc>
        <w:tc>
          <w:tcPr>
            <w:tcW w:w="1134" w:type="dxa"/>
            <w:tcBorders>
              <w:top w:val="nil"/>
              <w:left w:val="nil"/>
              <w:bottom w:val="single" w:sz="4" w:space="0" w:color="auto"/>
              <w:right w:val="single" w:sz="4" w:space="0" w:color="auto"/>
            </w:tcBorders>
            <w:shd w:val="clear" w:color="auto" w:fill="auto"/>
            <w:hideMark/>
          </w:tcPr>
          <w:p w14:paraId="36C50AFE" w14:textId="77777777" w:rsidR="00E210A9" w:rsidRPr="001013AF" w:rsidRDefault="00E210A9"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SP2</w:t>
            </w:r>
          </w:p>
        </w:tc>
      </w:tr>
      <w:tr w:rsidR="004D1D7A" w:rsidRPr="001013AF" w14:paraId="361A118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8B6FE7"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550F2D7" w14:textId="4A1A8915"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D81211C"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1DE0048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r w:rsidR="004D1D7A" w:rsidRPr="001013AF" w14:paraId="57B85045"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1F05CB"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3E2DF47E" w14:textId="4F8BECA8"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409650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7774D264"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SP10</w:t>
            </w:r>
          </w:p>
        </w:tc>
      </w:tr>
      <w:tr w:rsidR="004D1D7A" w:rsidRPr="001013AF" w14:paraId="29BFF21E"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EC5057"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8D2FB51" w14:textId="73C9AD5F"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2100008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182049E7"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SP12</w:t>
            </w:r>
          </w:p>
        </w:tc>
      </w:tr>
      <w:tr w:rsidR="004D1D7A" w:rsidRPr="001013AF" w14:paraId="66DA4FE4"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B84283"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0EDC7EB9" w14:textId="5BBCD0A1"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BF63E99"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70CC40AE"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SP8</w:t>
            </w:r>
          </w:p>
        </w:tc>
      </w:tr>
      <w:tr w:rsidR="004D1D7A" w:rsidRPr="001013AF" w14:paraId="3C02BD89"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37C142"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55FDDC3D" w14:textId="12A15C9D"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06F6F32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4ADA83E5"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SP12</w:t>
            </w:r>
          </w:p>
        </w:tc>
      </w:tr>
      <w:tr w:rsidR="004D1D7A" w:rsidRPr="001013AF" w14:paraId="63DFC806" w14:textId="77777777" w:rsidTr="00B23A95">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2E0656"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0B5FBB8" w14:textId="3BD9546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Single intersection</w:t>
            </w:r>
          </w:p>
        </w:tc>
        <w:tc>
          <w:tcPr>
            <w:tcW w:w="6663" w:type="dxa"/>
            <w:tcBorders>
              <w:top w:val="nil"/>
              <w:left w:val="nil"/>
              <w:bottom w:val="single" w:sz="4" w:space="0" w:color="auto"/>
              <w:right w:val="single" w:sz="4" w:space="0" w:color="auto"/>
            </w:tcBorders>
            <w:shd w:val="clear" w:color="auto" w:fill="auto"/>
            <w:hideMark/>
          </w:tcPr>
          <w:p w14:paraId="30867997"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K1038</w:t>
            </w:r>
          </w:p>
        </w:tc>
        <w:tc>
          <w:tcPr>
            <w:tcW w:w="1134" w:type="dxa"/>
            <w:tcBorders>
              <w:top w:val="nil"/>
              <w:left w:val="nil"/>
              <w:bottom w:val="single" w:sz="4" w:space="0" w:color="auto"/>
              <w:right w:val="single" w:sz="4" w:space="0" w:color="auto"/>
            </w:tcBorders>
            <w:shd w:val="clear" w:color="auto" w:fill="auto"/>
            <w:hideMark/>
          </w:tcPr>
          <w:p w14:paraId="31F37517" w14:textId="77777777" w:rsidR="005E0B5C" w:rsidRPr="001013AF" w:rsidRDefault="005E0B5C" w:rsidP="00B23A95">
            <w:pPr>
              <w:spacing w:after="0" w:line="240" w:lineRule="auto"/>
              <w:rPr>
                <w:rFonts w:ascii="Montserrat" w:eastAsia="Times New Roman" w:hAnsi="Montserrat" w:cs="Times New Roman"/>
                <w:color w:val="000000"/>
                <w:sz w:val="18"/>
                <w:szCs w:val="18"/>
                <w:lang w:val="en-GB" w:eastAsia="lt-LT"/>
              </w:rPr>
            </w:pPr>
            <w:r w:rsidRPr="001013AF">
              <w:rPr>
                <w:rFonts w:ascii="Montserrat" w:eastAsia="Times New Roman" w:hAnsi="Montserrat" w:cs="Times New Roman"/>
                <w:color w:val="000000"/>
                <w:sz w:val="18"/>
                <w:szCs w:val="18"/>
                <w:lang w:val="en-GB" w:eastAsia="lt-LT"/>
              </w:rPr>
              <w:t>SP11</w:t>
            </w:r>
          </w:p>
        </w:tc>
      </w:tr>
    </w:tbl>
    <w:p w14:paraId="6609FBDC" w14:textId="473DB97D" w:rsidR="007E6DB4" w:rsidRPr="001013AF" w:rsidRDefault="00784C2C" w:rsidP="007E6DB4">
      <w:pPr>
        <w:pStyle w:val="ListParagraph"/>
        <w:widowControl/>
        <w:autoSpaceDE/>
        <w:autoSpaceDN/>
        <w:adjustRightInd/>
        <w:ind w:left="0" w:right="-2"/>
        <w:jc w:val="both"/>
        <w:rPr>
          <w:rFonts w:ascii="Montserrat" w:eastAsia="Montserrat" w:hAnsi="Montserrat" w:cs="Montserrat"/>
          <w:b/>
          <w:bCs/>
          <w:lang w:val="en-GB"/>
        </w:rPr>
      </w:pPr>
      <w:r w:rsidRPr="001013AF">
        <w:rPr>
          <w:rFonts w:ascii="Montserrat" w:eastAsia="Montserrat" w:hAnsi="Montserrat" w:cs="Montserrat"/>
          <w:b/>
          <w:bCs/>
          <w:lang w:val="en-GB"/>
        </w:rPr>
        <w:br w:type="page"/>
      </w:r>
      <w:r w:rsidR="007E6DB4" w:rsidRPr="001013AF">
        <w:rPr>
          <w:rFonts w:ascii="Montserrat" w:eastAsia="Montserrat" w:hAnsi="Montserrat" w:cs="Montserrat"/>
          <w:b/>
          <w:bCs/>
          <w:lang w:val="en-GB"/>
        </w:rPr>
        <w:t>Annex 6 to the Technical Specification</w:t>
      </w:r>
    </w:p>
    <w:p w14:paraId="1715CFA2" w14:textId="281020D5" w:rsidR="00784C2C" w:rsidRPr="001013AF" w:rsidRDefault="00784C2C" w:rsidP="00EB58C3">
      <w:pPr>
        <w:rPr>
          <w:rFonts w:ascii="Montserrat" w:eastAsia="Montserrat" w:hAnsi="Montserrat" w:cs="Montserrat"/>
          <w:b/>
          <w:bCs/>
          <w:lang w:val="en-GB"/>
        </w:rPr>
      </w:pPr>
    </w:p>
    <w:tbl>
      <w:tblPr>
        <w:tblW w:w="9776" w:type="dxa"/>
        <w:tblInd w:w="113" w:type="dxa"/>
        <w:tblLook w:val="04A0" w:firstRow="1" w:lastRow="0" w:firstColumn="1" w:lastColumn="0" w:noHBand="0" w:noVBand="1"/>
      </w:tblPr>
      <w:tblGrid>
        <w:gridCol w:w="2122"/>
        <w:gridCol w:w="4110"/>
        <w:gridCol w:w="1560"/>
        <w:gridCol w:w="1984"/>
      </w:tblGrid>
      <w:tr w:rsidR="00600D29" w:rsidRPr="001013AF" w14:paraId="253A5CEC" w14:textId="77777777" w:rsidTr="00C20735">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F9583" w14:textId="2A0CC29A" w:rsidR="00600D29" w:rsidRPr="001013AF" w:rsidRDefault="003E4F1B" w:rsidP="00600D29">
            <w:pPr>
              <w:spacing w:after="0" w:line="240" w:lineRule="auto"/>
              <w:rPr>
                <w:rFonts w:ascii="Montserrat" w:eastAsia="Times New Roman" w:hAnsi="Montserrat" w:cs="Times New Roman"/>
                <w:b/>
                <w:bCs/>
                <w:color w:val="000000"/>
                <w:sz w:val="20"/>
                <w:szCs w:val="20"/>
                <w:lang w:val="en-GB" w:eastAsia="lt-LT"/>
              </w:rPr>
            </w:pPr>
            <w:r w:rsidRPr="001013AF">
              <w:rPr>
                <w:rFonts w:ascii="Montserrat" w:eastAsia="Times New Roman" w:hAnsi="Montserrat" w:cs="Times New Roman"/>
                <w:b/>
                <w:bCs/>
                <w:color w:val="000000"/>
                <w:sz w:val="20"/>
                <w:szCs w:val="20"/>
                <w:lang w:val="en-GB" w:eastAsia="lt-LT"/>
              </w:rPr>
              <w:t xml:space="preserve">Category </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5C0B6BE7" w14:textId="2B906111" w:rsidR="00E01B9D" w:rsidRPr="00E01B9D" w:rsidRDefault="00E01B9D" w:rsidP="00E01B9D">
            <w:pPr>
              <w:spacing w:after="0" w:line="240" w:lineRule="auto"/>
              <w:rPr>
                <w:rFonts w:ascii="Montserrat" w:eastAsia="Times New Roman" w:hAnsi="Montserrat" w:cs="Times New Roman"/>
                <w:b/>
                <w:bCs/>
                <w:color w:val="000000"/>
                <w:sz w:val="20"/>
                <w:szCs w:val="20"/>
                <w:lang w:val="en-GB" w:eastAsia="lt-LT"/>
              </w:rPr>
            </w:pPr>
            <w:r w:rsidRPr="00E01B9D">
              <w:rPr>
                <w:rFonts w:ascii="Montserrat" w:eastAsia="Times New Roman" w:hAnsi="Montserrat" w:cs="Times New Roman"/>
                <w:b/>
                <w:bCs/>
                <w:color w:val="000000"/>
                <w:sz w:val="20"/>
                <w:szCs w:val="20"/>
                <w:lang w:val="en-GB" w:eastAsia="lt-LT"/>
              </w:rPr>
              <w:t>Name of the speci</w:t>
            </w:r>
            <w:r w:rsidRPr="001013AF">
              <w:rPr>
                <w:rFonts w:ascii="Montserrat" w:eastAsia="Times New Roman" w:hAnsi="Montserrat" w:cs="Times New Roman"/>
                <w:b/>
                <w:bCs/>
                <w:color w:val="000000"/>
                <w:sz w:val="20"/>
                <w:szCs w:val="20"/>
                <w:lang w:val="en-GB" w:eastAsia="lt-LT"/>
              </w:rPr>
              <w:t>al</w:t>
            </w:r>
            <w:r w:rsidRPr="00E01B9D">
              <w:rPr>
                <w:rFonts w:ascii="Montserrat" w:eastAsia="Times New Roman" w:hAnsi="Montserrat" w:cs="Times New Roman"/>
                <w:b/>
                <w:bCs/>
                <w:color w:val="000000"/>
                <w:sz w:val="20"/>
                <w:szCs w:val="20"/>
                <w:lang w:val="en-GB" w:eastAsia="lt-LT"/>
              </w:rPr>
              <w:t xml:space="preserve"> response plan </w:t>
            </w:r>
          </w:p>
          <w:p w14:paraId="5AB79443" w14:textId="24E40E75" w:rsidR="00600D29" w:rsidRPr="001013AF" w:rsidRDefault="00C20735" w:rsidP="00600D29">
            <w:pPr>
              <w:spacing w:after="0" w:line="240" w:lineRule="auto"/>
              <w:rPr>
                <w:rFonts w:ascii="Montserrat" w:eastAsia="Times New Roman" w:hAnsi="Montserrat" w:cs="Times New Roman"/>
                <w:b/>
                <w:bCs/>
                <w:color w:val="000000"/>
                <w:sz w:val="20"/>
                <w:szCs w:val="20"/>
                <w:lang w:val="en-GB" w:eastAsia="lt-LT"/>
              </w:rPr>
            </w:pPr>
            <w:r w:rsidRPr="001013AF">
              <w:rPr>
                <w:rFonts w:ascii="Montserrat" w:eastAsia="Times New Roman" w:hAnsi="Montserrat" w:cs="Times New Roman"/>
                <w:b/>
                <w:bCs/>
                <w:color w:val="000000"/>
                <w:sz w:val="20"/>
                <w:szCs w:val="20"/>
                <w:lang w:val="en-GB" w:eastAsia="lt-LT"/>
              </w:rPr>
              <w:t>(Response plan)</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FBFB331" w14:textId="1552F018" w:rsidR="00600D29" w:rsidRPr="001013AF" w:rsidRDefault="00E01B9D" w:rsidP="00600D29">
            <w:pPr>
              <w:spacing w:after="0" w:line="240" w:lineRule="auto"/>
              <w:rPr>
                <w:rFonts w:ascii="Montserrat" w:eastAsia="Times New Roman" w:hAnsi="Montserrat" w:cs="Times New Roman"/>
                <w:b/>
                <w:bCs/>
                <w:color w:val="000000"/>
                <w:sz w:val="20"/>
                <w:szCs w:val="20"/>
                <w:lang w:val="en-GB" w:eastAsia="lt-LT"/>
              </w:rPr>
            </w:pPr>
            <w:r w:rsidRPr="001013AF">
              <w:rPr>
                <w:rFonts w:ascii="Montserrat" w:eastAsia="Times New Roman" w:hAnsi="Montserrat" w:cs="Times New Roman"/>
                <w:b/>
                <w:bCs/>
                <w:color w:val="000000"/>
                <w:sz w:val="20"/>
                <w:szCs w:val="20"/>
                <w:lang w:val="en-GB" w:eastAsia="lt-LT"/>
              </w:rPr>
              <w:t xml:space="preserve">Start time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84A4B60" w14:textId="7B0E0FEC" w:rsidR="00600D29" w:rsidRPr="001013AF" w:rsidRDefault="00E01B9D" w:rsidP="00600D29">
            <w:pPr>
              <w:spacing w:after="0" w:line="240" w:lineRule="auto"/>
              <w:rPr>
                <w:rFonts w:ascii="Montserrat" w:eastAsia="Times New Roman" w:hAnsi="Montserrat" w:cs="Times New Roman"/>
                <w:b/>
                <w:bCs/>
                <w:color w:val="000000"/>
                <w:sz w:val="20"/>
                <w:szCs w:val="20"/>
                <w:lang w:val="en-GB" w:eastAsia="lt-LT"/>
              </w:rPr>
            </w:pPr>
            <w:r w:rsidRPr="001013AF">
              <w:rPr>
                <w:rFonts w:ascii="Montserrat" w:eastAsia="Times New Roman" w:hAnsi="Montserrat" w:cs="Times New Roman"/>
                <w:b/>
                <w:bCs/>
                <w:color w:val="000000"/>
                <w:sz w:val="20"/>
                <w:szCs w:val="20"/>
                <w:lang w:val="en-GB" w:eastAsia="lt-LT"/>
              </w:rPr>
              <w:t xml:space="preserve">End time </w:t>
            </w:r>
          </w:p>
        </w:tc>
      </w:tr>
      <w:tr w:rsidR="00600D29" w:rsidRPr="001013AF" w14:paraId="188F76E1"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B0B824E" w14:textId="6F5FEDAF" w:rsidR="00600D29" w:rsidRPr="001013AF" w:rsidRDefault="00600D29" w:rsidP="00600D29">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 Specia</w:t>
            </w:r>
            <w:r w:rsidR="00E01B9D" w:rsidRPr="001013AF">
              <w:rPr>
                <w:rFonts w:ascii="Montserrat" w:eastAsia="Times New Roman" w:hAnsi="Montserrat" w:cs="Times New Roman"/>
                <w:color w:val="000000"/>
                <w:sz w:val="20"/>
                <w:szCs w:val="20"/>
                <w:lang w:val="en-GB" w:eastAsia="lt-LT"/>
              </w:rPr>
              <w:t xml:space="preserve">l </w:t>
            </w:r>
            <w:r w:rsidRPr="001013AF">
              <w:rPr>
                <w:rFonts w:ascii="Montserrat" w:eastAsia="Times New Roman" w:hAnsi="Montserrat" w:cs="Times New Roman"/>
                <w:color w:val="000000"/>
                <w:sz w:val="20"/>
                <w:szCs w:val="20"/>
                <w:lang w:val="en-GB" w:eastAsia="lt-LT"/>
              </w:rPr>
              <w:t>plan</w:t>
            </w:r>
            <w:r w:rsidR="00E01B9D" w:rsidRPr="001013AF">
              <w:rPr>
                <w:rFonts w:ascii="Montserrat" w:eastAsia="Times New Roman" w:hAnsi="Montserrat" w:cs="Times New Roman"/>
                <w:color w:val="000000"/>
                <w:sz w:val="20"/>
                <w:szCs w:val="20"/>
                <w:lang w:val="en-GB" w:eastAsia="lt-LT"/>
              </w:rPr>
              <w:t>s</w:t>
            </w:r>
          </w:p>
        </w:tc>
        <w:tc>
          <w:tcPr>
            <w:tcW w:w="4110" w:type="dxa"/>
            <w:tcBorders>
              <w:top w:val="nil"/>
              <w:left w:val="nil"/>
              <w:bottom w:val="single" w:sz="4" w:space="0" w:color="auto"/>
              <w:right w:val="single" w:sz="4" w:space="0" w:color="auto"/>
            </w:tcBorders>
            <w:shd w:val="clear" w:color="auto" w:fill="auto"/>
            <w:noWrap/>
            <w:vAlign w:val="bottom"/>
            <w:hideMark/>
          </w:tcPr>
          <w:p w14:paraId="1392C97F" w14:textId="77777777" w:rsidR="00600D29" w:rsidRPr="001013AF" w:rsidRDefault="00600D29" w:rsidP="00600D29">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Evening: K1030 SP3</w:t>
            </w:r>
          </w:p>
        </w:tc>
        <w:tc>
          <w:tcPr>
            <w:tcW w:w="1560" w:type="dxa"/>
            <w:tcBorders>
              <w:top w:val="nil"/>
              <w:left w:val="nil"/>
              <w:bottom w:val="single" w:sz="4" w:space="0" w:color="auto"/>
              <w:right w:val="single" w:sz="4" w:space="0" w:color="auto"/>
            </w:tcBorders>
            <w:shd w:val="clear" w:color="auto" w:fill="auto"/>
            <w:noWrap/>
            <w:vAlign w:val="bottom"/>
            <w:hideMark/>
          </w:tcPr>
          <w:p w14:paraId="0148DAD7" w14:textId="77777777" w:rsidR="00600D29" w:rsidRPr="001013AF" w:rsidRDefault="00600D29" w:rsidP="00600D29">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16:00:00</w:t>
            </w:r>
          </w:p>
        </w:tc>
        <w:tc>
          <w:tcPr>
            <w:tcW w:w="1984" w:type="dxa"/>
            <w:tcBorders>
              <w:top w:val="nil"/>
              <w:left w:val="nil"/>
              <w:bottom w:val="single" w:sz="4" w:space="0" w:color="auto"/>
              <w:right w:val="single" w:sz="4" w:space="0" w:color="auto"/>
            </w:tcBorders>
            <w:shd w:val="clear" w:color="auto" w:fill="auto"/>
            <w:noWrap/>
            <w:vAlign w:val="bottom"/>
            <w:hideMark/>
          </w:tcPr>
          <w:p w14:paraId="63002B71" w14:textId="77777777" w:rsidR="00600D29" w:rsidRPr="001013AF" w:rsidRDefault="00600D29" w:rsidP="00600D29">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w:t>
            </w:r>
          </w:p>
        </w:tc>
      </w:tr>
      <w:tr w:rsidR="00E01B9D" w:rsidRPr="001013AF" w14:paraId="71678FD3" w14:textId="77777777" w:rsidTr="00500CDA">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14:paraId="52D05919" w14:textId="50BD2FCA"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 Special plans</w:t>
            </w:r>
          </w:p>
        </w:tc>
        <w:tc>
          <w:tcPr>
            <w:tcW w:w="4110" w:type="dxa"/>
            <w:tcBorders>
              <w:top w:val="nil"/>
              <w:left w:val="nil"/>
              <w:bottom w:val="single" w:sz="4" w:space="0" w:color="auto"/>
              <w:right w:val="single" w:sz="4" w:space="0" w:color="auto"/>
            </w:tcBorders>
            <w:shd w:val="clear" w:color="auto" w:fill="auto"/>
            <w:noWrap/>
            <w:vAlign w:val="bottom"/>
            <w:hideMark/>
          </w:tcPr>
          <w:p w14:paraId="1DF6F93D"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Evening: K1080 SP12</w:t>
            </w:r>
          </w:p>
        </w:tc>
        <w:tc>
          <w:tcPr>
            <w:tcW w:w="1560" w:type="dxa"/>
            <w:tcBorders>
              <w:top w:val="nil"/>
              <w:left w:val="nil"/>
              <w:bottom w:val="single" w:sz="4" w:space="0" w:color="auto"/>
              <w:right w:val="single" w:sz="4" w:space="0" w:color="auto"/>
            </w:tcBorders>
            <w:shd w:val="clear" w:color="auto" w:fill="auto"/>
            <w:noWrap/>
            <w:vAlign w:val="bottom"/>
            <w:hideMark/>
          </w:tcPr>
          <w:p w14:paraId="26C454E1" w14:textId="77777777" w:rsidR="00E01B9D" w:rsidRPr="001013AF" w:rsidRDefault="00E01B9D" w:rsidP="00E01B9D">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14:30:00</w:t>
            </w:r>
          </w:p>
        </w:tc>
        <w:tc>
          <w:tcPr>
            <w:tcW w:w="1984" w:type="dxa"/>
            <w:tcBorders>
              <w:top w:val="nil"/>
              <w:left w:val="nil"/>
              <w:bottom w:val="single" w:sz="4" w:space="0" w:color="auto"/>
              <w:right w:val="single" w:sz="4" w:space="0" w:color="auto"/>
            </w:tcBorders>
            <w:shd w:val="clear" w:color="auto" w:fill="auto"/>
            <w:noWrap/>
            <w:vAlign w:val="bottom"/>
            <w:hideMark/>
          </w:tcPr>
          <w:p w14:paraId="54F90CA9"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w:t>
            </w:r>
          </w:p>
        </w:tc>
      </w:tr>
      <w:tr w:rsidR="00E01B9D" w:rsidRPr="001013AF" w14:paraId="4F85B1CC" w14:textId="77777777" w:rsidTr="00500CDA">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14:paraId="2D058917" w14:textId="00EA0E25"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 Special plans</w:t>
            </w:r>
          </w:p>
        </w:tc>
        <w:tc>
          <w:tcPr>
            <w:tcW w:w="4110" w:type="dxa"/>
            <w:tcBorders>
              <w:top w:val="nil"/>
              <w:left w:val="nil"/>
              <w:bottom w:val="single" w:sz="4" w:space="0" w:color="auto"/>
              <w:right w:val="single" w:sz="4" w:space="0" w:color="auto"/>
            </w:tcBorders>
            <w:shd w:val="clear" w:color="auto" w:fill="auto"/>
            <w:noWrap/>
            <w:vAlign w:val="bottom"/>
            <w:hideMark/>
          </w:tcPr>
          <w:p w14:paraId="4868FF83"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Evening: K721 VAKARAS NUO16 IKI 19</w:t>
            </w:r>
          </w:p>
        </w:tc>
        <w:tc>
          <w:tcPr>
            <w:tcW w:w="1560" w:type="dxa"/>
            <w:tcBorders>
              <w:top w:val="nil"/>
              <w:left w:val="nil"/>
              <w:bottom w:val="single" w:sz="4" w:space="0" w:color="auto"/>
              <w:right w:val="single" w:sz="4" w:space="0" w:color="auto"/>
            </w:tcBorders>
            <w:shd w:val="clear" w:color="auto" w:fill="auto"/>
            <w:noWrap/>
            <w:vAlign w:val="bottom"/>
            <w:hideMark/>
          </w:tcPr>
          <w:p w14:paraId="7F1F1B5A" w14:textId="77777777" w:rsidR="00E01B9D" w:rsidRPr="001013AF" w:rsidRDefault="00E01B9D" w:rsidP="00E01B9D">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16:00:00</w:t>
            </w:r>
          </w:p>
        </w:tc>
        <w:tc>
          <w:tcPr>
            <w:tcW w:w="1984" w:type="dxa"/>
            <w:tcBorders>
              <w:top w:val="nil"/>
              <w:left w:val="nil"/>
              <w:bottom w:val="single" w:sz="4" w:space="0" w:color="auto"/>
              <w:right w:val="single" w:sz="4" w:space="0" w:color="auto"/>
            </w:tcBorders>
            <w:shd w:val="clear" w:color="auto" w:fill="auto"/>
            <w:noWrap/>
            <w:vAlign w:val="bottom"/>
            <w:hideMark/>
          </w:tcPr>
          <w:p w14:paraId="676958EF"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w:t>
            </w:r>
          </w:p>
        </w:tc>
      </w:tr>
      <w:tr w:rsidR="00E01B9D" w:rsidRPr="001013AF" w14:paraId="79C52F8F" w14:textId="77777777" w:rsidTr="00500CDA">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14:paraId="5702CB4E" w14:textId="18DDF28D"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 Special plans</w:t>
            </w:r>
          </w:p>
        </w:tc>
        <w:tc>
          <w:tcPr>
            <w:tcW w:w="4110" w:type="dxa"/>
            <w:tcBorders>
              <w:top w:val="nil"/>
              <w:left w:val="nil"/>
              <w:bottom w:val="single" w:sz="4" w:space="0" w:color="auto"/>
              <w:right w:val="single" w:sz="4" w:space="0" w:color="auto"/>
            </w:tcBorders>
            <w:shd w:val="clear" w:color="auto" w:fill="auto"/>
            <w:noWrap/>
            <w:vAlign w:val="bottom"/>
            <w:hideMark/>
          </w:tcPr>
          <w:p w14:paraId="213E5444"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Evening: K742</w:t>
            </w:r>
          </w:p>
        </w:tc>
        <w:tc>
          <w:tcPr>
            <w:tcW w:w="1560" w:type="dxa"/>
            <w:tcBorders>
              <w:top w:val="nil"/>
              <w:left w:val="nil"/>
              <w:bottom w:val="single" w:sz="4" w:space="0" w:color="auto"/>
              <w:right w:val="single" w:sz="4" w:space="0" w:color="auto"/>
            </w:tcBorders>
            <w:shd w:val="clear" w:color="auto" w:fill="auto"/>
            <w:noWrap/>
            <w:vAlign w:val="bottom"/>
            <w:hideMark/>
          </w:tcPr>
          <w:p w14:paraId="6F3381E0" w14:textId="77777777" w:rsidR="00E01B9D" w:rsidRPr="001013AF" w:rsidRDefault="00E01B9D" w:rsidP="00E01B9D">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16:30:00</w:t>
            </w:r>
          </w:p>
        </w:tc>
        <w:tc>
          <w:tcPr>
            <w:tcW w:w="1984" w:type="dxa"/>
            <w:tcBorders>
              <w:top w:val="nil"/>
              <w:left w:val="nil"/>
              <w:bottom w:val="single" w:sz="4" w:space="0" w:color="auto"/>
              <w:right w:val="single" w:sz="4" w:space="0" w:color="auto"/>
            </w:tcBorders>
            <w:shd w:val="clear" w:color="auto" w:fill="auto"/>
            <w:noWrap/>
            <w:vAlign w:val="bottom"/>
            <w:hideMark/>
          </w:tcPr>
          <w:p w14:paraId="260A7207"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w:t>
            </w:r>
          </w:p>
        </w:tc>
      </w:tr>
      <w:tr w:rsidR="00E01B9D" w:rsidRPr="001013AF" w14:paraId="25B4DEB6" w14:textId="77777777" w:rsidTr="00500CDA">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14:paraId="1CBE89EC" w14:textId="6E5EDD89"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 Special plans</w:t>
            </w:r>
          </w:p>
        </w:tc>
        <w:tc>
          <w:tcPr>
            <w:tcW w:w="4110" w:type="dxa"/>
            <w:tcBorders>
              <w:top w:val="nil"/>
              <w:left w:val="nil"/>
              <w:bottom w:val="single" w:sz="4" w:space="0" w:color="auto"/>
              <w:right w:val="single" w:sz="4" w:space="0" w:color="auto"/>
            </w:tcBorders>
            <w:shd w:val="clear" w:color="auto" w:fill="auto"/>
            <w:noWrap/>
            <w:vAlign w:val="bottom"/>
            <w:hideMark/>
          </w:tcPr>
          <w:p w14:paraId="54BDD7B5" w14:textId="7E9E0D50"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xml:space="preserve">K1094 </w:t>
            </w:r>
          </w:p>
        </w:tc>
        <w:tc>
          <w:tcPr>
            <w:tcW w:w="1560" w:type="dxa"/>
            <w:tcBorders>
              <w:top w:val="nil"/>
              <w:left w:val="nil"/>
              <w:bottom w:val="single" w:sz="4" w:space="0" w:color="auto"/>
              <w:right w:val="single" w:sz="4" w:space="0" w:color="auto"/>
            </w:tcBorders>
            <w:shd w:val="clear" w:color="auto" w:fill="auto"/>
            <w:noWrap/>
            <w:vAlign w:val="bottom"/>
            <w:hideMark/>
          </w:tcPr>
          <w:p w14:paraId="120924B5"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w:t>
            </w:r>
          </w:p>
        </w:tc>
        <w:tc>
          <w:tcPr>
            <w:tcW w:w="1984" w:type="dxa"/>
            <w:tcBorders>
              <w:top w:val="nil"/>
              <w:left w:val="nil"/>
              <w:bottom w:val="single" w:sz="4" w:space="0" w:color="auto"/>
              <w:right w:val="single" w:sz="4" w:space="0" w:color="auto"/>
            </w:tcBorders>
            <w:shd w:val="clear" w:color="auto" w:fill="auto"/>
            <w:noWrap/>
            <w:vAlign w:val="bottom"/>
            <w:hideMark/>
          </w:tcPr>
          <w:p w14:paraId="03D1E117"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w:t>
            </w:r>
          </w:p>
        </w:tc>
      </w:tr>
      <w:tr w:rsidR="00E01B9D" w:rsidRPr="001013AF" w14:paraId="50340057" w14:textId="77777777" w:rsidTr="00500CDA">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14:paraId="26D0BE2A" w14:textId="00D472F0"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 Special plans</w:t>
            </w:r>
          </w:p>
        </w:tc>
        <w:tc>
          <w:tcPr>
            <w:tcW w:w="4110" w:type="dxa"/>
            <w:tcBorders>
              <w:top w:val="nil"/>
              <w:left w:val="nil"/>
              <w:bottom w:val="single" w:sz="4" w:space="0" w:color="auto"/>
              <w:right w:val="single" w:sz="4" w:space="0" w:color="auto"/>
            </w:tcBorders>
            <w:shd w:val="clear" w:color="auto" w:fill="auto"/>
            <w:noWrap/>
            <w:vAlign w:val="bottom"/>
            <w:hideMark/>
          </w:tcPr>
          <w:p w14:paraId="311C2720"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K409: SP3</w:t>
            </w:r>
          </w:p>
        </w:tc>
        <w:tc>
          <w:tcPr>
            <w:tcW w:w="1560" w:type="dxa"/>
            <w:tcBorders>
              <w:top w:val="nil"/>
              <w:left w:val="nil"/>
              <w:bottom w:val="single" w:sz="4" w:space="0" w:color="auto"/>
              <w:right w:val="single" w:sz="4" w:space="0" w:color="auto"/>
            </w:tcBorders>
            <w:shd w:val="clear" w:color="auto" w:fill="auto"/>
            <w:noWrap/>
            <w:vAlign w:val="bottom"/>
            <w:hideMark/>
          </w:tcPr>
          <w:p w14:paraId="2015D69C" w14:textId="77777777" w:rsidR="00E01B9D" w:rsidRPr="001013AF" w:rsidRDefault="00E01B9D" w:rsidP="00E01B9D">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14:45:00</w:t>
            </w:r>
          </w:p>
        </w:tc>
        <w:tc>
          <w:tcPr>
            <w:tcW w:w="1984" w:type="dxa"/>
            <w:tcBorders>
              <w:top w:val="nil"/>
              <w:left w:val="nil"/>
              <w:bottom w:val="single" w:sz="4" w:space="0" w:color="auto"/>
              <w:right w:val="single" w:sz="4" w:space="0" w:color="auto"/>
            </w:tcBorders>
            <w:shd w:val="clear" w:color="auto" w:fill="auto"/>
            <w:noWrap/>
            <w:vAlign w:val="bottom"/>
            <w:hideMark/>
          </w:tcPr>
          <w:p w14:paraId="00D6EC4D"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w:t>
            </w:r>
          </w:p>
        </w:tc>
      </w:tr>
      <w:tr w:rsidR="00E01B9D" w:rsidRPr="001013AF" w14:paraId="61BD26AA" w14:textId="77777777" w:rsidTr="00500CDA">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14:paraId="75FDF68D" w14:textId="405582F6"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 Special plans</w:t>
            </w:r>
          </w:p>
        </w:tc>
        <w:tc>
          <w:tcPr>
            <w:tcW w:w="4110" w:type="dxa"/>
            <w:tcBorders>
              <w:top w:val="nil"/>
              <w:left w:val="nil"/>
              <w:bottom w:val="single" w:sz="4" w:space="0" w:color="auto"/>
              <w:right w:val="single" w:sz="4" w:space="0" w:color="auto"/>
            </w:tcBorders>
            <w:shd w:val="clear" w:color="auto" w:fill="auto"/>
            <w:noWrap/>
            <w:vAlign w:val="bottom"/>
            <w:hideMark/>
          </w:tcPr>
          <w:p w14:paraId="2AE86893" w14:textId="4F3ADFB3"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k512 full adaptiv</w:t>
            </w:r>
            <w:r w:rsidR="00704442">
              <w:rPr>
                <w:rFonts w:ascii="Montserrat" w:eastAsia="Times New Roman" w:hAnsi="Montserrat" w:cs="Times New Roman"/>
                <w:color w:val="000000"/>
                <w:sz w:val="20"/>
                <w:szCs w:val="20"/>
                <w:lang w:val="en-GB" w:eastAsia="lt-LT"/>
              </w:rPr>
              <w:t>e</w:t>
            </w:r>
          </w:p>
        </w:tc>
        <w:tc>
          <w:tcPr>
            <w:tcW w:w="1560" w:type="dxa"/>
            <w:tcBorders>
              <w:top w:val="nil"/>
              <w:left w:val="nil"/>
              <w:bottom w:val="single" w:sz="4" w:space="0" w:color="auto"/>
              <w:right w:val="single" w:sz="4" w:space="0" w:color="auto"/>
            </w:tcBorders>
            <w:shd w:val="clear" w:color="auto" w:fill="auto"/>
            <w:noWrap/>
            <w:vAlign w:val="bottom"/>
            <w:hideMark/>
          </w:tcPr>
          <w:p w14:paraId="310091DD" w14:textId="77777777" w:rsidR="00E01B9D" w:rsidRPr="001013AF" w:rsidRDefault="00E01B9D" w:rsidP="00E01B9D">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22:00:00</w:t>
            </w:r>
          </w:p>
        </w:tc>
        <w:tc>
          <w:tcPr>
            <w:tcW w:w="1984" w:type="dxa"/>
            <w:tcBorders>
              <w:top w:val="nil"/>
              <w:left w:val="nil"/>
              <w:bottom w:val="single" w:sz="4" w:space="0" w:color="auto"/>
              <w:right w:val="single" w:sz="4" w:space="0" w:color="auto"/>
            </w:tcBorders>
            <w:shd w:val="clear" w:color="auto" w:fill="auto"/>
            <w:noWrap/>
            <w:vAlign w:val="bottom"/>
            <w:hideMark/>
          </w:tcPr>
          <w:p w14:paraId="7DE8A98B"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w:t>
            </w:r>
          </w:p>
        </w:tc>
      </w:tr>
      <w:tr w:rsidR="00E01B9D" w:rsidRPr="001013AF" w14:paraId="2BBE48DB" w14:textId="77777777" w:rsidTr="00500CDA">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14:paraId="30813AA0" w14:textId="7C9CB041"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 Special plans</w:t>
            </w:r>
          </w:p>
        </w:tc>
        <w:tc>
          <w:tcPr>
            <w:tcW w:w="4110" w:type="dxa"/>
            <w:tcBorders>
              <w:top w:val="nil"/>
              <w:left w:val="nil"/>
              <w:bottom w:val="single" w:sz="4" w:space="0" w:color="auto"/>
              <w:right w:val="single" w:sz="4" w:space="0" w:color="auto"/>
            </w:tcBorders>
            <w:shd w:val="clear" w:color="auto" w:fill="auto"/>
            <w:noWrap/>
            <w:vAlign w:val="bottom"/>
            <w:hideMark/>
          </w:tcPr>
          <w:p w14:paraId="68B2D10F"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k823 sp5 Full_TA Evening peak</w:t>
            </w:r>
          </w:p>
        </w:tc>
        <w:tc>
          <w:tcPr>
            <w:tcW w:w="1560" w:type="dxa"/>
            <w:tcBorders>
              <w:top w:val="nil"/>
              <w:left w:val="nil"/>
              <w:bottom w:val="single" w:sz="4" w:space="0" w:color="auto"/>
              <w:right w:val="single" w:sz="4" w:space="0" w:color="auto"/>
            </w:tcBorders>
            <w:shd w:val="clear" w:color="auto" w:fill="auto"/>
            <w:noWrap/>
            <w:vAlign w:val="bottom"/>
            <w:hideMark/>
          </w:tcPr>
          <w:p w14:paraId="2F0B0A7C" w14:textId="77777777" w:rsidR="00E01B9D" w:rsidRPr="001013AF" w:rsidRDefault="00E01B9D" w:rsidP="00E01B9D">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15:00:00</w:t>
            </w:r>
          </w:p>
        </w:tc>
        <w:tc>
          <w:tcPr>
            <w:tcW w:w="1984" w:type="dxa"/>
            <w:tcBorders>
              <w:top w:val="nil"/>
              <w:left w:val="nil"/>
              <w:bottom w:val="single" w:sz="4" w:space="0" w:color="auto"/>
              <w:right w:val="single" w:sz="4" w:space="0" w:color="auto"/>
            </w:tcBorders>
            <w:shd w:val="clear" w:color="auto" w:fill="auto"/>
            <w:noWrap/>
            <w:vAlign w:val="bottom"/>
            <w:hideMark/>
          </w:tcPr>
          <w:p w14:paraId="559E0F50"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w:t>
            </w:r>
          </w:p>
        </w:tc>
      </w:tr>
      <w:tr w:rsidR="00E01B9D" w:rsidRPr="001013AF" w14:paraId="07365B2C" w14:textId="77777777" w:rsidTr="00500CDA">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14:paraId="3DFDB667" w14:textId="268D0705"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 Special plans</w:t>
            </w:r>
          </w:p>
        </w:tc>
        <w:tc>
          <w:tcPr>
            <w:tcW w:w="4110" w:type="dxa"/>
            <w:tcBorders>
              <w:top w:val="nil"/>
              <w:left w:val="nil"/>
              <w:bottom w:val="single" w:sz="4" w:space="0" w:color="auto"/>
              <w:right w:val="single" w:sz="4" w:space="0" w:color="auto"/>
            </w:tcBorders>
            <w:shd w:val="clear" w:color="auto" w:fill="auto"/>
            <w:noWrap/>
            <w:vAlign w:val="bottom"/>
            <w:hideMark/>
          </w:tcPr>
          <w:p w14:paraId="494B53C7"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k823 sp6 Full_TA Morning peak</w:t>
            </w:r>
          </w:p>
        </w:tc>
        <w:tc>
          <w:tcPr>
            <w:tcW w:w="1560" w:type="dxa"/>
            <w:tcBorders>
              <w:top w:val="nil"/>
              <w:left w:val="nil"/>
              <w:bottom w:val="single" w:sz="4" w:space="0" w:color="auto"/>
              <w:right w:val="single" w:sz="4" w:space="0" w:color="auto"/>
            </w:tcBorders>
            <w:shd w:val="clear" w:color="auto" w:fill="auto"/>
            <w:noWrap/>
            <w:vAlign w:val="bottom"/>
            <w:hideMark/>
          </w:tcPr>
          <w:p w14:paraId="69D9C245" w14:textId="77777777" w:rsidR="00E01B9D" w:rsidRPr="001013AF" w:rsidRDefault="00E01B9D" w:rsidP="00E01B9D">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06:45:00</w:t>
            </w:r>
          </w:p>
        </w:tc>
        <w:tc>
          <w:tcPr>
            <w:tcW w:w="1984" w:type="dxa"/>
            <w:tcBorders>
              <w:top w:val="nil"/>
              <w:left w:val="nil"/>
              <w:bottom w:val="single" w:sz="4" w:space="0" w:color="auto"/>
              <w:right w:val="single" w:sz="4" w:space="0" w:color="auto"/>
            </w:tcBorders>
            <w:shd w:val="clear" w:color="auto" w:fill="auto"/>
            <w:noWrap/>
            <w:vAlign w:val="bottom"/>
            <w:hideMark/>
          </w:tcPr>
          <w:p w14:paraId="61FECE1F"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w:t>
            </w:r>
          </w:p>
        </w:tc>
      </w:tr>
      <w:tr w:rsidR="00E01B9D" w:rsidRPr="001013AF" w14:paraId="2E8106AF" w14:textId="77777777" w:rsidTr="00500CDA">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14:paraId="67111082" w14:textId="0E56425B"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 Special plans</w:t>
            </w:r>
          </w:p>
        </w:tc>
        <w:tc>
          <w:tcPr>
            <w:tcW w:w="4110" w:type="dxa"/>
            <w:tcBorders>
              <w:top w:val="nil"/>
              <w:left w:val="nil"/>
              <w:bottom w:val="single" w:sz="4" w:space="0" w:color="auto"/>
              <w:right w:val="single" w:sz="4" w:space="0" w:color="auto"/>
            </w:tcBorders>
            <w:shd w:val="clear" w:color="auto" w:fill="auto"/>
            <w:noWrap/>
            <w:vAlign w:val="bottom"/>
            <w:hideMark/>
          </w:tcPr>
          <w:p w14:paraId="14B32E96"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Morning: K603 SP7</w:t>
            </w:r>
          </w:p>
        </w:tc>
        <w:tc>
          <w:tcPr>
            <w:tcW w:w="1560" w:type="dxa"/>
            <w:tcBorders>
              <w:top w:val="nil"/>
              <w:left w:val="nil"/>
              <w:bottom w:val="single" w:sz="4" w:space="0" w:color="auto"/>
              <w:right w:val="single" w:sz="4" w:space="0" w:color="auto"/>
            </w:tcBorders>
            <w:shd w:val="clear" w:color="auto" w:fill="auto"/>
            <w:noWrap/>
            <w:vAlign w:val="bottom"/>
            <w:hideMark/>
          </w:tcPr>
          <w:p w14:paraId="390EDE6D" w14:textId="77777777" w:rsidR="00E01B9D" w:rsidRPr="001013AF" w:rsidRDefault="00E01B9D" w:rsidP="00E01B9D">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06:30:00</w:t>
            </w:r>
          </w:p>
        </w:tc>
        <w:tc>
          <w:tcPr>
            <w:tcW w:w="1984" w:type="dxa"/>
            <w:tcBorders>
              <w:top w:val="nil"/>
              <w:left w:val="nil"/>
              <w:bottom w:val="single" w:sz="4" w:space="0" w:color="auto"/>
              <w:right w:val="single" w:sz="4" w:space="0" w:color="auto"/>
            </w:tcBorders>
            <w:shd w:val="clear" w:color="auto" w:fill="auto"/>
            <w:noWrap/>
            <w:vAlign w:val="bottom"/>
            <w:hideMark/>
          </w:tcPr>
          <w:p w14:paraId="0A77BC57"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w:t>
            </w:r>
          </w:p>
        </w:tc>
      </w:tr>
      <w:tr w:rsidR="00E01B9D" w:rsidRPr="001013AF" w14:paraId="21FA6C71" w14:textId="77777777" w:rsidTr="00500CDA">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14:paraId="26EA4071" w14:textId="0AD64A5A"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 Special plans</w:t>
            </w:r>
          </w:p>
        </w:tc>
        <w:tc>
          <w:tcPr>
            <w:tcW w:w="4110" w:type="dxa"/>
            <w:tcBorders>
              <w:top w:val="nil"/>
              <w:left w:val="nil"/>
              <w:bottom w:val="single" w:sz="4" w:space="0" w:color="auto"/>
              <w:right w:val="single" w:sz="4" w:space="0" w:color="auto"/>
            </w:tcBorders>
            <w:shd w:val="clear" w:color="auto" w:fill="auto"/>
            <w:noWrap/>
            <w:vAlign w:val="bottom"/>
            <w:hideMark/>
          </w:tcPr>
          <w:p w14:paraId="03B6F2DD"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Morning: K721 SP1</w:t>
            </w:r>
          </w:p>
        </w:tc>
        <w:tc>
          <w:tcPr>
            <w:tcW w:w="1560" w:type="dxa"/>
            <w:tcBorders>
              <w:top w:val="nil"/>
              <w:left w:val="nil"/>
              <w:bottom w:val="single" w:sz="4" w:space="0" w:color="auto"/>
              <w:right w:val="single" w:sz="4" w:space="0" w:color="auto"/>
            </w:tcBorders>
            <w:shd w:val="clear" w:color="auto" w:fill="auto"/>
            <w:noWrap/>
            <w:vAlign w:val="bottom"/>
            <w:hideMark/>
          </w:tcPr>
          <w:p w14:paraId="1C8FCA86" w14:textId="77777777" w:rsidR="00E01B9D" w:rsidRPr="001013AF" w:rsidRDefault="00E01B9D" w:rsidP="00E01B9D">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07:30:00</w:t>
            </w:r>
          </w:p>
        </w:tc>
        <w:tc>
          <w:tcPr>
            <w:tcW w:w="1984" w:type="dxa"/>
            <w:tcBorders>
              <w:top w:val="nil"/>
              <w:left w:val="nil"/>
              <w:bottom w:val="single" w:sz="4" w:space="0" w:color="auto"/>
              <w:right w:val="single" w:sz="4" w:space="0" w:color="auto"/>
            </w:tcBorders>
            <w:shd w:val="clear" w:color="auto" w:fill="auto"/>
            <w:noWrap/>
            <w:vAlign w:val="bottom"/>
            <w:hideMark/>
          </w:tcPr>
          <w:p w14:paraId="53594009"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w:t>
            </w:r>
          </w:p>
        </w:tc>
      </w:tr>
      <w:tr w:rsidR="00E01B9D" w:rsidRPr="001013AF" w14:paraId="6C3BEA41" w14:textId="77777777" w:rsidTr="00500CDA">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14:paraId="1F1EF65B" w14:textId="421AA4DB"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 Special plans</w:t>
            </w:r>
          </w:p>
        </w:tc>
        <w:tc>
          <w:tcPr>
            <w:tcW w:w="4110" w:type="dxa"/>
            <w:tcBorders>
              <w:top w:val="nil"/>
              <w:left w:val="nil"/>
              <w:bottom w:val="single" w:sz="4" w:space="0" w:color="auto"/>
              <w:right w:val="single" w:sz="4" w:space="0" w:color="auto"/>
            </w:tcBorders>
            <w:shd w:val="clear" w:color="auto" w:fill="auto"/>
            <w:noWrap/>
            <w:vAlign w:val="bottom"/>
            <w:hideMark/>
          </w:tcPr>
          <w:p w14:paraId="01DDC998"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Morning: K828 SP15</w:t>
            </w:r>
          </w:p>
        </w:tc>
        <w:tc>
          <w:tcPr>
            <w:tcW w:w="1560" w:type="dxa"/>
            <w:tcBorders>
              <w:top w:val="nil"/>
              <w:left w:val="nil"/>
              <w:bottom w:val="single" w:sz="4" w:space="0" w:color="auto"/>
              <w:right w:val="single" w:sz="4" w:space="0" w:color="auto"/>
            </w:tcBorders>
            <w:shd w:val="clear" w:color="auto" w:fill="auto"/>
            <w:noWrap/>
            <w:vAlign w:val="bottom"/>
            <w:hideMark/>
          </w:tcPr>
          <w:p w14:paraId="348B791A" w14:textId="77777777" w:rsidR="00E01B9D" w:rsidRPr="001013AF" w:rsidRDefault="00E01B9D" w:rsidP="00E01B9D">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06:45:00</w:t>
            </w:r>
          </w:p>
        </w:tc>
        <w:tc>
          <w:tcPr>
            <w:tcW w:w="1984" w:type="dxa"/>
            <w:tcBorders>
              <w:top w:val="nil"/>
              <w:left w:val="nil"/>
              <w:bottom w:val="single" w:sz="4" w:space="0" w:color="auto"/>
              <w:right w:val="single" w:sz="4" w:space="0" w:color="auto"/>
            </w:tcBorders>
            <w:shd w:val="clear" w:color="auto" w:fill="auto"/>
            <w:noWrap/>
            <w:vAlign w:val="bottom"/>
            <w:hideMark/>
          </w:tcPr>
          <w:p w14:paraId="65B1ACB8"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w:t>
            </w:r>
          </w:p>
        </w:tc>
      </w:tr>
      <w:tr w:rsidR="00E01B9D" w:rsidRPr="001013AF" w14:paraId="1954B042" w14:textId="77777777" w:rsidTr="00500CDA">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14:paraId="5196B088" w14:textId="31A94B7E"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 Special plans</w:t>
            </w:r>
          </w:p>
        </w:tc>
        <w:tc>
          <w:tcPr>
            <w:tcW w:w="4110" w:type="dxa"/>
            <w:tcBorders>
              <w:top w:val="nil"/>
              <w:left w:val="nil"/>
              <w:bottom w:val="single" w:sz="4" w:space="0" w:color="auto"/>
              <w:right w:val="single" w:sz="4" w:space="0" w:color="auto"/>
            </w:tcBorders>
            <w:shd w:val="clear" w:color="auto" w:fill="auto"/>
            <w:noWrap/>
            <w:vAlign w:val="bottom"/>
            <w:hideMark/>
          </w:tcPr>
          <w:p w14:paraId="1CFF210F" w14:textId="20A4BFFA"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Night: K502,</w:t>
            </w:r>
            <w:r w:rsidR="00704442">
              <w:rPr>
                <w:rFonts w:ascii="Montserrat" w:eastAsia="Times New Roman" w:hAnsi="Montserrat" w:cs="Times New Roman"/>
                <w:color w:val="000000"/>
                <w:sz w:val="20"/>
                <w:szCs w:val="20"/>
                <w:lang w:val="en-GB" w:eastAsia="lt-LT"/>
              </w:rPr>
              <w:t xml:space="preserve"> </w:t>
            </w:r>
            <w:r w:rsidRPr="001013AF">
              <w:rPr>
                <w:rFonts w:ascii="Montserrat" w:eastAsia="Times New Roman" w:hAnsi="Montserrat" w:cs="Times New Roman"/>
                <w:color w:val="000000"/>
                <w:sz w:val="20"/>
                <w:szCs w:val="20"/>
                <w:lang w:val="en-GB" w:eastAsia="lt-LT"/>
              </w:rPr>
              <w:t>K503,SP5</w:t>
            </w:r>
          </w:p>
        </w:tc>
        <w:tc>
          <w:tcPr>
            <w:tcW w:w="1560" w:type="dxa"/>
            <w:tcBorders>
              <w:top w:val="nil"/>
              <w:left w:val="nil"/>
              <w:bottom w:val="single" w:sz="4" w:space="0" w:color="auto"/>
              <w:right w:val="single" w:sz="4" w:space="0" w:color="auto"/>
            </w:tcBorders>
            <w:shd w:val="clear" w:color="auto" w:fill="auto"/>
            <w:noWrap/>
            <w:vAlign w:val="bottom"/>
            <w:hideMark/>
          </w:tcPr>
          <w:p w14:paraId="02A3F327" w14:textId="77777777" w:rsidR="00E01B9D" w:rsidRPr="001013AF" w:rsidRDefault="00E01B9D" w:rsidP="00E01B9D">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22:00:00</w:t>
            </w:r>
          </w:p>
        </w:tc>
        <w:tc>
          <w:tcPr>
            <w:tcW w:w="1984" w:type="dxa"/>
            <w:tcBorders>
              <w:top w:val="nil"/>
              <w:left w:val="nil"/>
              <w:bottom w:val="single" w:sz="4" w:space="0" w:color="auto"/>
              <w:right w:val="single" w:sz="4" w:space="0" w:color="auto"/>
            </w:tcBorders>
            <w:shd w:val="clear" w:color="auto" w:fill="auto"/>
            <w:noWrap/>
            <w:vAlign w:val="bottom"/>
            <w:hideMark/>
          </w:tcPr>
          <w:p w14:paraId="66B3C335"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w:t>
            </w:r>
          </w:p>
        </w:tc>
      </w:tr>
      <w:tr w:rsidR="00E01B9D" w:rsidRPr="001013AF" w14:paraId="227150D3" w14:textId="77777777" w:rsidTr="00500CDA">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14:paraId="60FAA2F3" w14:textId="19CF552F"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1. Special plans</w:t>
            </w:r>
          </w:p>
        </w:tc>
        <w:tc>
          <w:tcPr>
            <w:tcW w:w="4110" w:type="dxa"/>
            <w:tcBorders>
              <w:top w:val="nil"/>
              <w:left w:val="nil"/>
              <w:bottom w:val="single" w:sz="4" w:space="0" w:color="auto"/>
              <w:right w:val="single" w:sz="4" w:space="0" w:color="auto"/>
            </w:tcBorders>
            <w:shd w:val="clear" w:color="auto" w:fill="auto"/>
            <w:noWrap/>
            <w:vAlign w:val="bottom"/>
            <w:hideMark/>
          </w:tcPr>
          <w:p w14:paraId="0A4A2F5A"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Weekend: K741 SP1</w:t>
            </w:r>
          </w:p>
        </w:tc>
        <w:tc>
          <w:tcPr>
            <w:tcW w:w="1560" w:type="dxa"/>
            <w:tcBorders>
              <w:top w:val="nil"/>
              <w:left w:val="nil"/>
              <w:bottom w:val="single" w:sz="4" w:space="0" w:color="auto"/>
              <w:right w:val="single" w:sz="4" w:space="0" w:color="auto"/>
            </w:tcBorders>
            <w:shd w:val="clear" w:color="auto" w:fill="auto"/>
            <w:noWrap/>
            <w:vAlign w:val="bottom"/>
            <w:hideMark/>
          </w:tcPr>
          <w:p w14:paraId="5B0758D3" w14:textId="77777777" w:rsidR="00E01B9D" w:rsidRPr="001013AF" w:rsidRDefault="00E01B9D" w:rsidP="00E01B9D">
            <w:pPr>
              <w:spacing w:after="0" w:line="240" w:lineRule="auto"/>
              <w:jc w:val="right"/>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09:00:00</w:t>
            </w:r>
          </w:p>
        </w:tc>
        <w:tc>
          <w:tcPr>
            <w:tcW w:w="1984" w:type="dxa"/>
            <w:tcBorders>
              <w:top w:val="nil"/>
              <w:left w:val="nil"/>
              <w:bottom w:val="single" w:sz="4" w:space="0" w:color="auto"/>
              <w:right w:val="single" w:sz="4" w:space="0" w:color="auto"/>
            </w:tcBorders>
            <w:shd w:val="clear" w:color="auto" w:fill="auto"/>
            <w:noWrap/>
            <w:vAlign w:val="bottom"/>
            <w:hideMark/>
          </w:tcPr>
          <w:p w14:paraId="43E77B48" w14:textId="77777777" w:rsidR="00E01B9D" w:rsidRPr="001013AF" w:rsidRDefault="00E01B9D" w:rsidP="00E01B9D">
            <w:pPr>
              <w:spacing w:after="0" w:line="240" w:lineRule="auto"/>
              <w:rPr>
                <w:rFonts w:ascii="Montserrat" w:eastAsia="Times New Roman" w:hAnsi="Montserrat" w:cs="Times New Roman"/>
                <w:color w:val="000000"/>
                <w:sz w:val="20"/>
                <w:szCs w:val="20"/>
                <w:lang w:val="en-GB" w:eastAsia="lt-LT"/>
              </w:rPr>
            </w:pPr>
            <w:r w:rsidRPr="001013AF">
              <w:rPr>
                <w:rFonts w:ascii="Montserrat" w:eastAsia="Times New Roman" w:hAnsi="Montserrat" w:cs="Times New Roman"/>
                <w:color w:val="000000"/>
                <w:sz w:val="20"/>
                <w:szCs w:val="20"/>
                <w:lang w:val="en-GB" w:eastAsia="lt-LT"/>
              </w:rPr>
              <w:t> </w:t>
            </w:r>
          </w:p>
        </w:tc>
      </w:tr>
    </w:tbl>
    <w:p w14:paraId="4AA4949D" w14:textId="1AD1E952" w:rsidR="0078521C" w:rsidRPr="001013AF" w:rsidRDefault="0078521C" w:rsidP="00EB58C3">
      <w:pPr>
        <w:rPr>
          <w:rFonts w:ascii="Montserrat" w:eastAsia="Montserrat" w:hAnsi="Montserrat" w:cs="Montserrat"/>
          <w:b/>
          <w:bCs/>
          <w:lang w:val="en-GB"/>
        </w:rPr>
      </w:pPr>
    </w:p>
    <w:p w14:paraId="5E00C131" w14:textId="1C88D138" w:rsidR="0078521C" w:rsidRPr="001013AF" w:rsidRDefault="0078521C" w:rsidP="0078521C">
      <w:pPr>
        <w:rPr>
          <w:lang w:val="en-GB"/>
        </w:rPr>
        <w:sectPr w:rsidR="0078521C" w:rsidRPr="001013AF" w:rsidSect="005D4763">
          <w:pgSz w:w="12240" w:h="15840"/>
          <w:pgMar w:top="1440" w:right="1440" w:bottom="1440" w:left="1440" w:header="567" w:footer="0" w:gutter="0"/>
          <w:cols w:space="1296"/>
        </w:sectPr>
      </w:pPr>
    </w:p>
    <w:p w14:paraId="2E31857E" w14:textId="75D22C52" w:rsidR="007E6DB4" w:rsidRPr="001013AF" w:rsidRDefault="007E6DB4" w:rsidP="007E6DB4">
      <w:pPr>
        <w:pStyle w:val="ListParagraph"/>
        <w:widowControl/>
        <w:autoSpaceDE/>
        <w:autoSpaceDN/>
        <w:adjustRightInd/>
        <w:ind w:left="0" w:right="-2"/>
        <w:jc w:val="both"/>
        <w:rPr>
          <w:rFonts w:ascii="Montserrat" w:eastAsia="Montserrat" w:hAnsi="Montserrat" w:cs="Montserrat"/>
          <w:b/>
          <w:bCs/>
          <w:lang w:val="en-GB"/>
        </w:rPr>
      </w:pPr>
      <w:r w:rsidRPr="001013AF">
        <w:rPr>
          <w:rFonts w:ascii="Montserrat" w:eastAsia="Montserrat" w:hAnsi="Montserrat" w:cs="Montserrat"/>
          <w:b/>
          <w:bCs/>
          <w:lang w:val="en-GB"/>
        </w:rPr>
        <w:t>Annex 7 to the Technical Specification</w:t>
      </w:r>
    </w:p>
    <w:p w14:paraId="1624CAE8" w14:textId="3CDAF888" w:rsidR="00AC7202" w:rsidRPr="001013AF" w:rsidRDefault="00AC7202" w:rsidP="0078521C">
      <w:pPr>
        <w:rPr>
          <w:rFonts w:ascii="Montserrat" w:eastAsia="Montserrat" w:hAnsi="Montserrat" w:cs="Montserrat"/>
          <w:b/>
          <w:bCs/>
          <w:lang w:val="en-GB"/>
        </w:rPr>
      </w:pPr>
    </w:p>
    <w:tbl>
      <w:tblPr>
        <w:tblW w:w="13489" w:type="dxa"/>
        <w:tblInd w:w="108" w:type="dxa"/>
        <w:tblLook w:val="04A0" w:firstRow="1" w:lastRow="0" w:firstColumn="1" w:lastColumn="0" w:noHBand="0" w:noVBand="1"/>
      </w:tblPr>
      <w:tblGrid>
        <w:gridCol w:w="3113"/>
        <w:gridCol w:w="440"/>
        <w:gridCol w:w="1123"/>
        <w:gridCol w:w="960"/>
        <w:gridCol w:w="960"/>
        <w:gridCol w:w="1032"/>
        <w:gridCol w:w="960"/>
        <w:gridCol w:w="960"/>
        <w:gridCol w:w="960"/>
        <w:gridCol w:w="1749"/>
        <w:gridCol w:w="1232"/>
      </w:tblGrid>
      <w:tr w:rsidR="00AC7202" w:rsidRPr="001013AF" w14:paraId="70F04720" w14:textId="77777777" w:rsidTr="00AC7202">
        <w:trPr>
          <w:trHeight w:val="300"/>
        </w:trPr>
        <w:tc>
          <w:tcPr>
            <w:tcW w:w="3553" w:type="dxa"/>
            <w:gridSpan w:val="2"/>
            <w:tcBorders>
              <w:top w:val="nil"/>
              <w:left w:val="nil"/>
              <w:bottom w:val="nil"/>
              <w:right w:val="nil"/>
            </w:tcBorders>
            <w:shd w:val="clear" w:color="auto" w:fill="auto"/>
            <w:noWrap/>
            <w:vAlign w:val="bottom"/>
            <w:hideMark/>
          </w:tcPr>
          <w:p w14:paraId="4E396577" w14:textId="31EDA94D" w:rsidR="00AC7202" w:rsidRPr="001013AF" w:rsidRDefault="0078521C" w:rsidP="00AC7202">
            <w:pPr>
              <w:spacing w:after="0" w:line="240" w:lineRule="auto"/>
              <w:rPr>
                <w:rFonts w:ascii="Aptos Narrow" w:eastAsia="Times New Roman" w:hAnsi="Aptos Narrow" w:cs="Times New Roman"/>
                <w:b/>
                <w:bCs/>
                <w:color w:val="000000"/>
                <w:lang w:val="en-GB" w:eastAsia="lt-LT"/>
              </w:rPr>
            </w:pPr>
            <w:r w:rsidRPr="001013AF">
              <w:rPr>
                <w:rFonts w:ascii="Montserrat" w:eastAsia="Montserrat" w:hAnsi="Montserrat" w:cs="Montserrat"/>
                <w:b/>
                <w:bCs/>
                <w:lang w:val="en-GB"/>
              </w:rPr>
              <w:t xml:space="preserve"> </w:t>
            </w:r>
            <w:r w:rsidR="00AC7202" w:rsidRPr="001013AF">
              <w:rPr>
                <w:rFonts w:ascii="Aptos Narrow" w:eastAsia="Times New Roman" w:hAnsi="Aptos Narrow" w:cs="Times New Roman"/>
                <w:b/>
                <w:bCs/>
                <w:color w:val="000000"/>
                <w:lang w:val="en-GB" w:eastAsia="lt-LT"/>
              </w:rPr>
              <w:t>v_dim_level_of_service_line</w:t>
            </w:r>
          </w:p>
        </w:tc>
        <w:tc>
          <w:tcPr>
            <w:tcW w:w="1123" w:type="dxa"/>
            <w:tcBorders>
              <w:top w:val="nil"/>
              <w:left w:val="nil"/>
              <w:bottom w:val="nil"/>
              <w:right w:val="nil"/>
            </w:tcBorders>
            <w:shd w:val="clear" w:color="auto" w:fill="auto"/>
            <w:noWrap/>
            <w:vAlign w:val="center"/>
            <w:hideMark/>
          </w:tcPr>
          <w:p w14:paraId="0AF663D2" w14:textId="77777777" w:rsidR="00AC7202" w:rsidRPr="001013AF" w:rsidRDefault="00AC7202" w:rsidP="00AC7202">
            <w:pPr>
              <w:spacing w:after="0" w:line="240" w:lineRule="auto"/>
              <w:rPr>
                <w:rFonts w:ascii="Aptos Narrow" w:eastAsia="Times New Roman" w:hAnsi="Aptos Narrow" w:cs="Times New Roman"/>
                <w:b/>
                <w:bCs/>
                <w:color w:val="000000"/>
                <w:lang w:val="en-GB" w:eastAsia="lt-LT"/>
              </w:rPr>
            </w:pPr>
          </w:p>
        </w:tc>
        <w:tc>
          <w:tcPr>
            <w:tcW w:w="960" w:type="dxa"/>
            <w:tcBorders>
              <w:top w:val="nil"/>
              <w:left w:val="nil"/>
              <w:bottom w:val="nil"/>
              <w:right w:val="nil"/>
            </w:tcBorders>
            <w:shd w:val="clear" w:color="auto" w:fill="auto"/>
            <w:noWrap/>
            <w:vAlign w:val="center"/>
            <w:hideMark/>
          </w:tcPr>
          <w:p w14:paraId="29601DBF"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6761F38A"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032" w:type="dxa"/>
            <w:tcBorders>
              <w:top w:val="nil"/>
              <w:left w:val="nil"/>
              <w:bottom w:val="nil"/>
              <w:right w:val="nil"/>
            </w:tcBorders>
            <w:shd w:val="clear" w:color="auto" w:fill="auto"/>
            <w:noWrap/>
            <w:vAlign w:val="center"/>
            <w:hideMark/>
          </w:tcPr>
          <w:p w14:paraId="33C8D617"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3ACA0BD8"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74352EFD"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375891BA"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5BDB631C"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0A762183"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0617A069" w14:textId="77777777" w:rsidTr="00AC7202">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4CE57ABB" w14:textId="77777777" w:rsidR="00AC7202" w:rsidRPr="001013AF" w:rsidRDefault="00AC7202" w:rsidP="00AC7202">
            <w:pPr>
              <w:spacing w:after="0" w:line="240" w:lineRule="auto"/>
              <w:rPr>
                <w:rFonts w:ascii="Aptos Narrow" w:eastAsia="Times New Roman" w:hAnsi="Aptos Narrow" w:cs="Times New Roman"/>
                <w:i/>
                <w:iCs/>
                <w:color w:val="000000"/>
                <w:lang w:val="en-GB" w:eastAsia="lt-LT"/>
              </w:rPr>
            </w:pPr>
            <w:r w:rsidRPr="001013AF">
              <w:rPr>
                <w:rFonts w:ascii="Aptos Narrow" w:eastAsia="Times New Roman" w:hAnsi="Aptos Narrow" w:cs="Times New Roman"/>
                <w:i/>
                <w:iCs/>
                <w:color w:val="000000"/>
                <w:lang w:val="en-GB" w:eastAsia="lt-LT"/>
              </w:rPr>
              <w:t>Column Name</w:t>
            </w:r>
          </w:p>
        </w:tc>
        <w:tc>
          <w:tcPr>
            <w:tcW w:w="440" w:type="dxa"/>
            <w:tcBorders>
              <w:top w:val="single" w:sz="4" w:space="0" w:color="auto"/>
              <w:left w:val="nil"/>
              <w:bottom w:val="single" w:sz="4" w:space="0" w:color="auto"/>
              <w:right w:val="single" w:sz="4" w:space="0" w:color="auto"/>
            </w:tcBorders>
            <w:shd w:val="clear" w:color="000000" w:fill="C0E6F5"/>
            <w:noWrap/>
            <w:vAlign w:val="center"/>
            <w:hideMark/>
          </w:tcPr>
          <w:p w14:paraId="1AA2253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w:t>
            </w:r>
          </w:p>
        </w:tc>
        <w:tc>
          <w:tcPr>
            <w:tcW w:w="1123" w:type="dxa"/>
            <w:tcBorders>
              <w:top w:val="single" w:sz="4" w:space="0" w:color="auto"/>
              <w:left w:val="nil"/>
              <w:bottom w:val="single" w:sz="4" w:space="0" w:color="auto"/>
              <w:right w:val="single" w:sz="4" w:space="0" w:color="auto"/>
            </w:tcBorders>
            <w:shd w:val="clear" w:color="000000" w:fill="C0E6F5"/>
            <w:noWrap/>
            <w:vAlign w:val="center"/>
            <w:hideMark/>
          </w:tcPr>
          <w:p w14:paraId="5979605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Type</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207151B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Length</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3658426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Scale</w:t>
            </w:r>
          </w:p>
        </w:tc>
        <w:tc>
          <w:tcPr>
            <w:tcW w:w="1032" w:type="dxa"/>
            <w:tcBorders>
              <w:top w:val="single" w:sz="4" w:space="0" w:color="auto"/>
              <w:left w:val="nil"/>
              <w:bottom w:val="single" w:sz="4" w:space="0" w:color="auto"/>
              <w:right w:val="single" w:sz="4" w:space="0" w:color="auto"/>
            </w:tcBorders>
            <w:shd w:val="clear" w:color="000000" w:fill="C0E6F5"/>
            <w:noWrap/>
            <w:vAlign w:val="center"/>
            <w:hideMark/>
          </w:tcPr>
          <w:p w14:paraId="72F8455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Precision</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3989890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Not Null</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6C5AAAC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Identity</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6D56A14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Default</w:t>
            </w:r>
          </w:p>
        </w:tc>
        <w:tc>
          <w:tcPr>
            <w:tcW w:w="1749" w:type="dxa"/>
            <w:tcBorders>
              <w:top w:val="single" w:sz="4" w:space="0" w:color="auto"/>
              <w:left w:val="nil"/>
              <w:bottom w:val="single" w:sz="4" w:space="0" w:color="auto"/>
              <w:right w:val="single" w:sz="4" w:space="0" w:color="auto"/>
            </w:tcBorders>
            <w:shd w:val="clear" w:color="000000" w:fill="C0E6F5"/>
            <w:noWrap/>
            <w:vAlign w:val="center"/>
            <w:hideMark/>
          </w:tcPr>
          <w:p w14:paraId="2F7727D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Collation</w:t>
            </w:r>
          </w:p>
        </w:tc>
        <w:tc>
          <w:tcPr>
            <w:tcW w:w="1232" w:type="dxa"/>
            <w:tcBorders>
              <w:top w:val="single" w:sz="4" w:space="0" w:color="auto"/>
              <w:left w:val="nil"/>
              <w:bottom w:val="single" w:sz="4" w:space="0" w:color="auto"/>
              <w:right w:val="single" w:sz="4" w:space="0" w:color="auto"/>
            </w:tcBorders>
            <w:shd w:val="clear" w:color="000000" w:fill="C0E6F5"/>
            <w:noWrap/>
            <w:vAlign w:val="center"/>
            <w:hideMark/>
          </w:tcPr>
          <w:p w14:paraId="094062B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Description</w:t>
            </w:r>
          </w:p>
        </w:tc>
      </w:tr>
      <w:tr w:rsidR="00AC7202" w:rsidRPr="001013AF" w14:paraId="2E83169A"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537189C6"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objectid</w:t>
            </w:r>
          </w:p>
        </w:tc>
        <w:tc>
          <w:tcPr>
            <w:tcW w:w="440" w:type="dxa"/>
            <w:tcBorders>
              <w:top w:val="nil"/>
              <w:left w:val="nil"/>
              <w:bottom w:val="single" w:sz="4" w:space="0" w:color="auto"/>
              <w:right w:val="single" w:sz="4" w:space="0" w:color="auto"/>
            </w:tcBorders>
            <w:shd w:val="clear" w:color="auto" w:fill="auto"/>
            <w:noWrap/>
            <w:vAlign w:val="center"/>
            <w:hideMark/>
          </w:tcPr>
          <w:p w14:paraId="45BF628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w:t>
            </w:r>
          </w:p>
        </w:tc>
        <w:tc>
          <w:tcPr>
            <w:tcW w:w="1123" w:type="dxa"/>
            <w:tcBorders>
              <w:top w:val="nil"/>
              <w:left w:val="nil"/>
              <w:bottom w:val="single" w:sz="4" w:space="0" w:color="auto"/>
              <w:right w:val="single" w:sz="4" w:space="0" w:color="auto"/>
            </w:tcBorders>
            <w:shd w:val="clear" w:color="auto" w:fill="auto"/>
            <w:noWrap/>
            <w:vAlign w:val="center"/>
            <w:hideMark/>
          </w:tcPr>
          <w:p w14:paraId="5A33703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0265D1E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1731E9B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70E04C8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67E3C9B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8BECEE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B13F75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0805924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58C8E84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1ACD853D"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606D7A0"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id_atkarpos</w:t>
            </w:r>
          </w:p>
        </w:tc>
        <w:tc>
          <w:tcPr>
            <w:tcW w:w="440" w:type="dxa"/>
            <w:tcBorders>
              <w:top w:val="nil"/>
              <w:left w:val="nil"/>
              <w:bottom w:val="single" w:sz="4" w:space="0" w:color="auto"/>
              <w:right w:val="single" w:sz="4" w:space="0" w:color="auto"/>
            </w:tcBorders>
            <w:shd w:val="clear" w:color="auto" w:fill="auto"/>
            <w:noWrap/>
            <w:vAlign w:val="center"/>
            <w:hideMark/>
          </w:tcPr>
          <w:p w14:paraId="7F8B127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w:t>
            </w:r>
          </w:p>
        </w:tc>
        <w:tc>
          <w:tcPr>
            <w:tcW w:w="1123" w:type="dxa"/>
            <w:tcBorders>
              <w:top w:val="nil"/>
              <w:left w:val="nil"/>
              <w:bottom w:val="single" w:sz="4" w:space="0" w:color="auto"/>
              <w:right w:val="single" w:sz="4" w:space="0" w:color="auto"/>
            </w:tcBorders>
            <w:shd w:val="clear" w:color="auto" w:fill="auto"/>
            <w:noWrap/>
            <w:vAlign w:val="center"/>
            <w:hideMark/>
          </w:tcPr>
          <w:p w14:paraId="1550CE2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580277E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254</w:t>
            </w:r>
          </w:p>
        </w:tc>
        <w:tc>
          <w:tcPr>
            <w:tcW w:w="960" w:type="dxa"/>
            <w:tcBorders>
              <w:top w:val="nil"/>
              <w:left w:val="nil"/>
              <w:bottom w:val="single" w:sz="4" w:space="0" w:color="auto"/>
              <w:right w:val="single" w:sz="4" w:space="0" w:color="auto"/>
            </w:tcBorders>
            <w:shd w:val="clear" w:color="auto" w:fill="auto"/>
            <w:noWrap/>
            <w:vAlign w:val="center"/>
            <w:hideMark/>
          </w:tcPr>
          <w:p w14:paraId="71BFA84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60A8465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329F9CF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055D1B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75B9B2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405CAF3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3EBAAEB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53AC8B44"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597D3812"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shape</w:t>
            </w:r>
          </w:p>
        </w:tc>
        <w:tc>
          <w:tcPr>
            <w:tcW w:w="440" w:type="dxa"/>
            <w:tcBorders>
              <w:top w:val="nil"/>
              <w:left w:val="nil"/>
              <w:bottom w:val="single" w:sz="4" w:space="0" w:color="auto"/>
              <w:right w:val="single" w:sz="4" w:space="0" w:color="auto"/>
            </w:tcBorders>
            <w:shd w:val="clear" w:color="auto" w:fill="auto"/>
            <w:noWrap/>
            <w:vAlign w:val="center"/>
            <w:hideMark/>
          </w:tcPr>
          <w:p w14:paraId="33DCEC3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3</w:t>
            </w:r>
          </w:p>
        </w:tc>
        <w:tc>
          <w:tcPr>
            <w:tcW w:w="1123" w:type="dxa"/>
            <w:tcBorders>
              <w:top w:val="nil"/>
              <w:left w:val="nil"/>
              <w:bottom w:val="single" w:sz="4" w:space="0" w:color="auto"/>
              <w:right w:val="single" w:sz="4" w:space="0" w:color="auto"/>
            </w:tcBorders>
            <w:shd w:val="clear" w:color="auto" w:fill="auto"/>
            <w:noWrap/>
            <w:vAlign w:val="center"/>
            <w:hideMark/>
          </w:tcPr>
          <w:p w14:paraId="3D60015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271FE88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500</w:t>
            </w:r>
          </w:p>
        </w:tc>
        <w:tc>
          <w:tcPr>
            <w:tcW w:w="960" w:type="dxa"/>
            <w:tcBorders>
              <w:top w:val="nil"/>
              <w:left w:val="nil"/>
              <w:bottom w:val="single" w:sz="4" w:space="0" w:color="auto"/>
              <w:right w:val="single" w:sz="4" w:space="0" w:color="auto"/>
            </w:tcBorders>
            <w:shd w:val="clear" w:color="auto" w:fill="auto"/>
            <w:noWrap/>
            <w:vAlign w:val="center"/>
            <w:hideMark/>
          </w:tcPr>
          <w:p w14:paraId="0E295EC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64261EA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25720FF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3DBF5F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876C54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0F7B7E3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0FA54DF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3C4B9626"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D6792B0"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shape_geo</w:t>
            </w:r>
          </w:p>
        </w:tc>
        <w:tc>
          <w:tcPr>
            <w:tcW w:w="440" w:type="dxa"/>
            <w:tcBorders>
              <w:top w:val="nil"/>
              <w:left w:val="nil"/>
              <w:bottom w:val="single" w:sz="4" w:space="0" w:color="auto"/>
              <w:right w:val="single" w:sz="4" w:space="0" w:color="auto"/>
            </w:tcBorders>
            <w:shd w:val="clear" w:color="auto" w:fill="auto"/>
            <w:noWrap/>
            <w:vAlign w:val="center"/>
            <w:hideMark/>
          </w:tcPr>
          <w:p w14:paraId="29731B6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1123" w:type="dxa"/>
            <w:tcBorders>
              <w:top w:val="nil"/>
              <w:left w:val="nil"/>
              <w:bottom w:val="single" w:sz="4" w:space="0" w:color="auto"/>
              <w:right w:val="single" w:sz="4" w:space="0" w:color="auto"/>
            </w:tcBorders>
            <w:shd w:val="clear" w:color="auto" w:fill="auto"/>
            <w:noWrap/>
            <w:vAlign w:val="center"/>
            <w:hideMark/>
          </w:tcPr>
          <w:p w14:paraId="3FEEA0A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geography</w:t>
            </w:r>
          </w:p>
        </w:tc>
        <w:tc>
          <w:tcPr>
            <w:tcW w:w="960" w:type="dxa"/>
            <w:tcBorders>
              <w:top w:val="nil"/>
              <w:left w:val="nil"/>
              <w:bottom w:val="single" w:sz="4" w:space="0" w:color="auto"/>
              <w:right w:val="single" w:sz="4" w:space="0" w:color="auto"/>
            </w:tcBorders>
            <w:shd w:val="clear" w:color="auto" w:fill="auto"/>
            <w:noWrap/>
            <w:vAlign w:val="center"/>
            <w:hideMark/>
          </w:tcPr>
          <w:p w14:paraId="4096BC0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w:t>
            </w:r>
          </w:p>
        </w:tc>
        <w:tc>
          <w:tcPr>
            <w:tcW w:w="960" w:type="dxa"/>
            <w:tcBorders>
              <w:top w:val="nil"/>
              <w:left w:val="nil"/>
              <w:bottom w:val="single" w:sz="4" w:space="0" w:color="auto"/>
              <w:right w:val="single" w:sz="4" w:space="0" w:color="auto"/>
            </w:tcBorders>
            <w:shd w:val="clear" w:color="auto" w:fill="auto"/>
            <w:noWrap/>
            <w:vAlign w:val="center"/>
            <w:hideMark/>
          </w:tcPr>
          <w:p w14:paraId="71B9293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676E414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0BCAF9A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4D8C36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ACE102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1E4F778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69AA109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7885BC56" w14:textId="77777777" w:rsidTr="00AC7202">
        <w:trPr>
          <w:trHeight w:val="300"/>
        </w:trPr>
        <w:tc>
          <w:tcPr>
            <w:tcW w:w="3113" w:type="dxa"/>
            <w:tcBorders>
              <w:top w:val="nil"/>
              <w:left w:val="nil"/>
              <w:bottom w:val="nil"/>
              <w:right w:val="nil"/>
            </w:tcBorders>
            <w:shd w:val="clear" w:color="auto" w:fill="auto"/>
            <w:noWrap/>
            <w:vAlign w:val="bottom"/>
            <w:hideMark/>
          </w:tcPr>
          <w:p w14:paraId="3ACBFE1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p>
        </w:tc>
        <w:tc>
          <w:tcPr>
            <w:tcW w:w="440" w:type="dxa"/>
            <w:tcBorders>
              <w:top w:val="nil"/>
              <w:left w:val="nil"/>
              <w:bottom w:val="nil"/>
              <w:right w:val="nil"/>
            </w:tcBorders>
            <w:shd w:val="clear" w:color="auto" w:fill="auto"/>
            <w:noWrap/>
            <w:vAlign w:val="center"/>
            <w:hideMark/>
          </w:tcPr>
          <w:p w14:paraId="3EE02488" w14:textId="77777777" w:rsidR="00AC7202" w:rsidRPr="001013AF" w:rsidRDefault="00AC7202" w:rsidP="00AC7202">
            <w:pPr>
              <w:spacing w:after="0" w:line="240" w:lineRule="auto"/>
              <w:rPr>
                <w:rFonts w:ascii="Times New Roman" w:eastAsia="Times New Roman" w:hAnsi="Times New Roman" w:cs="Times New Roman"/>
                <w:sz w:val="20"/>
                <w:szCs w:val="20"/>
                <w:lang w:val="en-GB" w:eastAsia="lt-LT"/>
              </w:rPr>
            </w:pPr>
          </w:p>
        </w:tc>
        <w:tc>
          <w:tcPr>
            <w:tcW w:w="1123" w:type="dxa"/>
            <w:tcBorders>
              <w:top w:val="nil"/>
              <w:left w:val="nil"/>
              <w:bottom w:val="nil"/>
              <w:right w:val="nil"/>
            </w:tcBorders>
            <w:shd w:val="clear" w:color="auto" w:fill="auto"/>
            <w:noWrap/>
            <w:vAlign w:val="center"/>
            <w:hideMark/>
          </w:tcPr>
          <w:p w14:paraId="37E63D43"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16C9149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3B280295"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032" w:type="dxa"/>
            <w:tcBorders>
              <w:top w:val="nil"/>
              <w:left w:val="nil"/>
              <w:bottom w:val="nil"/>
              <w:right w:val="nil"/>
            </w:tcBorders>
            <w:shd w:val="clear" w:color="auto" w:fill="auto"/>
            <w:noWrap/>
            <w:vAlign w:val="center"/>
            <w:hideMark/>
          </w:tcPr>
          <w:p w14:paraId="08F7CF2C"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25D37193"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3BB8DCC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3DFAD054"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5A170107"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3F8F5391"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172A8466" w14:textId="77777777" w:rsidTr="00AC7202">
        <w:trPr>
          <w:trHeight w:val="300"/>
        </w:trPr>
        <w:tc>
          <w:tcPr>
            <w:tcW w:w="3553" w:type="dxa"/>
            <w:gridSpan w:val="2"/>
            <w:tcBorders>
              <w:top w:val="nil"/>
              <w:left w:val="nil"/>
              <w:bottom w:val="nil"/>
              <w:right w:val="nil"/>
            </w:tcBorders>
            <w:shd w:val="clear" w:color="auto" w:fill="auto"/>
            <w:noWrap/>
            <w:vAlign w:val="bottom"/>
            <w:hideMark/>
          </w:tcPr>
          <w:p w14:paraId="3D972734" w14:textId="77777777" w:rsidR="00AC7202" w:rsidRPr="001013AF" w:rsidRDefault="00AC7202" w:rsidP="00AC7202">
            <w:pPr>
              <w:spacing w:after="0" w:line="240" w:lineRule="auto"/>
              <w:rPr>
                <w:rFonts w:ascii="Aptos Narrow" w:eastAsia="Times New Roman" w:hAnsi="Aptos Narrow" w:cs="Times New Roman"/>
                <w:b/>
                <w:bCs/>
                <w:color w:val="000000"/>
                <w:lang w:val="en-GB" w:eastAsia="lt-LT"/>
              </w:rPr>
            </w:pPr>
            <w:r w:rsidRPr="001013AF">
              <w:rPr>
                <w:rFonts w:ascii="Aptos Narrow" w:eastAsia="Times New Roman" w:hAnsi="Aptos Narrow" w:cs="Times New Roman"/>
                <w:b/>
                <w:bCs/>
                <w:color w:val="000000"/>
                <w:lang w:val="en-GB" w:eastAsia="lt-LT"/>
              </w:rPr>
              <w:t>v_dim_measurementpoint</w:t>
            </w:r>
          </w:p>
        </w:tc>
        <w:tc>
          <w:tcPr>
            <w:tcW w:w="1123" w:type="dxa"/>
            <w:tcBorders>
              <w:top w:val="nil"/>
              <w:left w:val="nil"/>
              <w:bottom w:val="nil"/>
              <w:right w:val="nil"/>
            </w:tcBorders>
            <w:shd w:val="clear" w:color="auto" w:fill="auto"/>
            <w:noWrap/>
            <w:vAlign w:val="center"/>
            <w:hideMark/>
          </w:tcPr>
          <w:p w14:paraId="6AC7C862" w14:textId="77777777" w:rsidR="00AC7202" w:rsidRPr="001013AF" w:rsidRDefault="00AC7202" w:rsidP="00AC7202">
            <w:pPr>
              <w:spacing w:after="0" w:line="240" w:lineRule="auto"/>
              <w:rPr>
                <w:rFonts w:ascii="Aptos Narrow" w:eastAsia="Times New Roman" w:hAnsi="Aptos Narrow" w:cs="Times New Roman"/>
                <w:b/>
                <w:bCs/>
                <w:color w:val="000000"/>
                <w:lang w:val="en-GB" w:eastAsia="lt-LT"/>
              </w:rPr>
            </w:pPr>
          </w:p>
        </w:tc>
        <w:tc>
          <w:tcPr>
            <w:tcW w:w="960" w:type="dxa"/>
            <w:tcBorders>
              <w:top w:val="nil"/>
              <w:left w:val="nil"/>
              <w:bottom w:val="nil"/>
              <w:right w:val="nil"/>
            </w:tcBorders>
            <w:shd w:val="clear" w:color="auto" w:fill="auto"/>
            <w:noWrap/>
            <w:vAlign w:val="center"/>
            <w:hideMark/>
          </w:tcPr>
          <w:p w14:paraId="0D5F5748"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1DA42C6A"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032" w:type="dxa"/>
            <w:tcBorders>
              <w:top w:val="nil"/>
              <w:left w:val="nil"/>
              <w:bottom w:val="nil"/>
              <w:right w:val="nil"/>
            </w:tcBorders>
            <w:shd w:val="clear" w:color="auto" w:fill="auto"/>
            <w:noWrap/>
            <w:vAlign w:val="center"/>
            <w:hideMark/>
          </w:tcPr>
          <w:p w14:paraId="3E48AE62"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0556B135"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69D8FC4B"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4453B25F"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59EEBA48"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366D38D8"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4B6DC726" w14:textId="77777777" w:rsidTr="00AC7202">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5525ECEF" w14:textId="77777777" w:rsidR="00AC7202" w:rsidRPr="001013AF" w:rsidRDefault="00AC7202" w:rsidP="00AC7202">
            <w:pPr>
              <w:spacing w:after="0" w:line="240" w:lineRule="auto"/>
              <w:rPr>
                <w:rFonts w:ascii="Aptos Narrow" w:eastAsia="Times New Roman" w:hAnsi="Aptos Narrow" w:cs="Times New Roman"/>
                <w:i/>
                <w:iCs/>
                <w:color w:val="000000"/>
                <w:lang w:val="en-GB" w:eastAsia="lt-LT"/>
              </w:rPr>
            </w:pPr>
            <w:r w:rsidRPr="001013AF">
              <w:rPr>
                <w:rFonts w:ascii="Aptos Narrow" w:eastAsia="Times New Roman" w:hAnsi="Aptos Narrow" w:cs="Times New Roman"/>
                <w:i/>
                <w:iCs/>
                <w:color w:val="000000"/>
                <w:lang w:val="en-GB" w:eastAsia="lt-LT"/>
              </w:rPr>
              <w:t>Column Name</w:t>
            </w:r>
          </w:p>
        </w:tc>
        <w:tc>
          <w:tcPr>
            <w:tcW w:w="440" w:type="dxa"/>
            <w:tcBorders>
              <w:top w:val="single" w:sz="4" w:space="0" w:color="auto"/>
              <w:left w:val="nil"/>
              <w:bottom w:val="single" w:sz="4" w:space="0" w:color="auto"/>
              <w:right w:val="single" w:sz="4" w:space="0" w:color="auto"/>
            </w:tcBorders>
            <w:shd w:val="clear" w:color="000000" w:fill="C0E6F5"/>
            <w:noWrap/>
            <w:vAlign w:val="center"/>
            <w:hideMark/>
          </w:tcPr>
          <w:p w14:paraId="2AFF694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w:t>
            </w:r>
          </w:p>
        </w:tc>
        <w:tc>
          <w:tcPr>
            <w:tcW w:w="1123" w:type="dxa"/>
            <w:tcBorders>
              <w:top w:val="single" w:sz="4" w:space="0" w:color="auto"/>
              <w:left w:val="nil"/>
              <w:bottom w:val="single" w:sz="4" w:space="0" w:color="auto"/>
              <w:right w:val="single" w:sz="4" w:space="0" w:color="auto"/>
            </w:tcBorders>
            <w:shd w:val="clear" w:color="000000" w:fill="C0E6F5"/>
            <w:noWrap/>
            <w:vAlign w:val="center"/>
            <w:hideMark/>
          </w:tcPr>
          <w:p w14:paraId="2376F4E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Type</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259E248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Length</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3EEC040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Scale</w:t>
            </w:r>
          </w:p>
        </w:tc>
        <w:tc>
          <w:tcPr>
            <w:tcW w:w="1032" w:type="dxa"/>
            <w:tcBorders>
              <w:top w:val="single" w:sz="4" w:space="0" w:color="auto"/>
              <w:left w:val="nil"/>
              <w:bottom w:val="single" w:sz="4" w:space="0" w:color="auto"/>
              <w:right w:val="single" w:sz="4" w:space="0" w:color="auto"/>
            </w:tcBorders>
            <w:shd w:val="clear" w:color="000000" w:fill="C0E6F5"/>
            <w:noWrap/>
            <w:vAlign w:val="center"/>
            <w:hideMark/>
          </w:tcPr>
          <w:p w14:paraId="7F62F76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Precision</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12B9FE1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Not Null</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0456745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Identity</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03B9938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Default</w:t>
            </w:r>
          </w:p>
        </w:tc>
        <w:tc>
          <w:tcPr>
            <w:tcW w:w="1749" w:type="dxa"/>
            <w:tcBorders>
              <w:top w:val="single" w:sz="4" w:space="0" w:color="auto"/>
              <w:left w:val="nil"/>
              <w:bottom w:val="single" w:sz="4" w:space="0" w:color="auto"/>
              <w:right w:val="single" w:sz="4" w:space="0" w:color="auto"/>
            </w:tcBorders>
            <w:shd w:val="clear" w:color="000000" w:fill="C0E6F5"/>
            <w:noWrap/>
            <w:vAlign w:val="center"/>
            <w:hideMark/>
          </w:tcPr>
          <w:p w14:paraId="015D9A2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Collation</w:t>
            </w:r>
          </w:p>
        </w:tc>
        <w:tc>
          <w:tcPr>
            <w:tcW w:w="1232" w:type="dxa"/>
            <w:tcBorders>
              <w:top w:val="single" w:sz="4" w:space="0" w:color="auto"/>
              <w:left w:val="nil"/>
              <w:bottom w:val="single" w:sz="4" w:space="0" w:color="auto"/>
              <w:right w:val="single" w:sz="4" w:space="0" w:color="auto"/>
            </w:tcBorders>
            <w:shd w:val="clear" w:color="000000" w:fill="C0E6F5"/>
            <w:noWrap/>
            <w:vAlign w:val="center"/>
            <w:hideMark/>
          </w:tcPr>
          <w:p w14:paraId="7EEFAA8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Description</w:t>
            </w:r>
          </w:p>
        </w:tc>
      </w:tr>
      <w:tr w:rsidR="00AC7202" w:rsidRPr="001013AF" w14:paraId="61700C04"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4D7DD48C"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measurementpoint</w:t>
            </w:r>
          </w:p>
        </w:tc>
        <w:tc>
          <w:tcPr>
            <w:tcW w:w="440" w:type="dxa"/>
            <w:tcBorders>
              <w:top w:val="nil"/>
              <w:left w:val="nil"/>
              <w:bottom w:val="single" w:sz="4" w:space="0" w:color="auto"/>
              <w:right w:val="single" w:sz="4" w:space="0" w:color="auto"/>
            </w:tcBorders>
            <w:shd w:val="clear" w:color="auto" w:fill="auto"/>
            <w:noWrap/>
            <w:vAlign w:val="center"/>
            <w:hideMark/>
          </w:tcPr>
          <w:p w14:paraId="6F4FCD3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w:t>
            </w:r>
          </w:p>
        </w:tc>
        <w:tc>
          <w:tcPr>
            <w:tcW w:w="1123" w:type="dxa"/>
            <w:tcBorders>
              <w:top w:val="nil"/>
              <w:left w:val="nil"/>
              <w:bottom w:val="single" w:sz="4" w:space="0" w:color="auto"/>
              <w:right w:val="single" w:sz="4" w:space="0" w:color="auto"/>
            </w:tcBorders>
            <w:shd w:val="clear" w:color="auto" w:fill="auto"/>
            <w:noWrap/>
            <w:vAlign w:val="center"/>
            <w:hideMark/>
          </w:tcPr>
          <w:p w14:paraId="6381507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72F98F3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6AF83FF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50B9F04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08435A5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AEC815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E2A84A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402FCE4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0509BBA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3E2FCA1F"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2289F150"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segment</w:t>
            </w:r>
          </w:p>
        </w:tc>
        <w:tc>
          <w:tcPr>
            <w:tcW w:w="440" w:type="dxa"/>
            <w:tcBorders>
              <w:top w:val="nil"/>
              <w:left w:val="nil"/>
              <w:bottom w:val="single" w:sz="4" w:space="0" w:color="auto"/>
              <w:right w:val="single" w:sz="4" w:space="0" w:color="auto"/>
            </w:tcBorders>
            <w:shd w:val="clear" w:color="auto" w:fill="auto"/>
            <w:noWrap/>
            <w:vAlign w:val="center"/>
            <w:hideMark/>
          </w:tcPr>
          <w:p w14:paraId="20FB473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w:t>
            </w:r>
          </w:p>
        </w:tc>
        <w:tc>
          <w:tcPr>
            <w:tcW w:w="1123" w:type="dxa"/>
            <w:tcBorders>
              <w:top w:val="nil"/>
              <w:left w:val="nil"/>
              <w:bottom w:val="single" w:sz="4" w:space="0" w:color="auto"/>
              <w:right w:val="single" w:sz="4" w:space="0" w:color="auto"/>
            </w:tcBorders>
            <w:shd w:val="clear" w:color="auto" w:fill="auto"/>
            <w:noWrap/>
            <w:vAlign w:val="center"/>
            <w:hideMark/>
          </w:tcPr>
          <w:p w14:paraId="62E7781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64F81C1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150</w:t>
            </w:r>
          </w:p>
        </w:tc>
        <w:tc>
          <w:tcPr>
            <w:tcW w:w="960" w:type="dxa"/>
            <w:tcBorders>
              <w:top w:val="nil"/>
              <w:left w:val="nil"/>
              <w:bottom w:val="single" w:sz="4" w:space="0" w:color="auto"/>
              <w:right w:val="single" w:sz="4" w:space="0" w:color="auto"/>
            </w:tcBorders>
            <w:shd w:val="clear" w:color="auto" w:fill="auto"/>
            <w:noWrap/>
            <w:vAlign w:val="center"/>
            <w:hideMark/>
          </w:tcPr>
          <w:p w14:paraId="1D5BA97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608098F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4078FCB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C82FEA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86FF2C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09C2B43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0D883A4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22DE6790" w14:textId="77777777" w:rsidTr="00AC7202">
        <w:trPr>
          <w:trHeight w:val="300"/>
        </w:trPr>
        <w:tc>
          <w:tcPr>
            <w:tcW w:w="3113" w:type="dxa"/>
            <w:tcBorders>
              <w:top w:val="nil"/>
              <w:left w:val="nil"/>
              <w:bottom w:val="nil"/>
              <w:right w:val="nil"/>
            </w:tcBorders>
            <w:shd w:val="clear" w:color="auto" w:fill="auto"/>
            <w:noWrap/>
            <w:vAlign w:val="bottom"/>
            <w:hideMark/>
          </w:tcPr>
          <w:p w14:paraId="4A69E06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p>
        </w:tc>
        <w:tc>
          <w:tcPr>
            <w:tcW w:w="440" w:type="dxa"/>
            <w:tcBorders>
              <w:top w:val="nil"/>
              <w:left w:val="nil"/>
              <w:bottom w:val="nil"/>
              <w:right w:val="nil"/>
            </w:tcBorders>
            <w:shd w:val="clear" w:color="auto" w:fill="auto"/>
            <w:noWrap/>
            <w:vAlign w:val="center"/>
            <w:hideMark/>
          </w:tcPr>
          <w:p w14:paraId="5AD39548" w14:textId="77777777" w:rsidR="00AC7202" w:rsidRPr="001013AF" w:rsidRDefault="00AC7202" w:rsidP="00AC7202">
            <w:pPr>
              <w:spacing w:after="0" w:line="240" w:lineRule="auto"/>
              <w:rPr>
                <w:rFonts w:ascii="Times New Roman" w:eastAsia="Times New Roman" w:hAnsi="Times New Roman" w:cs="Times New Roman"/>
                <w:sz w:val="20"/>
                <w:szCs w:val="20"/>
                <w:lang w:val="en-GB" w:eastAsia="lt-LT"/>
              </w:rPr>
            </w:pPr>
          </w:p>
        </w:tc>
        <w:tc>
          <w:tcPr>
            <w:tcW w:w="1123" w:type="dxa"/>
            <w:tcBorders>
              <w:top w:val="nil"/>
              <w:left w:val="nil"/>
              <w:bottom w:val="nil"/>
              <w:right w:val="nil"/>
            </w:tcBorders>
            <w:shd w:val="clear" w:color="auto" w:fill="auto"/>
            <w:noWrap/>
            <w:vAlign w:val="center"/>
            <w:hideMark/>
          </w:tcPr>
          <w:p w14:paraId="0212C347"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24DA1F4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5EEEF89B"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032" w:type="dxa"/>
            <w:tcBorders>
              <w:top w:val="nil"/>
              <w:left w:val="nil"/>
              <w:bottom w:val="nil"/>
              <w:right w:val="nil"/>
            </w:tcBorders>
            <w:shd w:val="clear" w:color="auto" w:fill="auto"/>
            <w:noWrap/>
            <w:vAlign w:val="center"/>
            <w:hideMark/>
          </w:tcPr>
          <w:p w14:paraId="10C42EEC"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5148DAB1"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72FA92A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11D95FD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5B3EC473"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1203479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0C0DB016" w14:textId="77777777" w:rsidTr="00AC7202">
        <w:trPr>
          <w:trHeight w:val="300"/>
        </w:trPr>
        <w:tc>
          <w:tcPr>
            <w:tcW w:w="3113" w:type="dxa"/>
            <w:tcBorders>
              <w:top w:val="nil"/>
              <w:left w:val="nil"/>
              <w:bottom w:val="nil"/>
              <w:right w:val="nil"/>
            </w:tcBorders>
            <w:shd w:val="clear" w:color="auto" w:fill="auto"/>
            <w:noWrap/>
            <w:vAlign w:val="bottom"/>
            <w:hideMark/>
          </w:tcPr>
          <w:p w14:paraId="4937D4E1" w14:textId="77777777" w:rsidR="00AC7202" w:rsidRPr="001013AF" w:rsidRDefault="00AC7202" w:rsidP="00AC7202">
            <w:pPr>
              <w:spacing w:after="0" w:line="240" w:lineRule="auto"/>
              <w:rPr>
                <w:rFonts w:ascii="Aptos Narrow" w:eastAsia="Times New Roman" w:hAnsi="Aptos Narrow" w:cs="Times New Roman"/>
                <w:b/>
                <w:bCs/>
                <w:color w:val="000000"/>
                <w:lang w:val="en-GB" w:eastAsia="lt-LT"/>
              </w:rPr>
            </w:pPr>
            <w:r w:rsidRPr="001013AF">
              <w:rPr>
                <w:rFonts w:ascii="Aptos Narrow" w:eastAsia="Times New Roman" w:hAnsi="Aptos Narrow" w:cs="Times New Roman"/>
                <w:b/>
                <w:bCs/>
                <w:color w:val="000000"/>
                <w:lang w:val="en-GB" w:eastAsia="lt-LT"/>
              </w:rPr>
              <w:t>v_dim_sensor</w:t>
            </w:r>
          </w:p>
        </w:tc>
        <w:tc>
          <w:tcPr>
            <w:tcW w:w="440" w:type="dxa"/>
            <w:tcBorders>
              <w:top w:val="nil"/>
              <w:left w:val="nil"/>
              <w:bottom w:val="nil"/>
              <w:right w:val="nil"/>
            </w:tcBorders>
            <w:shd w:val="clear" w:color="auto" w:fill="auto"/>
            <w:noWrap/>
            <w:vAlign w:val="center"/>
            <w:hideMark/>
          </w:tcPr>
          <w:p w14:paraId="7DEEA635" w14:textId="77777777" w:rsidR="00AC7202" w:rsidRPr="001013AF" w:rsidRDefault="00AC7202" w:rsidP="00AC7202">
            <w:pPr>
              <w:spacing w:after="0" w:line="240" w:lineRule="auto"/>
              <w:rPr>
                <w:rFonts w:ascii="Aptos Narrow" w:eastAsia="Times New Roman" w:hAnsi="Aptos Narrow" w:cs="Times New Roman"/>
                <w:b/>
                <w:bCs/>
                <w:color w:val="000000"/>
                <w:lang w:val="en-GB" w:eastAsia="lt-LT"/>
              </w:rPr>
            </w:pPr>
          </w:p>
        </w:tc>
        <w:tc>
          <w:tcPr>
            <w:tcW w:w="1123" w:type="dxa"/>
            <w:tcBorders>
              <w:top w:val="nil"/>
              <w:left w:val="nil"/>
              <w:bottom w:val="nil"/>
              <w:right w:val="nil"/>
            </w:tcBorders>
            <w:shd w:val="clear" w:color="auto" w:fill="auto"/>
            <w:noWrap/>
            <w:vAlign w:val="center"/>
            <w:hideMark/>
          </w:tcPr>
          <w:p w14:paraId="476B43BA"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791215CD"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45DB5481"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032" w:type="dxa"/>
            <w:tcBorders>
              <w:top w:val="nil"/>
              <w:left w:val="nil"/>
              <w:bottom w:val="nil"/>
              <w:right w:val="nil"/>
            </w:tcBorders>
            <w:shd w:val="clear" w:color="auto" w:fill="auto"/>
            <w:noWrap/>
            <w:vAlign w:val="center"/>
            <w:hideMark/>
          </w:tcPr>
          <w:p w14:paraId="0A45BC9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3060E3FE"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101759C6"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6ADBB3E1"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0990AC5D"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0E311560"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06DC19FA" w14:textId="77777777" w:rsidTr="00AC7202">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0428F5EA" w14:textId="77777777" w:rsidR="00AC7202" w:rsidRPr="001013AF" w:rsidRDefault="00AC7202" w:rsidP="00AC7202">
            <w:pPr>
              <w:spacing w:after="0" w:line="240" w:lineRule="auto"/>
              <w:rPr>
                <w:rFonts w:ascii="Aptos Narrow" w:eastAsia="Times New Roman" w:hAnsi="Aptos Narrow" w:cs="Times New Roman"/>
                <w:i/>
                <w:iCs/>
                <w:color w:val="000000"/>
                <w:lang w:val="en-GB" w:eastAsia="lt-LT"/>
              </w:rPr>
            </w:pPr>
            <w:r w:rsidRPr="001013AF">
              <w:rPr>
                <w:rFonts w:ascii="Aptos Narrow" w:eastAsia="Times New Roman" w:hAnsi="Aptos Narrow" w:cs="Times New Roman"/>
                <w:i/>
                <w:iCs/>
                <w:color w:val="000000"/>
                <w:lang w:val="en-GB" w:eastAsia="lt-LT"/>
              </w:rPr>
              <w:t>Column Name</w:t>
            </w:r>
          </w:p>
        </w:tc>
        <w:tc>
          <w:tcPr>
            <w:tcW w:w="440" w:type="dxa"/>
            <w:tcBorders>
              <w:top w:val="single" w:sz="4" w:space="0" w:color="auto"/>
              <w:left w:val="nil"/>
              <w:bottom w:val="single" w:sz="4" w:space="0" w:color="auto"/>
              <w:right w:val="single" w:sz="4" w:space="0" w:color="auto"/>
            </w:tcBorders>
            <w:shd w:val="clear" w:color="000000" w:fill="C0E6F5"/>
            <w:noWrap/>
            <w:vAlign w:val="center"/>
            <w:hideMark/>
          </w:tcPr>
          <w:p w14:paraId="326ED52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w:t>
            </w:r>
          </w:p>
        </w:tc>
        <w:tc>
          <w:tcPr>
            <w:tcW w:w="1123" w:type="dxa"/>
            <w:tcBorders>
              <w:top w:val="single" w:sz="4" w:space="0" w:color="auto"/>
              <w:left w:val="nil"/>
              <w:bottom w:val="single" w:sz="4" w:space="0" w:color="auto"/>
              <w:right w:val="single" w:sz="4" w:space="0" w:color="auto"/>
            </w:tcBorders>
            <w:shd w:val="clear" w:color="000000" w:fill="C0E6F5"/>
            <w:noWrap/>
            <w:vAlign w:val="center"/>
            <w:hideMark/>
          </w:tcPr>
          <w:p w14:paraId="60F3BCB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Type</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019A9A6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Length</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2321716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Scale</w:t>
            </w:r>
          </w:p>
        </w:tc>
        <w:tc>
          <w:tcPr>
            <w:tcW w:w="1032" w:type="dxa"/>
            <w:tcBorders>
              <w:top w:val="single" w:sz="4" w:space="0" w:color="auto"/>
              <w:left w:val="nil"/>
              <w:bottom w:val="single" w:sz="4" w:space="0" w:color="auto"/>
              <w:right w:val="single" w:sz="4" w:space="0" w:color="auto"/>
            </w:tcBorders>
            <w:shd w:val="clear" w:color="000000" w:fill="C0E6F5"/>
            <w:noWrap/>
            <w:vAlign w:val="center"/>
            <w:hideMark/>
          </w:tcPr>
          <w:p w14:paraId="5508410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Precision</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38B483C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Not Null</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002F2DD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Identity</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2CFDBFA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Default</w:t>
            </w:r>
          </w:p>
        </w:tc>
        <w:tc>
          <w:tcPr>
            <w:tcW w:w="1749" w:type="dxa"/>
            <w:tcBorders>
              <w:top w:val="single" w:sz="4" w:space="0" w:color="auto"/>
              <w:left w:val="nil"/>
              <w:bottom w:val="single" w:sz="4" w:space="0" w:color="auto"/>
              <w:right w:val="single" w:sz="4" w:space="0" w:color="auto"/>
            </w:tcBorders>
            <w:shd w:val="clear" w:color="000000" w:fill="C0E6F5"/>
            <w:noWrap/>
            <w:vAlign w:val="center"/>
            <w:hideMark/>
          </w:tcPr>
          <w:p w14:paraId="1DAE7F3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Collation</w:t>
            </w:r>
          </w:p>
        </w:tc>
        <w:tc>
          <w:tcPr>
            <w:tcW w:w="1232" w:type="dxa"/>
            <w:tcBorders>
              <w:top w:val="single" w:sz="4" w:space="0" w:color="auto"/>
              <w:left w:val="nil"/>
              <w:bottom w:val="single" w:sz="4" w:space="0" w:color="auto"/>
              <w:right w:val="single" w:sz="4" w:space="0" w:color="auto"/>
            </w:tcBorders>
            <w:shd w:val="clear" w:color="000000" w:fill="C0E6F5"/>
            <w:noWrap/>
            <w:vAlign w:val="center"/>
            <w:hideMark/>
          </w:tcPr>
          <w:p w14:paraId="4A53AB3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Description</w:t>
            </w:r>
          </w:p>
        </w:tc>
      </w:tr>
      <w:tr w:rsidR="00AC7202" w:rsidRPr="001013AF" w14:paraId="72E8956F"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44DD39C0"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measurementpoint</w:t>
            </w:r>
          </w:p>
        </w:tc>
        <w:tc>
          <w:tcPr>
            <w:tcW w:w="440" w:type="dxa"/>
            <w:tcBorders>
              <w:top w:val="nil"/>
              <w:left w:val="nil"/>
              <w:bottom w:val="single" w:sz="4" w:space="0" w:color="auto"/>
              <w:right w:val="single" w:sz="4" w:space="0" w:color="auto"/>
            </w:tcBorders>
            <w:shd w:val="clear" w:color="auto" w:fill="auto"/>
            <w:noWrap/>
            <w:vAlign w:val="center"/>
            <w:hideMark/>
          </w:tcPr>
          <w:p w14:paraId="75FD61D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w:t>
            </w:r>
          </w:p>
        </w:tc>
        <w:tc>
          <w:tcPr>
            <w:tcW w:w="1123" w:type="dxa"/>
            <w:tcBorders>
              <w:top w:val="nil"/>
              <w:left w:val="nil"/>
              <w:bottom w:val="single" w:sz="4" w:space="0" w:color="auto"/>
              <w:right w:val="single" w:sz="4" w:space="0" w:color="auto"/>
            </w:tcBorders>
            <w:shd w:val="clear" w:color="auto" w:fill="auto"/>
            <w:noWrap/>
            <w:vAlign w:val="center"/>
            <w:hideMark/>
          </w:tcPr>
          <w:p w14:paraId="149FBFA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4F87A92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22712E5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6B0A712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0AA4BB7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CB7ADB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D8F891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668B01E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7DD5173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70BF248F"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5FB9B849"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sensor_id</w:t>
            </w:r>
          </w:p>
        </w:tc>
        <w:tc>
          <w:tcPr>
            <w:tcW w:w="440" w:type="dxa"/>
            <w:tcBorders>
              <w:top w:val="nil"/>
              <w:left w:val="nil"/>
              <w:bottom w:val="single" w:sz="4" w:space="0" w:color="auto"/>
              <w:right w:val="single" w:sz="4" w:space="0" w:color="auto"/>
            </w:tcBorders>
            <w:shd w:val="clear" w:color="auto" w:fill="auto"/>
            <w:noWrap/>
            <w:vAlign w:val="center"/>
            <w:hideMark/>
          </w:tcPr>
          <w:p w14:paraId="72DFB73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w:t>
            </w:r>
          </w:p>
        </w:tc>
        <w:tc>
          <w:tcPr>
            <w:tcW w:w="1123" w:type="dxa"/>
            <w:tcBorders>
              <w:top w:val="nil"/>
              <w:left w:val="nil"/>
              <w:bottom w:val="single" w:sz="4" w:space="0" w:color="auto"/>
              <w:right w:val="single" w:sz="4" w:space="0" w:color="auto"/>
            </w:tcBorders>
            <w:shd w:val="clear" w:color="auto" w:fill="auto"/>
            <w:noWrap/>
            <w:vAlign w:val="center"/>
            <w:hideMark/>
          </w:tcPr>
          <w:p w14:paraId="0B83912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5163F0B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4000</w:t>
            </w:r>
          </w:p>
        </w:tc>
        <w:tc>
          <w:tcPr>
            <w:tcW w:w="960" w:type="dxa"/>
            <w:tcBorders>
              <w:top w:val="nil"/>
              <w:left w:val="nil"/>
              <w:bottom w:val="single" w:sz="4" w:space="0" w:color="auto"/>
              <w:right w:val="single" w:sz="4" w:space="0" w:color="auto"/>
            </w:tcBorders>
            <w:shd w:val="clear" w:color="auto" w:fill="auto"/>
            <w:noWrap/>
            <w:vAlign w:val="center"/>
            <w:hideMark/>
          </w:tcPr>
          <w:p w14:paraId="02165FC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2F64C06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47357C2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9E9652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9DB23E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26FC088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2DDF760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121465A9"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6FEA691F"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intersection_id</w:t>
            </w:r>
          </w:p>
        </w:tc>
        <w:tc>
          <w:tcPr>
            <w:tcW w:w="440" w:type="dxa"/>
            <w:tcBorders>
              <w:top w:val="nil"/>
              <w:left w:val="nil"/>
              <w:bottom w:val="single" w:sz="4" w:space="0" w:color="auto"/>
              <w:right w:val="single" w:sz="4" w:space="0" w:color="auto"/>
            </w:tcBorders>
            <w:shd w:val="clear" w:color="auto" w:fill="auto"/>
            <w:noWrap/>
            <w:vAlign w:val="center"/>
            <w:hideMark/>
          </w:tcPr>
          <w:p w14:paraId="0ECFCF1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3</w:t>
            </w:r>
          </w:p>
        </w:tc>
        <w:tc>
          <w:tcPr>
            <w:tcW w:w="1123" w:type="dxa"/>
            <w:tcBorders>
              <w:top w:val="nil"/>
              <w:left w:val="nil"/>
              <w:bottom w:val="single" w:sz="4" w:space="0" w:color="auto"/>
              <w:right w:val="single" w:sz="4" w:space="0" w:color="auto"/>
            </w:tcBorders>
            <w:shd w:val="clear" w:color="auto" w:fill="auto"/>
            <w:noWrap/>
            <w:vAlign w:val="center"/>
            <w:hideMark/>
          </w:tcPr>
          <w:p w14:paraId="554940F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764DE46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20</w:t>
            </w:r>
          </w:p>
        </w:tc>
        <w:tc>
          <w:tcPr>
            <w:tcW w:w="960" w:type="dxa"/>
            <w:tcBorders>
              <w:top w:val="nil"/>
              <w:left w:val="nil"/>
              <w:bottom w:val="single" w:sz="4" w:space="0" w:color="auto"/>
              <w:right w:val="single" w:sz="4" w:space="0" w:color="auto"/>
            </w:tcBorders>
            <w:shd w:val="clear" w:color="auto" w:fill="auto"/>
            <w:noWrap/>
            <w:vAlign w:val="center"/>
            <w:hideMark/>
          </w:tcPr>
          <w:p w14:paraId="253FFE6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230EF40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0FB3B49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C24B43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72373C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161CAD0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652686F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74CC90CB"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338CB327"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intersection_name</w:t>
            </w:r>
          </w:p>
        </w:tc>
        <w:tc>
          <w:tcPr>
            <w:tcW w:w="440" w:type="dxa"/>
            <w:tcBorders>
              <w:top w:val="nil"/>
              <w:left w:val="nil"/>
              <w:bottom w:val="single" w:sz="4" w:space="0" w:color="auto"/>
              <w:right w:val="single" w:sz="4" w:space="0" w:color="auto"/>
            </w:tcBorders>
            <w:shd w:val="clear" w:color="auto" w:fill="auto"/>
            <w:noWrap/>
            <w:vAlign w:val="center"/>
            <w:hideMark/>
          </w:tcPr>
          <w:p w14:paraId="37C19FD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1123" w:type="dxa"/>
            <w:tcBorders>
              <w:top w:val="nil"/>
              <w:left w:val="nil"/>
              <w:bottom w:val="single" w:sz="4" w:space="0" w:color="auto"/>
              <w:right w:val="single" w:sz="4" w:space="0" w:color="auto"/>
            </w:tcBorders>
            <w:shd w:val="clear" w:color="auto" w:fill="auto"/>
            <w:noWrap/>
            <w:vAlign w:val="center"/>
            <w:hideMark/>
          </w:tcPr>
          <w:p w14:paraId="1A1D7ED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78984E2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250</w:t>
            </w:r>
          </w:p>
        </w:tc>
        <w:tc>
          <w:tcPr>
            <w:tcW w:w="960" w:type="dxa"/>
            <w:tcBorders>
              <w:top w:val="nil"/>
              <w:left w:val="nil"/>
              <w:bottom w:val="single" w:sz="4" w:space="0" w:color="auto"/>
              <w:right w:val="single" w:sz="4" w:space="0" w:color="auto"/>
            </w:tcBorders>
            <w:shd w:val="clear" w:color="auto" w:fill="auto"/>
            <w:noWrap/>
            <w:vAlign w:val="center"/>
            <w:hideMark/>
          </w:tcPr>
          <w:p w14:paraId="05FC248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35117B5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7AB5E34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EDD858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359027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08C1127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71EEE4C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7AF6EC38"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66DBB38E"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latitude</w:t>
            </w:r>
          </w:p>
        </w:tc>
        <w:tc>
          <w:tcPr>
            <w:tcW w:w="440" w:type="dxa"/>
            <w:tcBorders>
              <w:top w:val="nil"/>
              <w:left w:val="nil"/>
              <w:bottom w:val="single" w:sz="4" w:space="0" w:color="auto"/>
              <w:right w:val="single" w:sz="4" w:space="0" w:color="auto"/>
            </w:tcBorders>
            <w:shd w:val="clear" w:color="auto" w:fill="auto"/>
            <w:noWrap/>
            <w:vAlign w:val="center"/>
            <w:hideMark/>
          </w:tcPr>
          <w:p w14:paraId="1584398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5</w:t>
            </w:r>
          </w:p>
        </w:tc>
        <w:tc>
          <w:tcPr>
            <w:tcW w:w="1123" w:type="dxa"/>
            <w:tcBorders>
              <w:top w:val="nil"/>
              <w:left w:val="nil"/>
              <w:bottom w:val="single" w:sz="4" w:space="0" w:color="auto"/>
              <w:right w:val="single" w:sz="4" w:space="0" w:color="auto"/>
            </w:tcBorders>
            <w:shd w:val="clear" w:color="auto" w:fill="auto"/>
            <w:noWrap/>
            <w:vAlign w:val="center"/>
            <w:hideMark/>
          </w:tcPr>
          <w:p w14:paraId="0C9F11C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float</w:t>
            </w:r>
          </w:p>
        </w:tc>
        <w:tc>
          <w:tcPr>
            <w:tcW w:w="960" w:type="dxa"/>
            <w:tcBorders>
              <w:top w:val="nil"/>
              <w:left w:val="nil"/>
              <w:bottom w:val="single" w:sz="4" w:space="0" w:color="auto"/>
              <w:right w:val="single" w:sz="4" w:space="0" w:color="auto"/>
            </w:tcBorders>
            <w:shd w:val="clear" w:color="auto" w:fill="auto"/>
            <w:noWrap/>
            <w:vAlign w:val="center"/>
            <w:hideMark/>
          </w:tcPr>
          <w:p w14:paraId="4D7A128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5F259BF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40DCFAD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53</w:t>
            </w:r>
          </w:p>
        </w:tc>
        <w:tc>
          <w:tcPr>
            <w:tcW w:w="960" w:type="dxa"/>
            <w:tcBorders>
              <w:top w:val="nil"/>
              <w:left w:val="nil"/>
              <w:bottom w:val="single" w:sz="4" w:space="0" w:color="auto"/>
              <w:right w:val="single" w:sz="4" w:space="0" w:color="auto"/>
            </w:tcBorders>
            <w:shd w:val="clear" w:color="auto" w:fill="auto"/>
            <w:noWrap/>
            <w:vAlign w:val="center"/>
            <w:hideMark/>
          </w:tcPr>
          <w:p w14:paraId="788F049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1AFAE1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BB723E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6BE8B2C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591E502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2E16AA5C"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6DD115AE"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longitude</w:t>
            </w:r>
          </w:p>
        </w:tc>
        <w:tc>
          <w:tcPr>
            <w:tcW w:w="440" w:type="dxa"/>
            <w:tcBorders>
              <w:top w:val="nil"/>
              <w:left w:val="nil"/>
              <w:bottom w:val="single" w:sz="4" w:space="0" w:color="auto"/>
              <w:right w:val="single" w:sz="4" w:space="0" w:color="auto"/>
            </w:tcBorders>
            <w:shd w:val="clear" w:color="auto" w:fill="auto"/>
            <w:noWrap/>
            <w:vAlign w:val="center"/>
            <w:hideMark/>
          </w:tcPr>
          <w:p w14:paraId="09399F7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6</w:t>
            </w:r>
          </w:p>
        </w:tc>
        <w:tc>
          <w:tcPr>
            <w:tcW w:w="1123" w:type="dxa"/>
            <w:tcBorders>
              <w:top w:val="nil"/>
              <w:left w:val="nil"/>
              <w:bottom w:val="single" w:sz="4" w:space="0" w:color="auto"/>
              <w:right w:val="single" w:sz="4" w:space="0" w:color="auto"/>
            </w:tcBorders>
            <w:shd w:val="clear" w:color="auto" w:fill="auto"/>
            <w:noWrap/>
            <w:vAlign w:val="center"/>
            <w:hideMark/>
          </w:tcPr>
          <w:p w14:paraId="02A63C7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float</w:t>
            </w:r>
          </w:p>
        </w:tc>
        <w:tc>
          <w:tcPr>
            <w:tcW w:w="960" w:type="dxa"/>
            <w:tcBorders>
              <w:top w:val="nil"/>
              <w:left w:val="nil"/>
              <w:bottom w:val="single" w:sz="4" w:space="0" w:color="auto"/>
              <w:right w:val="single" w:sz="4" w:space="0" w:color="auto"/>
            </w:tcBorders>
            <w:shd w:val="clear" w:color="auto" w:fill="auto"/>
            <w:noWrap/>
            <w:vAlign w:val="center"/>
            <w:hideMark/>
          </w:tcPr>
          <w:p w14:paraId="3E6A849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176D42C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55A8171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53</w:t>
            </w:r>
          </w:p>
        </w:tc>
        <w:tc>
          <w:tcPr>
            <w:tcW w:w="960" w:type="dxa"/>
            <w:tcBorders>
              <w:top w:val="nil"/>
              <w:left w:val="nil"/>
              <w:bottom w:val="single" w:sz="4" w:space="0" w:color="auto"/>
              <w:right w:val="single" w:sz="4" w:space="0" w:color="auto"/>
            </w:tcBorders>
            <w:shd w:val="clear" w:color="auto" w:fill="auto"/>
            <w:noWrap/>
            <w:vAlign w:val="center"/>
            <w:hideMark/>
          </w:tcPr>
          <w:p w14:paraId="2C8BF50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042DAB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FCC7C0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12BF46E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4F0FD97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6D9494F2"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36925620"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priority</w:t>
            </w:r>
          </w:p>
        </w:tc>
        <w:tc>
          <w:tcPr>
            <w:tcW w:w="440" w:type="dxa"/>
            <w:tcBorders>
              <w:top w:val="nil"/>
              <w:left w:val="nil"/>
              <w:bottom w:val="single" w:sz="4" w:space="0" w:color="auto"/>
              <w:right w:val="single" w:sz="4" w:space="0" w:color="auto"/>
            </w:tcBorders>
            <w:shd w:val="clear" w:color="auto" w:fill="auto"/>
            <w:noWrap/>
            <w:vAlign w:val="center"/>
            <w:hideMark/>
          </w:tcPr>
          <w:p w14:paraId="26FEE72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7</w:t>
            </w:r>
          </w:p>
        </w:tc>
        <w:tc>
          <w:tcPr>
            <w:tcW w:w="1123" w:type="dxa"/>
            <w:tcBorders>
              <w:top w:val="nil"/>
              <w:left w:val="nil"/>
              <w:bottom w:val="single" w:sz="4" w:space="0" w:color="auto"/>
              <w:right w:val="single" w:sz="4" w:space="0" w:color="auto"/>
            </w:tcBorders>
            <w:shd w:val="clear" w:color="auto" w:fill="auto"/>
            <w:noWrap/>
            <w:vAlign w:val="center"/>
            <w:hideMark/>
          </w:tcPr>
          <w:p w14:paraId="1BF5F79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462744F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20</w:t>
            </w:r>
          </w:p>
        </w:tc>
        <w:tc>
          <w:tcPr>
            <w:tcW w:w="960" w:type="dxa"/>
            <w:tcBorders>
              <w:top w:val="nil"/>
              <w:left w:val="nil"/>
              <w:bottom w:val="single" w:sz="4" w:space="0" w:color="auto"/>
              <w:right w:val="single" w:sz="4" w:space="0" w:color="auto"/>
            </w:tcBorders>
            <w:shd w:val="clear" w:color="auto" w:fill="auto"/>
            <w:noWrap/>
            <w:vAlign w:val="center"/>
            <w:hideMark/>
          </w:tcPr>
          <w:p w14:paraId="6B8CFED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1B1A1CE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53D4BC9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353B67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D8AA86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2B6B365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4B11311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139A639F"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822E918"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direction</w:t>
            </w:r>
          </w:p>
        </w:tc>
        <w:tc>
          <w:tcPr>
            <w:tcW w:w="440" w:type="dxa"/>
            <w:tcBorders>
              <w:top w:val="nil"/>
              <w:left w:val="nil"/>
              <w:bottom w:val="single" w:sz="4" w:space="0" w:color="auto"/>
              <w:right w:val="single" w:sz="4" w:space="0" w:color="auto"/>
            </w:tcBorders>
            <w:shd w:val="clear" w:color="auto" w:fill="auto"/>
            <w:noWrap/>
            <w:vAlign w:val="center"/>
            <w:hideMark/>
          </w:tcPr>
          <w:p w14:paraId="6E552E2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8</w:t>
            </w:r>
          </w:p>
        </w:tc>
        <w:tc>
          <w:tcPr>
            <w:tcW w:w="1123" w:type="dxa"/>
            <w:tcBorders>
              <w:top w:val="nil"/>
              <w:left w:val="nil"/>
              <w:bottom w:val="single" w:sz="4" w:space="0" w:color="auto"/>
              <w:right w:val="single" w:sz="4" w:space="0" w:color="auto"/>
            </w:tcBorders>
            <w:shd w:val="clear" w:color="auto" w:fill="auto"/>
            <w:noWrap/>
            <w:vAlign w:val="center"/>
            <w:hideMark/>
          </w:tcPr>
          <w:p w14:paraId="54D9B3A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3ECD6A1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100</w:t>
            </w:r>
          </w:p>
        </w:tc>
        <w:tc>
          <w:tcPr>
            <w:tcW w:w="960" w:type="dxa"/>
            <w:tcBorders>
              <w:top w:val="nil"/>
              <w:left w:val="nil"/>
              <w:bottom w:val="single" w:sz="4" w:space="0" w:color="auto"/>
              <w:right w:val="single" w:sz="4" w:space="0" w:color="auto"/>
            </w:tcBorders>
            <w:shd w:val="clear" w:color="auto" w:fill="auto"/>
            <w:noWrap/>
            <w:vAlign w:val="center"/>
            <w:hideMark/>
          </w:tcPr>
          <w:p w14:paraId="696B506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54F7DEF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4431DDB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8134E2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7A93EF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22E1C16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49C487C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1FD454CC" w14:textId="77777777" w:rsidTr="00AC7202">
        <w:trPr>
          <w:trHeight w:val="300"/>
        </w:trPr>
        <w:tc>
          <w:tcPr>
            <w:tcW w:w="3113" w:type="dxa"/>
            <w:tcBorders>
              <w:top w:val="nil"/>
              <w:left w:val="nil"/>
              <w:bottom w:val="nil"/>
              <w:right w:val="nil"/>
            </w:tcBorders>
            <w:shd w:val="clear" w:color="auto" w:fill="auto"/>
            <w:noWrap/>
            <w:vAlign w:val="bottom"/>
            <w:hideMark/>
          </w:tcPr>
          <w:p w14:paraId="24EC7B5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p>
        </w:tc>
        <w:tc>
          <w:tcPr>
            <w:tcW w:w="440" w:type="dxa"/>
            <w:tcBorders>
              <w:top w:val="nil"/>
              <w:left w:val="nil"/>
              <w:bottom w:val="nil"/>
              <w:right w:val="nil"/>
            </w:tcBorders>
            <w:shd w:val="clear" w:color="auto" w:fill="auto"/>
            <w:noWrap/>
            <w:vAlign w:val="center"/>
            <w:hideMark/>
          </w:tcPr>
          <w:p w14:paraId="1F43A0E1" w14:textId="77777777" w:rsidR="00AC7202" w:rsidRPr="001013AF" w:rsidRDefault="00AC7202" w:rsidP="00AC7202">
            <w:pPr>
              <w:spacing w:after="0" w:line="240" w:lineRule="auto"/>
              <w:rPr>
                <w:rFonts w:ascii="Times New Roman" w:eastAsia="Times New Roman" w:hAnsi="Times New Roman" w:cs="Times New Roman"/>
                <w:sz w:val="20"/>
                <w:szCs w:val="20"/>
                <w:lang w:val="en-GB" w:eastAsia="lt-LT"/>
              </w:rPr>
            </w:pPr>
          </w:p>
        </w:tc>
        <w:tc>
          <w:tcPr>
            <w:tcW w:w="1123" w:type="dxa"/>
            <w:tcBorders>
              <w:top w:val="nil"/>
              <w:left w:val="nil"/>
              <w:bottom w:val="nil"/>
              <w:right w:val="nil"/>
            </w:tcBorders>
            <w:shd w:val="clear" w:color="auto" w:fill="auto"/>
            <w:noWrap/>
            <w:vAlign w:val="center"/>
            <w:hideMark/>
          </w:tcPr>
          <w:p w14:paraId="007F920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391222E2"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07D11A1D"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032" w:type="dxa"/>
            <w:tcBorders>
              <w:top w:val="nil"/>
              <w:left w:val="nil"/>
              <w:bottom w:val="nil"/>
              <w:right w:val="nil"/>
            </w:tcBorders>
            <w:shd w:val="clear" w:color="auto" w:fill="auto"/>
            <w:noWrap/>
            <w:vAlign w:val="center"/>
            <w:hideMark/>
          </w:tcPr>
          <w:p w14:paraId="7BE37996"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60BC7264"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387D4CC2"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39F66D91"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3DD62B44"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5C46B681"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50B153A1" w14:textId="77777777" w:rsidTr="00AC7202">
        <w:trPr>
          <w:trHeight w:val="300"/>
        </w:trPr>
        <w:tc>
          <w:tcPr>
            <w:tcW w:w="3553" w:type="dxa"/>
            <w:gridSpan w:val="2"/>
            <w:tcBorders>
              <w:top w:val="nil"/>
              <w:left w:val="nil"/>
              <w:bottom w:val="nil"/>
              <w:right w:val="nil"/>
            </w:tcBorders>
            <w:shd w:val="clear" w:color="auto" w:fill="auto"/>
            <w:noWrap/>
            <w:vAlign w:val="bottom"/>
            <w:hideMark/>
          </w:tcPr>
          <w:p w14:paraId="2FC5D919" w14:textId="77777777" w:rsidR="00AC7202" w:rsidRPr="001013AF" w:rsidRDefault="00AC7202" w:rsidP="00AC7202">
            <w:pPr>
              <w:spacing w:after="0" w:line="240" w:lineRule="auto"/>
              <w:rPr>
                <w:rFonts w:ascii="Aptos Narrow" w:eastAsia="Times New Roman" w:hAnsi="Aptos Narrow" w:cs="Times New Roman"/>
                <w:b/>
                <w:bCs/>
                <w:color w:val="000000"/>
                <w:lang w:val="en-GB" w:eastAsia="lt-LT"/>
              </w:rPr>
            </w:pPr>
            <w:r w:rsidRPr="001013AF">
              <w:rPr>
                <w:rFonts w:ascii="Aptos Narrow" w:eastAsia="Times New Roman" w:hAnsi="Aptos Narrow" w:cs="Times New Roman"/>
                <w:b/>
                <w:bCs/>
                <w:color w:val="000000"/>
                <w:lang w:val="en-GB" w:eastAsia="lt-LT"/>
              </w:rPr>
              <w:t>v_fact_intersection_flows</w:t>
            </w:r>
          </w:p>
        </w:tc>
        <w:tc>
          <w:tcPr>
            <w:tcW w:w="1123" w:type="dxa"/>
            <w:tcBorders>
              <w:top w:val="nil"/>
              <w:left w:val="nil"/>
              <w:bottom w:val="nil"/>
              <w:right w:val="nil"/>
            </w:tcBorders>
            <w:shd w:val="clear" w:color="auto" w:fill="auto"/>
            <w:noWrap/>
            <w:vAlign w:val="center"/>
            <w:hideMark/>
          </w:tcPr>
          <w:p w14:paraId="54265665" w14:textId="77777777" w:rsidR="00AC7202" w:rsidRPr="001013AF" w:rsidRDefault="00AC7202" w:rsidP="00AC7202">
            <w:pPr>
              <w:spacing w:after="0" w:line="240" w:lineRule="auto"/>
              <w:rPr>
                <w:rFonts w:ascii="Aptos Narrow" w:eastAsia="Times New Roman" w:hAnsi="Aptos Narrow" w:cs="Times New Roman"/>
                <w:b/>
                <w:bCs/>
                <w:color w:val="000000"/>
                <w:lang w:val="en-GB" w:eastAsia="lt-LT"/>
              </w:rPr>
            </w:pPr>
          </w:p>
        </w:tc>
        <w:tc>
          <w:tcPr>
            <w:tcW w:w="960" w:type="dxa"/>
            <w:tcBorders>
              <w:top w:val="nil"/>
              <w:left w:val="nil"/>
              <w:bottom w:val="nil"/>
              <w:right w:val="nil"/>
            </w:tcBorders>
            <w:shd w:val="clear" w:color="auto" w:fill="auto"/>
            <w:noWrap/>
            <w:vAlign w:val="center"/>
            <w:hideMark/>
          </w:tcPr>
          <w:p w14:paraId="5DCD3103"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23DE3581"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032" w:type="dxa"/>
            <w:tcBorders>
              <w:top w:val="nil"/>
              <w:left w:val="nil"/>
              <w:bottom w:val="nil"/>
              <w:right w:val="nil"/>
            </w:tcBorders>
            <w:shd w:val="clear" w:color="auto" w:fill="auto"/>
            <w:noWrap/>
            <w:vAlign w:val="center"/>
            <w:hideMark/>
          </w:tcPr>
          <w:p w14:paraId="1EB7618B"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7C25D680"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52A2F7DE"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510BD3CB"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4DC8EBE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300F2954"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709F92FF" w14:textId="77777777" w:rsidTr="00AC7202">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3DE238B5" w14:textId="77777777" w:rsidR="00AC7202" w:rsidRPr="001013AF" w:rsidRDefault="00AC7202" w:rsidP="00AC7202">
            <w:pPr>
              <w:spacing w:after="0" w:line="240" w:lineRule="auto"/>
              <w:rPr>
                <w:rFonts w:ascii="Aptos Narrow" w:eastAsia="Times New Roman" w:hAnsi="Aptos Narrow" w:cs="Times New Roman"/>
                <w:i/>
                <w:iCs/>
                <w:color w:val="000000"/>
                <w:lang w:val="en-GB" w:eastAsia="lt-LT"/>
              </w:rPr>
            </w:pPr>
            <w:r w:rsidRPr="001013AF">
              <w:rPr>
                <w:rFonts w:ascii="Aptos Narrow" w:eastAsia="Times New Roman" w:hAnsi="Aptos Narrow" w:cs="Times New Roman"/>
                <w:i/>
                <w:iCs/>
                <w:color w:val="000000"/>
                <w:lang w:val="en-GB" w:eastAsia="lt-LT"/>
              </w:rPr>
              <w:t>Column Name</w:t>
            </w:r>
          </w:p>
        </w:tc>
        <w:tc>
          <w:tcPr>
            <w:tcW w:w="440" w:type="dxa"/>
            <w:tcBorders>
              <w:top w:val="single" w:sz="4" w:space="0" w:color="auto"/>
              <w:left w:val="nil"/>
              <w:bottom w:val="single" w:sz="4" w:space="0" w:color="auto"/>
              <w:right w:val="single" w:sz="4" w:space="0" w:color="auto"/>
            </w:tcBorders>
            <w:shd w:val="clear" w:color="000000" w:fill="C0E6F5"/>
            <w:noWrap/>
            <w:vAlign w:val="center"/>
            <w:hideMark/>
          </w:tcPr>
          <w:p w14:paraId="2AA63CD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w:t>
            </w:r>
          </w:p>
        </w:tc>
        <w:tc>
          <w:tcPr>
            <w:tcW w:w="1123" w:type="dxa"/>
            <w:tcBorders>
              <w:top w:val="single" w:sz="4" w:space="0" w:color="auto"/>
              <w:left w:val="nil"/>
              <w:bottom w:val="single" w:sz="4" w:space="0" w:color="auto"/>
              <w:right w:val="single" w:sz="4" w:space="0" w:color="auto"/>
            </w:tcBorders>
            <w:shd w:val="clear" w:color="000000" w:fill="C0E6F5"/>
            <w:noWrap/>
            <w:vAlign w:val="center"/>
            <w:hideMark/>
          </w:tcPr>
          <w:p w14:paraId="4678C9B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Type</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22DF418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Length</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69E0CB6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Scale</w:t>
            </w:r>
          </w:p>
        </w:tc>
        <w:tc>
          <w:tcPr>
            <w:tcW w:w="1032" w:type="dxa"/>
            <w:tcBorders>
              <w:top w:val="single" w:sz="4" w:space="0" w:color="auto"/>
              <w:left w:val="nil"/>
              <w:bottom w:val="single" w:sz="4" w:space="0" w:color="auto"/>
              <w:right w:val="single" w:sz="4" w:space="0" w:color="auto"/>
            </w:tcBorders>
            <w:shd w:val="clear" w:color="000000" w:fill="C0E6F5"/>
            <w:noWrap/>
            <w:vAlign w:val="center"/>
            <w:hideMark/>
          </w:tcPr>
          <w:p w14:paraId="6FE80A9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Precision</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33EAB9A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Not Null</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4EE0956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Identity</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18CF8B0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Default</w:t>
            </w:r>
          </w:p>
        </w:tc>
        <w:tc>
          <w:tcPr>
            <w:tcW w:w="1749" w:type="dxa"/>
            <w:tcBorders>
              <w:top w:val="single" w:sz="4" w:space="0" w:color="auto"/>
              <w:left w:val="nil"/>
              <w:bottom w:val="single" w:sz="4" w:space="0" w:color="auto"/>
              <w:right w:val="single" w:sz="4" w:space="0" w:color="auto"/>
            </w:tcBorders>
            <w:shd w:val="clear" w:color="000000" w:fill="C0E6F5"/>
            <w:noWrap/>
            <w:vAlign w:val="center"/>
            <w:hideMark/>
          </w:tcPr>
          <w:p w14:paraId="6D1618E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Collation</w:t>
            </w:r>
          </w:p>
        </w:tc>
        <w:tc>
          <w:tcPr>
            <w:tcW w:w="1232" w:type="dxa"/>
            <w:tcBorders>
              <w:top w:val="single" w:sz="4" w:space="0" w:color="auto"/>
              <w:left w:val="nil"/>
              <w:bottom w:val="single" w:sz="4" w:space="0" w:color="auto"/>
              <w:right w:val="single" w:sz="4" w:space="0" w:color="auto"/>
            </w:tcBorders>
            <w:shd w:val="clear" w:color="000000" w:fill="C0E6F5"/>
            <w:noWrap/>
            <w:vAlign w:val="center"/>
            <w:hideMark/>
          </w:tcPr>
          <w:p w14:paraId="03C67C6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Description</w:t>
            </w:r>
          </w:p>
        </w:tc>
      </w:tr>
      <w:tr w:rsidR="00AC7202" w:rsidRPr="001013AF" w14:paraId="058FD97B"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34D72C16"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id</w:t>
            </w:r>
          </w:p>
        </w:tc>
        <w:tc>
          <w:tcPr>
            <w:tcW w:w="440" w:type="dxa"/>
            <w:tcBorders>
              <w:top w:val="nil"/>
              <w:left w:val="nil"/>
              <w:bottom w:val="single" w:sz="4" w:space="0" w:color="auto"/>
              <w:right w:val="single" w:sz="4" w:space="0" w:color="auto"/>
            </w:tcBorders>
            <w:shd w:val="clear" w:color="auto" w:fill="auto"/>
            <w:noWrap/>
            <w:vAlign w:val="center"/>
            <w:hideMark/>
          </w:tcPr>
          <w:p w14:paraId="3DC30DC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w:t>
            </w:r>
          </w:p>
        </w:tc>
        <w:tc>
          <w:tcPr>
            <w:tcW w:w="1123" w:type="dxa"/>
            <w:tcBorders>
              <w:top w:val="nil"/>
              <w:left w:val="nil"/>
              <w:bottom w:val="single" w:sz="4" w:space="0" w:color="auto"/>
              <w:right w:val="single" w:sz="4" w:space="0" w:color="auto"/>
            </w:tcBorders>
            <w:shd w:val="clear" w:color="auto" w:fill="auto"/>
            <w:noWrap/>
            <w:vAlign w:val="center"/>
            <w:hideMark/>
          </w:tcPr>
          <w:p w14:paraId="7EF35CB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5938836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6816567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3C01099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0ED9122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89A8CD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C1A7ED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3F81747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645E026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4E5B797F"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A96FAE7"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datefrom</w:t>
            </w:r>
          </w:p>
        </w:tc>
        <w:tc>
          <w:tcPr>
            <w:tcW w:w="440" w:type="dxa"/>
            <w:tcBorders>
              <w:top w:val="nil"/>
              <w:left w:val="nil"/>
              <w:bottom w:val="single" w:sz="4" w:space="0" w:color="auto"/>
              <w:right w:val="single" w:sz="4" w:space="0" w:color="auto"/>
            </w:tcBorders>
            <w:shd w:val="clear" w:color="auto" w:fill="auto"/>
            <w:noWrap/>
            <w:vAlign w:val="center"/>
            <w:hideMark/>
          </w:tcPr>
          <w:p w14:paraId="0D246B1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w:t>
            </w:r>
          </w:p>
        </w:tc>
        <w:tc>
          <w:tcPr>
            <w:tcW w:w="1123" w:type="dxa"/>
            <w:tcBorders>
              <w:top w:val="nil"/>
              <w:left w:val="nil"/>
              <w:bottom w:val="single" w:sz="4" w:space="0" w:color="auto"/>
              <w:right w:val="single" w:sz="4" w:space="0" w:color="auto"/>
            </w:tcBorders>
            <w:shd w:val="clear" w:color="auto" w:fill="auto"/>
            <w:noWrap/>
            <w:vAlign w:val="center"/>
            <w:hideMark/>
          </w:tcPr>
          <w:p w14:paraId="492D8F9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datetime2</w:t>
            </w:r>
          </w:p>
        </w:tc>
        <w:tc>
          <w:tcPr>
            <w:tcW w:w="960" w:type="dxa"/>
            <w:tcBorders>
              <w:top w:val="nil"/>
              <w:left w:val="nil"/>
              <w:bottom w:val="single" w:sz="4" w:space="0" w:color="auto"/>
              <w:right w:val="single" w:sz="4" w:space="0" w:color="auto"/>
            </w:tcBorders>
            <w:shd w:val="clear" w:color="auto" w:fill="auto"/>
            <w:noWrap/>
            <w:vAlign w:val="center"/>
            <w:hideMark/>
          </w:tcPr>
          <w:p w14:paraId="73EAC18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7</w:t>
            </w:r>
          </w:p>
        </w:tc>
        <w:tc>
          <w:tcPr>
            <w:tcW w:w="960" w:type="dxa"/>
            <w:tcBorders>
              <w:top w:val="nil"/>
              <w:left w:val="nil"/>
              <w:bottom w:val="single" w:sz="4" w:space="0" w:color="auto"/>
              <w:right w:val="single" w:sz="4" w:space="0" w:color="auto"/>
            </w:tcBorders>
            <w:shd w:val="clear" w:color="auto" w:fill="auto"/>
            <w:noWrap/>
            <w:vAlign w:val="center"/>
            <w:hideMark/>
          </w:tcPr>
          <w:p w14:paraId="100FA6A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1032" w:type="dxa"/>
            <w:tcBorders>
              <w:top w:val="nil"/>
              <w:left w:val="nil"/>
              <w:bottom w:val="single" w:sz="4" w:space="0" w:color="auto"/>
              <w:right w:val="single" w:sz="4" w:space="0" w:color="auto"/>
            </w:tcBorders>
            <w:shd w:val="clear" w:color="auto" w:fill="auto"/>
            <w:noWrap/>
            <w:vAlign w:val="center"/>
            <w:hideMark/>
          </w:tcPr>
          <w:p w14:paraId="4377F35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24</w:t>
            </w:r>
          </w:p>
        </w:tc>
        <w:tc>
          <w:tcPr>
            <w:tcW w:w="960" w:type="dxa"/>
            <w:tcBorders>
              <w:top w:val="nil"/>
              <w:left w:val="nil"/>
              <w:bottom w:val="single" w:sz="4" w:space="0" w:color="auto"/>
              <w:right w:val="single" w:sz="4" w:space="0" w:color="auto"/>
            </w:tcBorders>
            <w:shd w:val="clear" w:color="auto" w:fill="auto"/>
            <w:noWrap/>
            <w:vAlign w:val="center"/>
            <w:hideMark/>
          </w:tcPr>
          <w:p w14:paraId="6BBFE2D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B6E4AD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138FF6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52AA02B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5F36A4C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73C1C15D"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2650E0DE"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dateto</w:t>
            </w:r>
          </w:p>
        </w:tc>
        <w:tc>
          <w:tcPr>
            <w:tcW w:w="440" w:type="dxa"/>
            <w:tcBorders>
              <w:top w:val="nil"/>
              <w:left w:val="nil"/>
              <w:bottom w:val="single" w:sz="4" w:space="0" w:color="auto"/>
              <w:right w:val="single" w:sz="4" w:space="0" w:color="auto"/>
            </w:tcBorders>
            <w:shd w:val="clear" w:color="auto" w:fill="auto"/>
            <w:noWrap/>
            <w:vAlign w:val="center"/>
            <w:hideMark/>
          </w:tcPr>
          <w:p w14:paraId="07CF756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3</w:t>
            </w:r>
          </w:p>
        </w:tc>
        <w:tc>
          <w:tcPr>
            <w:tcW w:w="1123" w:type="dxa"/>
            <w:tcBorders>
              <w:top w:val="nil"/>
              <w:left w:val="nil"/>
              <w:bottom w:val="single" w:sz="4" w:space="0" w:color="auto"/>
              <w:right w:val="single" w:sz="4" w:space="0" w:color="auto"/>
            </w:tcBorders>
            <w:shd w:val="clear" w:color="auto" w:fill="auto"/>
            <w:noWrap/>
            <w:vAlign w:val="center"/>
            <w:hideMark/>
          </w:tcPr>
          <w:p w14:paraId="3CD882B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datetime2</w:t>
            </w:r>
          </w:p>
        </w:tc>
        <w:tc>
          <w:tcPr>
            <w:tcW w:w="960" w:type="dxa"/>
            <w:tcBorders>
              <w:top w:val="nil"/>
              <w:left w:val="nil"/>
              <w:bottom w:val="single" w:sz="4" w:space="0" w:color="auto"/>
              <w:right w:val="single" w:sz="4" w:space="0" w:color="auto"/>
            </w:tcBorders>
            <w:shd w:val="clear" w:color="auto" w:fill="auto"/>
            <w:noWrap/>
            <w:vAlign w:val="center"/>
            <w:hideMark/>
          </w:tcPr>
          <w:p w14:paraId="591C193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7</w:t>
            </w:r>
          </w:p>
        </w:tc>
        <w:tc>
          <w:tcPr>
            <w:tcW w:w="960" w:type="dxa"/>
            <w:tcBorders>
              <w:top w:val="nil"/>
              <w:left w:val="nil"/>
              <w:bottom w:val="single" w:sz="4" w:space="0" w:color="auto"/>
              <w:right w:val="single" w:sz="4" w:space="0" w:color="auto"/>
            </w:tcBorders>
            <w:shd w:val="clear" w:color="auto" w:fill="auto"/>
            <w:noWrap/>
            <w:vAlign w:val="center"/>
            <w:hideMark/>
          </w:tcPr>
          <w:p w14:paraId="2601738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1032" w:type="dxa"/>
            <w:tcBorders>
              <w:top w:val="nil"/>
              <w:left w:val="nil"/>
              <w:bottom w:val="single" w:sz="4" w:space="0" w:color="auto"/>
              <w:right w:val="single" w:sz="4" w:space="0" w:color="auto"/>
            </w:tcBorders>
            <w:shd w:val="clear" w:color="auto" w:fill="auto"/>
            <w:noWrap/>
            <w:vAlign w:val="center"/>
            <w:hideMark/>
          </w:tcPr>
          <w:p w14:paraId="20B9121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24</w:t>
            </w:r>
          </w:p>
        </w:tc>
        <w:tc>
          <w:tcPr>
            <w:tcW w:w="960" w:type="dxa"/>
            <w:tcBorders>
              <w:top w:val="nil"/>
              <w:left w:val="nil"/>
              <w:bottom w:val="single" w:sz="4" w:space="0" w:color="auto"/>
              <w:right w:val="single" w:sz="4" w:space="0" w:color="auto"/>
            </w:tcBorders>
            <w:shd w:val="clear" w:color="auto" w:fill="auto"/>
            <w:noWrap/>
            <w:vAlign w:val="center"/>
            <w:hideMark/>
          </w:tcPr>
          <w:p w14:paraId="76F83B0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BFE1FC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F1564F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02CF2B8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60C4AA2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690B8C22"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6B23FA07"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hourfrom</w:t>
            </w:r>
          </w:p>
        </w:tc>
        <w:tc>
          <w:tcPr>
            <w:tcW w:w="440" w:type="dxa"/>
            <w:tcBorders>
              <w:top w:val="nil"/>
              <w:left w:val="nil"/>
              <w:bottom w:val="single" w:sz="4" w:space="0" w:color="auto"/>
              <w:right w:val="single" w:sz="4" w:space="0" w:color="auto"/>
            </w:tcBorders>
            <w:shd w:val="clear" w:color="auto" w:fill="auto"/>
            <w:noWrap/>
            <w:vAlign w:val="center"/>
            <w:hideMark/>
          </w:tcPr>
          <w:p w14:paraId="5E3BD87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1123" w:type="dxa"/>
            <w:tcBorders>
              <w:top w:val="nil"/>
              <w:left w:val="nil"/>
              <w:bottom w:val="single" w:sz="4" w:space="0" w:color="auto"/>
              <w:right w:val="single" w:sz="4" w:space="0" w:color="auto"/>
            </w:tcBorders>
            <w:shd w:val="clear" w:color="auto" w:fill="auto"/>
            <w:noWrap/>
            <w:vAlign w:val="center"/>
            <w:hideMark/>
          </w:tcPr>
          <w:p w14:paraId="38EBA1F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42B294E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5806E63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1BB9A6D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3C42530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7792ED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F0666B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139E487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3A4E4DC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239A650D"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B0BEC4F"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hourto</w:t>
            </w:r>
          </w:p>
        </w:tc>
        <w:tc>
          <w:tcPr>
            <w:tcW w:w="440" w:type="dxa"/>
            <w:tcBorders>
              <w:top w:val="nil"/>
              <w:left w:val="nil"/>
              <w:bottom w:val="single" w:sz="4" w:space="0" w:color="auto"/>
              <w:right w:val="single" w:sz="4" w:space="0" w:color="auto"/>
            </w:tcBorders>
            <w:shd w:val="clear" w:color="auto" w:fill="auto"/>
            <w:noWrap/>
            <w:vAlign w:val="center"/>
            <w:hideMark/>
          </w:tcPr>
          <w:p w14:paraId="13758B7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5</w:t>
            </w:r>
          </w:p>
        </w:tc>
        <w:tc>
          <w:tcPr>
            <w:tcW w:w="1123" w:type="dxa"/>
            <w:tcBorders>
              <w:top w:val="nil"/>
              <w:left w:val="nil"/>
              <w:bottom w:val="single" w:sz="4" w:space="0" w:color="auto"/>
              <w:right w:val="single" w:sz="4" w:space="0" w:color="auto"/>
            </w:tcBorders>
            <w:shd w:val="clear" w:color="auto" w:fill="auto"/>
            <w:noWrap/>
            <w:vAlign w:val="center"/>
            <w:hideMark/>
          </w:tcPr>
          <w:p w14:paraId="1F74E66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62B77C1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341F8E0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3998E4C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398CB92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6A6C18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65AA3F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7E5131B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0BED246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2DC31F2B"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5237132"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date_from_id</w:t>
            </w:r>
          </w:p>
        </w:tc>
        <w:tc>
          <w:tcPr>
            <w:tcW w:w="440" w:type="dxa"/>
            <w:tcBorders>
              <w:top w:val="nil"/>
              <w:left w:val="nil"/>
              <w:bottom w:val="single" w:sz="4" w:space="0" w:color="auto"/>
              <w:right w:val="single" w:sz="4" w:space="0" w:color="auto"/>
            </w:tcBorders>
            <w:shd w:val="clear" w:color="auto" w:fill="auto"/>
            <w:noWrap/>
            <w:vAlign w:val="center"/>
            <w:hideMark/>
          </w:tcPr>
          <w:p w14:paraId="6BBA845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6</w:t>
            </w:r>
          </w:p>
        </w:tc>
        <w:tc>
          <w:tcPr>
            <w:tcW w:w="1123" w:type="dxa"/>
            <w:tcBorders>
              <w:top w:val="nil"/>
              <w:left w:val="nil"/>
              <w:bottom w:val="single" w:sz="4" w:space="0" w:color="auto"/>
              <w:right w:val="single" w:sz="4" w:space="0" w:color="auto"/>
            </w:tcBorders>
            <w:shd w:val="clear" w:color="auto" w:fill="auto"/>
            <w:noWrap/>
            <w:vAlign w:val="center"/>
            <w:hideMark/>
          </w:tcPr>
          <w:p w14:paraId="6D73330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777A5DE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2C713B3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0EF96DC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11F5E32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1184A4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BE649F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0CB0E0E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78B0B2A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31700030"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318F6E64"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hour_from_id</w:t>
            </w:r>
          </w:p>
        </w:tc>
        <w:tc>
          <w:tcPr>
            <w:tcW w:w="440" w:type="dxa"/>
            <w:tcBorders>
              <w:top w:val="nil"/>
              <w:left w:val="nil"/>
              <w:bottom w:val="single" w:sz="4" w:space="0" w:color="auto"/>
              <w:right w:val="single" w:sz="4" w:space="0" w:color="auto"/>
            </w:tcBorders>
            <w:shd w:val="clear" w:color="auto" w:fill="auto"/>
            <w:noWrap/>
            <w:vAlign w:val="center"/>
            <w:hideMark/>
          </w:tcPr>
          <w:p w14:paraId="668ACDE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7</w:t>
            </w:r>
          </w:p>
        </w:tc>
        <w:tc>
          <w:tcPr>
            <w:tcW w:w="1123" w:type="dxa"/>
            <w:tcBorders>
              <w:top w:val="nil"/>
              <w:left w:val="nil"/>
              <w:bottom w:val="single" w:sz="4" w:space="0" w:color="auto"/>
              <w:right w:val="single" w:sz="4" w:space="0" w:color="auto"/>
            </w:tcBorders>
            <w:shd w:val="clear" w:color="auto" w:fill="auto"/>
            <w:noWrap/>
            <w:vAlign w:val="center"/>
            <w:hideMark/>
          </w:tcPr>
          <w:p w14:paraId="76097C5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64F31D1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5DB1051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6B1DA44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6B348FA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A782C1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F3F9B1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562E629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4C88A6B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302F145F"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30C3FF24"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date_to_id</w:t>
            </w:r>
          </w:p>
        </w:tc>
        <w:tc>
          <w:tcPr>
            <w:tcW w:w="440" w:type="dxa"/>
            <w:tcBorders>
              <w:top w:val="nil"/>
              <w:left w:val="nil"/>
              <w:bottom w:val="single" w:sz="4" w:space="0" w:color="auto"/>
              <w:right w:val="single" w:sz="4" w:space="0" w:color="auto"/>
            </w:tcBorders>
            <w:shd w:val="clear" w:color="auto" w:fill="auto"/>
            <w:noWrap/>
            <w:vAlign w:val="center"/>
            <w:hideMark/>
          </w:tcPr>
          <w:p w14:paraId="6A1FC96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8</w:t>
            </w:r>
          </w:p>
        </w:tc>
        <w:tc>
          <w:tcPr>
            <w:tcW w:w="1123" w:type="dxa"/>
            <w:tcBorders>
              <w:top w:val="nil"/>
              <w:left w:val="nil"/>
              <w:bottom w:val="single" w:sz="4" w:space="0" w:color="auto"/>
              <w:right w:val="single" w:sz="4" w:space="0" w:color="auto"/>
            </w:tcBorders>
            <w:shd w:val="clear" w:color="auto" w:fill="auto"/>
            <w:noWrap/>
            <w:vAlign w:val="center"/>
            <w:hideMark/>
          </w:tcPr>
          <w:p w14:paraId="607ED05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7C0B2B2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5382CAE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5BAE32F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44E6190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A5AFF9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00BA90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7A6070B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60D03FD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346FDE67"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92D497F"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hour_to_id</w:t>
            </w:r>
          </w:p>
        </w:tc>
        <w:tc>
          <w:tcPr>
            <w:tcW w:w="440" w:type="dxa"/>
            <w:tcBorders>
              <w:top w:val="nil"/>
              <w:left w:val="nil"/>
              <w:bottom w:val="single" w:sz="4" w:space="0" w:color="auto"/>
              <w:right w:val="single" w:sz="4" w:space="0" w:color="auto"/>
            </w:tcBorders>
            <w:shd w:val="clear" w:color="auto" w:fill="auto"/>
            <w:noWrap/>
            <w:vAlign w:val="center"/>
            <w:hideMark/>
          </w:tcPr>
          <w:p w14:paraId="79693D7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9</w:t>
            </w:r>
          </w:p>
        </w:tc>
        <w:tc>
          <w:tcPr>
            <w:tcW w:w="1123" w:type="dxa"/>
            <w:tcBorders>
              <w:top w:val="nil"/>
              <w:left w:val="nil"/>
              <w:bottom w:val="single" w:sz="4" w:space="0" w:color="auto"/>
              <w:right w:val="single" w:sz="4" w:space="0" w:color="auto"/>
            </w:tcBorders>
            <w:shd w:val="clear" w:color="auto" w:fill="auto"/>
            <w:noWrap/>
            <w:vAlign w:val="center"/>
            <w:hideMark/>
          </w:tcPr>
          <w:p w14:paraId="5567DE2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0CC1D1B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0297FE2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1BFDE46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762F184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7C3781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0E306F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508EE7D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15608F8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7FBA13C4"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42B3E883"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count_avg</w:t>
            </w:r>
          </w:p>
        </w:tc>
        <w:tc>
          <w:tcPr>
            <w:tcW w:w="440" w:type="dxa"/>
            <w:tcBorders>
              <w:top w:val="nil"/>
              <w:left w:val="nil"/>
              <w:bottom w:val="single" w:sz="4" w:space="0" w:color="auto"/>
              <w:right w:val="single" w:sz="4" w:space="0" w:color="auto"/>
            </w:tcBorders>
            <w:shd w:val="clear" w:color="auto" w:fill="auto"/>
            <w:noWrap/>
            <w:vAlign w:val="center"/>
            <w:hideMark/>
          </w:tcPr>
          <w:p w14:paraId="0AEBD44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1123" w:type="dxa"/>
            <w:tcBorders>
              <w:top w:val="nil"/>
              <w:left w:val="nil"/>
              <w:bottom w:val="single" w:sz="4" w:space="0" w:color="auto"/>
              <w:right w:val="single" w:sz="4" w:space="0" w:color="auto"/>
            </w:tcBorders>
            <w:shd w:val="clear" w:color="auto" w:fill="auto"/>
            <w:noWrap/>
            <w:vAlign w:val="center"/>
            <w:hideMark/>
          </w:tcPr>
          <w:p w14:paraId="143BE78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592E45A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5F327A5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2E8D678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01C977C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90560B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E5D232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66198C1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7D2140A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2D214894"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209542F6"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occupancy_avg</w:t>
            </w:r>
          </w:p>
        </w:tc>
        <w:tc>
          <w:tcPr>
            <w:tcW w:w="440" w:type="dxa"/>
            <w:tcBorders>
              <w:top w:val="nil"/>
              <w:left w:val="nil"/>
              <w:bottom w:val="single" w:sz="4" w:space="0" w:color="auto"/>
              <w:right w:val="single" w:sz="4" w:space="0" w:color="auto"/>
            </w:tcBorders>
            <w:shd w:val="clear" w:color="auto" w:fill="auto"/>
            <w:noWrap/>
            <w:vAlign w:val="center"/>
            <w:hideMark/>
          </w:tcPr>
          <w:p w14:paraId="19369B7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11</w:t>
            </w:r>
          </w:p>
        </w:tc>
        <w:tc>
          <w:tcPr>
            <w:tcW w:w="1123" w:type="dxa"/>
            <w:tcBorders>
              <w:top w:val="nil"/>
              <w:left w:val="nil"/>
              <w:bottom w:val="single" w:sz="4" w:space="0" w:color="auto"/>
              <w:right w:val="single" w:sz="4" w:space="0" w:color="auto"/>
            </w:tcBorders>
            <w:shd w:val="clear" w:color="auto" w:fill="auto"/>
            <w:noWrap/>
            <w:vAlign w:val="center"/>
            <w:hideMark/>
          </w:tcPr>
          <w:p w14:paraId="5EF7756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5660DC3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5CEC3ED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6E3354F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424F243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12CB9A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BDA2E0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5C259D8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2A19716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6556EF97"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0EA1168"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speed_avg</w:t>
            </w:r>
          </w:p>
        </w:tc>
        <w:tc>
          <w:tcPr>
            <w:tcW w:w="440" w:type="dxa"/>
            <w:tcBorders>
              <w:top w:val="nil"/>
              <w:left w:val="nil"/>
              <w:bottom w:val="single" w:sz="4" w:space="0" w:color="auto"/>
              <w:right w:val="single" w:sz="4" w:space="0" w:color="auto"/>
            </w:tcBorders>
            <w:shd w:val="clear" w:color="auto" w:fill="auto"/>
            <w:noWrap/>
            <w:vAlign w:val="center"/>
            <w:hideMark/>
          </w:tcPr>
          <w:p w14:paraId="5EAAB31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12</w:t>
            </w:r>
          </w:p>
        </w:tc>
        <w:tc>
          <w:tcPr>
            <w:tcW w:w="1123" w:type="dxa"/>
            <w:tcBorders>
              <w:top w:val="nil"/>
              <w:left w:val="nil"/>
              <w:bottom w:val="single" w:sz="4" w:space="0" w:color="auto"/>
              <w:right w:val="single" w:sz="4" w:space="0" w:color="auto"/>
            </w:tcBorders>
            <w:shd w:val="clear" w:color="auto" w:fill="auto"/>
            <w:noWrap/>
            <w:vAlign w:val="center"/>
            <w:hideMark/>
          </w:tcPr>
          <w:p w14:paraId="55A5AAB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4F92DFC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509FE96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21CAD86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7DDCF78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10FF50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C377CA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77B7246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47FD8EA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01312F3D"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533259E8"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divisor</w:t>
            </w:r>
          </w:p>
        </w:tc>
        <w:tc>
          <w:tcPr>
            <w:tcW w:w="440" w:type="dxa"/>
            <w:tcBorders>
              <w:top w:val="nil"/>
              <w:left w:val="nil"/>
              <w:bottom w:val="single" w:sz="4" w:space="0" w:color="auto"/>
              <w:right w:val="single" w:sz="4" w:space="0" w:color="auto"/>
            </w:tcBorders>
            <w:shd w:val="clear" w:color="auto" w:fill="auto"/>
            <w:noWrap/>
            <w:vAlign w:val="center"/>
            <w:hideMark/>
          </w:tcPr>
          <w:p w14:paraId="4DB0024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13</w:t>
            </w:r>
          </w:p>
        </w:tc>
        <w:tc>
          <w:tcPr>
            <w:tcW w:w="1123" w:type="dxa"/>
            <w:tcBorders>
              <w:top w:val="nil"/>
              <w:left w:val="nil"/>
              <w:bottom w:val="single" w:sz="4" w:space="0" w:color="auto"/>
              <w:right w:val="single" w:sz="4" w:space="0" w:color="auto"/>
            </w:tcBorders>
            <w:shd w:val="clear" w:color="auto" w:fill="auto"/>
            <w:noWrap/>
            <w:vAlign w:val="center"/>
            <w:hideMark/>
          </w:tcPr>
          <w:p w14:paraId="745363C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3E28E12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41517C3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6E18146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2CD401B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C51E5C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CE7D9A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7595D2E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0FC7DB3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03AE7C2E"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56EDE65D"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intersection_id</w:t>
            </w:r>
          </w:p>
        </w:tc>
        <w:tc>
          <w:tcPr>
            <w:tcW w:w="440" w:type="dxa"/>
            <w:tcBorders>
              <w:top w:val="nil"/>
              <w:left w:val="nil"/>
              <w:bottom w:val="single" w:sz="4" w:space="0" w:color="auto"/>
              <w:right w:val="single" w:sz="4" w:space="0" w:color="auto"/>
            </w:tcBorders>
            <w:shd w:val="clear" w:color="auto" w:fill="auto"/>
            <w:noWrap/>
            <w:vAlign w:val="center"/>
            <w:hideMark/>
          </w:tcPr>
          <w:p w14:paraId="7FAB684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14</w:t>
            </w:r>
          </w:p>
        </w:tc>
        <w:tc>
          <w:tcPr>
            <w:tcW w:w="1123" w:type="dxa"/>
            <w:tcBorders>
              <w:top w:val="nil"/>
              <w:left w:val="nil"/>
              <w:bottom w:val="single" w:sz="4" w:space="0" w:color="auto"/>
              <w:right w:val="single" w:sz="4" w:space="0" w:color="auto"/>
            </w:tcBorders>
            <w:shd w:val="clear" w:color="auto" w:fill="auto"/>
            <w:noWrap/>
            <w:vAlign w:val="center"/>
            <w:hideMark/>
          </w:tcPr>
          <w:p w14:paraId="6DCB958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3635198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20</w:t>
            </w:r>
          </w:p>
        </w:tc>
        <w:tc>
          <w:tcPr>
            <w:tcW w:w="960" w:type="dxa"/>
            <w:tcBorders>
              <w:top w:val="nil"/>
              <w:left w:val="nil"/>
              <w:bottom w:val="single" w:sz="4" w:space="0" w:color="auto"/>
              <w:right w:val="single" w:sz="4" w:space="0" w:color="auto"/>
            </w:tcBorders>
            <w:shd w:val="clear" w:color="auto" w:fill="auto"/>
            <w:noWrap/>
            <w:vAlign w:val="center"/>
            <w:hideMark/>
          </w:tcPr>
          <w:p w14:paraId="2E20A7F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35D8350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42770AE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BEA5D6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90EA45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61C4838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4AF7135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46E6C784"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57DE9653"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sensor_id</w:t>
            </w:r>
          </w:p>
        </w:tc>
        <w:tc>
          <w:tcPr>
            <w:tcW w:w="440" w:type="dxa"/>
            <w:tcBorders>
              <w:top w:val="nil"/>
              <w:left w:val="nil"/>
              <w:bottom w:val="single" w:sz="4" w:space="0" w:color="auto"/>
              <w:right w:val="single" w:sz="4" w:space="0" w:color="auto"/>
            </w:tcBorders>
            <w:shd w:val="clear" w:color="auto" w:fill="auto"/>
            <w:noWrap/>
            <w:vAlign w:val="center"/>
            <w:hideMark/>
          </w:tcPr>
          <w:p w14:paraId="1139CF0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15</w:t>
            </w:r>
          </w:p>
        </w:tc>
        <w:tc>
          <w:tcPr>
            <w:tcW w:w="1123" w:type="dxa"/>
            <w:tcBorders>
              <w:top w:val="nil"/>
              <w:left w:val="nil"/>
              <w:bottom w:val="single" w:sz="4" w:space="0" w:color="auto"/>
              <w:right w:val="single" w:sz="4" w:space="0" w:color="auto"/>
            </w:tcBorders>
            <w:shd w:val="clear" w:color="auto" w:fill="auto"/>
            <w:noWrap/>
            <w:vAlign w:val="center"/>
            <w:hideMark/>
          </w:tcPr>
          <w:p w14:paraId="71C860C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nvarchar</w:t>
            </w:r>
          </w:p>
        </w:tc>
        <w:tc>
          <w:tcPr>
            <w:tcW w:w="960" w:type="dxa"/>
            <w:tcBorders>
              <w:top w:val="nil"/>
              <w:left w:val="nil"/>
              <w:bottom w:val="single" w:sz="4" w:space="0" w:color="auto"/>
              <w:right w:val="single" w:sz="4" w:space="0" w:color="auto"/>
            </w:tcBorders>
            <w:shd w:val="clear" w:color="auto" w:fill="auto"/>
            <w:noWrap/>
            <w:vAlign w:val="center"/>
            <w:hideMark/>
          </w:tcPr>
          <w:p w14:paraId="2F35FB0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20</w:t>
            </w:r>
          </w:p>
        </w:tc>
        <w:tc>
          <w:tcPr>
            <w:tcW w:w="960" w:type="dxa"/>
            <w:tcBorders>
              <w:top w:val="nil"/>
              <w:left w:val="nil"/>
              <w:bottom w:val="single" w:sz="4" w:space="0" w:color="auto"/>
              <w:right w:val="single" w:sz="4" w:space="0" w:color="auto"/>
            </w:tcBorders>
            <w:shd w:val="clear" w:color="auto" w:fill="auto"/>
            <w:noWrap/>
            <w:vAlign w:val="center"/>
            <w:hideMark/>
          </w:tcPr>
          <w:p w14:paraId="44EC06B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2DC9BB9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2F2F9E4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0D6CEC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BC74D6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07F07F1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3047A08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54485B92" w14:textId="77777777" w:rsidTr="00AC7202">
        <w:trPr>
          <w:trHeight w:val="300"/>
        </w:trPr>
        <w:tc>
          <w:tcPr>
            <w:tcW w:w="3113" w:type="dxa"/>
            <w:tcBorders>
              <w:top w:val="nil"/>
              <w:left w:val="nil"/>
              <w:bottom w:val="nil"/>
              <w:right w:val="nil"/>
            </w:tcBorders>
            <w:shd w:val="clear" w:color="auto" w:fill="auto"/>
            <w:noWrap/>
            <w:vAlign w:val="bottom"/>
            <w:hideMark/>
          </w:tcPr>
          <w:p w14:paraId="1E80F6A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p>
        </w:tc>
        <w:tc>
          <w:tcPr>
            <w:tcW w:w="440" w:type="dxa"/>
            <w:tcBorders>
              <w:top w:val="nil"/>
              <w:left w:val="nil"/>
              <w:bottom w:val="nil"/>
              <w:right w:val="nil"/>
            </w:tcBorders>
            <w:shd w:val="clear" w:color="auto" w:fill="auto"/>
            <w:noWrap/>
            <w:vAlign w:val="center"/>
            <w:hideMark/>
          </w:tcPr>
          <w:p w14:paraId="54846859" w14:textId="77777777" w:rsidR="00AC7202" w:rsidRPr="001013AF" w:rsidRDefault="00AC7202" w:rsidP="00AC7202">
            <w:pPr>
              <w:spacing w:after="0" w:line="240" w:lineRule="auto"/>
              <w:rPr>
                <w:rFonts w:ascii="Times New Roman" w:eastAsia="Times New Roman" w:hAnsi="Times New Roman" w:cs="Times New Roman"/>
                <w:sz w:val="20"/>
                <w:szCs w:val="20"/>
                <w:lang w:val="en-GB" w:eastAsia="lt-LT"/>
              </w:rPr>
            </w:pPr>
          </w:p>
        </w:tc>
        <w:tc>
          <w:tcPr>
            <w:tcW w:w="1123" w:type="dxa"/>
            <w:tcBorders>
              <w:top w:val="nil"/>
              <w:left w:val="nil"/>
              <w:bottom w:val="nil"/>
              <w:right w:val="nil"/>
            </w:tcBorders>
            <w:shd w:val="clear" w:color="auto" w:fill="auto"/>
            <w:noWrap/>
            <w:vAlign w:val="center"/>
            <w:hideMark/>
          </w:tcPr>
          <w:p w14:paraId="76A3F0D3"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0A5ACE55"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58AA5A22"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032" w:type="dxa"/>
            <w:tcBorders>
              <w:top w:val="nil"/>
              <w:left w:val="nil"/>
              <w:bottom w:val="nil"/>
              <w:right w:val="nil"/>
            </w:tcBorders>
            <w:shd w:val="clear" w:color="auto" w:fill="auto"/>
            <w:noWrap/>
            <w:vAlign w:val="center"/>
            <w:hideMark/>
          </w:tcPr>
          <w:p w14:paraId="1A50C097"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26F92C76"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402B68E8"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5C647567"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14F8EA8E"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2C4AFFE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4A1B677C" w14:textId="77777777" w:rsidTr="00AC7202">
        <w:trPr>
          <w:trHeight w:val="300"/>
        </w:trPr>
        <w:tc>
          <w:tcPr>
            <w:tcW w:w="3113" w:type="dxa"/>
            <w:tcBorders>
              <w:top w:val="nil"/>
              <w:left w:val="nil"/>
              <w:bottom w:val="nil"/>
              <w:right w:val="nil"/>
            </w:tcBorders>
            <w:shd w:val="clear" w:color="auto" w:fill="auto"/>
            <w:noWrap/>
            <w:vAlign w:val="bottom"/>
            <w:hideMark/>
          </w:tcPr>
          <w:p w14:paraId="76EDC647" w14:textId="77777777" w:rsidR="00AC7202" w:rsidRPr="001013AF" w:rsidRDefault="00AC7202" w:rsidP="00AC7202">
            <w:pPr>
              <w:spacing w:after="0" w:line="240" w:lineRule="auto"/>
              <w:rPr>
                <w:rFonts w:ascii="Aptos Narrow" w:eastAsia="Times New Roman" w:hAnsi="Aptos Narrow" w:cs="Times New Roman"/>
                <w:b/>
                <w:bCs/>
                <w:color w:val="000000"/>
                <w:lang w:val="en-GB" w:eastAsia="lt-LT"/>
              </w:rPr>
            </w:pPr>
            <w:r w:rsidRPr="001013AF">
              <w:rPr>
                <w:rFonts w:ascii="Aptos Narrow" w:eastAsia="Times New Roman" w:hAnsi="Aptos Narrow" w:cs="Times New Roman"/>
                <w:b/>
                <w:bCs/>
                <w:color w:val="000000"/>
                <w:lang w:val="en-GB" w:eastAsia="lt-LT"/>
              </w:rPr>
              <w:t>v_fact_los</w:t>
            </w:r>
          </w:p>
        </w:tc>
        <w:tc>
          <w:tcPr>
            <w:tcW w:w="440" w:type="dxa"/>
            <w:tcBorders>
              <w:top w:val="nil"/>
              <w:left w:val="nil"/>
              <w:bottom w:val="nil"/>
              <w:right w:val="nil"/>
            </w:tcBorders>
            <w:shd w:val="clear" w:color="auto" w:fill="auto"/>
            <w:noWrap/>
            <w:vAlign w:val="center"/>
            <w:hideMark/>
          </w:tcPr>
          <w:p w14:paraId="1ADC949F" w14:textId="77777777" w:rsidR="00AC7202" w:rsidRPr="001013AF" w:rsidRDefault="00AC7202" w:rsidP="00AC7202">
            <w:pPr>
              <w:spacing w:after="0" w:line="240" w:lineRule="auto"/>
              <w:rPr>
                <w:rFonts w:ascii="Aptos Narrow" w:eastAsia="Times New Roman" w:hAnsi="Aptos Narrow" w:cs="Times New Roman"/>
                <w:b/>
                <w:bCs/>
                <w:color w:val="000000"/>
                <w:lang w:val="en-GB" w:eastAsia="lt-LT"/>
              </w:rPr>
            </w:pPr>
          </w:p>
        </w:tc>
        <w:tc>
          <w:tcPr>
            <w:tcW w:w="1123" w:type="dxa"/>
            <w:tcBorders>
              <w:top w:val="nil"/>
              <w:left w:val="nil"/>
              <w:bottom w:val="nil"/>
              <w:right w:val="nil"/>
            </w:tcBorders>
            <w:shd w:val="clear" w:color="auto" w:fill="auto"/>
            <w:noWrap/>
            <w:vAlign w:val="center"/>
            <w:hideMark/>
          </w:tcPr>
          <w:p w14:paraId="1B3E50EF"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40B3AB01"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47B41875"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032" w:type="dxa"/>
            <w:tcBorders>
              <w:top w:val="nil"/>
              <w:left w:val="nil"/>
              <w:bottom w:val="nil"/>
              <w:right w:val="nil"/>
            </w:tcBorders>
            <w:shd w:val="clear" w:color="auto" w:fill="auto"/>
            <w:noWrap/>
            <w:vAlign w:val="center"/>
            <w:hideMark/>
          </w:tcPr>
          <w:p w14:paraId="631B2B33"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2455368B"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741A455D"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2EE3FCF1"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7B6B82A3"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667FA64B"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0EDDCEDC" w14:textId="77777777" w:rsidTr="00AC7202">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185DCA87" w14:textId="77777777" w:rsidR="00AC7202" w:rsidRPr="001013AF" w:rsidRDefault="00AC7202" w:rsidP="00AC7202">
            <w:pPr>
              <w:spacing w:after="0" w:line="240" w:lineRule="auto"/>
              <w:rPr>
                <w:rFonts w:ascii="Aptos Narrow" w:eastAsia="Times New Roman" w:hAnsi="Aptos Narrow" w:cs="Times New Roman"/>
                <w:i/>
                <w:iCs/>
                <w:color w:val="000000"/>
                <w:lang w:val="en-GB" w:eastAsia="lt-LT"/>
              </w:rPr>
            </w:pPr>
            <w:r w:rsidRPr="001013AF">
              <w:rPr>
                <w:rFonts w:ascii="Aptos Narrow" w:eastAsia="Times New Roman" w:hAnsi="Aptos Narrow" w:cs="Times New Roman"/>
                <w:i/>
                <w:iCs/>
                <w:color w:val="000000"/>
                <w:lang w:val="en-GB" w:eastAsia="lt-LT"/>
              </w:rPr>
              <w:t>Column Name</w:t>
            </w:r>
          </w:p>
        </w:tc>
        <w:tc>
          <w:tcPr>
            <w:tcW w:w="440" w:type="dxa"/>
            <w:tcBorders>
              <w:top w:val="single" w:sz="4" w:space="0" w:color="auto"/>
              <w:left w:val="nil"/>
              <w:bottom w:val="single" w:sz="4" w:space="0" w:color="auto"/>
              <w:right w:val="single" w:sz="4" w:space="0" w:color="auto"/>
            </w:tcBorders>
            <w:shd w:val="clear" w:color="000000" w:fill="C0E6F5"/>
            <w:noWrap/>
            <w:vAlign w:val="center"/>
            <w:hideMark/>
          </w:tcPr>
          <w:p w14:paraId="612F65A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w:t>
            </w:r>
          </w:p>
        </w:tc>
        <w:tc>
          <w:tcPr>
            <w:tcW w:w="1123" w:type="dxa"/>
            <w:tcBorders>
              <w:top w:val="single" w:sz="4" w:space="0" w:color="auto"/>
              <w:left w:val="nil"/>
              <w:bottom w:val="single" w:sz="4" w:space="0" w:color="auto"/>
              <w:right w:val="single" w:sz="4" w:space="0" w:color="auto"/>
            </w:tcBorders>
            <w:shd w:val="clear" w:color="000000" w:fill="C0E6F5"/>
            <w:noWrap/>
            <w:vAlign w:val="center"/>
            <w:hideMark/>
          </w:tcPr>
          <w:p w14:paraId="725B6B8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Type</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38389B7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Length</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6EB10F7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Scale</w:t>
            </w:r>
          </w:p>
        </w:tc>
        <w:tc>
          <w:tcPr>
            <w:tcW w:w="1032" w:type="dxa"/>
            <w:tcBorders>
              <w:top w:val="single" w:sz="4" w:space="0" w:color="auto"/>
              <w:left w:val="nil"/>
              <w:bottom w:val="single" w:sz="4" w:space="0" w:color="auto"/>
              <w:right w:val="single" w:sz="4" w:space="0" w:color="auto"/>
            </w:tcBorders>
            <w:shd w:val="clear" w:color="000000" w:fill="C0E6F5"/>
            <w:noWrap/>
            <w:vAlign w:val="center"/>
            <w:hideMark/>
          </w:tcPr>
          <w:p w14:paraId="19AAAC3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Precision</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439D49C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Not Null</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0424B0B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Identity</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0E9CFAC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Default</w:t>
            </w:r>
          </w:p>
        </w:tc>
        <w:tc>
          <w:tcPr>
            <w:tcW w:w="1749" w:type="dxa"/>
            <w:tcBorders>
              <w:top w:val="single" w:sz="4" w:space="0" w:color="auto"/>
              <w:left w:val="nil"/>
              <w:bottom w:val="single" w:sz="4" w:space="0" w:color="auto"/>
              <w:right w:val="single" w:sz="4" w:space="0" w:color="auto"/>
            </w:tcBorders>
            <w:shd w:val="clear" w:color="000000" w:fill="C0E6F5"/>
            <w:noWrap/>
            <w:vAlign w:val="center"/>
            <w:hideMark/>
          </w:tcPr>
          <w:p w14:paraId="374DA65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Collation</w:t>
            </w:r>
          </w:p>
        </w:tc>
        <w:tc>
          <w:tcPr>
            <w:tcW w:w="1232" w:type="dxa"/>
            <w:tcBorders>
              <w:top w:val="single" w:sz="4" w:space="0" w:color="auto"/>
              <w:left w:val="nil"/>
              <w:bottom w:val="single" w:sz="4" w:space="0" w:color="auto"/>
              <w:right w:val="single" w:sz="4" w:space="0" w:color="auto"/>
            </w:tcBorders>
            <w:shd w:val="clear" w:color="000000" w:fill="C0E6F5"/>
            <w:noWrap/>
            <w:vAlign w:val="center"/>
            <w:hideMark/>
          </w:tcPr>
          <w:p w14:paraId="38F44A9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Description</w:t>
            </w:r>
          </w:p>
        </w:tc>
      </w:tr>
      <w:tr w:rsidR="00AC7202" w:rsidRPr="001013AF" w14:paraId="4C899FCD"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6E557F26"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intersection_id</w:t>
            </w:r>
          </w:p>
        </w:tc>
        <w:tc>
          <w:tcPr>
            <w:tcW w:w="440" w:type="dxa"/>
            <w:tcBorders>
              <w:top w:val="nil"/>
              <w:left w:val="nil"/>
              <w:bottom w:val="single" w:sz="4" w:space="0" w:color="auto"/>
              <w:right w:val="single" w:sz="4" w:space="0" w:color="auto"/>
            </w:tcBorders>
            <w:shd w:val="clear" w:color="auto" w:fill="auto"/>
            <w:noWrap/>
            <w:vAlign w:val="center"/>
            <w:hideMark/>
          </w:tcPr>
          <w:p w14:paraId="60FBBB9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w:t>
            </w:r>
          </w:p>
        </w:tc>
        <w:tc>
          <w:tcPr>
            <w:tcW w:w="1123" w:type="dxa"/>
            <w:tcBorders>
              <w:top w:val="nil"/>
              <w:left w:val="nil"/>
              <w:bottom w:val="single" w:sz="4" w:space="0" w:color="auto"/>
              <w:right w:val="single" w:sz="4" w:space="0" w:color="auto"/>
            </w:tcBorders>
            <w:shd w:val="clear" w:color="auto" w:fill="auto"/>
            <w:noWrap/>
            <w:vAlign w:val="center"/>
            <w:hideMark/>
          </w:tcPr>
          <w:p w14:paraId="34590B3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varchar</w:t>
            </w:r>
          </w:p>
        </w:tc>
        <w:tc>
          <w:tcPr>
            <w:tcW w:w="960" w:type="dxa"/>
            <w:tcBorders>
              <w:top w:val="nil"/>
              <w:left w:val="nil"/>
              <w:bottom w:val="single" w:sz="4" w:space="0" w:color="auto"/>
              <w:right w:val="single" w:sz="4" w:space="0" w:color="auto"/>
            </w:tcBorders>
            <w:shd w:val="clear" w:color="auto" w:fill="auto"/>
            <w:noWrap/>
            <w:vAlign w:val="center"/>
            <w:hideMark/>
          </w:tcPr>
          <w:p w14:paraId="57110C8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50</w:t>
            </w:r>
          </w:p>
        </w:tc>
        <w:tc>
          <w:tcPr>
            <w:tcW w:w="960" w:type="dxa"/>
            <w:tcBorders>
              <w:top w:val="nil"/>
              <w:left w:val="nil"/>
              <w:bottom w:val="single" w:sz="4" w:space="0" w:color="auto"/>
              <w:right w:val="single" w:sz="4" w:space="0" w:color="auto"/>
            </w:tcBorders>
            <w:shd w:val="clear" w:color="auto" w:fill="auto"/>
            <w:noWrap/>
            <w:vAlign w:val="center"/>
            <w:hideMark/>
          </w:tcPr>
          <w:p w14:paraId="4419BFE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2AE3D13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00DF069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70C011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29247A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70D328B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6FCDFDA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3E89DD42"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56C4601A"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date_id</w:t>
            </w:r>
          </w:p>
        </w:tc>
        <w:tc>
          <w:tcPr>
            <w:tcW w:w="440" w:type="dxa"/>
            <w:tcBorders>
              <w:top w:val="nil"/>
              <w:left w:val="nil"/>
              <w:bottom w:val="single" w:sz="4" w:space="0" w:color="auto"/>
              <w:right w:val="single" w:sz="4" w:space="0" w:color="auto"/>
            </w:tcBorders>
            <w:shd w:val="clear" w:color="auto" w:fill="auto"/>
            <w:noWrap/>
            <w:vAlign w:val="center"/>
            <w:hideMark/>
          </w:tcPr>
          <w:p w14:paraId="46A79D1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w:t>
            </w:r>
          </w:p>
        </w:tc>
        <w:tc>
          <w:tcPr>
            <w:tcW w:w="1123" w:type="dxa"/>
            <w:tcBorders>
              <w:top w:val="nil"/>
              <w:left w:val="nil"/>
              <w:bottom w:val="single" w:sz="4" w:space="0" w:color="auto"/>
              <w:right w:val="single" w:sz="4" w:space="0" w:color="auto"/>
            </w:tcBorders>
            <w:shd w:val="clear" w:color="auto" w:fill="auto"/>
            <w:noWrap/>
            <w:vAlign w:val="center"/>
            <w:hideMark/>
          </w:tcPr>
          <w:p w14:paraId="274328F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5686835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016A4A2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65AB529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788C734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F302D5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648FAE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28CEAA5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1B69A27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1F04DA1F"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49FA11C1"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time_id</w:t>
            </w:r>
          </w:p>
        </w:tc>
        <w:tc>
          <w:tcPr>
            <w:tcW w:w="440" w:type="dxa"/>
            <w:tcBorders>
              <w:top w:val="nil"/>
              <w:left w:val="nil"/>
              <w:bottom w:val="single" w:sz="4" w:space="0" w:color="auto"/>
              <w:right w:val="single" w:sz="4" w:space="0" w:color="auto"/>
            </w:tcBorders>
            <w:shd w:val="clear" w:color="auto" w:fill="auto"/>
            <w:noWrap/>
            <w:vAlign w:val="center"/>
            <w:hideMark/>
          </w:tcPr>
          <w:p w14:paraId="1987FEB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3</w:t>
            </w:r>
          </w:p>
        </w:tc>
        <w:tc>
          <w:tcPr>
            <w:tcW w:w="1123" w:type="dxa"/>
            <w:tcBorders>
              <w:top w:val="nil"/>
              <w:left w:val="nil"/>
              <w:bottom w:val="single" w:sz="4" w:space="0" w:color="auto"/>
              <w:right w:val="single" w:sz="4" w:space="0" w:color="auto"/>
            </w:tcBorders>
            <w:shd w:val="clear" w:color="auto" w:fill="auto"/>
            <w:noWrap/>
            <w:vAlign w:val="center"/>
            <w:hideMark/>
          </w:tcPr>
          <w:p w14:paraId="1143980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692B634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408CCA3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7435E8D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5332193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3FDDA6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CB0543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139BC80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5A558CB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321FCA97"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830983A"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intersection_signal_group</w:t>
            </w:r>
          </w:p>
        </w:tc>
        <w:tc>
          <w:tcPr>
            <w:tcW w:w="440" w:type="dxa"/>
            <w:tcBorders>
              <w:top w:val="nil"/>
              <w:left w:val="nil"/>
              <w:bottom w:val="single" w:sz="4" w:space="0" w:color="auto"/>
              <w:right w:val="single" w:sz="4" w:space="0" w:color="auto"/>
            </w:tcBorders>
            <w:shd w:val="clear" w:color="auto" w:fill="auto"/>
            <w:noWrap/>
            <w:vAlign w:val="center"/>
            <w:hideMark/>
          </w:tcPr>
          <w:p w14:paraId="1B4CAF0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1123" w:type="dxa"/>
            <w:tcBorders>
              <w:top w:val="nil"/>
              <w:left w:val="nil"/>
              <w:bottom w:val="single" w:sz="4" w:space="0" w:color="auto"/>
              <w:right w:val="single" w:sz="4" w:space="0" w:color="auto"/>
            </w:tcBorders>
            <w:shd w:val="clear" w:color="auto" w:fill="auto"/>
            <w:noWrap/>
            <w:vAlign w:val="center"/>
            <w:hideMark/>
          </w:tcPr>
          <w:p w14:paraId="67E4789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varchar</w:t>
            </w:r>
          </w:p>
        </w:tc>
        <w:tc>
          <w:tcPr>
            <w:tcW w:w="960" w:type="dxa"/>
            <w:tcBorders>
              <w:top w:val="nil"/>
              <w:left w:val="nil"/>
              <w:bottom w:val="single" w:sz="4" w:space="0" w:color="auto"/>
              <w:right w:val="single" w:sz="4" w:space="0" w:color="auto"/>
            </w:tcBorders>
            <w:shd w:val="clear" w:color="auto" w:fill="auto"/>
            <w:noWrap/>
            <w:vAlign w:val="center"/>
            <w:hideMark/>
          </w:tcPr>
          <w:p w14:paraId="42F2FDC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50</w:t>
            </w:r>
          </w:p>
        </w:tc>
        <w:tc>
          <w:tcPr>
            <w:tcW w:w="960" w:type="dxa"/>
            <w:tcBorders>
              <w:top w:val="nil"/>
              <w:left w:val="nil"/>
              <w:bottom w:val="single" w:sz="4" w:space="0" w:color="auto"/>
              <w:right w:val="single" w:sz="4" w:space="0" w:color="auto"/>
            </w:tcBorders>
            <w:shd w:val="clear" w:color="auto" w:fill="auto"/>
            <w:noWrap/>
            <w:vAlign w:val="center"/>
            <w:hideMark/>
          </w:tcPr>
          <w:p w14:paraId="7EFF0C6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198C3D2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341240A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B4737C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3634E4A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2635B0F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74D1DD3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231C025B"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08ABCD6A"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date_time</w:t>
            </w:r>
          </w:p>
        </w:tc>
        <w:tc>
          <w:tcPr>
            <w:tcW w:w="440" w:type="dxa"/>
            <w:tcBorders>
              <w:top w:val="nil"/>
              <w:left w:val="nil"/>
              <w:bottom w:val="single" w:sz="4" w:space="0" w:color="auto"/>
              <w:right w:val="single" w:sz="4" w:space="0" w:color="auto"/>
            </w:tcBorders>
            <w:shd w:val="clear" w:color="auto" w:fill="auto"/>
            <w:noWrap/>
            <w:vAlign w:val="center"/>
            <w:hideMark/>
          </w:tcPr>
          <w:p w14:paraId="41F404B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5</w:t>
            </w:r>
          </w:p>
        </w:tc>
        <w:tc>
          <w:tcPr>
            <w:tcW w:w="1123" w:type="dxa"/>
            <w:tcBorders>
              <w:top w:val="nil"/>
              <w:left w:val="nil"/>
              <w:bottom w:val="single" w:sz="4" w:space="0" w:color="auto"/>
              <w:right w:val="single" w:sz="4" w:space="0" w:color="auto"/>
            </w:tcBorders>
            <w:shd w:val="clear" w:color="auto" w:fill="auto"/>
            <w:noWrap/>
            <w:vAlign w:val="center"/>
            <w:hideMark/>
          </w:tcPr>
          <w:p w14:paraId="4965DCF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datetime</w:t>
            </w:r>
          </w:p>
        </w:tc>
        <w:tc>
          <w:tcPr>
            <w:tcW w:w="960" w:type="dxa"/>
            <w:tcBorders>
              <w:top w:val="nil"/>
              <w:left w:val="nil"/>
              <w:bottom w:val="single" w:sz="4" w:space="0" w:color="auto"/>
              <w:right w:val="single" w:sz="4" w:space="0" w:color="auto"/>
            </w:tcBorders>
            <w:shd w:val="clear" w:color="auto" w:fill="auto"/>
            <w:noWrap/>
            <w:vAlign w:val="center"/>
            <w:hideMark/>
          </w:tcPr>
          <w:p w14:paraId="63D9B1B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31837AB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3</w:t>
            </w:r>
          </w:p>
        </w:tc>
        <w:tc>
          <w:tcPr>
            <w:tcW w:w="1032" w:type="dxa"/>
            <w:tcBorders>
              <w:top w:val="nil"/>
              <w:left w:val="nil"/>
              <w:bottom w:val="single" w:sz="4" w:space="0" w:color="auto"/>
              <w:right w:val="single" w:sz="4" w:space="0" w:color="auto"/>
            </w:tcBorders>
            <w:shd w:val="clear" w:color="auto" w:fill="auto"/>
            <w:noWrap/>
            <w:vAlign w:val="center"/>
            <w:hideMark/>
          </w:tcPr>
          <w:p w14:paraId="1C08ACE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23</w:t>
            </w:r>
          </w:p>
        </w:tc>
        <w:tc>
          <w:tcPr>
            <w:tcW w:w="960" w:type="dxa"/>
            <w:tcBorders>
              <w:top w:val="nil"/>
              <w:left w:val="nil"/>
              <w:bottom w:val="single" w:sz="4" w:space="0" w:color="auto"/>
              <w:right w:val="single" w:sz="4" w:space="0" w:color="auto"/>
            </w:tcBorders>
            <w:shd w:val="clear" w:color="auto" w:fill="auto"/>
            <w:noWrap/>
            <w:vAlign w:val="center"/>
            <w:hideMark/>
          </w:tcPr>
          <w:p w14:paraId="13DD161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3A669B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231A19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0511D69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1862D89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4389CBFC"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04932D50"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los</w:t>
            </w:r>
          </w:p>
        </w:tc>
        <w:tc>
          <w:tcPr>
            <w:tcW w:w="440" w:type="dxa"/>
            <w:tcBorders>
              <w:top w:val="nil"/>
              <w:left w:val="nil"/>
              <w:bottom w:val="single" w:sz="4" w:space="0" w:color="auto"/>
              <w:right w:val="single" w:sz="4" w:space="0" w:color="auto"/>
            </w:tcBorders>
            <w:shd w:val="clear" w:color="auto" w:fill="auto"/>
            <w:noWrap/>
            <w:vAlign w:val="center"/>
            <w:hideMark/>
          </w:tcPr>
          <w:p w14:paraId="1D3DF7C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6</w:t>
            </w:r>
          </w:p>
        </w:tc>
        <w:tc>
          <w:tcPr>
            <w:tcW w:w="1123" w:type="dxa"/>
            <w:tcBorders>
              <w:top w:val="nil"/>
              <w:left w:val="nil"/>
              <w:bottom w:val="single" w:sz="4" w:space="0" w:color="auto"/>
              <w:right w:val="single" w:sz="4" w:space="0" w:color="auto"/>
            </w:tcBorders>
            <w:shd w:val="clear" w:color="auto" w:fill="auto"/>
            <w:noWrap/>
            <w:vAlign w:val="center"/>
            <w:hideMark/>
          </w:tcPr>
          <w:p w14:paraId="6D57837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float</w:t>
            </w:r>
          </w:p>
        </w:tc>
        <w:tc>
          <w:tcPr>
            <w:tcW w:w="960" w:type="dxa"/>
            <w:tcBorders>
              <w:top w:val="nil"/>
              <w:left w:val="nil"/>
              <w:bottom w:val="single" w:sz="4" w:space="0" w:color="auto"/>
              <w:right w:val="single" w:sz="4" w:space="0" w:color="auto"/>
            </w:tcBorders>
            <w:shd w:val="clear" w:color="auto" w:fill="auto"/>
            <w:noWrap/>
            <w:vAlign w:val="center"/>
            <w:hideMark/>
          </w:tcPr>
          <w:p w14:paraId="515AE42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26EEFB3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39293BE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53</w:t>
            </w:r>
          </w:p>
        </w:tc>
        <w:tc>
          <w:tcPr>
            <w:tcW w:w="960" w:type="dxa"/>
            <w:tcBorders>
              <w:top w:val="nil"/>
              <w:left w:val="nil"/>
              <w:bottom w:val="single" w:sz="4" w:space="0" w:color="auto"/>
              <w:right w:val="single" w:sz="4" w:space="0" w:color="auto"/>
            </w:tcBorders>
            <w:shd w:val="clear" w:color="auto" w:fill="auto"/>
            <w:noWrap/>
            <w:vAlign w:val="center"/>
            <w:hideMark/>
          </w:tcPr>
          <w:p w14:paraId="7DEC30E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91E321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67574F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2314762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6304A06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5B9994FC" w14:textId="77777777" w:rsidTr="00AC7202">
        <w:trPr>
          <w:trHeight w:val="300"/>
        </w:trPr>
        <w:tc>
          <w:tcPr>
            <w:tcW w:w="3113" w:type="dxa"/>
            <w:tcBorders>
              <w:top w:val="nil"/>
              <w:left w:val="nil"/>
              <w:bottom w:val="nil"/>
              <w:right w:val="nil"/>
            </w:tcBorders>
            <w:shd w:val="clear" w:color="auto" w:fill="auto"/>
            <w:noWrap/>
            <w:vAlign w:val="bottom"/>
            <w:hideMark/>
          </w:tcPr>
          <w:p w14:paraId="18634A1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p>
        </w:tc>
        <w:tc>
          <w:tcPr>
            <w:tcW w:w="440" w:type="dxa"/>
            <w:tcBorders>
              <w:top w:val="nil"/>
              <w:left w:val="nil"/>
              <w:bottom w:val="nil"/>
              <w:right w:val="nil"/>
            </w:tcBorders>
            <w:shd w:val="clear" w:color="auto" w:fill="auto"/>
            <w:noWrap/>
            <w:vAlign w:val="center"/>
            <w:hideMark/>
          </w:tcPr>
          <w:p w14:paraId="341EB331" w14:textId="77777777" w:rsidR="00AC7202" w:rsidRPr="001013AF" w:rsidRDefault="00AC7202" w:rsidP="00AC7202">
            <w:pPr>
              <w:spacing w:after="0" w:line="240" w:lineRule="auto"/>
              <w:rPr>
                <w:rFonts w:ascii="Times New Roman" w:eastAsia="Times New Roman" w:hAnsi="Times New Roman" w:cs="Times New Roman"/>
                <w:sz w:val="20"/>
                <w:szCs w:val="20"/>
                <w:lang w:val="en-GB" w:eastAsia="lt-LT"/>
              </w:rPr>
            </w:pPr>
          </w:p>
        </w:tc>
        <w:tc>
          <w:tcPr>
            <w:tcW w:w="1123" w:type="dxa"/>
            <w:tcBorders>
              <w:top w:val="nil"/>
              <w:left w:val="nil"/>
              <w:bottom w:val="nil"/>
              <w:right w:val="nil"/>
            </w:tcBorders>
            <w:shd w:val="clear" w:color="auto" w:fill="auto"/>
            <w:noWrap/>
            <w:vAlign w:val="center"/>
            <w:hideMark/>
          </w:tcPr>
          <w:p w14:paraId="18CD404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1527F010"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38314A7D"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032" w:type="dxa"/>
            <w:tcBorders>
              <w:top w:val="nil"/>
              <w:left w:val="nil"/>
              <w:bottom w:val="nil"/>
              <w:right w:val="nil"/>
            </w:tcBorders>
            <w:shd w:val="clear" w:color="auto" w:fill="auto"/>
            <w:noWrap/>
            <w:vAlign w:val="center"/>
            <w:hideMark/>
          </w:tcPr>
          <w:p w14:paraId="56036B7C"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5C3F583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05287D4B"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7D5B6003"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357F5504"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70ED5317"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48C334F5" w14:textId="77777777" w:rsidTr="00AC7202">
        <w:trPr>
          <w:trHeight w:val="300"/>
        </w:trPr>
        <w:tc>
          <w:tcPr>
            <w:tcW w:w="3113" w:type="dxa"/>
            <w:tcBorders>
              <w:top w:val="nil"/>
              <w:left w:val="nil"/>
              <w:bottom w:val="nil"/>
              <w:right w:val="nil"/>
            </w:tcBorders>
            <w:shd w:val="clear" w:color="auto" w:fill="auto"/>
            <w:noWrap/>
            <w:vAlign w:val="bottom"/>
            <w:hideMark/>
          </w:tcPr>
          <w:p w14:paraId="2DF57CA9" w14:textId="77777777" w:rsidR="00AC7202" w:rsidRPr="001013AF" w:rsidRDefault="00AC7202" w:rsidP="00AC7202">
            <w:pPr>
              <w:spacing w:after="0" w:line="240" w:lineRule="auto"/>
              <w:rPr>
                <w:rFonts w:ascii="Aptos Narrow" w:eastAsia="Times New Roman" w:hAnsi="Aptos Narrow" w:cs="Times New Roman"/>
                <w:b/>
                <w:bCs/>
                <w:color w:val="000000"/>
                <w:lang w:val="en-GB" w:eastAsia="lt-LT"/>
              </w:rPr>
            </w:pPr>
            <w:r w:rsidRPr="001013AF">
              <w:rPr>
                <w:rFonts w:ascii="Aptos Narrow" w:eastAsia="Times New Roman" w:hAnsi="Aptos Narrow" w:cs="Times New Roman"/>
                <w:b/>
                <w:bCs/>
                <w:color w:val="000000"/>
                <w:lang w:val="en-GB" w:eastAsia="lt-LT"/>
              </w:rPr>
              <w:t>v_fact_traffic_flows</w:t>
            </w:r>
          </w:p>
        </w:tc>
        <w:tc>
          <w:tcPr>
            <w:tcW w:w="440" w:type="dxa"/>
            <w:tcBorders>
              <w:top w:val="nil"/>
              <w:left w:val="nil"/>
              <w:bottom w:val="nil"/>
              <w:right w:val="nil"/>
            </w:tcBorders>
            <w:shd w:val="clear" w:color="auto" w:fill="auto"/>
            <w:noWrap/>
            <w:vAlign w:val="center"/>
            <w:hideMark/>
          </w:tcPr>
          <w:p w14:paraId="3DBC3590" w14:textId="77777777" w:rsidR="00AC7202" w:rsidRPr="001013AF" w:rsidRDefault="00AC7202" w:rsidP="00AC7202">
            <w:pPr>
              <w:spacing w:after="0" w:line="240" w:lineRule="auto"/>
              <w:rPr>
                <w:rFonts w:ascii="Aptos Narrow" w:eastAsia="Times New Roman" w:hAnsi="Aptos Narrow" w:cs="Times New Roman"/>
                <w:b/>
                <w:bCs/>
                <w:color w:val="000000"/>
                <w:lang w:val="en-GB" w:eastAsia="lt-LT"/>
              </w:rPr>
            </w:pPr>
          </w:p>
        </w:tc>
        <w:tc>
          <w:tcPr>
            <w:tcW w:w="1123" w:type="dxa"/>
            <w:tcBorders>
              <w:top w:val="nil"/>
              <w:left w:val="nil"/>
              <w:bottom w:val="nil"/>
              <w:right w:val="nil"/>
            </w:tcBorders>
            <w:shd w:val="clear" w:color="auto" w:fill="auto"/>
            <w:noWrap/>
            <w:vAlign w:val="center"/>
            <w:hideMark/>
          </w:tcPr>
          <w:p w14:paraId="785FAACD"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09288458"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7269DFD5"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032" w:type="dxa"/>
            <w:tcBorders>
              <w:top w:val="nil"/>
              <w:left w:val="nil"/>
              <w:bottom w:val="nil"/>
              <w:right w:val="nil"/>
            </w:tcBorders>
            <w:shd w:val="clear" w:color="auto" w:fill="auto"/>
            <w:noWrap/>
            <w:vAlign w:val="center"/>
            <w:hideMark/>
          </w:tcPr>
          <w:p w14:paraId="62BCF39A"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05DA334A"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1EEE5748"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38971DE1"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1862077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03C5726B"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707B885B" w14:textId="77777777" w:rsidTr="00AC7202">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03D37CCA" w14:textId="77777777" w:rsidR="00AC7202" w:rsidRPr="001013AF" w:rsidRDefault="00AC7202" w:rsidP="00AC7202">
            <w:pPr>
              <w:spacing w:after="0" w:line="240" w:lineRule="auto"/>
              <w:rPr>
                <w:rFonts w:ascii="Aptos Narrow" w:eastAsia="Times New Roman" w:hAnsi="Aptos Narrow" w:cs="Times New Roman"/>
                <w:i/>
                <w:iCs/>
                <w:color w:val="000000"/>
                <w:lang w:val="en-GB" w:eastAsia="lt-LT"/>
              </w:rPr>
            </w:pPr>
            <w:r w:rsidRPr="001013AF">
              <w:rPr>
                <w:rFonts w:ascii="Aptos Narrow" w:eastAsia="Times New Roman" w:hAnsi="Aptos Narrow" w:cs="Times New Roman"/>
                <w:i/>
                <w:iCs/>
                <w:color w:val="000000"/>
                <w:lang w:val="en-GB" w:eastAsia="lt-LT"/>
              </w:rPr>
              <w:t>Column Name</w:t>
            </w:r>
          </w:p>
        </w:tc>
        <w:tc>
          <w:tcPr>
            <w:tcW w:w="440" w:type="dxa"/>
            <w:tcBorders>
              <w:top w:val="single" w:sz="4" w:space="0" w:color="auto"/>
              <w:left w:val="nil"/>
              <w:bottom w:val="single" w:sz="4" w:space="0" w:color="auto"/>
              <w:right w:val="single" w:sz="4" w:space="0" w:color="auto"/>
            </w:tcBorders>
            <w:shd w:val="clear" w:color="000000" w:fill="C0E6F5"/>
            <w:noWrap/>
            <w:vAlign w:val="center"/>
            <w:hideMark/>
          </w:tcPr>
          <w:p w14:paraId="6367066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w:t>
            </w:r>
          </w:p>
        </w:tc>
        <w:tc>
          <w:tcPr>
            <w:tcW w:w="1123" w:type="dxa"/>
            <w:tcBorders>
              <w:top w:val="single" w:sz="4" w:space="0" w:color="auto"/>
              <w:left w:val="nil"/>
              <w:bottom w:val="single" w:sz="4" w:space="0" w:color="auto"/>
              <w:right w:val="single" w:sz="4" w:space="0" w:color="auto"/>
            </w:tcBorders>
            <w:shd w:val="clear" w:color="000000" w:fill="C0E6F5"/>
            <w:noWrap/>
            <w:vAlign w:val="center"/>
            <w:hideMark/>
          </w:tcPr>
          <w:p w14:paraId="026E9AE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Type</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6838794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Length</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5992C82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Scale</w:t>
            </w:r>
          </w:p>
        </w:tc>
        <w:tc>
          <w:tcPr>
            <w:tcW w:w="1032" w:type="dxa"/>
            <w:tcBorders>
              <w:top w:val="single" w:sz="4" w:space="0" w:color="auto"/>
              <w:left w:val="nil"/>
              <w:bottom w:val="single" w:sz="4" w:space="0" w:color="auto"/>
              <w:right w:val="single" w:sz="4" w:space="0" w:color="auto"/>
            </w:tcBorders>
            <w:shd w:val="clear" w:color="000000" w:fill="C0E6F5"/>
            <w:noWrap/>
            <w:vAlign w:val="center"/>
            <w:hideMark/>
          </w:tcPr>
          <w:p w14:paraId="6F158C0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Precision</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28AAFA0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Not Null</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4246018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Identity</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12B694D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Default</w:t>
            </w:r>
          </w:p>
        </w:tc>
        <w:tc>
          <w:tcPr>
            <w:tcW w:w="1749" w:type="dxa"/>
            <w:tcBorders>
              <w:top w:val="single" w:sz="4" w:space="0" w:color="auto"/>
              <w:left w:val="nil"/>
              <w:bottom w:val="single" w:sz="4" w:space="0" w:color="auto"/>
              <w:right w:val="single" w:sz="4" w:space="0" w:color="auto"/>
            </w:tcBorders>
            <w:shd w:val="clear" w:color="000000" w:fill="C0E6F5"/>
            <w:noWrap/>
            <w:vAlign w:val="center"/>
            <w:hideMark/>
          </w:tcPr>
          <w:p w14:paraId="0178669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Collation</w:t>
            </w:r>
          </w:p>
        </w:tc>
        <w:tc>
          <w:tcPr>
            <w:tcW w:w="1232" w:type="dxa"/>
            <w:tcBorders>
              <w:top w:val="single" w:sz="4" w:space="0" w:color="auto"/>
              <w:left w:val="nil"/>
              <w:bottom w:val="single" w:sz="4" w:space="0" w:color="auto"/>
              <w:right w:val="single" w:sz="4" w:space="0" w:color="auto"/>
            </w:tcBorders>
            <w:shd w:val="clear" w:color="000000" w:fill="C0E6F5"/>
            <w:noWrap/>
            <w:vAlign w:val="center"/>
            <w:hideMark/>
          </w:tcPr>
          <w:p w14:paraId="0304F6C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Description</w:t>
            </w:r>
          </w:p>
        </w:tc>
      </w:tr>
      <w:tr w:rsidR="00AC7202" w:rsidRPr="001013AF" w14:paraId="38E1C2C3"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4E2AF784"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id</w:t>
            </w:r>
          </w:p>
        </w:tc>
        <w:tc>
          <w:tcPr>
            <w:tcW w:w="440" w:type="dxa"/>
            <w:tcBorders>
              <w:top w:val="nil"/>
              <w:left w:val="nil"/>
              <w:bottom w:val="single" w:sz="4" w:space="0" w:color="auto"/>
              <w:right w:val="single" w:sz="4" w:space="0" w:color="auto"/>
            </w:tcBorders>
            <w:shd w:val="clear" w:color="auto" w:fill="auto"/>
            <w:noWrap/>
            <w:vAlign w:val="center"/>
            <w:hideMark/>
          </w:tcPr>
          <w:p w14:paraId="6166563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w:t>
            </w:r>
          </w:p>
        </w:tc>
        <w:tc>
          <w:tcPr>
            <w:tcW w:w="1123" w:type="dxa"/>
            <w:tcBorders>
              <w:top w:val="nil"/>
              <w:left w:val="nil"/>
              <w:bottom w:val="single" w:sz="4" w:space="0" w:color="auto"/>
              <w:right w:val="single" w:sz="4" w:space="0" w:color="auto"/>
            </w:tcBorders>
            <w:shd w:val="clear" w:color="auto" w:fill="auto"/>
            <w:noWrap/>
            <w:vAlign w:val="center"/>
            <w:hideMark/>
          </w:tcPr>
          <w:p w14:paraId="2E05B4C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2BF5E0E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12C111B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13D1B4F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6F17F12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48BFA7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914FDE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055D49C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66E34BD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0C4A13B7"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47F98124"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measurementpoint</w:t>
            </w:r>
          </w:p>
        </w:tc>
        <w:tc>
          <w:tcPr>
            <w:tcW w:w="440" w:type="dxa"/>
            <w:tcBorders>
              <w:top w:val="nil"/>
              <w:left w:val="nil"/>
              <w:bottom w:val="single" w:sz="4" w:space="0" w:color="auto"/>
              <w:right w:val="single" w:sz="4" w:space="0" w:color="auto"/>
            </w:tcBorders>
            <w:shd w:val="clear" w:color="auto" w:fill="auto"/>
            <w:noWrap/>
            <w:vAlign w:val="center"/>
            <w:hideMark/>
          </w:tcPr>
          <w:p w14:paraId="49DC14C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w:t>
            </w:r>
          </w:p>
        </w:tc>
        <w:tc>
          <w:tcPr>
            <w:tcW w:w="1123" w:type="dxa"/>
            <w:tcBorders>
              <w:top w:val="nil"/>
              <w:left w:val="nil"/>
              <w:bottom w:val="single" w:sz="4" w:space="0" w:color="auto"/>
              <w:right w:val="single" w:sz="4" w:space="0" w:color="auto"/>
            </w:tcBorders>
            <w:shd w:val="clear" w:color="auto" w:fill="auto"/>
            <w:noWrap/>
            <w:vAlign w:val="center"/>
            <w:hideMark/>
          </w:tcPr>
          <w:p w14:paraId="1B16C45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5376ABC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0AA89BE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0172BA8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29698D7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164638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34ADC7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39F9909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362D8B6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48CD2EB3"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0E2FB6C"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count</w:t>
            </w:r>
          </w:p>
        </w:tc>
        <w:tc>
          <w:tcPr>
            <w:tcW w:w="440" w:type="dxa"/>
            <w:tcBorders>
              <w:top w:val="nil"/>
              <w:left w:val="nil"/>
              <w:bottom w:val="single" w:sz="4" w:space="0" w:color="auto"/>
              <w:right w:val="single" w:sz="4" w:space="0" w:color="auto"/>
            </w:tcBorders>
            <w:shd w:val="clear" w:color="auto" w:fill="auto"/>
            <w:noWrap/>
            <w:vAlign w:val="center"/>
            <w:hideMark/>
          </w:tcPr>
          <w:p w14:paraId="6ED40A9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3</w:t>
            </w:r>
          </w:p>
        </w:tc>
        <w:tc>
          <w:tcPr>
            <w:tcW w:w="1123" w:type="dxa"/>
            <w:tcBorders>
              <w:top w:val="nil"/>
              <w:left w:val="nil"/>
              <w:bottom w:val="single" w:sz="4" w:space="0" w:color="auto"/>
              <w:right w:val="single" w:sz="4" w:space="0" w:color="auto"/>
            </w:tcBorders>
            <w:shd w:val="clear" w:color="auto" w:fill="auto"/>
            <w:noWrap/>
            <w:vAlign w:val="center"/>
            <w:hideMark/>
          </w:tcPr>
          <w:p w14:paraId="57A7311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4412873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15DAE0C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08ED7C2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19BF7E9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2682BB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161E28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333CF13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43FFD64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47A9CF21"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028563FF"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datefrom</w:t>
            </w:r>
          </w:p>
        </w:tc>
        <w:tc>
          <w:tcPr>
            <w:tcW w:w="440" w:type="dxa"/>
            <w:tcBorders>
              <w:top w:val="nil"/>
              <w:left w:val="nil"/>
              <w:bottom w:val="single" w:sz="4" w:space="0" w:color="auto"/>
              <w:right w:val="single" w:sz="4" w:space="0" w:color="auto"/>
            </w:tcBorders>
            <w:shd w:val="clear" w:color="auto" w:fill="auto"/>
            <w:noWrap/>
            <w:vAlign w:val="center"/>
            <w:hideMark/>
          </w:tcPr>
          <w:p w14:paraId="5259CE6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1123" w:type="dxa"/>
            <w:tcBorders>
              <w:top w:val="nil"/>
              <w:left w:val="nil"/>
              <w:bottom w:val="single" w:sz="4" w:space="0" w:color="auto"/>
              <w:right w:val="single" w:sz="4" w:space="0" w:color="auto"/>
            </w:tcBorders>
            <w:shd w:val="clear" w:color="auto" w:fill="auto"/>
            <w:noWrap/>
            <w:vAlign w:val="center"/>
            <w:hideMark/>
          </w:tcPr>
          <w:p w14:paraId="5A4F478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datetime</w:t>
            </w:r>
          </w:p>
        </w:tc>
        <w:tc>
          <w:tcPr>
            <w:tcW w:w="960" w:type="dxa"/>
            <w:tcBorders>
              <w:top w:val="nil"/>
              <w:left w:val="nil"/>
              <w:bottom w:val="single" w:sz="4" w:space="0" w:color="auto"/>
              <w:right w:val="single" w:sz="4" w:space="0" w:color="auto"/>
            </w:tcBorders>
            <w:shd w:val="clear" w:color="auto" w:fill="auto"/>
            <w:noWrap/>
            <w:vAlign w:val="center"/>
            <w:hideMark/>
          </w:tcPr>
          <w:p w14:paraId="2E7863F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5BA06EC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3</w:t>
            </w:r>
          </w:p>
        </w:tc>
        <w:tc>
          <w:tcPr>
            <w:tcW w:w="1032" w:type="dxa"/>
            <w:tcBorders>
              <w:top w:val="nil"/>
              <w:left w:val="nil"/>
              <w:bottom w:val="single" w:sz="4" w:space="0" w:color="auto"/>
              <w:right w:val="single" w:sz="4" w:space="0" w:color="auto"/>
            </w:tcBorders>
            <w:shd w:val="clear" w:color="auto" w:fill="auto"/>
            <w:noWrap/>
            <w:vAlign w:val="center"/>
            <w:hideMark/>
          </w:tcPr>
          <w:p w14:paraId="34C66C8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23</w:t>
            </w:r>
          </w:p>
        </w:tc>
        <w:tc>
          <w:tcPr>
            <w:tcW w:w="960" w:type="dxa"/>
            <w:tcBorders>
              <w:top w:val="nil"/>
              <w:left w:val="nil"/>
              <w:bottom w:val="single" w:sz="4" w:space="0" w:color="auto"/>
              <w:right w:val="single" w:sz="4" w:space="0" w:color="auto"/>
            </w:tcBorders>
            <w:shd w:val="clear" w:color="auto" w:fill="auto"/>
            <w:noWrap/>
            <w:vAlign w:val="center"/>
            <w:hideMark/>
          </w:tcPr>
          <w:p w14:paraId="3B3F807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E3133C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09AF54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23C0D5A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37D0286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73003311"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587C002D"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dateto</w:t>
            </w:r>
          </w:p>
        </w:tc>
        <w:tc>
          <w:tcPr>
            <w:tcW w:w="440" w:type="dxa"/>
            <w:tcBorders>
              <w:top w:val="nil"/>
              <w:left w:val="nil"/>
              <w:bottom w:val="single" w:sz="4" w:space="0" w:color="auto"/>
              <w:right w:val="single" w:sz="4" w:space="0" w:color="auto"/>
            </w:tcBorders>
            <w:shd w:val="clear" w:color="auto" w:fill="auto"/>
            <w:noWrap/>
            <w:vAlign w:val="center"/>
            <w:hideMark/>
          </w:tcPr>
          <w:p w14:paraId="281F9A5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5</w:t>
            </w:r>
          </w:p>
        </w:tc>
        <w:tc>
          <w:tcPr>
            <w:tcW w:w="1123" w:type="dxa"/>
            <w:tcBorders>
              <w:top w:val="nil"/>
              <w:left w:val="nil"/>
              <w:bottom w:val="single" w:sz="4" w:space="0" w:color="auto"/>
              <w:right w:val="single" w:sz="4" w:space="0" w:color="auto"/>
            </w:tcBorders>
            <w:shd w:val="clear" w:color="auto" w:fill="auto"/>
            <w:noWrap/>
            <w:vAlign w:val="center"/>
            <w:hideMark/>
          </w:tcPr>
          <w:p w14:paraId="5F71975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datetime</w:t>
            </w:r>
          </w:p>
        </w:tc>
        <w:tc>
          <w:tcPr>
            <w:tcW w:w="960" w:type="dxa"/>
            <w:tcBorders>
              <w:top w:val="nil"/>
              <w:left w:val="nil"/>
              <w:bottom w:val="single" w:sz="4" w:space="0" w:color="auto"/>
              <w:right w:val="single" w:sz="4" w:space="0" w:color="auto"/>
            </w:tcBorders>
            <w:shd w:val="clear" w:color="auto" w:fill="auto"/>
            <w:noWrap/>
            <w:vAlign w:val="center"/>
            <w:hideMark/>
          </w:tcPr>
          <w:p w14:paraId="23C8796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5CE5CA6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3</w:t>
            </w:r>
          </w:p>
        </w:tc>
        <w:tc>
          <w:tcPr>
            <w:tcW w:w="1032" w:type="dxa"/>
            <w:tcBorders>
              <w:top w:val="nil"/>
              <w:left w:val="nil"/>
              <w:bottom w:val="single" w:sz="4" w:space="0" w:color="auto"/>
              <w:right w:val="single" w:sz="4" w:space="0" w:color="auto"/>
            </w:tcBorders>
            <w:shd w:val="clear" w:color="auto" w:fill="auto"/>
            <w:noWrap/>
            <w:vAlign w:val="center"/>
            <w:hideMark/>
          </w:tcPr>
          <w:p w14:paraId="7693439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23</w:t>
            </w:r>
          </w:p>
        </w:tc>
        <w:tc>
          <w:tcPr>
            <w:tcW w:w="960" w:type="dxa"/>
            <w:tcBorders>
              <w:top w:val="nil"/>
              <w:left w:val="nil"/>
              <w:bottom w:val="single" w:sz="4" w:space="0" w:color="auto"/>
              <w:right w:val="single" w:sz="4" w:space="0" w:color="auto"/>
            </w:tcBorders>
            <w:shd w:val="clear" w:color="auto" w:fill="auto"/>
            <w:noWrap/>
            <w:vAlign w:val="center"/>
            <w:hideMark/>
          </w:tcPr>
          <w:p w14:paraId="0A94ADB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4D9A97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D47EFF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3BCE6CA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792A9E1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56DA6AA4"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69B41B78"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hourfrom</w:t>
            </w:r>
          </w:p>
        </w:tc>
        <w:tc>
          <w:tcPr>
            <w:tcW w:w="440" w:type="dxa"/>
            <w:tcBorders>
              <w:top w:val="nil"/>
              <w:left w:val="nil"/>
              <w:bottom w:val="single" w:sz="4" w:space="0" w:color="auto"/>
              <w:right w:val="single" w:sz="4" w:space="0" w:color="auto"/>
            </w:tcBorders>
            <w:shd w:val="clear" w:color="auto" w:fill="auto"/>
            <w:noWrap/>
            <w:vAlign w:val="center"/>
            <w:hideMark/>
          </w:tcPr>
          <w:p w14:paraId="3D8EB40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6</w:t>
            </w:r>
          </w:p>
        </w:tc>
        <w:tc>
          <w:tcPr>
            <w:tcW w:w="1123" w:type="dxa"/>
            <w:tcBorders>
              <w:top w:val="nil"/>
              <w:left w:val="nil"/>
              <w:bottom w:val="single" w:sz="4" w:space="0" w:color="auto"/>
              <w:right w:val="single" w:sz="4" w:space="0" w:color="auto"/>
            </w:tcBorders>
            <w:shd w:val="clear" w:color="auto" w:fill="auto"/>
            <w:noWrap/>
            <w:vAlign w:val="center"/>
            <w:hideMark/>
          </w:tcPr>
          <w:p w14:paraId="269CED1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6D40A44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63EB53F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5600331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60B4104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6E2673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69E6B8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668F8C2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2C01A9C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7245B578"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1439F663"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hourto</w:t>
            </w:r>
          </w:p>
        </w:tc>
        <w:tc>
          <w:tcPr>
            <w:tcW w:w="440" w:type="dxa"/>
            <w:tcBorders>
              <w:top w:val="nil"/>
              <w:left w:val="nil"/>
              <w:bottom w:val="single" w:sz="4" w:space="0" w:color="auto"/>
              <w:right w:val="single" w:sz="4" w:space="0" w:color="auto"/>
            </w:tcBorders>
            <w:shd w:val="clear" w:color="auto" w:fill="auto"/>
            <w:noWrap/>
            <w:vAlign w:val="center"/>
            <w:hideMark/>
          </w:tcPr>
          <w:p w14:paraId="0EAE018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7</w:t>
            </w:r>
          </w:p>
        </w:tc>
        <w:tc>
          <w:tcPr>
            <w:tcW w:w="1123" w:type="dxa"/>
            <w:tcBorders>
              <w:top w:val="nil"/>
              <w:left w:val="nil"/>
              <w:bottom w:val="single" w:sz="4" w:space="0" w:color="auto"/>
              <w:right w:val="single" w:sz="4" w:space="0" w:color="auto"/>
            </w:tcBorders>
            <w:shd w:val="clear" w:color="auto" w:fill="auto"/>
            <w:noWrap/>
            <w:vAlign w:val="center"/>
            <w:hideMark/>
          </w:tcPr>
          <w:p w14:paraId="447CFEB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0A44A38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06430F6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55B17D5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1523281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00C4A80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36F19E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28420C2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08D86FC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7AF693E5"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74FA24E"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divisor</w:t>
            </w:r>
          </w:p>
        </w:tc>
        <w:tc>
          <w:tcPr>
            <w:tcW w:w="440" w:type="dxa"/>
            <w:tcBorders>
              <w:top w:val="nil"/>
              <w:left w:val="nil"/>
              <w:bottom w:val="single" w:sz="4" w:space="0" w:color="auto"/>
              <w:right w:val="single" w:sz="4" w:space="0" w:color="auto"/>
            </w:tcBorders>
            <w:shd w:val="clear" w:color="auto" w:fill="auto"/>
            <w:noWrap/>
            <w:vAlign w:val="center"/>
            <w:hideMark/>
          </w:tcPr>
          <w:p w14:paraId="45128D8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8</w:t>
            </w:r>
          </w:p>
        </w:tc>
        <w:tc>
          <w:tcPr>
            <w:tcW w:w="1123" w:type="dxa"/>
            <w:tcBorders>
              <w:top w:val="nil"/>
              <w:left w:val="nil"/>
              <w:bottom w:val="single" w:sz="4" w:space="0" w:color="auto"/>
              <w:right w:val="single" w:sz="4" w:space="0" w:color="auto"/>
            </w:tcBorders>
            <w:shd w:val="clear" w:color="auto" w:fill="auto"/>
            <w:noWrap/>
            <w:vAlign w:val="center"/>
            <w:hideMark/>
          </w:tcPr>
          <w:p w14:paraId="73CC9CB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0BA4A0B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45B6B27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0CE8A61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5437AE2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721993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EFF948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0DF26FF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28BD230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62BAF103" w14:textId="77777777" w:rsidTr="00AC7202">
        <w:trPr>
          <w:trHeight w:val="300"/>
        </w:trPr>
        <w:tc>
          <w:tcPr>
            <w:tcW w:w="3113" w:type="dxa"/>
            <w:tcBorders>
              <w:top w:val="nil"/>
              <w:left w:val="nil"/>
              <w:bottom w:val="nil"/>
              <w:right w:val="nil"/>
            </w:tcBorders>
            <w:shd w:val="clear" w:color="auto" w:fill="auto"/>
            <w:noWrap/>
            <w:vAlign w:val="bottom"/>
            <w:hideMark/>
          </w:tcPr>
          <w:p w14:paraId="6094A0C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p>
        </w:tc>
        <w:tc>
          <w:tcPr>
            <w:tcW w:w="440" w:type="dxa"/>
            <w:tcBorders>
              <w:top w:val="nil"/>
              <w:left w:val="nil"/>
              <w:bottom w:val="nil"/>
              <w:right w:val="nil"/>
            </w:tcBorders>
            <w:shd w:val="clear" w:color="auto" w:fill="auto"/>
            <w:noWrap/>
            <w:vAlign w:val="center"/>
            <w:hideMark/>
          </w:tcPr>
          <w:p w14:paraId="40E9551A" w14:textId="77777777" w:rsidR="00AC7202" w:rsidRPr="001013AF" w:rsidRDefault="00AC7202" w:rsidP="00AC7202">
            <w:pPr>
              <w:spacing w:after="0" w:line="240" w:lineRule="auto"/>
              <w:rPr>
                <w:rFonts w:ascii="Times New Roman" w:eastAsia="Times New Roman" w:hAnsi="Times New Roman" w:cs="Times New Roman"/>
                <w:sz w:val="20"/>
                <w:szCs w:val="20"/>
                <w:lang w:val="en-GB" w:eastAsia="lt-LT"/>
              </w:rPr>
            </w:pPr>
          </w:p>
        </w:tc>
        <w:tc>
          <w:tcPr>
            <w:tcW w:w="1123" w:type="dxa"/>
            <w:tcBorders>
              <w:top w:val="nil"/>
              <w:left w:val="nil"/>
              <w:bottom w:val="nil"/>
              <w:right w:val="nil"/>
            </w:tcBorders>
            <w:shd w:val="clear" w:color="auto" w:fill="auto"/>
            <w:noWrap/>
            <w:vAlign w:val="center"/>
            <w:hideMark/>
          </w:tcPr>
          <w:p w14:paraId="5272999D"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117C0DB4"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5F267AEB"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032" w:type="dxa"/>
            <w:tcBorders>
              <w:top w:val="nil"/>
              <w:left w:val="nil"/>
              <w:bottom w:val="nil"/>
              <w:right w:val="nil"/>
            </w:tcBorders>
            <w:shd w:val="clear" w:color="auto" w:fill="auto"/>
            <w:noWrap/>
            <w:vAlign w:val="center"/>
            <w:hideMark/>
          </w:tcPr>
          <w:p w14:paraId="624682FA"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461BA974"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2E40B1EA"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02F631A2"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39DABC3D"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17744655"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2BBCA75D" w14:textId="77777777" w:rsidTr="00AC7202">
        <w:trPr>
          <w:trHeight w:val="300"/>
        </w:trPr>
        <w:tc>
          <w:tcPr>
            <w:tcW w:w="3113" w:type="dxa"/>
            <w:tcBorders>
              <w:top w:val="nil"/>
              <w:left w:val="nil"/>
              <w:bottom w:val="nil"/>
              <w:right w:val="nil"/>
            </w:tcBorders>
            <w:shd w:val="clear" w:color="auto" w:fill="auto"/>
            <w:noWrap/>
            <w:vAlign w:val="bottom"/>
            <w:hideMark/>
          </w:tcPr>
          <w:p w14:paraId="38BCDA87" w14:textId="062F2A62" w:rsidR="00AC7202" w:rsidRPr="001013AF" w:rsidRDefault="00E01B9D" w:rsidP="00AC7202">
            <w:pPr>
              <w:spacing w:after="0" w:line="240" w:lineRule="auto"/>
              <w:rPr>
                <w:rFonts w:ascii="Aptos Narrow" w:eastAsia="Times New Roman" w:hAnsi="Aptos Narrow" w:cs="Times New Roman"/>
                <w:b/>
                <w:bCs/>
                <w:color w:val="000000"/>
                <w:lang w:val="en-GB" w:eastAsia="lt-LT"/>
              </w:rPr>
            </w:pPr>
            <w:r w:rsidRPr="001013AF">
              <w:rPr>
                <w:rFonts w:ascii="Aptos Narrow" w:eastAsia="Times New Roman" w:hAnsi="Aptos Narrow" w:cs="Times New Roman"/>
                <w:b/>
                <w:bCs/>
                <w:color w:val="000000"/>
                <w:lang w:val="en-GB" w:eastAsia="lt-LT"/>
              </w:rPr>
              <w:t>Additionally</w:t>
            </w:r>
          </w:p>
        </w:tc>
        <w:tc>
          <w:tcPr>
            <w:tcW w:w="440" w:type="dxa"/>
            <w:tcBorders>
              <w:top w:val="nil"/>
              <w:left w:val="nil"/>
              <w:bottom w:val="nil"/>
              <w:right w:val="nil"/>
            </w:tcBorders>
            <w:shd w:val="clear" w:color="auto" w:fill="auto"/>
            <w:noWrap/>
            <w:vAlign w:val="center"/>
            <w:hideMark/>
          </w:tcPr>
          <w:p w14:paraId="40185019" w14:textId="77777777" w:rsidR="00AC7202" w:rsidRPr="001013AF" w:rsidRDefault="00AC7202" w:rsidP="00AC7202">
            <w:pPr>
              <w:spacing w:after="0" w:line="240" w:lineRule="auto"/>
              <w:rPr>
                <w:rFonts w:ascii="Aptos Narrow" w:eastAsia="Times New Roman" w:hAnsi="Aptos Narrow" w:cs="Times New Roman"/>
                <w:b/>
                <w:bCs/>
                <w:color w:val="000000"/>
                <w:lang w:val="en-GB" w:eastAsia="lt-LT"/>
              </w:rPr>
            </w:pPr>
          </w:p>
        </w:tc>
        <w:tc>
          <w:tcPr>
            <w:tcW w:w="1123" w:type="dxa"/>
            <w:tcBorders>
              <w:top w:val="nil"/>
              <w:left w:val="nil"/>
              <w:bottom w:val="nil"/>
              <w:right w:val="nil"/>
            </w:tcBorders>
            <w:shd w:val="clear" w:color="auto" w:fill="auto"/>
            <w:noWrap/>
            <w:vAlign w:val="center"/>
            <w:hideMark/>
          </w:tcPr>
          <w:p w14:paraId="7FC5ADDD"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5DABEEDF"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27F7B6F5"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032" w:type="dxa"/>
            <w:tcBorders>
              <w:top w:val="nil"/>
              <w:left w:val="nil"/>
              <w:bottom w:val="nil"/>
              <w:right w:val="nil"/>
            </w:tcBorders>
            <w:shd w:val="clear" w:color="auto" w:fill="auto"/>
            <w:noWrap/>
            <w:vAlign w:val="center"/>
            <w:hideMark/>
          </w:tcPr>
          <w:p w14:paraId="65329597"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60A1B1B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362BE751"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4D55D17C"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705271B0"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25E05F81"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57EA2E61" w14:textId="77777777" w:rsidTr="00AC7202">
        <w:trPr>
          <w:trHeight w:val="300"/>
        </w:trPr>
        <w:tc>
          <w:tcPr>
            <w:tcW w:w="3553" w:type="dxa"/>
            <w:gridSpan w:val="2"/>
            <w:tcBorders>
              <w:top w:val="nil"/>
              <w:left w:val="nil"/>
              <w:bottom w:val="nil"/>
              <w:right w:val="nil"/>
            </w:tcBorders>
            <w:shd w:val="clear" w:color="auto" w:fill="auto"/>
            <w:noWrap/>
            <w:vAlign w:val="bottom"/>
            <w:hideMark/>
          </w:tcPr>
          <w:p w14:paraId="7F6D69E8" w14:textId="6B12CCC5" w:rsidR="00AC7202" w:rsidRPr="001013AF" w:rsidRDefault="00E01B9D" w:rsidP="00AC7202">
            <w:pPr>
              <w:spacing w:after="0" w:line="240" w:lineRule="auto"/>
              <w:rPr>
                <w:rFonts w:ascii="Aptos Narrow" w:eastAsia="Times New Roman" w:hAnsi="Aptos Narrow" w:cs="Times New Roman"/>
                <w:b/>
                <w:bCs/>
                <w:color w:val="000000"/>
                <w:lang w:val="en-GB" w:eastAsia="lt-LT"/>
              </w:rPr>
            </w:pPr>
            <w:r w:rsidRPr="001013AF">
              <w:rPr>
                <w:rFonts w:ascii="Aptos Narrow" w:eastAsia="Times New Roman" w:hAnsi="Aptos Narrow" w:cs="Times New Roman"/>
                <w:b/>
                <w:bCs/>
                <w:color w:val="000000"/>
                <w:lang w:val="en-GB" w:eastAsia="lt-LT"/>
              </w:rPr>
              <w:t xml:space="preserve">Intersection operation </w:t>
            </w:r>
          </w:p>
        </w:tc>
        <w:tc>
          <w:tcPr>
            <w:tcW w:w="1123" w:type="dxa"/>
            <w:tcBorders>
              <w:top w:val="nil"/>
              <w:left w:val="nil"/>
              <w:bottom w:val="nil"/>
              <w:right w:val="nil"/>
            </w:tcBorders>
            <w:shd w:val="clear" w:color="auto" w:fill="auto"/>
            <w:noWrap/>
            <w:vAlign w:val="center"/>
            <w:hideMark/>
          </w:tcPr>
          <w:p w14:paraId="2384E24B" w14:textId="77777777" w:rsidR="00AC7202" w:rsidRPr="001013AF" w:rsidRDefault="00AC7202" w:rsidP="00AC7202">
            <w:pPr>
              <w:spacing w:after="0" w:line="240" w:lineRule="auto"/>
              <w:rPr>
                <w:rFonts w:ascii="Aptos Narrow" w:eastAsia="Times New Roman" w:hAnsi="Aptos Narrow" w:cs="Times New Roman"/>
                <w:b/>
                <w:bCs/>
                <w:color w:val="000000"/>
                <w:lang w:val="en-GB" w:eastAsia="lt-LT"/>
              </w:rPr>
            </w:pPr>
          </w:p>
        </w:tc>
        <w:tc>
          <w:tcPr>
            <w:tcW w:w="960" w:type="dxa"/>
            <w:tcBorders>
              <w:top w:val="nil"/>
              <w:left w:val="nil"/>
              <w:bottom w:val="nil"/>
              <w:right w:val="nil"/>
            </w:tcBorders>
            <w:shd w:val="clear" w:color="auto" w:fill="auto"/>
            <w:noWrap/>
            <w:vAlign w:val="center"/>
            <w:hideMark/>
          </w:tcPr>
          <w:p w14:paraId="3BEA1836"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1EAF959A"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032" w:type="dxa"/>
            <w:tcBorders>
              <w:top w:val="nil"/>
              <w:left w:val="nil"/>
              <w:bottom w:val="nil"/>
              <w:right w:val="nil"/>
            </w:tcBorders>
            <w:shd w:val="clear" w:color="auto" w:fill="auto"/>
            <w:noWrap/>
            <w:vAlign w:val="center"/>
            <w:hideMark/>
          </w:tcPr>
          <w:p w14:paraId="510B0172"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2E435DB6"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696EED26"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5F8CC96F"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3718801D"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41F7BBBE"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53ADE980" w14:textId="77777777" w:rsidTr="00AC7202">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4E022E95" w14:textId="77777777" w:rsidR="00AC7202" w:rsidRPr="001013AF" w:rsidRDefault="00AC7202" w:rsidP="00AC7202">
            <w:pPr>
              <w:spacing w:after="0" w:line="240" w:lineRule="auto"/>
              <w:rPr>
                <w:rFonts w:ascii="Aptos Narrow" w:eastAsia="Times New Roman" w:hAnsi="Aptos Narrow" w:cs="Times New Roman"/>
                <w:i/>
                <w:iCs/>
                <w:color w:val="000000"/>
                <w:lang w:val="en-GB" w:eastAsia="lt-LT"/>
              </w:rPr>
            </w:pPr>
            <w:r w:rsidRPr="001013AF">
              <w:rPr>
                <w:rFonts w:ascii="Aptos Narrow" w:eastAsia="Times New Roman" w:hAnsi="Aptos Narrow" w:cs="Times New Roman"/>
                <w:i/>
                <w:iCs/>
                <w:color w:val="000000"/>
                <w:lang w:val="en-GB" w:eastAsia="lt-LT"/>
              </w:rPr>
              <w:t>Column Name</w:t>
            </w:r>
          </w:p>
        </w:tc>
        <w:tc>
          <w:tcPr>
            <w:tcW w:w="440" w:type="dxa"/>
            <w:tcBorders>
              <w:top w:val="single" w:sz="4" w:space="0" w:color="auto"/>
              <w:left w:val="nil"/>
              <w:bottom w:val="single" w:sz="4" w:space="0" w:color="auto"/>
              <w:right w:val="single" w:sz="4" w:space="0" w:color="auto"/>
            </w:tcBorders>
            <w:shd w:val="clear" w:color="000000" w:fill="C0E6F5"/>
            <w:noWrap/>
            <w:vAlign w:val="center"/>
            <w:hideMark/>
          </w:tcPr>
          <w:p w14:paraId="44C1E0D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w:t>
            </w:r>
          </w:p>
        </w:tc>
        <w:tc>
          <w:tcPr>
            <w:tcW w:w="1123" w:type="dxa"/>
            <w:tcBorders>
              <w:top w:val="single" w:sz="4" w:space="0" w:color="auto"/>
              <w:left w:val="nil"/>
              <w:bottom w:val="single" w:sz="4" w:space="0" w:color="auto"/>
              <w:right w:val="single" w:sz="4" w:space="0" w:color="auto"/>
            </w:tcBorders>
            <w:shd w:val="clear" w:color="000000" w:fill="C0E6F5"/>
            <w:noWrap/>
            <w:vAlign w:val="center"/>
            <w:hideMark/>
          </w:tcPr>
          <w:p w14:paraId="5CDAB83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Type</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4DD9432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Length</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22F346E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Scale</w:t>
            </w:r>
          </w:p>
        </w:tc>
        <w:tc>
          <w:tcPr>
            <w:tcW w:w="1032" w:type="dxa"/>
            <w:tcBorders>
              <w:top w:val="single" w:sz="4" w:space="0" w:color="auto"/>
              <w:left w:val="nil"/>
              <w:bottom w:val="single" w:sz="4" w:space="0" w:color="auto"/>
              <w:right w:val="single" w:sz="4" w:space="0" w:color="auto"/>
            </w:tcBorders>
            <w:shd w:val="clear" w:color="000000" w:fill="C0E6F5"/>
            <w:noWrap/>
            <w:vAlign w:val="center"/>
            <w:hideMark/>
          </w:tcPr>
          <w:p w14:paraId="69F4DEA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Precision</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720F278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Not Null</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4A6C44F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Identity</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369F0A0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Default</w:t>
            </w:r>
          </w:p>
        </w:tc>
        <w:tc>
          <w:tcPr>
            <w:tcW w:w="1749" w:type="dxa"/>
            <w:tcBorders>
              <w:top w:val="single" w:sz="4" w:space="0" w:color="auto"/>
              <w:left w:val="nil"/>
              <w:bottom w:val="single" w:sz="4" w:space="0" w:color="auto"/>
              <w:right w:val="single" w:sz="4" w:space="0" w:color="auto"/>
            </w:tcBorders>
            <w:shd w:val="clear" w:color="000000" w:fill="C0E6F5"/>
            <w:noWrap/>
            <w:vAlign w:val="center"/>
            <w:hideMark/>
          </w:tcPr>
          <w:p w14:paraId="0E518FC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Collation</w:t>
            </w:r>
          </w:p>
        </w:tc>
        <w:tc>
          <w:tcPr>
            <w:tcW w:w="1232" w:type="dxa"/>
            <w:tcBorders>
              <w:top w:val="single" w:sz="4" w:space="0" w:color="auto"/>
              <w:left w:val="nil"/>
              <w:bottom w:val="single" w:sz="4" w:space="0" w:color="auto"/>
              <w:right w:val="single" w:sz="4" w:space="0" w:color="auto"/>
            </w:tcBorders>
            <w:shd w:val="clear" w:color="000000" w:fill="C0E6F5"/>
            <w:noWrap/>
            <w:vAlign w:val="center"/>
            <w:hideMark/>
          </w:tcPr>
          <w:p w14:paraId="6A04C2B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Description</w:t>
            </w:r>
          </w:p>
        </w:tc>
      </w:tr>
      <w:tr w:rsidR="00AC7202" w:rsidRPr="001013AF" w14:paraId="7994FF7E"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51E3AE3D"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datefrom</w:t>
            </w:r>
          </w:p>
        </w:tc>
        <w:tc>
          <w:tcPr>
            <w:tcW w:w="440" w:type="dxa"/>
            <w:tcBorders>
              <w:top w:val="nil"/>
              <w:left w:val="nil"/>
              <w:bottom w:val="single" w:sz="4" w:space="0" w:color="auto"/>
              <w:right w:val="single" w:sz="4" w:space="0" w:color="auto"/>
            </w:tcBorders>
            <w:shd w:val="clear" w:color="auto" w:fill="auto"/>
            <w:noWrap/>
            <w:vAlign w:val="center"/>
            <w:hideMark/>
          </w:tcPr>
          <w:p w14:paraId="26A032B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w:t>
            </w:r>
          </w:p>
        </w:tc>
        <w:tc>
          <w:tcPr>
            <w:tcW w:w="1123" w:type="dxa"/>
            <w:tcBorders>
              <w:top w:val="nil"/>
              <w:left w:val="nil"/>
              <w:bottom w:val="single" w:sz="4" w:space="0" w:color="auto"/>
              <w:right w:val="single" w:sz="4" w:space="0" w:color="auto"/>
            </w:tcBorders>
            <w:shd w:val="clear" w:color="auto" w:fill="auto"/>
            <w:noWrap/>
            <w:vAlign w:val="center"/>
            <w:hideMark/>
          </w:tcPr>
          <w:p w14:paraId="6AC6D7D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datetime</w:t>
            </w:r>
          </w:p>
        </w:tc>
        <w:tc>
          <w:tcPr>
            <w:tcW w:w="960" w:type="dxa"/>
            <w:tcBorders>
              <w:top w:val="nil"/>
              <w:left w:val="nil"/>
              <w:bottom w:val="single" w:sz="4" w:space="0" w:color="auto"/>
              <w:right w:val="single" w:sz="4" w:space="0" w:color="auto"/>
            </w:tcBorders>
            <w:shd w:val="clear" w:color="auto" w:fill="auto"/>
            <w:noWrap/>
            <w:vAlign w:val="center"/>
            <w:hideMark/>
          </w:tcPr>
          <w:p w14:paraId="695458B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63DCEC2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3</w:t>
            </w:r>
          </w:p>
        </w:tc>
        <w:tc>
          <w:tcPr>
            <w:tcW w:w="1032" w:type="dxa"/>
            <w:tcBorders>
              <w:top w:val="nil"/>
              <w:left w:val="nil"/>
              <w:bottom w:val="single" w:sz="4" w:space="0" w:color="auto"/>
              <w:right w:val="single" w:sz="4" w:space="0" w:color="auto"/>
            </w:tcBorders>
            <w:shd w:val="clear" w:color="auto" w:fill="auto"/>
            <w:noWrap/>
            <w:vAlign w:val="center"/>
            <w:hideMark/>
          </w:tcPr>
          <w:p w14:paraId="2D5C756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23</w:t>
            </w:r>
          </w:p>
        </w:tc>
        <w:tc>
          <w:tcPr>
            <w:tcW w:w="960" w:type="dxa"/>
            <w:tcBorders>
              <w:top w:val="nil"/>
              <w:left w:val="nil"/>
              <w:bottom w:val="single" w:sz="4" w:space="0" w:color="auto"/>
              <w:right w:val="single" w:sz="4" w:space="0" w:color="auto"/>
            </w:tcBorders>
            <w:shd w:val="clear" w:color="auto" w:fill="auto"/>
            <w:noWrap/>
            <w:vAlign w:val="center"/>
            <w:hideMark/>
          </w:tcPr>
          <w:p w14:paraId="4F11A79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357599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915F5B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5A8035E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03A2048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7C6FEAB6"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641A6B0C"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dateto</w:t>
            </w:r>
          </w:p>
        </w:tc>
        <w:tc>
          <w:tcPr>
            <w:tcW w:w="440" w:type="dxa"/>
            <w:tcBorders>
              <w:top w:val="nil"/>
              <w:left w:val="nil"/>
              <w:bottom w:val="single" w:sz="4" w:space="0" w:color="auto"/>
              <w:right w:val="single" w:sz="4" w:space="0" w:color="auto"/>
            </w:tcBorders>
            <w:shd w:val="clear" w:color="auto" w:fill="auto"/>
            <w:noWrap/>
            <w:vAlign w:val="center"/>
            <w:hideMark/>
          </w:tcPr>
          <w:p w14:paraId="6489A95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w:t>
            </w:r>
          </w:p>
        </w:tc>
        <w:tc>
          <w:tcPr>
            <w:tcW w:w="1123" w:type="dxa"/>
            <w:tcBorders>
              <w:top w:val="nil"/>
              <w:left w:val="nil"/>
              <w:bottom w:val="single" w:sz="4" w:space="0" w:color="auto"/>
              <w:right w:val="single" w:sz="4" w:space="0" w:color="auto"/>
            </w:tcBorders>
            <w:shd w:val="clear" w:color="auto" w:fill="auto"/>
            <w:noWrap/>
            <w:vAlign w:val="center"/>
            <w:hideMark/>
          </w:tcPr>
          <w:p w14:paraId="103148D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datetime</w:t>
            </w:r>
          </w:p>
        </w:tc>
        <w:tc>
          <w:tcPr>
            <w:tcW w:w="960" w:type="dxa"/>
            <w:tcBorders>
              <w:top w:val="nil"/>
              <w:left w:val="nil"/>
              <w:bottom w:val="single" w:sz="4" w:space="0" w:color="auto"/>
              <w:right w:val="single" w:sz="4" w:space="0" w:color="auto"/>
            </w:tcBorders>
            <w:shd w:val="clear" w:color="auto" w:fill="auto"/>
            <w:noWrap/>
            <w:vAlign w:val="center"/>
            <w:hideMark/>
          </w:tcPr>
          <w:p w14:paraId="4DC5283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1FA4AF5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3</w:t>
            </w:r>
          </w:p>
        </w:tc>
        <w:tc>
          <w:tcPr>
            <w:tcW w:w="1032" w:type="dxa"/>
            <w:tcBorders>
              <w:top w:val="nil"/>
              <w:left w:val="nil"/>
              <w:bottom w:val="single" w:sz="4" w:space="0" w:color="auto"/>
              <w:right w:val="single" w:sz="4" w:space="0" w:color="auto"/>
            </w:tcBorders>
            <w:shd w:val="clear" w:color="auto" w:fill="auto"/>
            <w:noWrap/>
            <w:vAlign w:val="center"/>
            <w:hideMark/>
          </w:tcPr>
          <w:p w14:paraId="0BE7123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23</w:t>
            </w:r>
          </w:p>
        </w:tc>
        <w:tc>
          <w:tcPr>
            <w:tcW w:w="960" w:type="dxa"/>
            <w:tcBorders>
              <w:top w:val="nil"/>
              <w:left w:val="nil"/>
              <w:bottom w:val="single" w:sz="4" w:space="0" w:color="auto"/>
              <w:right w:val="single" w:sz="4" w:space="0" w:color="auto"/>
            </w:tcBorders>
            <w:shd w:val="clear" w:color="auto" w:fill="auto"/>
            <w:noWrap/>
            <w:vAlign w:val="center"/>
            <w:hideMark/>
          </w:tcPr>
          <w:p w14:paraId="3AB1B22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4E0B44A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1566C8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0B8E3C0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6AA2A3B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6CF5AA21"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6C8C47A5"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hourfrom</w:t>
            </w:r>
          </w:p>
        </w:tc>
        <w:tc>
          <w:tcPr>
            <w:tcW w:w="440" w:type="dxa"/>
            <w:tcBorders>
              <w:top w:val="nil"/>
              <w:left w:val="nil"/>
              <w:bottom w:val="single" w:sz="4" w:space="0" w:color="auto"/>
              <w:right w:val="single" w:sz="4" w:space="0" w:color="auto"/>
            </w:tcBorders>
            <w:shd w:val="clear" w:color="auto" w:fill="auto"/>
            <w:noWrap/>
            <w:vAlign w:val="center"/>
            <w:hideMark/>
          </w:tcPr>
          <w:p w14:paraId="5CA564C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3</w:t>
            </w:r>
          </w:p>
        </w:tc>
        <w:tc>
          <w:tcPr>
            <w:tcW w:w="1123" w:type="dxa"/>
            <w:tcBorders>
              <w:top w:val="nil"/>
              <w:left w:val="nil"/>
              <w:bottom w:val="single" w:sz="4" w:space="0" w:color="auto"/>
              <w:right w:val="single" w:sz="4" w:space="0" w:color="auto"/>
            </w:tcBorders>
            <w:shd w:val="clear" w:color="auto" w:fill="auto"/>
            <w:noWrap/>
            <w:vAlign w:val="center"/>
            <w:hideMark/>
          </w:tcPr>
          <w:p w14:paraId="5017E60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3FE1970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4C6BCF9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5F08C5B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6E95540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1C6190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7BB75F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4DA95CC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7558DBD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6F0D4181"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278C9FA9"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hourto</w:t>
            </w:r>
          </w:p>
        </w:tc>
        <w:tc>
          <w:tcPr>
            <w:tcW w:w="440" w:type="dxa"/>
            <w:tcBorders>
              <w:top w:val="nil"/>
              <w:left w:val="nil"/>
              <w:bottom w:val="single" w:sz="4" w:space="0" w:color="auto"/>
              <w:right w:val="single" w:sz="4" w:space="0" w:color="auto"/>
            </w:tcBorders>
            <w:shd w:val="clear" w:color="auto" w:fill="auto"/>
            <w:noWrap/>
            <w:vAlign w:val="center"/>
            <w:hideMark/>
          </w:tcPr>
          <w:p w14:paraId="58D5F0F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1123" w:type="dxa"/>
            <w:tcBorders>
              <w:top w:val="nil"/>
              <w:left w:val="nil"/>
              <w:bottom w:val="single" w:sz="4" w:space="0" w:color="auto"/>
              <w:right w:val="single" w:sz="4" w:space="0" w:color="auto"/>
            </w:tcBorders>
            <w:shd w:val="clear" w:color="auto" w:fill="auto"/>
            <w:noWrap/>
            <w:vAlign w:val="center"/>
            <w:hideMark/>
          </w:tcPr>
          <w:p w14:paraId="228ABE2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3FAE9AE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4</w:t>
            </w:r>
          </w:p>
        </w:tc>
        <w:tc>
          <w:tcPr>
            <w:tcW w:w="960" w:type="dxa"/>
            <w:tcBorders>
              <w:top w:val="nil"/>
              <w:left w:val="nil"/>
              <w:bottom w:val="single" w:sz="4" w:space="0" w:color="auto"/>
              <w:right w:val="single" w:sz="4" w:space="0" w:color="auto"/>
            </w:tcBorders>
            <w:shd w:val="clear" w:color="auto" w:fill="auto"/>
            <w:noWrap/>
            <w:vAlign w:val="center"/>
            <w:hideMark/>
          </w:tcPr>
          <w:p w14:paraId="2878EEC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426DFD5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single" w:sz="4" w:space="0" w:color="auto"/>
              <w:right w:val="single" w:sz="4" w:space="0" w:color="auto"/>
            </w:tcBorders>
            <w:shd w:val="clear" w:color="auto" w:fill="auto"/>
            <w:noWrap/>
            <w:vAlign w:val="center"/>
            <w:hideMark/>
          </w:tcPr>
          <w:p w14:paraId="109E099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19E3BFA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13C278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0BC6742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232" w:type="dxa"/>
            <w:tcBorders>
              <w:top w:val="nil"/>
              <w:left w:val="nil"/>
              <w:bottom w:val="single" w:sz="4" w:space="0" w:color="auto"/>
              <w:right w:val="single" w:sz="4" w:space="0" w:color="auto"/>
            </w:tcBorders>
            <w:shd w:val="clear" w:color="auto" w:fill="auto"/>
            <w:noWrap/>
            <w:vAlign w:val="center"/>
            <w:hideMark/>
          </w:tcPr>
          <w:p w14:paraId="57623EB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7C1BAF11"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6A96ED31"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intersection_id</w:t>
            </w:r>
          </w:p>
        </w:tc>
        <w:tc>
          <w:tcPr>
            <w:tcW w:w="440" w:type="dxa"/>
            <w:tcBorders>
              <w:top w:val="nil"/>
              <w:left w:val="nil"/>
              <w:bottom w:val="single" w:sz="4" w:space="0" w:color="auto"/>
              <w:right w:val="single" w:sz="4" w:space="0" w:color="auto"/>
            </w:tcBorders>
            <w:shd w:val="clear" w:color="auto" w:fill="auto"/>
            <w:noWrap/>
            <w:vAlign w:val="center"/>
            <w:hideMark/>
          </w:tcPr>
          <w:p w14:paraId="3B16706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5</w:t>
            </w:r>
          </w:p>
        </w:tc>
        <w:tc>
          <w:tcPr>
            <w:tcW w:w="1123" w:type="dxa"/>
            <w:tcBorders>
              <w:top w:val="nil"/>
              <w:left w:val="nil"/>
              <w:bottom w:val="single" w:sz="4" w:space="0" w:color="auto"/>
              <w:right w:val="single" w:sz="4" w:space="0" w:color="auto"/>
            </w:tcBorders>
            <w:shd w:val="clear" w:color="auto" w:fill="auto"/>
            <w:noWrap/>
            <w:vAlign w:val="center"/>
            <w:hideMark/>
          </w:tcPr>
          <w:p w14:paraId="66E3061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varchar</w:t>
            </w:r>
          </w:p>
        </w:tc>
        <w:tc>
          <w:tcPr>
            <w:tcW w:w="960" w:type="dxa"/>
            <w:tcBorders>
              <w:top w:val="nil"/>
              <w:left w:val="nil"/>
              <w:bottom w:val="single" w:sz="4" w:space="0" w:color="auto"/>
              <w:right w:val="single" w:sz="4" w:space="0" w:color="auto"/>
            </w:tcBorders>
            <w:shd w:val="clear" w:color="auto" w:fill="auto"/>
            <w:noWrap/>
            <w:vAlign w:val="center"/>
            <w:hideMark/>
          </w:tcPr>
          <w:p w14:paraId="2E6CB48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50</w:t>
            </w:r>
          </w:p>
        </w:tc>
        <w:tc>
          <w:tcPr>
            <w:tcW w:w="960" w:type="dxa"/>
            <w:tcBorders>
              <w:top w:val="nil"/>
              <w:left w:val="nil"/>
              <w:bottom w:val="single" w:sz="4" w:space="0" w:color="auto"/>
              <w:right w:val="single" w:sz="4" w:space="0" w:color="auto"/>
            </w:tcBorders>
            <w:shd w:val="clear" w:color="auto" w:fill="auto"/>
            <w:noWrap/>
            <w:vAlign w:val="center"/>
            <w:hideMark/>
          </w:tcPr>
          <w:p w14:paraId="1B56B70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68B73C8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589B37A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55B3E01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70A95A1A"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2BF27FA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1118B67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55C83F0B"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4D180AD9"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intersection_signal_group</w:t>
            </w:r>
          </w:p>
        </w:tc>
        <w:tc>
          <w:tcPr>
            <w:tcW w:w="440" w:type="dxa"/>
            <w:tcBorders>
              <w:top w:val="nil"/>
              <w:left w:val="nil"/>
              <w:bottom w:val="single" w:sz="4" w:space="0" w:color="auto"/>
              <w:right w:val="single" w:sz="4" w:space="0" w:color="auto"/>
            </w:tcBorders>
            <w:shd w:val="clear" w:color="auto" w:fill="auto"/>
            <w:noWrap/>
            <w:vAlign w:val="center"/>
            <w:hideMark/>
          </w:tcPr>
          <w:p w14:paraId="2E65016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6</w:t>
            </w:r>
          </w:p>
        </w:tc>
        <w:tc>
          <w:tcPr>
            <w:tcW w:w="1123" w:type="dxa"/>
            <w:tcBorders>
              <w:top w:val="nil"/>
              <w:left w:val="nil"/>
              <w:bottom w:val="single" w:sz="4" w:space="0" w:color="auto"/>
              <w:right w:val="single" w:sz="4" w:space="0" w:color="auto"/>
            </w:tcBorders>
            <w:shd w:val="clear" w:color="auto" w:fill="auto"/>
            <w:noWrap/>
            <w:vAlign w:val="center"/>
            <w:hideMark/>
          </w:tcPr>
          <w:p w14:paraId="73F456D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varchar</w:t>
            </w:r>
          </w:p>
        </w:tc>
        <w:tc>
          <w:tcPr>
            <w:tcW w:w="960" w:type="dxa"/>
            <w:tcBorders>
              <w:top w:val="nil"/>
              <w:left w:val="nil"/>
              <w:bottom w:val="single" w:sz="4" w:space="0" w:color="auto"/>
              <w:right w:val="single" w:sz="4" w:space="0" w:color="auto"/>
            </w:tcBorders>
            <w:shd w:val="clear" w:color="auto" w:fill="auto"/>
            <w:noWrap/>
            <w:vAlign w:val="center"/>
            <w:hideMark/>
          </w:tcPr>
          <w:p w14:paraId="7FB532D3"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50</w:t>
            </w:r>
          </w:p>
        </w:tc>
        <w:tc>
          <w:tcPr>
            <w:tcW w:w="960" w:type="dxa"/>
            <w:tcBorders>
              <w:top w:val="nil"/>
              <w:left w:val="nil"/>
              <w:bottom w:val="single" w:sz="4" w:space="0" w:color="auto"/>
              <w:right w:val="single" w:sz="4" w:space="0" w:color="auto"/>
            </w:tcBorders>
            <w:shd w:val="clear" w:color="auto" w:fill="auto"/>
            <w:noWrap/>
            <w:vAlign w:val="center"/>
            <w:hideMark/>
          </w:tcPr>
          <w:p w14:paraId="656BC10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032" w:type="dxa"/>
            <w:tcBorders>
              <w:top w:val="nil"/>
              <w:left w:val="nil"/>
              <w:bottom w:val="single" w:sz="4" w:space="0" w:color="auto"/>
              <w:right w:val="single" w:sz="4" w:space="0" w:color="auto"/>
            </w:tcBorders>
            <w:shd w:val="clear" w:color="auto" w:fill="auto"/>
            <w:noWrap/>
            <w:vAlign w:val="center"/>
            <w:hideMark/>
          </w:tcPr>
          <w:p w14:paraId="71DA58C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960" w:type="dxa"/>
            <w:tcBorders>
              <w:top w:val="nil"/>
              <w:left w:val="nil"/>
              <w:bottom w:val="single" w:sz="4" w:space="0" w:color="auto"/>
              <w:right w:val="single" w:sz="4" w:space="0" w:color="auto"/>
            </w:tcBorders>
            <w:shd w:val="clear" w:color="auto" w:fill="auto"/>
            <w:noWrap/>
            <w:vAlign w:val="center"/>
            <w:hideMark/>
          </w:tcPr>
          <w:p w14:paraId="608BCB1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6DFA14D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FALSE</w:t>
            </w:r>
          </w:p>
        </w:tc>
        <w:tc>
          <w:tcPr>
            <w:tcW w:w="960" w:type="dxa"/>
            <w:tcBorders>
              <w:top w:val="nil"/>
              <w:left w:val="nil"/>
              <w:bottom w:val="single" w:sz="4" w:space="0" w:color="auto"/>
              <w:right w:val="single" w:sz="4" w:space="0" w:color="auto"/>
            </w:tcBorders>
            <w:shd w:val="clear" w:color="auto" w:fill="auto"/>
            <w:noWrap/>
            <w:vAlign w:val="center"/>
            <w:hideMark/>
          </w:tcPr>
          <w:p w14:paraId="2DFDF810"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c>
          <w:tcPr>
            <w:tcW w:w="1749" w:type="dxa"/>
            <w:tcBorders>
              <w:top w:val="nil"/>
              <w:left w:val="nil"/>
              <w:bottom w:val="single" w:sz="4" w:space="0" w:color="auto"/>
              <w:right w:val="single" w:sz="4" w:space="0" w:color="auto"/>
            </w:tcBorders>
            <w:shd w:val="clear" w:color="auto" w:fill="auto"/>
            <w:noWrap/>
            <w:vAlign w:val="center"/>
            <w:hideMark/>
          </w:tcPr>
          <w:p w14:paraId="032238C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Lithuanian_CI_AS</w:t>
            </w:r>
          </w:p>
        </w:tc>
        <w:tc>
          <w:tcPr>
            <w:tcW w:w="1232" w:type="dxa"/>
            <w:tcBorders>
              <w:top w:val="nil"/>
              <w:left w:val="nil"/>
              <w:bottom w:val="single" w:sz="4" w:space="0" w:color="auto"/>
              <w:right w:val="single" w:sz="4" w:space="0" w:color="auto"/>
            </w:tcBorders>
            <w:shd w:val="clear" w:color="auto" w:fill="auto"/>
            <w:noWrap/>
            <w:vAlign w:val="center"/>
            <w:hideMark/>
          </w:tcPr>
          <w:p w14:paraId="52E9289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[NULL]</w:t>
            </w:r>
          </w:p>
        </w:tc>
      </w:tr>
      <w:tr w:rsidR="00AC7202" w:rsidRPr="001013AF" w14:paraId="3F03AFA6"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E276D52"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signal_color</w:t>
            </w:r>
          </w:p>
        </w:tc>
        <w:tc>
          <w:tcPr>
            <w:tcW w:w="440" w:type="dxa"/>
            <w:tcBorders>
              <w:top w:val="nil"/>
              <w:left w:val="nil"/>
              <w:bottom w:val="single" w:sz="4" w:space="0" w:color="auto"/>
              <w:right w:val="single" w:sz="4" w:space="0" w:color="auto"/>
            </w:tcBorders>
            <w:shd w:val="clear" w:color="auto" w:fill="auto"/>
            <w:noWrap/>
            <w:vAlign w:val="center"/>
            <w:hideMark/>
          </w:tcPr>
          <w:p w14:paraId="4999EB4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7</w:t>
            </w:r>
          </w:p>
        </w:tc>
        <w:tc>
          <w:tcPr>
            <w:tcW w:w="1123" w:type="dxa"/>
            <w:tcBorders>
              <w:top w:val="nil"/>
              <w:left w:val="nil"/>
              <w:bottom w:val="single" w:sz="4" w:space="0" w:color="auto"/>
              <w:right w:val="single" w:sz="4" w:space="0" w:color="auto"/>
            </w:tcBorders>
            <w:shd w:val="clear" w:color="auto" w:fill="auto"/>
            <w:noWrap/>
            <w:vAlign w:val="center"/>
            <w:hideMark/>
          </w:tcPr>
          <w:p w14:paraId="30E50DB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5E4CF5E8"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w:t>
            </w:r>
          </w:p>
        </w:tc>
        <w:tc>
          <w:tcPr>
            <w:tcW w:w="960" w:type="dxa"/>
            <w:tcBorders>
              <w:top w:val="nil"/>
              <w:left w:val="nil"/>
              <w:bottom w:val="single" w:sz="4" w:space="0" w:color="auto"/>
              <w:right w:val="single" w:sz="4" w:space="0" w:color="auto"/>
            </w:tcBorders>
            <w:shd w:val="clear" w:color="auto" w:fill="auto"/>
            <w:noWrap/>
            <w:vAlign w:val="center"/>
            <w:hideMark/>
          </w:tcPr>
          <w:p w14:paraId="4982B4D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 </w:t>
            </w:r>
          </w:p>
        </w:tc>
        <w:tc>
          <w:tcPr>
            <w:tcW w:w="1032" w:type="dxa"/>
            <w:tcBorders>
              <w:top w:val="nil"/>
              <w:left w:val="nil"/>
              <w:bottom w:val="single" w:sz="4" w:space="0" w:color="auto"/>
              <w:right w:val="single" w:sz="4" w:space="0" w:color="auto"/>
            </w:tcBorders>
            <w:shd w:val="clear" w:color="auto" w:fill="auto"/>
            <w:noWrap/>
            <w:vAlign w:val="center"/>
            <w:hideMark/>
          </w:tcPr>
          <w:p w14:paraId="3660D46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3BC2538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290A6A0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0F91A90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 </w:t>
            </w:r>
          </w:p>
        </w:tc>
        <w:tc>
          <w:tcPr>
            <w:tcW w:w="1749" w:type="dxa"/>
            <w:tcBorders>
              <w:top w:val="nil"/>
              <w:left w:val="nil"/>
              <w:bottom w:val="single" w:sz="4" w:space="0" w:color="auto"/>
              <w:right w:val="single" w:sz="4" w:space="0" w:color="auto"/>
            </w:tcBorders>
            <w:shd w:val="clear" w:color="auto" w:fill="auto"/>
            <w:noWrap/>
            <w:vAlign w:val="center"/>
            <w:hideMark/>
          </w:tcPr>
          <w:p w14:paraId="620DD39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 </w:t>
            </w:r>
          </w:p>
        </w:tc>
        <w:tc>
          <w:tcPr>
            <w:tcW w:w="1232" w:type="dxa"/>
            <w:tcBorders>
              <w:top w:val="nil"/>
              <w:left w:val="nil"/>
              <w:bottom w:val="single" w:sz="4" w:space="0" w:color="auto"/>
              <w:right w:val="single" w:sz="4" w:space="0" w:color="auto"/>
            </w:tcBorders>
            <w:shd w:val="clear" w:color="auto" w:fill="auto"/>
            <w:noWrap/>
            <w:vAlign w:val="center"/>
            <w:hideMark/>
          </w:tcPr>
          <w:p w14:paraId="477A6F1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 </w:t>
            </w:r>
          </w:p>
        </w:tc>
      </w:tr>
      <w:tr w:rsidR="00AC7202" w:rsidRPr="001013AF" w14:paraId="288F4006"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0B76504B"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signal_duration</w:t>
            </w:r>
          </w:p>
        </w:tc>
        <w:tc>
          <w:tcPr>
            <w:tcW w:w="440" w:type="dxa"/>
            <w:tcBorders>
              <w:top w:val="nil"/>
              <w:left w:val="nil"/>
              <w:bottom w:val="single" w:sz="4" w:space="0" w:color="auto"/>
              <w:right w:val="single" w:sz="4" w:space="0" w:color="auto"/>
            </w:tcBorders>
            <w:shd w:val="clear" w:color="auto" w:fill="auto"/>
            <w:noWrap/>
            <w:vAlign w:val="center"/>
            <w:hideMark/>
          </w:tcPr>
          <w:p w14:paraId="54F310A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8</w:t>
            </w:r>
          </w:p>
        </w:tc>
        <w:tc>
          <w:tcPr>
            <w:tcW w:w="1123" w:type="dxa"/>
            <w:tcBorders>
              <w:top w:val="nil"/>
              <w:left w:val="nil"/>
              <w:bottom w:val="single" w:sz="4" w:space="0" w:color="auto"/>
              <w:right w:val="single" w:sz="4" w:space="0" w:color="auto"/>
            </w:tcBorders>
            <w:shd w:val="clear" w:color="auto" w:fill="auto"/>
            <w:noWrap/>
            <w:vAlign w:val="center"/>
            <w:hideMark/>
          </w:tcPr>
          <w:p w14:paraId="0BD3CF5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float</w:t>
            </w:r>
          </w:p>
        </w:tc>
        <w:tc>
          <w:tcPr>
            <w:tcW w:w="960" w:type="dxa"/>
            <w:tcBorders>
              <w:top w:val="nil"/>
              <w:left w:val="nil"/>
              <w:bottom w:val="single" w:sz="4" w:space="0" w:color="auto"/>
              <w:right w:val="single" w:sz="4" w:space="0" w:color="auto"/>
            </w:tcBorders>
            <w:shd w:val="clear" w:color="auto" w:fill="auto"/>
            <w:noWrap/>
            <w:vAlign w:val="center"/>
            <w:hideMark/>
          </w:tcPr>
          <w:p w14:paraId="57C5CDD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8</w:t>
            </w:r>
          </w:p>
        </w:tc>
        <w:tc>
          <w:tcPr>
            <w:tcW w:w="960" w:type="dxa"/>
            <w:tcBorders>
              <w:top w:val="nil"/>
              <w:left w:val="nil"/>
              <w:bottom w:val="single" w:sz="4" w:space="0" w:color="auto"/>
              <w:right w:val="single" w:sz="4" w:space="0" w:color="auto"/>
            </w:tcBorders>
            <w:shd w:val="clear" w:color="auto" w:fill="auto"/>
            <w:noWrap/>
            <w:vAlign w:val="center"/>
            <w:hideMark/>
          </w:tcPr>
          <w:p w14:paraId="5A76826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 </w:t>
            </w:r>
          </w:p>
        </w:tc>
        <w:tc>
          <w:tcPr>
            <w:tcW w:w="1032" w:type="dxa"/>
            <w:tcBorders>
              <w:top w:val="nil"/>
              <w:left w:val="nil"/>
              <w:bottom w:val="single" w:sz="4" w:space="0" w:color="auto"/>
              <w:right w:val="single" w:sz="4" w:space="0" w:color="auto"/>
            </w:tcBorders>
            <w:shd w:val="clear" w:color="auto" w:fill="auto"/>
            <w:noWrap/>
            <w:vAlign w:val="center"/>
            <w:hideMark/>
          </w:tcPr>
          <w:p w14:paraId="0F75865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2AAF2759"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1C854B3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40A33434"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 </w:t>
            </w:r>
          </w:p>
        </w:tc>
        <w:tc>
          <w:tcPr>
            <w:tcW w:w="1749" w:type="dxa"/>
            <w:tcBorders>
              <w:top w:val="nil"/>
              <w:left w:val="nil"/>
              <w:bottom w:val="single" w:sz="4" w:space="0" w:color="auto"/>
              <w:right w:val="single" w:sz="4" w:space="0" w:color="auto"/>
            </w:tcBorders>
            <w:shd w:val="clear" w:color="auto" w:fill="auto"/>
            <w:noWrap/>
            <w:vAlign w:val="center"/>
            <w:hideMark/>
          </w:tcPr>
          <w:p w14:paraId="501683B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 </w:t>
            </w:r>
          </w:p>
        </w:tc>
        <w:tc>
          <w:tcPr>
            <w:tcW w:w="1232" w:type="dxa"/>
            <w:tcBorders>
              <w:top w:val="nil"/>
              <w:left w:val="nil"/>
              <w:bottom w:val="single" w:sz="4" w:space="0" w:color="auto"/>
              <w:right w:val="single" w:sz="4" w:space="0" w:color="auto"/>
            </w:tcBorders>
            <w:shd w:val="clear" w:color="auto" w:fill="auto"/>
            <w:noWrap/>
            <w:vAlign w:val="center"/>
            <w:hideMark/>
          </w:tcPr>
          <w:p w14:paraId="0AC7A846"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 </w:t>
            </w:r>
          </w:p>
        </w:tc>
      </w:tr>
      <w:tr w:rsidR="00AC7202" w:rsidRPr="001013AF" w14:paraId="1BF7600E" w14:textId="77777777" w:rsidTr="00AC7202">
        <w:trPr>
          <w:trHeight w:val="300"/>
        </w:trPr>
        <w:tc>
          <w:tcPr>
            <w:tcW w:w="3113" w:type="dxa"/>
            <w:tcBorders>
              <w:top w:val="nil"/>
              <w:left w:val="nil"/>
              <w:bottom w:val="nil"/>
              <w:right w:val="nil"/>
            </w:tcBorders>
            <w:shd w:val="clear" w:color="auto" w:fill="auto"/>
            <w:noWrap/>
            <w:vAlign w:val="bottom"/>
            <w:hideMark/>
          </w:tcPr>
          <w:p w14:paraId="1A9801A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p>
        </w:tc>
        <w:tc>
          <w:tcPr>
            <w:tcW w:w="440" w:type="dxa"/>
            <w:tcBorders>
              <w:top w:val="nil"/>
              <w:left w:val="nil"/>
              <w:bottom w:val="nil"/>
              <w:right w:val="nil"/>
            </w:tcBorders>
            <w:shd w:val="clear" w:color="auto" w:fill="auto"/>
            <w:noWrap/>
            <w:vAlign w:val="center"/>
            <w:hideMark/>
          </w:tcPr>
          <w:p w14:paraId="5484CEA4" w14:textId="77777777" w:rsidR="00AC7202" w:rsidRPr="001013AF" w:rsidRDefault="00AC7202" w:rsidP="00AC7202">
            <w:pPr>
              <w:spacing w:after="0" w:line="240" w:lineRule="auto"/>
              <w:rPr>
                <w:rFonts w:ascii="Times New Roman" w:eastAsia="Times New Roman" w:hAnsi="Times New Roman" w:cs="Times New Roman"/>
                <w:sz w:val="20"/>
                <w:szCs w:val="20"/>
                <w:lang w:val="en-GB" w:eastAsia="lt-LT"/>
              </w:rPr>
            </w:pPr>
          </w:p>
        </w:tc>
        <w:tc>
          <w:tcPr>
            <w:tcW w:w="1123" w:type="dxa"/>
            <w:tcBorders>
              <w:top w:val="nil"/>
              <w:left w:val="nil"/>
              <w:bottom w:val="nil"/>
              <w:right w:val="nil"/>
            </w:tcBorders>
            <w:shd w:val="clear" w:color="auto" w:fill="auto"/>
            <w:noWrap/>
            <w:vAlign w:val="center"/>
            <w:hideMark/>
          </w:tcPr>
          <w:p w14:paraId="05F85B66"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23D7082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0B60D7E7"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032" w:type="dxa"/>
            <w:tcBorders>
              <w:top w:val="nil"/>
              <w:left w:val="nil"/>
              <w:bottom w:val="nil"/>
              <w:right w:val="nil"/>
            </w:tcBorders>
            <w:shd w:val="clear" w:color="auto" w:fill="auto"/>
            <w:noWrap/>
            <w:vAlign w:val="center"/>
            <w:hideMark/>
          </w:tcPr>
          <w:p w14:paraId="1D476594"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57109C21"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33429520"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1C5FBF20"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2033E194"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0161B207"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75FE0100" w14:textId="77777777" w:rsidTr="00AC7202">
        <w:trPr>
          <w:trHeight w:val="300"/>
        </w:trPr>
        <w:tc>
          <w:tcPr>
            <w:tcW w:w="3113" w:type="dxa"/>
            <w:tcBorders>
              <w:top w:val="nil"/>
              <w:left w:val="nil"/>
              <w:bottom w:val="nil"/>
              <w:right w:val="nil"/>
            </w:tcBorders>
            <w:shd w:val="clear" w:color="auto" w:fill="auto"/>
            <w:noWrap/>
            <w:vAlign w:val="bottom"/>
            <w:hideMark/>
          </w:tcPr>
          <w:p w14:paraId="7C2CC4B0" w14:textId="77777777" w:rsidR="00AC7202" w:rsidRPr="001013AF" w:rsidRDefault="00AC7202" w:rsidP="00AC7202">
            <w:pPr>
              <w:spacing w:after="0" w:line="240" w:lineRule="auto"/>
              <w:rPr>
                <w:rFonts w:ascii="Aptos Narrow" w:eastAsia="Times New Roman" w:hAnsi="Aptos Narrow" w:cs="Times New Roman"/>
                <w:b/>
                <w:bCs/>
                <w:color w:val="000000"/>
                <w:lang w:val="en-GB" w:eastAsia="lt-LT"/>
              </w:rPr>
            </w:pPr>
            <w:r w:rsidRPr="001013AF">
              <w:rPr>
                <w:rFonts w:ascii="Aptos Narrow" w:eastAsia="Times New Roman" w:hAnsi="Aptos Narrow" w:cs="Times New Roman"/>
                <w:b/>
                <w:bCs/>
                <w:color w:val="000000"/>
                <w:lang w:val="en-GB" w:eastAsia="lt-LT"/>
              </w:rPr>
              <w:t>dim_color</w:t>
            </w:r>
          </w:p>
        </w:tc>
        <w:tc>
          <w:tcPr>
            <w:tcW w:w="440" w:type="dxa"/>
            <w:tcBorders>
              <w:top w:val="nil"/>
              <w:left w:val="nil"/>
              <w:bottom w:val="nil"/>
              <w:right w:val="nil"/>
            </w:tcBorders>
            <w:shd w:val="clear" w:color="auto" w:fill="auto"/>
            <w:noWrap/>
            <w:vAlign w:val="center"/>
            <w:hideMark/>
          </w:tcPr>
          <w:p w14:paraId="5C8283D7" w14:textId="77777777" w:rsidR="00AC7202" w:rsidRPr="001013AF" w:rsidRDefault="00AC7202" w:rsidP="00AC7202">
            <w:pPr>
              <w:spacing w:after="0" w:line="240" w:lineRule="auto"/>
              <w:rPr>
                <w:rFonts w:ascii="Aptos Narrow" w:eastAsia="Times New Roman" w:hAnsi="Aptos Narrow" w:cs="Times New Roman"/>
                <w:b/>
                <w:bCs/>
                <w:color w:val="000000"/>
                <w:lang w:val="en-GB" w:eastAsia="lt-LT"/>
              </w:rPr>
            </w:pPr>
          </w:p>
        </w:tc>
        <w:tc>
          <w:tcPr>
            <w:tcW w:w="1123" w:type="dxa"/>
            <w:tcBorders>
              <w:top w:val="nil"/>
              <w:left w:val="nil"/>
              <w:bottom w:val="nil"/>
              <w:right w:val="nil"/>
            </w:tcBorders>
            <w:shd w:val="clear" w:color="auto" w:fill="auto"/>
            <w:noWrap/>
            <w:vAlign w:val="center"/>
            <w:hideMark/>
          </w:tcPr>
          <w:p w14:paraId="1608C6EB"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69C3E9DA"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1BEF5126"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032" w:type="dxa"/>
            <w:tcBorders>
              <w:top w:val="nil"/>
              <w:left w:val="nil"/>
              <w:bottom w:val="nil"/>
              <w:right w:val="nil"/>
            </w:tcBorders>
            <w:shd w:val="clear" w:color="auto" w:fill="auto"/>
            <w:noWrap/>
            <w:vAlign w:val="center"/>
            <w:hideMark/>
          </w:tcPr>
          <w:p w14:paraId="4708E96F"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3BF01DDE"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05B69FA0"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4A1665A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5846E87F"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335243C1"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09A9D44B" w14:textId="77777777" w:rsidTr="00AC7202">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2C795E8D" w14:textId="77777777" w:rsidR="00AC7202" w:rsidRPr="001013AF" w:rsidRDefault="00AC7202" w:rsidP="00AC7202">
            <w:pPr>
              <w:spacing w:after="0" w:line="240" w:lineRule="auto"/>
              <w:rPr>
                <w:rFonts w:ascii="Aptos Narrow" w:eastAsia="Times New Roman" w:hAnsi="Aptos Narrow" w:cs="Times New Roman"/>
                <w:i/>
                <w:iCs/>
                <w:color w:val="000000"/>
                <w:lang w:val="en-GB" w:eastAsia="lt-LT"/>
              </w:rPr>
            </w:pPr>
            <w:r w:rsidRPr="001013AF">
              <w:rPr>
                <w:rFonts w:ascii="Aptos Narrow" w:eastAsia="Times New Roman" w:hAnsi="Aptos Narrow" w:cs="Times New Roman"/>
                <w:i/>
                <w:iCs/>
                <w:color w:val="000000"/>
                <w:lang w:val="en-GB" w:eastAsia="lt-LT"/>
              </w:rPr>
              <w:t>Column Name</w:t>
            </w:r>
          </w:p>
        </w:tc>
        <w:tc>
          <w:tcPr>
            <w:tcW w:w="440" w:type="dxa"/>
            <w:tcBorders>
              <w:top w:val="single" w:sz="4" w:space="0" w:color="auto"/>
              <w:left w:val="nil"/>
              <w:bottom w:val="single" w:sz="4" w:space="0" w:color="auto"/>
              <w:right w:val="single" w:sz="4" w:space="0" w:color="auto"/>
            </w:tcBorders>
            <w:shd w:val="clear" w:color="000000" w:fill="C0E6F5"/>
            <w:noWrap/>
            <w:vAlign w:val="center"/>
            <w:hideMark/>
          </w:tcPr>
          <w:p w14:paraId="472D234F"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w:t>
            </w:r>
          </w:p>
        </w:tc>
        <w:tc>
          <w:tcPr>
            <w:tcW w:w="1123" w:type="dxa"/>
            <w:tcBorders>
              <w:top w:val="single" w:sz="4" w:space="0" w:color="auto"/>
              <w:left w:val="nil"/>
              <w:bottom w:val="single" w:sz="4" w:space="0" w:color="auto"/>
              <w:right w:val="single" w:sz="4" w:space="0" w:color="auto"/>
            </w:tcBorders>
            <w:shd w:val="clear" w:color="000000" w:fill="C0E6F5"/>
            <w:noWrap/>
            <w:vAlign w:val="center"/>
            <w:hideMark/>
          </w:tcPr>
          <w:p w14:paraId="29B0709B"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Type</w:t>
            </w:r>
          </w:p>
        </w:tc>
        <w:tc>
          <w:tcPr>
            <w:tcW w:w="960" w:type="dxa"/>
            <w:tcBorders>
              <w:top w:val="single" w:sz="4" w:space="0" w:color="auto"/>
              <w:left w:val="nil"/>
              <w:bottom w:val="single" w:sz="4" w:space="0" w:color="auto"/>
              <w:right w:val="single" w:sz="4" w:space="0" w:color="auto"/>
            </w:tcBorders>
            <w:shd w:val="clear" w:color="000000" w:fill="C0E6F5"/>
            <w:noWrap/>
            <w:vAlign w:val="center"/>
            <w:hideMark/>
          </w:tcPr>
          <w:p w14:paraId="70DCBB2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Length</w:t>
            </w:r>
          </w:p>
        </w:tc>
        <w:tc>
          <w:tcPr>
            <w:tcW w:w="960" w:type="dxa"/>
            <w:tcBorders>
              <w:top w:val="nil"/>
              <w:left w:val="nil"/>
              <w:bottom w:val="nil"/>
              <w:right w:val="nil"/>
            </w:tcBorders>
            <w:shd w:val="clear" w:color="auto" w:fill="auto"/>
            <w:noWrap/>
            <w:vAlign w:val="center"/>
            <w:hideMark/>
          </w:tcPr>
          <w:p w14:paraId="5F04C6F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p>
        </w:tc>
        <w:tc>
          <w:tcPr>
            <w:tcW w:w="1032" w:type="dxa"/>
            <w:tcBorders>
              <w:top w:val="nil"/>
              <w:left w:val="nil"/>
              <w:bottom w:val="nil"/>
              <w:right w:val="nil"/>
            </w:tcBorders>
            <w:shd w:val="clear" w:color="auto" w:fill="auto"/>
            <w:noWrap/>
            <w:vAlign w:val="center"/>
            <w:hideMark/>
          </w:tcPr>
          <w:p w14:paraId="5552F9FB"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6B4CE7C0"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00639B3A"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0846B7E5"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1C098C09"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354DEDD5"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0DCF9F86"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5341FD27"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signal_color</w:t>
            </w:r>
          </w:p>
        </w:tc>
        <w:tc>
          <w:tcPr>
            <w:tcW w:w="440" w:type="dxa"/>
            <w:tcBorders>
              <w:top w:val="nil"/>
              <w:left w:val="nil"/>
              <w:bottom w:val="single" w:sz="4" w:space="0" w:color="auto"/>
              <w:right w:val="single" w:sz="4" w:space="0" w:color="auto"/>
            </w:tcBorders>
            <w:shd w:val="clear" w:color="auto" w:fill="auto"/>
            <w:noWrap/>
            <w:vAlign w:val="center"/>
            <w:hideMark/>
          </w:tcPr>
          <w:p w14:paraId="25999055"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w:t>
            </w:r>
          </w:p>
        </w:tc>
        <w:tc>
          <w:tcPr>
            <w:tcW w:w="1123" w:type="dxa"/>
            <w:tcBorders>
              <w:top w:val="nil"/>
              <w:left w:val="nil"/>
              <w:bottom w:val="single" w:sz="4" w:space="0" w:color="auto"/>
              <w:right w:val="single" w:sz="4" w:space="0" w:color="auto"/>
            </w:tcBorders>
            <w:shd w:val="clear" w:color="auto" w:fill="auto"/>
            <w:noWrap/>
            <w:vAlign w:val="center"/>
            <w:hideMark/>
          </w:tcPr>
          <w:p w14:paraId="0F42CFD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int</w:t>
            </w:r>
          </w:p>
        </w:tc>
        <w:tc>
          <w:tcPr>
            <w:tcW w:w="960" w:type="dxa"/>
            <w:tcBorders>
              <w:top w:val="nil"/>
              <w:left w:val="nil"/>
              <w:bottom w:val="single" w:sz="4" w:space="0" w:color="auto"/>
              <w:right w:val="single" w:sz="4" w:space="0" w:color="auto"/>
            </w:tcBorders>
            <w:shd w:val="clear" w:color="auto" w:fill="auto"/>
            <w:noWrap/>
            <w:vAlign w:val="center"/>
            <w:hideMark/>
          </w:tcPr>
          <w:p w14:paraId="112D39F7"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w:t>
            </w:r>
          </w:p>
        </w:tc>
        <w:tc>
          <w:tcPr>
            <w:tcW w:w="960" w:type="dxa"/>
            <w:tcBorders>
              <w:top w:val="nil"/>
              <w:left w:val="nil"/>
              <w:bottom w:val="nil"/>
              <w:right w:val="nil"/>
            </w:tcBorders>
            <w:shd w:val="clear" w:color="auto" w:fill="auto"/>
            <w:noWrap/>
            <w:vAlign w:val="center"/>
            <w:hideMark/>
          </w:tcPr>
          <w:p w14:paraId="0F1562B2"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p>
        </w:tc>
        <w:tc>
          <w:tcPr>
            <w:tcW w:w="1032" w:type="dxa"/>
            <w:tcBorders>
              <w:top w:val="nil"/>
              <w:left w:val="nil"/>
              <w:bottom w:val="nil"/>
              <w:right w:val="nil"/>
            </w:tcBorders>
            <w:shd w:val="clear" w:color="auto" w:fill="auto"/>
            <w:noWrap/>
            <w:vAlign w:val="center"/>
            <w:hideMark/>
          </w:tcPr>
          <w:p w14:paraId="4277EF5A"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0E261B60"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66F4F6E2"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5EB0211A"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25F2DCF4"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711355CD"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r w:rsidR="00AC7202" w:rsidRPr="001013AF" w14:paraId="5DC1A936" w14:textId="77777777" w:rsidTr="00AC7202">
        <w:trPr>
          <w:trHeight w:val="300"/>
        </w:trPr>
        <w:tc>
          <w:tcPr>
            <w:tcW w:w="3113" w:type="dxa"/>
            <w:tcBorders>
              <w:top w:val="nil"/>
              <w:left w:val="single" w:sz="4" w:space="0" w:color="auto"/>
              <w:bottom w:val="single" w:sz="4" w:space="0" w:color="auto"/>
              <w:right w:val="single" w:sz="4" w:space="0" w:color="auto"/>
            </w:tcBorders>
            <w:shd w:val="clear" w:color="auto" w:fill="auto"/>
            <w:noWrap/>
            <w:vAlign w:val="bottom"/>
            <w:hideMark/>
          </w:tcPr>
          <w:p w14:paraId="71278981" w14:textId="77777777" w:rsidR="00AC7202" w:rsidRPr="001013AF" w:rsidRDefault="00AC7202" w:rsidP="00AC7202">
            <w:pPr>
              <w:spacing w:after="0" w:line="240" w:lineRule="auto"/>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color_name</w:t>
            </w:r>
          </w:p>
        </w:tc>
        <w:tc>
          <w:tcPr>
            <w:tcW w:w="440" w:type="dxa"/>
            <w:tcBorders>
              <w:top w:val="nil"/>
              <w:left w:val="nil"/>
              <w:bottom w:val="single" w:sz="4" w:space="0" w:color="auto"/>
              <w:right w:val="single" w:sz="4" w:space="0" w:color="auto"/>
            </w:tcBorders>
            <w:shd w:val="clear" w:color="auto" w:fill="auto"/>
            <w:noWrap/>
            <w:vAlign w:val="center"/>
            <w:hideMark/>
          </w:tcPr>
          <w:p w14:paraId="14D3120D"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2</w:t>
            </w:r>
          </w:p>
        </w:tc>
        <w:tc>
          <w:tcPr>
            <w:tcW w:w="1123" w:type="dxa"/>
            <w:tcBorders>
              <w:top w:val="nil"/>
              <w:left w:val="nil"/>
              <w:bottom w:val="single" w:sz="4" w:space="0" w:color="auto"/>
              <w:right w:val="single" w:sz="4" w:space="0" w:color="auto"/>
            </w:tcBorders>
            <w:shd w:val="clear" w:color="auto" w:fill="auto"/>
            <w:noWrap/>
            <w:vAlign w:val="center"/>
            <w:hideMark/>
          </w:tcPr>
          <w:p w14:paraId="00683DB1"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varchar</w:t>
            </w:r>
          </w:p>
        </w:tc>
        <w:tc>
          <w:tcPr>
            <w:tcW w:w="960" w:type="dxa"/>
            <w:tcBorders>
              <w:top w:val="nil"/>
              <w:left w:val="nil"/>
              <w:bottom w:val="single" w:sz="4" w:space="0" w:color="auto"/>
              <w:right w:val="single" w:sz="4" w:space="0" w:color="auto"/>
            </w:tcBorders>
            <w:shd w:val="clear" w:color="auto" w:fill="auto"/>
            <w:noWrap/>
            <w:vAlign w:val="center"/>
            <w:hideMark/>
          </w:tcPr>
          <w:p w14:paraId="3A134EEC"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r w:rsidRPr="001013AF">
              <w:rPr>
                <w:rFonts w:ascii="Aptos Narrow" w:eastAsia="Times New Roman" w:hAnsi="Aptos Narrow" w:cs="Times New Roman"/>
                <w:color w:val="000000"/>
                <w:lang w:val="en-GB" w:eastAsia="lt-LT"/>
              </w:rPr>
              <w:t>10</w:t>
            </w:r>
          </w:p>
        </w:tc>
        <w:tc>
          <w:tcPr>
            <w:tcW w:w="960" w:type="dxa"/>
            <w:tcBorders>
              <w:top w:val="nil"/>
              <w:left w:val="nil"/>
              <w:bottom w:val="nil"/>
              <w:right w:val="nil"/>
            </w:tcBorders>
            <w:shd w:val="clear" w:color="auto" w:fill="auto"/>
            <w:noWrap/>
            <w:vAlign w:val="center"/>
            <w:hideMark/>
          </w:tcPr>
          <w:p w14:paraId="11C7803E" w14:textId="77777777" w:rsidR="00AC7202" w:rsidRPr="001013AF" w:rsidRDefault="00AC7202" w:rsidP="00AC7202">
            <w:pPr>
              <w:spacing w:after="0" w:line="240" w:lineRule="auto"/>
              <w:jc w:val="center"/>
              <w:rPr>
                <w:rFonts w:ascii="Aptos Narrow" w:eastAsia="Times New Roman" w:hAnsi="Aptos Narrow" w:cs="Times New Roman"/>
                <w:color w:val="000000"/>
                <w:lang w:val="en-GB" w:eastAsia="lt-LT"/>
              </w:rPr>
            </w:pPr>
          </w:p>
        </w:tc>
        <w:tc>
          <w:tcPr>
            <w:tcW w:w="1032" w:type="dxa"/>
            <w:tcBorders>
              <w:top w:val="nil"/>
              <w:left w:val="nil"/>
              <w:bottom w:val="nil"/>
              <w:right w:val="nil"/>
            </w:tcBorders>
            <w:shd w:val="clear" w:color="auto" w:fill="auto"/>
            <w:noWrap/>
            <w:vAlign w:val="center"/>
            <w:hideMark/>
          </w:tcPr>
          <w:p w14:paraId="2D8F777B"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73E782EC"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13967E64"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960" w:type="dxa"/>
            <w:tcBorders>
              <w:top w:val="nil"/>
              <w:left w:val="nil"/>
              <w:bottom w:val="nil"/>
              <w:right w:val="nil"/>
            </w:tcBorders>
            <w:shd w:val="clear" w:color="auto" w:fill="auto"/>
            <w:noWrap/>
            <w:vAlign w:val="center"/>
            <w:hideMark/>
          </w:tcPr>
          <w:p w14:paraId="0F7B701D"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749" w:type="dxa"/>
            <w:tcBorders>
              <w:top w:val="nil"/>
              <w:left w:val="nil"/>
              <w:bottom w:val="nil"/>
              <w:right w:val="nil"/>
            </w:tcBorders>
            <w:shd w:val="clear" w:color="auto" w:fill="auto"/>
            <w:noWrap/>
            <w:vAlign w:val="center"/>
            <w:hideMark/>
          </w:tcPr>
          <w:p w14:paraId="0D88BB57"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c>
          <w:tcPr>
            <w:tcW w:w="1232" w:type="dxa"/>
            <w:tcBorders>
              <w:top w:val="nil"/>
              <w:left w:val="nil"/>
              <w:bottom w:val="nil"/>
              <w:right w:val="nil"/>
            </w:tcBorders>
            <w:shd w:val="clear" w:color="auto" w:fill="auto"/>
            <w:noWrap/>
            <w:vAlign w:val="center"/>
            <w:hideMark/>
          </w:tcPr>
          <w:p w14:paraId="5187B1ED" w14:textId="77777777" w:rsidR="00AC7202" w:rsidRPr="001013AF" w:rsidRDefault="00AC7202" w:rsidP="00AC7202">
            <w:pPr>
              <w:spacing w:after="0" w:line="240" w:lineRule="auto"/>
              <w:jc w:val="center"/>
              <w:rPr>
                <w:rFonts w:ascii="Times New Roman" w:eastAsia="Times New Roman" w:hAnsi="Times New Roman" w:cs="Times New Roman"/>
                <w:sz w:val="20"/>
                <w:szCs w:val="20"/>
                <w:lang w:val="en-GB" w:eastAsia="lt-LT"/>
              </w:rPr>
            </w:pPr>
          </w:p>
        </w:tc>
      </w:tr>
    </w:tbl>
    <w:p w14:paraId="54420654" w14:textId="4763DB0D" w:rsidR="00AC7202" w:rsidRPr="001013AF" w:rsidRDefault="00AC7202" w:rsidP="0078521C">
      <w:pPr>
        <w:rPr>
          <w:rFonts w:ascii="Montserrat" w:eastAsia="Montserrat" w:hAnsi="Montserrat" w:cs="Montserrat"/>
          <w:b/>
          <w:bCs/>
          <w:lang w:val="en-GB"/>
        </w:rPr>
      </w:pPr>
    </w:p>
    <w:p w14:paraId="5E005468" w14:textId="5842CFA5" w:rsidR="00AC7202" w:rsidRPr="001013AF" w:rsidRDefault="00AC7202" w:rsidP="0078521C">
      <w:pPr>
        <w:rPr>
          <w:rFonts w:ascii="Montserrat" w:eastAsia="Montserrat" w:hAnsi="Montserrat" w:cs="Montserrat"/>
          <w:b/>
          <w:bCs/>
          <w:lang w:val="en-GB"/>
        </w:rPr>
        <w:sectPr w:rsidR="00AC7202" w:rsidRPr="001013AF" w:rsidSect="0078521C">
          <w:pgSz w:w="15840" w:h="12240" w:orient="landscape"/>
          <w:pgMar w:top="1440" w:right="1440" w:bottom="1440" w:left="1440" w:header="567" w:footer="0" w:gutter="0"/>
          <w:cols w:space="1296"/>
        </w:sectPr>
      </w:pPr>
    </w:p>
    <w:p w14:paraId="3611E381" w14:textId="66967D4B" w:rsidR="007E6DB4" w:rsidRPr="001013AF" w:rsidRDefault="007E6DB4" w:rsidP="007E6DB4">
      <w:pPr>
        <w:pStyle w:val="ListParagraph"/>
        <w:widowControl/>
        <w:autoSpaceDE/>
        <w:autoSpaceDN/>
        <w:adjustRightInd/>
        <w:ind w:left="0" w:right="-2"/>
        <w:jc w:val="both"/>
        <w:rPr>
          <w:rFonts w:ascii="Montserrat" w:eastAsia="Montserrat" w:hAnsi="Montserrat" w:cs="Montserrat"/>
          <w:b/>
          <w:bCs/>
          <w:lang w:val="en-GB"/>
        </w:rPr>
      </w:pPr>
      <w:r w:rsidRPr="001013AF">
        <w:rPr>
          <w:rFonts w:ascii="Montserrat" w:eastAsia="Montserrat" w:hAnsi="Montserrat" w:cs="Montserrat"/>
          <w:b/>
          <w:bCs/>
          <w:lang w:val="en-GB"/>
        </w:rPr>
        <w:t>Annex 8 to the Technical Specification</w:t>
      </w:r>
    </w:p>
    <w:tbl>
      <w:tblPr>
        <w:tblW w:w="9681" w:type="dxa"/>
        <w:tblInd w:w="113" w:type="dxa"/>
        <w:tblLook w:val="04A0" w:firstRow="1" w:lastRow="0" w:firstColumn="1" w:lastColumn="0" w:noHBand="0" w:noVBand="1"/>
      </w:tblPr>
      <w:tblGrid>
        <w:gridCol w:w="521"/>
        <w:gridCol w:w="7700"/>
        <w:gridCol w:w="1460"/>
      </w:tblGrid>
      <w:tr w:rsidR="00976A18" w:rsidRPr="001013AF" w14:paraId="6EFCD248" w14:textId="77777777" w:rsidTr="00A87A5B">
        <w:trPr>
          <w:trHeight w:val="276"/>
        </w:trPr>
        <w:tc>
          <w:tcPr>
            <w:tcW w:w="52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D8FEACB" w14:textId="77777777" w:rsidR="00976A18" w:rsidRPr="001013AF" w:rsidRDefault="00976A18" w:rsidP="00976A18">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c>
          <w:tcPr>
            <w:tcW w:w="7700" w:type="dxa"/>
            <w:tcBorders>
              <w:top w:val="single" w:sz="4" w:space="0" w:color="auto"/>
              <w:left w:val="nil"/>
              <w:bottom w:val="single" w:sz="4" w:space="0" w:color="auto"/>
              <w:right w:val="single" w:sz="4" w:space="0" w:color="auto"/>
            </w:tcBorders>
            <w:shd w:val="clear" w:color="000000" w:fill="BFBFBF"/>
            <w:noWrap/>
            <w:hideMark/>
          </w:tcPr>
          <w:p w14:paraId="552F41AA" w14:textId="484AA479" w:rsidR="00976A18" w:rsidRPr="001013AF" w:rsidRDefault="00976A18" w:rsidP="00976A18">
            <w:pPr>
              <w:spacing w:after="0" w:line="240" w:lineRule="auto"/>
              <w:rPr>
                <w:rFonts w:eastAsia="Times New Roman" w:cs="Calibri"/>
                <w:b/>
                <w:bCs/>
                <w:color w:val="000000"/>
                <w:sz w:val="20"/>
                <w:szCs w:val="20"/>
                <w:lang w:val="en-GB" w:eastAsia="lt-LT"/>
              </w:rPr>
            </w:pPr>
            <w:r w:rsidRPr="001013AF">
              <w:rPr>
                <w:rFonts w:eastAsia="Times New Roman" w:cs="Calibri"/>
                <w:b/>
                <w:bCs/>
                <w:color w:val="000000"/>
                <w:sz w:val="20"/>
                <w:szCs w:val="20"/>
                <w:lang w:val="en-GB" w:eastAsia="lt-LT"/>
              </w:rPr>
              <w:t>Re</w:t>
            </w:r>
            <w:r w:rsidR="00CD6921" w:rsidRPr="001013AF">
              <w:rPr>
                <w:rFonts w:eastAsia="Times New Roman" w:cs="Calibri"/>
                <w:b/>
                <w:bCs/>
                <w:color w:val="000000"/>
                <w:sz w:val="20"/>
                <w:szCs w:val="20"/>
                <w:lang w:val="en-GB" w:eastAsia="lt-LT"/>
              </w:rPr>
              <w:t xml:space="preserve">quirements </w:t>
            </w:r>
          </w:p>
        </w:tc>
        <w:tc>
          <w:tcPr>
            <w:tcW w:w="1460" w:type="dxa"/>
            <w:tcBorders>
              <w:top w:val="single" w:sz="4" w:space="0" w:color="auto"/>
              <w:left w:val="nil"/>
              <w:bottom w:val="single" w:sz="4" w:space="0" w:color="auto"/>
              <w:right w:val="single" w:sz="4" w:space="0" w:color="auto"/>
            </w:tcBorders>
            <w:shd w:val="clear" w:color="000000" w:fill="BFBFBF"/>
            <w:noWrap/>
            <w:vAlign w:val="center"/>
            <w:hideMark/>
          </w:tcPr>
          <w:p w14:paraId="10F70162" w14:textId="77BB89CB" w:rsidR="00976A18" w:rsidRPr="001013AF" w:rsidRDefault="00CD6921" w:rsidP="00976A18">
            <w:pPr>
              <w:spacing w:after="0" w:line="240" w:lineRule="auto"/>
              <w:jc w:val="center"/>
              <w:rPr>
                <w:rFonts w:eastAsia="Times New Roman" w:cs="Calibri"/>
                <w:b/>
                <w:bCs/>
                <w:color w:val="000000"/>
                <w:sz w:val="20"/>
                <w:szCs w:val="20"/>
                <w:lang w:val="en-GB" w:eastAsia="lt-LT"/>
              </w:rPr>
            </w:pPr>
            <w:r w:rsidRPr="001013AF">
              <w:rPr>
                <w:rFonts w:eastAsia="Times New Roman" w:cs="Calibri"/>
                <w:b/>
                <w:bCs/>
                <w:color w:val="000000"/>
                <w:sz w:val="20"/>
                <w:szCs w:val="20"/>
                <w:lang w:val="en-GB" w:eastAsia="lt-LT"/>
              </w:rPr>
              <w:t>Yes</w:t>
            </w:r>
            <w:r w:rsidR="00976A18" w:rsidRPr="001013AF">
              <w:rPr>
                <w:rFonts w:eastAsia="Times New Roman" w:cs="Calibri"/>
                <w:b/>
                <w:bCs/>
                <w:color w:val="000000"/>
                <w:sz w:val="20"/>
                <w:szCs w:val="20"/>
                <w:lang w:val="en-GB" w:eastAsia="lt-LT"/>
              </w:rPr>
              <w:t xml:space="preserve"> / N</w:t>
            </w:r>
            <w:r w:rsidRPr="001013AF">
              <w:rPr>
                <w:rFonts w:eastAsia="Times New Roman" w:cs="Calibri"/>
                <w:b/>
                <w:bCs/>
                <w:color w:val="000000"/>
                <w:sz w:val="20"/>
                <w:szCs w:val="20"/>
                <w:lang w:val="en-GB" w:eastAsia="lt-LT"/>
              </w:rPr>
              <w:t>o</w:t>
            </w:r>
          </w:p>
        </w:tc>
      </w:tr>
      <w:tr w:rsidR="00CD6921" w:rsidRPr="001013AF" w14:paraId="136AE388"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741C1182"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c>
          <w:tcPr>
            <w:tcW w:w="7700" w:type="dxa"/>
            <w:tcBorders>
              <w:top w:val="nil"/>
              <w:left w:val="nil"/>
              <w:bottom w:val="single" w:sz="4" w:space="0" w:color="auto"/>
              <w:right w:val="single" w:sz="4" w:space="0" w:color="auto"/>
            </w:tcBorders>
            <w:shd w:val="clear" w:color="000000" w:fill="D9D9D9"/>
            <w:noWrap/>
            <w:hideMark/>
          </w:tcPr>
          <w:p w14:paraId="73D8A415" w14:textId="3C9A4BAB" w:rsidR="00CD6921" w:rsidRPr="001013AF" w:rsidRDefault="00CD6921" w:rsidP="00CD6921">
            <w:pPr>
              <w:spacing w:after="0" w:line="240" w:lineRule="auto"/>
              <w:rPr>
                <w:rFonts w:eastAsia="Times New Roman" w:cs="Calibri"/>
                <w:b/>
                <w:bCs/>
                <w:color w:val="000000"/>
                <w:sz w:val="20"/>
                <w:szCs w:val="20"/>
                <w:lang w:val="en-GB" w:eastAsia="lt-LT"/>
              </w:rPr>
            </w:pPr>
            <w:r w:rsidRPr="001013AF">
              <w:rPr>
                <w:b/>
                <w:bCs/>
                <w:sz w:val="20"/>
                <w:szCs w:val="20"/>
                <w:lang w:val="en-GB"/>
              </w:rPr>
              <w:t>Use of third parties</w:t>
            </w:r>
          </w:p>
        </w:tc>
        <w:tc>
          <w:tcPr>
            <w:tcW w:w="1460" w:type="dxa"/>
            <w:tcBorders>
              <w:top w:val="nil"/>
              <w:left w:val="nil"/>
              <w:bottom w:val="single" w:sz="4" w:space="0" w:color="auto"/>
              <w:right w:val="single" w:sz="4" w:space="0" w:color="auto"/>
            </w:tcBorders>
            <w:shd w:val="clear" w:color="000000" w:fill="D9D9D9"/>
            <w:noWrap/>
            <w:vAlign w:val="center"/>
            <w:hideMark/>
          </w:tcPr>
          <w:p w14:paraId="591B9D35"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1A4E6C4F" w14:textId="77777777" w:rsidTr="00A87A5B">
        <w:trPr>
          <w:trHeight w:val="1104"/>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06A793C1"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1</w:t>
            </w:r>
          </w:p>
        </w:tc>
        <w:tc>
          <w:tcPr>
            <w:tcW w:w="7700" w:type="dxa"/>
            <w:tcBorders>
              <w:top w:val="nil"/>
              <w:left w:val="nil"/>
              <w:bottom w:val="single" w:sz="4" w:space="0" w:color="auto"/>
              <w:right w:val="single" w:sz="4" w:space="0" w:color="auto"/>
            </w:tcBorders>
            <w:shd w:val="clear" w:color="auto" w:fill="auto"/>
            <w:hideMark/>
          </w:tcPr>
          <w:p w14:paraId="65DC0131" w14:textId="20E20FD6"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Contracts with third parties shall include appropriate and proportionate information security objectives and measures, operational and security incident management procedures. The level of security shall be the same as (or at least equal to) that provided for in the contract between them and in the security policy of the Agency.</w:t>
            </w:r>
          </w:p>
        </w:tc>
        <w:tc>
          <w:tcPr>
            <w:tcW w:w="1460" w:type="dxa"/>
            <w:tcBorders>
              <w:top w:val="nil"/>
              <w:left w:val="nil"/>
              <w:bottom w:val="single" w:sz="4" w:space="0" w:color="auto"/>
              <w:right w:val="single" w:sz="4" w:space="0" w:color="auto"/>
            </w:tcBorders>
            <w:shd w:val="clear" w:color="auto" w:fill="auto"/>
            <w:noWrap/>
            <w:vAlign w:val="center"/>
            <w:hideMark/>
          </w:tcPr>
          <w:p w14:paraId="4426A9D7"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064751E0"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4D9DC5F3"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2</w:t>
            </w:r>
          </w:p>
        </w:tc>
        <w:tc>
          <w:tcPr>
            <w:tcW w:w="7700" w:type="dxa"/>
            <w:tcBorders>
              <w:top w:val="nil"/>
              <w:left w:val="nil"/>
              <w:bottom w:val="single" w:sz="4" w:space="0" w:color="auto"/>
              <w:right w:val="single" w:sz="4" w:space="0" w:color="auto"/>
            </w:tcBorders>
            <w:shd w:val="clear" w:color="auto" w:fill="auto"/>
            <w:noWrap/>
            <w:hideMark/>
          </w:tcPr>
          <w:p w14:paraId="38BFDE69" w14:textId="08D6BA9F"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Conducts information security audits of contracted third parties.</w:t>
            </w:r>
          </w:p>
        </w:tc>
        <w:tc>
          <w:tcPr>
            <w:tcW w:w="1460" w:type="dxa"/>
            <w:tcBorders>
              <w:top w:val="nil"/>
              <w:left w:val="nil"/>
              <w:bottom w:val="single" w:sz="4" w:space="0" w:color="auto"/>
              <w:right w:val="single" w:sz="4" w:space="0" w:color="auto"/>
            </w:tcBorders>
            <w:shd w:val="clear" w:color="auto" w:fill="auto"/>
            <w:noWrap/>
            <w:vAlign w:val="center"/>
            <w:hideMark/>
          </w:tcPr>
          <w:p w14:paraId="33C42189"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525D2B33"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791CAE53"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c>
          <w:tcPr>
            <w:tcW w:w="7700" w:type="dxa"/>
            <w:tcBorders>
              <w:top w:val="nil"/>
              <w:left w:val="nil"/>
              <w:bottom w:val="single" w:sz="4" w:space="0" w:color="auto"/>
              <w:right w:val="single" w:sz="4" w:space="0" w:color="auto"/>
            </w:tcBorders>
            <w:shd w:val="clear" w:color="000000" w:fill="D9D9D9"/>
            <w:noWrap/>
            <w:hideMark/>
          </w:tcPr>
          <w:p w14:paraId="5C58AFF2" w14:textId="2097131C" w:rsidR="00CD6921" w:rsidRPr="001013AF" w:rsidRDefault="00CD6921" w:rsidP="00CD6921">
            <w:pPr>
              <w:spacing w:after="0" w:line="240" w:lineRule="auto"/>
              <w:rPr>
                <w:rFonts w:eastAsia="Times New Roman" w:cs="Calibri"/>
                <w:b/>
                <w:bCs/>
                <w:color w:val="000000"/>
                <w:sz w:val="20"/>
                <w:szCs w:val="20"/>
                <w:lang w:val="en-GB" w:eastAsia="lt-LT"/>
              </w:rPr>
            </w:pPr>
            <w:r w:rsidRPr="001013AF">
              <w:rPr>
                <w:b/>
                <w:bCs/>
                <w:sz w:val="20"/>
                <w:szCs w:val="20"/>
                <w:lang w:val="en-GB"/>
              </w:rPr>
              <w:t>Information and Communication Technology (ICT) and Security Risk Management System</w:t>
            </w:r>
          </w:p>
        </w:tc>
        <w:tc>
          <w:tcPr>
            <w:tcW w:w="1460" w:type="dxa"/>
            <w:tcBorders>
              <w:top w:val="nil"/>
              <w:left w:val="nil"/>
              <w:bottom w:val="single" w:sz="4" w:space="0" w:color="auto"/>
              <w:right w:val="single" w:sz="4" w:space="0" w:color="auto"/>
            </w:tcBorders>
            <w:shd w:val="clear" w:color="000000" w:fill="D9D9D9"/>
            <w:noWrap/>
            <w:vAlign w:val="center"/>
            <w:hideMark/>
          </w:tcPr>
          <w:p w14:paraId="5162B240"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7BB28DCE"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5B4F1739"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3</w:t>
            </w:r>
          </w:p>
        </w:tc>
        <w:tc>
          <w:tcPr>
            <w:tcW w:w="7700" w:type="dxa"/>
            <w:tcBorders>
              <w:top w:val="nil"/>
              <w:left w:val="nil"/>
              <w:bottom w:val="single" w:sz="4" w:space="0" w:color="auto"/>
              <w:right w:val="single" w:sz="4" w:space="0" w:color="auto"/>
            </w:tcBorders>
            <w:shd w:val="clear" w:color="auto" w:fill="auto"/>
            <w:hideMark/>
          </w:tcPr>
          <w:p w14:paraId="043ABB6E" w14:textId="43E254D1"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A documented ICT and security risk management system.</w:t>
            </w:r>
          </w:p>
        </w:tc>
        <w:tc>
          <w:tcPr>
            <w:tcW w:w="1460" w:type="dxa"/>
            <w:tcBorders>
              <w:top w:val="nil"/>
              <w:left w:val="nil"/>
              <w:bottom w:val="single" w:sz="4" w:space="0" w:color="auto"/>
              <w:right w:val="single" w:sz="4" w:space="0" w:color="auto"/>
            </w:tcBorders>
            <w:shd w:val="clear" w:color="auto" w:fill="auto"/>
            <w:noWrap/>
            <w:vAlign w:val="center"/>
            <w:hideMark/>
          </w:tcPr>
          <w:p w14:paraId="5C3516A5"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61BE9E50" w14:textId="77777777" w:rsidTr="00A87A5B">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0BF71E30"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4</w:t>
            </w:r>
          </w:p>
        </w:tc>
        <w:tc>
          <w:tcPr>
            <w:tcW w:w="7700" w:type="dxa"/>
            <w:tcBorders>
              <w:top w:val="nil"/>
              <w:left w:val="nil"/>
              <w:bottom w:val="single" w:sz="4" w:space="0" w:color="auto"/>
              <w:right w:val="single" w:sz="4" w:space="0" w:color="auto"/>
            </w:tcBorders>
            <w:shd w:val="clear" w:color="auto" w:fill="auto"/>
            <w:hideMark/>
          </w:tcPr>
          <w:p w14:paraId="224DBEC7" w14:textId="167B6478"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ICT and security risk assessment conducted. Such risk assessment shall be carried out and documented at least once a year.</w:t>
            </w:r>
          </w:p>
        </w:tc>
        <w:tc>
          <w:tcPr>
            <w:tcW w:w="1460" w:type="dxa"/>
            <w:tcBorders>
              <w:top w:val="nil"/>
              <w:left w:val="nil"/>
              <w:bottom w:val="single" w:sz="4" w:space="0" w:color="auto"/>
              <w:right w:val="single" w:sz="4" w:space="0" w:color="auto"/>
            </w:tcBorders>
            <w:shd w:val="clear" w:color="auto" w:fill="auto"/>
            <w:noWrap/>
            <w:vAlign w:val="center"/>
            <w:hideMark/>
          </w:tcPr>
          <w:p w14:paraId="1B9C99A2"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3ABA6013"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68CC4152"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c>
          <w:tcPr>
            <w:tcW w:w="7700" w:type="dxa"/>
            <w:tcBorders>
              <w:top w:val="nil"/>
              <w:left w:val="nil"/>
              <w:bottom w:val="single" w:sz="4" w:space="0" w:color="auto"/>
              <w:right w:val="single" w:sz="4" w:space="0" w:color="auto"/>
            </w:tcBorders>
            <w:shd w:val="clear" w:color="000000" w:fill="D9D9D9"/>
            <w:noWrap/>
            <w:hideMark/>
          </w:tcPr>
          <w:p w14:paraId="7EF2D3F5" w14:textId="5F3AD754" w:rsidR="00CD6921" w:rsidRPr="001013AF" w:rsidRDefault="00CD6921" w:rsidP="00CD6921">
            <w:pPr>
              <w:spacing w:after="0" w:line="240" w:lineRule="auto"/>
              <w:rPr>
                <w:rFonts w:eastAsia="Times New Roman" w:cs="Calibri"/>
                <w:b/>
                <w:bCs/>
                <w:color w:val="000000"/>
                <w:sz w:val="20"/>
                <w:szCs w:val="20"/>
                <w:lang w:val="en-GB" w:eastAsia="lt-LT"/>
              </w:rPr>
            </w:pPr>
            <w:r w:rsidRPr="001013AF">
              <w:rPr>
                <w:b/>
                <w:bCs/>
                <w:sz w:val="20"/>
                <w:szCs w:val="20"/>
                <w:lang w:val="en-GB"/>
              </w:rPr>
              <w:t>Information Security Policy</w:t>
            </w:r>
          </w:p>
        </w:tc>
        <w:tc>
          <w:tcPr>
            <w:tcW w:w="1460" w:type="dxa"/>
            <w:tcBorders>
              <w:top w:val="nil"/>
              <w:left w:val="nil"/>
              <w:bottom w:val="single" w:sz="4" w:space="0" w:color="auto"/>
              <w:right w:val="single" w:sz="4" w:space="0" w:color="auto"/>
            </w:tcBorders>
            <w:shd w:val="clear" w:color="000000" w:fill="D9D9D9"/>
            <w:noWrap/>
            <w:vAlign w:val="center"/>
            <w:hideMark/>
          </w:tcPr>
          <w:p w14:paraId="44BA50CB"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38994FD2"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1B049B10"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5</w:t>
            </w:r>
          </w:p>
        </w:tc>
        <w:tc>
          <w:tcPr>
            <w:tcW w:w="7700" w:type="dxa"/>
            <w:tcBorders>
              <w:top w:val="nil"/>
              <w:left w:val="nil"/>
              <w:bottom w:val="single" w:sz="4" w:space="0" w:color="auto"/>
              <w:right w:val="single" w:sz="4" w:space="0" w:color="auto"/>
            </w:tcBorders>
            <w:shd w:val="clear" w:color="auto" w:fill="auto"/>
            <w:noWrap/>
            <w:hideMark/>
          </w:tcPr>
          <w:p w14:paraId="1ABD6658" w14:textId="5D4CC109"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Has an approved information security policy.</w:t>
            </w:r>
          </w:p>
        </w:tc>
        <w:tc>
          <w:tcPr>
            <w:tcW w:w="1460" w:type="dxa"/>
            <w:tcBorders>
              <w:top w:val="nil"/>
              <w:left w:val="nil"/>
              <w:bottom w:val="single" w:sz="4" w:space="0" w:color="auto"/>
              <w:right w:val="single" w:sz="4" w:space="0" w:color="auto"/>
            </w:tcBorders>
            <w:shd w:val="clear" w:color="auto" w:fill="auto"/>
            <w:noWrap/>
            <w:vAlign w:val="center"/>
            <w:hideMark/>
          </w:tcPr>
          <w:p w14:paraId="6F0BF3EA"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56B6E366"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6C97EFD9"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c>
          <w:tcPr>
            <w:tcW w:w="7700" w:type="dxa"/>
            <w:tcBorders>
              <w:top w:val="nil"/>
              <w:left w:val="nil"/>
              <w:bottom w:val="single" w:sz="4" w:space="0" w:color="auto"/>
              <w:right w:val="single" w:sz="4" w:space="0" w:color="auto"/>
            </w:tcBorders>
            <w:shd w:val="clear" w:color="000000" w:fill="D9D9D9"/>
            <w:noWrap/>
            <w:hideMark/>
          </w:tcPr>
          <w:p w14:paraId="1BD93964" w14:textId="74DF9B9A" w:rsidR="00CD6921" w:rsidRPr="001013AF" w:rsidRDefault="00CD6921" w:rsidP="00CD6921">
            <w:pPr>
              <w:spacing w:after="0" w:line="240" w:lineRule="auto"/>
              <w:rPr>
                <w:rFonts w:eastAsia="Times New Roman" w:cs="Calibri"/>
                <w:b/>
                <w:bCs/>
                <w:color w:val="000000"/>
                <w:sz w:val="20"/>
                <w:szCs w:val="20"/>
                <w:lang w:val="en-GB" w:eastAsia="lt-LT"/>
              </w:rPr>
            </w:pPr>
            <w:r w:rsidRPr="001013AF">
              <w:rPr>
                <w:b/>
                <w:bCs/>
                <w:sz w:val="20"/>
                <w:szCs w:val="20"/>
                <w:lang w:val="en-GB"/>
              </w:rPr>
              <w:t>Logical access protection</w:t>
            </w:r>
          </w:p>
        </w:tc>
        <w:tc>
          <w:tcPr>
            <w:tcW w:w="1460" w:type="dxa"/>
            <w:tcBorders>
              <w:top w:val="nil"/>
              <w:left w:val="nil"/>
              <w:bottom w:val="single" w:sz="4" w:space="0" w:color="auto"/>
              <w:right w:val="single" w:sz="4" w:space="0" w:color="auto"/>
            </w:tcBorders>
            <w:shd w:val="clear" w:color="000000" w:fill="D9D9D9"/>
            <w:noWrap/>
            <w:vAlign w:val="center"/>
            <w:hideMark/>
          </w:tcPr>
          <w:p w14:paraId="777B77FC"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577F182B" w14:textId="77777777" w:rsidTr="00A87A5B">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413EACC7"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6</w:t>
            </w:r>
          </w:p>
        </w:tc>
        <w:tc>
          <w:tcPr>
            <w:tcW w:w="7700" w:type="dxa"/>
            <w:tcBorders>
              <w:top w:val="nil"/>
              <w:left w:val="nil"/>
              <w:bottom w:val="single" w:sz="4" w:space="0" w:color="auto"/>
              <w:right w:val="single" w:sz="4" w:space="0" w:color="auto"/>
            </w:tcBorders>
            <w:shd w:val="clear" w:color="auto" w:fill="auto"/>
            <w:hideMark/>
          </w:tcPr>
          <w:p w14:paraId="1C771747" w14:textId="4CE3E00E"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Documented and implemented logical access control (identity and access management) procedure.</w:t>
            </w:r>
          </w:p>
        </w:tc>
        <w:tc>
          <w:tcPr>
            <w:tcW w:w="1460" w:type="dxa"/>
            <w:tcBorders>
              <w:top w:val="nil"/>
              <w:left w:val="nil"/>
              <w:bottom w:val="single" w:sz="4" w:space="0" w:color="auto"/>
              <w:right w:val="single" w:sz="4" w:space="0" w:color="auto"/>
            </w:tcBorders>
            <w:shd w:val="clear" w:color="auto" w:fill="auto"/>
            <w:noWrap/>
            <w:vAlign w:val="center"/>
            <w:hideMark/>
          </w:tcPr>
          <w:p w14:paraId="1FC4AF20"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087EB0D1" w14:textId="77777777" w:rsidTr="00A87A5B">
        <w:trPr>
          <w:trHeight w:val="828"/>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41CF16A4"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7</w:t>
            </w:r>
          </w:p>
        </w:tc>
        <w:tc>
          <w:tcPr>
            <w:tcW w:w="7700" w:type="dxa"/>
            <w:tcBorders>
              <w:top w:val="nil"/>
              <w:left w:val="nil"/>
              <w:bottom w:val="single" w:sz="4" w:space="0" w:color="auto"/>
              <w:right w:val="single" w:sz="4" w:space="0" w:color="auto"/>
            </w:tcBorders>
            <w:shd w:val="clear" w:color="auto" w:fill="auto"/>
            <w:hideMark/>
          </w:tcPr>
          <w:p w14:paraId="40A4766F" w14:textId="64AF6A6E"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IT administrators use separate unique IT administrator accounts for administrative duties only. Non-administrative tasks shall always be performed using non-administrative user accounts.</w:t>
            </w:r>
          </w:p>
        </w:tc>
        <w:tc>
          <w:tcPr>
            <w:tcW w:w="1460" w:type="dxa"/>
            <w:tcBorders>
              <w:top w:val="nil"/>
              <w:left w:val="nil"/>
              <w:bottom w:val="single" w:sz="4" w:space="0" w:color="auto"/>
              <w:right w:val="single" w:sz="4" w:space="0" w:color="auto"/>
            </w:tcBorders>
            <w:shd w:val="clear" w:color="auto" w:fill="auto"/>
            <w:noWrap/>
            <w:vAlign w:val="center"/>
            <w:hideMark/>
          </w:tcPr>
          <w:p w14:paraId="00604689"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79B515F5"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7F51FA7F"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8</w:t>
            </w:r>
          </w:p>
        </w:tc>
        <w:tc>
          <w:tcPr>
            <w:tcW w:w="7700" w:type="dxa"/>
            <w:tcBorders>
              <w:top w:val="nil"/>
              <w:left w:val="nil"/>
              <w:bottom w:val="single" w:sz="4" w:space="0" w:color="auto"/>
              <w:right w:val="single" w:sz="4" w:space="0" w:color="auto"/>
            </w:tcBorders>
            <w:shd w:val="clear" w:color="auto" w:fill="auto"/>
            <w:hideMark/>
          </w:tcPr>
          <w:p w14:paraId="0703C7AD" w14:textId="75F1B3AF"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Rules for the use of passwords have been established and documented.</w:t>
            </w:r>
          </w:p>
        </w:tc>
        <w:tc>
          <w:tcPr>
            <w:tcW w:w="1460" w:type="dxa"/>
            <w:tcBorders>
              <w:top w:val="nil"/>
              <w:left w:val="nil"/>
              <w:bottom w:val="single" w:sz="4" w:space="0" w:color="auto"/>
              <w:right w:val="single" w:sz="4" w:space="0" w:color="auto"/>
            </w:tcBorders>
            <w:shd w:val="clear" w:color="auto" w:fill="auto"/>
            <w:noWrap/>
            <w:vAlign w:val="center"/>
            <w:hideMark/>
          </w:tcPr>
          <w:p w14:paraId="370FF19E"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3D2822E0" w14:textId="77777777" w:rsidTr="00A87A5B">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331856DC"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9</w:t>
            </w:r>
          </w:p>
        </w:tc>
        <w:tc>
          <w:tcPr>
            <w:tcW w:w="7700" w:type="dxa"/>
            <w:tcBorders>
              <w:top w:val="nil"/>
              <w:left w:val="nil"/>
              <w:bottom w:val="single" w:sz="4" w:space="0" w:color="auto"/>
              <w:right w:val="single" w:sz="4" w:space="0" w:color="auto"/>
            </w:tcBorders>
            <w:shd w:val="clear" w:color="auto" w:fill="auto"/>
            <w:hideMark/>
          </w:tcPr>
          <w:p w14:paraId="47C8FD54" w14:textId="60D8E5FA"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Privileged users (e.g. system administrators) shall be subject to two-factor authentication to access the information system.</w:t>
            </w:r>
          </w:p>
        </w:tc>
        <w:tc>
          <w:tcPr>
            <w:tcW w:w="1460" w:type="dxa"/>
            <w:tcBorders>
              <w:top w:val="nil"/>
              <w:left w:val="nil"/>
              <w:bottom w:val="single" w:sz="4" w:space="0" w:color="auto"/>
              <w:right w:val="single" w:sz="4" w:space="0" w:color="auto"/>
            </w:tcBorders>
            <w:shd w:val="clear" w:color="auto" w:fill="auto"/>
            <w:noWrap/>
            <w:vAlign w:val="center"/>
            <w:hideMark/>
          </w:tcPr>
          <w:p w14:paraId="04AB5D54"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59A25C4A"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47CED087"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10</w:t>
            </w:r>
          </w:p>
        </w:tc>
        <w:tc>
          <w:tcPr>
            <w:tcW w:w="7700" w:type="dxa"/>
            <w:tcBorders>
              <w:top w:val="nil"/>
              <w:left w:val="nil"/>
              <w:bottom w:val="single" w:sz="4" w:space="0" w:color="auto"/>
              <w:right w:val="single" w:sz="4" w:space="0" w:color="auto"/>
            </w:tcBorders>
            <w:shd w:val="clear" w:color="auto" w:fill="auto"/>
            <w:hideMark/>
          </w:tcPr>
          <w:p w14:paraId="6422AD1F" w14:textId="7C0B9228"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Two-factor authentication is used for remote logins.</w:t>
            </w:r>
          </w:p>
        </w:tc>
        <w:tc>
          <w:tcPr>
            <w:tcW w:w="1460" w:type="dxa"/>
            <w:tcBorders>
              <w:top w:val="nil"/>
              <w:left w:val="nil"/>
              <w:bottom w:val="single" w:sz="4" w:space="0" w:color="auto"/>
              <w:right w:val="single" w:sz="4" w:space="0" w:color="auto"/>
            </w:tcBorders>
            <w:shd w:val="clear" w:color="auto" w:fill="auto"/>
            <w:noWrap/>
            <w:vAlign w:val="center"/>
            <w:hideMark/>
          </w:tcPr>
          <w:p w14:paraId="2158758D"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19297D49"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78C3BEE9"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c>
          <w:tcPr>
            <w:tcW w:w="7700" w:type="dxa"/>
            <w:tcBorders>
              <w:top w:val="nil"/>
              <w:left w:val="nil"/>
              <w:bottom w:val="single" w:sz="4" w:space="0" w:color="auto"/>
              <w:right w:val="single" w:sz="4" w:space="0" w:color="auto"/>
            </w:tcBorders>
            <w:shd w:val="clear" w:color="000000" w:fill="D9D9D9"/>
            <w:noWrap/>
            <w:hideMark/>
          </w:tcPr>
          <w:p w14:paraId="087FF2CC" w14:textId="1F5B34CA" w:rsidR="00CD6921" w:rsidRPr="001013AF" w:rsidRDefault="00CD6921" w:rsidP="00CD6921">
            <w:pPr>
              <w:spacing w:after="0" w:line="240" w:lineRule="auto"/>
              <w:rPr>
                <w:rFonts w:eastAsia="Times New Roman" w:cs="Calibri"/>
                <w:b/>
                <w:bCs/>
                <w:color w:val="000000"/>
                <w:sz w:val="20"/>
                <w:szCs w:val="20"/>
                <w:lang w:val="en-GB" w:eastAsia="lt-LT"/>
              </w:rPr>
            </w:pPr>
            <w:r w:rsidRPr="001013AF">
              <w:rPr>
                <w:b/>
                <w:bCs/>
                <w:sz w:val="20"/>
                <w:szCs w:val="20"/>
                <w:lang w:val="en-GB"/>
              </w:rPr>
              <w:t>ICT Operations Management</w:t>
            </w:r>
          </w:p>
        </w:tc>
        <w:tc>
          <w:tcPr>
            <w:tcW w:w="1460" w:type="dxa"/>
            <w:tcBorders>
              <w:top w:val="nil"/>
              <w:left w:val="nil"/>
              <w:bottom w:val="single" w:sz="4" w:space="0" w:color="auto"/>
              <w:right w:val="single" w:sz="4" w:space="0" w:color="auto"/>
            </w:tcBorders>
            <w:shd w:val="clear" w:color="000000" w:fill="D9D9D9"/>
            <w:noWrap/>
            <w:vAlign w:val="center"/>
            <w:hideMark/>
          </w:tcPr>
          <w:p w14:paraId="2F924338"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4940A45C" w14:textId="77777777" w:rsidTr="00A87A5B">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67B80700" w14:textId="4504B7C9"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11</w:t>
            </w:r>
          </w:p>
        </w:tc>
        <w:tc>
          <w:tcPr>
            <w:tcW w:w="7700" w:type="dxa"/>
            <w:tcBorders>
              <w:top w:val="nil"/>
              <w:left w:val="nil"/>
              <w:bottom w:val="single" w:sz="4" w:space="0" w:color="auto"/>
              <w:right w:val="single" w:sz="4" w:space="0" w:color="auto"/>
            </w:tcBorders>
            <w:shd w:val="clear" w:color="auto" w:fill="auto"/>
            <w:hideMark/>
          </w:tcPr>
          <w:p w14:paraId="19F16EA8" w14:textId="1CFDFA0D"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Software and firmware shall be updated in a timely manner, using tools and channels offered by the vendors to ensure security and integrity.</w:t>
            </w:r>
          </w:p>
        </w:tc>
        <w:tc>
          <w:tcPr>
            <w:tcW w:w="1460" w:type="dxa"/>
            <w:tcBorders>
              <w:top w:val="nil"/>
              <w:left w:val="nil"/>
              <w:bottom w:val="single" w:sz="4" w:space="0" w:color="auto"/>
              <w:right w:val="single" w:sz="4" w:space="0" w:color="auto"/>
            </w:tcBorders>
            <w:shd w:val="clear" w:color="auto" w:fill="auto"/>
            <w:noWrap/>
            <w:vAlign w:val="center"/>
            <w:hideMark/>
          </w:tcPr>
          <w:p w14:paraId="5E2EECD6"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09A5E57B"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4FEE365C" w14:textId="7CD6BB21"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12</w:t>
            </w:r>
          </w:p>
        </w:tc>
        <w:tc>
          <w:tcPr>
            <w:tcW w:w="7700" w:type="dxa"/>
            <w:tcBorders>
              <w:top w:val="nil"/>
              <w:left w:val="nil"/>
              <w:bottom w:val="single" w:sz="4" w:space="0" w:color="auto"/>
              <w:right w:val="single" w:sz="4" w:space="0" w:color="auto"/>
            </w:tcBorders>
            <w:shd w:val="clear" w:color="auto" w:fill="auto"/>
            <w:hideMark/>
          </w:tcPr>
          <w:p w14:paraId="00A85891" w14:textId="67A42716"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A secure baseline configuration of all network components shall be applied.</w:t>
            </w:r>
          </w:p>
        </w:tc>
        <w:tc>
          <w:tcPr>
            <w:tcW w:w="1460" w:type="dxa"/>
            <w:tcBorders>
              <w:top w:val="nil"/>
              <w:left w:val="nil"/>
              <w:bottom w:val="single" w:sz="4" w:space="0" w:color="auto"/>
              <w:right w:val="single" w:sz="4" w:space="0" w:color="auto"/>
            </w:tcBorders>
            <w:shd w:val="clear" w:color="auto" w:fill="auto"/>
            <w:noWrap/>
            <w:vAlign w:val="center"/>
            <w:hideMark/>
          </w:tcPr>
          <w:p w14:paraId="555A70CA"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4B42DACC"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59E82D8F" w14:textId="17D950DD"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cs="Calibri"/>
                <w:color w:val="000000"/>
                <w:sz w:val="20"/>
                <w:szCs w:val="20"/>
                <w:lang w:val="en-GB"/>
              </w:rPr>
              <w:t>13</w:t>
            </w:r>
          </w:p>
        </w:tc>
        <w:tc>
          <w:tcPr>
            <w:tcW w:w="7700" w:type="dxa"/>
            <w:tcBorders>
              <w:top w:val="nil"/>
              <w:left w:val="nil"/>
              <w:bottom w:val="single" w:sz="4" w:space="0" w:color="auto"/>
              <w:right w:val="single" w:sz="4" w:space="0" w:color="auto"/>
            </w:tcBorders>
            <w:shd w:val="clear" w:color="auto" w:fill="auto"/>
          </w:tcPr>
          <w:p w14:paraId="3B28B312" w14:textId="7FABA7BF"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Only network devices that meet security requirements shall be allowed to be used and connected to the network.</w:t>
            </w:r>
          </w:p>
        </w:tc>
        <w:tc>
          <w:tcPr>
            <w:tcW w:w="1460" w:type="dxa"/>
            <w:tcBorders>
              <w:top w:val="nil"/>
              <w:left w:val="nil"/>
              <w:bottom w:val="single" w:sz="4" w:space="0" w:color="auto"/>
              <w:right w:val="single" w:sz="4" w:space="0" w:color="auto"/>
            </w:tcBorders>
            <w:shd w:val="clear" w:color="auto" w:fill="auto"/>
            <w:noWrap/>
            <w:vAlign w:val="center"/>
          </w:tcPr>
          <w:p w14:paraId="236A9780"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r>
      <w:tr w:rsidR="00CD6921" w:rsidRPr="001013AF" w14:paraId="21AB1A1F"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3E4A3BEA" w14:textId="68E81926" w:rsidR="00CD6921" w:rsidRPr="001013AF" w:rsidRDefault="00CD6921" w:rsidP="00CD6921">
            <w:pPr>
              <w:spacing w:after="0" w:line="240" w:lineRule="auto"/>
              <w:jc w:val="center"/>
              <w:rPr>
                <w:rFonts w:cs="Calibri"/>
                <w:color w:val="000000"/>
                <w:sz w:val="20"/>
                <w:szCs w:val="20"/>
                <w:lang w:val="en-GB"/>
              </w:rPr>
            </w:pPr>
            <w:r w:rsidRPr="001013AF">
              <w:rPr>
                <w:rFonts w:cs="Calibri"/>
                <w:color w:val="000000"/>
                <w:sz w:val="20"/>
                <w:szCs w:val="20"/>
                <w:lang w:val="en-GB"/>
              </w:rPr>
              <w:t>14</w:t>
            </w:r>
          </w:p>
        </w:tc>
        <w:tc>
          <w:tcPr>
            <w:tcW w:w="7700" w:type="dxa"/>
            <w:tcBorders>
              <w:top w:val="nil"/>
              <w:left w:val="nil"/>
              <w:bottom w:val="single" w:sz="4" w:space="0" w:color="auto"/>
              <w:right w:val="single" w:sz="4" w:space="0" w:color="auto"/>
            </w:tcBorders>
            <w:shd w:val="clear" w:color="auto" w:fill="auto"/>
          </w:tcPr>
          <w:p w14:paraId="40E94611" w14:textId="35891039" w:rsidR="00CD6921" w:rsidRPr="001013AF" w:rsidRDefault="00CD6921" w:rsidP="00CD6921">
            <w:pPr>
              <w:spacing w:after="0" w:line="240" w:lineRule="auto"/>
              <w:rPr>
                <w:rFonts w:cs="Calibri"/>
                <w:color w:val="000000"/>
                <w:sz w:val="20"/>
                <w:szCs w:val="20"/>
                <w:lang w:val="en-GB"/>
              </w:rPr>
            </w:pPr>
            <w:r w:rsidRPr="001013AF">
              <w:rPr>
                <w:sz w:val="20"/>
                <w:szCs w:val="20"/>
                <w:lang w:val="en-GB"/>
              </w:rPr>
              <w:t>Networks shall be separated into significant zones and segments defined according to the purpose and function of the network. Guest wireless network (WLAN) physically or logically separated from other networks.</w:t>
            </w:r>
          </w:p>
        </w:tc>
        <w:tc>
          <w:tcPr>
            <w:tcW w:w="1460" w:type="dxa"/>
            <w:tcBorders>
              <w:top w:val="nil"/>
              <w:left w:val="nil"/>
              <w:bottom w:val="single" w:sz="4" w:space="0" w:color="auto"/>
              <w:right w:val="single" w:sz="4" w:space="0" w:color="auto"/>
            </w:tcBorders>
            <w:shd w:val="clear" w:color="auto" w:fill="auto"/>
            <w:noWrap/>
            <w:vAlign w:val="center"/>
          </w:tcPr>
          <w:p w14:paraId="5031CDA5"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r>
      <w:tr w:rsidR="00CD6921" w:rsidRPr="001013AF" w14:paraId="6177C544"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14A37197" w14:textId="0A478DCC"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15</w:t>
            </w:r>
          </w:p>
        </w:tc>
        <w:tc>
          <w:tcPr>
            <w:tcW w:w="7700" w:type="dxa"/>
            <w:tcBorders>
              <w:top w:val="nil"/>
              <w:left w:val="nil"/>
              <w:bottom w:val="single" w:sz="4" w:space="0" w:color="auto"/>
              <w:right w:val="single" w:sz="4" w:space="0" w:color="auto"/>
            </w:tcBorders>
            <w:shd w:val="clear" w:color="auto" w:fill="auto"/>
            <w:hideMark/>
          </w:tcPr>
          <w:p w14:paraId="5D495C16" w14:textId="4985A103"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The wireless link shall be encrypted with a minimum 254-bit key.</w:t>
            </w:r>
          </w:p>
        </w:tc>
        <w:tc>
          <w:tcPr>
            <w:tcW w:w="1460" w:type="dxa"/>
            <w:tcBorders>
              <w:top w:val="nil"/>
              <w:left w:val="nil"/>
              <w:bottom w:val="single" w:sz="4" w:space="0" w:color="auto"/>
              <w:right w:val="single" w:sz="4" w:space="0" w:color="auto"/>
            </w:tcBorders>
            <w:shd w:val="clear" w:color="auto" w:fill="auto"/>
            <w:noWrap/>
            <w:vAlign w:val="center"/>
            <w:hideMark/>
          </w:tcPr>
          <w:p w14:paraId="625E949A"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0C8F0EBD" w14:textId="77777777" w:rsidTr="00A87A5B">
        <w:trPr>
          <w:trHeight w:val="828"/>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4AD79C11" w14:textId="005F6755"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16</w:t>
            </w:r>
          </w:p>
        </w:tc>
        <w:tc>
          <w:tcPr>
            <w:tcW w:w="7700" w:type="dxa"/>
            <w:tcBorders>
              <w:top w:val="nil"/>
              <w:left w:val="nil"/>
              <w:bottom w:val="single" w:sz="4" w:space="0" w:color="auto"/>
              <w:right w:val="single" w:sz="4" w:space="0" w:color="auto"/>
            </w:tcBorders>
            <w:shd w:val="clear" w:color="auto" w:fill="auto"/>
            <w:hideMark/>
          </w:tcPr>
          <w:p w14:paraId="4C8B1443" w14:textId="69A53AAA"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Computer workstations shall have a defined session time, i.e. if a user is inactive on the system for a defined period of time, his session must be terminated. The inactive session time shall not exceed 15 minutes.</w:t>
            </w:r>
          </w:p>
        </w:tc>
        <w:tc>
          <w:tcPr>
            <w:tcW w:w="1460" w:type="dxa"/>
            <w:tcBorders>
              <w:top w:val="nil"/>
              <w:left w:val="nil"/>
              <w:bottom w:val="single" w:sz="4" w:space="0" w:color="auto"/>
              <w:right w:val="single" w:sz="4" w:space="0" w:color="auto"/>
            </w:tcBorders>
            <w:shd w:val="clear" w:color="auto" w:fill="auto"/>
            <w:noWrap/>
            <w:vAlign w:val="center"/>
            <w:hideMark/>
          </w:tcPr>
          <w:p w14:paraId="0E953140"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1C8D8F46" w14:textId="77777777" w:rsidTr="00A87A5B">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67351BC2" w14:textId="670BC865"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17</w:t>
            </w:r>
          </w:p>
        </w:tc>
        <w:tc>
          <w:tcPr>
            <w:tcW w:w="7700" w:type="dxa"/>
            <w:tcBorders>
              <w:top w:val="nil"/>
              <w:left w:val="nil"/>
              <w:bottom w:val="single" w:sz="4" w:space="0" w:color="auto"/>
              <w:right w:val="single" w:sz="4" w:space="0" w:color="auto"/>
            </w:tcBorders>
            <w:shd w:val="clear" w:color="auto" w:fill="auto"/>
            <w:hideMark/>
          </w:tcPr>
          <w:p w14:paraId="7B76DD08" w14:textId="607AC763"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Pseudonymisation methods shall be applied in databases, separating direct identifiers from existing links to other data.</w:t>
            </w:r>
          </w:p>
        </w:tc>
        <w:tc>
          <w:tcPr>
            <w:tcW w:w="1460" w:type="dxa"/>
            <w:tcBorders>
              <w:top w:val="nil"/>
              <w:left w:val="nil"/>
              <w:bottom w:val="single" w:sz="4" w:space="0" w:color="auto"/>
              <w:right w:val="single" w:sz="4" w:space="0" w:color="auto"/>
            </w:tcBorders>
            <w:shd w:val="clear" w:color="auto" w:fill="auto"/>
            <w:noWrap/>
            <w:vAlign w:val="center"/>
            <w:hideMark/>
          </w:tcPr>
          <w:p w14:paraId="1A0A69E7"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19A26720" w14:textId="77777777" w:rsidTr="00C557FA">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tcPr>
          <w:p w14:paraId="7CE7D1AB" w14:textId="50B89B46"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18</w:t>
            </w:r>
          </w:p>
        </w:tc>
        <w:tc>
          <w:tcPr>
            <w:tcW w:w="7700" w:type="dxa"/>
            <w:tcBorders>
              <w:top w:val="nil"/>
              <w:left w:val="nil"/>
              <w:bottom w:val="single" w:sz="4" w:space="0" w:color="auto"/>
              <w:right w:val="single" w:sz="4" w:space="0" w:color="auto"/>
            </w:tcBorders>
            <w:shd w:val="clear" w:color="auto" w:fill="auto"/>
          </w:tcPr>
          <w:p w14:paraId="646390B1" w14:textId="6EC4D6AA"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Mobile Device Management (MDM) (separation of the working environment from the personal environment; remote erasure of personal data; controlled access).</w:t>
            </w:r>
          </w:p>
        </w:tc>
        <w:tc>
          <w:tcPr>
            <w:tcW w:w="1460" w:type="dxa"/>
            <w:tcBorders>
              <w:top w:val="nil"/>
              <w:left w:val="nil"/>
              <w:bottom w:val="single" w:sz="4" w:space="0" w:color="auto"/>
              <w:right w:val="single" w:sz="4" w:space="0" w:color="auto"/>
            </w:tcBorders>
            <w:shd w:val="clear" w:color="auto" w:fill="auto"/>
            <w:noWrap/>
            <w:vAlign w:val="center"/>
          </w:tcPr>
          <w:p w14:paraId="5AB2D501"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r>
      <w:tr w:rsidR="00CD6921" w:rsidRPr="001013AF" w14:paraId="3B4DA824" w14:textId="77777777" w:rsidTr="00C557FA">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tcPr>
          <w:p w14:paraId="1C57D60D" w14:textId="3FEE32E4"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19</w:t>
            </w:r>
          </w:p>
        </w:tc>
        <w:tc>
          <w:tcPr>
            <w:tcW w:w="7700" w:type="dxa"/>
            <w:tcBorders>
              <w:top w:val="nil"/>
              <w:left w:val="nil"/>
              <w:bottom w:val="single" w:sz="4" w:space="0" w:color="auto"/>
              <w:right w:val="single" w:sz="4" w:space="0" w:color="auto"/>
            </w:tcBorders>
            <w:shd w:val="clear" w:color="auto" w:fill="auto"/>
          </w:tcPr>
          <w:p w14:paraId="70BB7A13" w14:textId="1F27F2AC"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Protection against malware (including the detection of unusual behaviour in the early stages of customer logins to increase the efficiency of the transaction monitoring process, EDR/XDR).</w:t>
            </w:r>
          </w:p>
        </w:tc>
        <w:tc>
          <w:tcPr>
            <w:tcW w:w="1460" w:type="dxa"/>
            <w:tcBorders>
              <w:top w:val="nil"/>
              <w:left w:val="nil"/>
              <w:bottom w:val="single" w:sz="4" w:space="0" w:color="auto"/>
              <w:right w:val="single" w:sz="4" w:space="0" w:color="auto"/>
            </w:tcBorders>
            <w:shd w:val="clear" w:color="auto" w:fill="auto"/>
            <w:noWrap/>
            <w:vAlign w:val="center"/>
          </w:tcPr>
          <w:p w14:paraId="6347246F"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r>
      <w:tr w:rsidR="00CD6921" w:rsidRPr="001013AF" w14:paraId="66168C1C" w14:textId="77777777" w:rsidTr="00B901B4">
        <w:trPr>
          <w:trHeight w:val="388"/>
        </w:trPr>
        <w:tc>
          <w:tcPr>
            <w:tcW w:w="521" w:type="dxa"/>
            <w:tcBorders>
              <w:top w:val="nil"/>
              <w:left w:val="single" w:sz="4" w:space="0" w:color="auto"/>
              <w:bottom w:val="single" w:sz="4" w:space="0" w:color="auto"/>
              <w:right w:val="single" w:sz="4" w:space="0" w:color="auto"/>
            </w:tcBorders>
            <w:shd w:val="clear" w:color="auto" w:fill="auto"/>
            <w:noWrap/>
            <w:vAlign w:val="center"/>
          </w:tcPr>
          <w:p w14:paraId="78304E19" w14:textId="5E88FCFA"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20</w:t>
            </w:r>
          </w:p>
        </w:tc>
        <w:tc>
          <w:tcPr>
            <w:tcW w:w="7700" w:type="dxa"/>
            <w:tcBorders>
              <w:top w:val="nil"/>
              <w:left w:val="nil"/>
              <w:bottom w:val="single" w:sz="4" w:space="0" w:color="auto"/>
              <w:right w:val="single" w:sz="4" w:space="0" w:color="auto"/>
            </w:tcBorders>
            <w:shd w:val="clear" w:color="auto" w:fill="auto"/>
          </w:tcPr>
          <w:p w14:paraId="70310B9E" w14:textId="300347B9"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Data encryption on laptops, mobile devices and external computer storage.</w:t>
            </w:r>
          </w:p>
        </w:tc>
        <w:tc>
          <w:tcPr>
            <w:tcW w:w="1460" w:type="dxa"/>
            <w:tcBorders>
              <w:top w:val="nil"/>
              <w:left w:val="nil"/>
              <w:bottom w:val="single" w:sz="4" w:space="0" w:color="auto"/>
              <w:right w:val="single" w:sz="4" w:space="0" w:color="auto"/>
            </w:tcBorders>
            <w:shd w:val="clear" w:color="auto" w:fill="auto"/>
            <w:noWrap/>
            <w:vAlign w:val="center"/>
          </w:tcPr>
          <w:p w14:paraId="24979407"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r>
      <w:tr w:rsidR="00CD6921" w:rsidRPr="001013AF" w14:paraId="22225334" w14:textId="77777777" w:rsidTr="00C557FA">
        <w:trPr>
          <w:trHeight w:val="552"/>
        </w:trPr>
        <w:tc>
          <w:tcPr>
            <w:tcW w:w="521" w:type="dxa"/>
            <w:tcBorders>
              <w:top w:val="nil"/>
              <w:left w:val="single" w:sz="4" w:space="0" w:color="auto"/>
              <w:bottom w:val="single" w:sz="4" w:space="0" w:color="auto"/>
              <w:right w:val="single" w:sz="4" w:space="0" w:color="auto"/>
            </w:tcBorders>
            <w:shd w:val="clear" w:color="auto" w:fill="auto"/>
            <w:noWrap/>
            <w:vAlign w:val="center"/>
          </w:tcPr>
          <w:p w14:paraId="5E94FA77" w14:textId="278E48B2"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21</w:t>
            </w:r>
          </w:p>
        </w:tc>
        <w:tc>
          <w:tcPr>
            <w:tcW w:w="7700" w:type="dxa"/>
            <w:tcBorders>
              <w:top w:val="nil"/>
              <w:left w:val="nil"/>
              <w:bottom w:val="single" w:sz="4" w:space="0" w:color="auto"/>
              <w:right w:val="single" w:sz="4" w:space="0" w:color="auto"/>
            </w:tcBorders>
            <w:shd w:val="clear" w:color="auto" w:fill="auto"/>
          </w:tcPr>
          <w:p w14:paraId="14598DF6" w14:textId="12124CC6"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The security of data transmitted over public electronic communication networks is ensured by means of an encrypted data channel (TLS or OpenSSH), a virtual private network (VPN).</w:t>
            </w:r>
          </w:p>
        </w:tc>
        <w:tc>
          <w:tcPr>
            <w:tcW w:w="1460" w:type="dxa"/>
            <w:tcBorders>
              <w:top w:val="nil"/>
              <w:left w:val="nil"/>
              <w:bottom w:val="single" w:sz="4" w:space="0" w:color="auto"/>
              <w:right w:val="single" w:sz="4" w:space="0" w:color="auto"/>
            </w:tcBorders>
            <w:shd w:val="clear" w:color="auto" w:fill="auto"/>
            <w:noWrap/>
            <w:vAlign w:val="center"/>
          </w:tcPr>
          <w:p w14:paraId="4AA7CAF7"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r>
      <w:tr w:rsidR="00CD6921" w:rsidRPr="001013AF" w14:paraId="1E732A5A"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78405C6A"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c>
          <w:tcPr>
            <w:tcW w:w="7700" w:type="dxa"/>
            <w:tcBorders>
              <w:top w:val="nil"/>
              <w:left w:val="nil"/>
              <w:bottom w:val="single" w:sz="4" w:space="0" w:color="auto"/>
              <w:right w:val="single" w:sz="4" w:space="0" w:color="auto"/>
            </w:tcBorders>
            <w:shd w:val="clear" w:color="000000" w:fill="D9D9D9"/>
            <w:noWrap/>
            <w:hideMark/>
          </w:tcPr>
          <w:p w14:paraId="5826342F" w14:textId="2914C1F7" w:rsidR="00CD6921" w:rsidRPr="001013AF" w:rsidRDefault="00CD6921" w:rsidP="00CD6921">
            <w:pPr>
              <w:spacing w:after="0" w:line="240" w:lineRule="auto"/>
              <w:rPr>
                <w:rFonts w:eastAsia="Times New Roman" w:cs="Calibri"/>
                <w:b/>
                <w:bCs/>
                <w:color w:val="000000"/>
                <w:sz w:val="20"/>
                <w:szCs w:val="20"/>
                <w:lang w:val="en-GB" w:eastAsia="lt-LT"/>
              </w:rPr>
            </w:pPr>
            <w:r w:rsidRPr="001013AF">
              <w:rPr>
                <w:b/>
                <w:bCs/>
                <w:sz w:val="20"/>
                <w:szCs w:val="20"/>
                <w:lang w:val="en-GB"/>
              </w:rPr>
              <w:t>Information security reviews, assessments and testing</w:t>
            </w:r>
          </w:p>
        </w:tc>
        <w:tc>
          <w:tcPr>
            <w:tcW w:w="1460" w:type="dxa"/>
            <w:tcBorders>
              <w:top w:val="nil"/>
              <w:left w:val="nil"/>
              <w:bottom w:val="single" w:sz="4" w:space="0" w:color="auto"/>
              <w:right w:val="single" w:sz="4" w:space="0" w:color="auto"/>
            </w:tcBorders>
            <w:shd w:val="clear" w:color="000000" w:fill="D9D9D9"/>
            <w:noWrap/>
            <w:vAlign w:val="center"/>
            <w:hideMark/>
          </w:tcPr>
          <w:p w14:paraId="4CACDBA5"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69C7243F"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432C7744" w14:textId="4A13C473"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22</w:t>
            </w:r>
          </w:p>
        </w:tc>
        <w:tc>
          <w:tcPr>
            <w:tcW w:w="7700" w:type="dxa"/>
            <w:tcBorders>
              <w:top w:val="nil"/>
              <w:left w:val="nil"/>
              <w:bottom w:val="single" w:sz="4" w:space="0" w:color="auto"/>
              <w:right w:val="single" w:sz="4" w:space="0" w:color="auto"/>
            </w:tcBorders>
            <w:shd w:val="clear" w:color="auto" w:fill="auto"/>
            <w:noWrap/>
            <w:hideMark/>
          </w:tcPr>
          <w:p w14:paraId="1BE84ADD" w14:textId="733E8295"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Conducts annual vulnerability scans and penetration tests.</w:t>
            </w:r>
          </w:p>
        </w:tc>
        <w:tc>
          <w:tcPr>
            <w:tcW w:w="1460" w:type="dxa"/>
            <w:tcBorders>
              <w:top w:val="nil"/>
              <w:left w:val="nil"/>
              <w:bottom w:val="single" w:sz="4" w:space="0" w:color="auto"/>
              <w:right w:val="single" w:sz="4" w:space="0" w:color="auto"/>
            </w:tcBorders>
            <w:shd w:val="clear" w:color="auto" w:fill="auto"/>
            <w:noWrap/>
            <w:vAlign w:val="center"/>
            <w:hideMark/>
          </w:tcPr>
          <w:p w14:paraId="398CCDFD"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721A2DAE" w14:textId="77777777" w:rsidTr="00BD1C00">
        <w:trPr>
          <w:trHeight w:val="276"/>
        </w:trPr>
        <w:tc>
          <w:tcPr>
            <w:tcW w:w="52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B2399A7"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c>
          <w:tcPr>
            <w:tcW w:w="7700" w:type="dxa"/>
            <w:tcBorders>
              <w:top w:val="nil"/>
              <w:left w:val="nil"/>
              <w:bottom w:val="single" w:sz="4" w:space="0" w:color="auto"/>
              <w:right w:val="single" w:sz="4" w:space="0" w:color="auto"/>
            </w:tcBorders>
            <w:shd w:val="clear" w:color="auto" w:fill="D9D9D9" w:themeFill="background1" w:themeFillShade="D9"/>
            <w:noWrap/>
          </w:tcPr>
          <w:p w14:paraId="1FCA8CD0" w14:textId="5452D1C3" w:rsidR="00CD6921" w:rsidRPr="001013AF" w:rsidRDefault="00CD6921" w:rsidP="00CD6921">
            <w:pPr>
              <w:spacing w:after="0" w:line="240" w:lineRule="auto"/>
              <w:rPr>
                <w:rFonts w:eastAsia="Times New Roman" w:cs="Calibri"/>
                <w:b/>
                <w:bCs/>
                <w:color w:val="000000"/>
                <w:sz w:val="20"/>
                <w:szCs w:val="20"/>
                <w:lang w:val="en-GB" w:eastAsia="lt-LT"/>
              </w:rPr>
            </w:pPr>
            <w:r w:rsidRPr="001013AF">
              <w:rPr>
                <w:b/>
                <w:bCs/>
                <w:sz w:val="20"/>
                <w:szCs w:val="20"/>
                <w:lang w:val="en-GB"/>
              </w:rPr>
              <w:t>Training and awareness raising</w:t>
            </w:r>
          </w:p>
        </w:tc>
        <w:tc>
          <w:tcPr>
            <w:tcW w:w="1460" w:type="dxa"/>
            <w:tcBorders>
              <w:top w:val="nil"/>
              <w:left w:val="nil"/>
              <w:bottom w:val="single" w:sz="4" w:space="0" w:color="auto"/>
              <w:right w:val="single" w:sz="4" w:space="0" w:color="auto"/>
            </w:tcBorders>
            <w:shd w:val="clear" w:color="auto" w:fill="D9D9D9" w:themeFill="background1" w:themeFillShade="D9"/>
            <w:noWrap/>
            <w:vAlign w:val="center"/>
          </w:tcPr>
          <w:p w14:paraId="3888C5D4"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r>
      <w:tr w:rsidR="00CD6921" w:rsidRPr="001013AF" w14:paraId="5C8E6A8B" w14:textId="77777777" w:rsidTr="00C557FA">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320D491F" w14:textId="6A39C9A4"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23</w:t>
            </w:r>
          </w:p>
        </w:tc>
        <w:tc>
          <w:tcPr>
            <w:tcW w:w="7700" w:type="dxa"/>
            <w:tcBorders>
              <w:top w:val="nil"/>
              <w:left w:val="nil"/>
              <w:bottom w:val="single" w:sz="4" w:space="0" w:color="auto"/>
              <w:right w:val="single" w:sz="4" w:space="0" w:color="auto"/>
            </w:tcBorders>
            <w:shd w:val="clear" w:color="auto" w:fill="auto"/>
            <w:noWrap/>
          </w:tcPr>
          <w:p w14:paraId="42BAF2CB" w14:textId="01969A91"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All staff shall be trained at least once a year on relevant data security requirements and responsibilities.</w:t>
            </w:r>
          </w:p>
        </w:tc>
        <w:tc>
          <w:tcPr>
            <w:tcW w:w="1460" w:type="dxa"/>
            <w:tcBorders>
              <w:top w:val="nil"/>
              <w:left w:val="nil"/>
              <w:bottom w:val="single" w:sz="4" w:space="0" w:color="auto"/>
              <w:right w:val="single" w:sz="4" w:space="0" w:color="auto"/>
            </w:tcBorders>
            <w:shd w:val="clear" w:color="auto" w:fill="auto"/>
            <w:noWrap/>
            <w:vAlign w:val="center"/>
          </w:tcPr>
          <w:p w14:paraId="190128FE"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r>
      <w:tr w:rsidR="00CD6921" w:rsidRPr="001013AF" w14:paraId="2BEED291" w14:textId="77777777" w:rsidTr="00C557FA">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71AA7B13"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c>
          <w:tcPr>
            <w:tcW w:w="7700" w:type="dxa"/>
            <w:tcBorders>
              <w:top w:val="nil"/>
              <w:left w:val="nil"/>
              <w:bottom w:val="single" w:sz="4" w:space="0" w:color="auto"/>
              <w:right w:val="single" w:sz="4" w:space="0" w:color="auto"/>
            </w:tcBorders>
            <w:shd w:val="clear" w:color="auto" w:fill="auto"/>
            <w:noWrap/>
          </w:tcPr>
          <w:p w14:paraId="34408183" w14:textId="67696EE2"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Staff confidentiality</w:t>
            </w:r>
          </w:p>
        </w:tc>
        <w:tc>
          <w:tcPr>
            <w:tcW w:w="1460" w:type="dxa"/>
            <w:tcBorders>
              <w:top w:val="nil"/>
              <w:left w:val="nil"/>
              <w:bottom w:val="single" w:sz="4" w:space="0" w:color="auto"/>
              <w:right w:val="single" w:sz="4" w:space="0" w:color="auto"/>
            </w:tcBorders>
            <w:shd w:val="clear" w:color="auto" w:fill="auto"/>
            <w:noWrap/>
            <w:vAlign w:val="center"/>
          </w:tcPr>
          <w:p w14:paraId="29B550F0"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r>
      <w:tr w:rsidR="00CD6921" w:rsidRPr="001013AF" w14:paraId="6AA63E64" w14:textId="77777777" w:rsidTr="00C557FA">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6176C2C3" w14:textId="36F6E9E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24</w:t>
            </w:r>
          </w:p>
        </w:tc>
        <w:tc>
          <w:tcPr>
            <w:tcW w:w="7700" w:type="dxa"/>
            <w:tcBorders>
              <w:top w:val="nil"/>
              <w:left w:val="nil"/>
              <w:bottom w:val="single" w:sz="4" w:space="0" w:color="auto"/>
              <w:right w:val="single" w:sz="4" w:space="0" w:color="auto"/>
            </w:tcBorders>
            <w:shd w:val="clear" w:color="auto" w:fill="auto"/>
            <w:noWrap/>
          </w:tcPr>
          <w:p w14:paraId="241AA4BC" w14:textId="070F9892"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Staff members have signed appropriate confidentiality and non-disclosure agreements prior to taking up their duties.</w:t>
            </w:r>
          </w:p>
        </w:tc>
        <w:tc>
          <w:tcPr>
            <w:tcW w:w="1460" w:type="dxa"/>
            <w:tcBorders>
              <w:top w:val="nil"/>
              <w:left w:val="nil"/>
              <w:bottom w:val="single" w:sz="4" w:space="0" w:color="auto"/>
              <w:right w:val="single" w:sz="4" w:space="0" w:color="auto"/>
            </w:tcBorders>
            <w:shd w:val="clear" w:color="auto" w:fill="auto"/>
            <w:noWrap/>
            <w:vAlign w:val="center"/>
          </w:tcPr>
          <w:p w14:paraId="2D2E775F"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r>
      <w:tr w:rsidR="00CD6921" w:rsidRPr="001013AF" w14:paraId="49574BA2"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27582BCD"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c>
          <w:tcPr>
            <w:tcW w:w="7700" w:type="dxa"/>
            <w:tcBorders>
              <w:top w:val="nil"/>
              <w:left w:val="nil"/>
              <w:bottom w:val="single" w:sz="4" w:space="0" w:color="auto"/>
              <w:right w:val="single" w:sz="4" w:space="0" w:color="auto"/>
            </w:tcBorders>
            <w:shd w:val="clear" w:color="000000" w:fill="D9D9D9"/>
            <w:noWrap/>
            <w:hideMark/>
          </w:tcPr>
          <w:p w14:paraId="7C95113D" w14:textId="0D024DF1" w:rsidR="00CD6921" w:rsidRPr="001013AF" w:rsidRDefault="00CD6921" w:rsidP="00CD6921">
            <w:pPr>
              <w:spacing w:after="0" w:line="240" w:lineRule="auto"/>
              <w:rPr>
                <w:rFonts w:eastAsia="Times New Roman" w:cs="Calibri"/>
                <w:b/>
                <w:bCs/>
                <w:color w:val="000000"/>
                <w:sz w:val="20"/>
                <w:szCs w:val="20"/>
                <w:lang w:val="en-GB" w:eastAsia="lt-LT"/>
              </w:rPr>
            </w:pPr>
            <w:r w:rsidRPr="001013AF">
              <w:rPr>
                <w:b/>
                <w:bCs/>
                <w:sz w:val="20"/>
                <w:szCs w:val="20"/>
                <w:lang w:val="en-GB"/>
              </w:rPr>
              <w:t>ICT Operations Management</w:t>
            </w:r>
          </w:p>
        </w:tc>
        <w:tc>
          <w:tcPr>
            <w:tcW w:w="1460" w:type="dxa"/>
            <w:tcBorders>
              <w:top w:val="nil"/>
              <w:left w:val="nil"/>
              <w:bottom w:val="single" w:sz="4" w:space="0" w:color="auto"/>
              <w:right w:val="single" w:sz="4" w:space="0" w:color="auto"/>
            </w:tcBorders>
            <w:shd w:val="clear" w:color="000000" w:fill="D9D9D9"/>
            <w:noWrap/>
            <w:vAlign w:val="center"/>
            <w:hideMark/>
          </w:tcPr>
          <w:p w14:paraId="7DC35315"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36E295F8" w14:textId="77777777" w:rsidTr="00B901B4">
        <w:trPr>
          <w:trHeight w:val="53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34FD5B32" w14:textId="73645E5E"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25</w:t>
            </w:r>
          </w:p>
        </w:tc>
        <w:tc>
          <w:tcPr>
            <w:tcW w:w="7700" w:type="dxa"/>
            <w:tcBorders>
              <w:top w:val="nil"/>
              <w:left w:val="nil"/>
              <w:bottom w:val="single" w:sz="4" w:space="0" w:color="auto"/>
              <w:right w:val="single" w:sz="4" w:space="0" w:color="auto"/>
            </w:tcBorders>
            <w:shd w:val="clear" w:color="auto" w:fill="auto"/>
            <w:hideMark/>
          </w:tcPr>
          <w:p w14:paraId="76A062BB" w14:textId="188B33CD"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Technical logs and monitoring implemented. Technical log records show all possible access information (e.g. date, time, review, modification, deletion actions).</w:t>
            </w:r>
          </w:p>
        </w:tc>
        <w:tc>
          <w:tcPr>
            <w:tcW w:w="1460" w:type="dxa"/>
            <w:tcBorders>
              <w:top w:val="nil"/>
              <w:left w:val="nil"/>
              <w:bottom w:val="single" w:sz="4" w:space="0" w:color="auto"/>
              <w:right w:val="single" w:sz="4" w:space="0" w:color="auto"/>
            </w:tcBorders>
            <w:shd w:val="clear" w:color="auto" w:fill="auto"/>
            <w:noWrap/>
            <w:vAlign w:val="center"/>
            <w:hideMark/>
          </w:tcPr>
          <w:p w14:paraId="01F88A69"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4225F26B"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2DA00AF0" w14:textId="6C85403F"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26</w:t>
            </w:r>
          </w:p>
        </w:tc>
        <w:tc>
          <w:tcPr>
            <w:tcW w:w="7700" w:type="dxa"/>
            <w:tcBorders>
              <w:top w:val="nil"/>
              <w:left w:val="nil"/>
              <w:bottom w:val="single" w:sz="4" w:space="0" w:color="auto"/>
              <w:right w:val="single" w:sz="4" w:space="0" w:color="auto"/>
            </w:tcBorders>
            <w:shd w:val="clear" w:color="auto" w:fill="auto"/>
            <w:hideMark/>
          </w:tcPr>
          <w:p w14:paraId="6FD05A5F" w14:textId="06ADB935"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The retention period for technical log records shall be at least 6 months.</w:t>
            </w:r>
          </w:p>
        </w:tc>
        <w:tc>
          <w:tcPr>
            <w:tcW w:w="1460" w:type="dxa"/>
            <w:tcBorders>
              <w:top w:val="nil"/>
              <w:left w:val="nil"/>
              <w:bottom w:val="single" w:sz="4" w:space="0" w:color="auto"/>
              <w:right w:val="single" w:sz="4" w:space="0" w:color="auto"/>
            </w:tcBorders>
            <w:shd w:val="clear" w:color="auto" w:fill="auto"/>
            <w:noWrap/>
            <w:vAlign w:val="center"/>
            <w:hideMark/>
          </w:tcPr>
          <w:p w14:paraId="2727EFC4"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63FC8E19" w14:textId="77777777" w:rsidTr="00C557FA">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4CD05827" w14:textId="72450848"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27</w:t>
            </w:r>
          </w:p>
        </w:tc>
        <w:tc>
          <w:tcPr>
            <w:tcW w:w="7700" w:type="dxa"/>
            <w:tcBorders>
              <w:top w:val="nil"/>
              <w:left w:val="nil"/>
              <w:bottom w:val="single" w:sz="4" w:space="0" w:color="auto"/>
              <w:right w:val="single" w:sz="4" w:space="0" w:color="auto"/>
            </w:tcBorders>
            <w:shd w:val="clear" w:color="auto" w:fill="auto"/>
          </w:tcPr>
          <w:p w14:paraId="6FD2A4C2" w14:textId="07F33882" w:rsidR="00CD6921" w:rsidRPr="001013AF" w:rsidRDefault="00CD6921" w:rsidP="00CD6921">
            <w:pPr>
              <w:tabs>
                <w:tab w:val="left" w:pos="1056"/>
              </w:tabs>
              <w:spacing w:after="0" w:line="240" w:lineRule="auto"/>
              <w:rPr>
                <w:rFonts w:eastAsia="Times New Roman" w:cs="Calibri"/>
                <w:color w:val="000000"/>
                <w:sz w:val="20"/>
                <w:szCs w:val="20"/>
                <w:lang w:val="en-GB" w:eastAsia="lt-LT"/>
              </w:rPr>
            </w:pPr>
            <w:r w:rsidRPr="001013AF">
              <w:rPr>
                <w:sz w:val="20"/>
                <w:szCs w:val="20"/>
                <w:lang w:val="en-GB"/>
              </w:rPr>
              <w:t>Have a register/inventory of ICT resources (including ICT systems, network devices, databases, etc.).</w:t>
            </w:r>
          </w:p>
        </w:tc>
        <w:tc>
          <w:tcPr>
            <w:tcW w:w="1460" w:type="dxa"/>
            <w:tcBorders>
              <w:top w:val="nil"/>
              <w:left w:val="nil"/>
              <w:bottom w:val="single" w:sz="4" w:space="0" w:color="auto"/>
              <w:right w:val="single" w:sz="4" w:space="0" w:color="auto"/>
            </w:tcBorders>
            <w:shd w:val="clear" w:color="auto" w:fill="auto"/>
            <w:noWrap/>
            <w:vAlign w:val="center"/>
          </w:tcPr>
          <w:p w14:paraId="7F07A973"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r>
      <w:tr w:rsidR="00CD6921" w:rsidRPr="001013AF" w14:paraId="1AD9A07D"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4D49CD2F" w14:textId="4EFE93B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28</w:t>
            </w:r>
          </w:p>
        </w:tc>
        <w:tc>
          <w:tcPr>
            <w:tcW w:w="7700" w:type="dxa"/>
            <w:tcBorders>
              <w:top w:val="nil"/>
              <w:left w:val="nil"/>
              <w:bottom w:val="single" w:sz="4" w:space="0" w:color="auto"/>
              <w:right w:val="single" w:sz="4" w:space="0" w:color="auto"/>
            </w:tcBorders>
            <w:shd w:val="clear" w:color="auto" w:fill="auto"/>
            <w:hideMark/>
          </w:tcPr>
          <w:p w14:paraId="2351707F" w14:textId="523DC199"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Have a patch management process.</w:t>
            </w:r>
          </w:p>
        </w:tc>
        <w:tc>
          <w:tcPr>
            <w:tcW w:w="1460" w:type="dxa"/>
            <w:tcBorders>
              <w:top w:val="nil"/>
              <w:left w:val="nil"/>
              <w:bottom w:val="single" w:sz="4" w:space="0" w:color="auto"/>
              <w:right w:val="single" w:sz="4" w:space="0" w:color="auto"/>
            </w:tcBorders>
            <w:shd w:val="clear" w:color="auto" w:fill="auto"/>
            <w:noWrap/>
            <w:vAlign w:val="center"/>
            <w:hideMark/>
          </w:tcPr>
          <w:p w14:paraId="06558B9C"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40C91B96"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605577A4"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c>
          <w:tcPr>
            <w:tcW w:w="7700" w:type="dxa"/>
            <w:tcBorders>
              <w:top w:val="nil"/>
              <w:left w:val="nil"/>
              <w:bottom w:val="single" w:sz="4" w:space="0" w:color="auto"/>
              <w:right w:val="single" w:sz="4" w:space="0" w:color="auto"/>
            </w:tcBorders>
            <w:shd w:val="clear" w:color="000000" w:fill="D9D9D9"/>
            <w:noWrap/>
            <w:hideMark/>
          </w:tcPr>
          <w:p w14:paraId="49DBC14B" w14:textId="7012CFBB" w:rsidR="00CD6921" w:rsidRPr="001013AF" w:rsidRDefault="00CD6921" w:rsidP="00CD6921">
            <w:pPr>
              <w:spacing w:after="0" w:line="240" w:lineRule="auto"/>
              <w:rPr>
                <w:rFonts w:eastAsia="Times New Roman" w:cs="Calibri"/>
                <w:b/>
                <w:bCs/>
                <w:color w:val="000000"/>
                <w:sz w:val="20"/>
                <w:szCs w:val="20"/>
                <w:lang w:val="en-GB" w:eastAsia="lt-LT"/>
              </w:rPr>
            </w:pPr>
            <w:r w:rsidRPr="001013AF">
              <w:rPr>
                <w:b/>
                <w:bCs/>
                <w:sz w:val="20"/>
                <w:szCs w:val="20"/>
                <w:lang w:val="en-GB"/>
              </w:rPr>
              <w:t>ICT incident and problem management</w:t>
            </w:r>
          </w:p>
        </w:tc>
        <w:tc>
          <w:tcPr>
            <w:tcW w:w="1460" w:type="dxa"/>
            <w:tcBorders>
              <w:top w:val="nil"/>
              <w:left w:val="nil"/>
              <w:bottom w:val="single" w:sz="4" w:space="0" w:color="auto"/>
              <w:right w:val="single" w:sz="4" w:space="0" w:color="auto"/>
            </w:tcBorders>
            <w:shd w:val="clear" w:color="000000" w:fill="D9D9D9"/>
            <w:noWrap/>
            <w:vAlign w:val="center"/>
            <w:hideMark/>
          </w:tcPr>
          <w:p w14:paraId="0E93379C"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3DA07DD8"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7E342101" w14:textId="1775C3CD"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29</w:t>
            </w:r>
          </w:p>
        </w:tc>
        <w:tc>
          <w:tcPr>
            <w:tcW w:w="7700" w:type="dxa"/>
            <w:tcBorders>
              <w:top w:val="nil"/>
              <w:left w:val="nil"/>
              <w:bottom w:val="single" w:sz="4" w:space="0" w:color="auto"/>
              <w:right w:val="single" w:sz="4" w:space="0" w:color="auto"/>
            </w:tcBorders>
            <w:shd w:val="clear" w:color="auto" w:fill="auto"/>
            <w:noWrap/>
            <w:hideMark/>
          </w:tcPr>
          <w:p w14:paraId="30E32990" w14:textId="60AE99E5"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Have an incident and problem management process.</w:t>
            </w:r>
          </w:p>
        </w:tc>
        <w:tc>
          <w:tcPr>
            <w:tcW w:w="1460" w:type="dxa"/>
            <w:tcBorders>
              <w:top w:val="nil"/>
              <w:left w:val="nil"/>
              <w:bottom w:val="single" w:sz="4" w:space="0" w:color="auto"/>
              <w:right w:val="single" w:sz="4" w:space="0" w:color="auto"/>
            </w:tcBorders>
            <w:shd w:val="clear" w:color="auto" w:fill="auto"/>
            <w:noWrap/>
            <w:vAlign w:val="center"/>
            <w:hideMark/>
          </w:tcPr>
          <w:p w14:paraId="15BE3914"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441EA0AB" w14:textId="77777777" w:rsidTr="00A87A5B">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5108AF8B" w14:textId="1BE54DAA"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30</w:t>
            </w:r>
          </w:p>
        </w:tc>
        <w:tc>
          <w:tcPr>
            <w:tcW w:w="7700" w:type="dxa"/>
            <w:tcBorders>
              <w:top w:val="nil"/>
              <w:left w:val="nil"/>
              <w:bottom w:val="single" w:sz="4" w:space="0" w:color="auto"/>
              <w:right w:val="single" w:sz="4" w:space="0" w:color="auto"/>
            </w:tcBorders>
            <w:shd w:val="clear" w:color="auto" w:fill="auto"/>
            <w:hideMark/>
          </w:tcPr>
          <w:p w14:paraId="55434CCC" w14:textId="736F9B22"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Reports security breaches to the Institution.</w:t>
            </w:r>
          </w:p>
        </w:tc>
        <w:tc>
          <w:tcPr>
            <w:tcW w:w="1460" w:type="dxa"/>
            <w:tcBorders>
              <w:top w:val="nil"/>
              <w:left w:val="nil"/>
              <w:bottom w:val="single" w:sz="4" w:space="0" w:color="auto"/>
              <w:right w:val="single" w:sz="4" w:space="0" w:color="auto"/>
            </w:tcBorders>
            <w:shd w:val="clear" w:color="auto" w:fill="auto"/>
            <w:noWrap/>
            <w:vAlign w:val="center"/>
            <w:hideMark/>
          </w:tcPr>
          <w:p w14:paraId="11E61E21"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2D8F2147" w14:textId="77777777" w:rsidTr="00DD7815">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6606A14D"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c>
          <w:tcPr>
            <w:tcW w:w="7700" w:type="dxa"/>
            <w:tcBorders>
              <w:top w:val="nil"/>
              <w:left w:val="nil"/>
              <w:bottom w:val="single" w:sz="4" w:space="0" w:color="auto"/>
              <w:right w:val="single" w:sz="4" w:space="0" w:color="auto"/>
            </w:tcBorders>
            <w:shd w:val="clear" w:color="000000" w:fill="D9D9D9"/>
            <w:noWrap/>
            <w:hideMark/>
          </w:tcPr>
          <w:p w14:paraId="2766F75E" w14:textId="4E2C1AB5" w:rsidR="00CD6921" w:rsidRPr="001013AF" w:rsidRDefault="00CD6921" w:rsidP="00CD6921">
            <w:pPr>
              <w:spacing w:after="0" w:line="240" w:lineRule="auto"/>
              <w:rPr>
                <w:rFonts w:eastAsia="Times New Roman" w:cs="Calibri"/>
                <w:b/>
                <w:bCs/>
                <w:color w:val="000000"/>
                <w:sz w:val="20"/>
                <w:szCs w:val="20"/>
                <w:lang w:val="en-GB" w:eastAsia="lt-LT"/>
              </w:rPr>
            </w:pPr>
            <w:r w:rsidRPr="001013AF">
              <w:rPr>
                <w:b/>
                <w:bCs/>
                <w:sz w:val="20"/>
                <w:szCs w:val="20"/>
                <w:lang w:val="en-GB"/>
              </w:rPr>
              <w:t>ICT project and change management</w:t>
            </w:r>
          </w:p>
        </w:tc>
        <w:tc>
          <w:tcPr>
            <w:tcW w:w="1460" w:type="dxa"/>
            <w:tcBorders>
              <w:top w:val="nil"/>
              <w:left w:val="nil"/>
              <w:bottom w:val="single" w:sz="4" w:space="0" w:color="auto"/>
              <w:right w:val="single" w:sz="4" w:space="0" w:color="auto"/>
            </w:tcBorders>
            <w:shd w:val="clear" w:color="000000" w:fill="D9D9D9"/>
            <w:noWrap/>
            <w:vAlign w:val="center"/>
            <w:hideMark/>
          </w:tcPr>
          <w:p w14:paraId="342C964F"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5EFDEB1F" w14:textId="77777777" w:rsidTr="00DD7815">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66FC6CB1" w14:textId="46E14375"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31</w:t>
            </w:r>
          </w:p>
        </w:tc>
        <w:tc>
          <w:tcPr>
            <w:tcW w:w="7700" w:type="dxa"/>
            <w:tcBorders>
              <w:top w:val="nil"/>
              <w:left w:val="nil"/>
              <w:bottom w:val="single" w:sz="4" w:space="0" w:color="auto"/>
              <w:right w:val="single" w:sz="4" w:space="0" w:color="auto"/>
            </w:tcBorders>
            <w:shd w:val="clear" w:color="auto" w:fill="auto"/>
            <w:hideMark/>
          </w:tcPr>
          <w:p w14:paraId="7CE2C293" w14:textId="3F23845D"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Requirements (policies or procedures) for the acquisition, development and maintenance of ICT systems.</w:t>
            </w:r>
          </w:p>
        </w:tc>
        <w:tc>
          <w:tcPr>
            <w:tcW w:w="1460" w:type="dxa"/>
            <w:tcBorders>
              <w:top w:val="nil"/>
              <w:left w:val="nil"/>
              <w:bottom w:val="single" w:sz="4" w:space="0" w:color="auto"/>
              <w:right w:val="single" w:sz="4" w:space="0" w:color="auto"/>
            </w:tcBorders>
            <w:shd w:val="clear" w:color="auto" w:fill="auto"/>
            <w:noWrap/>
            <w:vAlign w:val="center"/>
            <w:hideMark/>
          </w:tcPr>
          <w:p w14:paraId="224F8068"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76BB6E5D" w14:textId="77777777" w:rsidTr="00DD7815">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4E320031" w14:textId="4AE5AB08"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32</w:t>
            </w:r>
          </w:p>
        </w:tc>
        <w:tc>
          <w:tcPr>
            <w:tcW w:w="7700" w:type="dxa"/>
            <w:tcBorders>
              <w:top w:val="nil"/>
              <w:left w:val="nil"/>
              <w:bottom w:val="single" w:sz="4" w:space="0" w:color="auto"/>
              <w:right w:val="single" w:sz="4" w:space="0" w:color="auto"/>
            </w:tcBorders>
            <w:shd w:val="clear" w:color="auto" w:fill="auto"/>
            <w:hideMark/>
          </w:tcPr>
          <w:p w14:paraId="6F3E4245" w14:textId="33B66430"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ICT project and change management policy.</w:t>
            </w:r>
          </w:p>
        </w:tc>
        <w:tc>
          <w:tcPr>
            <w:tcW w:w="1460" w:type="dxa"/>
            <w:tcBorders>
              <w:top w:val="nil"/>
              <w:left w:val="nil"/>
              <w:bottom w:val="single" w:sz="4" w:space="0" w:color="auto"/>
              <w:right w:val="single" w:sz="4" w:space="0" w:color="auto"/>
            </w:tcBorders>
            <w:shd w:val="clear" w:color="auto" w:fill="auto"/>
            <w:noWrap/>
            <w:vAlign w:val="center"/>
            <w:hideMark/>
          </w:tcPr>
          <w:p w14:paraId="4281558A"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2CEEFAB8" w14:textId="77777777" w:rsidTr="00DD7815">
        <w:trPr>
          <w:trHeight w:val="276"/>
        </w:trPr>
        <w:tc>
          <w:tcPr>
            <w:tcW w:w="52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210BCAB"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c>
          <w:tcPr>
            <w:tcW w:w="7700" w:type="dxa"/>
            <w:tcBorders>
              <w:top w:val="nil"/>
              <w:left w:val="nil"/>
              <w:bottom w:val="single" w:sz="4" w:space="0" w:color="auto"/>
              <w:right w:val="single" w:sz="4" w:space="0" w:color="auto"/>
            </w:tcBorders>
            <w:shd w:val="clear" w:color="auto" w:fill="D9D9D9" w:themeFill="background1" w:themeFillShade="D9"/>
          </w:tcPr>
          <w:p w14:paraId="3722D53F" w14:textId="448AD03F" w:rsidR="00CD6921" w:rsidRPr="001013AF" w:rsidRDefault="00CD6921" w:rsidP="00CD6921">
            <w:pPr>
              <w:spacing w:after="0" w:line="240" w:lineRule="auto"/>
              <w:rPr>
                <w:rFonts w:eastAsia="Times New Roman" w:cs="Calibri"/>
                <w:b/>
                <w:bCs/>
                <w:color w:val="000000"/>
                <w:sz w:val="20"/>
                <w:szCs w:val="20"/>
                <w:lang w:val="en-GB" w:eastAsia="lt-LT"/>
              </w:rPr>
            </w:pPr>
            <w:r w:rsidRPr="001013AF">
              <w:rPr>
                <w:b/>
                <w:bCs/>
                <w:sz w:val="20"/>
                <w:szCs w:val="20"/>
                <w:lang w:val="en-GB"/>
              </w:rPr>
              <w:t>Activity Continuity Management</w:t>
            </w:r>
          </w:p>
        </w:tc>
        <w:tc>
          <w:tcPr>
            <w:tcW w:w="1460" w:type="dxa"/>
            <w:tcBorders>
              <w:top w:val="nil"/>
              <w:left w:val="nil"/>
              <w:bottom w:val="single" w:sz="4" w:space="0" w:color="auto"/>
              <w:right w:val="single" w:sz="4" w:space="0" w:color="auto"/>
            </w:tcBorders>
            <w:shd w:val="clear" w:color="auto" w:fill="D9D9D9" w:themeFill="background1" w:themeFillShade="D9"/>
            <w:noWrap/>
            <w:vAlign w:val="center"/>
          </w:tcPr>
          <w:p w14:paraId="4E5BA5A8"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r>
      <w:tr w:rsidR="00CD6921" w:rsidRPr="001013AF" w14:paraId="6A57C4AC" w14:textId="77777777" w:rsidTr="00DD7815">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30C00694" w14:textId="00907962"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33</w:t>
            </w:r>
          </w:p>
        </w:tc>
        <w:tc>
          <w:tcPr>
            <w:tcW w:w="7700" w:type="dxa"/>
            <w:tcBorders>
              <w:top w:val="nil"/>
              <w:left w:val="nil"/>
              <w:bottom w:val="single" w:sz="4" w:space="0" w:color="auto"/>
              <w:right w:val="single" w:sz="4" w:space="0" w:color="auto"/>
            </w:tcBorders>
            <w:shd w:val="clear" w:color="auto" w:fill="auto"/>
          </w:tcPr>
          <w:p w14:paraId="51C92259" w14:textId="405DB320"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Has an activity continuity management plan. Updates an Activity Continuity Plan at least once a year.</w:t>
            </w:r>
          </w:p>
        </w:tc>
        <w:tc>
          <w:tcPr>
            <w:tcW w:w="1460" w:type="dxa"/>
            <w:tcBorders>
              <w:top w:val="nil"/>
              <w:left w:val="nil"/>
              <w:bottom w:val="single" w:sz="4" w:space="0" w:color="auto"/>
              <w:right w:val="single" w:sz="4" w:space="0" w:color="auto"/>
            </w:tcBorders>
            <w:shd w:val="clear" w:color="auto" w:fill="auto"/>
            <w:noWrap/>
            <w:vAlign w:val="center"/>
          </w:tcPr>
          <w:p w14:paraId="2C378E38"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r>
      <w:tr w:rsidR="00CD6921" w:rsidRPr="001013AF" w14:paraId="0F33BAB4" w14:textId="77777777" w:rsidTr="00DD7815">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78E68FD6" w14:textId="14753B01"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34</w:t>
            </w:r>
          </w:p>
        </w:tc>
        <w:tc>
          <w:tcPr>
            <w:tcW w:w="7700" w:type="dxa"/>
            <w:tcBorders>
              <w:top w:val="nil"/>
              <w:left w:val="nil"/>
              <w:bottom w:val="single" w:sz="4" w:space="0" w:color="auto"/>
              <w:right w:val="single" w:sz="4" w:space="0" w:color="auto"/>
            </w:tcBorders>
            <w:shd w:val="clear" w:color="auto" w:fill="auto"/>
          </w:tcPr>
          <w:p w14:paraId="4028EF24" w14:textId="4E748B38"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Tests the Activity Continuity Management and Recovery Plan at least once a year.</w:t>
            </w:r>
          </w:p>
        </w:tc>
        <w:tc>
          <w:tcPr>
            <w:tcW w:w="1460" w:type="dxa"/>
            <w:tcBorders>
              <w:top w:val="nil"/>
              <w:left w:val="nil"/>
              <w:bottom w:val="single" w:sz="4" w:space="0" w:color="auto"/>
              <w:right w:val="single" w:sz="4" w:space="0" w:color="auto"/>
            </w:tcBorders>
            <w:shd w:val="clear" w:color="auto" w:fill="auto"/>
            <w:noWrap/>
            <w:vAlign w:val="center"/>
          </w:tcPr>
          <w:p w14:paraId="7D6B0F37"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r>
      <w:tr w:rsidR="00CD6921" w:rsidRPr="001013AF" w14:paraId="1DADF605" w14:textId="77777777" w:rsidTr="00A87A5B">
        <w:trPr>
          <w:trHeight w:val="276"/>
        </w:trPr>
        <w:tc>
          <w:tcPr>
            <w:tcW w:w="521" w:type="dxa"/>
            <w:tcBorders>
              <w:top w:val="nil"/>
              <w:left w:val="single" w:sz="4" w:space="0" w:color="auto"/>
              <w:bottom w:val="single" w:sz="4" w:space="0" w:color="auto"/>
              <w:right w:val="single" w:sz="4" w:space="0" w:color="auto"/>
            </w:tcBorders>
            <w:shd w:val="clear" w:color="000000" w:fill="D9D9D9"/>
            <w:noWrap/>
            <w:vAlign w:val="center"/>
            <w:hideMark/>
          </w:tcPr>
          <w:p w14:paraId="3262F7CD"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c>
          <w:tcPr>
            <w:tcW w:w="7700" w:type="dxa"/>
            <w:tcBorders>
              <w:top w:val="nil"/>
              <w:left w:val="nil"/>
              <w:bottom w:val="single" w:sz="4" w:space="0" w:color="auto"/>
              <w:right w:val="single" w:sz="4" w:space="0" w:color="auto"/>
            </w:tcBorders>
            <w:shd w:val="clear" w:color="000000" w:fill="D9D9D9"/>
            <w:noWrap/>
            <w:hideMark/>
          </w:tcPr>
          <w:p w14:paraId="19C930FE" w14:textId="6CE12235" w:rsidR="00CD6921" w:rsidRPr="001013AF" w:rsidRDefault="00CD6921" w:rsidP="00CD6921">
            <w:pPr>
              <w:spacing w:after="0" w:line="240" w:lineRule="auto"/>
              <w:rPr>
                <w:rFonts w:eastAsia="Times New Roman" w:cs="Calibri"/>
                <w:b/>
                <w:bCs/>
                <w:color w:val="000000"/>
                <w:sz w:val="20"/>
                <w:szCs w:val="20"/>
                <w:lang w:val="en-GB" w:eastAsia="lt-LT"/>
              </w:rPr>
            </w:pPr>
            <w:r w:rsidRPr="001013AF">
              <w:rPr>
                <w:b/>
                <w:bCs/>
                <w:sz w:val="20"/>
                <w:szCs w:val="20"/>
                <w:lang w:val="en-GB"/>
              </w:rPr>
              <w:t>Data deletion, removal</w:t>
            </w:r>
          </w:p>
        </w:tc>
        <w:tc>
          <w:tcPr>
            <w:tcW w:w="1460" w:type="dxa"/>
            <w:tcBorders>
              <w:top w:val="nil"/>
              <w:left w:val="nil"/>
              <w:bottom w:val="single" w:sz="4" w:space="0" w:color="auto"/>
              <w:right w:val="single" w:sz="4" w:space="0" w:color="auto"/>
            </w:tcBorders>
            <w:shd w:val="clear" w:color="000000" w:fill="D9D9D9"/>
            <w:noWrap/>
            <w:vAlign w:val="center"/>
            <w:hideMark/>
          </w:tcPr>
          <w:p w14:paraId="5669389E"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6D38DAAC" w14:textId="77777777" w:rsidTr="00BD1C00">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35C3D185" w14:textId="67DF2F5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35</w:t>
            </w:r>
          </w:p>
        </w:tc>
        <w:tc>
          <w:tcPr>
            <w:tcW w:w="7700" w:type="dxa"/>
            <w:tcBorders>
              <w:top w:val="nil"/>
              <w:left w:val="nil"/>
              <w:bottom w:val="single" w:sz="4" w:space="0" w:color="auto"/>
              <w:right w:val="single" w:sz="4" w:space="0" w:color="auto"/>
            </w:tcBorders>
            <w:shd w:val="clear" w:color="auto" w:fill="auto"/>
            <w:noWrap/>
            <w:hideMark/>
          </w:tcPr>
          <w:p w14:paraId="34499B88" w14:textId="1A83A58A"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Has a process for data destruction, disposal.</w:t>
            </w:r>
          </w:p>
        </w:tc>
        <w:tc>
          <w:tcPr>
            <w:tcW w:w="1460" w:type="dxa"/>
            <w:tcBorders>
              <w:top w:val="nil"/>
              <w:left w:val="nil"/>
              <w:bottom w:val="single" w:sz="4" w:space="0" w:color="auto"/>
              <w:right w:val="single" w:sz="4" w:space="0" w:color="auto"/>
            </w:tcBorders>
            <w:shd w:val="clear" w:color="auto" w:fill="auto"/>
            <w:noWrap/>
            <w:vAlign w:val="center"/>
            <w:hideMark/>
          </w:tcPr>
          <w:p w14:paraId="06E07D70" w14:textId="77777777"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 </w:t>
            </w:r>
          </w:p>
        </w:tc>
      </w:tr>
      <w:tr w:rsidR="00CD6921" w:rsidRPr="001013AF" w14:paraId="1327C005" w14:textId="77777777" w:rsidTr="00BD1C00">
        <w:trPr>
          <w:trHeight w:val="276"/>
        </w:trPr>
        <w:tc>
          <w:tcPr>
            <w:tcW w:w="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6AA5C3"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c>
          <w:tcPr>
            <w:tcW w:w="7700" w:type="dxa"/>
            <w:tcBorders>
              <w:top w:val="single" w:sz="4" w:space="0" w:color="auto"/>
              <w:left w:val="nil"/>
              <w:bottom w:val="single" w:sz="4" w:space="0" w:color="auto"/>
              <w:right w:val="single" w:sz="4" w:space="0" w:color="auto"/>
            </w:tcBorders>
            <w:shd w:val="clear" w:color="auto" w:fill="D9D9D9" w:themeFill="background1" w:themeFillShade="D9"/>
            <w:noWrap/>
          </w:tcPr>
          <w:p w14:paraId="486619EF" w14:textId="06E3A757" w:rsidR="00CD6921" w:rsidRPr="001013AF" w:rsidRDefault="00CD6921" w:rsidP="00CD6921">
            <w:pPr>
              <w:spacing w:after="0" w:line="240" w:lineRule="auto"/>
              <w:rPr>
                <w:rFonts w:eastAsia="Times New Roman" w:cs="Calibri"/>
                <w:b/>
                <w:bCs/>
                <w:color w:val="000000"/>
                <w:sz w:val="20"/>
                <w:szCs w:val="20"/>
                <w:lang w:val="en-GB" w:eastAsia="lt-LT"/>
              </w:rPr>
            </w:pPr>
            <w:r w:rsidRPr="001013AF">
              <w:rPr>
                <w:b/>
                <w:bCs/>
                <w:sz w:val="20"/>
                <w:szCs w:val="20"/>
                <w:lang w:val="en-GB"/>
              </w:rPr>
              <w:t>Data storage locations</w:t>
            </w:r>
          </w:p>
        </w:tc>
        <w:tc>
          <w:tcPr>
            <w:tcW w:w="14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FFDB57A"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r>
      <w:tr w:rsidR="00CD6921" w:rsidRPr="001013AF" w14:paraId="1953A70F" w14:textId="77777777" w:rsidTr="00C557FA">
        <w:trPr>
          <w:trHeight w:val="276"/>
        </w:trPr>
        <w:tc>
          <w:tcPr>
            <w:tcW w:w="521" w:type="dxa"/>
            <w:tcBorders>
              <w:top w:val="nil"/>
              <w:left w:val="single" w:sz="4" w:space="0" w:color="auto"/>
              <w:bottom w:val="single" w:sz="4" w:space="0" w:color="auto"/>
              <w:right w:val="single" w:sz="4" w:space="0" w:color="auto"/>
            </w:tcBorders>
            <w:shd w:val="clear" w:color="auto" w:fill="auto"/>
            <w:noWrap/>
            <w:vAlign w:val="center"/>
          </w:tcPr>
          <w:p w14:paraId="17D260A9" w14:textId="3266C832" w:rsidR="00CD6921" w:rsidRPr="001013AF" w:rsidRDefault="00CD6921" w:rsidP="00CD6921">
            <w:pPr>
              <w:spacing w:after="0" w:line="240" w:lineRule="auto"/>
              <w:jc w:val="center"/>
              <w:rPr>
                <w:rFonts w:eastAsia="Times New Roman" w:cs="Calibri"/>
                <w:color w:val="000000"/>
                <w:sz w:val="20"/>
                <w:szCs w:val="20"/>
                <w:lang w:val="en-GB" w:eastAsia="lt-LT"/>
              </w:rPr>
            </w:pPr>
            <w:r w:rsidRPr="001013AF">
              <w:rPr>
                <w:rFonts w:eastAsia="Times New Roman" w:cs="Calibri"/>
                <w:color w:val="000000"/>
                <w:sz w:val="20"/>
                <w:szCs w:val="20"/>
                <w:lang w:val="en-GB" w:eastAsia="lt-LT"/>
              </w:rPr>
              <w:t>36</w:t>
            </w:r>
          </w:p>
        </w:tc>
        <w:tc>
          <w:tcPr>
            <w:tcW w:w="7700" w:type="dxa"/>
            <w:tcBorders>
              <w:top w:val="nil"/>
              <w:left w:val="nil"/>
              <w:bottom w:val="single" w:sz="4" w:space="0" w:color="auto"/>
              <w:right w:val="single" w:sz="4" w:space="0" w:color="auto"/>
            </w:tcBorders>
            <w:shd w:val="clear" w:color="auto" w:fill="auto"/>
            <w:noWrap/>
          </w:tcPr>
          <w:p w14:paraId="7CD2EC56" w14:textId="5A301769" w:rsidR="00CD6921" w:rsidRPr="001013AF" w:rsidRDefault="00CD6921" w:rsidP="00CD6921">
            <w:pPr>
              <w:spacing w:after="0" w:line="240" w:lineRule="auto"/>
              <w:rPr>
                <w:rFonts w:eastAsia="Times New Roman" w:cs="Calibri"/>
                <w:color w:val="000000"/>
                <w:sz w:val="20"/>
                <w:szCs w:val="20"/>
                <w:lang w:val="en-GB" w:eastAsia="lt-LT"/>
              </w:rPr>
            </w:pPr>
            <w:r w:rsidRPr="001013AF">
              <w:rPr>
                <w:sz w:val="20"/>
                <w:szCs w:val="20"/>
                <w:lang w:val="en-GB"/>
              </w:rPr>
              <w:t>Data, information, documents stored in EU/EEA countries.</w:t>
            </w:r>
          </w:p>
        </w:tc>
        <w:tc>
          <w:tcPr>
            <w:tcW w:w="1460" w:type="dxa"/>
            <w:tcBorders>
              <w:top w:val="nil"/>
              <w:left w:val="nil"/>
              <w:bottom w:val="single" w:sz="4" w:space="0" w:color="auto"/>
              <w:right w:val="single" w:sz="4" w:space="0" w:color="auto"/>
            </w:tcBorders>
            <w:shd w:val="clear" w:color="auto" w:fill="auto"/>
            <w:noWrap/>
            <w:vAlign w:val="center"/>
          </w:tcPr>
          <w:p w14:paraId="42C1A13E" w14:textId="77777777" w:rsidR="00CD6921" w:rsidRPr="001013AF" w:rsidRDefault="00CD6921" w:rsidP="00CD6921">
            <w:pPr>
              <w:spacing w:after="0" w:line="240" w:lineRule="auto"/>
              <w:jc w:val="center"/>
              <w:rPr>
                <w:rFonts w:eastAsia="Times New Roman" w:cs="Calibri"/>
                <w:color w:val="000000"/>
                <w:sz w:val="20"/>
                <w:szCs w:val="20"/>
                <w:lang w:val="en-GB" w:eastAsia="lt-LT"/>
              </w:rPr>
            </w:pPr>
          </w:p>
        </w:tc>
      </w:tr>
    </w:tbl>
    <w:p w14:paraId="29C299A5" w14:textId="0008CDE9" w:rsidR="003205C7" w:rsidRPr="001013AF" w:rsidRDefault="003205C7" w:rsidP="00EB58C3">
      <w:pPr>
        <w:rPr>
          <w:rFonts w:ascii="Montserrat" w:eastAsia="Montserrat" w:hAnsi="Montserrat" w:cs="Montserrat"/>
          <w:b/>
          <w:bCs/>
          <w:lang w:val="en-GB"/>
        </w:rPr>
      </w:pPr>
    </w:p>
    <w:p w14:paraId="6CD01AF0" w14:textId="77777777" w:rsidR="003205C7" w:rsidRPr="001013AF" w:rsidRDefault="003205C7">
      <w:pPr>
        <w:spacing w:after="0" w:line="240" w:lineRule="auto"/>
        <w:rPr>
          <w:rFonts w:ascii="Montserrat" w:eastAsia="Montserrat" w:hAnsi="Montserrat" w:cs="Montserrat"/>
          <w:b/>
          <w:bCs/>
          <w:lang w:val="en-GB"/>
        </w:rPr>
      </w:pPr>
      <w:r w:rsidRPr="001013AF">
        <w:rPr>
          <w:rFonts w:ascii="Montserrat" w:eastAsia="Montserrat" w:hAnsi="Montserrat" w:cs="Montserrat"/>
          <w:b/>
          <w:bCs/>
          <w:lang w:val="en-GB"/>
        </w:rPr>
        <w:br w:type="page"/>
      </w:r>
    </w:p>
    <w:p w14:paraId="7296FC09" w14:textId="1BF60EF1" w:rsidR="007E6DB4" w:rsidRPr="001013AF" w:rsidRDefault="007E6DB4" w:rsidP="007E6DB4">
      <w:pPr>
        <w:pStyle w:val="ListParagraph"/>
        <w:widowControl/>
        <w:autoSpaceDE/>
        <w:autoSpaceDN/>
        <w:adjustRightInd/>
        <w:ind w:left="0" w:right="-2"/>
        <w:jc w:val="both"/>
        <w:rPr>
          <w:rFonts w:ascii="Montserrat" w:eastAsia="Montserrat" w:hAnsi="Montserrat" w:cs="Montserrat"/>
          <w:b/>
          <w:bCs/>
          <w:lang w:val="en-GB"/>
        </w:rPr>
      </w:pPr>
      <w:r w:rsidRPr="001013AF">
        <w:rPr>
          <w:rFonts w:ascii="Montserrat" w:eastAsia="Montserrat" w:hAnsi="Montserrat" w:cs="Montserrat"/>
          <w:b/>
          <w:bCs/>
          <w:lang w:val="en-GB"/>
        </w:rPr>
        <w:t>Annex 9 to the Technical Specification</w:t>
      </w:r>
    </w:p>
    <w:p w14:paraId="48B2F096" w14:textId="77777777" w:rsidR="007E6DB4" w:rsidRPr="001013AF" w:rsidRDefault="007E6DB4" w:rsidP="003205C7">
      <w:pPr>
        <w:rPr>
          <w:rFonts w:ascii="Montserrat" w:eastAsia="Montserrat" w:hAnsi="Montserrat" w:cs="Montserrat"/>
          <w:b/>
          <w:bCs/>
          <w:sz w:val="20"/>
          <w:szCs w:val="20"/>
          <w:lang w:val="en-GB"/>
        </w:rPr>
      </w:pPr>
    </w:p>
    <w:p w14:paraId="513BD8C6" w14:textId="39FD170F" w:rsidR="007716B3" w:rsidRPr="001013AF" w:rsidRDefault="00B901B4" w:rsidP="003205C7">
      <w:pPr>
        <w:rPr>
          <w:rFonts w:ascii="Montserrat" w:eastAsia="Montserrat" w:hAnsi="Montserrat" w:cs="Montserrat"/>
          <w:b/>
          <w:bCs/>
          <w:sz w:val="20"/>
          <w:szCs w:val="20"/>
          <w:lang w:val="en-GB"/>
        </w:rPr>
      </w:pPr>
      <w:r w:rsidRPr="00B901B4">
        <w:rPr>
          <w:rFonts w:ascii="Montserrat" w:eastAsia="Montserrat" w:hAnsi="Montserrat" w:cs="Montserrat"/>
          <w:b/>
          <w:bCs/>
          <w:sz w:val="20"/>
          <w:szCs w:val="20"/>
          <w:lang w:val="en-GB"/>
        </w:rPr>
        <w:t>Complete set of traffic light controllers</w:t>
      </w:r>
      <w:r w:rsidRPr="001013AF">
        <w:rPr>
          <w:rFonts w:ascii="Montserrat" w:eastAsia="Montserrat" w:hAnsi="Montserrat" w:cs="Montserrat"/>
          <w:b/>
          <w:bCs/>
          <w:sz w:val="20"/>
          <w:szCs w:val="20"/>
          <w:lang w:val="en-GB"/>
        </w:rPr>
        <w:t xml:space="preserve"> and the total quantity per set</w:t>
      </w:r>
    </w:p>
    <w:tbl>
      <w:tblPr>
        <w:tblStyle w:val="TableGrid"/>
        <w:tblW w:w="10485" w:type="dxa"/>
        <w:tblLayout w:type="fixed"/>
        <w:tblLook w:val="04A0" w:firstRow="1" w:lastRow="0" w:firstColumn="1" w:lastColumn="0" w:noHBand="0" w:noVBand="1"/>
      </w:tblPr>
      <w:tblGrid>
        <w:gridCol w:w="1271"/>
        <w:gridCol w:w="1134"/>
        <w:gridCol w:w="1134"/>
        <w:gridCol w:w="1134"/>
        <w:gridCol w:w="1276"/>
        <w:gridCol w:w="1767"/>
        <w:gridCol w:w="1352"/>
        <w:gridCol w:w="1417"/>
      </w:tblGrid>
      <w:tr w:rsidR="00001B54" w:rsidRPr="001013AF" w14:paraId="269FF3F5" w14:textId="77777777" w:rsidTr="00471F35">
        <w:tc>
          <w:tcPr>
            <w:tcW w:w="1271" w:type="dxa"/>
          </w:tcPr>
          <w:p w14:paraId="70E91F54" w14:textId="6249B730" w:rsidR="000C0CA7" w:rsidRPr="001013AF" w:rsidRDefault="00F16592" w:rsidP="00A120A7">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Set of traffic light controller </w:t>
            </w:r>
          </w:p>
        </w:tc>
        <w:tc>
          <w:tcPr>
            <w:tcW w:w="1134" w:type="dxa"/>
          </w:tcPr>
          <w:p w14:paraId="3A63CBB5" w14:textId="500BE69D" w:rsidR="000C0CA7" w:rsidRPr="001013AF" w:rsidRDefault="00F16592" w:rsidP="00A120A7">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Number of signal groups </w:t>
            </w:r>
          </w:p>
        </w:tc>
        <w:tc>
          <w:tcPr>
            <w:tcW w:w="1134" w:type="dxa"/>
          </w:tcPr>
          <w:p w14:paraId="218AB1B4" w14:textId="49B8EEBE" w:rsidR="000C0CA7" w:rsidRPr="001013AF" w:rsidRDefault="00F16592" w:rsidP="00A120A7">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Number of </w:t>
            </w:r>
            <w:r w:rsidR="000C0CA7" w:rsidRPr="001013AF">
              <w:rPr>
                <w:rFonts w:ascii="Montserrat" w:hAnsi="Montserrat" w:cs="Calibri"/>
                <w:color w:val="000000"/>
                <w:sz w:val="20"/>
                <w:szCs w:val="20"/>
                <w:lang w:val="en-GB"/>
              </w:rPr>
              <w:t xml:space="preserve">I/O </w:t>
            </w:r>
            <w:r w:rsidRPr="001013AF">
              <w:rPr>
                <w:rFonts w:ascii="Montserrat" w:hAnsi="Montserrat" w:cs="Calibri"/>
                <w:color w:val="000000"/>
                <w:sz w:val="20"/>
                <w:szCs w:val="20"/>
                <w:lang w:val="en-GB"/>
              </w:rPr>
              <w:t>(inputs and outputs)</w:t>
            </w:r>
          </w:p>
        </w:tc>
        <w:tc>
          <w:tcPr>
            <w:tcW w:w="1134" w:type="dxa"/>
          </w:tcPr>
          <w:p w14:paraId="60CFFCC9" w14:textId="34EEAB0D" w:rsidR="000C0CA7" w:rsidRPr="001013AF" w:rsidRDefault="00F16592" w:rsidP="00A120A7">
            <w:pPr>
              <w:rPr>
                <w:rFonts w:ascii="Montserrat" w:hAnsi="Montserrat" w:cs="Calibri"/>
                <w:color w:val="000000"/>
                <w:sz w:val="20"/>
                <w:szCs w:val="20"/>
                <w:lang w:val="en-GB"/>
              </w:rPr>
            </w:pPr>
            <w:r w:rsidRPr="001013AF">
              <w:rPr>
                <w:rFonts w:ascii="Montserrat" w:hAnsi="Montserrat" w:cs="Calibri"/>
                <w:color w:val="000000"/>
                <w:sz w:val="20"/>
                <w:szCs w:val="20"/>
                <w:lang w:val="en-GB"/>
              </w:rPr>
              <w:t>Voltage of traffic light modules</w:t>
            </w:r>
          </w:p>
        </w:tc>
        <w:tc>
          <w:tcPr>
            <w:tcW w:w="1276" w:type="dxa"/>
          </w:tcPr>
          <w:p w14:paraId="2501355D" w14:textId="7A98E08D" w:rsidR="000C0CA7" w:rsidRPr="001013AF" w:rsidRDefault="00F16592" w:rsidP="00A120A7">
            <w:pPr>
              <w:rPr>
                <w:rFonts w:ascii="Montserrat" w:hAnsi="Montserrat" w:cs="Calibri"/>
                <w:color w:val="000000"/>
                <w:sz w:val="20"/>
                <w:szCs w:val="20"/>
                <w:lang w:val="en-GB"/>
              </w:rPr>
            </w:pPr>
            <w:r w:rsidRPr="001013AF">
              <w:rPr>
                <w:rFonts w:ascii="Montserrat" w:hAnsi="Montserrat" w:cs="Calibri"/>
                <w:color w:val="000000"/>
                <w:sz w:val="20"/>
                <w:szCs w:val="20"/>
                <w:lang w:val="en-GB"/>
              </w:rPr>
              <w:t>Dimming function</w:t>
            </w:r>
          </w:p>
        </w:tc>
        <w:tc>
          <w:tcPr>
            <w:tcW w:w="1767" w:type="dxa"/>
          </w:tcPr>
          <w:p w14:paraId="0DC0C72B" w14:textId="3DAF59C8" w:rsidR="000C0CA7" w:rsidRPr="001013AF" w:rsidRDefault="00F16592" w:rsidP="00A120A7">
            <w:pPr>
              <w:rPr>
                <w:rFonts w:ascii="Montserrat" w:hAnsi="Montserrat" w:cs="Calibri"/>
                <w:color w:val="000000"/>
                <w:sz w:val="20"/>
                <w:szCs w:val="20"/>
                <w:lang w:val="en-GB"/>
              </w:rPr>
            </w:pPr>
            <w:r w:rsidRPr="001013AF">
              <w:rPr>
                <w:rFonts w:ascii="Montserrat" w:hAnsi="Montserrat" w:cs="Calibri"/>
                <w:color w:val="000000"/>
                <w:sz w:val="20"/>
                <w:szCs w:val="20"/>
                <w:lang w:val="en-GB"/>
              </w:rPr>
              <w:t>Uninterruptible power supply for the controller's CPU board and communication equipment</w:t>
            </w:r>
          </w:p>
        </w:tc>
        <w:tc>
          <w:tcPr>
            <w:tcW w:w="1352" w:type="dxa"/>
          </w:tcPr>
          <w:p w14:paraId="2792864C" w14:textId="101A15B6" w:rsidR="000C0CA7" w:rsidRPr="001013AF" w:rsidRDefault="00F16592" w:rsidP="00A120A7">
            <w:pPr>
              <w:rPr>
                <w:rFonts w:ascii="Montserrat" w:hAnsi="Montserrat" w:cs="Calibri"/>
                <w:color w:val="000000"/>
                <w:sz w:val="20"/>
                <w:szCs w:val="20"/>
                <w:lang w:val="en-GB"/>
              </w:rPr>
            </w:pPr>
            <w:r w:rsidRPr="001013AF">
              <w:rPr>
                <w:rFonts w:ascii="Montserrat" w:hAnsi="Montserrat" w:cs="Calibri"/>
                <w:color w:val="000000"/>
                <w:sz w:val="20"/>
                <w:szCs w:val="20"/>
                <w:lang w:val="en-GB"/>
              </w:rPr>
              <w:t>Additional power supply for transport sensors</w:t>
            </w:r>
          </w:p>
        </w:tc>
        <w:tc>
          <w:tcPr>
            <w:tcW w:w="1417" w:type="dxa"/>
          </w:tcPr>
          <w:p w14:paraId="2621A647" w14:textId="21B45457" w:rsidR="000C0CA7" w:rsidRPr="001013AF" w:rsidRDefault="00F16592" w:rsidP="00A120A7">
            <w:pPr>
              <w:rPr>
                <w:rFonts w:ascii="Montserrat" w:hAnsi="Montserrat" w:cs="Calibri"/>
                <w:b/>
                <w:bCs/>
                <w:color w:val="000000"/>
                <w:sz w:val="19"/>
                <w:szCs w:val="19"/>
                <w:lang w:val="en-GB"/>
              </w:rPr>
            </w:pPr>
            <w:r w:rsidRPr="001013AF">
              <w:rPr>
                <w:rFonts w:ascii="Montserrat" w:hAnsi="Montserrat" w:cs="Calibri"/>
                <w:b/>
                <w:bCs/>
                <w:color w:val="000000"/>
                <w:sz w:val="19"/>
                <w:szCs w:val="19"/>
                <w:lang w:val="en-GB"/>
              </w:rPr>
              <w:t xml:space="preserve">Number of controllers </w:t>
            </w:r>
          </w:p>
        </w:tc>
      </w:tr>
      <w:tr w:rsidR="00001B54" w:rsidRPr="001013AF" w14:paraId="1A2E0808" w14:textId="77777777" w:rsidTr="00471F35">
        <w:trPr>
          <w:trHeight w:val="283"/>
        </w:trPr>
        <w:tc>
          <w:tcPr>
            <w:tcW w:w="1271" w:type="dxa"/>
            <w:vAlign w:val="center"/>
          </w:tcPr>
          <w:p w14:paraId="100CC4D9" w14:textId="7A0CF74B" w:rsidR="000C0CA7" w:rsidRPr="001013AF" w:rsidRDefault="000C0CA7" w:rsidP="00001B54">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w:t>
            </w:r>
          </w:p>
        </w:tc>
        <w:tc>
          <w:tcPr>
            <w:tcW w:w="1134" w:type="dxa"/>
            <w:vAlign w:val="center"/>
          </w:tcPr>
          <w:p w14:paraId="54E86E68" w14:textId="5A69BC8B" w:rsidR="000C0CA7" w:rsidRPr="001013AF" w:rsidRDefault="000C0CA7" w:rsidP="00001B54">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8</w:t>
            </w:r>
          </w:p>
        </w:tc>
        <w:tc>
          <w:tcPr>
            <w:tcW w:w="1134" w:type="dxa"/>
            <w:vAlign w:val="center"/>
          </w:tcPr>
          <w:p w14:paraId="73E060BF" w14:textId="2572FE29" w:rsidR="000C0CA7" w:rsidRPr="001013AF" w:rsidRDefault="000C0CA7" w:rsidP="00001B54">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01EC7ED8" w14:textId="0C1DB0D3" w:rsidR="000C0CA7" w:rsidRPr="001013AF" w:rsidRDefault="000C0CA7" w:rsidP="00001B54">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w:t>
            </w:r>
          </w:p>
        </w:tc>
        <w:tc>
          <w:tcPr>
            <w:tcW w:w="1276" w:type="dxa"/>
            <w:vAlign w:val="center"/>
          </w:tcPr>
          <w:p w14:paraId="3C40510A" w14:textId="127E3BE9" w:rsidR="000C0CA7" w:rsidRPr="001013AF" w:rsidRDefault="000C0CA7" w:rsidP="00001B54">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w:t>
            </w:r>
            <w:r w:rsidR="00DE122E" w:rsidRPr="001013AF">
              <w:rPr>
                <w:rFonts w:ascii="Montserrat" w:hAnsi="Montserrat" w:cs="Calibri"/>
                <w:color w:val="000000"/>
                <w:sz w:val="20"/>
                <w:szCs w:val="20"/>
                <w:lang w:val="en-GB"/>
              </w:rPr>
              <w:t>o</w:t>
            </w:r>
          </w:p>
        </w:tc>
        <w:tc>
          <w:tcPr>
            <w:tcW w:w="1767" w:type="dxa"/>
          </w:tcPr>
          <w:p w14:paraId="3C6BBB6D" w14:textId="63123C49" w:rsidR="000C0CA7" w:rsidRPr="001013AF" w:rsidRDefault="00F16592" w:rsidP="00001B54">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Yes </w:t>
            </w:r>
          </w:p>
        </w:tc>
        <w:tc>
          <w:tcPr>
            <w:tcW w:w="1352" w:type="dxa"/>
            <w:vAlign w:val="bottom"/>
          </w:tcPr>
          <w:p w14:paraId="258BE8F2" w14:textId="5B7F444A" w:rsidR="000C0CA7" w:rsidRPr="001013AF" w:rsidRDefault="000C0CA7" w:rsidP="00001B54">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vAlign w:val="center"/>
          </w:tcPr>
          <w:p w14:paraId="68CAD6E5" w14:textId="113291F2" w:rsidR="000C0CA7" w:rsidRPr="001013AF" w:rsidRDefault="000C0CA7" w:rsidP="00001B54">
            <w:pPr>
              <w:jc w:val="center"/>
              <w:rPr>
                <w:rFonts w:ascii="Montserrat" w:hAnsi="Montserrat" w:cs="Calibri"/>
                <w:color w:val="000000"/>
                <w:sz w:val="20"/>
                <w:szCs w:val="20"/>
                <w:lang w:val="en-GB"/>
              </w:rPr>
            </w:pPr>
            <w:r w:rsidRPr="001013AF">
              <w:rPr>
                <w:rFonts w:ascii="Montserrat" w:hAnsi="Montserrat" w:cs="Calibri"/>
                <w:b/>
                <w:bCs/>
                <w:color w:val="000000"/>
                <w:sz w:val="20"/>
                <w:szCs w:val="20"/>
                <w:lang w:val="en-GB"/>
              </w:rPr>
              <w:t>44</w:t>
            </w:r>
          </w:p>
        </w:tc>
      </w:tr>
      <w:tr w:rsidR="00DE122E" w:rsidRPr="001013AF" w14:paraId="0B375B9B" w14:textId="77777777" w:rsidTr="00471F35">
        <w:trPr>
          <w:trHeight w:val="283"/>
        </w:trPr>
        <w:tc>
          <w:tcPr>
            <w:tcW w:w="1271" w:type="dxa"/>
            <w:vAlign w:val="center"/>
          </w:tcPr>
          <w:p w14:paraId="2E3A106B" w14:textId="5749459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w:t>
            </w:r>
          </w:p>
        </w:tc>
        <w:tc>
          <w:tcPr>
            <w:tcW w:w="1134" w:type="dxa"/>
            <w:vAlign w:val="center"/>
          </w:tcPr>
          <w:p w14:paraId="049498CA" w14:textId="6A15499E"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53B62E89" w14:textId="4DB630B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0F241D9B" w14:textId="617832D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w:t>
            </w:r>
          </w:p>
        </w:tc>
        <w:tc>
          <w:tcPr>
            <w:tcW w:w="1276" w:type="dxa"/>
          </w:tcPr>
          <w:p w14:paraId="0235F230" w14:textId="6761BE2E"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677B2189" w14:textId="6470AF4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16F05E4F" w14:textId="74C5E8A6"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vAlign w:val="center"/>
          </w:tcPr>
          <w:p w14:paraId="779082FF" w14:textId="5C1599E6"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b/>
                <w:bCs/>
                <w:color w:val="000000"/>
                <w:sz w:val="20"/>
                <w:szCs w:val="20"/>
                <w:lang w:val="en-GB"/>
              </w:rPr>
              <w:t>110</w:t>
            </w:r>
          </w:p>
        </w:tc>
      </w:tr>
      <w:tr w:rsidR="00DE122E" w:rsidRPr="001013AF" w14:paraId="36CC2890" w14:textId="77777777" w:rsidTr="00471F35">
        <w:trPr>
          <w:trHeight w:val="283"/>
        </w:trPr>
        <w:tc>
          <w:tcPr>
            <w:tcW w:w="1271" w:type="dxa"/>
            <w:vAlign w:val="center"/>
          </w:tcPr>
          <w:p w14:paraId="21C0A1F2" w14:textId="584DA4E3"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w:t>
            </w:r>
          </w:p>
        </w:tc>
        <w:tc>
          <w:tcPr>
            <w:tcW w:w="1134" w:type="dxa"/>
            <w:vAlign w:val="center"/>
          </w:tcPr>
          <w:p w14:paraId="76118685" w14:textId="5B43A285"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196292B5" w14:textId="4CBEB38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75A2DCED" w14:textId="4AFA8C33"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w:t>
            </w:r>
          </w:p>
        </w:tc>
        <w:tc>
          <w:tcPr>
            <w:tcW w:w="1276" w:type="dxa"/>
          </w:tcPr>
          <w:p w14:paraId="5C3A0E81" w14:textId="7835537E"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489CD1A9" w14:textId="0176F7D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15199A29" w14:textId="3834473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vAlign w:val="center"/>
          </w:tcPr>
          <w:p w14:paraId="040272A0" w14:textId="43BDF41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b/>
                <w:bCs/>
                <w:color w:val="000000"/>
                <w:sz w:val="20"/>
                <w:szCs w:val="20"/>
                <w:lang w:val="en-GB"/>
              </w:rPr>
              <w:t>45</w:t>
            </w:r>
          </w:p>
        </w:tc>
      </w:tr>
      <w:tr w:rsidR="00DE122E" w:rsidRPr="001013AF" w14:paraId="780C843A" w14:textId="77777777" w:rsidTr="00471F35">
        <w:trPr>
          <w:trHeight w:val="283"/>
        </w:trPr>
        <w:tc>
          <w:tcPr>
            <w:tcW w:w="1271" w:type="dxa"/>
            <w:vAlign w:val="center"/>
          </w:tcPr>
          <w:p w14:paraId="6DA724AE" w14:textId="1D49A505"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4</w:t>
            </w:r>
          </w:p>
        </w:tc>
        <w:tc>
          <w:tcPr>
            <w:tcW w:w="1134" w:type="dxa"/>
            <w:vAlign w:val="center"/>
          </w:tcPr>
          <w:p w14:paraId="40371F52" w14:textId="08E15CE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1DB96D39" w14:textId="48B6556C"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6D9FF4C7" w14:textId="15F7F6F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w:t>
            </w:r>
          </w:p>
        </w:tc>
        <w:tc>
          <w:tcPr>
            <w:tcW w:w="1276" w:type="dxa"/>
          </w:tcPr>
          <w:p w14:paraId="55A252E1" w14:textId="5D9A38D8"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0D0B52A6" w14:textId="4C6BFE1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11496DF3" w14:textId="2A43FB45"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vAlign w:val="center"/>
          </w:tcPr>
          <w:p w14:paraId="2C7E64AA" w14:textId="694A8AB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b/>
                <w:bCs/>
                <w:color w:val="000000"/>
                <w:sz w:val="20"/>
                <w:szCs w:val="20"/>
                <w:lang w:val="en-GB"/>
              </w:rPr>
              <w:t>5</w:t>
            </w:r>
          </w:p>
        </w:tc>
      </w:tr>
      <w:tr w:rsidR="00DE122E" w:rsidRPr="001013AF" w14:paraId="1EC661E6" w14:textId="77777777" w:rsidTr="00471F35">
        <w:trPr>
          <w:trHeight w:val="283"/>
        </w:trPr>
        <w:tc>
          <w:tcPr>
            <w:tcW w:w="1271" w:type="dxa"/>
            <w:vAlign w:val="center"/>
          </w:tcPr>
          <w:p w14:paraId="00E8C77C" w14:textId="682CBEB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5</w:t>
            </w:r>
          </w:p>
        </w:tc>
        <w:tc>
          <w:tcPr>
            <w:tcW w:w="1134" w:type="dxa"/>
            <w:vAlign w:val="center"/>
          </w:tcPr>
          <w:p w14:paraId="7D399DB6" w14:textId="64CA165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26643BC4" w14:textId="37C781FD"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6E559BC0" w14:textId="7BD288D8"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w:t>
            </w:r>
          </w:p>
        </w:tc>
        <w:tc>
          <w:tcPr>
            <w:tcW w:w="1276" w:type="dxa"/>
          </w:tcPr>
          <w:p w14:paraId="2B490DFD" w14:textId="52861565"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75FF0ACA" w14:textId="27C98ADC"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14C0B5BE" w14:textId="1EC7E73E"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vAlign w:val="center"/>
          </w:tcPr>
          <w:p w14:paraId="654514E0" w14:textId="6BB7B52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b/>
                <w:bCs/>
                <w:color w:val="000000"/>
                <w:sz w:val="20"/>
                <w:szCs w:val="20"/>
                <w:lang w:val="en-GB"/>
              </w:rPr>
              <w:t>4</w:t>
            </w:r>
          </w:p>
        </w:tc>
      </w:tr>
      <w:tr w:rsidR="00DE122E" w:rsidRPr="001013AF" w14:paraId="6F23A30D" w14:textId="77777777" w:rsidTr="00471F35">
        <w:trPr>
          <w:trHeight w:val="283"/>
        </w:trPr>
        <w:tc>
          <w:tcPr>
            <w:tcW w:w="1271" w:type="dxa"/>
            <w:vAlign w:val="center"/>
          </w:tcPr>
          <w:p w14:paraId="51557A4D" w14:textId="5A884EC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6</w:t>
            </w:r>
          </w:p>
        </w:tc>
        <w:tc>
          <w:tcPr>
            <w:tcW w:w="1134" w:type="dxa"/>
            <w:vAlign w:val="center"/>
          </w:tcPr>
          <w:p w14:paraId="5741C7F1" w14:textId="56D8C0AD"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11A05EF1" w14:textId="5464909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5066F6BA" w14:textId="310B4E8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w:t>
            </w:r>
          </w:p>
        </w:tc>
        <w:tc>
          <w:tcPr>
            <w:tcW w:w="1276" w:type="dxa"/>
          </w:tcPr>
          <w:p w14:paraId="6AB05E64" w14:textId="12750546"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40D15D01" w14:textId="43EC08E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013E5A3D" w14:textId="24A3F3EC"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vAlign w:val="center"/>
          </w:tcPr>
          <w:p w14:paraId="191419BC" w14:textId="01ADF8AF"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b/>
                <w:bCs/>
                <w:color w:val="000000"/>
                <w:sz w:val="20"/>
                <w:szCs w:val="20"/>
                <w:lang w:val="en-GB"/>
              </w:rPr>
              <w:t>1</w:t>
            </w:r>
          </w:p>
        </w:tc>
      </w:tr>
      <w:tr w:rsidR="00DE122E" w:rsidRPr="001013AF" w14:paraId="686DBE04" w14:textId="77777777" w:rsidTr="00471F35">
        <w:trPr>
          <w:trHeight w:val="283"/>
        </w:trPr>
        <w:tc>
          <w:tcPr>
            <w:tcW w:w="1271" w:type="dxa"/>
            <w:vAlign w:val="center"/>
          </w:tcPr>
          <w:p w14:paraId="3AC145ED" w14:textId="3DB3857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7</w:t>
            </w:r>
          </w:p>
        </w:tc>
        <w:tc>
          <w:tcPr>
            <w:tcW w:w="1134" w:type="dxa"/>
            <w:vAlign w:val="center"/>
          </w:tcPr>
          <w:p w14:paraId="23A46EF0" w14:textId="19D0D6A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7640BEDB" w14:textId="7BC6B7CD"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2CE6D750" w14:textId="1186211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w:t>
            </w:r>
          </w:p>
        </w:tc>
        <w:tc>
          <w:tcPr>
            <w:tcW w:w="1276" w:type="dxa"/>
          </w:tcPr>
          <w:p w14:paraId="2656CB01" w14:textId="0319DE4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1FB0E467" w14:textId="2EC9819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1435BEF8" w14:textId="36C431A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vAlign w:val="center"/>
          </w:tcPr>
          <w:p w14:paraId="2EDEE65D" w14:textId="0A29FEC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b/>
                <w:bCs/>
                <w:color w:val="000000"/>
                <w:sz w:val="20"/>
                <w:szCs w:val="20"/>
                <w:lang w:val="en-GB"/>
              </w:rPr>
              <w:t>1</w:t>
            </w:r>
          </w:p>
        </w:tc>
      </w:tr>
    </w:tbl>
    <w:p w14:paraId="26FAD6A2" w14:textId="77777777" w:rsidR="00784C2C" w:rsidRPr="001013AF" w:rsidRDefault="00784C2C" w:rsidP="00EB58C3">
      <w:pPr>
        <w:rPr>
          <w:rFonts w:ascii="Montserrat" w:eastAsia="Montserrat" w:hAnsi="Montserrat" w:cs="Montserrat"/>
          <w:b/>
          <w:bCs/>
          <w:sz w:val="20"/>
          <w:szCs w:val="20"/>
          <w:lang w:val="en-GB"/>
        </w:rPr>
      </w:pPr>
    </w:p>
    <w:p w14:paraId="05038A2F" w14:textId="3F0B5517" w:rsidR="00DE122E" w:rsidRPr="001013AF" w:rsidRDefault="00DE122E" w:rsidP="00DE122E">
      <w:pPr>
        <w:rPr>
          <w:rFonts w:ascii="Montserrat" w:eastAsia="Montserrat" w:hAnsi="Montserrat" w:cs="Montserrat"/>
          <w:b/>
          <w:bCs/>
          <w:sz w:val="20"/>
          <w:szCs w:val="20"/>
          <w:lang w:val="en-GB"/>
        </w:rPr>
      </w:pPr>
      <w:r w:rsidRPr="001013AF">
        <w:rPr>
          <w:rFonts w:ascii="Montserrat" w:eastAsia="Montserrat" w:hAnsi="Montserrat" w:cs="Montserrat"/>
          <w:b/>
          <w:bCs/>
          <w:sz w:val="20"/>
          <w:szCs w:val="20"/>
          <w:lang w:val="en-GB"/>
        </w:rPr>
        <w:t>Traffic light controller packages</w:t>
      </w:r>
    </w:p>
    <w:p w14:paraId="18C0CD42" w14:textId="49C45098" w:rsidR="00001B54" w:rsidRPr="001013AF" w:rsidRDefault="00DE122E" w:rsidP="00DE555F">
      <w:pPr>
        <w:rPr>
          <w:rFonts w:ascii="Montserrat" w:eastAsia="Montserrat" w:hAnsi="Montserrat" w:cs="Montserrat"/>
          <w:b/>
          <w:bCs/>
          <w:sz w:val="20"/>
          <w:szCs w:val="20"/>
          <w:lang w:val="en-GB"/>
        </w:rPr>
      </w:pPr>
      <w:r w:rsidRPr="001013AF">
        <w:rPr>
          <w:rFonts w:ascii="Montserrat" w:eastAsia="Montserrat" w:hAnsi="Montserrat" w:cs="Montserrat"/>
          <w:b/>
          <w:bCs/>
          <w:sz w:val="20"/>
          <w:szCs w:val="20"/>
          <w:lang w:val="en-GB"/>
        </w:rPr>
        <w:t xml:space="preserve">Package </w:t>
      </w:r>
      <w:r w:rsidR="00001B54" w:rsidRPr="001013AF">
        <w:rPr>
          <w:rFonts w:ascii="Montserrat" w:eastAsia="Montserrat" w:hAnsi="Montserrat" w:cs="Montserrat"/>
          <w:b/>
          <w:bCs/>
          <w:sz w:val="20"/>
          <w:szCs w:val="20"/>
          <w:lang w:val="en-GB"/>
        </w:rPr>
        <w:t>1</w:t>
      </w:r>
    </w:p>
    <w:tbl>
      <w:tblPr>
        <w:tblStyle w:val="TableGrid"/>
        <w:tblW w:w="10344" w:type="dxa"/>
        <w:tblLayout w:type="fixed"/>
        <w:tblLook w:val="04A0" w:firstRow="1" w:lastRow="0" w:firstColumn="1" w:lastColumn="0" w:noHBand="0" w:noVBand="1"/>
      </w:tblPr>
      <w:tblGrid>
        <w:gridCol w:w="1271"/>
        <w:gridCol w:w="1134"/>
        <w:gridCol w:w="1134"/>
        <w:gridCol w:w="1134"/>
        <w:gridCol w:w="1276"/>
        <w:gridCol w:w="1767"/>
        <w:gridCol w:w="1352"/>
        <w:gridCol w:w="1276"/>
      </w:tblGrid>
      <w:tr w:rsidR="00F16592" w:rsidRPr="001013AF" w14:paraId="7BB1746F" w14:textId="77777777" w:rsidTr="00471F35">
        <w:tc>
          <w:tcPr>
            <w:tcW w:w="1271" w:type="dxa"/>
          </w:tcPr>
          <w:p w14:paraId="7A04F872" w14:textId="64C1C8DF"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Set of traffic light controller </w:t>
            </w:r>
          </w:p>
        </w:tc>
        <w:tc>
          <w:tcPr>
            <w:tcW w:w="1134" w:type="dxa"/>
          </w:tcPr>
          <w:p w14:paraId="2BBC1677" w14:textId="43379B70"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Number of signal groups </w:t>
            </w:r>
          </w:p>
        </w:tc>
        <w:tc>
          <w:tcPr>
            <w:tcW w:w="1134" w:type="dxa"/>
          </w:tcPr>
          <w:p w14:paraId="69B6A02E" w14:textId="53D4DC0B"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Number of I/O (inputs and outputs)</w:t>
            </w:r>
          </w:p>
        </w:tc>
        <w:tc>
          <w:tcPr>
            <w:tcW w:w="1134" w:type="dxa"/>
          </w:tcPr>
          <w:p w14:paraId="1E2BF375" w14:textId="3264C797"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Voltage of traffic light modules</w:t>
            </w:r>
          </w:p>
        </w:tc>
        <w:tc>
          <w:tcPr>
            <w:tcW w:w="1276" w:type="dxa"/>
          </w:tcPr>
          <w:p w14:paraId="172794D1" w14:textId="2815FEAC"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Dimming function</w:t>
            </w:r>
          </w:p>
        </w:tc>
        <w:tc>
          <w:tcPr>
            <w:tcW w:w="1767" w:type="dxa"/>
          </w:tcPr>
          <w:p w14:paraId="6484CA13" w14:textId="67AC7DDD"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Uninterruptible power supply for the controller's CPU board and communication equipment</w:t>
            </w:r>
          </w:p>
        </w:tc>
        <w:tc>
          <w:tcPr>
            <w:tcW w:w="1352" w:type="dxa"/>
          </w:tcPr>
          <w:p w14:paraId="554924ED" w14:textId="50A4CAC7"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Additional power supply for transport sensors</w:t>
            </w:r>
          </w:p>
        </w:tc>
        <w:tc>
          <w:tcPr>
            <w:tcW w:w="1276" w:type="dxa"/>
          </w:tcPr>
          <w:p w14:paraId="721A72C2" w14:textId="002EB990" w:rsidR="00F16592" w:rsidRPr="001013AF" w:rsidRDefault="00F16592" w:rsidP="00F16592">
            <w:pPr>
              <w:rPr>
                <w:rFonts w:ascii="Montserrat" w:hAnsi="Montserrat" w:cs="Calibri"/>
                <w:b/>
                <w:bCs/>
                <w:color w:val="000000"/>
                <w:sz w:val="20"/>
                <w:szCs w:val="20"/>
                <w:lang w:val="en-GB"/>
              </w:rPr>
            </w:pPr>
            <w:r w:rsidRPr="001013AF">
              <w:rPr>
                <w:rFonts w:ascii="Montserrat" w:hAnsi="Montserrat" w:cs="Calibri"/>
                <w:b/>
                <w:bCs/>
                <w:color w:val="000000"/>
                <w:sz w:val="19"/>
                <w:szCs w:val="19"/>
                <w:lang w:val="en-GB"/>
              </w:rPr>
              <w:t xml:space="preserve">Number of controllers </w:t>
            </w:r>
          </w:p>
        </w:tc>
      </w:tr>
      <w:tr w:rsidR="00F16592" w:rsidRPr="001013AF" w14:paraId="0CC43C24" w14:textId="77777777" w:rsidTr="00471F35">
        <w:trPr>
          <w:trHeight w:val="283"/>
        </w:trPr>
        <w:tc>
          <w:tcPr>
            <w:tcW w:w="1271" w:type="dxa"/>
            <w:vAlign w:val="center"/>
          </w:tcPr>
          <w:p w14:paraId="61CCBF2F"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w:t>
            </w:r>
          </w:p>
        </w:tc>
        <w:tc>
          <w:tcPr>
            <w:tcW w:w="1134" w:type="dxa"/>
            <w:vAlign w:val="center"/>
          </w:tcPr>
          <w:p w14:paraId="06CF4778"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8</w:t>
            </w:r>
          </w:p>
        </w:tc>
        <w:tc>
          <w:tcPr>
            <w:tcW w:w="1134" w:type="dxa"/>
            <w:vAlign w:val="center"/>
          </w:tcPr>
          <w:p w14:paraId="58F56E74"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5A9B4A41" w14:textId="42AA54F1"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vAlign w:val="center"/>
          </w:tcPr>
          <w:p w14:paraId="127C91F5" w14:textId="1F16F846"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4FF81E86" w14:textId="6712FB80"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7CB7CF32"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3294AD2C" w14:textId="5F8CE231" w:rsidR="00F16592" w:rsidRPr="001013AF" w:rsidRDefault="00F16592" w:rsidP="00F16592">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2</w:t>
            </w:r>
          </w:p>
        </w:tc>
      </w:tr>
      <w:tr w:rsidR="00F16592" w:rsidRPr="001013AF" w14:paraId="5C59C018" w14:textId="77777777" w:rsidTr="00471F35">
        <w:trPr>
          <w:trHeight w:val="283"/>
        </w:trPr>
        <w:tc>
          <w:tcPr>
            <w:tcW w:w="1271" w:type="dxa"/>
            <w:vAlign w:val="center"/>
          </w:tcPr>
          <w:p w14:paraId="5F43EBAC"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w:t>
            </w:r>
          </w:p>
        </w:tc>
        <w:tc>
          <w:tcPr>
            <w:tcW w:w="1134" w:type="dxa"/>
            <w:vAlign w:val="center"/>
          </w:tcPr>
          <w:p w14:paraId="4BB500F9"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79F321FA"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7F6B65A2" w14:textId="01E858AE"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626F4C2" w14:textId="3B7CEDF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2F888886" w14:textId="70AF2D68"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23EA528D"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6F6DA4D7" w14:textId="19664B2A" w:rsidR="00F16592" w:rsidRPr="001013AF" w:rsidRDefault="00F16592" w:rsidP="00F16592">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10</w:t>
            </w:r>
          </w:p>
        </w:tc>
      </w:tr>
      <w:tr w:rsidR="00F16592" w:rsidRPr="001013AF" w14:paraId="52214E11" w14:textId="77777777" w:rsidTr="00471F35">
        <w:trPr>
          <w:trHeight w:val="283"/>
        </w:trPr>
        <w:tc>
          <w:tcPr>
            <w:tcW w:w="1271" w:type="dxa"/>
            <w:vAlign w:val="center"/>
          </w:tcPr>
          <w:p w14:paraId="7A2B3973"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w:t>
            </w:r>
          </w:p>
        </w:tc>
        <w:tc>
          <w:tcPr>
            <w:tcW w:w="1134" w:type="dxa"/>
            <w:vAlign w:val="center"/>
          </w:tcPr>
          <w:p w14:paraId="6747DDB9"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4B11E03E"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07D482CB" w14:textId="69E3B929"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7EAA582B" w14:textId="268D2BAB"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68057330" w14:textId="13B54874"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3420E529"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6D041EDF" w14:textId="2F4D9D24" w:rsidR="00F16592" w:rsidRPr="001013AF" w:rsidRDefault="00F16592" w:rsidP="00F16592">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5</w:t>
            </w:r>
          </w:p>
        </w:tc>
      </w:tr>
      <w:tr w:rsidR="00F16592" w:rsidRPr="001013AF" w14:paraId="3B84E1C0" w14:textId="77777777" w:rsidTr="00471F35">
        <w:trPr>
          <w:trHeight w:val="283"/>
        </w:trPr>
        <w:tc>
          <w:tcPr>
            <w:tcW w:w="1271" w:type="dxa"/>
            <w:vAlign w:val="center"/>
          </w:tcPr>
          <w:p w14:paraId="62BCC228"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4</w:t>
            </w:r>
          </w:p>
        </w:tc>
        <w:tc>
          <w:tcPr>
            <w:tcW w:w="1134" w:type="dxa"/>
            <w:vAlign w:val="center"/>
          </w:tcPr>
          <w:p w14:paraId="7E716C84"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605D0B0C"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6C7DB861" w14:textId="122F2AE8"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2E174618" w14:textId="3F8F545C"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4DE8CD13" w14:textId="729114DF"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7710413E"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45A3E494" w14:textId="38DB1FAF" w:rsidR="00F16592" w:rsidRPr="001013AF" w:rsidRDefault="00F16592" w:rsidP="00F16592">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F16592" w:rsidRPr="001013AF" w14:paraId="3EC9B672" w14:textId="77777777" w:rsidTr="00471F35">
        <w:trPr>
          <w:trHeight w:val="283"/>
        </w:trPr>
        <w:tc>
          <w:tcPr>
            <w:tcW w:w="1271" w:type="dxa"/>
            <w:vAlign w:val="center"/>
          </w:tcPr>
          <w:p w14:paraId="73D5505F"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5</w:t>
            </w:r>
          </w:p>
        </w:tc>
        <w:tc>
          <w:tcPr>
            <w:tcW w:w="1134" w:type="dxa"/>
            <w:vAlign w:val="center"/>
          </w:tcPr>
          <w:p w14:paraId="5979539B"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1E894E55"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148ED15F" w14:textId="74B4C950"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4602EFB8" w14:textId="4CD0A385"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79B3473F" w14:textId="5855DBC3"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6DC1412F"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29EE874F" w14:textId="4E1508F1" w:rsidR="00F16592" w:rsidRPr="001013AF" w:rsidRDefault="00F16592" w:rsidP="00F16592">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1</w:t>
            </w:r>
          </w:p>
        </w:tc>
      </w:tr>
      <w:tr w:rsidR="00F16592" w:rsidRPr="001013AF" w14:paraId="0EA2E6E2" w14:textId="77777777" w:rsidTr="00471F35">
        <w:trPr>
          <w:trHeight w:val="283"/>
        </w:trPr>
        <w:tc>
          <w:tcPr>
            <w:tcW w:w="1271" w:type="dxa"/>
            <w:vAlign w:val="center"/>
          </w:tcPr>
          <w:p w14:paraId="5B68F799"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6</w:t>
            </w:r>
          </w:p>
        </w:tc>
        <w:tc>
          <w:tcPr>
            <w:tcW w:w="1134" w:type="dxa"/>
            <w:vAlign w:val="center"/>
          </w:tcPr>
          <w:p w14:paraId="64EF8DA9"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551A6782"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7101BB44" w14:textId="36B4430B"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6A7A261F" w14:textId="4956AD41"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6B156E5E" w14:textId="5BAEFC52"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3037F6B3" w14:textId="77777777" w:rsidR="00F16592" w:rsidRPr="001013AF" w:rsidRDefault="00F16592" w:rsidP="00F16592">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6DFFEFE4" w14:textId="0D5F97FD" w:rsidR="00F16592" w:rsidRPr="001013AF" w:rsidRDefault="00F16592" w:rsidP="00F16592">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2229DE" w:rsidRPr="001013AF" w14:paraId="17D9EF10" w14:textId="77777777" w:rsidTr="00471F35">
        <w:trPr>
          <w:trHeight w:val="283"/>
        </w:trPr>
        <w:tc>
          <w:tcPr>
            <w:tcW w:w="1271" w:type="dxa"/>
            <w:vAlign w:val="center"/>
          </w:tcPr>
          <w:p w14:paraId="1A8012B1" w14:textId="77777777" w:rsidR="002229DE" w:rsidRPr="001013AF" w:rsidRDefault="002229DE" w:rsidP="002229D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7</w:t>
            </w:r>
          </w:p>
        </w:tc>
        <w:tc>
          <w:tcPr>
            <w:tcW w:w="1134" w:type="dxa"/>
            <w:vAlign w:val="center"/>
          </w:tcPr>
          <w:p w14:paraId="3E59D8AF" w14:textId="77777777" w:rsidR="002229DE" w:rsidRPr="001013AF" w:rsidRDefault="002229DE" w:rsidP="002229D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17DA76E3" w14:textId="77777777" w:rsidR="002229DE" w:rsidRPr="001013AF" w:rsidRDefault="002229DE" w:rsidP="002229D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330F969E" w14:textId="1CE8BA4E" w:rsidR="002229DE" w:rsidRPr="001013AF" w:rsidRDefault="002229DE" w:rsidP="002229D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vAlign w:val="center"/>
          </w:tcPr>
          <w:p w14:paraId="7811EF0E" w14:textId="72C8E0B5" w:rsidR="002229DE" w:rsidRPr="001013AF" w:rsidRDefault="002229DE" w:rsidP="002229D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w:t>
            </w:r>
            <w:r w:rsidR="00F16592" w:rsidRPr="001013AF">
              <w:rPr>
                <w:rFonts w:ascii="Montserrat" w:hAnsi="Montserrat" w:cs="Calibri"/>
                <w:color w:val="000000"/>
                <w:sz w:val="20"/>
                <w:szCs w:val="20"/>
                <w:lang w:val="en-GB"/>
              </w:rPr>
              <w:t>o</w:t>
            </w:r>
          </w:p>
        </w:tc>
        <w:tc>
          <w:tcPr>
            <w:tcW w:w="1767" w:type="dxa"/>
          </w:tcPr>
          <w:p w14:paraId="630CED1C" w14:textId="610AAC96" w:rsidR="002229DE" w:rsidRPr="001013AF" w:rsidRDefault="00F16592" w:rsidP="002229D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01F14349" w14:textId="77777777" w:rsidR="002229DE" w:rsidRPr="001013AF" w:rsidRDefault="002229DE" w:rsidP="002229D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1FAF0184" w14:textId="3A1ECD9B" w:rsidR="002229DE" w:rsidRPr="001013AF" w:rsidRDefault="002229DE" w:rsidP="002229D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bl>
    <w:p w14:paraId="2A1158F8" w14:textId="77777777" w:rsidR="00DE555F" w:rsidRPr="001013AF" w:rsidRDefault="00DE555F" w:rsidP="00EB58C3">
      <w:pPr>
        <w:rPr>
          <w:rFonts w:ascii="Montserrat" w:eastAsia="Montserrat" w:hAnsi="Montserrat" w:cs="Montserrat"/>
          <w:b/>
          <w:bCs/>
          <w:sz w:val="20"/>
          <w:szCs w:val="20"/>
          <w:lang w:val="en-GB"/>
        </w:rPr>
      </w:pPr>
    </w:p>
    <w:p w14:paraId="625D64E6" w14:textId="4149FCBD" w:rsidR="00001B54" w:rsidRPr="001013AF" w:rsidRDefault="00DE122E" w:rsidP="00001B54">
      <w:pPr>
        <w:rPr>
          <w:rFonts w:ascii="Montserrat" w:eastAsia="Montserrat" w:hAnsi="Montserrat" w:cs="Montserrat"/>
          <w:b/>
          <w:bCs/>
          <w:sz w:val="20"/>
          <w:szCs w:val="20"/>
          <w:lang w:val="en-GB"/>
        </w:rPr>
      </w:pPr>
      <w:r w:rsidRPr="001013AF">
        <w:rPr>
          <w:rFonts w:ascii="Montserrat" w:eastAsia="Montserrat" w:hAnsi="Montserrat" w:cs="Montserrat"/>
          <w:b/>
          <w:bCs/>
          <w:sz w:val="20"/>
          <w:szCs w:val="20"/>
          <w:lang w:val="en-GB"/>
        </w:rPr>
        <w:t>Package 2</w:t>
      </w:r>
    </w:p>
    <w:tbl>
      <w:tblPr>
        <w:tblStyle w:val="TableGrid"/>
        <w:tblW w:w="10344" w:type="dxa"/>
        <w:tblLayout w:type="fixed"/>
        <w:tblLook w:val="04A0" w:firstRow="1" w:lastRow="0" w:firstColumn="1" w:lastColumn="0" w:noHBand="0" w:noVBand="1"/>
      </w:tblPr>
      <w:tblGrid>
        <w:gridCol w:w="1271"/>
        <w:gridCol w:w="1134"/>
        <w:gridCol w:w="1134"/>
        <w:gridCol w:w="1134"/>
        <w:gridCol w:w="1276"/>
        <w:gridCol w:w="1767"/>
        <w:gridCol w:w="1352"/>
        <w:gridCol w:w="1276"/>
      </w:tblGrid>
      <w:tr w:rsidR="00F16592" w:rsidRPr="001013AF" w14:paraId="211ED8E9" w14:textId="77777777" w:rsidTr="000B07B6">
        <w:tc>
          <w:tcPr>
            <w:tcW w:w="1271" w:type="dxa"/>
          </w:tcPr>
          <w:p w14:paraId="33F4AD90" w14:textId="62B1E5AF"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Set of traffic light controller </w:t>
            </w:r>
          </w:p>
        </w:tc>
        <w:tc>
          <w:tcPr>
            <w:tcW w:w="1134" w:type="dxa"/>
          </w:tcPr>
          <w:p w14:paraId="4CB33744" w14:textId="76372D26"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Number of signal groups </w:t>
            </w:r>
          </w:p>
        </w:tc>
        <w:tc>
          <w:tcPr>
            <w:tcW w:w="1134" w:type="dxa"/>
          </w:tcPr>
          <w:p w14:paraId="125C1043" w14:textId="5525DC33"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Number of I/O (inputs and outputs)</w:t>
            </w:r>
          </w:p>
        </w:tc>
        <w:tc>
          <w:tcPr>
            <w:tcW w:w="1134" w:type="dxa"/>
          </w:tcPr>
          <w:p w14:paraId="70E884AC" w14:textId="6D4F965D"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Voltage of traffic light modules</w:t>
            </w:r>
          </w:p>
        </w:tc>
        <w:tc>
          <w:tcPr>
            <w:tcW w:w="1276" w:type="dxa"/>
          </w:tcPr>
          <w:p w14:paraId="2336AC61" w14:textId="6F495BC4"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Dimming function</w:t>
            </w:r>
          </w:p>
        </w:tc>
        <w:tc>
          <w:tcPr>
            <w:tcW w:w="1767" w:type="dxa"/>
          </w:tcPr>
          <w:p w14:paraId="037FBC51" w14:textId="2EB91C41"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Uninterruptible power supply for the controller's CPU board and communication equipment</w:t>
            </w:r>
          </w:p>
        </w:tc>
        <w:tc>
          <w:tcPr>
            <w:tcW w:w="1352" w:type="dxa"/>
          </w:tcPr>
          <w:p w14:paraId="56680FF2" w14:textId="08AC173B"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Additional power supply for transport sensors</w:t>
            </w:r>
          </w:p>
        </w:tc>
        <w:tc>
          <w:tcPr>
            <w:tcW w:w="1276" w:type="dxa"/>
          </w:tcPr>
          <w:p w14:paraId="71388A4E" w14:textId="2B529967" w:rsidR="00F16592" w:rsidRPr="001013AF" w:rsidRDefault="00F16592" w:rsidP="00F16592">
            <w:pPr>
              <w:rPr>
                <w:rFonts w:ascii="Montserrat" w:hAnsi="Montserrat" w:cs="Calibri"/>
                <w:b/>
                <w:bCs/>
                <w:color w:val="000000"/>
                <w:sz w:val="20"/>
                <w:szCs w:val="20"/>
                <w:lang w:val="en-GB"/>
              </w:rPr>
            </w:pPr>
            <w:r w:rsidRPr="001013AF">
              <w:rPr>
                <w:rFonts w:ascii="Montserrat" w:hAnsi="Montserrat" w:cs="Calibri"/>
                <w:b/>
                <w:bCs/>
                <w:color w:val="000000"/>
                <w:sz w:val="19"/>
                <w:szCs w:val="19"/>
                <w:lang w:val="en-GB"/>
              </w:rPr>
              <w:t xml:space="preserve">Number of controllers </w:t>
            </w:r>
          </w:p>
        </w:tc>
      </w:tr>
      <w:tr w:rsidR="00DE122E" w:rsidRPr="001013AF" w14:paraId="04FC3961" w14:textId="77777777" w:rsidTr="000B07B6">
        <w:trPr>
          <w:trHeight w:val="283"/>
        </w:trPr>
        <w:tc>
          <w:tcPr>
            <w:tcW w:w="1271" w:type="dxa"/>
            <w:vAlign w:val="center"/>
          </w:tcPr>
          <w:p w14:paraId="37741ED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w:t>
            </w:r>
          </w:p>
        </w:tc>
        <w:tc>
          <w:tcPr>
            <w:tcW w:w="1134" w:type="dxa"/>
            <w:vAlign w:val="center"/>
          </w:tcPr>
          <w:p w14:paraId="7CCEE5E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8</w:t>
            </w:r>
          </w:p>
        </w:tc>
        <w:tc>
          <w:tcPr>
            <w:tcW w:w="1134" w:type="dxa"/>
            <w:vAlign w:val="center"/>
          </w:tcPr>
          <w:p w14:paraId="2857C98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4ADB39CD" w14:textId="2877DE1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7454DAE" w14:textId="08F374D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18C1EEBF" w14:textId="0037AE1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62F0C36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4984C166" w14:textId="60D92F2E"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3</w:t>
            </w:r>
          </w:p>
        </w:tc>
      </w:tr>
      <w:tr w:rsidR="00DE122E" w:rsidRPr="001013AF" w14:paraId="5B20E200" w14:textId="77777777" w:rsidTr="000B07B6">
        <w:trPr>
          <w:trHeight w:val="283"/>
        </w:trPr>
        <w:tc>
          <w:tcPr>
            <w:tcW w:w="1271" w:type="dxa"/>
            <w:vAlign w:val="center"/>
          </w:tcPr>
          <w:p w14:paraId="5B31F11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w:t>
            </w:r>
          </w:p>
        </w:tc>
        <w:tc>
          <w:tcPr>
            <w:tcW w:w="1134" w:type="dxa"/>
            <w:vAlign w:val="center"/>
          </w:tcPr>
          <w:p w14:paraId="25FBCC3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47D5216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56706A8D" w14:textId="1091CD7F"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31B48B26" w14:textId="65CFC933"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764B082B" w14:textId="7E9EF4C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378551E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10A3131C" w14:textId="527BA2BD"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5</w:t>
            </w:r>
          </w:p>
        </w:tc>
      </w:tr>
      <w:tr w:rsidR="00DE122E" w:rsidRPr="001013AF" w14:paraId="4FF97539" w14:textId="77777777" w:rsidTr="000B07B6">
        <w:trPr>
          <w:trHeight w:val="283"/>
        </w:trPr>
        <w:tc>
          <w:tcPr>
            <w:tcW w:w="1271" w:type="dxa"/>
            <w:vAlign w:val="center"/>
          </w:tcPr>
          <w:p w14:paraId="178B091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w:t>
            </w:r>
          </w:p>
        </w:tc>
        <w:tc>
          <w:tcPr>
            <w:tcW w:w="1134" w:type="dxa"/>
            <w:vAlign w:val="center"/>
          </w:tcPr>
          <w:p w14:paraId="4BE9AC0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5E7A34A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1141F063" w14:textId="0771D8CF"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29AFCF06" w14:textId="4DC15CAE"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58A5D07A" w14:textId="3DA5253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6C3BB41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49795D34" w14:textId="7F4E96E4"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7</w:t>
            </w:r>
          </w:p>
        </w:tc>
      </w:tr>
      <w:tr w:rsidR="00DE122E" w:rsidRPr="001013AF" w14:paraId="7113DAD2" w14:textId="77777777" w:rsidTr="000B07B6">
        <w:trPr>
          <w:trHeight w:val="283"/>
        </w:trPr>
        <w:tc>
          <w:tcPr>
            <w:tcW w:w="1271" w:type="dxa"/>
            <w:vAlign w:val="center"/>
          </w:tcPr>
          <w:p w14:paraId="3012E3A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4</w:t>
            </w:r>
          </w:p>
        </w:tc>
        <w:tc>
          <w:tcPr>
            <w:tcW w:w="1134" w:type="dxa"/>
            <w:vAlign w:val="center"/>
          </w:tcPr>
          <w:p w14:paraId="5FB520C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42B6CC8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79D14243" w14:textId="6A1FE8B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6BE801C4" w14:textId="2F01B1B6"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3E98BF1A" w14:textId="64849CA5"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04E82EE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5A5B0677" w14:textId="5D0A806A"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39DE6A18" w14:textId="77777777" w:rsidTr="000B07B6">
        <w:trPr>
          <w:trHeight w:val="283"/>
        </w:trPr>
        <w:tc>
          <w:tcPr>
            <w:tcW w:w="1271" w:type="dxa"/>
            <w:vAlign w:val="center"/>
          </w:tcPr>
          <w:p w14:paraId="21BE911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5</w:t>
            </w:r>
          </w:p>
        </w:tc>
        <w:tc>
          <w:tcPr>
            <w:tcW w:w="1134" w:type="dxa"/>
            <w:vAlign w:val="center"/>
          </w:tcPr>
          <w:p w14:paraId="26D1014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3B2B36D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03E4CB54" w14:textId="35FD4D0C"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7B58FF79" w14:textId="1FAE3ABC"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204DBA5F" w14:textId="46C1E13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60F39A4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7C71EEAD" w14:textId="06A10EF7"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1F781E9B" w14:textId="77777777" w:rsidTr="000B07B6">
        <w:trPr>
          <w:trHeight w:val="283"/>
        </w:trPr>
        <w:tc>
          <w:tcPr>
            <w:tcW w:w="1271" w:type="dxa"/>
            <w:vAlign w:val="center"/>
          </w:tcPr>
          <w:p w14:paraId="2498EF5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6</w:t>
            </w:r>
          </w:p>
        </w:tc>
        <w:tc>
          <w:tcPr>
            <w:tcW w:w="1134" w:type="dxa"/>
            <w:vAlign w:val="center"/>
          </w:tcPr>
          <w:p w14:paraId="1A21ACA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18EA2FC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6B38CC32" w14:textId="55BA087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7CFE9C9C" w14:textId="55D9CFA1"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4ECB1604" w14:textId="36E38FA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60186F5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24745F48" w14:textId="69F3091D"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1</w:t>
            </w:r>
          </w:p>
        </w:tc>
      </w:tr>
      <w:tr w:rsidR="00DE122E" w:rsidRPr="001013AF" w14:paraId="6CA00941" w14:textId="77777777" w:rsidTr="000B07B6">
        <w:trPr>
          <w:trHeight w:val="283"/>
        </w:trPr>
        <w:tc>
          <w:tcPr>
            <w:tcW w:w="1271" w:type="dxa"/>
            <w:vAlign w:val="center"/>
          </w:tcPr>
          <w:p w14:paraId="5E3AE4C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7</w:t>
            </w:r>
          </w:p>
        </w:tc>
        <w:tc>
          <w:tcPr>
            <w:tcW w:w="1134" w:type="dxa"/>
            <w:vAlign w:val="center"/>
          </w:tcPr>
          <w:p w14:paraId="14681A5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78C71FD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0A1E848F" w14:textId="5676C88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4FD00DA2" w14:textId="1B8640AC"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7BA7D5B7" w14:textId="5D870041"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bottom"/>
          </w:tcPr>
          <w:p w14:paraId="70BED3D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63D139B7" w14:textId="57ACB0F4"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bl>
    <w:p w14:paraId="3CCA2A52" w14:textId="77777777" w:rsidR="00001B54" w:rsidRPr="001013AF" w:rsidRDefault="00001B54" w:rsidP="00EB58C3">
      <w:pPr>
        <w:rPr>
          <w:rFonts w:ascii="Montserrat" w:eastAsia="Montserrat" w:hAnsi="Montserrat" w:cs="Montserrat"/>
          <w:b/>
          <w:bCs/>
          <w:sz w:val="20"/>
          <w:szCs w:val="20"/>
          <w:lang w:val="en-GB"/>
        </w:rPr>
      </w:pPr>
    </w:p>
    <w:p w14:paraId="697000A9" w14:textId="24F711F7" w:rsidR="00001B54" w:rsidRPr="001013AF" w:rsidRDefault="00DE122E" w:rsidP="00001B54">
      <w:pPr>
        <w:rPr>
          <w:rFonts w:ascii="Montserrat" w:eastAsia="Montserrat" w:hAnsi="Montserrat" w:cs="Montserrat"/>
          <w:b/>
          <w:bCs/>
          <w:sz w:val="20"/>
          <w:szCs w:val="20"/>
          <w:lang w:val="en-GB"/>
        </w:rPr>
      </w:pPr>
      <w:r w:rsidRPr="001013AF">
        <w:rPr>
          <w:rFonts w:ascii="Montserrat" w:eastAsia="Montserrat" w:hAnsi="Montserrat" w:cs="Montserrat"/>
          <w:b/>
          <w:bCs/>
          <w:sz w:val="20"/>
          <w:szCs w:val="20"/>
          <w:lang w:val="en-GB"/>
        </w:rPr>
        <w:t>Package 3</w:t>
      </w:r>
    </w:p>
    <w:tbl>
      <w:tblPr>
        <w:tblStyle w:val="TableGrid"/>
        <w:tblW w:w="10344" w:type="dxa"/>
        <w:tblLayout w:type="fixed"/>
        <w:tblLook w:val="04A0" w:firstRow="1" w:lastRow="0" w:firstColumn="1" w:lastColumn="0" w:noHBand="0" w:noVBand="1"/>
      </w:tblPr>
      <w:tblGrid>
        <w:gridCol w:w="1271"/>
        <w:gridCol w:w="1134"/>
        <w:gridCol w:w="1134"/>
        <w:gridCol w:w="1134"/>
        <w:gridCol w:w="1276"/>
        <w:gridCol w:w="1701"/>
        <w:gridCol w:w="1276"/>
        <w:gridCol w:w="1418"/>
      </w:tblGrid>
      <w:tr w:rsidR="00F16592" w:rsidRPr="001013AF" w14:paraId="2EDE2365" w14:textId="77777777" w:rsidTr="000B07B6">
        <w:tc>
          <w:tcPr>
            <w:tcW w:w="1271" w:type="dxa"/>
          </w:tcPr>
          <w:p w14:paraId="08D6351B" w14:textId="745E47D1"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Set of traffic light controller </w:t>
            </w:r>
          </w:p>
        </w:tc>
        <w:tc>
          <w:tcPr>
            <w:tcW w:w="1134" w:type="dxa"/>
          </w:tcPr>
          <w:p w14:paraId="1CBFFAE4" w14:textId="7D5B68AB"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Number of signal groups </w:t>
            </w:r>
          </w:p>
        </w:tc>
        <w:tc>
          <w:tcPr>
            <w:tcW w:w="1134" w:type="dxa"/>
          </w:tcPr>
          <w:p w14:paraId="0C08CB82" w14:textId="30D3537D"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Number of I/O (inputs and outputs)</w:t>
            </w:r>
          </w:p>
        </w:tc>
        <w:tc>
          <w:tcPr>
            <w:tcW w:w="1134" w:type="dxa"/>
          </w:tcPr>
          <w:p w14:paraId="4873E310" w14:textId="6BEC5FEA"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Voltage of traffic light modules</w:t>
            </w:r>
          </w:p>
        </w:tc>
        <w:tc>
          <w:tcPr>
            <w:tcW w:w="1276" w:type="dxa"/>
          </w:tcPr>
          <w:p w14:paraId="20DAB66E" w14:textId="38BA479E"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Dimming function</w:t>
            </w:r>
          </w:p>
        </w:tc>
        <w:tc>
          <w:tcPr>
            <w:tcW w:w="1701" w:type="dxa"/>
          </w:tcPr>
          <w:p w14:paraId="019556BB" w14:textId="69D30534"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Uninterruptible power supply for the controller's CPU board and communication equipment</w:t>
            </w:r>
          </w:p>
        </w:tc>
        <w:tc>
          <w:tcPr>
            <w:tcW w:w="1276" w:type="dxa"/>
          </w:tcPr>
          <w:p w14:paraId="592D0352" w14:textId="2450F432"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Additional power supply for transport sensors</w:t>
            </w:r>
          </w:p>
        </w:tc>
        <w:tc>
          <w:tcPr>
            <w:tcW w:w="1418" w:type="dxa"/>
          </w:tcPr>
          <w:p w14:paraId="2EE55442" w14:textId="45635B84" w:rsidR="00F16592" w:rsidRPr="001013AF" w:rsidRDefault="00F16592" w:rsidP="00F16592">
            <w:pPr>
              <w:rPr>
                <w:rFonts w:ascii="Montserrat" w:hAnsi="Montserrat" w:cs="Calibri"/>
                <w:b/>
                <w:bCs/>
                <w:color w:val="000000"/>
                <w:sz w:val="20"/>
                <w:szCs w:val="20"/>
                <w:lang w:val="en-GB"/>
              </w:rPr>
            </w:pPr>
            <w:r w:rsidRPr="001013AF">
              <w:rPr>
                <w:rFonts w:ascii="Montserrat" w:hAnsi="Montserrat" w:cs="Calibri"/>
                <w:b/>
                <w:bCs/>
                <w:color w:val="000000"/>
                <w:sz w:val="19"/>
                <w:szCs w:val="19"/>
                <w:lang w:val="en-GB"/>
              </w:rPr>
              <w:t xml:space="preserve">Number of controllers </w:t>
            </w:r>
          </w:p>
        </w:tc>
      </w:tr>
      <w:tr w:rsidR="00DE122E" w:rsidRPr="001013AF" w14:paraId="5123B09A" w14:textId="77777777" w:rsidTr="000B07B6">
        <w:trPr>
          <w:trHeight w:val="283"/>
        </w:trPr>
        <w:tc>
          <w:tcPr>
            <w:tcW w:w="1271" w:type="dxa"/>
            <w:vAlign w:val="center"/>
          </w:tcPr>
          <w:p w14:paraId="1B00B51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w:t>
            </w:r>
          </w:p>
        </w:tc>
        <w:tc>
          <w:tcPr>
            <w:tcW w:w="1134" w:type="dxa"/>
            <w:vAlign w:val="center"/>
          </w:tcPr>
          <w:p w14:paraId="0530975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8</w:t>
            </w:r>
          </w:p>
        </w:tc>
        <w:tc>
          <w:tcPr>
            <w:tcW w:w="1134" w:type="dxa"/>
            <w:vAlign w:val="center"/>
          </w:tcPr>
          <w:p w14:paraId="342B9A5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07CD9185" w14:textId="5AA2372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7454437A" w14:textId="0FCB915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01" w:type="dxa"/>
          </w:tcPr>
          <w:p w14:paraId="5FAD86F2" w14:textId="5BBEA19C"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276" w:type="dxa"/>
            <w:vAlign w:val="center"/>
          </w:tcPr>
          <w:p w14:paraId="1F1ED3D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8" w:type="dxa"/>
            <w:vAlign w:val="center"/>
          </w:tcPr>
          <w:p w14:paraId="7CB1EED1" w14:textId="70FE6F3B"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b/>
                <w:bCs/>
                <w:sz w:val="20"/>
                <w:szCs w:val="20"/>
                <w:lang w:val="en-GB"/>
              </w:rPr>
              <w:t>3</w:t>
            </w:r>
          </w:p>
        </w:tc>
      </w:tr>
      <w:tr w:rsidR="00DE122E" w:rsidRPr="001013AF" w14:paraId="3359BD4F" w14:textId="77777777" w:rsidTr="000B07B6">
        <w:trPr>
          <w:trHeight w:val="283"/>
        </w:trPr>
        <w:tc>
          <w:tcPr>
            <w:tcW w:w="1271" w:type="dxa"/>
            <w:vAlign w:val="center"/>
          </w:tcPr>
          <w:p w14:paraId="613AD45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w:t>
            </w:r>
          </w:p>
        </w:tc>
        <w:tc>
          <w:tcPr>
            <w:tcW w:w="1134" w:type="dxa"/>
            <w:vAlign w:val="center"/>
          </w:tcPr>
          <w:p w14:paraId="28F109F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4218F67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52B41EFA" w14:textId="4299F5C8"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63153E4D" w14:textId="0AD9AA83"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01" w:type="dxa"/>
          </w:tcPr>
          <w:p w14:paraId="4103F5E0" w14:textId="4142F6A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276" w:type="dxa"/>
            <w:vAlign w:val="center"/>
          </w:tcPr>
          <w:p w14:paraId="4FFC6D6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8" w:type="dxa"/>
            <w:vAlign w:val="center"/>
          </w:tcPr>
          <w:p w14:paraId="21FE4996" w14:textId="0DD6A213"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b/>
                <w:bCs/>
                <w:sz w:val="20"/>
                <w:szCs w:val="20"/>
                <w:lang w:val="en-GB"/>
              </w:rPr>
              <w:t>6</w:t>
            </w:r>
          </w:p>
        </w:tc>
      </w:tr>
      <w:tr w:rsidR="00DE122E" w:rsidRPr="001013AF" w14:paraId="7A52315F" w14:textId="77777777" w:rsidTr="000B07B6">
        <w:trPr>
          <w:trHeight w:val="283"/>
        </w:trPr>
        <w:tc>
          <w:tcPr>
            <w:tcW w:w="1271" w:type="dxa"/>
            <w:vAlign w:val="center"/>
          </w:tcPr>
          <w:p w14:paraId="14C053E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w:t>
            </w:r>
          </w:p>
        </w:tc>
        <w:tc>
          <w:tcPr>
            <w:tcW w:w="1134" w:type="dxa"/>
            <w:vAlign w:val="center"/>
          </w:tcPr>
          <w:p w14:paraId="31603E8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544AB66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51454C16" w14:textId="14A2408E"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6A84D5AF" w14:textId="52BA577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01" w:type="dxa"/>
          </w:tcPr>
          <w:p w14:paraId="050697C9" w14:textId="6724A49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276" w:type="dxa"/>
            <w:vAlign w:val="center"/>
          </w:tcPr>
          <w:p w14:paraId="68F99B2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8" w:type="dxa"/>
            <w:vAlign w:val="center"/>
          </w:tcPr>
          <w:p w14:paraId="4AC1727E" w14:textId="6DC57EA2"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b/>
                <w:bCs/>
                <w:sz w:val="20"/>
                <w:szCs w:val="20"/>
                <w:lang w:val="en-GB"/>
              </w:rPr>
              <w:t>7</w:t>
            </w:r>
          </w:p>
        </w:tc>
      </w:tr>
      <w:tr w:rsidR="00DE122E" w:rsidRPr="001013AF" w14:paraId="3FEAFDE6" w14:textId="77777777" w:rsidTr="000B07B6">
        <w:trPr>
          <w:trHeight w:val="283"/>
        </w:trPr>
        <w:tc>
          <w:tcPr>
            <w:tcW w:w="1271" w:type="dxa"/>
            <w:vAlign w:val="center"/>
          </w:tcPr>
          <w:p w14:paraId="3E3D156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4</w:t>
            </w:r>
          </w:p>
        </w:tc>
        <w:tc>
          <w:tcPr>
            <w:tcW w:w="1134" w:type="dxa"/>
            <w:vAlign w:val="center"/>
          </w:tcPr>
          <w:p w14:paraId="486AEF0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4961AF5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4391ADB2" w14:textId="3D00357D"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46C16BDE" w14:textId="0B49CB40"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01" w:type="dxa"/>
          </w:tcPr>
          <w:p w14:paraId="0553F433" w14:textId="2E8CECB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276" w:type="dxa"/>
            <w:vAlign w:val="center"/>
          </w:tcPr>
          <w:p w14:paraId="00CC061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8" w:type="dxa"/>
            <w:vAlign w:val="center"/>
          </w:tcPr>
          <w:p w14:paraId="2E139294" w14:textId="00732140"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b/>
                <w:bCs/>
                <w:sz w:val="20"/>
                <w:szCs w:val="20"/>
                <w:lang w:val="en-GB"/>
              </w:rPr>
              <w:t>1</w:t>
            </w:r>
          </w:p>
        </w:tc>
      </w:tr>
      <w:tr w:rsidR="00DE122E" w:rsidRPr="001013AF" w14:paraId="621B8767" w14:textId="77777777" w:rsidTr="000B07B6">
        <w:trPr>
          <w:trHeight w:val="283"/>
        </w:trPr>
        <w:tc>
          <w:tcPr>
            <w:tcW w:w="1271" w:type="dxa"/>
            <w:vAlign w:val="center"/>
          </w:tcPr>
          <w:p w14:paraId="351B467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5</w:t>
            </w:r>
          </w:p>
        </w:tc>
        <w:tc>
          <w:tcPr>
            <w:tcW w:w="1134" w:type="dxa"/>
            <w:vAlign w:val="center"/>
          </w:tcPr>
          <w:p w14:paraId="726C418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3E1A347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0E5B1558" w14:textId="39CD8B6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74E8438" w14:textId="0DC2399C"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01" w:type="dxa"/>
          </w:tcPr>
          <w:p w14:paraId="7A333B78" w14:textId="33AB9BDD"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276" w:type="dxa"/>
            <w:vAlign w:val="center"/>
          </w:tcPr>
          <w:p w14:paraId="1A7D76B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8" w:type="dxa"/>
            <w:vAlign w:val="center"/>
          </w:tcPr>
          <w:p w14:paraId="5A3FF15E" w14:textId="3A1F1AD2"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b/>
                <w:bCs/>
                <w:sz w:val="20"/>
                <w:szCs w:val="20"/>
                <w:lang w:val="en-GB"/>
              </w:rPr>
              <w:t>0</w:t>
            </w:r>
          </w:p>
        </w:tc>
      </w:tr>
      <w:tr w:rsidR="00DE122E" w:rsidRPr="001013AF" w14:paraId="51BA7A2A" w14:textId="77777777" w:rsidTr="000B07B6">
        <w:trPr>
          <w:trHeight w:val="283"/>
        </w:trPr>
        <w:tc>
          <w:tcPr>
            <w:tcW w:w="1271" w:type="dxa"/>
            <w:vAlign w:val="center"/>
          </w:tcPr>
          <w:p w14:paraId="5526559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6</w:t>
            </w:r>
          </w:p>
        </w:tc>
        <w:tc>
          <w:tcPr>
            <w:tcW w:w="1134" w:type="dxa"/>
            <w:vAlign w:val="center"/>
          </w:tcPr>
          <w:p w14:paraId="3AAEF75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6552E0B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3784148A" w14:textId="6E9311A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6114CB39" w14:textId="097796F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01" w:type="dxa"/>
          </w:tcPr>
          <w:p w14:paraId="75C5226B" w14:textId="33D1FE8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276" w:type="dxa"/>
            <w:vAlign w:val="center"/>
          </w:tcPr>
          <w:p w14:paraId="26C6657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8" w:type="dxa"/>
            <w:vAlign w:val="center"/>
          </w:tcPr>
          <w:p w14:paraId="242F9D83" w14:textId="0D9030AE"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b/>
                <w:bCs/>
                <w:sz w:val="20"/>
                <w:szCs w:val="20"/>
                <w:lang w:val="en-GB"/>
              </w:rPr>
              <w:t>0</w:t>
            </w:r>
          </w:p>
        </w:tc>
      </w:tr>
      <w:tr w:rsidR="00DE122E" w:rsidRPr="001013AF" w14:paraId="28B83176" w14:textId="77777777" w:rsidTr="000B07B6">
        <w:trPr>
          <w:trHeight w:val="283"/>
        </w:trPr>
        <w:tc>
          <w:tcPr>
            <w:tcW w:w="1271" w:type="dxa"/>
            <w:vAlign w:val="center"/>
          </w:tcPr>
          <w:p w14:paraId="79ED735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7</w:t>
            </w:r>
          </w:p>
        </w:tc>
        <w:tc>
          <w:tcPr>
            <w:tcW w:w="1134" w:type="dxa"/>
            <w:vAlign w:val="center"/>
          </w:tcPr>
          <w:p w14:paraId="256F123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311AD5F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6D8F6CF3" w14:textId="45239AB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325388A9" w14:textId="00138261"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01" w:type="dxa"/>
          </w:tcPr>
          <w:p w14:paraId="49AE81E7" w14:textId="2D7CBC5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276" w:type="dxa"/>
            <w:vAlign w:val="center"/>
          </w:tcPr>
          <w:p w14:paraId="46BA51D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8" w:type="dxa"/>
            <w:vAlign w:val="center"/>
          </w:tcPr>
          <w:p w14:paraId="74E24D30" w14:textId="245AC332"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b/>
                <w:bCs/>
                <w:sz w:val="20"/>
                <w:szCs w:val="20"/>
                <w:lang w:val="en-GB"/>
              </w:rPr>
              <w:t>1</w:t>
            </w:r>
          </w:p>
        </w:tc>
      </w:tr>
    </w:tbl>
    <w:p w14:paraId="3D4E3BA2" w14:textId="77777777" w:rsidR="00001B54" w:rsidRPr="001013AF" w:rsidRDefault="00001B54" w:rsidP="00001B54">
      <w:pPr>
        <w:rPr>
          <w:rFonts w:ascii="Montserrat" w:eastAsia="Montserrat" w:hAnsi="Montserrat" w:cs="Montserrat"/>
          <w:b/>
          <w:bCs/>
          <w:sz w:val="20"/>
          <w:szCs w:val="20"/>
          <w:lang w:val="en-GB"/>
        </w:rPr>
      </w:pPr>
    </w:p>
    <w:p w14:paraId="78BAC56E" w14:textId="77777777" w:rsidR="000B07B6" w:rsidRDefault="000B07B6">
      <w:pPr>
        <w:spacing w:after="0" w:line="240" w:lineRule="auto"/>
        <w:rPr>
          <w:rFonts w:ascii="Montserrat" w:eastAsia="Montserrat" w:hAnsi="Montserrat" w:cs="Montserrat"/>
          <w:b/>
          <w:bCs/>
          <w:sz w:val="20"/>
          <w:szCs w:val="20"/>
          <w:lang w:val="en-GB"/>
        </w:rPr>
      </w:pPr>
      <w:r>
        <w:rPr>
          <w:rFonts w:ascii="Montserrat" w:eastAsia="Montserrat" w:hAnsi="Montserrat" w:cs="Montserrat"/>
          <w:b/>
          <w:bCs/>
          <w:sz w:val="20"/>
          <w:szCs w:val="20"/>
          <w:lang w:val="en-GB"/>
        </w:rPr>
        <w:br w:type="page"/>
      </w:r>
    </w:p>
    <w:p w14:paraId="5EC26866" w14:textId="2CD4BF47" w:rsidR="00001B54" w:rsidRPr="001013AF" w:rsidRDefault="00DE122E" w:rsidP="00001B54">
      <w:pPr>
        <w:rPr>
          <w:rFonts w:ascii="Montserrat" w:eastAsia="Montserrat" w:hAnsi="Montserrat" w:cs="Montserrat"/>
          <w:b/>
          <w:bCs/>
          <w:sz w:val="20"/>
          <w:szCs w:val="20"/>
          <w:lang w:val="en-GB"/>
        </w:rPr>
      </w:pPr>
      <w:r w:rsidRPr="001013AF">
        <w:rPr>
          <w:rFonts w:ascii="Montserrat" w:eastAsia="Montserrat" w:hAnsi="Montserrat" w:cs="Montserrat"/>
          <w:b/>
          <w:bCs/>
          <w:sz w:val="20"/>
          <w:szCs w:val="20"/>
          <w:lang w:val="en-GB"/>
        </w:rPr>
        <w:t>Package 4</w:t>
      </w:r>
    </w:p>
    <w:tbl>
      <w:tblPr>
        <w:tblStyle w:val="TableGrid"/>
        <w:tblW w:w="10485" w:type="dxa"/>
        <w:tblLayout w:type="fixed"/>
        <w:tblLook w:val="04A0" w:firstRow="1" w:lastRow="0" w:firstColumn="1" w:lastColumn="0" w:noHBand="0" w:noVBand="1"/>
      </w:tblPr>
      <w:tblGrid>
        <w:gridCol w:w="1271"/>
        <w:gridCol w:w="1134"/>
        <w:gridCol w:w="1134"/>
        <w:gridCol w:w="1134"/>
        <w:gridCol w:w="1276"/>
        <w:gridCol w:w="1767"/>
        <w:gridCol w:w="1352"/>
        <w:gridCol w:w="1417"/>
      </w:tblGrid>
      <w:tr w:rsidR="00F16592" w:rsidRPr="001013AF" w14:paraId="26147CFF" w14:textId="77777777" w:rsidTr="000B07B6">
        <w:tc>
          <w:tcPr>
            <w:tcW w:w="1271" w:type="dxa"/>
          </w:tcPr>
          <w:p w14:paraId="632C0857" w14:textId="49530570"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Set of traffic light controller </w:t>
            </w:r>
          </w:p>
        </w:tc>
        <w:tc>
          <w:tcPr>
            <w:tcW w:w="1134" w:type="dxa"/>
          </w:tcPr>
          <w:p w14:paraId="2B48D20A" w14:textId="72411A2E"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Number of signal groups </w:t>
            </w:r>
          </w:p>
        </w:tc>
        <w:tc>
          <w:tcPr>
            <w:tcW w:w="1134" w:type="dxa"/>
          </w:tcPr>
          <w:p w14:paraId="23AE9AB5" w14:textId="0CE24B2D"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Number of I/O (inputs and outputs)</w:t>
            </w:r>
          </w:p>
        </w:tc>
        <w:tc>
          <w:tcPr>
            <w:tcW w:w="1134" w:type="dxa"/>
          </w:tcPr>
          <w:p w14:paraId="7C71D9C2" w14:textId="7A61658D"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Voltage of traffic light modules</w:t>
            </w:r>
          </w:p>
        </w:tc>
        <w:tc>
          <w:tcPr>
            <w:tcW w:w="1276" w:type="dxa"/>
          </w:tcPr>
          <w:p w14:paraId="36BBD6AC" w14:textId="5F0561B1"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Dimming function</w:t>
            </w:r>
          </w:p>
        </w:tc>
        <w:tc>
          <w:tcPr>
            <w:tcW w:w="1767" w:type="dxa"/>
          </w:tcPr>
          <w:p w14:paraId="5F274D3D" w14:textId="4716B5FA"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Uninterruptible power supply for the controller's CPU board and communication equipment</w:t>
            </w:r>
          </w:p>
        </w:tc>
        <w:tc>
          <w:tcPr>
            <w:tcW w:w="1352" w:type="dxa"/>
          </w:tcPr>
          <w:p w14:paraId="01CB0551" w14:textId="15717EAC"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Additional power supply for transport sensors</w:t>
            </w:r>
          </w:p>
        </w:tc>
        <w:tc>
          <w:tcPr>
            <w:tcW w:w="1417" w:type="dxa"/>
          </w:tcPr>
          <w:p w14:paraId="649793F8" w14:textId="4F8B9A51" w:rsidR="00F16592" w:rsidRPr="001013AF" w:rsidRDefault="00F16592" w:rsidP="00F16592">
            <w:pPr>
              <w:rPr>
                <w:rFonts w:ascii="Montserrat" w:hAnsi="Montserrat" w:cs="Calibri"/>
                <w:b/>
                <w:bCs/>
                <w:color w:val="000000"/>
                <w:sz w:val="20"/>
                <w:szCs w:val="20"/>
                <w:lang w:val="en-GB"/>
              </w:rPr>
            </w:pPr>
            <w:r w:rsidRPr="001013AF">
              <w:rPr>
                <w:rFonts w:ascii="Montserrat" w:hAnsi="Montserrat" w:cs="Calibri"/>
                <w:b/>
                <w:bCs/>
                <w:color w:val="000000"/>
                <w:sz w:val="19"/>
                <w:szCs w:val="19"/>
                <w:lang w:val="en-GB"/>
              </w:rPr>
              <w:t xml:space="preserve">Number of controllers </w:t>
            </w:r>
          </w:p>
        </w:tc>
      </w:tr>
      <w:tr w:rsidR="00DE122E" w:rsidRPr="001013AF" w14:paraId="5C814609" w14:textId="77777777" w:rsidTr="000B07B6">
        <w:trPr>
          <w:trHeight w:val="283"/>
        </w:trPr>
        <w:tc>
          <w:tcPr>
            <w:tcW w:w="1271" w:type="dxa"/>
            <w:vAlign w:val="center"/>
          </w:tcPr>
          <w:p w14:paraId="7B0BFC5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w:t>
            </w:r>
          </w:p>
        </w:tc>
        <w:tc>
          <w:tcPr>
            <w:tcW w:w="1134" w:type="dxa"/>
            <w:vAlign w:val="center"/>
          </w:tcPr>
          <w:p w14:paraId="15DC1D7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8</w:t>
            </w:r>
          </w:p>
        </w:tc>
        <w:tc>
          <w:tcPr>
            <w:tcW w:w="1134" w:type="dxa"/>
            <w:vAlign w:val="center"/>
          </w:tcPr>
          <w:p w14:paraId="386387A5"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5D5792DE" w14:textId="56821F4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03AA24E5" w14:textId="4F4B8245"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31561B4A" w14:textId="6AC4FF1E"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4F61C54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tcPr>
          <w:p w14:paraId="74D9A44E" w14:textId="449DAE8C"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b/>
                <w:bCs/>
                <w:sz w:val="20"/>
                <w:szCs w:val="20"/>
                <w:lang w:val="en-GB"/>
              </w:rPr>
              <w:t>8</w:t>
            </w:r>
          </w:p>
        </w:tc>
      </w:tr>
      <w:tr w:rsidR="00DE122E" w:rsidRPr="001013AF" w14:paraId="1631EB92" w14:textId="77777777" w:rsidTr="000B07B6">
        <w:trPr>
          <w:trHeight w:val="283"/>
        </w:trPr>
        <w:tc>
          <w:tcPr>
            <w:tcW w:w="1271" w:type="dxa"/>
            <w:vAlign w:val="center"/>
          </w:tcPr>
          <w:p w14:paraId="6668B14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w:t>
            </w:r>
          </w:p>
        </w:tc>
        <w:tc>
          <w:tcPr>
            <w:tcW w:w="1134" w:type="dxa"/>
            <w:vAlign w:val="center"/>
          </w:tcPr>
          <w:p w14:paraId="596664E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483A103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768DECF1" w14:textId="283BA225"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3DC7D243" w14:textId="65469DB3"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35DA1FCB" w14:textId="0E40BC43"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0C02853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tcPr>
          <w:p w14:paraId="57BD59FC" w14:textId="17E25E8E"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b/>
                <w:bCs/>
                <w:sz w:val="20"/>
                <w:szCs w:val="20"/>
                <w:lang w:val="en-GB"/>
              </w:rPr>
              <w:t>9</w:t>
            </w:r>
          </w:p>
        </w:tc>
      </w:tr>
      <w:tr w:rsidR="00DE122E" w:rsidRPr="001013AF" w14:paraId="2CCEA7B3" w14:textId="77777777" w:rsidTr="000B07B6">
        <w:trPr>
          <w:trHeight w:val="283"/>
        </w:trPr>
        <w:tc>
          <w:tcPr>
            <w:tcW w:w="1271" w:type="dxa"/>
            <w:vAlign w:val="center"/>
          </w:tcPr>
          <w:p w14:paraId="1426FD6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w:t>
            </w:r>
          </w:p>
        </w:tc>
        <w:tc>
          <w:tcPr>
            <w:tcW w:w="1134" w:type="dxa"/>
            <w:vAlign w:val="center"/>
          </w:tcPr>
          <w:p w14:paraId="36D44F8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09FCCD1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425477F2" w14:textId="22737568"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3D8A462C" w14:textId="26852B4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7CB2D5DB" w14:textId="14E268A8"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73C3248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tcPr>
          <w:p w14:paraId="205D0D29" w14:textId="0512E5BF"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b/>
                <w:bCs/>
                <w:sz w:val="20"/>
                <w:szCs w:val="20"/>
                <w:lang w:val="en-GB"/>
              </w:rPr>
              <w:t>0</w:t>
            </w:r>
          </w:p>
        </w:tc>
      </w:tr>
      <w:tr w:rsidR="00DE122E" w:rsidRPr="001013AF" w14:paraId="607CBDBC" w14:textId="77777777" w:rsidTr="000B07B6">
        <w:trPr>
          <w:trHeight w:val="283"/>
        </w:trPr>
        <w:tc>
          <w:tcPr>
            <w:tcW w:w="1271" w:type="dxa"/>
            <w:vAlign w:val="center"/>
          </w:tcPr>
          <w:p w14:paraId="0F0454A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4</w:t>
            </w:r>
          </w:p>
        </w:tc>
        <w:tc>
          <w:tcPr>
            <w:tcW w:w="1134" w:type="dxa"/>
            <w:vAlign w:val="center"/>
          </w:tcPr>
          <w:p w14:paraId="343016E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33EAA6E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4C10EA37" w14:textId="3E128270"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3FF63013" w14:textId="2A855BCC"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629F188D" w14:textId="3E4C16C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0C7DB64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tcPr>
          <w:p w14:paraId="4DC6D8EC" w14:textId="63C81807"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b/>
                <w:bCs/>
                <w:sz w:val="20"/>
                <w:szCs w:val="20"/>
                <w:lang w:val="en-GB"/>
              </w:rPr>
              <w:t>0</w:t>
            </w:r>
          </w:p>
        </w:tc>
      </w:tr>
      <w:tr w:rsidR="00DE122E" w:rsidRPr="001013AF" w14:paraId="097C9038" w14:textId="77777777" w:rsidTr="000B07B6">
        <w:trPr>
          <w:trHeight w:val="283"/>
        </w:trPr>
        <w:tc>
          <w:tcPr>
            <w:tcW w:w="1271" w:type="dxa"/>
            <w:vAlign w:val="center"/>
          </w:tcPr>
          <w:p w14:paraId="2C87B3A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5</w:t>
            </w:r>
          </w:p>
        </w:tc>
        <w:tc>
          <w:tcPr>
            <w:tcW w:w="1134" w:type="dxa"/>
            <w:vAlign w:val="center"/>
          </w:tcPr>
          <w:p w14:paraId="6D031BA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2B47B7C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7962CB85" w14:textId="41952025"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E26B948" w14:textId="2289A9D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0E9EE4B0" w14:textId="3D9A156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00B7EC2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tcPr>
          <w:p w14:paraId="2AEAB709" w14:textId="7A161C26"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b/>
                <w:bCs/>
                <w:sz w:val="20"/>
                <w:szCs w:val="20"/>
                <w:lang w:val="en-GB"/>
              </w:rPr>
              <w:t>0</w:t>
            </w:r>
          </w:p>
        </w:tc>
      </w:tr>
      <w:tr w:rsidR="00DE122E" w:rsidRPr="001013AF" w14:paraId="7FEA11F2" w14:textId="77777777" w:rsidTr="000B07B6">
        <w:trPr>
          <w:trHeight w:val="283"/>
        </w:trPr>
        <w:tc>
          <w:tcPr>
            <w:tcW w:w="1271" w:type="dxa"/>
            <w:vAlign w:val="center"/>
          </w:tcPr>
          <w:p w14:paraId="0AB558F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6</w:t>
            </w:r>
          </w:p>
        </w:tc>
        <w:tc>
          <w:tcPr>
            <w:tcW w:w="1134" w:type="dxa"/>
            <w:vAlign w:val="center"/>
          </w:tcPr>
          <w:p w14:paraId="6A221EA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39FDFF7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603E227D" w14:textId="200D88C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4ABE0055" w14:textId="6F1C6C76"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761F9E6F" w14:textId="5657528E"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360DF53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tcPr>
          <w:p w14:paraId="50845628" w14:textId="47DBD507"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b/>
                <w:bCs/>
                <w:sz w:val="20"/>
                <w:szCs w:val="20"/>
                <w:lang w:val="en-GB"/>
              </w:rPr>
              <w:t>0</w:t>
            </w:r>
          </w:p>
        </w:tc>
      </w:tr>
      <w:tr w:rsidR="00DE122E" w:rsidRPr="001013AF" w14:paraId="0C703604" w14:textId="77777777" w:rsidTr="000B07B6">
        <w:trPr>
          <w:trHeight w:val="283"/>
        </w:trPr>
        <w:tc>
          <w:tcPr>
            <w:tcW w:w="1271" w:type="dxa"/>
            <w:vAlign w:val="center"/>
          </w:tcPr>
          <w:p w14:paraId="51BF73D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7</w:t>
            </w:r>
          </w:p>
        </w:tc>
        <w:tc>
          <w:tcPr>
            <w:tcW w:w="1134" w:type="dxa"/>
            <w:vAlign w:val="center"/>
          </w:tcPr>
          <w:p w14:paraId="38CAD8F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58F3475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08059261" w14:textId="593CEA35"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8CD53AD" w14:textId="51023A4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580FF5C7" w14:textId="7ABB8126"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7754BCA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tcPr>
          <w:p w14:paraId="08D5C842" w14:textId="21B17194"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b/>
                <w:bCs/>
                <w:sz w:val="20"/>
                <w:szCs w:val="20"/>
                <w:lang w:val="en-GB"/>
              </w:rPr>
              <w:t>0</w:t>
            </w:r>
          </w:p>
        </w:tc>
      </w:tr>
    </w:tbl>
    <w:p w14:paraId="45F7E116" w14:textId="77777777" w:rsidR="00001B54" w:rsidRPr="001013AF" w:rsidRDefault="00001B54" w:rsidP="00EB58C3">
      <w:pPr>
        <w:rPr>
          <w:rFonts w:ascii="Montserrat" w:eastAsia="Montserrat" w:hAnsi="Montserrat" w:cs="Montserrat"/>
          <w:b/>
          <w:bCs/>
          <w:sz w:val="20"/>
          <w:szCs w:val="20"/>
          <w:lang w:val="en-GB"/>
        </w:rPr>
      </w:pPr>
    </w:p>
    <w:p w14:paraId="17315DCD" w14:textId="274263F6" w:rsidR="002229DE" w:rsidRPr="001013AF" w:rsidRDefault="00DE122E" w:rsidP="002229DE">
      <w:pPr>
        <w:rPr>
          <w:rFonts w:ascii="Montserrat" w:eastAsia="Montserrat" w:hAnsi="Montserrat" w:cs="Montserrat"/>
          <w:b/>
          <w:bCs/>
          <w:sz w:val="20"/>
          <w:szCs w:val="20"/>
          <w:lang w:val="en-GB"/>
        </w:rPr>
      </w:pPr>
      <w:r w:rsidRPr="001013AF">
        <w:rPr>
          <w:rFonts w:ascii="Montserrat" w:eastAsia="Montserrat" w:hAnsi="Montserrat" w:cs="Montserrat"/>
          <w:b/>
          <w:bCs/>
          <w:sz w:val="20"/>
          <w:szCs w:val="20"/>
          <w:lang w:val="en-GB"/>
        </w:rPr>
        <w:t>Package 5</w:t>
      </w:r>
    </w:p>
    <w:tbl>
      <w:tblPr>
        <w:tblStyle w:val="TableGrid"/>
        <w:tblW w:w="10485" w:type="dxa"/>
        <w:tblLayout w:type="fixed"/>
        <w:tblLook w:val="04A0" w:firstRow="1" w:lastRow="0" w:firstColumn="1" w:lastColumn="0" w:noHBand="0" w:noVBand="1"/>
      </w:tblPr>
      <w:tblGrid>
        <w:gridCol w:w="1271"/>
        <w:gridCol w:w="1134"/>
        <w:gridCol w:w="1134"/>
        <w:gridCol w:w="1134"/>
        <w:gridCol w:w="1276"/>
        <w:gridCol w:w="1767"/>
        <w:gridCol w:w="1352"/>
        <w:gridCol w:w="1417"/>
      </w:tblGrid>
      <w:tr w:rsidR="00F16592" w:rsidRPr="001013AF" w14:paraId="483C8DFB" w14:textId="77777777" w:rsidTr="000B07B6">
        <w:tc>
          <w:tcPr>
            <w:tcW w:w="1271" w:type="dxa"/>
          </w:tcPr>
          <w:p w14:paraId="5BE83A0B" w14:textId="4FAA074C"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Set of traffic light controller </w:t>
            </w:r>
          </w:p>
        </w:tc>
        <w:tc>
          <w:tcPr>
            <w:tcW w:w="1134" w:type="dxa"/>
          </w:tcPr>
          <w:p w14:paraId="77079727" w14:textId="57D2DEE4"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Number of signal groups </w:t>
            </w:r>
          </w:p>
        </w:tc>
        <w:tc>
          <w:tcPr>
            <w:tcW w:w="1134" w:type="dxa"/>
          </w:tcPr>
          <w:p w14:paraId="793EA73B" w14:textId="394F1F0C"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Number of I/O (inputs and outputs)</w:t>
            </w:r>
          </w:p>
        </w:tc>
        <w:tc>
          <w:tcPr>
            <w:tcW w:w="1134" w:type="dxa"/>
          </w:tcPr>
          <w:p w14:paraId="73A26A35" w14:textId="2238E74D"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Voltage of traffic light modules</w:t>
            </w:r>
          </w:p>
        </w:tc>
        <w:tc>
          <w:tcPr>
            <w:tcW w:w="1276" w:type="dxa"/>
          </w:tcPr>
          <w:p w14:paraId="38D1631F" w14:textId="49C1CC74"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Dimming function</w:t>
            </w:r>
          </w:p>
        </w:tc>
        <w:tc>
          <w:tcPr>
            <w:tcW w:w="1767" w:type="dxa"/>
          </w:tcPr>
          <w:p w14:paraId="53D47D71" w14:textId="22590DFF"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Uninterruptible power supply for the controller's CPU board and communication equipment</w:t>
            </w:r>
          </w:p>
        </w:tc>
        <w:tc>
          <w:tcPr>
            <w:tcW w:w="1352" w:type="dxa"/>
          </w:tcPr>
          <w:p w14:paraId="19DD4872" w14:textId="77430503"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Additional power supply for transport sensors</w:t>
            </w:r>
          </w:p>
        </w:tc>
        <w:tc>
          <w:tcPr>
            <w:tcW w:w="1417" w:type="dxa"/>
          </w:tcPr>
          <w:p w14:paraId="59310292" w14:textId="44E45F72" w:rsidR="00F16592" w:rsidRPr="001013AF" w:rsidRDefault="00F16592" w:rsidP="00F16592">
            <w:pPr>
              <w:rPr>
                <w:rFonts w:ascii="Montserrat" w:hAnsi="Montserrat" w:cs="Calibri"/>
                <w:b/>
                <w:bCs/>
                <w:color w:val="000000"/>
                <w:sz w:val="20"/>
                <w:szCs w:val="20"/>
                <w:lang w:val="en-GB"/>
              </w:rPr>
            </w:pPr>
            <w:r w:rsidRPr="001013AF">
              <w:rPr>
                <w:rFonts w:ascii="Montserrat" w:hAnsi="Montserrat" w:cs="Calibri"/>
                <w:b/>
                <w:bCs/>
                <w:color w:val="000000"/>
                <w:sz w:val="19"/>
                <w:szCs w:val="19"/>
                <w:lang w:val="en-GB"/>
              </w:rPr>
              <w:t xml:space="preserve">Number of controllers </w:t>
            </w:r>
          </w:p>
        </w:tc>
      </w:tr>
      <w:tr w:rsidR="00DE122E" w:rsidRPr="001013AF" w14:paraId="0D1771AD" w14:textId="77777777" w:rsidTr="000B07B6">
        <w:trPr>
          <w:trHeight w:val="283"/>
        </w:trPr>
        <w:tc>
          <w:tcPr>
            <w:tcW w:w="1271" w:type="dxa"/>
            <w:vAlign w:val="center"/>
          </w:tcPr>
          <w:p w14:paraId="561FA21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w:t>
            </w:r>
          </w:p>
        </w:tc>
        <w:tc>
          <w:tcPr>
            <w:tcW w:w="1134" w:type="dxa"/>
            <w:vAlign w:val="center"/>
          </w:tcPr>
          <w:p w14:paraId="1699FFE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8</w:t>
            </w:r>
          </w:p>
        </w:tc>
        <w:tc>
          <w:tcPr>
            <w:tcW w:w="1134" w:type="dxa"/>
            <w:vAlign w:val="center"/>
          </w:tcPr>
          <w:p w14:paraId="2CFB3FE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3DD0160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72E8F2F6" w14:textId="59C4F4AD"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6DBDB5F5" w14:textId="50D93576"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21FA7C1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vAlign w:val="bottom"/>
          </w:tcPr>
          <w:p w14:paraId="2177D447" w14:textId="77A6B60F"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2</w:t>
            </w:r>
          </w:p>
        </w:tc>
      </w:tr>
      <w:tr w:rsidR="00DE122E" w:rsidRPr="001013AF" w14:paraId="1271FFCC" w14:textId="77777777" w:rsidTr="000B07B6">
        <w:trPr>
          <w:trHeight w:val="283"/>
        </w:trPr>
        <w:tc>
          <w:tcPr>
            <w:tcW w:w="1271" w:type="dxa"/>
            <w:vAlign w:val="center"/>
          </w:tcPr>
          <w:p w14:paraId="5770B11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w:t>
            </w:r>
          </w:p>
        </w:tc>
        <w:tc>
          <w:tcPr>
            <w:tcW w:w="1134" w:type="dxa"/>
            <w:vAlign w:val="center"/>
          </w:tcPr>
          <w:p w14:paraId="1945D45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26F0989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771A205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405844E9" w14:textId="28887DB3"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1558703F" w14:textId="5E96BC60"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7CD6CCF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vAlign w:val="bottom"/>
          </w:tcPr>
          <w:p w14:paraId="57813242" w14:textId="043576DE"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1</w:t>
            </w:r>
          </w:p>
        </w:tc>
      </w:tr>
      <w:tr w:rsidR="00DE122E" w:rsidRPr="001013AF" w14:paraId="7FDB35DB" w14:textId="77777777" w:rsidTr="000B07B6">
        <w:trPr>
          <w:trHeight w:val="283"/>
        </w:trPr>
        <w:tc>
          <w:tcPr>
            <w:tcW w:w="1271" w:type="dxa"/>
            <w:vAlign w:val="center"/>
          </w:tcPr>
          <w:p w14:paraId="3A6EE53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w:t>
            </w:r>
          </w:p>
        </w:tc>
        <w:tc>
          <w:tcPr>
            <w:tcW w:w="1134" w:type="dxa"/>
            <w:vAlign w:val="center"/>
          </w:tcPr>
          <w:p w14:paraId="4B5C39F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2C294B9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4744DD6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37EEAF8E" w14:textId="32EF613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5AD1AD15" w14:textId="4FB32ACF"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38E9D7F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vAlign w:val="bottom"/>
          </w:tcPr>
          <w:p w14:paraId="7E0E262B" w14:textId="1F52E84A"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2</w:t>
            </w:r>
          </w:p>
        </w:tc>
      </w:tr>
      <w:tr w:rsidR="00DE122E" w:rsidRPr="001013AF" w14:paraId="3BFB0411" w14:textId="77777777" w:rsidTr="000B07B6">
        <w:trPr>
          <w:trHeight w:val="283"/>
        </w:trPr>
        <w:tc>
          <w:tcPr>
            <w:tcW w:w="1271" w:type="dxa"/>
            <w:vAlign w:val="center"/>
          </w:tcPr>
          <w:p w14:paraId="17AE04A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4</w:t>
            </w:r>
          </w:p>
        </w:tc>
        <w:tc>
          <w:tcPr>
            <w:tcW w:w="1134" w:type="dxa"/>
            <w:vAlign w:val="center"/>
          </w:tcPr>
          <w:p w14:paraId="09F62CE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44255B6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6830752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260C3BBB" w14:textId="351E973E"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3E5C3C7E" w14:textId="2BF197E0"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7389732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vAlign w:val="bottom"/>
          </w:tcPr>
          <w:p w14:paraId="7B13A702" w14:textId="613D7808"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5C0CFEB3" w14:textId="77777777" w:rsidTr="000B07B6">
        <w:trPr>
          <w:trHeight w:val="283"/>
        </w:trPr>
        <w:tc>
          <w:tcPr>
            <w:tcW w:w="1271" w:type="dxa"/>
            <w:vAlign w:val="center"/>
          </w:tcPr>
          <w:p w14:paraId="27D7E24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5</w:t>
            </w:r>
          </w:p>
        </w:tc>
        <w:tc>
          <w:tcPr>
            <w:tcW w:w="1134" w:type="dxa"/>
            <w:vAlign w:val="center"/>
          </w:tcPr>
          <w:p w14:paraId="200FCEE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19812DF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0BCE13F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7BE1728D" w14:textId="2B658DD8"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12F47A6B" w14:textId="64A281C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480923A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vAlign w:val="bottom"/>
          </w:tcPr>
          <w:p w14:paraId="21A89947" w14:textId="48B31BE0"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780537AC" w14:textId="77777777" w:rsidTr="000B07B6">
        <w:trPr>
          <w:trHeight w:val="283"/>
        </w:trPr>
        <w:tc>
          <w:tcPr>
            <w:tcW w:w="1271" w:type="dxa"/>
            <w:vAlign w:val="center"/>
          </w:tcPr>
          <w:p w14:paraId="799404E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6</w:t>
            </w:r>
          </w:p>
        </w:tc>
        <w:tc>
          <w:tcPr>
            <w:tcW w:w="1134" w:type="dxa"/>
            <w:vAlign w:val="center"/>
          </w:tcPr>
          <w:p w14:paraId="3E8DC12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5F37D2E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7BA2CAA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2F4611C3" w14:textId="6C075F45"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2E242142" w14:textId="1EA64BEE"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3B1CBC6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vAlign w:val="bottom"/>
          </w:tcPr>
          <w:p w14:paraId="587412E1" w14:textId="5576E9BA"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73C1EF7F" w14:textId="77777777" w:rsidTr="000B07B6">
        <w:trPr>
          <w:trHeight w:val="283"/>
        </w:trPr>
        <w:tc>
          <w:tcPr>
            <w:tcW w:w="1271" w:type="dxa"/>
            <w:vAlign w:val="center"/>
          </w:tcPr>
          <w:p w14:paraId="7B35BDF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7</w:t>
            </w:r>
          </w:p>
        </w:tc>
        <w:tc>
          <w:tcPr>
            <w:tcW w:w="1134" w:type="dxa"/>
            <w:vAlign w:val="center"/>
          </w:tcPr>
          <w:p w14:paraId="57C4952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2B9AC17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6AFD23A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0C4DE908" w14:textId="0C3D684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23F19B45" w14:textId="768B9D5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06DE64D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7" w:type="dxa"/>
            <w:vAlign w:val="bottom"/>
          </w:tcPr>
          <w:p w14:paraId="1CD007A4" w14:textId="40694C30"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bl>
    <w:p w14:paraId="49F94B9E" w14:textId="77777777" w:rsidR="002229DE" w:rsidRPr="001013AF" w:rsidRDefault="002229DE" w:rsidP="00EB58C3">
      <w:pPr>
        <w:rPr>
          <w:rFonts w:ascii="Montserrat" w:eastAsia="Montserrat" w:hAnsi="Montserrat" w:cs="Montserrat"/>
          <w:b/>
          <w:bCs/>
          <w:sz w:val="20"/>
          <w:szCs w:val="20"/>
          <w:lang w:val="en-GB"/>
        </w:rPr>
      </w:pPr>
    </w:p>
    <w:p w14:paraId="7D6C5FD4" w14:textId="77777777" w:rsidR="000B07B6" w:rsidRDefault="000B07B6">
      <w:pPr>
        <w:spacing w:after="0" w:line="240" w:lineRule="auto"/>
        <w:rPr>
          <w:rFonts w:ascii="Montserrat" w:eastAsia="Montserrat" w:hAnsi="Montserrat" w:cs="Montserrat"/>
          <w:b/>
          <w:bCs/>
          <w:sz w:val="20"/>
          <w:szCs w:val="20"/>
          <w:lang w:val="en-GB"/>
        </w:rPr>
      </w:pPr>
      <w:r>
        <w:rPr>
          <w:rFonts w:ascii="Montserrat" w:eastAsia="Montserrat" w:hAnsi="Montserrat" w:cs="Montserrat"/>
          <w:b/>
          <w:bCs/>
          <w:sz w:val="20"/>
          <w:szCs w:val="20"/>
          <w:lang w:val="en-GB"/>
        </w:rPr>
        <w:br w:type="page"/>
      </w:r>
    </w:p>
    <w:p w14:paraId="5F45E860" w14:textId="30350778" w:rsidR="002229DE" w:rsidRPr="001013AF" w:rsidRDefault="00DE122E" w:rsidP="002229DE">
      <w:pPr>
        <w:rPr>
          <w:rFonts w:ascii="Montserrat" w:eastAsia="Montserrat" w:hAnsi="Montserrat" w:cs="Montserrat"/>
          <w:b/>
          <w:bCs/>
          <w:sz w:val="20"/>
          <w:szCs w:val="20"/>
          <w:lang w:val="en-GB"/>
        </w:rPr>
      </w:pPr>
      <w:r w:rsidRPr="001013AF">
        <w:rPr>
          <w:rFonts w:ascii="Montserrat" w:eastAsia="Montserrat" w:hAnsi="Montserrat" w:cs="Montserrat"/>
          <w:b/>
          <w:bCs/>
          <w:sz w:val="20"/>
          <w:szCs w:val="20"/>
          <w:lang w:val="en-GB"/>
        </w:rPr>
        <w:t>Package 6</w:t>
      </w:r>
    </w:p>
    <w:tbl>
      <w:tblPr>
        <w:tblStyle w:val="TableGrid"/>
        <w:tblW w:w="10344" w:type="dxa"/>
        <w:tblLayout w:type="fixed"/>
        <w:tblLook w:val="04A0" w:firstRow="1" w:lastRow="0" w:firstColumn="1" w:lastColumn="0" w:noHBand="0" w:noVBand="1"/>
      </w:tblPr>
      <w:tblGrid>
        <w:gridCol w:w="1271"/>
        <w:gridCol w:w="1134"/>
        <w:gridCol w:w="1134"/>
        <w:gridCol w:w="1134"/>
        <w:gridCol w:w="1276"/>
        <w:gridCol w:w="1701"/>
        <w:gridCol w:w="1276"/>
        <w:gridCol w:w="1418"/>
      </w:tblGrid>
      <w:tr w:rsidR="00F16592" w:rsidRPr="001013AF" w14:paraId="786479C2" w14:textId="77777777" w:rsidTr="000B07B6">
        <w:tc>
          <w:tcPr>
            <w:tcW w:w="1271" w:type="dxa"/>
          </w:tcPr>
          <w:p w14:paraId="17F0937A" w14:textId="212445CE"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Set of traffic light controller </w:t>
            </w:r>
          </w:p>
        </w:tc>
        <w:tc>
          <w:tcPr>
            <w:tcW w:w="1134" w:type="dxa"/>
          </w:tcPr>
          <w:p w14:paraId="035678AE" w14:textId="38E46728"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Number of signal groups </w:t>
            </w:r>
          </w:p>
        </w:tc>
        <w:tc>
          <w:tcPr>
            <w:tcW w:w="1134" w:type="dxa"/>
          </w:tcPr>
          <w:p w14:paraId="27605805" w14:textId="625D79EE"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Number of I/O (inputs and outputs)</w:t>
            </w:r>
          </w:p>
        </w:tc>
        <w:tc>
          <w:tcPr>
            <w:tcW w:w="1134" w:type="dxa"/>
          </w:tcPr>
          <w:p w14:paraId="361D831F" w14:textId="37BB0619"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Voltage of traffic light modules</w:t>
            </w:r>
          </w:p>
        </w:tc>
        <w:tc>
          <w:tcPr>
            <w:tcW w:w="1276" w:type="dxa"/>
          </w:tcPr>
          <w:p w14:paraId="253C04CB" w14:textId="3404D4D1"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Dimming function</w:t>
            </w:r>
          </w:p>
        </w:tc>
        <w:tc>
          <w:tcPr>
            <w:tcW w:w="1701" w:type="dxa"/>
          </w:tcPr>
          <w:p w14:paraId="0A90B2FF" w14:textId="19A1C983"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Uninterruptible power supply for the controller's CPU board and communication equipment</w:t>
            </w:r>
          </w:p>
        </w:tc>
        <w:tc>
          <w:tcPr>
            <w:tcW w:w="1276" w:type="dxa"/>
          </w:tcPr>
          <w:p w14:paraId="6C2F8C8B" w14:textId="4C451F6C"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Additional power supply for transport sensors</w:t>
            </w:r>
          </w:p>
        </w:tc>
        <w:tc>
          <w:tcPr>
            <w:tcW w:w="1418" w:type="dxa"/>
          </w:tcPr>
          <w:p w14:paraId="772F9B44" w14:textId="5119EF8E" w:rsidR="00F16592" w:rsidRPr="001013AF" w:rsidRDefault="00F16592" w:rsidP="00F16592">
            <w:pPr>
              <w:rPr>
                <w:rFonts w:ascii="Montserrat" w:hAnsi="Montserrat" w:cs="Calibri"/>
                <w:b/>
                <w:bCs/>
                <w:color w:val="000000"/>
                <w:sz w:val="20"/>
                <w:szCs w:val="20"/>
                <w:lang w:val="en-GB"/>
              </w:rPr>
            </w:pPr>
            <w:r w:rsidRPr="001013AF">
              <w:rPr>
                <w:rFonts w:ascii="Montserrat" w:hAnsi="Montserrat" w:cs="Calibri"/>
                <w:b/>
                <w:bCs/>
                <w:color w:val="000000"/>
                <w:sz w:val="19"/>
                <w:szCs w:val="19"/>
                <w:lang w:val="en-GB"/>
              </w:rPr>
              <w:t xml:space="preserve">Number of controllers </w:t>
            </w:r>
          </w:p>
        </w:tc>
      </w:tr>
      <w:tr w:rsidR="00DE122E" w:rsidRPr="001013AF" w14:paraId="1F1F9CB2" w14:textId="77777777" w:rsidTr="000B07B6">
        <w:trPr>
          <w:trHeight w:val="283"/>
        </w:trPr>
        <w:tc>
          <w:tcPr>
            <w:tcW w:w="1271" w:type="dxa"/>
            <w:vAlign w:val="center"/>
          </w:tcPr>
          <w:p w14:paraId="41A003A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w:t>
            </w:r>
          </w:p>
        </w:tc>
        <w:tc>
          <w:tcPr>
            <w:tcW w:w="1134" w:type="dxa"/>
            <w:vAlign w:val="center"/>
          </w:tcPr>
          <w:p w14:paraId="32B836F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8</w:t>
            </w:r>
          </w:p>
        </w:tc>
        <w:tc>
          <w:tcPr>
            <w:tcW w:w="1134" w:type="dxa"/>
            <w:vAlign w:val="center"/>
          </w:tcPr>
          <w:p w14:paraId="6020944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5CE4D0F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1307807" w14:textId="37ABC3F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01" w:type="dxa"/>
          </w:tcPr>
          <w:p w14:paraId="4B799383" w14:textId="608EF5B0"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276" w:type="dxa"/>
            <w:vAlign w:val="center"/>
          </w:tcPr>
          <w:p w14:paraId="121CE2C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8" w:type="dxa"/>
            <w:vAlign w:val="bottom"/>
          </w:tcPr>
          <w:p w14:paraId="7935C6FC" w14:textId="20232AE9"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4</w:t>
            </w:r>
          </w:p>
        </w:tc>
      </w:tr>
      <w:tr w:rsidR="00DE122E" w:rsidRPr="001013AF" w14:paraId="08DF93B6" w14:textId="77777777" w:rsidTr="000B07B6">
        <w:trPr>
          <w:trHeight w:val="283"/>
        </w:trPr>
        <w:tc>
          <w:tcPr>
            <w:tcW w:w="1271" w:type="dxa"/>
            <w:vAlign w:val="center"/>
          </w:tcPr>
          <w:p w14:paraId="1ACB28E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w:t>
            </w:r>
          </w:p>
        </w:tc>
        <w:tc>
          <w:tcPr>
            <w:tcW w:w="1134" w:type="dxa"/>
            <w:vAlign w:val="center"/>
          </w:tcPr>
          <w:p w14:paraId="7EED611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73B27F2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21C4E63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19C1A1BB" w14:textId="45901F6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01" w:type="dxa"/>
          </w:tcPr>
          <w:p w14:paraId="3466482B" w14:textId="7324BD43"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276" w:type="dxa"/>
            <w:vAlign w:val="center"/>
          </w:tcPr>
          <w:p w14:paraId="52EB6D2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8" w:type="dxa"/>
            <w:vAlign w:val="bottom"/>
          </w:tcPr>
          <w:p w14:paraId="2CC7D267" w14:textId="1444B8E0"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8</w:t>
            </w:r>
          </w:p>
        </w:tc>
      </w:tr>
      <w:tr w:rsidR="00DE122E" w:rsidRPr="001013AF" w14:paraId="113536C2" w14:textId="77777777" w:rsidTr="000B07B6">
        <w:trPr>
          <w:trHeight w:val="283"/>
        </w:trPr>
        <w:tc>
          <w:tcPr>
            <w:tcW w:w="1271" w:type="dxa"/>
            <w:vAlign w:val="center"/>
          </w:tcPr>
          <w:p w14:paraId="04325BE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w:t>
            </w:r>
          </w:p>
        </w:tc>
        <w:tc>
          <w:tcPr>
            <w:tcW w:w="1134" w:type="dxa"/>
            <w:vAlign w:val="center"/>
          </w:tcPr>
          <w:p w14:paraId="1AFB610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38C68D1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342021C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4FBD528B" w14:textId="4AE00CF0"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01" w:type="dxa"/>
          </w:tcPr>
          <w:p w14:paraId="2D148A9E" w14:textId="6552B03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276" w:type="dxa"/>
            <w:vAlign w:val="center"/>
          </w:tcPr>
          <w:p w14:paraId="0816AD5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8" w:type="dxa"/>
            <w:vAlign w:val="bottom"/>
          </w:tcPr>
          <w:p w14:paraId="690573B8" w14:textId="4A532F88"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3</w:t>
            </w:r>
          </w:p>
        </w:tc>
      </w:tr>
      <w:tr w:rsidR="00DE122E" w:rsidRPr="001013AF" w14:paraId="5CC1389E" w14:textId="77777777" w:rsidTr="000B07B6">
        <w:trPr>
          <w:trHeight w:val="283"/>
        </w:trPr>
        <w:tc>
          <w:tcPr>
            <w:tcW w:w="1271" w:type="dxa"/>
            <w:vAlign w:val="center"/>
          </w:tcPr>
          <w:p w14:paraId="41826CF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4</w:t>
            </w:r>
          </w:p>
        </w:tc>
        <w:tc>
          <w:tcPr>
            <w:tcW w:w="1134" w:type="dxa"/>
            <w:vAlign w:val="center"/>
          </w:tcPr>
          <w:p w14:paraId="439A49C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110DCE5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59B167B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05E4092F" w14:textId="5F986E1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01" w:type="dxa"/>
          </w:tcPr>
          <w:p w14:paraId="18410AAC" w14:textId="7DAE6E5D"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276" w:type="dxa"/>
            <w:vAlign w:val="center"/>
          </w:tcPr>
          <w:p w14:paraId="12431D9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8" w:type="dxa"/>
            <w:vAlign w:val="bottom"/>
          </w:tcPr>
          <w:p w14:paraId="33D3BB32" w14:textId="3B71D29C"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57ACFD0A" w14:textId="77777777" w:rsidTr="000B07B6">
        <w:trPr>
          <w:trHeight w:val="283"/>
        </w:trPr>
        <w:tc>
          <w:tcPr>
            <w:tcW w:w="1271" w:type="dxa"/>
            <w:vAlign w:val="center"/>
          </w:tcPr>
          <w:p w14:paraId="7BA5DBD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5</w:t>
            </w:r>
          </w:p>
        </w:tc>
        <w:tc>
          <w:tcPr>
            <w:tcW w:w="1134" w:type="dxa"/>
            <w:vAlign w:val="center"/>
          </w:tcPr>
          <w:p w14:paraId="24F09EA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3E033FC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1DB2068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1B1A8C9" w14:textId="1C2E20D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01" w:type="dxa"/>
          </w:tcPr>
          <w:p w14:paraId="27A4F9E4" w14:textId="77CE6D0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276" w:type="dxa"/>
            <w:vAlign w:val="center"/>
          </w:tcPr>
          <w:p w14:paraId="7F13759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8" w:type="dxa"/>
            <w:vAlign w:val="bottom"/>
          </w:tcPr>
          <w:p w14:paraId="28942DC7" w14:textId="3A926429"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427A6357" w14:textId="77777777" w:rsidTr="000B07B6">
        <w:trPr>
          <w:trHeight w:val="283"/>
        </w:trPr>
        <w:tc>
          <w:tcPr>
            <w:tcW w:w="1271" w:type="dxa"/>
            <w:vAlign w:val="center"/>
          </w:tcPr>
          <w:p w14:paraId="227448F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6</w:t>
            </w:r>
          </w:p>
        </w:tc>
        <w:tc>
          <w:tcPr>
            <w:tcW w:w="1134" w:type="dxa"/>
            <w:vAlign w:val="center"/>
          </w:tcPr>
          <w:p w14:paraId="6221026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27650F5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6B0B519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2C467396" w14:textId="43C065E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01" w:type="dxa"/>
          </w:tcPr>
          <w:p w14:paraId="25CD1809" w14:textId="608FBECC"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276" w:type="dxa"/>
            <w:vAlign w:val="center"/>
          </w:tcPr>
          <w:p w14:paraId="481FE33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8" w:type="dxa"/>
            <w:vAlign w:val="bottom"/>
          </w:tcPr>
          <w:p w14:paraId="0A5D906D" w14:textId="6C23AF06"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4C9A0865" w14:textId="77777777" w:rsidTr="000B07B6">
        <w:trPr>
          <w:trHeight w:val="283"/>
        </w:trPr>
        <w:tc>
          <w:tcPr>
            <w:tcW w:w="1271" w:type="dxa"/>
            <w:vAlign w:val="center"/>
          </w:tcPr>
          <w:p w14:paraId="6C41CDD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7</w:t>
            </w:r>
          </w:p>
        </w:tc>
        <w:tc>
          <w:tcPr>
            <w:tcW w:w="1134" w:type="dxa"/>
            <w:vAlign w:val="center"/>
          </w:tcPr>
          <w:p w14:paraId="33832ED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4AA7BCE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2006AD8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3B3B018F" w14:textId="326FC8C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01" w:type="dxa"/>
          </w:tcPr>
          <w:p w14:paraId="61B7A0AA" w14:textId="1E31E67F"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276" w:type="dxa"/>
            <w:vAlign w:val="center"/>
          </w:tcPr>
          <w:p w14:paraId="5C9B922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418" w:type="dxa"/>
            <w:vAlign w:val="bottom"/>
          </w:tcPr>
          <w:p w14:paraId="5743517D" w14:textId="4D3C1C1C"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bl>
    <w:p w14:paraId="4C3896F7" w14:textId="77777777" w:rsidR="002229DE" w:rsidRPr="001013AF" w:rsidRDefault="002229DE" w:rsidP="00EB58C3">
      <w:pPr>
        <w:rPr>
          <w:rFonts w:ascii="Montserrat" w:eastAsia="Montserrat" w:hAnsi="Montserrat" w:cs="Montserrat"/>
          <w:b/>
          <w:bCs/>
          <w:sz w:val="20"/>
          <w:szCs w:val="20"/>
          <w:lang w:val="en-GB"/>
        </w:rPr>
      </w:pPr>
    </w:p>
    <w:p w14:paraId="140578D0" w14:textId="5FED36E5" w:rsidR="002229DE" w:rsidRPr="001013AF" w:rsidRDefault="00DE122E" w:rsidP="002229DE">
      <w:pPr>
        <w:rPr>
          <w:rFonts w:ascii="Montserrat" w:eastAsia="Montserrat" w:hAnsi="Montserrat" w:cs="Montserrat"/>
          <w:b/>
          <w:bCs/>
          <w:sz w:val="20"/>
          <w:szCs w:val="20"/>
          <w:lang w:val="en-GB"/>
        </w:rPr>
      </w:pPr>
      <w:r w:rsidRPr="001013AF">
        <w:rPr>
          <w:rFonts w:ascii="Montserrat" w:eastAsia="Montserrat" w:hAnsi="Montserrat" w:cs="Montserrat"/>
          <w:b/>
          <w:bCs/>
          <w:sz w:val="20"/>
          <w:szCs w:val="20"/>
          <w:lang w:val="en-GB"/>
        </w:rPr>
        <w:t>Package 7</w:t>
      </w:r>
    </w:p>
    <w:tbl>
      <w:tblPr>
        <w:tblStyle w:val="TableGrid"/>
        <w:tblW w:w="10344" w:type="dxa"/>
        <w:tblLayout w:type="fixed"/>
        <w:tblLook w:val="04A0" w:firstRow="1" w:lastRow="0" w:firstColumn="1" w:lastColumn="0" w:noHBand="0" w:noVBand="1"/>
      </w:tblPr>
      <w:tblGrid>
        <w:gridCol w:w="1271"/>
        <w:gridCol w:w="1134"/>
        <w:gridCol w:w="1134"/>
        <w:gridCol w:w="1134"/>
        <w:gridCol w:w="1276"/>
        <w:gridCol w:w="1767"/>
        <w:gridCol w:w="1352"/>
        <w:gridCol w:w="1276"/>
      </w:tblGrid>
      <w:tr w:rsidR="00F16592" w:rsidRPr="001013AF" w14:paraId="2D948ECF" w14:textId="77777777" w:rsidTr="000B07B6">
        <w:tc>
          <w:tcPr>
            <w:tcW w:w="1271" w:type="dxa"/>
          </w:tcPr>
          <w:p w14:paraId="30F87FF5" w14:textId="0F65F35F"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Set of traffic light controller </w:t>
            </w:r>
          </w:p>
        </w:tc>
        <w:tc>
          <w:tcPr>
            <w:tcW w:w="1134" w:type="dxa"/>
          </w:tcPr>
          <w:p w14:paraId="48519CEA" w14:textId="1E16007F"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Number of signal groups </w:t>
            </w:r>
          </w:p>
        </w:tc>
        <w:tc>
          <w:tcPr>
            <w:tcW w:w="1134" w:type="dxa"/>
          </w:tcPr>
          <w:p w14:paraId="7DFD9EB6" w14:textId="098DBDE2"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Number of I/O (inputs and outputs)</w:t>
            </w:r>
          </w:p>
        </w:tc>
        <w:tc>
          <w:tcPr>
            <w:tcW w:w="1134" w:type="dxa"/>
          </w:tcPr>
          <w:p w14:paraId="05BEA6EE" w14:textId="0B635D15"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Voltage of traffic light modules</w:t>
            </w:r>
          </w:p>
        </w:tc>
        <w:tc>
          <w:tcPr>
            <w:tcW w:w="1276" w:type="dxa"/>
          </w:tcPr>
          <w:p w14:paraId="7E16A0D8" w14:textId="77BBCE3D"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Dimming function</w:t>
            </w:r>
          </w:p>
        </w:tc>
        <w:tc>
          <w:tcPr>
            <w:tcW w:w="1767" w:type="dxa"/>
          </w:tcPr>
          <w:p w14:paraId="45257B00" w14:textId="16731A42"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Uninterruptible power supply for the controller's CPU board and communication equipment</w:t>
            </w:r>
          </w:p>
        </w:tc>
        <w:tc>
          <w:tcPr>
            <w:tcW w:w="1352" w:type="dxa"/>
          </w:tcPr>
          <w:p w14:paraId="49EC84A5" w14:textId="51A9C6A2"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Additional power supply for transport sensors</w:t>
            </w:r>
          </w:p>
        </w:tc>
        <w:tc>
          <w:tcPr>
            <w:tcW w:w="1276" w:type="dxa"/>
          </w:tcPr>
          <w:p w14:paraId="11A97906" w14:textId="2BA4998A" w:rsidR="00F16592" w:rsidRPr="001013AF" w:rsidRDefault="00F16592" w:rsidP="00F16592">
            <w:pPr>
              <w:rPr>
                <w:rFonts w:ascii="Montserrat" w:hAnsi="Montserrat" w:cs="Calibri"/>
                <w:b/>
                <w:bCs/>
                <w:color w:val="000000"/>
                <w:sz w:val="20"/>
                <w:szCs w:val="20"/>
                <w:lang w:val="en-GB"/>
              </w:rPr>
            </w:pPr>
            <w:r w:rsidRPr="001013AF">
              <w:rPr>
                <w:rFonts w:ascii="Montserrat" w:hAnsi="Montserrat" w:cs="Calibri"/>
                <w:b/>
                <w:bCs/>
                <w:color w:val="000000"/>
                <w:sz w:val="19"/>
                <w:szCs w:val="19"/>
                <w:lang w:val="en-GB"/>
              </w:rPr>
              <w:t xml:space="preserve">Number of controllers </w:t>
            </w:r>
          </w:p>
        </w:tc>
      </w:tr>
      <w:tr w:rsidR="00DE122E" w:rsidRPr="001013AF" w14:paraId="734B55A8" w14:textId="77777777" w:rsidTr="000B07B6">
        <w:trPr>
          <w:trHeight w:val="283"/>
        </w:trPr>
        <w:tc>
          <w:tcPr>
            <w:tcW w:w="1271" w:type="dxa"/>
            <w:vAlign w:val="center"/>
          </w:tcPr>
          <w:p w14:paraId="3737547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w:t>
            </w:r>
          </w:p>
        </w:tc>
        <w:tc>
          <w:tcPr>
            <w:tcW w:w="1134" w:type="dxa"/>
            <w:vAlign w:val="center"/>
          </w:tcPr>
          <w:p w14:paraId="60AF6A8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8</w:t>
            </w:r>
          </w:p>
        </w:tc>
        <w:tc>
          <w:tcPr>
            <w:tcW w:w="1134" w:type="dxa"/>
            <w:vAlign w:val="center"/>
          </w:tcPr>
          <w:p w14:paraId="4497E54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12440C9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7A3EC59" w14:textId="611D7B10"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46AEF6F6" w14:textId="439A33E0"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4145130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11F807AE" w14:textId="4A9F45D1"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1</w:t>
            </w:r>
          </w:p>
        </w:tc>
      </w:tr>
      <w:tr w:rsidR="00DE122E" w:rsidRPr="001013AF" w14:paraId="6086B9BB" w14:textId="77777777" w:rsidTr="000B07B6">
        <w:trPr>
          <w:trHeight w:val="283"/>
        </w:trPr>
        <w:tc>
          <w:tcPr>
            <w:tcW w:w="1271" w:type="dxa"/>
            <w:vAlign w:val="center"/>
          </w:tcPr>
          <w:p w14:paraId="2C21F7C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w:t>
            </w:r>
          </w:p>
        </w:tc>
        <w:tc>
          <w:tcPr>
            <w:tcW w:w="1134" w:type="dxa"/>
            <w:vAlign w:val="center"/>
          </w:tcPr>
          <w:p w14:paraId="2E2A8C5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3156CEA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6A42CFD5"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202BFF30" w14:textId="7CD304C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52E9A1FD" w14:textId="55FD6BA1"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67F840A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39D5F78D" w14:textId="32A12557"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17</w:t>
            </w:r>
          </w:p>
        </w:tc>
      </w:tr>
      <w:tr w:rsidR="00DE122E" w:rsidRPr="001013AF" w14:paraId="17C3BDA8" w14:textId="77777777" w:rsidTr="000B07B6">
        <w:trPr>
          <w:trHeight w:val="283"/>
        </w:trPr>
        <w:tc>
          <w:tcPr>
            <w:tcW w:w="1271" w:type="dxa"/>
            <w:vAlign w:val="center"/>
          </w:tcPr>
          <w:p w14:paraId="2B902F2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w:t>
            </w:r>
          </w:p>
        </w:tc>
        <w:tc>
          <w:tcPr>
            <w:tcW w:w="1134" w:type="dxa"/>
            <w:vAlign w:val="center"/>
          </w:tcPr>
          <w:p w14:paraId="556D941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67D6A3D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30589AD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239103B" w14:textId="0B768BF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72309760" w14:textId="6526627D"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4D2C25F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31B8C0A8" w14:textId="1BD29056"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1</w:t>
            </w:r>
          </w:p>
        </w:tc>
      </w:tr>
      <w:tr w:rsidR="00DE122E" w:rsidRPr="001013AF" w14:paraId="260778F6" w14:textId="77777777" w:rsidTr="000B07B6">
        <w:trPr>
          <w:trHeight w:val="283"/>
        </w:trPr>
        <w:tc>
          <w:tcPr>
            <w:tcW w:w="1271" w:type="dxa"/>
            <w:vAlign w:val="center"/>
          </w:tcPr>
          <w:p w14:paraId="4B4F9A9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4</w:t>
            </w:r>
          </w:p>
        </w:tc>
        <w:tc>
          <w:tcPr>
            <w:tcW w:w="1134" w:type="dxa"/>
            <w:vAlign w:val="center"/>
          </w:tcPr>
          <w:p w14:paraId="47EA746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0880CD05"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5045E95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2516AFF7" w14:textId="7A614A93"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72695106" w14:textId="076F21CD"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4D56392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7FDB959C" w14:textId="7BF3772B"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6659B27A" w14:textId="77777777" w:rsidTr="000B07B6">
        <w:trPr>
          <w:trHeight w:val="283"/>
        </w:trPr>
        <w:tc>
          <w:tcPr>
            <w:tcW w:w="1271" w:type="dxa"/>
            <w:vAlign w:val="center"/>
          </w:tcPr>
          <w:p w14:paraId="07B82F7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5</w:t>
            </w:r>
          </w:p>
        </w:tc>
        <w:tc>
          <w:tcPr>
            <w:tcW w:w="1134" w:type="dxa"/>
            <w:vAlign w:val="center"/>
          </w:tcPr>
          <w:p w14:paraId="4000ACC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74F07CD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48F259A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14669784" w14:textId="48D01DC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3ECF64BE" w14:textId="6E2070CE"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355892E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2209A05C" w14:textId="2D36F5B6"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42F6F3CA" w14:textId="77777777" w:rsidTr="000B07B6">
        <w:trPr>
          <w:trHeight w:val="283"/>
        </w:trPr>
        <w:tc>
          <w:tcPr>
            <w:tcW w:w="1271" w:type="dxa"/>
            <w:vAlign w:val="center"/>
          </w:tcPr>
          <w:p w14:paraId="1A20CFF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6</w:t>
            </w:r>
          </w:p>
        </w:tc>
        <w:tc>
          <w:tcPr>
            <w:tcW w:w="1134" w:type="dxa"/>
            <w:vAlign w:val="center"/>
          </w:tcPr>
          <w:p w14:paraId="77D7ABF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27ED367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52503AB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6AEA62FD" w14:textId="4C3EEB0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3CE46731" w14:textId="77C47E6D"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2157903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3743E6B8" w14:textId="4AD94F03"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62562876" w14:textId="77777777" w:rsidTr="000B07B6">
        <w:trPr>
          <w:trHeight w:val="283"/>
        </w:trPr>
        <w:tc>
          <w:tcPr>
            <w:tcW w:w="1271" w:type="dxa"/>
            <w:vAlign w:val="center"/>
          </w:tcPr>
          <w:p w14:paraId="16F3692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7</w:t>
            </w:r>
          </w:p>
        </w:tc>
        <w:tc>
          <w:tcPr>
            <w:tcW w:w="1134" w:type="dxa"/>
            <w:vAlign w:val="center"/>
          </w:tcPr>
          <w:p w14:paraId="1315855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3BA9065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5E65FA9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094C81A1" w14:textId="16E936C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5715A520" w14:textId="6D1189F5"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746C99D5"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05567F16" w14:textId="0EB1EE74"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bl>
    <w:p w14:paraId="1D65405A" w14:textId="77777777" w:rsidR="002229DE" w:rsidRPr="001013AF" w:rsidRDefault="002229DE" w:rsidP="00EB58C3">
      <w:pPr>
        <w:rPr>
          <w:rFonts w:ascii="Montserrat" w:eastAsia="Montserrat" w:hAnsi="Montserrat" w:cs="Montserrat"/>
          <w:b/>
          <w:bCs/>
          <w:sz w:val="20"/>
          <w:szCs w:val="20"/>
          <w:lang w:val="en-GB"/>
        </w:rPr>
      </w:pPr>
    </w:p>
    <w:p w14:paraId="42CEFAE8" w14:textId="77777777" w:rsidR="000B07B6" w:rsidRDefault="000B07B6">
      <w:pPr>
        <w:spacing w:after="0" w:line="240" w:lineRule="auto"/>
        <w:rPr>
          <w:rFonts w:ascii="Montserrat" w:eastAsia="Montserrat" w:hAnsi="Montserrat" w:cs="Montserrat"/>
          <w:b/>
          <w:bCs/>
          <w:sz w:val="20"/>
          <w:szCs w:val="20"/>
          <w:lang w:val="en-GB"/>
        </w:rPr>
      </w:pPr>
      <w:r>
        <w:rPr>
          <w:rFonts w:ascii="Montserrat" w:eastAsia="Montserrat" w:hAnsi="Montserrat" w:cs="Montserrat"/>
          <w:b/>
          <w:bCs/>
          <w:sz w:val="20"/>
          <w:szCs w:val="20"/>
          <w:lang w:val="en-GB"/>
        </w:rPr>
        <w:br w:type="page"/>
      </w:r>
    </w:p>
    <w:p w14:paraId="4675DE9B" w14:textId="52347DE7" w:rsidR="002229DE" w:rsidRPr="001013AF" w:rsidRDefault="00DE122E" w:rsidP="002229DE">
      <w:pPr>
        <w:rPr>
          <w:rFonts w:ascii="Montserrat" w:eastAsia="Montserrat" w:hAnsi="Montserrat" w:cs="Montserrat"/>
          <w:b/>
          <w:bCs/>
          <w:sz w:val="20"/>
          <w:szCs w:val="20"/>
          <w:lang w:val="en-GB"/>
        </w:rPr>
      </w:pPr>
      <w:r w:rsidRPr="001013AF">
        <w:rPr>
          <w:rFonts w:ascii="Montserrat" w:eastAsia="Montserrat" w:hAnsi="Montserrat" w:cs="Montserrat"/>
          <w:b/>
          <w:bCs/>
          <w:sz w:val="20"/>
          <w:szCs w:val="20"/>
          <w:lang w:val="en-GB"/>
        </w:rPr>
        <w:t>Package 8</w:t>
      </w:r>
    </w:p>
    <w:tbl>
      <w:tblPr>
        <w:tblStyle w:val="TableGrid"/>
        <w:tblW w:w="10344" w:type="dxa"/>
        <w:tblLayout w:type="fixed"/>
        <w:tblLook w:val="04A0" w:firstRow="1" w:lastRow="0" w:firstColumn="1" w:lastColumn="0" w:noHBand="0" w:noVBand="1"/>
      </w:tblPr>
      <w:tblGrid>
        <w:gridCol w:w="1271"/>
        <w:gridCol w:w="1134"/>
        <w:gridCol w:w="1134"/>
        <w:gridCol w:w="1134"/>
        <w:gridCol w:w="1276"/>
        <w:gridCol w:w="1767"/>
        <w:gridCol w:w="1352"/>
        <w:gridCol w:w="1276"/>
      </w:tblGrid>
      <w:tr w:rsidR="00F16592" w:rsidRPr="001013AF" w14:paraId="2822F2C4" w14:textId="77777777" w:rsidTr="005C28D0">
        <w:tc>
          <w:tcPr>
            <w:tcW w:w="1271" w:type="dxa"/>
          </w:tcPr>
          <w:p w14:paraId="32E9C22B" w14:textId="594E2DCC"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Set of traffic light controller </w:t>
            </w:r>
          </w:p>
        </w:tc>
        <w:tc>
          <w:tcPr>
            <w:tcW w:w="1134" w:type="dxa"/>
          </w:tcPr>
          <w:p w14:paraId="4CCAA7A3" w14:textId="558D2346"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Number of signal groups </w:t>
            </w:r>
          </w:p>
        </w:tc>
        <w:tc>
          <w:tcPr>
            <w:tcW w:w="1134" w:type="dxa"/>
          </w:tcPr>
          <w:p w14:paraId="158E0503" w14:textId="67C9A037"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Number of I/O (inputs and outputs)</w:t>
            </w:r>
          </w:p>
        </w:tc>
        <w:tc>
          <w:tcPr>
            <w:tcW w:w="1134" w:type="dxa"/>
          </w:tcPr>
          <w:p w14:paraId="0463140B" w14:textId="4F575ACD"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Voltage of traffic light modules</w:t>
            </w:r>
          </w:p>
        </w:tc>
        <w:tc>
          <w:tcPr>
            <w:tcW w:w="1276" w:type="dxa"/>
          </w:tcPr>
          <w:p w14:paraId="68049634" w14:textId="607284CD"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Dimming function</w:t>
            </w:r>
          </w:p>
        </w:tc>
        <w:tc>
          <w:tcPr>
            <w:tcW w:w="1767" w:type="dxa"/>
          </w:tcPr>
          <w:p w14:paraId="1303292D" w14:textId="37070DEB"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Uninterruptible power supply for the controller's CPU board and communication equipment</w:t>
            </w:r>
          </w:p>
        </w:tc>
        <w:tc>
          <w:tcPr>
            <w:tcW w:w="1352" w:type="dxa"/>
          </w:tcPr>
          <w:p w14:paraId="7B4F667B" w14:textId="3AC8C491"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Additional power supply for transport sensors</w:t>
            </w:r>
          </w:p>
        </w:tc>
        <w:tc>
          <w:tcPr>
            <w:tcW w:w="1276" w:type="dxa"/>
          </w:tcPr>
          <w:p w14:paraId="301B734C" w14:textId="318EA933" w:rsidR="00F16592" w:rsidRPr="001013AF" w:rsidRDefault="00F16592" w:rsidP="00F16592">
            <w:pPr>
              <w:rPr>
                <w:rFonts w:ascii="Montserrat" w:hAnsi="Montserrat" w:cs="Calibri"/>
                <w:b/>
                <w:bCs/>
                <w:color w:val="000000"/>
                <w:sz w:val="20"/>
                <w:szCs w:val="20"/>
                <w:lang w:val="en-GB"/>
              </w:rPr>
            </w:pPr>
            <w:r w:rsidRPr="001013AF">
              <w:rPr>
                <w:rFonts w:ascii="Montserrat" w:hAnsi="Montserrat" w:cs="Calibri"/>
                <w:b/>
                <w:bCs/>
                <w:color w:val="000000"/>
                <w:sz w:val="19"/>
                <w:szCs w:val="19"/>
                <w:lang w:val="en-GB"/>
              </w:rPr>
              <w:t xml:space="preserve">Number of controllers </w:t>
            </w:r>
          </w:p>
        </w:tc>
      </w:tr>
      <w:tr w:rsidR="00DE122E" w:rsidRPr="001013AF" w14:paraId="2F597034" w14:textId="77777777" w:rsidTr="005C28D0">
        <w:trPr>
          <w:trHeight w:val="283"/>
        </w:trPr>
        <w:tc>
          <w:tcPr>
            <w:tcW w:w="1271" w:type="dxa"/>
            <w:vAlign w:val="center"/>
          </w:tcPr>
          <w:p w14:paraId="5FC81FF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w:t>
            </w:r>
          </w:p>
        </w:tc>
        <w:tc>
          <w:tcPr>
            <w:tcW w:w="1134" w:type="dxa"/>
            <w:vAlign w:val="center"/>
          </w:tcPr>
          <w:p w14:paraId="1B7F53F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8</w:t>
            </w:r>
          </w:p>
        </w:tc>
        <w:tc>
          <w:tcPr>
            <w:tcW w:w="1134" w:type="dxa"/>
            <w:vAlign w:val="center"/>
          </w:tcPr>
          <w:p w14:paraId="7EC539F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6F4EAA8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37EFD9A0" w14:textId="05D2499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077CA2F9" w14:textId="719EA20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5384E7B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2CBB7A8E" w14:textId="6B9DAFFA"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4</w:t>
            </w:r>
          </w:p>
        </w:tc>
      </w:tr>
      <w:tr w:rsidR="00DE122E" w:rsidRPr="001013AF" w14:paraId="2FD81075" w14:textId="77777777" w:rsidTr="005C28D0">
        <w:trPr>
          <w:trHeight w:val="283"/>
        </w:trPr>
        <w:tc>
          <w:tcPr>
            <w:tcW w:w="1271" w:type="dxa"/>
            <w:vAlign w:val="center"/>
          </w:tcPr>
          <w:p w14:paraId="153253D5"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w:t>
            </w:r>
          </w:p>
        </w:tc>
        <w:tc>
          <w:tcPr>
            <w:tcW w:w="1134" w:type="dxa"/>
            <w:vAlign w:val="center"/>
          </w:tcPr>
          <w:p w14:paraId="46C6DD2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561F2C0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04E838D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BD89FF0" w14:textId="11BD44D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207C9740" w14:textId="498BC061"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66C33CA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6AFABAAB" w14:textId="7367A16D"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8</w:t>
            </w:r>
          </w:p>
        </w:tc>
      </w:tr>
      <w:tr w:rsidR="00DE122E" w:rsidRPr="001013AF" w14:paraId="5C0F5105" w14:textId="77777777" w:rsidTr="005C28D0">
        <w:trPr>
          <w:trHeight w:val="283"/>
        </w:trPr>
        <w:tc>
          <w:tcPr>
            <w:tcW w:w="1271" w:type="dxa"/>
            <w:vAlign w:val="center"/>
          </w:tcPr>
          <w:p w14:paraId="0EFC265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w:t>
            </w:r>
          </w:p>
        </w:tc>
        <w:tc>
          <w:tcPr>
            <w:tcW w:w="1134" w:type="dxa"/>
            <w:vAlign w:val="center"/>
          </w:tcPr>
          <w:p w14:paraId="7A58405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26A8DD7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3744D6F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66F7155F" w14:textId="212F5F6D"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2FFBC956" w14:textId="31B5765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6967AA5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48FE3A4C" w14:textId="09395BDA"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3</w:t>
            </w:r>
          </w:p>
        </w:tc>
      </w:tr>
      <w:tr w:rsidR="00DE122E" w:rsidRPr="001013AF" w14:paraId="7BA9DAC1" w14:textId="77777777" w:rsidTr="005C28D0">
        <w:trPr>
          <w:trHeight w:val="283"/>
        </w:trPr>
        <w:tc>
          <w:tcPr>
            <w:tcW w:w="1271" w:type="dxa"/>
            <w:vAlign w:val="center"/>
          </w:tcPr>
          <w:p w14:paraId="52A41DB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4</w:t>
            </w:r>
          </w:p>
        </w:tc>
        <w:tc>
          <w:tcPr>
            <w:tcW w:w="1134" w:type="dxa"/>
            <w:vAlign w:val="center"/>
          </w:tcPr>
          <w:p w14:paraId="7D1584D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3D97351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6CDD1B6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7971535F" w14:textId="2F7CA19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0B98679D" w14:textId="627C2691"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70CBAE8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50F254BE" w14:textId="319C535B"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4AE9C30B" w14:textId="77777777" w:rsidTr="005C28D0">
        <w:trPr>
          <w:trHeight w:val="283"/>
        </w:trPr>
        <w:tc>
          <w:tcPr>
            <w:tcW w:w="1271" w:type="dxa"/>
            <w:vAlign w:val="center"/>
          </w:tcPr>
          <w:p w14:paraId="3E3A273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5</w:t>
            </w:r>
          </w:p>
        </w:tc>
        <w:tc>
          <w:tcPr>
            <w:tcW w:w="1134" w:type="dxa"/>
            <w:vAlign w:val="center"/>
          </w:tcPr>
          <w:p w14:paraId="57FFEBD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1008203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22C8371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75F66324" w14:textId="21A569F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08464A9A" w14:textId="6F0AA9C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0BA8A66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60056B14" w14:textId="2B2C4C62"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0C1D6516" w14:textId="77777777" w:rsidTr="005C28D0">
        <w:trPr>
          <w:trHeight w:val="283"/>
        </w:trPr>
        <w:tc>
          <w:tcPr>
            <w:tcW w:w="1271" w:type="dxa"/>
            <w:vAlign w:val="center"/>
          </w:tcPr>
          <w:p w14:paraId="04EC629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6</w:t>
            </w:r>
          </w:p>
        </w:tc>
        <w:tc>
          <w:tcPr>
            <w:tcW w:w="1134" w:type="dxa"/>
            <w:vAlign w:val="center"/>
          </w:tcPr>
          <w:p w14:paraId="7B8F6D1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4859A9B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32D14DC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22A12216" w14:textId="3FE055D6"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1AA55D38" w14:textId="0FFA17A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54F5DBC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76FE129F" w14:textId="58D6AC08"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09678B0B" w14:textId="77777777" w:rsidTr="005C28D0">
        <w:trPr>
          <w:trHeight w:val="283"/>
        </w:trPr>
        <w:tc>
          <w:tcPr>
            <w:tcW w:w="1271" w:type="dxa"/>
            <w:vAlign w:val="center"/>
          </w:tcPr>
          <w:p w14:paraId="5EBBB24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7</w:t>
            </w:r>
          </w:p>
        </w:tc>
        <w:tc>
          <w:tcPr>
            <w:tcW w:w="1134" w:type="dxa"/>
            <w:vAlign w:val="center"/>
          </w:tcPr>
          <w:p w14:paraId="61B2BA2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209CA07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33C4F2D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25A3D986" w14:textId="5714B7F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19DCB9DB" w14:textId="7ECA5FFC"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43D2C7A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0842E568" w14:textId="181607BB"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bl>
    <w:p w14:paraId="644DEAAD" w14:textId="77777777" w:rsidR="002229DE" w:rsidRPr="001013AF" w:rsidRDefault="002229DE" w:rsidP="002229DE">
      <w:pPr>
        <w:rPr>
          <w:rFonts w:ascii="Montserrat" w:eastAsia="Montserrat" w:hAnsi="Montserrat" w:cs="Montserrat"/>
          <w:b/>
          <w:bCs/>
          <w:sz w:val="20"/>
          <w:szCs w:val="20"/>
          <w:lang w:val="en-GB"/>
        </w:rPr>
      </w:pPr>
    </w:p>
    <w:p w14:paraId="0B4D2D85" w14:textId="054960C6" w:rsidR="00CA0F2D" w:rsidRPr="001013AF" w:rsidRDefault="00DE122E" w:rsidP="00CA0F2D">
      <w:pPr>
        <w:rPr>
          <w:rFonts w:ascii="Montserrat" w:eastAsia="Montserrat" w:hAnsi="Montserrat" w:cs="Montserrat"/>
          <w:b/>
          <w:bCs/>
          <w:sz w:val="20"/>
          <w:szCs w:val="20"/>
          <w:lang w:val="en-GB"/>
        </w:rPr>
      </w:pPr>
      <w:r w:rsidRPr="001013AF">
        <w:rPr>
          <w:rFonts w:ascii="Montserrat" w:eastAsia="Montserrat" w:hAnsi="Montserrat" w:cs="Montserrat"/>
          <w:b/>
          <w:bCs/>
          <w:sz w:val="20"/>
          <w:szCs w:val="20"/>
          <w:lang w:val="en-GB"/>
        </w:rPr>
        <w:t>Package 9</w:t>
      </w:r>
    </w:p>
    <w:tbl>
      <w:tblPr>
        <w:tblStyle w:val="TableGrid"/>
        <w:tblW w:w="10344" w:type="dxa"/>
        <w:tblLayout w:type="fixed"/>
        <w:tblLook w:val="04A0" w:firstRow="1" w:lastRow="0" w:firstColumn="1" w:lastColumn="0" w:noHBand="0" w:noVBand="1"/>
      </w:tblPr>
      <w:tblGrid>
        <w:gridCol w:w="1271"/>
        <w:gridCol w:w="1134"/>
        <w:gridCol w:w="1134"/>
        <w:gridCol w:w="1134"/>
        <w:gridCol w:w="1276"/>
        <w:gridCol w:w="1767"/>
        <w:gridCol w:w="1352"/>
        <w:gridCol w:w="1276"/>
      </w:tblGrid>
      <w:tr w:rsidR="00F16592" w:rsidRPr="001013AF" w14:paraId="00799A8D" w14:textId="77777777" w:rsidTr="005C28D0">
        <w:tc>
          <w:tcPr>
            <w:tcW w:w="1271" w:type="dxa"/>
          </w:tcPr>
          <w:p w14:paraId="2AD81026" w14:textId="7F5D713F"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Set of traffic light controller </w:t>
            </w:r>
          </w:p>
        </w:tc>
        <w:tc>
          <w:tcPr>
            <w:tcW w:w="1134" w:type="dxa"/>
          </w:tcPr>
          <w:p w14:paraId="3DF04A8F" w14:textId="12B10B24"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Number of signal groups </w:t>
            </w:r>
          </w:p>
        </w:tc>
        <w:tc>
          <w:tcPr>
            <w:tcW w:w="1134" w:type="dxa"/>
          </w:tcPr>
          <w:p w14:paraId="46693819" w14:textId="37909252"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Number of I/O (inputs and outputs)</w:t>
            </w:r>
          </w:p>
        </w:tc>
        <w:tc>
          <w:tcPr>
            <w:tcW w:w="1134" w:type="dxa"/>
          </w:tcPr>
          <w:p w14:paraId="4D9A035A" w14:textId="7530546A"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Voltage of traffic light modules</w:t>
            </w:r>
          </w:p>
        </w:tc>
        <w:tc>
          <w:tcPr>
            <w:tcW w:w="1276" w:type="dxa"/>
          </w:tcPr>
          <w:p w14:paraId="287F7F98" w14:textId="16E0F737"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Dimming function</w:t>
            </w:r>
          </w:p>
        </w:tc>
        <w:tc>
          <w:tcPr>
            <w:tcW w:w="1767" w:type="dxa"/>
          </w:tcPr>
          <w:p w14:paraId="3E4EB346" w14:textId="6517E3AE"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Uninterruptible power supply for the controller's CPU board and communication equipment</w:t>
            </w:r>
          </w:p>
        </w:tc>
        <w:tc>
          <w:tcPr>
            <w:tcW w:w="1352" w:type="dxa"/>
          </w:tcPr>
          <w:p w14:paraId="6C406216" w14:textId="2253CEE2"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Additional power supply for transport sensors</w:t>
            </w:r>
          </w:p>
        </w:tc>
        <w:tc>
          <w:tcPr>
            <w:tcW w:w="1276" w:type="dxa"/>
          </w:tcPr>
          <w:p w14:paraId="7CFFE824" w14:textId="6C5EE8F1" w:rsidR="00F16592" w:rsidRPr="001013AF" w:rsidRDefault="00F16592" w:rsidP="00F16592">
            <w:pPr>
              <w:rPr>
                <w:rFonts w:ascii="Montserrat" w:hAnsi="Montserrat" w:cs="Calibri"/>
                <w:b/>
                <w:bCs/>
                <w:color w:val="000000"/>
                <w:sz w:val="20"/>
                <w:szCs w:val="20"/>
                <w:lang w:val="en-GB"/>
              </w:rPr>
            </w:pPr>
            <w:r w:rsidRPr="001013AF">
              <w:rPr>
                <w:rFonts w:ascii="Montserrat" w:hAnsi="Montserrat" w:cs="Calibri"/>
                <w:b/>
                <w:bCs/>
                <w:color w:val="000000"/>
                <w:sz w:val="19"/>
                <w:szCs w:val="19"/>
                <w:lang w:val="en-GB"/>
              </w:rPr>
              <w:t xml:space="preserve">Number of controllers </w:t>
            </w:r>
          </w:p>
        </w:tc>
      </w:tr>
      <w:tr w:rsidR="00DE122E" w:rsidRPr="001013AF" w14:paraId="29E7294D" w14:textId="77777777" w:rsidTr="005C28D0">
        <w:trPr>
          <w:trHeight w:val="283"/>
        </w:trPr>
        <w:tc>
          <w:tcPr>
            <w:tcW w:w="1271" w:type="dxa"/>
            <w:vAlign w:val="center"/>
          </w:tcPr>
          <w:p w14:paraId="542AD53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w:t>
            </w:r>
          </w:p>
        </w:tc>
        <w:tc>
          <w:tcPr>
            <w:tcW w:w="1134" w:type="dxa"/>
            <w:vAlign w:val="center"/>
          </w:tcPr>
          <w:p w14:paraId="0A43399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8</w:t>
            </w:r>
          </w:p>
        </w:tc>
        <w:tc>
          <w:tcPr>
            <w:tcW w:w="1134" w:type="dxa"/>
            <w:vAlign w:val="center"/>
          </w:tcPr>
          <w:p w14:paraId="500600A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115488A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730B0AB0" w14:textId="67F2826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09A5FF99" w14:textId="198123D6"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404B353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20459EBB" w14:textId="33CB6EEF"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25377D2A" w14:textId="77777777" w:rsidTr="005C28D0">
        <w:trPr>
          <w:trHeight w:val="283"/>
        </w:trPr>
        <w:tc>
          <w:tcPr>
            <w:tcW w:w="1271" w:type="dxa"/>
            <w:vAlign w:val="center"/>
          </w:tcPr>
          <w:p w14:paraId="24283FB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w:t>
            </w:r>
          </w:p>
        </w:tc>
        <w:tc>
          <w:tcPr>
            <w:tcW w:w="1134" w:type="dxa"/>
            <w:vAlign w:val="center"/>
          </w:tcPr>
          <w:p w14:paraId="372254E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3B1F3B6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38373F2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3A7DA4DD" w14:textId="3FCE1FD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012A7DE4" w14:textId="192B8985"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562C51D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7D4D9AC5" w14:textId="213BF43A"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6</w:t>
            </w:r>
          </w:p>
        </w:tc>
      </w:tr>
      <w:tr w:rsidR="00DE122E" w:rsidRPr="001013AF" w14:paraId="4DB90FC4" w14:textId="77777777" w:rsidTr="005C28D0">
        <w:trPr>
          <w:trHeight w:val="283"/>
        </w:trPr>
        <w:tc>
          <w:tcPr>
            <w:tcW w:w="1271" w:type="dxa"/>
            <w:vAlign w:val="center"/>
          </w:tcPr>
          <w:p w14:paraId="5CC9890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w:t>
            </w:r>
          </w:p>
        </w:tc>
        <w:tc>
          <w:tcPr>
            <w:tcW w:w="1134" w:type="dxa"/>
            <w:vAlign w:val="center"/>
          </w:tcPr>
          <w:p w14:paraId="3A99AF8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34F072F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07763C4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DF42B04" w14:textId="7669D523"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7B231882" w14:textId="6D813CEE"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0C702E3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46A89DC3" w14:textId="07A4E123"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1</w:t>
            </w:r>
          </w:p>
        </w:tc>
      </w:tr>
      <w:tr w:rsidR="00DE122E" w:rsidRPr="001013AF" w14:paraId="7566290B" w14:textId="77777777" w:rsidTr="005C28D0">
        <w:trPr>
          <w:trHeight w:val="283"/>
        </w:trPr>
        <w:tc>
          <w:tcPr>
            <w:tcW w:w="1271" w:type="dxa"/>
            <w:vAlign w:val="center"/>
          </w:tcPr>
          <w:p w14:paraId="4F9EA87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4</w:t>
            </w:r>
          </w:p>
        </w:tc>
        <w:tc>
          <w:tcPr>
            <w:tcW w:w="1134" w:type="dxa"/>
            <w:vAlign w:val="center"/>
          </w:tcPr>
          <w:p w14:paraId="14B0F9E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646EE5C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0D71261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48CECEF7" w14:textId="2CED85A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40E6C3AE" w14:textId="5C94EC5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6FEDBDE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0E9B4301" w14:textId="335EC4C0"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464126EB" w14:textId="77777777" w:rsidTr="005C28D0">
        <w:trPr>
          <w:trHeight w:val="283"/>
        </w:trPr>
        <w:tc>
          <w:tcPr>
            <w:tcW w:w="1271" w:type="dxa"/>
            <w:vAlign w:val="center"/>
          </w:tcPr>
          <w:p w14:paraId="6B41873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5</w:t>
            </w:r>
          </w:p>
        </w:tc>
        <w:tc>
          <w:tcPr>
            <w:tcW w:w="1134" w:type="dxa"/>
            <w:vAlign w:val="center"/>
          </w:tcPr>
          <w:p w14:paraId="4BED9C3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758E528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7000E48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6D4AEC39" w14:textId="72A9073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6E552BEF" w14:textId="10F0E25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548358F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4DF8361F" w14:textId="2E2EE295"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1</w:t>
            </w:r>
          </w:p>
        </w:tc>
      </w:tr>
      <w:tr w:rsidR="00DE122E" w:rsidRPr="001013AF" w14:paraId="698A4B63" w14:textId="77777777" w:rsidTr="005C28D0">
        <w:trPr>
          <w:trHeight w:val="283"/>
        </w:trPr>
        <w:tc>
          <w:tcPr>
            <w:tcW w:w="1271" w:type="dxa"/>
            <w:vAlign w:val="center"/>
          </w:tcPr>
          <w:p w14:paraId="4C7ECF2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6</w:t>
            </w:r>
          </w:p>
        </w:tc>
        <w:tc>
          <w:tcPr>
            <w:tcW w:w="1134" w:type="dxa"/>
            <w:vAlign w:val="center"/>
          </w:tcPr>
          <w:p w14:paraId="37DEC7F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78AA27A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32C0BC4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27033AF8" w14:textId="232E7E68"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41FA13C3" w14:textId="1C80BFD1"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31D4E73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4FB839B2" w14:textId="2A7C675B"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27BD5284" w14:textId="77777777" w:rsidTr="005C28D0">
        <w:trPr>
          <w:trHeight w:val="283"/>
        </w:trPr>
        <w:tc>
          <w:tcPr>
            <w:tcW w:w="1271" w:type="dxa"/>
            <w:vAlign w:val="center"/>
          </w:tcPr>
          <w:p w14:paraId="797AFA1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7</w:t>
            </w:r>
          </w:p>
        </w:tc>
        <w:tc>
          <w:tcPr>
            <w:tcW w:w="1134" w:type="dxa"/>
            <w:vAlign w:val="center"/>
          </w:tcPr>
          <w:p w14:paraId="7DDA32F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36E2982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2DF5043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2BAE795C" w14:textId="1E522AC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5F7282AE" w14:textId="753B433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470C394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3AFD6FF8" w14:textId="6F447058"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bl>
    <w:p w14:paraId="4B6E36A7" w14:textId="77777777" w:rsidR="005F7FD0" w:rsidRPr="001013AF" w:rsidRDefault="005F7FD0" w:rsidP="00EB58C3">
      <w:pPr>
        <w:rPr>
          <w:rFonts w:ascii="Montserrat" w:eastAsia="Montserrat" w:hAnsi="Montserrat" w:cs="Montserrat"/>
          <w:b/>
          <w:bCs/>
          <w:sz w:val="20"/>
          <w:szCs w:val="20"/>
          <w:lang w:val="en-GB"/>
        </w:rPr>
      </w:pPr>
    </w:p>
    <w:p w14:paraId="0F4C1EE9" w14:textId="77777777" w:rsidR="005C28D0" w:rsidRDefault="005C28D0">
      <w:pPr>
        <w:spacing w:after="0" w:line="240" w:lineRule="auto"/>
        <w:rPr>
          <w:rFonts w:ascii="Montserrat" w:eastAsia="Montserrat" w:hAnsi="Montserrat" w:cs="Montserrat"/>
          <w:b/>
          <w:bCs/>
          <w:sz w:val="20"/>
          <w:szCs w:val="20"/>
          <w:lang w:val="en-GB"/>
        </w:rPr>
      </w:pPr>
      <w:r>
        <w:rPr>
          <w:rFonts w:ascii="Montserrat" w:eastAsia="Montserrat" w:hAnsi="Montserrat" w:cs="Montserrat"/>
          <w:b/>
          <w:bCs/>
          <w:sz w:val="20"/>
          <w:szCs w:val="20"/>
          <w:lang w:val="en-GB"/>
        </w:rPr>
        <w:br w:type="page"/>
      </w:r>
    </w:p>
    <w:p w14:paraId="7AE7F3A1" w14:textId="7DCBD234" w:rsidR="00CA0F2D" w:rsidRPr="001013AF" w:rsidRDefault="00DE122E" w:rsidP="00CA0F2D">
      <w:pPr>
        <w:rPr>
          <w:rFonts w:ascii="Montserrat" w:eastAsia="Montserrat" w:hAnsi="Montserrat" w:cs="Montserrat"/>
          <w:b/>
          <w:bCs/>
          <w:sz w:val="20"/>
          <w:szCs w:val="20"/>
          <w:lang w:val="en-GB"/>
        </w:rPr>
      </w:pPr>
      <w:r w:rsidRPr="001013AF">
        <w:rPr>
          <w:rFonts w:ascii="Montserrat" w:eastAsia="Montserrat" w:hAnsi="Montserrat" w:cs="Montserrat"/>
          <w:b/>
          <w:bCs/>
          <w:sz w:val="20"/>
          <w:szCs w:val="20"/>
          <w:lang w:val="en-GB"/>
        </w:rPr>
        <w:t>Package 10</w:t>
      </w:r>
    </w:p>
    <w:tbl>
      <w:tblPr>
        <w:tblStyle w:val="TableGrid"/>
        <w:tblW w:w="10344" w:type="dxa"/>
        <w:tblLayout w:type="fixed"/>
        <w:tblLook w:val="04A0" w:firstRow="1" w:lastRow="0" w:firstColumn="1" w:lastColumn="0" w:noHBand="0" w:noVBand="1"/>
      </w:tblPr>
      <w:tblGrid>
        <w:gridCol w:w="1271"/>
        <w:gridCol w:w="1134"/>
        <w:gridCol w:w="1134"/>
        <w:gridCol w:w="1134"/>
        <w:gridCol w:w="1276"/>
        <w:gridCol w:w="1767"/>
        <w:gridCol w:w="1352"/>
        <w:gridCol w:w="1276"/>
      </w:tblGrid>
      <w:tr w:rsidR="00F16592" w:rsidRPr="001013AF" w14:paraId="7F320D41" w14:textId="77777777" w:rsidTr="005C28D0">
        <w:tc>
          <w:tcPr>
            <w:tcW w:w="1271" w:type="dxa"/>
          </w:tcPr>
          <w:p w14:paraId="2F7A6538" w14:textId="237A4324"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Set of traffic light controller </w:t>
            </w:r>
          </w:p>
        </w:tc>
        <w:tc>
          <w:tcPr>
            <w:tcW w:w="1134" w:type="dxa"/>
          </w:tcPr>
          <w:p w14:paraId="0589E765" w14:textId="3E3B6F6B"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Number of signal groups </w:t>
            </w:r>
          </w:p>
        </w:tc>
        <w:tc>
          <w:tcPr>
            <w:tcW w:w="1134" w:type="dxa"/>
          </w:tcPr>
          <w:p w14:paraId="167EBD33" w14:textId="4D003697"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Number of I/O (inputs and outputs)</w:t>
            </w:r>
          </w:p>
        </w:tc>
        <w:tc>
          <w:tcPr>
            <w:tcW w:w="1134" w:type="dxa"/>
          </w:tcPr>
          <w:p w14:paraId="172D0726" w14:textId="231DCB9B"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Voltage of traffic light modules</w:t>
            </w:r>
          </w:p>
        </w:tc>
        <w:tc>
          <w:tcPr>
            <w:tcW w:w="1276" w:type="dxa"/>
          </w:tcPr>
          <w:p w14:paraId="35780A6E" w14:textId="5313C7E8"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Dimming function</w:t>
            </w:r>
          </w:p>
        </w:tc>
        <w:tc>
          <w:tcPr>
            <w:tcW w:w="1767" w:type="dxa"/>
          </w:tcPr>
          <w:p w14:paraId="5934FEB1" w14:textId="5A583B07"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Uninterruptible power supply for the controller's CPU board and communication equipment</w:t>
            </w:r>
          </w:p>
        </w:tc>
        <w:tc>
          <w:tcPr>
            <w:tcW w:w="1352" w:type="dxa"/>
          </w:tcPr>
          <w:p w14:paraId="611BB93F" w14:textId="187D32A1"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Additional power supply for transport sensors</w:t>
            </w:r>
          </w:p>
        </w:tc>
        <w:tc>
          <w:tcPr>
            <w:tcW w:w="1276" w:type="dxa"/>
          </w:tcPr>
          <w:p w14:paraId="7F9E83C5" w14:textId="650C5F0C" w:rsidR="00F16592" w:rsidRPr="001013AF" w:rsidRDefault="00F16592" w:rsidP="00F16592">
            <w:pPr>
              <w:rPr>
                <w:rFonts w:ascii="Montserrat" w:hAnsi="Montserrat" w:cs="Calibri"/>
                <w:b/>
                <w:bCs/>
                <w:color w:val="000000"/>
                <w:sz w:val="20"/>
                <w:szCs w:val="20"/>
                <w:lang w:val="en-GB"/>
              </w:rPr>
            </w:pPr>
            <w:r w:rsidRPr="001013AF">
              <w:rPr>
                <w:rFonts w:ascii="Montserrat" w:hAnsi="Montserrat" w:cs="Calibri"/>
                <w:b/>
                <w:bCs/>
                <w:color w:val="000000"/>
                <w:sz w:val="19"/>
                <w:szCs w:val="19"/>
                <w:lang w:val="en-GB"/>
              </w:rPr>
              <w:t xml:space="preserve">Number of controllers </w:t>
            </w:r>
          </w:p>
        </w:tc>
      </w:tr>
      <w:tr w:rsidR="00DE122E" w:rsidRPr="001013AF" w14:paraId="727E1945" w14:textId="77777777" w:rsidTr="005C28D0">
        <w:trPr>
          <w:trHeight w:val="283"/>
        </w:trPr>
        <w:tc>
          <w:tcPr>
            <w:tcW w:w="1271" w:type="dxa"/>
            <w:vAlign w:val="center"/>
          </w:tcPr>
          <w:p w14:paraId="3E337E0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w:t>
            </w:r>
          </w:p>
        </w:tc>
        <w:tc>
          <w:tcPr>
            <w:tcW w:w="1134" w:type="dxa"/>
            <w:vAlign w:val="center"/>
          </w:tcPr>
          <w:p w14:paraId="5875F54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8</w:t>
            </w:r>
          </w:p>
        </w:tc>
        <w:tc>
          <w:tcPr>
            <w:tcW w:w="1134" w:type="dxa"/>
            <w:vAlign w:val="center"/>
          </w:tcPr>
          <w:p w14:paraId="404EB95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2729530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776379F3" w14:textId="29107B6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3E4A5EE1" w14:textId="319F539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4626C47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584BE431" w14:textId="242C88FE"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1</w:t>
            </w:r>
          </w:p>
        </w:tc>
      </w:tr>
      <w:tr w:rsidR="00DE122E" w:rsidRPr="001013AF" w14:paraId="07462435" w14:textId="77777777" w:rsidTr="005C28D0">
        <w:trPr>
          <w:trHeight w:val="283"/>
        </w:trPr>
        <w:tc>
          <w:tcPr>
            <w:tcW w:w="1271" w:type="dxa"/>
            <w:vAlign w:val="center"/>
          </w:tcPr>
          <w:p w14:paraId="6A9C545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w:t>
            </w:r>
          </w:p>
        </w:tc>
        <w:tc>
          <w:tcPr>
            <w:tcW w:w="1134" w:type="dxa"/>
            <w:vAlign w:val="center"/>
          </w:tcPr>
          <w:p w14:paraId="0A5D6DF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3D518CE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7C98504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7A4C1751" w14:textId="36682D6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54277DBA" w14:textId="51A25F3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0A0F39C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0528BF78" w14:textId="4801B2DB"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7</w:t>
            </w:r>
          </w:p>
        </w:tc>
      </w:tr>
      <w:tr w:rsidR="00DE122E" w:rsidRPr="001013AF" w14:paraId="7A326BEF" w14:textId="77777777" w:rsidTr="005C28D0">
        <w:trPr>
          <w:trHeight w:val="283"/>
        </w:trPr>
        <w:tc>
          <w:tcPr>
            <w:tcW w:w="1271" w:type="dxa"/>
            <w:vAlign w:val="center"/>
          </w:tcPr>
          <w:p w14:paraId="28E7AEE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w:t>
            </w:r>
          </w:p>
        </w:tc>
        <w:tc>
          <w:tcPr>
            <w:tcW w:w="1134" w:type="dxa"/>
            <w:vAlign w:val="center"/>
          </w:tcPr>
          <w:p w14:paraId="5B2E208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13A3770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0119E4B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9672707" w14:textId="6D7F3D1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65511162" w14:textId="7944AD2F"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7214B9B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20265909" w14:textId="5C663E1C"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3</w:t>
            </w:r>
          </w:p>
        </w:tc>
      </w:tr>
      <w:tr w:rsidR="00DE122E" w:rsidRPr="001013AF" w14:paraId="6A321176" w14:textId="77777777" w:rsidTr="005C28D0">
        <w:trPr>
          <w:trHeight w:val="283"/>
        </w:trPr>
        <w:tc>
          <w:tcPr>
            <w:tcW w:w="1271" w:type="dxa"/>
            <w:vAlign w:val="center"/>
          </w:tcPr>
          <w:p w14:paraId="7B639C7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4</w:t>
            </w:r>
          </w:p>
        </w:tc>
        <w:tc>
          <w:tcPr>
            <w:tcW w:w="1134" w:type="dxa"/>
            <w:vAlign w:val="center"/>
          </w:tcPr>
          <w:p w14:paraId="3776901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5A83B7B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0A2C127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7CD4C66" w14:textId="5ED20111"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79F8D7D7" w14:textId="652B31A1"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5A7D5DC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16843D58" w14:textId="444F5507"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2</w:t>
            </w:r>
          </w:p>
        </w:tc>
      </w:tr>
      <w:tr w:rsidR="00DE122E" w:rsidRPr="001013AF" w14:paraId="70204AEE" w14:textId="77777777" w:rsidTr="005C28D0">
        <w:trPr>
          <w:trHeight w:val="283"/>
        </w:trPr>
        <w:tc>
          <w:tcPr>
            <w:tcW w:w="1271" w:type="dxa"/>
            <w:vAlign w:val="center"/>
          </w:tcPr>
          <w:p w14:paraId="1DD4DA6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5</w:t>
            </w:r>
          </w:p>
        </w:tc>
        <w:tc>
          <w:tcPr>
            <w:tcW w:w="1134" w:type="dxa"/>
            <w:vAlign w:val="center"/>
          </w:tcPr>
          <w:p w14:paraId="09CC330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79CF876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298AB37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4914B56D" w14:textId="778889AE"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3A80E978" w14:textId="586F7405"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7E89766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7A8F8CFA" w14:textId="1C1AC603"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2</w:t>
            </w:r>
          </w:p>
        </w:tc>
      </w:tr>
      <w:tr w:rsidR="00DE122E" w:rsidRPr="001013AF" w14:paraId="0DA6BDFC" w14:textId="77777777" w:rsidTr="005C28D0">
        <w:trPr>
          <w:trHeight w:val="283"/>
        </w:trPr>
        <w:tc>
          <w:tcPr>
            <w:tcW w:w="1271" w:type="dxa"/>
            <w:vAlign w:val="center"/>
          </w:tcPr>
          <w:p w14:paraId="21E76CE5"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6</w:t>
            </w:r>
          </w:p>
        </w:tc>
        <w:tc>
          <w:tcPr>
            <w:tcW w:w="1134" w:type="dxa"/>
            <w:vAlign w:val="center"/>
          </w:tcPr>
          <w:p w14:paraId="46495E5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07B4FE95"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45975ED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B1E273C" w14:textId="21AA612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2ED40D6D" w14:textId="3885411C"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1813E64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4E75861C" w14:textId="73DA5829"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6EDE2548" w14:textId="77777777" w:rsidTr="005C28D0">
        <w:trPr>
          <w:trHeight w:val="283"/>
        </w:trPr>
        <w:tc>
          <w:tcPr>
            <w:tcW w:w="1271" w:type="dxa"/>
            <w:vAlign w:val="center"/>
          </w:tcPr>
          <w:p w14:paraId="50D32FE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7</w:t>
            </w:r>
          </w:p>
        </w:tc>
        <w:tc>
          <w:tcPr>
            <w:tcW w:w="1134" w:type="dxa"/>
            <w:vAlign w:val="center"/>
          </w:tcPr>
          <w:p w14:paraId="50E1BC6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7F06D06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4375F6B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1F8637D3" w14:textId="4C9EA8CE"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7B186AB9" w14:textId="35D22A3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72C3299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441EDBAC" w14:textId="1957805A"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bl>
    <w:p w14:paraId="5B492627" w14:textId="77777777" w:rsidR="00CA0F2D" w:rsidRPr="001013AF" w:rsidRDefault="00CA0F2D" w:rsidP="00CA0F2D">
      <w:pPr>
        <w:rPr>
          <w:rFonts w:ascii="Montserrat" w:eastAsia="Montserrat" w:hAnsi="Montserrat" w:cs="Montserrat"/>
          <w:b/>
          <w:bCs/>
          <w:sz w:val="20"/>
          <w:szCs w:val="20"/>
          <w:lang w:val="en-GB"/>
        </w:rPr>
      </w:pPr>
    </w:p>
    <w:p w14:paraId="20498EB2" w14:textId="3B393008" w:rsidR="00CA0F2D" w:rsidRPr="001013AF" w:rsidRDefault="00DE122E" w:rsidP="00CA0F2D">
      <w:pPr>
        <w:rPr>
          <w:rFonts w:ascii="Montserrat" w:eastAsia="Montserrat" w:hAnsi="Montserrat" w:cs="Montserrat"/>
          <w:b/>
          <w:bCs/>
          <w:sz w:val="20"/>
          <w:szCs w:val="20"/>
          <w:lang w:val="en-GB"/>
        </w:rPr>
      </w:pPr>
      <w:r w:rsidRPr="001013AF">
        <w:rPr>
          <w:rFonts w:ascii="Montserrat" w:eastAsia="Montserrat" w:hAnsi="Montserrat" w:cs="Montserrat"/>
          <w:b/>
          <w:bCs/>
          <w:sz w:val="20"/>
          <w:szCs w:val="20"/>
          <w:lang w:val="en-GB"/>
        </w:rPr>
        <w:t>Package 11</w:t>
      </w:r>
    </w:p>
    <w:tbl>
      <w:tblPr>
        <w:tblStyle w:val="TableGrid"/>
        <w:tblW w:w="10344" w:type="dxa"/>
        <w:tblLayout w:type="fixed"/>
        <w:tblLook w:val="04A0" w:firstRow="1" w:lastRow="0" w:firstColumn="1" w:lastColumn="0" w:noHBand="0" w:noVBand="1"/>
      </w:tblPr>
      <w:tblGrid>
        <w:gridCol w:w="1271"/>
        <w:gridCol w:w="1134"/>
        <w:gridCol w:w="1134"/>
        <w:gridCol w:w="1134"/>
        <w:gridCol w:w="1276"/>
        <w:gridCol w:w="1767"/>
        <w:gridCol w:w="1352"/>
        <w:gridCol w:w="1276"/>
      </w:tblGrid>
      <w:tr w:rsidR="00F16592" w:rsidRPr="001013AF" w14:paraId="7DE192E7" w14:textId="77777777" w:rsidTr="005C28D0">
        <w:tc>
          <w:tcPr>
            <w:tcW w:w="1271" w:type="dxa"/>
          </w:tcPr>
          <w:p w14:paraId="40F4050D" w14:textId="413F0570"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Set of traffic light controller </w:t>
            </w:r>
          </w:p>
        </w:tc>
        <w:tc>
          <w:tcPr>
            <w:tcW w:w="1134" w:type="dxa"/>
          </w:tcPr>
          <w:p w14:paraId="6C729B03" w14:textId="54F7CC6A"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Number of signal groups </w:t>
            </w:r>
          </w:p>
        </w:tc>
        <w:tc>
          <w:tcPr>
            <w:tcW w:w="1134" w:type="dxa"/>
          </w:tcPr>
          <w:p w14:paraId="03B1B363" w14:textId="17861E83"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Number of I/O (inputs and outputs)</w:t>
            </w:r>
          </w:p>
        </w:tc>
        <w:tc>
          <w:tcPr>
            <w:tcW w:w="1134" w:type="dxa"/>
          </w:tcPr>
          <w:p w14:paraId="533B82A7" w14:textId="21D421DB"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Voltage of traffic light modules</w:t>
            </w:r>
          </w:p>
        </w:tc>
        <w:tc>
          <w:tcPr>
            <w:tcW w:w="1276" w:type="dxa"/>
          </w:tcPr>
          <w:p w14:paraId="2D102885" w14:textId="0C2E4C2C"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Dimming function</w:t>
            </w:r>
          </w:p>
        </w:tc>
        <w:tc>
          <w:tcPr>
            <w:tcW w:w="1767" w:type="dxa"/>
          </w:tcPr>
          <w:p w14:paraId="5FEF46B6" w14:textId="3FBE56CA"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Uninterruptible power supply for the controller's CPU board and communication equipment</w:t>
            </w:r>
          </w:p>
        </w:tc>
        <w:tc>
          <w:tcPr>
            <w:tcW w:w="1352" w:type="dxa"/>
          </w:tcPr>
          <w:p w14:paraId="7978B07F" w14:textId="1E34AF44"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Additional power supply for transport sensors</w:t>
            </w:r>
          </w:p>
        </w:tc>
        <w:tc>
          <w:tcPr>
            <w:tcW w:w="1276" w:type="dxa"/>
          </w:tcPr>
          <w:p w14:paraId="2617E60F" w14:textId="095C2864" w:rsidR="00F16592" w:rsidRPr="001013AF" w:rsidRDefault="00F16592" w:rsidP="00F16592">
            <w:pPr>
              <w:rPr>
                <w:rFonts w:ascii="Montserrat" w:hAnsi="Montserrat" w:cs="Calibri"/>
                <w:b/>
                <w:bCs/>
                <w:color w:val="000000"/>
                <w:sz w:val="20"/>
                <w:szCs w:val="20"/>
                <w:lang w:val="en-GB"/>
              </w:rPr>
            </w:pPr>
            <w:r w:rsidRPr="001013AF">
              <w:rPr>
                <w:rFonts w:ascii="Montserrat" w:hAnsi="Montserrat" w:cs="Calibri"/>
                <w:b/>
                <w:bCs/>
                <w:color w:val="000000"/>
                <w:sz w:val="19"/>
                <w:szCs w:val="19"/>
                <w:lang w:val="en-GB"/>
              </w:rPr>
              <w:t xml:space="preserve">Number of controllers </w:t>
            </w:r>
          </w:p>
        </w:tc>
      </w:tr>
      <w:tr w:rsidR="00DE122E" w:rsidRPr="001013AF" w14:paraId="48D233EA" w14:textId="77777777" w:rsidTr="005C28D0">
        <w:trPr>
          <w:trHeight w:val="283"/>
        </w:trPr>
        <w:tc>
          <w:tcPr>
            <w:tcW w:w="1271" w:type="dxa"/>
            <w:vAlign w:val="center"/>
          </w:tcPr>
          <w:p w14:paraId="51CDB6B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w:t>
            </w:r>
          </w:p>
        </w:tc>
        <w:tc>
          <w:tcPr>
            <w:tcW w:w="1134" w:type="dxa"/>
            <w:vAlign w:val="center"/>
          </w:tcPr>
          <w:p w14:paraId="5BE805D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8</w:t>
            </w:r>
          </w:p>
        </w:tc>
        <w:tc>
          <w:tcPr>
            <w:tcW w:w="1134" w:type="dxa"/>
            <w:vAlign w:val="center"/>
          </w:tcPr>
          <w:p w14:paraId="6F35D8A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7FC4A78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365BB671" w14:textId="1B3D49D1"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7772E324" w14:textId="2E7B1C93"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0D80D0F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21DD7B5C" w14:textId="6A2F72DD"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2</w:t>
            </w:r>
          </w:p>
        </w:tc>
      </w:tr>
      <w:tr w:rsidR="00DE122E" w:rsidRPr="001013AF" w14:paraId="7BF11121" w14:textId="77777777" w:rsidTr="005C28D0">
        <w:trPr>
          <w:trHeight w:val="283"/>
        </w:trPr>
        <w:tc>
          <w:tcPr>
            <w:tcW w:w="1271" w:type="dxa"/>
            <w:vAlign w:val="center"/>
          </w:tcPr>
          <w:p w14:paraId="431E7A6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w:t>
            </w:r>
          </w:p>
        </w:tc>
        <w:tc>
          <w:tcPr>
            <w:tcW w:w="1134" w:type="dxa"/>
            <w:vAlign w:val="center"/>
          </w:tcPr>
          <w:p w14:paraId="034A14C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4C0B4CC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688DB3F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1F3D8EEE" w14:textId="1BDB6318"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17A0FA88" w14:textId="6ADBB0ED"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15B8047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4F90AAB0" w14:textId="4401C026"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10</w:t>
            </w:r>
          </w:p>
        </w:tc>
      </w:tr>
      <w:tr w:rsidR="00DE122E" w:rsidRPr="001013AF" w14:paraId="74D6D442" w14:textId="77777777" w:rsidTr="005C28D0">
        <w:trPr>
          <w:trHeight w:val="283"/>
        </w:trPr>
        <w:tc>
          <w:tcPr>
            <w:tcW w:w="1271" w:type="dxa"/>
            <w:vAlign w:val="center"/>
          </w:tcPr>
          <w:p w14:paraId="6A2B0E1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w:t>
            </w:r>
          </w:p>
        </w:tc>
        <w:tc>
          <w:tcPr>
            <w:tcW w:w="1134" w:type="dxa"/>
            <w:vAlign w:val="center"/>
          </w:tcPr>
          <w:p w14:paraId="10C90A0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0B92C82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19151B3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9C1FCC6" w14:textId="0F8E679D"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020B1213" w14:textId="138A44A8"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7DC103B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70B8991D" w14:textId="20423A86"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2</w:t>
            </w:r>
          </w:p>
        </w:tc>
      </w:tr>
      <w:tr w:rsidR="00DE122E" w:rsidRPr="001013AF" w14:paraId="33F9B37A" w14:textId="77777777" w:rsidTr="005C28D0">
        <w:trPr>
          <w:trHeight w:val="283"/>
        </w:trPr>
        <w:tc>
          <w:tcPr>
            <w:tcW w:w="1271" w:type="dxa"/>
            <w:vAlign w:val="center"/>
          </w:tcPr>
          <w:p w14:paraId="7099E96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4</w:t>
            </w:r>
          </w:p>
        </w:tc>
        <w:tc>
          <w:tcPr>
            <w:tcW w:w="1134" w:type="dxa"/>
            <w:vAlign w:val="center"/>
          </w:tcPr>
          <w:p w14:paraId="5B9AFC6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63D14D2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6F8B018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42C58E40" w14:textId="0D62BA5D"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2FEF05BE" w14:textId="3EB5331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7FBC115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6CF2A6E6" w14:textId="53A514E2"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4A35F612" w14:textId="77777777" w:rsidTr="005C28D0">
        <w:trPr>
          <w:trHeight w:val="283"/>
        </w:trPr>
        <w:tc>
          <w:tcPr>
            <w:tcW w:w="1271" w:type="dxa"/>
            <w:vAlign w:val="center"/>
          </w:tcPr>
          <w:p w14:paraId="0D6714C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5</w:t>
            </w:r>
          </w:p>
        </w:tc>
        <w:tc>
          <w:tcPr>
            <w:tcW w:w="1134" w:type="dxa"/>
            <w:vAlign w:val="center"/>
          </w:tcPr>
          <w:p w14:paraId="4694FEB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5CFDA0C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090EDA4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19D793CE" w14:textId="14DA50DC"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7E4E1568" w14:textId="75A25EB0"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1498333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2DF279C3" w14:textId="62440344"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6C96C0DB" w14:textId="77777777" w:rsidTr="005C28D0">
        <w:trPr>
          <w:trHeight w:val="283"/>
        </w:trPr>
        <w:tc>
          <w:tcPr>
            <w:tcW w:w="1271" w:type="dxa"/>
            <w:vAlign w:val="center"/>
          </w:tcPr>
          <w:p w14:paraId="132DEE4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6</w:t>
            </w:r>
          </w:p>
        </w:tc>
        <w:tc>
          <w:tcPr>
            <w:tcW w:w="1134" w:type="dxa"/>
            <w:vAlign w:val="center"/>
          </w:tcPr>
          <w:p w14:paraId="641AD62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7497B25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7AA1E20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2F696E14" w14:textId="7DED10F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7AB0C403" w14:textId="2F9E781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6A5CA39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7EFDE067" w14:textId="79A21744"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2B234C89" w14:textId="77777777" w:rsidTr="005C28D0">
        <w:trPr>
          <w:trHeight w:val="283"/>
        </w:trPr>
        <w:tc>
          <w:tcPr>
            <w:tcW w:w="1271" w:type="dxa"/>
            <w:vAlign w:val="center"/>
          </w:tcPr>
          <w:p w14:paraId="6E71920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7</w:t>
            </w:r>
          </w:p>
        </w:tc>
        <w:tc>
          <w:tcPr>
            <w:tcW w:w="1134" w:type="dxa"/>
            <w:vAlign w:val="center"/>
          </w:tcPr>
          <w:p w14:paraId="15FD371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2E367D7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7B78F6F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6AA7DB77" w14:textId="3CC50950"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449B4DCE" w14:textId="4F2DB20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1504AF0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6FBC700B" w14:textId="38964E0C"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bl>
    <w:p w14:paraId="043BE509" w14:textId="77777777" w:rsidR="00CA0F2D" w:rsidRPr="001013AF" w:rsidRDefault="00CA0F2D" w:rsidP="00CA0F2D">
      <w:pPr>
        <w:rPr>
          <w:rFonts w:ascii="Montserrat" w:eastAsia="Montserrat" w:hAnsi="Montserrat" w:cs="Montserrat"/>
          <w:b/>
          <w:bCs/>
          <w:sz w:val="20"/>
          <w:szCs w:val="20"/>
          <w:lang w:val="en-GB"/>
        </w:rPr>
      </w:pPr>
    </w:p>
    <w:p w14:paraId="15A9A269" w14:textId="77777777" w:rsidR="005C28D0" w:rsidRDefault="005C28D0">
      <w:pPr>
        <w:spacing w:after="0" w:line="240" w:lineRule="auto"/>
        <w:rPr>
          <w:rFonts w:ascii="Montserrat" w:eastAsia="Montserrat" w:hAnsi="Montserrat" w:cs="Montserrat"/>
          <w:b/>
          <w:bCs/>
          <w:sz w:val="20"/>
          <w:szCs w:val="20"/>
          <w:lang w:val="en-GB"/>
        </w:rPr>
      </w:pPr>
      <w:r>
        <w:rPr>
          <w:rFonts w:ascii="Montserrat" w:eastAsia="Montserrat" w:hAnsi="Montserrat" w:cs="Montserrat"/>
          <w:b/>
          <w:bCs/>
          <w:sz w:val="20"/>
          <w:szCs w:val="20"/>
          <w:lang w:val="en-GB"/>
        </w:rPr>
        <w:br w:type="page"/>
      </w:r>
    </w:p>
    <w:p w14:paraId="5E2E5121" w14:textId="028078DF" w:rsidR="005F7FD0" w:rsidRPr="001013AF" w:rsidRDefault="00DE122E" w:rsidP="005F7FD0">
      <w:pPr>
        <w:rPr>
          <w:rFonts w:ascii="Montserrat" w:eastAsia="Montserrat" w:hAnsi="Montserrat" w:cs="Montserrat"/>
          <w:b/>
          <w:bCs/>
          <w:sz w:val="20"/>
          <w:szCs w:val="20"/>
          <w:lang w:val="en-GB"/>
        </w:rPr>
      </w:pPr>
      <w:r w:rsidRPr="001013AF">
        <w:rPr>
          <w:rFonts w:ascii="Montserrat" w:eastAsia="Montserrat" w:hAnsi="Montserrat" w:cs="Montserrat"/>
          <w:b/>
          <w:bCs/>
          <w:sz w:val="20"/>
          <w:szCs w:val="20"/>
          <w:lang w:val="en-GB"/>
        </w:rPr>
        <w:t>Package 12</w:t>
      </w:r>
    </w:p>
    <w:tbl>
      <w:tblPr>
        <w:tblStyle w:val="TableGrid"/>
        <w:tblW w:w="10344" w:type="dxa"/>
        <w:tblLayout w:type="fixed"/>
        <w:tblLook w:val="04A0" w:firstRow="1" w:lastRow="0" w:firstColumn="1" w:lastColumn="0" w:noHBand="0" w:noVBand="1"/>
      </w:tblPr>
      <w:tblGrid>
        <w:gridCol w:w="1271"/>
        <w:gridCol w:w="1134"/>
        <w:gridCol w:w="1134"/>
        <w:gridCol w:w="1134"/>
        <w:gridCol w:w="1276"/>
        <w:gridCol w:w="1767"/>
        <w:gridCol w:w="1352"/>
        <w:gridCol w:w="1276"/>
      </w:tblGrid>
      <w:tr w:rsidR="00F16592" w:rsidRPr="001013AF" w14:paraId="6FA6CF70" w14:textId="77777777" w:rsidTr="005C28D0">
        <w:tc>
          <w:tcPr>
            <w:tcW w:w="1271" w:type="dxa"/>
          </w:tcPr>
          <w:p w14:paraId="31EB5168" w14:textId="259F1645"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Set of traffic light controller </w:t>
            </w:r>
          </w:p>
        </w:tc>
        <w:tc>
          <w:tcPr>
            <w:tcW w:w="1134" w:type="dxa"/>
          </w:tcPr>
          <w:p w14:paraId="2B9EC445" w14:textId="452E0DA7"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Number of signal groups </w:t>
            </w:r>
          </w:p>
        </w:tc>
        <w:tc>
          <w:tcPr>
            <w:tcW w:w="1134" w:type="dxa"/>
          </w:tcPr>
          <w:p w14:paraId="04DC5B78" w14:textId="185A3F21"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Number of I/O (inputs and outputs)</w:t>
            </w:r>
          </w:p>
        </w:tc>
        <w:tc>
          <w:tcPr>
            <w:tcW w:w="1134" w:type="dxa"/>
          </w:tcPr>
          <w:p w14:paraId="14ADBA40" w14:textId="50EAFD50"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Voltage of traffic light modules</w:t>
            </w:r>
          </w:p>
        </w:tc>
        <w:tc>
          <w:tcPr>
            <w:tcW w:w="1276" w:type="dxa"/>
          </w:tcPr>
          <w:p w14:paraId="67CEF0CE" w14:textId="6D707980"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Dimming function</w:t>
            </w:r>
          </w:p>
        </w:tc>
        <w:tc>
          <w:tcPr>
            <w:tcW w:w="1767" w:type="dxa"/>
          </w:tcPr>
          <w:p w14:paraId="08F8FA96" w14:textId="756B3A85"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Uninterruptible power supply for the controller's CPU board and communication equipment</w:t>
            </w:r>
          </w:p>
        </w:tc>
        <w:tc>
          <w:tcPr>
            <w:tcW w:w="1352" w:type="dxa"/>
          </w:tcPr>
          <w:p w14:paraId="52B2079C" w14:textId="7A765FBF"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Additional power supply for transport sensors</w:t>
            </w:r>
          </w:p>
        </w:tc>
        <w:tc>
          <w:tcPr>
            <w:tcW w:w="1276" w:type="dxa"/>
          </w:tcPr>
          <w:p w14:paraId="12DAD194" w14:textId="131AEABE" w:rsidR="00F16592" w:rsidRPr="001013AF" w:rsidRDefault="00F16592" w:rsidP="00F16592">
            <w:pPr>
              <w:rPr>
                <w:rFonts w:ascii="Montserrat" w:hAnsi="Montserrat" w:cs="Calibri"/>
                <w:b/>
                <w:bCs/>
                <w:color w:val="000000"/>
                <w:sz w:val="20"/>
                <w:szCs w:val="20"/>
                <w:lang w:val="en-GB"/>
              </w:rPr>
            </w:pPr>
            <w:r w:rsidRPr="001013AF">
              <w:rPr>
                <w:rFonts w:ascii="Montserrat" w:hAnsi="Montserrat" w:cs="Calibri"/>
                <w:b/>
                <w:bCs/>
                <w:color w:val="000000"/>
                <w:sz w:val="19"/>
                <w:szCs w:val="19"/>
                <w:lang w:val="en-GB"/>
              </w:rPr>
              <w:t xml:space="preserve">Number of controllers </w:t>
            </w:r>
          </w:p>
        </w:tc>
      </w:tr>
      <w:tr w:rsidR="00DE122E" w:rsidRPr="001013AF" w14:paraId="7265492A" w14:textId="77777777" w:rsidTr="005C28D0">
        <w:trPr>
          <w:trHeight w:val="283"/>
        </w:trPr>
        <w:tc>
          <w:tcPr>
            <w:tcW w:w="1271" w:type="dxa"/>
            <w:vAlign w:val="center"/>
          </w:tcPr>
          <w:p w14:paraId="6D70F02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w:t>
            </w:r>
          </w:p>
        </w:tc>
        <w:tc>
          <w:tcPr>
            <w:tcW w:w="1134" w:type="dxa"/>
            <w:vAlign w:val="center"/>
          </w:tcPr>
          <w:p w14:paraId="20B8DFF5"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8</w:t>
            </w:r>
          </w:p>
        </w:tc>
        <w:tc>
          <w:tcPr>
            <w:tcW w:w="1134" w:type="dxa"/>
            <w:vAlign w:val="center"/>
          </w:tcPr>
          <w:p w14:paraId="6F7475D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61DACAD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21A5A55B" w14:textId="5287E10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6AC54D74" w14:textId="50F132A0"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2E393A3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647B89E0" w14:textId="46B8A0EE"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5</w:t>
            </w:r>
          </w:p>
        </w:tc>
      </w:tr>
      <w:tr w:rsidR="00DE122E" w:rsidRPr="001013AF" w14:paraId="0A766AF5" w14:textId="77777777" w:rsidTr="005C28D0">
        <w:trPr>
          <w:trHeight w:val="283"/>
        </w:trPr>
        <w:tc>
          <w:tcPr>
            <w:tcW w:w="1271" w:type="dxa"/>
            <w:vAlign w:val="center"/>
          </w:tcPr>
          <w:p w14:paraId="32B4B49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w:t>
            </w:r>
          </w:p>
        </w:tc>
        <w:tc>
          <w:tcPr>
            <w:tcW w:w="1134" w:type="dxa"/>
            <w:vAlign w:val="center"/>
          </w:tcPr>
          <w:p w14:paraId="5980C0B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3B6E581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13355C5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012553F9" w14:textId="1293755E"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1013386C" w14:textId="5A9987A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4C684D3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58673559" w14:textId="6271C625"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9</w:t>
            </w:r>
          </w:p>
        </w:tc>
      </w:tr>
      <w:tr w:rsidR="00DE122E" w:rsidRPr="001013AF" w14:paraId="7CEFEC02" w14:textId="77777777" w:rsidTr="005C28D0">
        <w:trPr>
          <w:trHeight w:val="283"/>
        </w:trPr>
        <w:tc>
          <w:tcPr>
            <w:tcW w:w="1271" w:type="dxa"/>
            <w:vAlign w:val="center"/>
          </w:tcPr>
          <w:p w14:paraId="7BF1E16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w:t>
            </w:r>
          </w:p>
        </w:tc>
        <w:tc>
          <w:tcPr>
            <w:tcW w:w="1134" w:type="dxa"/>
            <w:vAlign w:val="center"/>
          </w:tcPr>
          <w:p w14:paraId="09608F8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586DD0C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07EF53B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036C2D4A" w14:textId="2B76327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68122920" w14:textId="3983F945"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1BC0A82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48FF15B0" w14:textId="342F15D3"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2</w:t>
            </w:r>
          </w:p>
        </w:tc>
      </w:tr>
      <w:tr w:rsidR="00DE122E" w:rsidRPr="001013AF" w14:paraId="09AF6F15" w14:textId="77777777" w:rsidTr="005C28D0">
        <w:trPr>
          <w:trHeight w:val="283"/>
        </w:trPr>
        <w:tc>
          <w:tcPr>
            <w:tcW w:w="1271" w:type="dxa"/>
            <w:vAlign w:val="center"/>
          </w:tcPr>
          <w:p w14:paraId="1B3DF83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4</w:t>
            </w:r>
          </w:p>
        </w:tc>
        <w:tc>
          <w:tcPr>
            <w:tcW w:w="1134" w:type="dxa"/>
            <w:vAlign w:val="center"/>
          </w:tcPr>
          <w:p w14:paraId="336860F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465D082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7A0D7B0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7235BFB7" w14:textId="21D2696D"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1308B935" w14:textId="3FBCE325"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50B5E51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6D2398F2" w14:textId="784B2291"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2</w:t>
            </w:r>
          </w:p>
        </w:tc>
      </w:tr>
      <w:tr w:rsidR="00DE122E" w:rsidRPr="001013AF" w14:paraId="6D41AA66" w14:textId="77777777" w:rsidTr="005C28D0">
        <w:trPr>
          <w:trHeight w:val="283"/>
        </w:trPr>
        <w:tc>
          <w:tcPr>
            <w:tcW w:w="1271" w:type="dxa"/>
            <w:vAlign w:val="center"/>
          </w:tcPr>
          <w:p w14:paraId="2A45332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5</w:t>
            </w:r>
          </w:p>
        </w:tc>
        <w:tc>
          <w:tcPr>
            <w:tcW w:w="1134" w:type="dxa"/>
            <w:vAlign w:val="center"/>
          </w:tcPr>
          <w:p w14:paraId="3BC80D5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04B3FEC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0842A33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7F7B426C" w14:textId="060F2280"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36B02F35" w14:textId="09FF6CEF"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200FD56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1A7A9F65" w14:textId="65B3E22D"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43978397" w14:textId="77777777" w:rsidTr="005C28D0">
        <w:trPr>
          <w:trHeight w:val="283"/>
        </w:trPr>
        <w:tc>
          <w:tcPr>
            <w:tcW w:w="1271" w:type="dxa"/>
            <w:vAlign w:val="center"/>
          </w:tcPr>
          <w:p w14:paraId="0B32FA8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6</w:t>
            </w:r>
          </w:p>
        </w:tc>
        <w:tc>
          <w:tcPr>
            <w:tcW w:w="1134" w:type="dxa"/>
            <w:vAlign w:val="center"/>
          </w:tcPr>
          <w:p w14:paraId="3DC2B17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711FE01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6EE426A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41AC725F" w14:textId="7F9B5B4C"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0FAC70EB" w14:textId="2D8CF32F"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6574A90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47849010" w14:textId="21E99551"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379C08AE" w14:textId="77777777" w:rsidTr="005C28D0">
        <w:trPr>
          <w:trHeight w:val="283"/>
        </w:trPr>
        <w:tc>
          <w:tcPr>
            <w:tcW w:w="1271" w:type="dxa"/>
            <w:vAlign w:val="center"/>
          </w:tcPr>
          <w:p w14:paraId="26A0002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7</w:t>
            </w:r>
          </w:p>
        </w:tc>
        <w:tc>
          <w:tcPr>
            <w:tcW w:w="1134" w:type="dxa"/>
            <w:vAlign w:val="center"/>
          </w:tcPr>
          <w:p w14:paraId="6333099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3804113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0F1554A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405C82AC" w14:textId="576B03C3"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380DE6B0" w14:textId="02AD203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0857BE7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29337F01" w14:textId="62A7DBD8"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bl>
    <w:p w14:paraId="7805C157" w14:textId="77777777" w:rsidR="005F7FD0" w:rsidRPr="001013AF" w:rsidRDefault="005F7FD0" w:rsidP="005F7FD0">
      <w:pPr>
        <w:rPr>
          <w:rFonts w:ascii="Montserrat" w:eastAsia="Montserrat" w:hAnsi="Montserrat" w:cs="Montserrat"/>
          <w:b/>
          <w:bCs/>
          <w:sz w:val="20"/>
          <w:szCs w:val="20"/>
          <w:lang w:val="en-GB"/>
        </w:rPr>
      </w:pPr>
    </w:p>
    <w:p w14:paraId="0FD72769" w14:textId="0B861C34" w:rsidR="005F7FD0" w:rsidRPr="001013AF" w:rsidRDefault="00DE122E" w:rsidP="005F7FD0">
      <w:pPr>
        <w:rPr>
          <w:rFonts w:ascii="Montserrat" w:eastAsia="Montserrat" w:hAnsi="Montserrat" w:cs="Montserrat"/>
          <w:b/>
          <w:bCs/>
          <w:sz w:val="20"/>
          <w:szCs w:val="20"/>
          <w:lang w:val="en-GB"/>
        </w:rPr>
      </w:pPr>
      <w:r w:rsidRPr="001013AF">
        <w:rPr>
          <w:rFonts w:ascii="Montserrat" w:eastAsia="Montserrat" w:hAnsi="Montserrat" w:cs="Montserrat"/>
          <w:b/>
          <w:bCs/>
          <w:sz w:val="20"/>
          <w:szCs w:val="20"/>
          <w:lang w:val="en-GB"/>
        </w:rPr>
        <w:t>Package 13</w:t>
      </w:r>
    </w:p>
    <w:tbl>
      <w:tblPr>
        <w:tblStyle w:val="TableGrid"/>
        <w:tblW w:w="10344" w:type="dxa"/>
        <w:tblLayout w:type="fixed"/>
        <w:tblLook w:val="04A0" w:firstRow="1" w:lastRow="0" w:firstColumn="1" w:lastColumn="0" w:noHBand="0" w:noVBand="1"/>
      </w:tblPr>
      <w:tblGrid>
        <w:gridCol w:w="1271"/>
        <w:gridCol w:w="1134"/>
        <w:gridCol w:w="1134"/>
        <w:gridCol w:w="1134"/>
        <w:gridCol w:w="1276"/>
        <w:gridCol w:w="1767"/>
        <w:gridCol w:w="1352"/>
        <w:gridCol w:w="1276"/>
      </w:tblGrid>
      <w:tr w:rsidR="00F16592" w:rsidRPr="001013AF" w14:paraId="25ACC2B3" w14:textId="77777777" w:rsidTr="005C28D0">
        <w:tc>
          <w:tcPr>
            <w:tcW w:w="1271" w:type="dxa"/>
          </w:tcPr>
          <w:p w14:paraId="4C0FA3E9" w14:textId="5323BE34"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Set of traffic light controller </w:t>
            </w:r>
          </w:p>
        </w:tc>
        <w:tc>
          <w:tcPr>
            <w:tcW w:w="1134" w:type="dxa"/>
          </w:tcPr>
          <w:p w14:paraId="0F100767" w14:textId="6DCC9FD0"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Number of signal groups </w:t>
            </w:r>
          </w:p>
        </w:tc>
        <w:tc>
          <w:tcPr>
            <w:tcW w:w="1134" w:type="dxa"/>
          </w:tcPr>
          <w:p w14:paraId="74F8A127" w14:textId="6BB89F98"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Number of I/O (inputs and outputs)</w:t>
            </w:r>
          </w:p>
        </w:tc>
        <w:tc>
          <w:tcPr>
            <w:tcW w:w="1134" w:type="dxa"/>
          </w:tcPr>
          <w:p w14:paraId="014B51DA" w14:textId="44833682"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Voltage of traffic light modules</w:t>
            </w:r>
          </w:p>
        </w:tc>
        <w:tc>
          <w:tcPr>
            <w:tcW w:w="1276" w:type="dxa"/>
          </w:tcPr>
          <w:p w14:paraId="418FD543" w14:textId="35724ECF"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Dimming function</w:t>
            </w:r>
          </w:p>
        </w:tc>
        <w:tc>
          <w:tcPr>
            <w:tcW w:w="1767" w:type="dxa"/>
          </w:tcPr>
          <w:p w14:paraId="45F5469B" w14:textId="052F0332"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Uninterruptible power supply for the controller's CPU board and communication equipment</w:t>
            </w:r>
          </w:p>
        </w:tc>
        <w:tc>
          <w:tcPr>
            <w:tcW w:w="1352" w:type="dxa"/>
          </w:tcPr>
          <w:p w14:paraId="6DA27063" w14:textId="728BA826"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Additional power supply for transport sensors</w:t>
            </w:r>
          </w:p>
        </w:tc>
        <w:tc>
          <w:tcPr>
            <w:tcW w:w="1276" w:type="dxa"/>
          </w:tcPr>
          <w:p w14:paraId="0BBE7C21" w14:textId="16215C72" w:rsidR="00F16592" w:rsidRPr="001013AF" w:rsidRDefault="00F16592" w:rsidP="00F16592">
            <w:pPr>
              <w:rPr>
                <w:rFonts w:ascii="Montserrat" w:hAnsi="Montserrat" w:cs="Calibri"/>
                <w:b/>
                <w:bCs/>
                <w:color w:val="000000"/>
                <w:sz w:val="20"/>
                <w:szCs w:val="20"/>
                <w:lang w:val="en-GB"/>
              </w:rPr>
            </w:pPr>
            <w:r w:rsidRPr="001013AF">
              <w:rPr>
                <w:rFonts w:ascii="Montserrat" w:hAnsi="Montserrat" w:cs="Calibri"/>
                <w:b/>
                <w:bCs/>
                <w:color w:val="000000"/>
                <w:sz w:val="19"/>
                <w:szCs w:val="19"/>
                <w:lang w:val="en-GB"/>
              </w:rPr>
              <w:t xml:space="preserve">Number of controllers </w:t>
            </w:r>
          </w:p>
        </w:tc>
      </w:tr>
      <w:tr w:rsidR="00DE122E" w:rsidRPr="001013AF" w14:paraId="07BB196F" w14:textId="77777777" w:rsidTr="005C28D0">
        <w:trPr>
          <w:trHeight w:val="283"/>
        </w:trPr>
        <w:tc>
          <w:tcPr>
            <w:tcW w:w="1271" w:type="dxa"/>
            <w:vAlign w:val="center"/>
          </w:tcPr>
          <w:p w14:paraId="6FB6162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w:t>
            </w:r>
          </w:p>
        </w:tc>
        <w:tc>
          <w:tcPr>
            <w:tcW w:w="1134" w:type="dxa"/>
            <w:vAlign w:val="center"/>
          </w:tcPr>
          <w:p w14:paraId="377CE12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8</w:t>
            </w:r>
          </w:p>
        </w:tc>
        <w:tc>
          <w:tcPr>
            <w:tcW w:w="1134" w:type="dxa"/>
            <w:vAlign w:val="center"/>
          </w:tcPr>
          <w:p w14:paraId="4CD6B9A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649C709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60982A8B" w14:textId="08425F13"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48A50098" w14:textId="1CEEF493"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7D14A8D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1C9E80AC" w14:textId="6833E42E"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8</w:t>
            </w:r>
          </w:p>
        </w:tc>
      </w:tr>
      <w:tr w:rsidR="00DE122E" w:rsidRPr="001013AF" w14:paraId="37C8535B" w14:textId="77777777" w:rsidTr="005C28D0">
        <w:trPr>
          <w:trHeight w:val="283"/>
        </w:trPr>
        <w:tc>
          <w:tcPr>
            <w:tcW w:w="1271" w:type="dxa"/>
            <w:vAlign w:val="center"/>
          </w:tcPr>
          <w:p w14:paraId="2FCB6DB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w:t>
            </w:r>
          </w:p>
        </w:tc>
        <w:tc>
          <w:tcPr>
            <w:tcW w:w="1134" w:type="dxa"/>
            <w:vAlign w:val="center"/>
          </w:tcPr>
          <w:p w14:paraId="2A3D271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0711E29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542DB18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77FFCA73" w14:textId="1E2A327F"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2B069225" w14:textId="500F228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36214C5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367B6B18" w14:textId="1EB8D8B0"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6</w:t>
            </w:r>
          </w:p>
        </w:tc>
      </w:tr>
      <w:tr w:rsidR="00DE122E" w:rsidRPr="001013AF" w14:paraId="732635F2" w14:textId="77777777" w:rsidTr="005C28D0">
        <w:trPr>
          <w:trHeight w:val="283"/>
        </w:trPr>
        <w:tc>
          <w:tcPr>
            <w:tcW w:w="1271" w:type="dxa"/>
            <w:vAlign w:val="center"/>
          </w:tcPr>
          <w:p w14:paraId="1B32A985"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w:t>
            </w:r>
          </w:p>
        </w:tc>
        <w:tc>
          <w:tcPr>
            <w:tcW w:w="1134" w:type="dxa"/>
            <w:vAlign w:val="center"/>
          </w:tcPr>
          <w:p w14:paraId="019E168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28D3104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44239E4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257CCBA6" w14:textId="50BA7B3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3F9D6F07" w14:textId="4EFF945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15B9439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7F6224AE" w14:textId="0335F922"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3</w:t>
            </w:r>
          </w:p>
        </w:tc>
      </w:tr>
      <w:tr w:rsidR="00DE122E" w:rsidRPr="001013AF" w14:paraId="7A320A62" w14:textId="77777777" w:rsidTr="005C28D0">
        <w:trPr>
          <w:trHeight w:val="283"/>
        </w:trPr>
        <w:tc>
          <w:tcPr>
            <w:tcW w:w="1271" w:type="dxa"/>
            <w:vAlign w:val="center"/>
          </w:tcPr>
          <w:p w14:paraId="1BF0862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4</w:t>
            </w:r>
          </w:p>
        </w:tc>
        <w:tc>
          <w:tcPr>
            <w:tcW w:w="1134" w:type="dxa"/>
            <w:vAlign w:val="center"/>
          </w:tcPr>
          <w:p w14:paraId="7557DFD5"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4732E1C5"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060C11EB"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18182590" w14:textId="72B97660"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7165B9D6" w14:textId="03E397B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66972D3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50AF8FF2" w14:textId="39935B59"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32BA8387" w14:textId="77777777" w:rsidTr="005C28D0">
        <w:trPr>
          <w:trHeight w:val="283"/>
        </w:trPr>
        <w:tc>
          <w:tcPr>
            <w:tcW w:w="1271" w:type="dxa"/>
            <w:vAlign w:val="center"/>
          </w:tcPr>
          <w:p w14:paraId="6CC538C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5</w:t>
            </w:r>
          </w:p>
        </w:tc>
        <w:tc>
          <w:tcPr>
            <w:tcW w:w="1134" w:type="dxa"/>
            <w:vAlign w:val="center"/>
          </w:tcPr>
          <w:p w14:paraId="652008C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1134" w:type="dxa"/>
            <w:vAlign w:val="center"/>
          </w:tcPr>
          <w:p w14:paraId="18FD9615"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53736AA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0DCFB6BB" w14:textId="0AB618F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74A1D589" w14:textId="2AA8196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7F89CC0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6465DC1F" w14:textId="377650BD"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0440735C" w14:textId="77777777" w:rsidTr="005C28D0">
        <w:trPr>
          <w:trHeight w:val="283"/>
        </w:trPr>
        <w:tc>
          <w:tcPr>
            <w:tcW w:w="1271" w:type="dxa"/>
            <w:vAlign w:val="center"/>
          </w:tcPr>
          <w:p w14:paraId="3854ABF5"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6</w:t>
            </w:r>
          </w:p>
        </w:tc>
        <w:tc>
          <w:tcPr>
            <w:tcW w:w="1134" w:type="dxa"/>
            <w:vAlign w:val="center"/>
          </w:tcPr>
          <w:p w14:paraId="2355AEA5"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2919C53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134" w:type="dxa"/>
            <w:vAlign w:val="center"/>
          </w:tcPr>
          <w:p w14:paraId="5CAF773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27D6793" w14:textId="0BCB8791"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2FFB5024" w14:textId="4966AC6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573E3178"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07FCB1DF" w14:textId="2A556EE4"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47AAE6A1" w14:textId="77777777" w:rsidTr="005C28D0">
        <w:trPr>
          <w:trHeight w:val="283"/>
        </w:trPr>
        <w:tc>
          <w:tcPr>
            <w:tcW w:w="1271" w:type="dxa"/>
            <w:vAlign w:val="center"/>
          </w:tcPr>
          <w:p w14:paraId="37963E8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7</w:t>
            </w:r>
          </w:p>
        </w:tc>
        <w:tc>
          <w:tcPr>
            <w:tcW w:w="1134" w:type="dxa"/>
            <w:vAlign w:val="center"/>
          </w:tcPr>
          <w:p w14:paraId="19E8A98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0DBCE25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134" w:type="dxa"/>
            <w:vAlign w:val="center"/>
          </w:tcPr>
          <w:p w14:paraId="2243B07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19D6B4E8" w14:textId="520FF6F3"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5CE6E7AB" w14:textId="7967D2E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21527E9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74CF16CF" w14:textId="52C3D5D7"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bl>
    <w:p w14:paraId="025E89D4" w14:textId="77777777" w:rsidR="005F7FD0" w:rsidRPr="001013AF" w:rsidRDefault="005F7FD0" w:rsidP="005F7FD0">
      <w:pPr>
        <w:rPr>
          <w:rFonts w:ascii="Montserrat" w:eastAsia="Montserrat" w:hAnsi="Montserrat" w:cs="Montserrat"/>
          <w:b/>
          <w:bCs/>
          <w:sz w:val="20"/>
          <w:szCs w:val="20"/>
          <w:lang w:val="en-GB"/>
        </w:rPr>
      </w:pPr>
    </w:p>
    <w:p w14:paraId="2B68573A" w14:textId="77777777" w:rsidR="005C28D0" w:rsidRDefault="005C28D0">
      <w:pPr>
        <w:spacing w:after="0" w:line="240" w:lineRule="auto"/>
        <w:rPr>
          <w:rFonts w:ascii="Montserrat" w:eastAsia="Montserrat" w:hAnsi="Montserrat" w:cs="Montserrat"/>
          <w:b/>
          <w:bCs/>
          <w:sz w:val="20"/>
          <w:szCs w:val="20"/>
          <w:lang w:val="en-GB"/>
        </w:rPr>
      </w:pPr>
      <w:r>
        <w:rPr>
          <w:rFonts w:ascii="Montserrat" w:eastAsia="Montserrat" w:hAnsi="Montserrat" w:cs="Montserrat"/>
          <w:b/>
          <w:bCs/>
          <w:sz w:val="20"/>
          <w:szCs w:val="20"/>
          <w:lang w:val="en-GB"/>
        </w:rPr>
        <w:br w:type="page"/>
      </w:r>
    </w:p>
    <w:p w14:paraId="7AC7CF57" w14:textId="03CB5AD5" w:rsidR="005F7FD0" w:rsidRPr="001013AF" w:rsidRDefault="00DE122E" w:rsidP="005F7FD0">
      <w:pPr>
        <w:rPr>
          <w:rFonts w:ascii="Montserrat" w:eastAsia="Montserrat" w:hAnsi="Montserrat" w:cs="Montserrat"/>
          <w:b/>
          <w:bCs/>
          <w:sz w:val="20"/>
          <w:szCs w:val="20"/>
          <w:lang w:val="en-GB"/>
        </w:rPr>
      </w:pPr>
      <w:r w:rsidRPr="001013AF">
        <w:rPr>
          <w:rFonts w:ascii="Montserrat" w:eastAsia="Montserrat" w:hAnsi="Montserrat" w:cs="Montserrat"/>
          <w:b/>
          <w:bCs/>
          <w:sz w:val="20"/>
          <w:szCs w:val="20"/>
          <w:lang w:val="en-GB"/>
        </w:rPr>
        <w:t xml:space="preserve">Package </w:t>
      </w:r>
      <w:r w:rsidR="005F7FD0" w:rsidRPr="001013AF">
        <w:rPr>
          <w:rFonts w:ascii="Montserrat" w:eastAsia="Montserrat" w:hAnsi="Montserrat" w:cs="Montserrat"/>
          <w:b/>
          <w:bCs/>
          <w:sz w:val="20"/>
          <w:szCs w:val="20"/>
          <w:lang w:val="en-GB"/>
        </w:rPr>
        <w:t xml:space="preserve">14 </w:t>
      </w:r>
    </w:p>
    <w:tbl>
      <w:tblPr>
        <w:tblStyle w:val="TableGrid"/>
        <w:tblW w:w="10344" w:type="dxa"/>
        <w:tblLayout w:type="fixed"/>
        <w:tblLook w:val="04A0" w:firstRow="1" w:lastRow="0" w:firstColumn="1" w:lastColumn="0" w:noHBand="0" w:noVBand="1"/>
      </w:tblPr>
      <w:tblGrid>
        <w:gridCol w:w="1271"/>
        <w:gridCol w:w="1134"/>
        <w:gridCol w:w="992"/>
        <w:gridCol w:w="1276"/>
        <w:gridCol w:w="1276"/>
        <w:gridCol w:w="1767"/>
        <w:gridCol w:w="1352"/>
        <w:gridCol w:w="1276"/>
      </w:tblGrid>
      <w:tr w:rsidR="00F16592" w:rsidRPr="001013AF" w14:paraId="0A701E40" w14:textId="77777777" w:rsidTr="005C28D0">
        <w:tc>
          <w:tcPr>
            <w:tcW w:w="1271" w:type="dxa"/>
          </w:tcPr>
          <w:p w14:paraId="5E6A2414" w14:textId="6E08B89E"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Set of traffic light controller </w:t>
            </w:r>
          </w:p>
        </w:tc>
        <w:tc>
          <w:tcPr>
            <w:tcW w:w="1134" w:type="dxa"/>
          </w:tcPr>
          <w:p w14:paraId="28F70DA0" w14:textId="02CFF98F"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 xml:space="preserve">Number of signal groups </w:t>
            </w:r>
          </w:p>
        </w:tc>
        <w:tc>
          <w:tcPr>
            <w:tcW w:w="992" w:type="dxa"/>
          </w:tcPr>
          <w:p w14:paraId="28D27E5B" w14:textId="0FF5B4DA"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Number of I/O (inputs and outputs)</w:t>
            </w:r>
          </w:p>
        </w:tc>
        <w:tc>
          <w:tcPr>
            <w:tcW w:w="1276" w:type="dxa"/>
          </w:tcPr>
          <w:p w14:paraId="2E462A9F" w14:textId="701395C6"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Voltage of traffic light modules</w:t>
            </w:r>
          </w:p>
        </w:tc>
        <w:tc>
          <w:tcPr>
            <w:tcW w:w="1276" w:type="dxa"/>
          </w:tcPr>
          <w:p w14:paraId="54DDED21" w14:textId="6E75A35B"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Dimming function</w:t>
            </w:r>
          </w:p>
        </w:tc>
        <w:tc>
          <w:tcPr>
            <w:tcW w:w="1767" w:type="dxa"/>
          </w:tcPr>
          <w:p w14:paraId="60DEDCE2" w14:textId="152096C1"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Uninterruptible power supply for the controller's CPU board and communication equipment</w:t>
            </w:r>
          </w:p>
        </w:tc>
        <w:tc>
          <w:tcPr>
            <w:tcW w:w="1352" w:type="dxa"/>
          </w:tcPr>
          <w:p w14:paraId="60CCB865" w14:textId="3530270A" w:rsidR="00F16592" w:rsidRPr="001013AF" w:rsidRDefault="00F16592" w:rsidP="00F16592">
            <w:pPr>
              <w:rPr>
                <w:rFonts w:ascii="Montserrat" w:hAnsi="Montserrat" w:cs="Calibri"/>
                <w:color w:val="000000"/>
                <w:sz w:val="20"/>
                <w:szCs w:val="20"/>
                <w:lang w:val="en-GB"/>
              </w:rPr>
            </w:pPr>
            <w:r w:rsidRPr="001013AF">
              <w:rPr>
                <w:rFonts w:ascii="Montserrat" w:hAnsi="Montserrat" w:cs="Calibri"/>
                <w:color w:val="000000"/>
                <w:sz w:val="20"/>
                <w:szCs w:val="20"/>
                <w:lang w:val="en-GB"/>
              </w:rPr>
              <w:t>Additional power supply for transport sensors</w:t>
            </w:r>
          </w:p>
        </w:tc>
        <w:tc>
          <w:tcPr>
            <w:tcW w:w="1276" w:type="dxa"/>
          </w:tcPr>
          <w:p w14:paraId="28CAE2EB" w14:textId="768CE580" w:rsidR="00F16592" w:rsidRPr="001013AF" w:rsidRDefault="00F16592" w:rsidP="00F16592">
            <w:pPr>
              <w:rPr>
                <w:rFonts w:ascii="Montserrat" w:hAnsi="Montserrat" w:cs="Calibri"/>
                <w:b/>
                <w:bCs/>
                <w:color w:val="000000"/>
                <w:sz w:val="20"/>
                <w:szCs w:val="20"/>
                <w:lang w:val="en-GB"/>
              </w:rPr>
            </w:pPr>
            <w:r w:rsidRPr="001013AF">
              <w:rPr>
                <w:rFonts w:ascii="Montserrat" w:hAnsi="Montserrat" w:cs="Calibri"/>
                <w:b/>
                <w:bCs/>
                <w:color w:val="000000"/>
                <w:sz w:val="19"/>
                <w:szCs w:val="19"/>
                <w:lang w:val="en-GB"/>
              </w:rPr>
              <w:t xml:space="preserve">Number of controllers </w:t>
            </w:r>
          </w:p>
        </w:tc>
      </w:tr>
      <w:tr w:rsidR="00DE122E" w:rsidRPr="001013AF" w14:paraId="6ED44FCB" w14:textId="77777777" w:rsidTr="005C28D0">
        <w:trPr>
          <w:trHeight w:val="283"/>
        </w:trPr>
        <w:tc>
          <w:tcPr>
            <w:tcW w:w="1271" w:type="dxa"/>
            <w:vAlign w:val="center"/>
          </w:tcPr>
          <w:p w14:paraId="0A453EA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w:t>
            </w:r>
          </w:p>
        </w:tc>
        <w:tc>
          <w:tcPr>
            <w:tcW w:w="1134" w:type="dxa"/>
            <w:vAlign w:val="center"/>
          </w:tcPr>
          <w:p w14:paraId="1D81C93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8</w:t>
            </w:r>
          </w:p>
        </w:tc>
        <w:tc>
          <w:tcPr>
            <w:tcW w:w="992" w:type="dxa"/>
            <w:vAlign w:val="center"/>
          </w:tcPr>
          <w:p w14:paraId="1710109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276" w:type="dxa"/>
            <w:vAlign w:val="center"/>
          </w:tcPr>
          <w:p w14:paraId="5E58C4F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0E886730" w14:textId="78AB9AC1"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21EB45CD" w14:textId="745E979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59E1872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3C0A365D" w14:textId="1EFF5541"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1</w:t>
            </w:r>
          </w:p>
        </w:tc>
      </w:tr>
      <w:tr w:rsidR="00DE122E" w:rsidRPr="001013AF" w14:paraId="2A33EE9F" w14:textId="77777777" w:rsidTr="005C28D0">
        <w:trPr>
          <w:trHeight w:val="283"/>
        </w:trPr>
        <w:tc>
          <w:tcPr>
            <w:tcW w:w="1271" w:type="dxa"/>
            <w:vAlign w:val="center"/>
          </w:tcPr>
          <w:p w14:paraId="62061FE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w:t>
            </w:r>
          </w:p>
        </w:tc>
        <w:tc>
          <w:tcPr>
            <w:tcW w:w="1134" w:type="dxa"/>
            <w:vAlign w:val="center"/>
          </w:tcPr>
          <w:p w14:paraId="20038045"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992" w:type="dxa"/>
            <w:vAlign w:val="center"/>
          </w:tcPr>
          <w:p w14:paraId="415CA13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276" w:type="dxa"/>
            <w:vAlign w:val="center"/>
          </w:tcPr>
          <w:p w14:paraId="19A2C0F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13D247E2" w14:textId="07DDBA5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051C75C2" w14:textId="0878D11C"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2FDE3FF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7C497C56" w14:textId="0A660BF6"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8</w:t>
            </w:r>
          </w:p>
        </w:tc>
      </w:tr>
      <w:tr w:rsidR="00DE122E" w:rsidRPr="001013AF" w14:paraId="1F006905" w14:textId="77777777" w:rsidTr="005C28D0">
        <w:trPr>
          <w:trHeight w:val="283"/>
        </w:trPr>
        <w:tc>
          <w:tcPr>
            <w:tcW w:w="1271" w:type="dxa"/>
            <w:vAlign w:val="center"/>
          </w:tcPr>
          <w:p w14:paraId="25561B8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w:t>
            </w:r>
          </w:p>
        </w:tc>
        <w:tc>
          <w:tcPr>
            <w:tcW w:w="1134" w:type="dxa"/>
            <w:vAlign w:val="center"/>
          </w:tcPr>
          <w:p w14:paraId="736A2A95"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992" w:type="dxa"/>
            <w:vAlign w:val="center"/>
          </w:tcPr>
          <w:p w14:paraId="4AF0869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276" w:type="dxa"/>
            <w:vAlign w:val="center"/>
          </w:tcPr>
          <w:p w14:paraId="086867C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28625972" w14:textId="7412E061"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600E3292" w14:textId="391CCB3D"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1BB6E1C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520182B6" w14:textId="0E58D14C"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6</w:t>
            </w:r>
          </w:p>
        </w:tc>
      </w:tr>
      <w:tr w:rsidR="00DE122E" w:rsidRPr="001013AF" w14:paraId="590B2FA6" w14:textId="77777777" w:rsidTr="005C28D0">
        <w:trPr>
          <w:trHeight w:val="283"/>
        </w:trPr>
        <w:tc>
          <w:tcPr>
            <w:tcW w:w="1271" w:type="dxa"/>
            <w:vAlign w:val="center"/>
          </w:tcPr>
          <w:p w14:paraId="6DC9A3A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4</w:t>
            </w:r>
          </w:p>
        </w:tc>
        <w:tc>
          <w:tcPr>
            <w:tcW w:w="1134" w:type="dxa"/>
            <w:vAlign w:val="center"/>
          </w:tcPr>
          <w:p w14:paraId="6B993342"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992" w:type="dxa"/>
            <w:vAlign w:val="center"/>
          </w:tcPr>
          <w:p w14:paraId="6F505E4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276" w:type="dxa"/>
            <w:vAlign w:val="center"/>
          </w:tcPr>
          <w:p w14:paraId="793E2BB3"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611F64BE" w14:textId="3CB4C514"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0C68AA76" w14:textId="424A10EB"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266037C0"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54479425" w14:textId="4C3506CD"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7527213D" w14:textId="77777777" w:rsidTr="005C28D0">
        <w:trPr>
          <w:trHeight w:val="283"/>
        </w:trPr>
        <w:tc>
          <w:tcPr>
            <w:tcW w:w="1271" w:type="dxa"/>
            <w:vAlign w:val="center"/>
          </w:tcPr>
          <w:p w14:paraId="1D2FD5D6"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5</w:t>
            </w:r>
          </w:p>
        </w:tc>
        <w:tc>
          <w:tcPr>
            <w:tcW w:w="1134" w:type="dxa"/>
            <w:vAlign w:val="center"/>
          </w:tcPr>
          <w:p w14:paraId="4F2B471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w:t>
            </w:r>
          </w:p>
        </w:tc>
        <w:tc>
          <w:tcPr>
            <w:tcW w:w="992" w:type="dxa"/>
            <w:vAlign w:val="center"/>
          </w:tcPr>
          <w:p w14:paraId="4A53EB3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276" w:type="dxa"/>
            <w:vAlign w:val="center"/>
          </w:tcPr>
          <w:p w14:paraId="10747CD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5FE643B5" w14:textId="6140A3D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1FC05D68" w14:textId="44F409B9"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31CC32C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01C4C786" w14:textId="6674DF72"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4DA5650E" w14:textId="77777777" w:rsidTr="005C28D0">
        <w:trPr>
          <w:trHeight w:val="283"/>
        </w:trPr>
        <w:tc>
          <w:tcPr>
            <w:tcW w:w="1271" w:type="dxa"/>
            <w:vAlign w:val="center"/>
          </w:tcPr>
          <w:p w14:paraId="79331EE4"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6</w:t>
            </w:r>
          </w:p>
        </w:tc>
        <w:tc>
          <w:tcPr>
            <w:tcW w:w="1134" w:type="dxa"/>
            <w:vAlign w:val="center"/>
          </w:tcPr>
          <w:p w14:paraId="3934F9CE"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992" w:type="dxa"/>
            <w:vAlign w:val="center"/>
          </w:tcPr>
          <w:p w14:paraId="406019BF"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16</w:t>
            </w:r>
          </w:p>
        </w:tc>
        <w:tc>
          <w:tcPr>
            <w:tcW w:w="1276" w:type="dxa"/>
            <w:vAlign w:val="center"/>
          </w:tcPr>
          <w:p w14:paraId="41C879EC"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42FA1BCA" w14:textId="40713D05"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1008F20C" w14:textId="064AFA1A"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423A6BC9"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5645C50D" w14:textId="066B4486"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tr w:rsidR="00DE122E" w:rsidRPr="001013AF" w14:paraId="0A766388" w14:textId="77777777" w:rsidTr="005C28D0">
        <w:trPr>
          <w:trHeight w:val="283"/>
        </w:trPr>
        <w:tc>
          <w:tcPr>
            <w:tcW w:w="1271" w:type="dxa"/>
            <w:vAlign w:val="center"/>
          </w:tcPr>
          <w:p w14:paraId="5D22A20D"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7</w:t>
            </w:r>
          </w:p>
        </w:tc>
        <w:tc>
          <w:tcPr>
            <w:tcW w:w="1134" w:type="dxa"/>
            <w:vAlign w:val="center"/>
          </w:tcPr>
          <w:p w14:paraId="14AFB00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992" w:type="dxa"/>
            <w:vAlign w:val="center"/>
          </w:tcPr>
          <w:p w14:paraId="32FFE3B1"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32</w:t>
            </w:r>
          </w:p>
        </w:tc>
        <w:tc>
          <w:tcPr>
            <w:tcW w:w="1276" w:type="dxa"/>
            <w:vAlign w:val="center"/>
          </w:tcPr>
          <w:p w14:paraId="1DCEC22A"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230 V</w:t>
            </w:r>
          </w:p>
        </w:tc>
        <w:tc>
          <w:tcPr>
            <w:tcW w:w="1276" w:type="dxa"/>
          </w:tcPr>
          <w:p w14:paraId="1FFB75F7" w14:textId="2B95E37F"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No</w:t>
            </w:r>
          </w:p>
        </w:tc>
        <w:tc>
          <w:tcPr>
            <w:tcW w:w="1767" w:type="dxa"/>
          </w:tcPr>
          <w:p w14:paraId="0CE93AC2" w14:textId="36FB7FA2"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Yes</w:t>
            </w:r>
          </w:p>
        </w:tc>
        <w:tc>
          <w:tcPr>
            <w:tcW w:w="1352" w:type="dxa"/>
            <w:vAlign w:val="center"/>
          </w:tcPr>
          <w:p w14:paraId="6A7FD687" w14:textId="77777777" w:rsidR="00DE122E" w:rsidRPr="001013AF" w:rsidRDefault="00DE122E" w:rsidP="00DE122E">
            <w:pPr>
              <w:jc w:val="center"/>
              <w:rPr>
                <w:rFonts w:ascii="Montserrat" w:hAnsi="Montserrat" w:cs="Calibri"/>
                <w:color w:val="000000"/>
                <w:sz w:val="20"/>
                <w:szCs w:val="20"/>
                <w:lang w:val="en-GB"/>
              </w:rPr>
            </w:pPr>
            <w:r w:rsidRPr="001013AF">
              <w:rPr>
                <w:rFonts w:ascii="Montserrat" w:hAnsi="Montserrat" w:cs="Calibri"/>
                <w:color w:val="000000"/>
                <w:sz w:val="20"/>
                <w:szCs w:val="20"/>
                <w:lang w:val="en-GB"/>
              </w:rPr>
              <w:t>24V/10A</w:t>
            </w:r>
          </w:p>
        </w:tc>
        <w:tc>
          <w:tcPr>
            <w:tcW w:w="1276" w:type="dxa"/>
            <w:vAlign w:val="bottom"/>
          </w:tcPr>
          <w:p w14:paraId="4555DFC5" w14:textId="4C039199" w:rsidR="00DE122E" w:rsidRPr="001013AF" w:rsidRDefault="00DE122E" w:rsidP="00DE122E">
            <w:pPr>
              <w:jc w:val="center"/>
              <w:rPr>
                <w:rFonts w:ascii="Montserrat" w:hAnsi="Montserrat" w:cs="Calibri"/>
                <w:b/>
                <w:bCs/>
                <w:color w:val="000000"/>
                <w:sz w:val="20"/>
                <w:szCs w:val="20"/>
                <w:lang w:val="en-GB"/>
              </w:rPr>
            </w:pPr>
            <w:r w:rsidRPr="001013AF">
              <w:rPr>
                <w:rFonts w:ascii="Montserrat" w:hAnsi="Montserrat" w:cs="Calibri"/>
                <w:b/>
                <w:bCs/>
                <w:color w:val="000000"/>
                <w:sz w:val="20"/>
                <w:szCs w:val="20"/>
                <w:lang w:val="en-GB"/>
              </w:rPr>
              <w:t>0</w:t>
            </w:r>
          </w:p>
        </w:tc>
      </w:tr>
      <w:bookmarkEnd w:id="0"/>
    </w:tbl>
    <w:p w14:paraId="7AD51F83" w14:textId="77777777" w:rsidR="005F7FD0" w:rsidRPr="001013AF" w:rsidRDefault="005F7FD0" w:rsidP="005F7FD0">
      <w:pPr>
        <w:rPr>
          <w:rFonts w:ascii="Montserrat" w:eastAsia="Montserrat" w:hAnsi="Montserrat" w:cs="Montserrat"/>
          <w:b/>
          <w:bCs/>
          <w:sz w:val="20"/>
          <w:szCs w:val="20"/>
          <w:lang w:val="en-GB"/>
        </w:rPr>
      </w:pPr>
    </w:p>
    <w:sectPr w:rsidR="005F7FD0" w:rsidRPr="001013AF" w:rsidSect="00261947">
      <w:type w:val="continuous"/>
      <w:pgSz w:w="12240" w:h="15840"/>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1E935" w14:textId="77777777" w:rsidR="00FF0BB1" w:rsidRDefault="00FF0BB1" w:rsidP="00C82963">
      <w:pPr>
        <w:spacing w:after="0" w:line="240" w:lineRule="auto"/>
      </w:pPr>
      <w:r>
        <w:separator/>
      </w:r>
    </w:p>
  </w:endnote>
  <w:endnote w:type="continuationSeparator" w:id="0">
    <w:p w14:paraId="5E49124D" w14:textId="77777777" w:rsidR="00FF0BB1" w:rsidRDefault="00FF0BB1" w:rsidP="00C82963">
      <w:pPr>
        <w:spacing w:after="0" w:line="240" w:lineRule="auto"/>
      </w:pPr>
      <w:r>
        <w:continuationSeparator/>
      </w:r>
    </w:p>
  </w:endnote>
  <w:endnote w:type="continuationNotice" w:id="1">
    <w:p w14:paraId="7AB3671A" w14:textId="77777777" w:rsidR="00FF0BB1" w:rsidRDefault="00FF0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Bold">
    <w:altName w:val="Calibri"/>
    <w:panose1 w:val="00000000000000000000"/>
    <w:charset w:val="00"/>
    <w:family w:val="roman"/>
    <w:notTrueType/>
    <w:pitch w:val="default"/>
  </w:font>
  <w:font w:name="Montserrat">
    <w:panose1 w:val="00000000000000000000"/>
    <w:charset w:val="00"/>
    <w:family w:val="auto"/>
    <w:pitch w:val="variable"/>
    <w:sig w:usb0="A00002FF" w:usb1="4000247B" w:usb2="00000000" w:usb3="00000000" w:csb0="00000197"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260C7" w14:textId="77777777" w:rsidR="005D4763" w:rsidRDefault="005D4763" w:rsidP="005D4763">
    <w:pPr>
      <w:pStyle w:val="Footer"/>
      <w:jc w:val="center"/>
    </w:pPr>
    <w:r>
      <w:fldChar w:fldCharType="begin"/>
    </w:r>
    <w:r>
      <w:instrText>PAGE   \* MERGEFORMAT</w:instrText>
    </w:r>
    <w:r>
      <w:fldChar w:fldCharType="separate"/>
    </w:r>
    <w:r>
      <w:t>23</w:t>
    </w:r>
    <w:r>
      <w:fldChar w:fldCharType="end"/>
    </w:r>
  </w:p>
  <w:p w14:paraId="5B56A24E" w14:textId="77777777" w:rsidR="00C82963" w:rsidRDefault="00C82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19596" w14:textId="77777777" w:rsidR="00FF0BB1" w:rsidRDefault="00FF0BB1" w:rsidP="00C82963">
      <w:pPr>
        <w:spacing w:after="0" w:line="240" w:lineRule="auto"/>
      </w:pPr>
      <w:r>
        <w:separator/>
      </w:r>
    </w:p>
  </w:footnote>
  <w:footnote w:type="continuationSeparator" w:id="0">
    <w:p w14:paraId="555C0534" w14:textId="77777777" w:rsidR="00FF0BB1" w:rsidRDefault="00FF0BB1" w:rsidP="00C82963">
      <w:pPr>
        <w:spacing w:after="0" w:line="240" w:lineRule="auto"/>
      </w:pPr>
      <w:r>
        <w:continuationSeparator/>
      </w:r>
    </w:p>
  </w:footnote>
  <w:footnote w:type="continuationNotice" w:id="1">
    <w:p w14:paraId="3435FE7C" w14:textId="77777777" w:rsidR="00FF0BB1" w:rsidRDefault="00FF0B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A7B79" w14:textId="2088459E" w:rsidR="00C82963" w:rsidRDefault="00C82963">
    <w:pPr>
      <w:pStyle w:val="Header"/>
      <w:jc w:val="right"/>
    </w:pPr>
  </w:p>
  <w:p w14:paraId="71DD20C9" w14:textId="77777777" w:rsidR="00C82963" w:rsidRDefault="00C82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607B"/>
    <w:multiLevelType w:val="multilevel"/>
    <w:tmpl w:val="C78AA978"/>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D36DF7"/>
    <w:multiLevelType w:val="hybridMultilevel"/>
    <w:tmpl w:val="E41A79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B30E29"/>
    <w:multiLevelType w:val="multilevel"/>
    <w:tmpl w:val="29BEB400"/>
    <w:lvl w:ilvl="0">
      <w:start w:val="9"/>
      <w:numFmt w:val="decimal"/>
      <w:lvlText w:val="%1."/>
      <w:lvlJc w:val="left"/>
      <w:pPr>
        <w:ind w:left="644" w:hanging="360"/>
      </w:pPr>
      <w:rPr>
        <w:rFonts w:hint="default"/>
      </w:rPr>
    </w:lvl>
    <w:lvl w:ilvl="1">
      <w:start w:val="1"/>
      <w:numFmt w:val="bullet"/>
      <w:lvlText w:val=""/>
      <w:lvlJc w:val="left"/>
      <w:pPr>
        <w:ind w:left="786" w:hanging="360"/>
      </w:pPr>
      <w:rPr>
        <w:rFonts w:ascii="Symbol" w:hAnsi="Symbol" w:hint="default"/>
        <w:i w:val="0"/>
        <w:strike w:val="0"/>
        <w:dstrike w:val="0"/>
        <w:u w:val="none"/>
        <w:effect w:val="none"/>
      </w:rPr>
    </w:lvl>
    <w:lvl w:ilvl="2">
      <w:start w:val="1"/>
      <w:numFmt w:val="decimal"/>
      <w:isLgl/>
      <w:lvlText w:val="%1.%2.%3."/>
      <w:lvlJc w:val="left"/>
      <w:pPr>
        <w:ind w:left="2138" w:hanging="720"/>
      </w:pPr>
      <w:rPr>
        <w:rFonts w:hint="default"/>
        <w:b w:val="0"/>
        <w:strike w:val="0"/>
        <w:dstrike w:val="0"/>
        <w:u w:val="none"/>
        <w:effect w:val="none"/>
      </w:rPr>
    </w:lvl>
    <w:lvl w:ilvl="3">
      <w:start w:val="1"/>
      <w:numFmt w:val="decimal"/>
      <w:isLgl/>
      <w:lvlText w:val="%1.%2.%3.%4."/>
      <w:lvlJc w:val="left"/>
      <w:pPr>
        <w:ind w:left="1862" w:hanging="720"/>
      </w:pPr>
      <w:rPr>
        <w:rFonts w:hint="default"/>
        <w:strike w:val="0"/>
        <w:dstrike w:val="0"/>
        <w:u w:val="none"/>
        <w:effect w:val="none"/>
      </w:rPr>
    </w:lvl>
    <w:lvl w:ilvl="4">
      <w:start w:val="1"/>
      <w:numFmt w:val="decimal"/>
      <w:isLgl/>
      <w:lvlText w:val="%1.%2.%3.%4.%5."/>
      <w:lvlJc w:val="left"/>
      <w:pPr>
        <w:ind w:left="2508" w:hanging="1080"/>
      </w:pPr>
      <w:rPr>
        <w:rFonts w:hint="default"/>
        <w:strike w:val="0"/>
        <w:dstrike w:val="0"/>
        <w:u w:val="none"/>
        <w:effect w:val="none"/>
      </w:rPr>
    </w:lvl>
    <w:lvl w:ilvl="5">
      <w:start w:val="1"/>
      <w:numFmt w:val="decimal"/>
      <w:isLgl/>
      <w:lvlText w:val="%1.%2.%3.%4.%5.%6."/>
      <w:lvlJc w:val="left"/>
      <w:pPr>
        <w:ind w:left="2794" w:hanging="1080"/>
      </w:pPr>
      <w:rPr>
        <w:rFonts w:hint="default"/>
        <w:strike w:val="0"/>
        <w:dstrike w:val="0"/>
        <w:u w:val="none"/>
        <w:effect w:val="none"/>
      </w:rPr>
    </w:lvl>
    <w:lvl w:ilvl="6">
      <w:start w:val="1"/>
      <w:numFmt w:val="decimal"/>
      <w:isLgl/>
      <w:lvlText w:val="%1.%2.%3.%4.%5.%6.%7."/>
      <w:lvlJc w:val="left"/>
      <w:pPr>
        <w:ind w:left="3440" w:hanging="1440"/>
      </w:pPr>
      <w:rPr>
        <w:rFonts w:hint="default"/>
        <w:strike w:val="0"/>
        <w:dstrike w:val="0"/>
        <w:u w:val="none"/>
        <w:effect w:val="none"/>
      </w:rPr>
    </w:lvl>
    <w:lvl w:ilvl="7">
      <w:start w:val="1"/>
      <w:numFmt w:val="decimal"/>
      <w:isLgl/>
      <w:lvlText w:val="%1.%2.%3.%4.%5.%6.%7.%8."/>
      <w:lvlJc w:val="left"/>
      <w:pPr>
        <w:ind w:left="3726" w:hanging="1440"/>
      </w:pPr>
      <w:rPr>
        <w:rFonts w:hint="default"/>
        <w:strike w:val="0"/>
        <w:dstrike w:val="0"/>
        <w:u w:val="none"/>
        <w:effect w:val="none"/>
      </w:rPr>
    </w:lvl>
    <w:lvl w:ilvl="8">
      <w:start w:val="1"/>
      <w:numFmt w:val="decimal"/>
      <w:isLgl/>
      <w:lvlText w:val="%1.%2.%3.%4.%5.%6.%7.%8.%9."/>
      <w:lvlJc w:val="left"/>
      <w:pPr>
        <w:ind w:left="4372" w:hanging="1800"/>
      </w:pPr>
      <w:rPr>
        <w:rFonts w:hint="default"/>
        <w:strike w:val="0"/>
        <w:dstrike w:val="0"/>
        <w:u w:val="none"/>
        <w:effect w:val="none"/>
      </w:rPr>
    </w:lvl>
  </w:abstractNum>
  <w:abstractNum w:abstractNumId="3" w15:restartNumberingAfterBreak="0">
    <w:nsid w:val="119252F8"/>
    <w:multiLevelType w:val="multilevel"/>
    <w:tmpl w:val="16AC3FC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C74EC"/>
    <w:multiLevelType w:val="multilevel"/>
    <w:tmpl w:val="7B5283CA"/>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B11337"/>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A36FE5"/>
    <w:multiLevelType w:val="multilevel"/>
    <w:tmpl w:val="2300373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8C5E5A"/>
    <w:multiLevelType w:val="multilevel"/>
    <w:tmpl w:val="2300373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9B1693"/>
    <w:multiLevelType w:val="multilevel"/>
    <w:tmpl w:val="2300373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745F39"/>
    <w:multiLevelType w:val="hybridMultilevel"/>
    <w:tmpl w:val="ABBE1FF6"/>
    <w:lvl w:ilvl="0" w:tplc="736218FC">
      <w:start w:val="1"/>
      <w:numFmt w:val="decimal"/>
      <w:lvlText w:val="%1."/>
      <w:lvlJc w:val="left"/>
      <w:pPr>
        <w:ind w:left="1020" w:hanging="360"/>
      </w:pPr>
    </w:lvl>
    <w:lvl w:ilvl="1" w:tplc="BCA467CC">
      <w:start w:val="1"/>
      <w:numFmt w:val="decimal"/>
      <w:lvlText w:val="%2."/>
      <w:lvlJc w:val="left"/>
      <w:pPr>
        <w:ind w:left="1020" w:hanging="360"/>
      </w:pPr>
    </w:lvl>
    <w:lvl w:ilvl="2" w:tplc="796A4E92">
      <w:start w:val="1"/>
      <w:numFmt w:val="decimal"/>
      <w:lvlText w:val="%3."/>
      <w:lvlJc w:val="left"/>
      <w:pPr>
        <w:ind w:left="1020" w:hanging="360"/>
      </w:pPr>
    </w:lvl>
    <w:lvl w:ilvl="3" w:tplc="A5566638">
      <w:start w:val="1"/>
      <w:numFmt w:val="decimal"/>
      <w:lvlText w:val="%4."/>
      <w:lvlJc w:val="left"/>
      <w:pPr>
        <w:ind w:left="1020" w:hanging="360"/>
      </w:pPr>
    </w:lvl>
    <w:lvl w:ilvl="4" w:tplc="D574511C">
      <w:start w:val="1"/>
      <w:numFmt w:val="decimal"/>
      <w:lvlText w:val="%5."/>
      <w:lvlJc w:val="left"/>
      <w:pPr>
        <w:ind w:left="1020" w:hanging="360"/>
      </w:pPr>
    </w:lvl>
    <w:lvl w:ilvl="5" w:tplc="25FEDFDA">
      <w:start w:val="1"/>
      <w:numFmt w:val="decimal"/>
      <w:lvlText w:val="%6."/>
      <w:lvlJc w:val="left"/>
      <w:pPr>
        <w:ind w:left="1020" w:hanging="360"/>
      </w:pPr>
    </w:lvl>
    <w:lvl w:ilvl="6" w:tplc="4B600ACA">
      <w:start w:val="1"/>
      <w:numFmt w:val="decimal"/>
      <w:lvlText w:val="%7."/>
      <w:lvlJc w:val="left"/>
      <w:pPr>
        <w:ind w:left="1020" w:hanging="360"/>
      </w:pPr>
    </w:lvl>
    <w:lvl w:ilvl="7" w:tplc="2248B10C">
      <w:start w:val="1"/>
      <w:numFmt w:val="decimal"/>
      <w:lvlText w:val="%8."/>
      <w:lvlJc w:val="left"/>
      <w:pPr>
        <w:ind w:left="1020" w:hanging="360"/>
      </w:pPr>
    </w:lvl>
    <w:lvl w:ilvl="8" w:tplc="9E0A6976">
      <w:start w:val="1"/>
      <w:numFmt w:val="decimal"/>
      <w:lvlText w:val="%9."/>
      <w:lvlJc w:val="left"/>
      <w:pPr>
        <w:ind w:left="1020" w:hanging="360"/>
      </w:pPr>
    </w:lvl>
  </w:abstractNum>
  <w:abstractNum w:abstractNumId="10" w15:restartNumberingAfterBreak="0">
    <w:nsid w:val="3827722B"/>
    <w:multiLevelType w:val="multilevel"/>
    <w:tmpl w:val="58286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F01715"/>
    <w:multiLevelType w:val="multilevel"/>
    <w:tmpl w:val="5C60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004BAA"/>
    <w:multiLevelType w:val="multilevel"/>
    <w:tmpl w:val="1CD4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AE1908"/>
    <w:multiLevelType w:val="multilevel"/>
    <w:tmpl w:val="7B5283CA"/>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D1229B"/>
    <w:multiLevelType w:val="multilevel"/>
    <w:tmpl w:val="5BC29AD2"/>
    <w:lvl w:ilvl="0">
      <w:start w:val="17"/>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i w:val="0"/>
        <w:strike w:val="0"/>
        <w:dstrike w:val="0"/>
        <w:u w:val="none"/>
        <w:effect w:val="none"/>
      </w:rPr>
    </w:lvl>
    <w:lvl w:ilvl="2">
      <w:start w:val="1"/>
      <w:numFmt w:val="decimal"/>
      <w:isLgl/>
      <w:lvlText w:val="%1.%2.%3."/>
      <w:lvlJc w:val="left"/>
      <w:pPr>
        <w:ind w:left="1854" w:hanging="720"/>
      </w:pPr>
      <w:rPr>
        <w:rFonts w:hint="default"/>
        <w:b w:val="0"/>
        <w:strike w:val="0"/>
        <w:dstrike w:val="0"/>
        <w:u w:val="none"/>
        <w:effect w:val="none"/>
      </w:rPr>
    </w:lvl>
    <w:lvl w:ilvl="3">
      <w:start w:val="1"/>
      <w:numFmt w:val="decimal"/>
      <w:isLgl/>
      <w:lvlText w:val="%1.%2.%3.%4."/>
      <w:lvlJc w:val="left"/>
      <w:pPr>
        <w:ind w:left="1578" w:hanging="720"/>
      </w:pPr>
      <w:rPr>
        <w:rFonts w:hint="default"/>
        <w:strike w:val="0"/>
        <w:dstrike w:val="0"/>
        <w:u w:val="none"/>
        <w:effect w:val="none"/>
      </w:rPr>
    </w:lvl>
    <w:lvl w:ilvl="4">
      <w:start w:val="1"/>
      <w:numFmt w:val="decimal"/>
      <w:isLgl/>
      <w:lvlText w:val="%1.%2.%3.%4.%5."/>
      <w:lvlJc w:val="left"/>
      <w:pPr>
        <w:ind w:left="2224" w:hanging="1080"/>
      </w:pPr>
      <w:rPr>
        <w:rFonts w:hint="default"/>
        <w:strike w:val="0"/>
        <w:dstrike w:val="0"/>
        <w:u w:val="none"/>
        <w:effect w:val="none"/>
      </w:rPr>
    </w:lvl>
    <w:lvl w:ilvl="5">
      <w:start w:val="1"/>
      <w:numFmt w:val="decimal"/>
      <w:isLgl/>
      <w:lvlText w:val="%1.%2.%3.%4.%5.%6."/>
      <w:lvlJc w:val="left"/>
      <w:pPr>
        <w:ind w:left="2510" w:hanging="1080"/>
      </w:pPr>
      <w:rPr>
        <w:rFonts w:hint="default"/>
        <w:strike w:val="0"/>
        <w:dstrike w:val="0"/>
        <w:u w:val="none"/>
        <w:effect w:val="none"/>
      </w:rPr>
    </w:lvl>
    <w:lvl w:ilvl="6">
      <w:start w:val="1"/>
      <w:numFmt w:val="decimal"/>
      <w:isLgl/>
      <w:lvlText w:val="%1.%2.%3.%4.%5.%6.%7."/>
      <w:lvlJc w:val="left"/>
      <w:pPr>
        <w:ind w:left="3156" w:hanging="1440"/>
      </w:pPr>
      <w:rPr>
        <w:rFonts w:hint="default"/>
        <w:strike w:val="0"/>
        <w:dstrike w:val="0"/>
        <w:u w:val="none"/>
        <w:effect w:val="none"/>
      </w:rPr>
    </w:lvl>
    <w:lvl w:ilvl="7">
      <w:start w:val="1"/>
      <w:numFmt w:val="decimal"/>
      <w:isLgl/>
      <w:lvlText w:val="%1.%2.%3.%4.%5.%6.%7.%8."/>
      <w:lvlJc w:val="left"/>
      <w:pPr>
        <w:ind w:left="3442" w:hanging="1440"/>
      </w:pPr>
      <w:rPr>
        <w:rFonts w:hint="default"/>
        <w:strike w:val="0"/>
        <w:dstrike w:val="0"/>
        <w:u w:val="none"/>
        <w:effect w:val="none"/>
      </w:rPr>
    </w:lvl>
    <w:lvl w:ilvl="8">
      <w:start w:val="1"/>
      <w:numFmt w:val="decimal"/>
      <w:isLgl/>
      <w:lvlText w:val="%1.%2.%3.%4.%5.%6.%7.%8.%9."/>
      <w:lvlJc w:val="left"/>
      <w:pPr>
        <w:ind w:left="4088" w:hanging="1800"/>
      </w:pPr>
      <w:rPr>
        <w:rFonts w:hint="default"/>
        <w:strike w:val="0"/>
        <w:dstrike w:val="0"/>
        <w:u w:val="none"/>
        <w:effect w:val="none"/>
      </w:rPr>
    </w:lvl>
  </w:abstractNum>
  <w:abstractNum w:abstractNumId="15" w15:restartNumberingAfterBreak="0">
    <w:nsid w:val="47413EA7"/>
    <w:multiLevelType w:val="multilevel"/>
    <w:tmpl w:val="4C0AAADE"/>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0979F3"/>
    <w:multiLevelType w:val="hybridMultilevel"/>
    <w:tmpl w:val="59A234C4"/>
    <w:lvl w:ilvl="0" w:tplc="04270001">
      <w:start w:val="1"/>
      <w:numFmt w:val="bullet"/>
      <w:lvlText w:val=""/>
      <w:lvlJc w:val="left"/>
      <w:pPr>
        <w:ind w:left="1183" w:hanging="360"/>
      </w:pPr>
      <w:rPr>
        <w:rFonts w:ascii="Symbol" w:hAnsi="Symbol" w:hint="default"/>
      </w:rPr>
    </w:lvl>
    <w:lvl w:ilvl="1" w:tplc="04270003" w:tentative="1">
      <w:start w:val="1"/>
      <w:numFmt w:val="bullet"/>
      <w:lvlText w:val="o"/>
      <w:lvlJc w:val="left"/>
      <w:pPr>
        <w:ind w:left="1903" w:hanging="360"/>
      </w:pPr>
      <w:rPr>
        <w:rFonts w:ascii="Courier New" w:hAnsi="Courier New" w:cs="Courier New" w:hint="default"/>
      </w:rPr>
    </w:lvl>
    <w:lvl w:ilvl="2" w:tplc="04270005" w:tentative="1">
      <w:start w:val="1"/>
      <w:numFmt w:val="bullet"/>
      <w:lvlText w:val=""/>
      <w:lvlJc w:val="left"/>
      <w:pPr>
        <w:ind w:left="2623" w:hanging="360"/>
      </w:pPr>
      <w:rPr>
        <w:rFonts w:ascii="Wingdings" w:hAnsi="Wingdings" w:hint="default"/>
      </w:rPr>
    </w:lvl>
    <w:lvl w:ilvl="3" w:tplc="04270001" w:tentative="1">
      <w:start w:val="1"/>
      <w:numFmt w:val="bullet"/>
      <w:lvlText w:val=""/>
      <w:lvlJc w:val="left"/>
      <w:pPr>
        <w:ind w:left="3343" w:hanging="360"/>
      </w:pPr>
      <w:rPr>
        <w:rFonts w:ascii="Symbol" w:hAnsi="Symbol" w:hint="default"/>
      </w:rPr>
    </w:lvl>
    <w:lvl w:ilvl="4" w:tplc="04270003" w:tentative="1">
      <w:start w:val="1"/>
      <w:numFmt w:val="bullet"/>
      <w:lvlText w:val="o"/>
      <w:lvlJc w:val="left"/>
      <w:pPr>
        <w:ind w:left="4063" w:hanging="360"/>
      </w:pPr>
      <w:rPr>
        <w:rFonts w:ascii="Courier New" w:hAnsi="Courier New" w:cs="Courier New" w:hint="default"/>
      </w:rPr>
    </w:lvl>
    <w:lvl w:ilvl="5" w:tplc="04270005" w:tentative="1">
      <w:start w:val="1"/>
      <w:numFmt w:val="bullet"/>
      <w:lvlText w:val=""/>
      <w:lvlJc w:val="left"/>
      <w:pPr>
        <w:ind w:left="4783" w:hanging="360"/>
      </w:pPr>
      <w:rPr>
        <w:rFonts w:ascii="Wingdings" w:hAnsi="Wingdings" w:hint="default"/>
      </w:rPr>
    </w:lvl>
    <w:lvl w:ilvl="6" w:tplc="04270001" w:tentative="1">
      <w:start w:val="1"/>
      <w:numFmt w:val="bullet"/>
      <w:lvlText w:val=""/>
      <w:lvlJc w:val="left"/>
      <w:pPr>
        <w:ind w:left="5503" w:hanging="360"/>
      </w:pPr>
      <w:rPr>
        <w:rFonts w:ascii="Symbol" w:hAnsi="Symbol" w:hint="default"/>
      </w:rPr>
    </w:lvl>
    <w:lvl w:ilvl="7" w:tplc="04270003" w:tentative="1">
      <w:start w:val="1"/>
      <w:numFmt w:val="bullet"/>
      <w:lvlText w:val="o"/>
      <w:lvlJc w:val="left"/>
      <w:pPr>
        <w:ind w:left="6223" w:hanging="360"/>
      </w:pPr>
      <w:rPr>
        <w:rFonts w:ascii="Courier New" w:hAnsi="Courier New" w:cs="Courier New" w:hint="default"/>
      </w:rPr>
    </w:lvl>
    <w:lvl w:ilvl="8" w:tplc="04270005" w:tentative="1">
      <w:start w:val="1"/>
      <w:numFmt w:val="bullet"/>
      <w:lvlText w:val=""/>
      <w:lvlJc w:val="left"/>
      <w:pPr>
        <w:ind w:left="6943" w:hanging="360"/>
      </w:pPr>
      <w:rPr>
        <w:rFonts w:ascii="Wingdings" w:hAnsi="Wingdings" w:hint="default"/>
      </w:rPr>
    </w:lvl>
  </w:abstractNum>
  <w:abstractNum w:abstractNumId="17" w15:restartNumberingAfterBreak="0">
    <w:nsid w:val="4B2105B5"/>
    <w:multiLevelType w:val="multilevel"/>
    <w:tmpl w:val="287C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501AD0"/>
    <w:multiLevelType w:val="multilevel"/>
    <w:tmpl w:val="2300373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CC3388"/>
    <w:multiLevelType w:val="multilevel"/>
    <w:tmpl w:val="EE909BD6"/>
    <w:lvl w:ilvl="0">
      <w:start w:val="1"/>
      <w:numFmt w:val="decimal"/>
      <w:lvlText w:val="%1."/>
      <w:lvlJc w:val="left"/>
      <w:pPr>
        <w:ind w:left="644" w:hanging="360"/>
      </w:pPr>
      <w:rPr>
        <w:rFonts w:hint="default"/>
      </w:rPr>
    </w:lvl>
    <w:lvl w:ilvl="1">
      <w:start w:val="1"/>
      <w:numFmt w:val="bullet"/>
      <w:lvlText w:val=""/>
      <w:lvlJc w:val="left"/>
      <w:pPr>
        <w:ind w:left="786" w:hanging="360"/>
      </w:pPr>
      <w:rPr>
        <w:rFonts w:ascii="Symbol" w:hAnsi="Symbol" w:hint="default"/>
        <w:i w:val="0"/>
        <w:strike w:val="0"/>
        <w:dstrike w:val="0"/>
        <w:u w:val="none"/>
        <w:effect w:val="none"/>
      </w:rPr>
    </w:lvl>
    <w:lvl w:ilvl="2">
      <w:start w:val="1"/>
      <w:numFmt w:val="decimal"/>
      <w:isLgl/>
      <w:lvlText w:val="%1.%2.%3."/>
      <w:lvlJc w:val="left"/>
      <w:pPr>
        <w:ind w:left="2138" w:hanging="720"/>
      </w:pPr>
      <w:rPr>
        <w:b w:val="0"/>
        <w:strike w:val="0"/>
        <w:dstrike w:val="0"/>
        <w:u w:val="none"/>
        <w:effect w:val="none"/>
      </w:rPr>
    </w:lvl>
    <w:lvl w:ilvl="3">
      <w:start w:val="1"/>
      <w:numFmt w:val="decimal"/>
      <w:isLgl/>
      <w:lvlText w:val="%1.%2.%3.%4."/>
      <w:lvlJc w:val="left"/>
      <w:pPr>
        <w:ind w:left="1862" w:hanging="720"/>
      </w:pPr>
      <w:rPr>
        <w:strike w:val="0"/>
        <w:dstrike w:val="0"/>
        <w:u w:val="none"/>
        <w:effect w:val="none"/>
      </w:rPr>
    </w:lvl>
    <w:lvl w:ilvl="4">
      <w:start w:val="1"/>
      <w:numFmt w:val="decimal"/>
      <w:isLgl/>
      <w:lvlText w:val="%1.%2.%3.%4.%5."/>
      <w:lvlJc w:val="left"/>
      <w:pPr>
        <w:ind w:left="2508" w:hanging="1080"/>
      </w:pPr>
      <w:rPr>
        <w:strike w:val="0"/>
        <w:dstrike w:val="0"/>
        <w:u w:val="none"/>
        <w:effect w:val="none"/>
      </w:rPr>
    </w:lvl>
    <w:lvl w:ilvl="5">
      <w:start w:val="1"/>
      <w:numFmt w:val="decimal"/>
      <w:isLgl/>
      <w:lvlText w:val="%1.%2.%3.%4.%5.%6."/>
      <w:lvlJc w:val="left"/>
      <w:pPr>
        <w:ind w:left="2794" w:hanging="1080"/>
      </w:pPr>
      <w:rPr>
        <w:strike w:val="0"/>
        <w:dstrike w:val="0"/>
        <w:u w:val="none"/>
        <w:effect w:val="none"/>
      </w:rPr>
    </w:lvl>
    <w:lvl w:ilvl="6">
      <w:start w:val="1"/>
      <w:numFmt w:val="decimal"/>
      <w:isLgl/>
      <w:lvlText w:val="%1.%2.%3.%4.%5.%6.%7."/>
      <w:lvlJc w:val="left"/>
      <w:pPr>
        <w:ind w:left="3440" w:hanging="1440"/>
      </w:pPr>
      <w:rPr>
        <w:strike w:val="0"/>
        <w:dstrike w:val="0"/>
        <w:u w:val="none"/>
        <w:effect w:val="none"/>
      </w:rPr>
    </w:lvl>
    <w:lvl w:ilvl="7">
      <w:start w:val="1"/>
      <w:numFmt w:val="decimal"/>
      <w:isLgl/>
      <w:lvlText w:val="%1.%2.%3.%4.%5.%6.%7.%8."/>
      <w:lvlJc w:val="left"/>
      <w:pPr>
        <w:ind w:left="3726" w:hanging="1440"/>
      </w:pPr>
      <w:rPr>
        <w:strike w:val="0"/>
        <w:dstrike w:val="0"/>
        <w:u w:val="none"/>
        <w:effect w:val="none"/>
      </w:rPr>
    </w:lvl>
    <w:lvl w:ilvl="8">
      <w:start w:val="1"/>
      <w:numFmt w:val="decimal"/>
      <w:isLgl/>
      <w:lvlText w:val="%1.%2.%3.%4.%5.%6.%7.%8.%9."/>
      <w:lvlJc w:val="left"/>
      <w:pPr>
        <w:ind w:left="4372" w:hanging="1800"/>
      </w:pPr>
      <w:rPr>
        <w:strike w:val="0"/>
        <w:dstrike w:val="0"/>
        <w:u w:val="none"/>
        <w:effect w:val="none"/>
      </w:rPr>
    </w:lvl>
  </w:abstractNum>
  <w:abstractNum w:abstractNumId="20" w15:restartNumberingAfterBreak="0">
    <w:nsid w:val="4F9712C4"/>
    <w:multiLevelType w:val="hybridMultilevel"/>
    <w:tmpl w:val="444A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611E65"/>
    <w:multiLevelType w:val="hybridMultilevel"/>
    <w:tmpl w:val="7110DCE4"/>
    <w:lvl w:ilvl="0" w:tplc="5120988A">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653032"/>
    <w:multiLevelType w:val="multilevel"/>
    <w:tmpl w:val="43C0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7D4D48"/>
    <w:multiLevelType w:val="multilevel"/>
    <w:tmpl w:val="7D4C5270"/>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0E236E"/>
    <w:multiLevelType w:val="multilevel"/>
    <w:tmpl w:val="6714E636"/>
    <w:lvl w:ilvl="0">
      <w:start w:val="1"/>
      <w:numFmt w:val="decimal"/>
      <w:pStyle w:val="aatechspec"/>
      <w:lvlText w:val="%1."/>
      <w:lvlJc w:val="left"/>
      <w:pPr>
        <w:ind w:left="360" w:hanging="360"/>
      </w:pPr>
      <w:rPr>
        <w:rFonts w:ascii="Arial" w:hAnsi="Arial" w:cs="Arial" w:hint="default"/>
        <w:sz w:val="20"/>
        <w:szCs w:val="20"/>
      </w:rPr>
    </w:lvl>
    <w:lvl w:ilvl="1">
      <w:start w:val="1"/>
      <w:numFmt w:val="decimal"/>
      <w:pStyle w:val="aatechspec1"/>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DA2452"/>
    <w:multiLevelType w:val="multilevel"/>
    <w:tmpl w:val="0BE6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AA0059"/>
    <w:multiLevelType w:val="multilevel"/>
    <w:tmpl w:val="3D3A5220"/>
    <w:lvl w:ilvl="0">
      <w:start w:val="1"/>
      <w:numFmt w:val="decimal"/>
      <w:pStyle w:val="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E85D7D"/>
    <w:multiLevelType w:val="hybridMultilevel"/>
    <w:tmpl w:val="BF244B04"/>
    <w:lvl w:ilvl="0" w:tplc="4FB4112A">
      <w:start w:val="1"/>
      <w:numFmt w:val="decimal"/>
      <w:lvlText w:val="%1."/>
      <w:lvlJc w:val="left"/>
      <w:pPr>
        <w:ind w:left="1020" w:hanging="360"/>
      </w:pPr>
    </w:lvl>
    <w:lvl w:ilvl="1" w:tplc="C09CC866">
      <w:start w:val="1"/>
      <w:numFmt w:val="decimal"/>
      <w:lvlText w:val="%2."/>
      <w:lvlJc w:val="left"/>
      <w:pPr>
        <w:ind w:left="1020" w:hanging="360"/>
      </w:pPr>
    </w:lvl>
    <w:lvl w:ilvl="2" w:tplc="A454B0DE">
      <w:start w:val="1"/>
      <w:numFmt w:val="decimal"/>
      <w:lvlText w:val="%3."/>
      <w:lvlJc w:val="left"/>
      <w:pPr>
        <w:ind w:left="1020" w:hanging="360"/>
      </w:pPr>
    </w:lvl>
    <w:lvl w:ilvl="3" w:tplc="C3C85728">
      <w:start w:val="1"/>
      <w:numFmt w:val="decimal"/>
      <w:lvlText w:val="%4."/>
      <w:lvlJc w:val="left"/>
      <w:pPr>
        <w:ind w:left="1020" w:hanging="360"/>
      </w:pPr>
    </w:lvl>
    <w:lvl w:ilvl="4" w:tplc="365CD97E">
      <w:start w:val="1"/>
      <w:numFmt w:val="decimal"/>
      <w:lvlText w:val="%5."/>
      <w:lvlJc w:val="left"/>
      <w:pPr>
        <w:ind w:left="1020" w:hanging="360"/>
      </w:pPr>
    </w:lvl>
    <w:lvl w:ilvl="5" w:tplc="32067B62">
      <w:start w:val="1"/>
      <w:numFmt w:val="decimal"/>
      <w:lvlText w:val="%6."/>
      <w:lvlJc w:val="left"/>
      <w:pPr>
        <w:ind w:left="1020" w:hanging="360"/>
      </w:pPr>
    </w:lvl>
    <w:lvl w:ilvl="6" w:tplc="EBB29384">
      <w:start w:val="1"/>
      <w:numFmt w:val="decimal"/>
      <w:lvlText w:val="%7."/>
      <w:lvlJc w:val="left"/>
      <w:pPr>
        <w:ind w:left="1020" w:hanging="360"/>
      </w:pPr>
    </w:lvl>
    <w:lvl w:ilvl="7" w:tplc="D398F5BE">
      <w:start w:val="1"/>
      <w:numFmt w:val="decimal"/>
      <w:lvlText w:val="%8."/>
      <w:lvlJc w:val="left"/>
      <w:pPr>
        <w:ind w:left="1020" w:hanging="360"/>
      </w:pPr>
    </w:lvl>
    <w:lvl w:ilvl="8" w:tplc="43AEE128">
      <w:start w:val="1"/>
      <w:numFmt w:val="decimal"/>
      <w:lvlText w:val="%9."/>
      <w:lvlJc w:val="left"/>
      <w:pPr>
        <w:ind w:left="1020" w:hanging="360"/>
      </w:pPr>
    </w:lvl>
  </w:abstractNum>
  <w:abstractNum w:abstractNumId="28" w15:restartNumberingAfterBreak="0">
    <w:nsid w:val="62231FE0"/>
    <w:multiLevelType w:val="multilevel"/>
    <w:tmpl w:val="D9E0E010"/>
    <w:lvl w:ilvl="0">
      <w:start w:val="9"/>
      <w:numFmt w:val="decimal"/>
      <w:lvlText w:val="%1."/>
      <w:lvlJc w:val="left"/>
      <w:pPr>
        <w:ind w:left="644" w:hanging="360"/>
      </w:pPr>
      <w:rPr>
        <w:rFonts w:hint="default"/>
      </w:rPr>
    </w:lvl>
    <w:lvl w:ilvl="1">
      <w:start w:val="1"/>
      <w:numFmt w:val="bullet"/>
      <w:lvlText w:val=""/>
      <w:lvlJc w:val="left"/>
      <w:pPr>
        <w:ind w:left="786" w:hanging="360"/>
      </w:pPr>
      <w:rPr>
        <w:rFonts w:ascii="Symbol" w:hAnsi="Symbol" w:hint="default"/>
        <w:i w:val="0"/>
        <w:strike w:val="0"/>
        <w:dstrike w:val="0"/>
        <w:u w:val="none"/>
        <w:effect w:val="none"/>
      </w:rPr>
    </w:lvl>
    <w:lvl w:ilvl="2">
      <w:start w:val="1"/>
      <w:numFmt w:val="decimal"/>
      <w:isLgl/>
      <w:lvlText w:val="%1.%2.%3."/>
      <w:lvlJc w:val="left"/>
      <w:pPr>
        <w:ind w:left="2138" w:hanging="720"/>
      </w:pPr>
      <w:rPr>
        <w:rFonts w:hint="default"/>
        <w:b w:val="0"/>
        <w:strike w:val="0"/>
        <w:dstrike w:val="0"/>
        <w:u w:val="none"/>
        <w:effect w:val="none"/>
      </w:rPr>
    </w:lvl>
    <w:lvl w:ilvl="3">
      <w:start w:val="1"/>
      <w:numFmt w:val="decimal"/>
      <w:isLgl/>
      <w:lvlText w:val="%1.%2.%3.%4."/>
      <w:lvlJc w:val="left"/>
      <w:pPr>
        <w:ind w:left="1862" w:hanging="720"/>
      </w:pPr>
      <w:rPr>
        <w:rFonts w:hint="default"/>
        <w:strike w:val="0"/>
        <w:dstrike w:val="0"/>
        <w:u w:val="none"/>
        <w:effect w:val="none"/>
      </w:rPr>
    </w:lvl>
    <w:lvl w:ilvl="4">
      <w:start w:val="1"/>
      <w:numFmt w:val="decimal"/>
      <w:isLgl/>
      <w:lvlText w:val="%1.%2.%3.%4.%5."/>
      <w:lvlJc w:val="left"/>
      <w:pPr>
        <w:ind w:left="2508" w:hanging="1080"/>
      </w:pPr>
      <w:rPr>
        <w:rFonts w:hint="default"/>
        <w:strike w:val="0"/>
        <w:dstrike w:val="0"/>
        <w:u w:val="none"/>
        <w:effect w:val="none"/>
      </w:rPr>
    </w:lvl>
    <w:lvl w:ilvl="5">
      <w:start w:val="1"/>
      <w:numFmt w:val="decimal"/>
      <w:isLgl/>
      <w:lvlText w:val="%1.%2.%3.%4.%5.%6."/>
      <w:lvlJc w:val="left"/>
      <w:pPr>
        <w:ind w:left="2794" w:hanging="1080"/>
      </w:pPr>
      <w:rPr>
        <w:rFonts w:hint="default"/>
        <w:strike w:val="0"/>
        <w:dstrike w:val="0"/>
        <w:u w:val="none"/>
        <w:effect w:val="none"/>
      </w:rPr>
    </w:lvl>
    <w:lvl w:ilvl="6">
      <w:start w:val="1"/>
      <w:numFmt w:val="decimal"/>
      <w:isLgl/>
      <w:lvlText w:val="%1.%2.%3.%4.%5.%6.%7."/>
      <w:lvlJc w:val="left"/>
      <w:pPr>
        <w:ind w:left="3440" w:hanging="1440"/>
      </w:pPr>
      <w:rPr>
        <w:rFonts w:hint="default"/>
        <w:strike w:val="0"/>
        <w:dstrike w:val="0"/>
        <w:u w:val="none"/>
        <w:effect w:val="none"/>
      </w:rPr>
    </w:lvl>
    <w:lvl w:ilvl="7">
      <w:start w:val="1"/>
      <w:numFmt w:val="decimal"/>
      <w:isLgl/>
      <w:lvlText w:val="%1.%2.%3.%4.%5.%6.%7.%8."/>
      <w:lvlJc w:val="left"/>
      <w:pPr>
        <w:ind w:left="3726" w:hanging="1440"/>
      </w:pPr>
      <w:rPr>
        <w:rFonts w:hint="default"/>
        <w:strike w:val="0"/>
        <w:dstrike w:val="0"/>
        <w:u w:val="none"/>
        <w:effect w:val="none"/>
      </w:rPr>
    </w:lvl>
    <w:lvl w:ilvl="8">
      <w:start w:val="1"/>
      <w:numFmt w:val="decimal"/>
      <w:isLgl/>
      <w:lvlText w:val="%1.%2.%3.%4.%5.%6.%7.%8.%9."/>
      <w:lvlJc w:val="left"/>
      <w:pPr>
        <w:ind w:left="4372" w:hanging="1800"/>
      </w:pPr>
      <w:rPr>
        <w:rFonts w:hint="default"/>
        <w:strike w:val="0"/>
        <w:dstrike w:val="0"/>
        <w:u w:val="none"/>
        <w:effect w:val="none"/>
      </w:rPr>
    </w:lvl>
  </w:abstractNum>
  <w:abstractNum w:abstractNumId="29" w15:restartNumberingAfterBreak="0">
    <w:nsid w:val="6438176D"/>
    <w:multiLevelType w:val="multilevel"/>
    <w:tmpl w:val="B642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A2717F"/>
    <w:multiLevelType w:val="multilevel"/>
    <w:tmpl w:val="B8E8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3712DD"/>
    <w:multiLevelType w:val="multilevel"/>
    <w:tmpl w:val="C5CE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EF113B"/>
    <w:multiLevelType w:val="multilevel"/>
    <w:tmpl w:val="66D0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CE5083"/>
    <w:multiLevelType w:val="multilevel"/>
    <w:tmpl w:val="7D4C5270"/>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FA76F9"/>
    <w:multiLevelType w:val="multilevel"/>
    <w:tmpl w:val="7B5283CA"/>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02453645">
    <w:abstractNumId w:val="24"/>
  </w:num>
  <w:num w:numId="2" w16cid:durableId="1345939294">
    <w:abstractNumId w:val="26"/>
  </w:num>
  <w:num w:numId="3" w16cid:durableId="2016347663">
    <w:abstractNumId w:val="5"/>
  </w:num>
  <w:num w:numId="4" w16cid:durableId="1359620286">
    <w:abstractNumId w:val="21"/>
  </w:num>
  <w:num w:numId="5" w16cid:durableId="567230079">
    <w:abstractNumId w:val="19"/>
  </w:num>
  <w:num w:numId="6" w16cid:durableId="1047340681">
    <w:abstractNumId w:val="2"/>
  </w:num>
  <w:num w:numId="7" w16cid:durableId="156924610">
    <w:abstractNumId w:val="28"/>
  </w:num>
  <w:num w:numId="8" w16cid:durableId="433090125">
    <w:abstractNumId w:val="14"/>
  </w:num>
  <w:num w:numId="9" w16cid:durableId="1506894740">
    <w:abstractNumId w:val="1"/>
  </w:num>
  <w:num w:numId="10" w16cid:durableId="1096512521">
    <w:abstractNumId w:val="4"/>
  </w:num>
  <w:num w:numId="11" w16cid:durableId="894439162">
    <w:abstractNumId w:val="13"/>
  </w:num>
  <w:num w:numId="12" w16cid:durableId="1316689266">
    <w:abstractNumId w:val="34"/>
  </w:num>
  <w:num w:numId="13" w16cid:durableId="244730197">
    <w:abstractNumId w:val="11"/>
  </w:num>
  <w:num w:numId="14" w16cid:durableId="236598948">
    <w:abstractNumId w:val="32"/>
  </w:num>
  <w:num w:numId="15" w16cid:durableId="386614948">
    <w:abstractNumId w:val="25"/>
  </w:num>
  <w:num w:numId="16" w16cid:durableId="740105703">
    <w:abstractNumId w:val="31"/>
  </w:num>
  <w:num w:numId="17" w16cid:durableId="669021938">
    <w:abstractNumId w:val="22"/>
  </w:num>
  <w:num w:numId="18" w16cid:durableId="112019226">
    <w:abstractNumId w:val="17"/>
  </w:num>
  <w:num w:numId="19" w16cid:durableId="2123648050">
    <w:abstractNumId w:val="30"/>
  </w:num>
  <w:num w:numId="20" w16cid:durableId="1102258560">
    <w:abstractNumId w:val="29"/>
  </w:num>
  <w:num w:numId="21" w16cid:durableId="1649434046">
    <w:abstractNumId w:val="12"/>
  </w:num>
  <w:num w:numId="22" w16cid:durableId="454567792">
    <w:abstractNumId w:val="23"/>
  </w:num>
  <w:num w:numId="23" w16cid:durableId="311177748">
    <w:abstractNumId w:val="33"/>
  </w:num>
  <w:num w:numId="24" w16cid:durableId="351342827">
    <w:abstractNumId w:val="16"/>
  </w:num>
  <w:num w:numId="25" w16cid:durableId="1024208038">
    <w:abstractNumId w:val="8"/>
  </w:num>
  <w:num w:numId="26" w16cid:durableId="1524710575">
    <w:abstractNumId w:val="18"/>
  </w:num>
  <w:num w:numId="27" w16cid:durableId="1104224095">
    <w:abstractNumId w:val="6"/>
  </w:num>
  <w:num w:numId="28" w16cid:durableId="587272540">
    <w:abstractNumId w:val="7"/>
  </w:num>
  <w:num w:numId="29" w16cid:durableId="586118073">
    <w:abstractNumId w:val="0"/>
  </w:num>
  <w:num w:numId="30" w16cid:durableId="1391461480">
    <w:abstractNumId w:val="10"/>
  </w:num>
  <w:num w:numId="31" w16cid:durableId="1354648081">
    <w:abstractNumId w:val="15"/>
  </w:num>
  <w:num w:numId="32" w16cid:durableId="703754174">
    <w:abstractNumId w:val="27"/>
  </w:num>
  <w:num w:numId="33" w16cid:durableId="520240772">
    <w:abstractNumId w:val="9"/>
  </w:num>
  <w:num w:numId="34" w16cid:durableId="1268732933">
    <w:abstractNumId w:val="3"/>
  </w:num>
  <w:num w:numId="35" w16cid:durableId="559558543">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85"/>
    <w:rsid w:val="0000072E"/>
    <w:rsid w:val="0000092F"/>
    <w:rsid w:val="00000C32"/>
    <w:rsid w:val="00001917"/>
    <w:rsid w:val="00001B54"/>
    <w:rsid w:val="00002BE5"/>
    <w:rsid w:val="00002E43"/>
    <w:rsid w:val="00003B0E"/>
    <w:rsid w:val="00003D4F"/>
    <w:rsid w:val="00004CBB"/>
    <w:rsid w:val="000053DB"/>
    <w:rsid w:val="00005BCA"/>
    <w:rsid w:val="00007882"/>
    <w:rsid w:val="00007F52"/>
    <w:rsid w:val="0001060A"/>
    <w:rsid w:val="00011092"/>
    <w:rsid w:val="0001171A"/>
    <w:rsid w:val="00012486"/>
    <w:rsid w:val="000135C5"/>
    <w:rsid w:val="00013C29"/>
    <w:rsid w:val="00014654"/>
    <w:rsid w:val="00014885"/>
    <w:rsid w:val="000159BB"/>
    <w:rsid w:val="00015D09"/>
    <w:rsid w:val="00016248"/>
    <w:rsid w:val="00021673"/>
    <w:rsid w:val="0002174A"/>
    <w:rsid w:val="00022705"/>
    <w:rsid w:val="00022DED"/>
    <w:rsid w:val="000255D7"/>
    <w:rsid w:val="0002571A"/>
    <w:rsid w:val="00025F7B"/>
    <w:rsid w:val="000264B8"/>
    <w:rsid w:val="0003027C"/>
    <w:rsid w:val="00030357"/>
    <w:rsid w:val="000315BB"/>
    <w:rsid w:val="000323EB"/>
    <w:rsid w:val="000329B8"/>
    <w:rsid w:val="00034EA6"/>
    <w:rsid w:val="0004045B"/>
    <w:rsid w:val="00040E27"/>
    <w:rsid w:val="00042E4B"/>
    <w:rsid w:val="00045703"/>
    <w:rsid w:val="000459D4"/>
    <w:rsid w:val="00045A87"/>
    <w:rsid w:val="00046103"/>
    <w:rsid w:val="0004652B"/>
    <w:rsid w:val="00046766"/>
    <w:rsid w:val="00046835"/>
    <w:rsid w:val="00046849"/>
    <w:rsid w:val="0005092D"/>
    <w:rsid w:val="000509C6"/>
    <w:rsid w:val="000517F1"/>
    <w:rsid w:val="00051AFB"/>
    <w:rsid w:val="00053971"/>
    <w:rsid w:val="00054E08"/>
    <w:rsid w:val="000573CE"/>
    <w:rsid w:val="000602F9"/>
    <w:rsid w:val="000615B0"/>
    <w:rsid w:val="00062932"/>
    <w:rsid w:val="0006295C"/>
    <w:rsid w:val="00064F1C"/>
    <w:rsid w:val="00065DEA"/>
    <w:rsid w:val="00066245"/>
    <w:rsid w:val="00066304"/>
    <w:rsid w:val="0006669B"/>
    <w:rsid w:val="0007124C"/>
    <w:rsid w:val="00071C6F"/>
    <w:rsid w:val="00071EF6"/>
    <w:rsid w:val="00072519"/>
    <w:rsid w:val="00072ECA"/>
    <w:rsid w:val="000730CD"/>
    <w:rsid w:val="00073EB0"/>
    <w:rsid w:val="00074000"/>
    <w:rsid w:val="00074597"/>
    <w:rsid w:val="00075FE8"/>
    <w:rsid w:val="000762B8"/>
    <w:rsid w:val="00076F00"/>
    <w:rsid w:val="00076FD6"/>
    <w:rsid w:val="00076FDA"/>
    <w:rsid w:val="0007710E"/>
    <w:rsid w:val="00077938"/>
    <w:rsid w:val="00077A85"/>
    <w:rsid w:val="000809F4"/>
    <w:rsid w:val="0008110C"/>
    <w:rsid w:val="000816FC"/>
    <w:rsid w:val="00081961"/>
    <w:rsid w:val="00081BB3"/>
    <w:rsid w:val="00082764"/>
    <w:rsid w:val="000835CD"/>
    <w:rsid w:val="00083FD5"/>
    <w:rsid w:val="000855F1"/>
    <w:rsid w:val="00085BDA"/>
    <w:rsid w:val="00085D00"/>
    <w:rsid w:val="00086350"/>
    <w:rsid w:val="0008679B"/>
    <w:rsid w:val="000869B1"/>
    <w:rsid w:val="0008760A"/>
    <w:rsid w:val="0008769C"/>
    <w:rsid w:val="00087D9C"/>
    <w:rsid w:val="00087E40"/>
    <w:rsid w:val="00091B0E"/>
    <w:rsid w:val="00091FE0"/>
    <w:rsid w:val="00092991"/>
    <w:rsid w:val="00092C34"/>
    <w:rsid w:val="00092CC3"/>
    <w:rsid w:val="00094656"/>
    <w:rsid w:val="0009472D"/>
    <w:rsid w:val="00094739"/>
    <w:rsid w:val="000957A5"/>
    <w:rsid w:val="0009607F"/>
    <w:rsid w:val="00097147"/>
    <w:rsid w:val="00097C76"/>
    <w:rsid w:val="000A0F29"/>
    <w:rsid w:val="000A2260"/>
    <w:rsid w:val="000A2912"/>
    <w:rsid w:val="000A2C22"/>
    <w:rsid w:val="000A2C85"/>
    <w:rsid w:val="000A317D"/>
    <w:rsid w:val="000A4624"/>
    <w:rsid w:val="000A46A3"/>
    <w:rsid w:val="000A59A7"/>
    <w:rsid w:val="000A66C9"/>
    <w:rsid w:val="000A71C4"/>
    <w:rsid w:val="000A730D"/>
    <w:rsid w:val="000A74A6"/>
    <w:rsid w:val="000B07B6"/>
    <w:rsid w:val="000B0892"/>
    <w:rsid w:val="000B1737"/>
    <w:rsid w:val="000B245D"/>
    <w:rsid w:val="000B28DF"/>
    <w:rsid w:val="000B2A99"/>
    <w:rsid w:val="000B3F8A"/>
    <w:rsid w:val="000B3FEB"/>
    <w:rsid w:val="000B4731"/>
    <w:rsid w:val="000B4BC7"/>
    <w:rsid w:val="000B7313"/>
    <w:rsid w:val="000B734C"/>
    <w:rsid w:val="000B788C"/>
    <w:rsid w:val="000B78B1"/>
    <w:rsid w:val="000C0721"/>
    <w:rsid w:val="000C0CA7"/>
    <w:rsid w:val="000C0CC0"/>
    <w:rsid w:val="000C0E33"/>
    <w:rsid w:val="000C17A0"/>
    <w:rsid w:val="000C20CD"/>
    <w:rsid w:val="000C2B48"/>
    <w:rsid w:val="000C2C10"/>
    <w:rsid w:val="000C3275"/>
    <w:rsid w:val="000C32E1"/>
    <w:rsid w:val="000C3D2C"/>
    <w:rsid w:val="000C4206"/>
    <w:rsid w:val="000C4629"/>
    <w:rsid w:val="000C4A86"/>
    <w:rsid w:val="000C4C94"/>
    <w:rsid w:val="000C4F84"/>
    <w:rsid w:val="000C5773"/>
    <w:rsid w:val="000C5EAC"/>
    <w:rsid w:val="000C6322"/>
    <w:rsid w:val="000C666D"/>
    <w:rsid w:val="000C73DA"/>
    <w:rsid w:val="000C73FD"/>
    <w:rsid w:val="000C7B90"/>
    <w:rsid w:val="000C7EC5"/>
    <w:rsid w:val="000D1336"/>
    <w:rsid w:val="000D3C51"/>
    <w:rsid w:val="000D4786"/>
    <w:rsid w:val="000D47BA"/>
    <w:rsid w:val="000D49B7"/>
    <w:rsid w:val="000D6DC8"/>
    <w:rsid w:val="000D7010"/>
    <w:rsid w:val="000E06F1"/>
    <w:rsid w:val="000E08E8"/>
    <w:rsid w:val="000E1AE5"/>
    <w:rsid w:val="000E2DCA"/>
    <w:rsid w:val="000E2FD1"/>
    <w:rsid w:val="000E35B4"/>
    <w:rsid w:val="000E6192"/>
    <w:rsid w:val="000E62C3"/>
    <w:rsid w:val="000E6C0D"/>
    <w:rsid w:val="000F0306"/>
    <w:rsid w:val="000F0EFD"/>
    <w:rsid w:val="000F1137"/>
    <w:rsid w:val="000F1F66"/>
    <w:rsid w:val="000F3E7C"/>
    <w:rsid w:val="000F4F22"/>
    <w:rsid w:val="000F608A"/>
    <w:rsid w:val="000F6A2B"/>
    <w:rsid w:val="000F71E3"/>
    <w:rsid w:val="001003DE"/>
    <w:rsid w:val="0010043E"/>
    <w:rsid w:val="001013AF"/>
    <w:rsid w:val="00102328"/>
    <w:rsid w:val="00103734"/>
    <w:rsid w:val="0010402D"/>
    <w:rsid w:val="00104E91"/>
    <w:rsid w:val="0010583A"/>
    <w:rsid w:val="00106848"/>
    <w:rsid w:val="001074E9"/>
    <w:rsid w:val="00107B21"/>
    <w:rsid w:val="00107DFD"/>
    <w:rsid w:val="0011171C"/>
    <w:rsid w:val="00112015"/>
    <w:rsid w:val="0011228E"/>
    <w:rsid w:val="0011256C"/>
    <w:rsid w:val="001139D1"/>
    <w:rsid w:val="00114C28"/>
    <w:rsid w:val="00114D8A"/>
    <w:rsid w:val="001160E6"/>
    <w:rsid w:val="001204F6"/>
    <w:rsid w:val="00121846"/>
    <w:rsid w:val="001240A1"/>
    <w:rsid w:val="00124C3B"/>
    <w:rsid w:val="00125076"/>
    <w:rsid w:val="00126343"/>
    <w:rsid w:val="0012760B"/>
    <w:rsid w:val="00127749"/>
    <w:rsid w:val="0013009C"/>
    <w:rsid w:val="00130425"/>
    <w:rsid w:val="00130B5B"/>
    <w:rsid w:val="00130DBD"/>
    <w:rsid w:val="0013138D"/>
    <w:rsid w:val="00131972"/>
    <w:rsid w:val="00131B75"/>
    <w:rsid w:val="00133243"/>
    <w:rsid w:val="00134287"/>
    <w:rsid w:val="001353E3"/>
    <w:rsid w:val="001354AE"/>
    <w:rsid w:val="00135524"/>
    <w:rsid w:val="00135D33"/>
    <w:rsid w:val="0013688E"/>
    <w:rsid w:val="001377C0"/>
    <w:rsid w:val="00137A49"/>
    <w:rsid w:val="001421FB"/>
    <w:rsid w:val="001422A0"/>
    <w:rsid w:val="001429DC"/>
    <w:rsid w:val="00142ECE"/>
    <w:rsid w:val="00143065"/>
    <w:rsid w:val="00143146"/>
    <w:rsid w:val="00144506"/>
    <w:rsid w:val="00144FC1"/>
    <w:rsid w:val="0014574E"/>
    <w:rsid w:val="00145EFB"/>
    <w:rsid w:val="0014628D"/>
    <w:rsid w:val="001463C9"/>
    <w:rsid w:val="001473A0"/>
    <w:rsid w:val="00147D92"/>
    <w:rsid w:val="001501BB"/>
    <w:rsid w:val="00150A50"/>
    <w:rsid w:val="00151574"/>
    <w:rsid w:val="00152638"/>
    <w:rsid w:val="001528EB"/>
    <w:rsid w:val="00152EF0"/>
    <w:rsid w:val="001537D1"/>
    <w:rsid w:val="00155956"/>
    <w:rsid w:val="00156ADC"/>
    <w:rsid w:val="001574FE"/>
    <w:rsid w:val="00161228"/>
    <w:rsid w:val="00161983"/>
    <w:rsid w:val="00161C98"/>
    <w:rsid w:val="00161FEF"/>
    <w:rsid w:val="00163325"/>
    <w:rsid w:val="001635A6"/>
    <w:rsid w:val="001636B0"/>
    <w:rsid w:val="001636E0"/>
    <w:rsid w:val="00163B70"/>
    <w:rsid w:val="00163D1A"/>
    <w:rsid w:val="001643DB"/>
    <w:rsid w:val="00164F91"/>
    <w:rsid w:val="00165CAF"/>
    <w:rsid w:val="001678B6"/>
    <w:rsid w:val="00170793"/>
    <w:rsid w:val="00171326"/>
    <w:rsid w:val="0017224D"/>
    <w:rsid w:val="0017224F"/>
    <w:rsid w:val="0017274B"/>
    <w:rsid w:val="00172D5C"/>
    <w:rsid w:val="0017371E"/>
    <w:rsid w:val="00174B61"/>
    <w:rsid w:val="00176406"/>
    <w:rsid w:val="00180351"/>
    <w:rsid w:val="00180A52"/>
    <w:rsid w:val="00180F58"/>
    <w:rsid w:val="00182292"/>
    <w:rsid w:val="0018261D"/>
    <w:rsid w:val="00183067"/>
    <w:rsid w:val="00183642"/>
    <w:rsid w:val="00183C04"/>
    <w:rsid w:val="00183C22"/>
    <w:rsid w:val="0018454E"/>
    <w:rsid w:val="001850D3"/>
    <w:rsid w:val="00185557"/>
    <w:rsid w:val="00185B89"/>
    <w:rsid w:val="0018601C"/>
    <w:rsid w:val="001868E2"/>
    <w:rsid w:val="00186936"/>
    <w:rsid w:val="00186AB8"/>
    <w:rsid w:val="001871DC"/>
    <w:rsid w:val="00187551"/>
    <w:rsid w:val="00187C4B"/>
    <w:rsid w:val="00190149"/>
    <w:rsid w:val="001902F4"/>
    <w:rsid w:val="001905FC"/>
    <w:rsid w:val="00190891"/>
    <w:rsid w:val="00190A4E"/>
    <w:rsid w:val="00190BF8"/>
    <w:rsid w:val="00190E7A"/>
    <w:rsid w:val="001910A0"/>
    <w:rsid w:val="0019122C"/>
    <w:rsid w:val="0019198F"/>
    <w:rsid w:val="00191A48"/>
    <w:rsid w:val="00191DD8"/>
    <w:rsid w:val="001922CA"/>
    <w:rsid w:val="00193505"/>
    <w:rsid w:val="001940AC"/>
    <w:rsid w:val="00194A87"/>
    <w:rsid w:val="00194D87"/>
    <w:rsid w:val="001963C7"/>
    <w:rsid w:val="00197107"/>
    <w:rsid w:val="001A0491"/>
    <w:rsid w:val="001A0D53"/>
    <w:rsid w:val="001A0E03"/>
    <w:rsid w:val="001A2187"/>
    <w:rsid w:val="001A2BC9"/>
    <w:rsid w:val="001A2E33"/>
    <w:rsid w:val="001A2FCC"/>
    <w:rsid w:val="001A3B5A"/>
    <w:rsid w:val="001A418C"/>
    <w:rsid w:val="001A4F46"/>
    <w:rsid w:val="001A5932"/>
    <w:rsid w:val="001A5E82"/>
    <w:rsid w:val="001A5F4B"/>
    <w:rsid w:val="001A63AF"/>
    <w:rsid w:val="001A6579"/>
    <w:rsid w:val="001A6DB3"/>
    <w:rsid w:val="001A7945"/>
    <w:rsid w:val="001B0F58"/>
    <w:rsid w:val="001B32EC"/>
    <w:rsid w:val="001B3565"/>
    <w:rsid w:val="001B37D7"/>
    <w:rsid w:val="001B3955"/>
    <w:rsid w:val="001B3BAC"/>
    <w:rsid w:val="001B4519"/>
    <w:rsid w:val="001B4A76"/>
    <w:rsid w:val="001B5362"/>
    <w:rsid w:val="001B747E"/>
    <w:rsid w:val="001B753F"/>
    <w:rsid w:val="001B7D89"/>
    <w:rsid w:val="001C0052"/>
    <w:rsid w:val="001C0CF8"/>
    <w:rsid w:val="001C0F10"/>
    <w:rsid w:val="001C249E"/>
    <w:rsid w:val="001C2A48"/>
    <w:rsid w:val="001C2CD5"/>
    <w:rsid w:val="001C2DDE"/>
    <w:rsid w:val="001C4636"/>
    <w:rsid w:val="001C5085"/>
    <w:rsid w:val="001C5100"/>
    <w:rsid w:val="001C643B"/>
    <w:rsid w:val="001C73E7"/>
    <w:rsid w:val="001D03EE"/>
    <w:rsid w:val="001D0880"/>
    <w:rsid w:val="001D24F1"/>
    <w:rsid w:val="001D2874"/>
    <w:rsid w:val="001D3090"/>
    <w:rsid w:val="001D30A4"/>
    <w:rsid w:val="001D3545"/>
    <w:rsid w:val="001D3753"/>
    <w:rsid w:val="001D4189"/>
    <w:rsid w:val="001D45C4"/>
    <w:rsid w:val="001D74CC"/>
    <w:rsid w:val="001D7C02"/>
    <w:rsid w:val="001D7E93"/>
    <w:rsid w:val="001E0013"/>
    <w:rsid w:val="001E0DAA"/>
    <w:rsid w:val="001E1040"/>
    <w:rsid w:val="001E1A09"/>
    <w:rsid w:val="001E1EAE"/>
    <w:rsid w:val="001E2C00"/>
    <w:rsid w:val="001E2DB0"/>
    <w:rsid w:val="001E3DFB"/>
    <w:rsid w:val="001E48AB"/>
    <w:rsid w:val="001E50D2"/>
    <w:rsid w:val="001E58E4"/>
    <w:rsid w:val="001E7423"/>
    <w:rsid w:val="001F04D4"/>
    <w:rsid w:val="001F105F"/>
    <w:rsid w:val="001F2DFF"/>
    <w:rsid w:val="001F458A"/>
    <w:rsid w:val="001F47E4"/>
    <w:rsid w:val="001F4910"/>
    <w:rsid w:val="001F4B02"/>
    <w:rsid w:val="001F5E68"/>
    <w:rsid w:val="001F64CB"/>
    <w:rsid w:val="00200A63"/>
    <w:rsid w:val="00201B61"/>
    <w:rsid w:val="00201C3B"/>
    <w:rsid w:val="00203212"/>
    <w:rsid w:val="00203252"/>
    <w:rsid w:val="002039EC"/>
    <w:rsid w:val="00203C89"/>
    <w:rsid w:val="00204168"/>
    <w:rsid w:val="00204207"/>
    <w:rsid w:val="00204358"/>
    <w:rsid w:val="0020477A"/>
    <w:rsid w:val="00204C97"/>
    <w:rsid w:val="0020511A"/>
    <w:rsid w:val="002067DA"/>
    <w:rsid w:val="0020728E"/>
    <w:rsid w:val="00210085"/>
    <w:rsid w:val="00210277"/>
    <w:rsid w:val="00210C3A"/>
    <w:rsid w:val="00210EF6"/>
    <w:rsid w:val="002112A2"/>
    <w:rsid w:val="002112CD"/>
    <w:rsid w:val="00211C71"/>
    <w:rsid w:val="00211E33"/>
    <w:rsid w:val="00212E13"/>
    <w:rsid w:val="00213F48"/>
    <w:rsid w:val="00214A5B"/>
    <w:rsid w:val="0021501A"/>
    <w:rsid w:val="002150EF"/>
    <w:rsid w:val="00215F88"/>
    <w:rsid w:val="00216523"/>
    <w:rsid w:val="00217068"/>
    <w:rsid w:val="00217633"/>
    <w:rsid w:val="00217927"/>
    <w:rsid w:val="00217F39"/>
    <w:rsid w:val="00220082"/>
    <w:rsid w:val="00221F1A"/>
    <w:rsid w:val="00222398"/>
    <w:rsid w:val="00222570"/>
    <w:rsid w:val="002229DE"/>
    <w:rsid w:val="002231F4"/>
    <w:rsid w:val="00224DA4"/>
    <w:rsid w:val="00224FBB"/>
    <w:rsid w:val="0022525A"/>
    <w:rsid w:val="002268C8"/>
    <w:rsid w:val="00226A5F"/>
    <w:rsid w:val="00226AEF"/>
    <w:rsid w:val="00226BD4"/>
    <w:rsid w:val="00226F52"/>
    <w:rsid w:val="00227AB5"/>
    <w:rsid w:val="00227F0C"/>
    <w:rsid w:val="002301A9"/>
    <w:rsid w:val="00230E88"/>
    <w:rsid w:val="0023237B"/>
    <w:rsid w:val="00232CFC"/>
    <w:rsid w:val="00233B0F"/>
    <w:rsid w:val="002409C9"/>
    <w:rsid w:val="0024168C"/>
    <w:rsid w:val="002418E6"/>
    <w:rsid w:val="00241910"/>
    <w:rsid w:val="00241E2A"/>
    <w:rsid w:val="002427C0"/>
    <w:rsid w:val="00243E2C"/>
    <w:rsid w:val="002442B1"/>
    <w:rsid w:val="00244418"/>
    <w:rsid w:val="00244BF1"/>
    <w:rsid w:val="00245370"/>
    <w:rsid w:val="00246460"/>
    <w:rsid w:val="0025053D"/>
    <w:rsid w:val="00250CB2"/>
    <w:rsid w:val="0025137B"/>
    <w:rsid w:val="00251FB1"/>
    <w:rsid w:val="00252A60"/>
    <w:rsid w:val="0025313C"/>
    <w:rsid w:val="00255D1E"/>
    <w:rsid w:val="002566EF"/>
    <w:rsid w:val="00256913"/>
    <w:rsid w:val="00257394"/>
    <w:rsid w:val="00257AE8"/>
    <w:rsid w:val="00257E6C"/>
    <w:rsid w:val="00260ECB"/>
    <w:rsid w:val="00261947"/>
    <w:rsid w:val="00261CFF"/>
    <w:rsid w:val="00262CB8"/>
    <w:rsid w:val="00262F9B"/>
    <w:rsid w:val="00263AC3"/>
    <w:rsid w:val="00263B23"/>
    <w:rsid w:val="00264474"/>
    <w:rsid w:val="002651B0"/>
    <w:rsid w:val="00265DFF"/>
    <w:rsid w:val="00265F2D"/>
    <w:rsid w:val="00272303"/>
    <w:rsid w:val="00272610"/>
    <w:rsid w:val="0027356B"/>
    <w:rsid w:val="00273A27"/>
    <w:rsid w:val="00274890"/>
    <w:rsid w:val="00275822"/>
    <w:rsid w:val="00277CEE"/>
    <w:rsid w:val="00280405"/>
    <w:rsid w:val="00280B7A"/>
    <w:rsid w:val="00281D25"/>
    <w:rsid w:val="00281DEC"/>
    <w:rsid w:val="00281E9B"/>
    <w:rsid w:val="00282A6D"/>
    <w:rsid w:val="00283032"/>
    <w:rsid w:val="002833DA"/>
    <w:rsid w:val="002834A3"/>
    <w:rsid w:val="00285002"/>
    <w:rsid w:val="0028510A"/>
    <w:rsid w:val="002858BB"/>
    <w:rsid w:val="002859C2"/>
    <w:rsid w:val="00285DE0"/>
    <w:rsid w:val="00286130"/>
    <w:rsid w:val="0028701A"/>
    <w:rsid w:val="00287F4D"/>
    <w:rsid w:val="002907A4"/>
    <w:rsid w:val="00290B19"/>
    <w:rsid w:val="0029112E"/>
    <w:rsid w:val="00291199"/>
    <w:rsid w:val="00291276"/>
    <w:rsid w:val="002915A0"/>
    <w:rsid w:val="00291639"/>
    <w:rsid w:val="0029191A"/>
    <w:rsid w:val="002921CB"/>
    <w:rsid w:val="0029263D"/>
    <w:rsid w:val="00292790"/>
    <w:rsid w:val="002942AF"/>
    <w:rsid w:val="0029471F"/>
    <w:rsid w:val="00294B89"/>
    <w:rsid w:val="00295B6C"/>
    <w:rsid w:val="002975BD"/>
    <w:rsid w:val="002979CB"/>
    <w:rsid w:val="00297A07"/>
    <w:rsid w:val="002A1725"/>
    <w:rsid w:val="002A3CCF"/>
    <w:rsid w:val="002A3EF1"/>
    <w:rsid w:val="002A5ECF"/>
    <w:rsid w:val="002A6A84"/>
    <w:rsid w:val="002B10B5"/>
    <w:rsid w:val="002B157B"/>
    <w:rsid w:val="002B18E9"/>
    <w:rsid w:val="002B28E4"/>
    <w:rsid w:val="002B3601"/>
    <w:rsid w:val="002B37B4"/>
    <w:rsid w:val="002B4088"/>
    <w:rsid w:val="002B46D3"/>
    <w:rsid w:val="002B4810"/>
    <w:rsid w:val="002B4D00"/>
    <w:rsid w:val="002B4F1D"/>
    <w:rsid w:val="002B5D40"/>
    <w:rsid w:val="002B5EE9"/>
    <w:rsid w:val="002B68CD"/>
    <w:rsid w:val="002B6E35"/>
    <w:rsid w:val="002B76BD"/>
    <w:rsid w:val="002C0765"/>
    <w:rsid w:val="002C1D73"/>
    <w:rsid w:val="002C2ABF"/>
    <w:rsid w:val="002C2E84"/>
    <w:rsid w:val="002C3984"/>
    <w:rsid w:val="002C4CEA"/>
    <w:rsid w:val="002C672C"/>
    <w:rsid w:val="002D0AEA"/>
    <w:rsid w:val="002D37FD"/>
    <w:rsid w:val="002D5023"/>
    <w:rsid w:val="002D6142"/>
    <w:rsid w:val="002D6F76"/>
    <w:rsid w:val="002D787E"/>
    <w:rsid w:val="002D7F57"/>
    <w:rsid w:val="002E02B3"/>
    <w:rsid w:val="002E0573"/>
    <w:rsid w:val="002E09D2"/>
    <w:rsid w:val="002E0A28"/>
    <w:rsid w:val="002E0C6D"/>
    <w:rsid w:val="002E0E03"/>
    <w:rsid w:val="002E2A69"/>
    <w:rsid w:val="002E36B8"/>
    <w:rsid w:val="002E426E"/>
    <w:rsid w:val="002E4A0C"/>
    <w:rsid w:val="002E4A89"/>
    <w:rsid w:val="002E54F5"/>
    <w:rsid w:val="002E5BB6"/>
    <w:rsid w:val="002E5CC2"/>
    <w:rsid w:val="002E7005"/>
    <w:rsid w:val="002E74A0"/>
    <w:rsid w:val="002E7E8D"/>
    <w:rsid w:val="002E7F22"/>
    <w:rsid w:val="002F00CE"/>
    <w:rsid w:val="002F0518"/>
    <w:rsid w:val="002F0CA4"/>
    <w:rsid w:val="002F12AF"/>
    <w:rsid w:val="002F2145"/>
    <w:rsid w:val="002F351E"/>
    <w:rsid w:val="002F5CCC"/>
    <w:rsid w:val="002F667A"/>
    <w:rsid w:val="002F676E"/>
    <w:rsid w:val="002F6B5C"/>
    <w:rsid w:val="002F7C3B"/>
    <w:rsid w:val="00300DB0"/>
    <w:rsid w:val="00303321"/>
    <w:rsid w:val="00303EBC"/>
    <w:rsid w:val="00305281"/>
    <w:rsid w:val="00305678"/>
    <w:rsid w:val="003061C2"/>
    <w:rsid w:val="00306B9E"/>
    <w:rsid w:val="00306E03"/>
    <w:rsid w:val="0030710E"/>
    <w:rsid w:val="0030776A"/>
    <w:rsid w:val="00307E5D"/>
    <w:rsid w:val="00310483"/>
    <w:rsid w:val="003104F5"/>
    <w:rsid w:val="00310541"/>
    <w:rsid w:val="00311D50"/>
    <w:rsid w:val="003128D6"/>
    <w:rsid w:val="003133C7"/>
    <w:rsid w:val="0031347B"/>
    <w:rsid w:val="003139DB"/>
    <w:rsid w:val="00315984"/>
    <w:rsid w:val="003175DD"/>
    <w:rsid w:val="0031779B"/>
    <w:rsid w:val="003203A1"/>
    <w:rsid w:val="003205C7"/>
    <w:rsid w:val="00322326"/>
    <w:rsid w:val="0032274F"/>
    <w:rsid w:val="00323396"/>
    <w:rsid w:val="00324AA6"/>
    <w:rsid w:val="003258D0"/>
    <w:rsid w:val="00325EDE"/>
    <w:rsid w:val="003261AA"/>
    <w:rsid w:val="00326470"/>
    <w:rsid w:val="00326EB7"/>
    <w:rsid w:val="00333522"/>
    <w:rsid w:val="00334500"/>
    <w:rsid w:val="0033488D"/>
    <w:rsid w:val="003359C8"/>
    <w:rsid w:val="0033686C"/>
    <w:rsid w:val="00336C47"/>
    <w:rsid w:val="00340208"/>
    <w:rsid w:val="003404A3"/>
    <w:rsid w:val="003406AB"/>
    <w:rsid w:val="00340ACE"/>
    <w:rsid w:val="00340EEA"/>
    <w:rsid w:val="00341417"/>
    <w:rsid w:val="00341608"/>
    <w:rsid w:val="00341688"/>
    <w:rsid w:val="0034256F"/>
    <w:rsid w:val="00342694"/>
    <w:rsid w:val="00342A12"/>
    <w:rsid w:val="00342E8D"/>
    <w:rsid w:val="00343148"/>
    <w:rsid w:val="00343544"/>
    <w:rsid w:val="00343751"/>
    <w:rsid w:val="00343761"/>
    <w:rsid w:val="003448A3"/>
    <w:rsid w:val="00347314"/>
    <w:rsid w:val="00347738"/>
    <w:rsid w:val="00350111"/>
    <w:rsid w:val="003512F0"/>
    <w:rsid w:val="003518F3"/>
    <w:rsid w:val="00351E7D"/>
    <w:rsid w:val="00352942"/>
    <w:rsid w:val="0035468D"/>
    <w:rsid w:val="00354D97"/>
    <w:rsid w:val="00355152"/>
    <w:rsid w:val="00355F87"/>
    <w:rsid w:val="00360F68"/>
    <w:rsid w:val="003610C7"/>
    <w:rsid w:val="003620E0"/>
    <w:rsid w:val="00362460"/>
    <w:rsid w:val="00362ED4"/>
    <w:rsid w:val="00363112"/>
    <w:rsid w:val="00363511"/>
    <w:rsid w:val="00363653"/>
    <w:rsid w:val="0036557E"/>
    <w:rsid w:val="0036633F"/>
    <w:rsid w:val="0036794C"/>
    <w:rsid w:val="00367D7A"/>
    <w:rsid w:val="00370428"/>
    <w:rsid w:val="0037043F"/>
    <w:rsid w:val="00373A30"/>
    <w:rsid w:val="00373DE1"/>
    <w:rsid w:val="0037497B"/>
    <w:rsid w:val="003757A3"/>
    <w:rsid w:val="00376655"/>
    <w:rsid w:val="003767DD"/>
    <w:rsid w:val="00377267"/>
    <w:rsid w:val="00380C56"/>
    <w:rsid w:val="00380FF4"/>
    <w:rsid w:val="003817B0"/>
    <w:rsid w:val="0038208B"/>
    <w:rsid w:val="00382826"/>
    <w:rsid w:val="003832B0"/>
    <w:rsid w:val="0038423B"/>
    <w:rsid w:val="003849CB"/>
    <w:rsid w:val="0038598E"/>
    <w:rsid w:val="00385DBD"/>
    <w:rsid w:val="0038715F"/>
    <w:rsid w:val="00387C75"/>
    <w:rsid w:val="00387CF8"/>
    <w:rsid w:val="00390DC9"/>
    <w:rsid w:val="0039146A"/>
    <w:rsid w:val="003918E1"/>
    <w:rsid w:val="00391AC2"/>
    <w:rsid w:val="0039336E"/>
    <w:rsid w:val="00393710"/>
    <w:rsid w:val="003946F3"/>
    <w:rsid w:val="0039532B"/>
    <w:rsid w:val="00395BEF"/>
    <w:rsid w:val="00395DBF"/>
    <w:rsid w:val="0039646D"/>
    <w:rsid w:val="00397755"/>
    <w:rsid w:val="00397ADE"/>
    <w:rsid w:val="00397C44"/>
    <w:rsid w:val="00397C6A"/>
    <w:rsid w:val="003A0C3C"/>
    <w:rsid w:val="003A1C23"/>
    <w:rsid w:val="003A3C1B"/>
    <w:rsid w:val="003A5A44"/>
    <w:rsid w:val="003A63D0"/>
    <w:rsid w:val="003A676F"/>
    <w:rsid w:val="003A7527"/>
    <w:rsid w:val="003A775B"/>
    <w:rsid w:val="003B019F"/>
    <w:rsid w:val="003B35A6"/>
    <w:rsid w:val="003B47A4"/>
    <w:rsid w:val="003B5391"/>
    <w:rsid w:val="003B580D"/>
    <w:rsid w:val="003B7058"/>
    <w:rsid w:val="003B7232"/>
    <w:rsid w:val="003B74D3"/>
    <w:rsid w:val="003B785C"/>
    <w:rsid w:val="003C054D"/>
    <w:rsid w:val="003C057B"/>
    <w:rsid w:val="003C05E0"/>
    <w:rsid w:val="003C066A"/>
    <w:rsid w:val="003C0AEC"/>
    <w:rsid w:val="003C1367"/>
    <w:rsid w:val="003C183F"/>
    <w:rsid w:val="003C4047"/>
    <w:rsid w:val="003C4385"/>
    <w:rsid w:val="003C49A6"/>
    <w:rsid w:val="003C551D"/>
    <w:rsid w:val="003C5CE7"/>
    <w:rsid w:val="003C6BBC"/>
    <w:rsid w:val="003C6EEF"/>
    <w:rsid w:val="003C76AC"/>
    <w:rsid w:val="003C7D52"/>
    <w:rsid w:val="003D0549"/>
    <w:rsid w:val="003D2735"/>
    <w:rsid w:val="003D30E5"/>
    <w:rsid w:val="003D4BA0"/>
    <w:rsid w:val="003D4C0B"/>
    <w:rsid w:val="003D504A"/>
    <w:rsid w:val="003D5979"/>
    <w:rsid w:val="003D5FE2"/>
    <w:rsid w:val="003D6404"/>
    <w:rsid w:val="003D72FC"/>
    <w:rsid w:val="003D7480"/>
    <w:rsid w:val="003D78E0"/>
    <w:rsid w:val="003D7AC5"/>
    <w:rsid w:val="003E0F11"/>
    <w:rsid w:val="003E3F33"/>
    <w:rsid w:val="003E4D2A"/>
    <w:rsid w:val="003E4F1B"/>
    <w:rsid w:val="003E663E"/>
    <w:rsid w:val="003E764C"/>
    <w:rsid w:val="003E7EEB"/>
    <w:rsid w:val="003F03B8"/>
    <w:rsid w:val="003F0980"/>
    <w:rsid w:val="003F150B"/>
    <w:rsid w:val="003F184E"/>
    <w:rsid w:val="003F1878"/>
    <w:rsid w:val="003F1E67"/>
    <w:rsid w:val="003F31A2"/>
    <w:rsid w:val="003F38BF"/>
    <w:rsid w:val="003F3D32"/>
    <w:rsid w:val="003F4396"/>
    <w:rsid w:val="003F5B7E"/>
    <w:rsid w:val="003F5C4E"/>
    <w:rsid w:val="003F645C"/>
    <w:rsid w:val="003F7C35"/>
    <w:rsid w:val="004002B9"/>
    <w:rsid w:val="0040072E"/>
    <w:rsid w:val="004007E5"/>
    <w:rsid w:val="00400A58"/>
    <w:rsid w:val="00400B27"/>
    <w:rsid w:val="00400D25"/>
    <w:rsid w:val="0040102C"/>
    <w:rsid w:val="004013D9"/>
    <w:rsid w:val="00401BCB"/>
    <w:rsid w:val="0040235C"/>
    <w:rsid w:val="0040373A"/>
    <w:rsid w:val="00403E82"/>
    <w:rsid w:val="00406536"/>
    <w:rsid w:val="00407465"/>
    <w:rsid w:val="00407E1D"/>
    <w:rsid w:val="00407E30"/>
    <w:rsid w:val="004102C0"/>
    <w:rsid w:val="004111FB"/>
    <w:rsid w:val="0041295B"/>
    <w:rsid w:val="00412EE7"/>
    <w:rsid w:val="0041303C"/>
    <w:rsid w:val="00413444"/>
    <w:rsid w:val="004142FF"/>
    <w:rsid w:val="004148BC"/>
    <w:rsid w:val="00414D61"/>
    <w:rsid w:val="00415077"/>
    <w:rsid w:val="004150A6"/>
    <w:rsid w:val="00415B8A"/>
    <w:rsid w:val="00416D6A"/>
    <w:rsid w:val="00417E52"/>
    <w:rsid w:val="0042254B"/>
    <w:rsid w:val="0042318A"/>
    <w:rsid w:val="004237B6"/>
    <w:rsid w:val="00424707"/>
    <w:rsid w:val="0042477F"/>
    <w:rsid w:val="00424C09"/>
    <w:rsid w:val="00424DD0"/>
    <w:rsid w:val="00425DDC"/>
    <w:rsid w:val="0042611C"/>
    <w:rsid w:val="004269EF"/>
    <w:rsid w:val="0042703E"/>
    <w:rsid w:val="00427585"/>
    <w:rsid w:val="004277AF"/>
    <w:rsid w:val="0042781A"/>
    <w:rsid w:val="004302B8"/>
    <w:rsid w:val="00430522"/>
    <w:rsid w:val="004312E6"/>
    <w:rsid w:val="00431BE7"/>
    <w:rsid w:val="004324E5"/>
    <w:rsid w:val="00433CD5"/>
    <w:rsid w:val="00433D0A"/>
    <w:rsid w:val="004355AA"/>
    <w:rsid w:val="00437582"/>
    <w:rsid w:val="00441A12"/>
    <w:rsid w:val="00441B8B"/>
    <w:rsid w:val="00442E95"/>
    <w:rsid w:val="00442F0C"/>
    <w:rsid w:val="00444152"/>
    <w:rsid w:val="0044478B"/>
    <w:rsid w:val="00444C07"/>
    <w:rsid w:val="00444D91"/>
    <w:rsid w:val="00445525"/>
    <w:rsid w:val="004462E1"/>
    <w:rsid w:val="00446538"/>
    <w:rsid w:val="00446DA7"/>
    <w:rsid w:val="0044710A"/>
    <w:rsid w:val="004471AE"/>
    <w:rsid w:val="00450974"/>
    <w:rsid w:val="00452156"/>
    <w:rsid w:val="00452204"/>
    <w:rsid w:val="00452CBF"/>
    <w:rsid w:val="00454B81"/>
    <w:rsid w:val="0045523A"/>
    <w:rsid w:val="004556E4"/>
    <w:rsid w:val="004560C1"/>
    <w:rsid w:val="004567BF"/>
    <w:rsid w:val="00460158"/>
    <w:rsid w:val="00460D06"/>
    <w:rsid w:val="00461139"/>
    <w:rsid w:val="00461661"/>
    <w:rsid w:val="00463D12"/>
    <w:rsid w:val="00464624"/>
    <w:rsid w:val="0046534A"/>
    <w:rsid w:val="00465A53"/>
    <w:rsid w:val="00465A93"/>
    <w:rsid w:val="00466312"/>
    <w:rsid w:val="00466DB3"/>
    <w:rsid w:val="00466F3D"/>
    <w:rsid w:val="00467CD3"/>
    <w:rsid w:val="004702B7"/>
    <w:rsid w:val="004710D3"/>
    <w:rsid w:val="004710EF"/>
    <w:rsid w:val="004716D9"/>
    <w:rsid w:val="00471F35"/>
    <w:rsid w:val="00471F4A"/>
    <w:rsid w:val="00472045"/>
    <w:rsid w:val="00472C3D"/>
    <w:rsid w:val="004730A6"/>
    <w:rsid w:val="0047445E"/>
    <w:rsid w:val="00476FE9"/>
    <w:rsid w:val="00477380"/>
    <w:rsid w:val="00477633"/>
    <w:rsid w:val="004776EC"/>
    <w:rsid w:val="00480223"/>
    <w:rsid w:val="00480515"/>
    <w:rsid w:val="00482EA0"/>
    <w:rsid w:val="00483517"/>
    <w:rsid w:val="00483892"/>
    <w:rsid w:val="004839B6"/>
    <w:rsid w:val="00483E08"/>
    <w:rsid w:val="00484770"/>
    <w:rsid w:val="00484EDD"/>
    <w:rsid w:val="00485285"/>
    <w:rsid w:val="0048631E"/>
    <w:rsid w:val="004863FB"/>
    <w:rsid w:val="00487318"/>
    <w:rsid w:val="00487A01"/>
    <w:rsid w:val="00491369"/>
    <w:rsid w:val="00491A7F"/>
    <w:rsid w:val="0049366B"/>
    <w:rsid w:val="00493A09"/>
    <w:rsid w:val="00494590"/>
    <w:rsid w:val="00494B75"/>
    <w:rsid w:val="00494E39"/>
    <w:rsid w:val="004960DF"/>
    <w:rsid w:val="00496513"/>
    <w:rsid w:val="00496C25"/>
    <w:rsid w:val="00497069"/>
    <w:rsid w:val="004A1292"/>
    <w:rsid w:val="004A20D8"/>
    <w:rsid w:val="004A2D1F"/>
    <w:rsid w:val="004A3258"/>
    <w:rsid w:val="004A3D16"/>
    <w:rsid w:val="004A5517"/>
    <w:rsid w:val="004A5919"/>
    <w:rsid w:val="004A62E5"/>
    <w:rsid w:val="004A6556"/>
    <w:rsid w:val="004A6925"/>
    <w:rsid w:val="004A6A1F"/>
    <w:rsid w:val="004A742C"/>
    <w:rsid w:val="004A7E36"/>
    <w:rsid w:val="004A7F6E"/>
    <w:rsid w:val="004B033D"/>
    <w:rsid w:val="004B0784"/>
    <w:rsid w:val="004B0968"/>
    <w:rsid w:val="004B0B9C"/>
    <w:rsid w:val="004B0FDF"/>
    <w:rsid w:val="004B1131"/>
    <w:rsid w:val="004B3803"/>
    <w:rsid w:val="004B3B05"/>
    <w:rsid w:val="004B41BE"/>
    <w:rsid w:val="004B4B03"/>
    <w:rsid w:val="004B4B1A"/>
    <w:rsid w:val="004B6037"/>
    <w:rsid w:val="004B6675"/>
    <w:rsid w:val="004C0D4F"/>
    <w:rsid w:val="004C111A"/>
    <w:rsid w:val="004C2FF5"/>
    <w:rsid w:val="004C3CD9"/>
    <w:rsid w:val="004C4252"/>
    <w:rsid w:val="004C58DC"/>
    <w:rsid w:val="004C5C62"/>
    <w:rsid w:val="004C60B5"/>
    <w:rsid w:val="004C7108"/>
    <w:rsid w:val="004D1D7A"/>
    <w:rsid w:val="004D21D9"/>
    <w:rsid w:val="004D323B"/>
    <w:rsid w:val="004D4102"/>
    <w:rsid w:val="004D4919"/>
    <w:rsid w:val="004D4D4B"/>
    <w:rsid w:val="004D5936"/>
    <w:rsid w:val="004D5D89"/>
    <w:rsid w:val="004D5DD2"/>
    <w:rsid w:val="004D5EB3"/>
    <w:rsid w:val="004D6BB0"/>
    <w:rsid w:val="004D7280"/>
    <w:rsid w:val="004E01F0"/>
    <w:rsid w:val="004E0892"/>
    <w:rsid w:val="004E0AA0"/>
    <w:rsid w:val="004E0D9D"/>
    <w:rsid w:val="004E12A9"/>
    <w:rsid w:val="004E36A5"/>
    <w:rsid w:val="004E4D99"/>
    <w:rsid w:val="004E5507"/>
    <w:rsid w:val="004E5AEE"/>
    <w:rsid w:val="004E5BBB"/>
    <w:rsid w:val="004E6E05"/>
    <w:rsid w:val="004E6F60"/>
    <w:rsid w:val="004E7582"/>
    <w:rsid w:val="004E760F"/>
    <w:rsid w:val="004E7B6F"/>
    <w:rsid w:val="004F040D"/>
    <w:rsid w:val="004F0D1C"/>
    <w:rsid w:val="004F1993"/>
    <w:rsid w:val="004F1F23"/>
    <w:rsid w:val="004F1F84"/>
    <w:rsid w:val="004F290E"/>
    <w:rsid w:val="004F433A"/>
    <w:rsid w:val="004F4B07"/>
    <w:rsid w:val="004F546F"/>
    <w:rsid w:val="004F797E"/>
    <w:rsid w:val="004F7E68"/>
    <w:rsid w:val="005000D9"/>
    <w:rsid w:val="005004B6"/>
    <w:rsid w:val="005006D7"/>
    <w:rsid w:val="00500B9F"/>
    <w:rsid w:val="00501644"/>
    <w:rsid w:val="005026A8"/>
    <w:rsid w:val="00502B8A"/>
    <w:rsid w:val="005032BB"/>
    <w:rsid w:val="0050455B"/>
    <w:rsid w:val="005053B5"/>
    <w:rsid w:val="00506085"/>
    <w:rsid w:val="00506447"/>
    <w:rsid w:val="00506C04"/>
    <w:rsid w:val="00510B35"/>
    <w:rsid w:val="00512357"/>
    <w:rsid w:val="005135EE"/>
    <w:rsid w:val="00514368"/>
    <w:rsid w:val="00514853"/>
    <w:rsid w:val="00516473"/>
    <w:rsid w:val="00520926"/>
    <w:rsid w:val="00521359"/>
    <w:rsid w:val="005216F3"/>
    <w:rsid w:val="00522212"/>
    <w:rsid w:val="00522D8B"/>
    <w:rsid w:val="00522E06"/>
    <w:rsid w:val="005231AC"/>
    <w:rsid w:val="00523769"/>
    <w:rsid w:val="00523DDD"/>
    <w:rsid w:val="00524AE6"/>
    <w:rsid w:val="0052627E"/>
    <w:rsid w:val="00526683"/>
    <w:rsid w:val="00526EA5"/>
    <w:rsid w:val="00527390"/>
    <w:rsid w:val="00527A39"/>
    <w:rsid w:val="00531797"/>
    <w:rsid w:val="00532D5E"/>
    <w:rsid w:val="00532EB8"/>
    <w:rsid w:val="0053349E"/>
    <w:rsid w:val="00533D80"/>
    <w:rsid w:val="00534D16"/>
    <w:rsid w:val="005360CB"/>
    <w:rsid w:val="00536348"/>
    <w:rsid w:val="00536D7C"/>
    <w:rsid w:val="00537720"/>
    <w:rsid w:val="00537978"/>
    <w:rsid w:val="00537B9B"/>
    <w:rsid w:val="00540A59"/>
    <w:rsid w:val="0054167C"/>
    <w:rsid w:val="0054376C"/>
    <w:rsid w:val="00543DFB"/>
    <w:rsid w:val="0054537E"/>
    <w:rsid w:val="0054623E"/>
    <w:rsid w:val="0054747F"/>
    <w:rsid w:val="00551D9B"/>
    <w:rsid w:val="005520D7"/>
    <w:rsid w:val="005536F1"/>
    <w:rsid w:val="00554C38"/>
    <w:rsid w:val="00554E98"/>
    <w:rsid w:val="00555ACE"/>
    <w:rsid w:val="00555B5B"/>
    <w:rsid w:val="00556695"/>
    <w:rsid w:val="0055765A"/>
    <w:rsid w:val="005579DD"/>
    <w:rsid w:val="00557ECA"/>
    <w:rsid w:val="00560451"/>
    <w:rsid w:val="0056144D"/>
    <w:rsid w:val="00561528"/>
    <w:rsid w:val="005615E5"/>
    <w:rsid w:val="005617E4"/>
    <w:rsid w:val="00561DBC"/>
    <w:rsid w:val="00563CA9"/>
    <w:rsid w:val="00564728"/>
    <w:rsid w:val="00564F38"/>
    <w:rsid w:val="005655C5"/>
    <w:rsid w:val="005664B4"/>
    <w:rsid w:val="00566DB6"/>
    <w:rsid w:val="00567840"/>
    <w:rsid w:val="00567A47"/>
    <w:rsid w:val="00570196"/>
    <w:rsid w:val="00570B38"/>
    <w:rsid w:val="005723AE"/>
    <w:rsid w:val="00573DBA"/>
    <w:rsid w:val="00573ECE"/>
    <w:rsid w:val="0057451D"/>
    <w:rsid w:val="0057489B"/>
    <w:rsid w:val="00575692"/>
    <w:rsid w:val="00575D89"/>
    <w:rsid w:val="00576FEF"/>
    <w:rsid w:val="00580C71"/>
    <w:rsid w:val="0058155F"/>
    <w:rsid w:val="00583C0B"/>
    <w:rsid w:val="005841D2"/>
    <w:rsid w:val="00586583"/>
    <w:rsid w:val="005867AF"/>
    <w:rsid w:val="00586C62"/>
    <w:rsid w:val="00586EA7"/>
    <w:rsid w:val="005871FD"/>
    <w:rsid w:val="00587501"/>
    <w:rsid w:val="00587DBF"/>
    <w:rsid w:val="005903BD"/>
    <w:rsid w:val="00590F58"/>
    <w:rsid w:val="00591587"/>
    <w:rsid w:val="005916FF"/>
    <w:rsid w:val="00591A7B"/>
    <w:rsid w:val="00591F08"/>
    <w:rsid w:val="00593281"/>
    <w:rsid w:val="00594B58"/>
    <w:rsid w:val="00594DA7"/>
    <w:rsid w:val="0059553F"/>
    <w:rsid w:val="00595BDB"/>
    <w:rsid w:val="00595D87"/>
    <w:rsid w:val="00596697"/>
    <w:rsid w:val="005966D6"/>
    <w:rsid w:val="00596C98"/>
    <w:rsid w:val="00597C7E"/>
    <w:rsid w:val="005A0D5C"/>
    <w:rsid w:val="005A305B"/>
    <w:rsid w:val="005A3110"/>
    <w:rsid w:val="005A319D"/>
    <w:rsid w:val="005A3439"/>
    <w:rsid w:val="005A469D"/>
    <w:rsid w:val="005A4C34"/>
    <w:rsid w:val="005A6435"/>
    <w:rsid w:val="005A7068"/>
    <w:rsid w:val="005A77D6"/>
    <w:rsid w:val="005A7CBA"/>
    <w:rsid w:val="005B01DF"/>
    <w:rsid w:val="005B0483"/>
    <w:rsid w:val="005B21C2"/>
    <w:rsid w:val="005B370C"/>
    <w:rsid w:val="005B39AC"/>
    <w:rsid w:val="005B55E5"/>
    <w:rsid w:val="005C08B8"/>
    <w:rsid w:val="005C14D9"/>
    <w:rsid w:val="005C2432"/>
    <w:rsid w:val="005C28D0"/>
    <w:rsid w:val="005C30CE"/>
    <w:rsid w:val="005C3AC2"/>
    <w:rsid w:val="005C3BCE"/>
    <w:rsid w:val="005C448D"/>
    <w:rsid w:val="005C461C"/>
    <w:rsid w:val="005C482E"/>
    <w:rsid w:val="005C4CF3"/>
    <w:rsid w:val="005C534B"/>
    <w:rsid w:val="005C608C"/>
    <w:rsid w:val="005C635D"/>
    <w:rsid w:val="005C694B"/>
    <w:rsid w:val="005C756A"/>
    <w:rsid w:val="005C790E"/>
    <w:rsid w:val="005C7DFC"/>
    <w:rsid w:val="005D0194"/>
    <w:rsid w:val="005D06E6"/>
    <w:rsid w:val="005D0812"/>
    <w:rsid w:val="005D109D"/>
    <w:rsid w:val="005D4373"/>
    <w:rsid w:val="005D4763"/>
    <w:rsid w:val="005D5CDC"/>
    <w:rsid w:val="005D5EAD"/>
    <w:rsid w:val="005D5F5E"/>
    <w:rsid w:val="005E0064"/>
    <w:rsid w:val="005E017A"/>
    <w:rsid w:val="005E0B5C"/>
    <w:rsid w:val="005E0D80"/>
    <w:rsid w:val="005E1065"/>
    <w:rsid w:val="005E1819"/>
    <w:rsid w:val="005E2103"/>
    <w:rsid w:val="005E2253"/>
    <w:rsid w:val="005E2CE8"/>
    <w:rsid w:val="005E2D77"/>
    <w:rsid w:val="005E43F1"/>
    <w:rsid w:val="005E4742"/>
    <w:rsid w:val="005E4D1A"/>
    <w:rsid w:val="005E550B"/>
    <w:rsid w:val="005E693B"/>
    <w:rsid w:val="005E7825"/>
    <w:rsid w:val="005F0B40"/>
    <w:rsid w:val="005F0B49"/>
    <w:rsid w:val="005F242D"/>
    <w:rsid w:val="005F29F0"/>
    <w:rsid w:val="005F4101"/>
    <w:rsid w:val="005F4314"/>
    <w:rsid w:val="005F434A"/>
    <w:rsid w:val="005F5AE7"/>
    <w:rsid w:val="005F63FA"/>
    <w:rsid w:val="005F6440"/>
    <w:rsid w:val="005F6730"/>
    <w:rsid w:val="005F7FD0"/>
    <w:rsid w:val="00600903"/>
    <w:rsid w:val="00600D29"/>
    <w:rsid w:val="00602325"/>
    <w:rsid w:val="00602776"/>
    <w:rsid w:val="0060334B"/>
    <w:rsid w:val="006035CC"/>
    <w:rsid w:val="0060463B"/>
    <w:rsid w:val="00605567"/>
    <w:rsid w:val="00605751"/>
    <w:rsid w:val="00605D48"/>
    <w:rsid w:val="00605DF3"/>
    <w:rsid w:val="00605F67"/>
    <w:rsid w:val="006071E2"/>
    <w:rsid w:val="00607E5C"/>
    <w:rsid w:val="00610024"/>
    <w:rsid w:val="0061079C"/>
    <w:rsid w:val="00610B48"/>
    <w:rsid w:val="00610FDC"/>
    <w:rsid w:val="0061103A"/>
    <w:rsid w:val="006128AE"/>
    <w:rsid w:val="00612B66"/>
    <w:rsid w:val="00612EB0"/>
    <w:rsid w:val="00614944"/>
    <w:rsid w:val="0061658B"/>
    <w:rsid w:val="00616762"/>
    <w:rsid w:val="00617123"/>
    <w:rsid w:val="0062124E"/>
    <w:rsid w:val="00621B55"/>
    <w:rsid w:val="00621DB5"/>
    <w:rsid w:val="00622781"/>
    <w:rsid w:val="00622900"/>
    <w:rsid w:val="006232C2"/>
    <w:rsid w:val="00623D12"/>
    <w:rsid w:val="006246BE"/>
    <w:rsid w:val="00624B03"/>
    <w:rsid w:val="006258AE"/>
    <w:rsid w:val="00625D16"/>
    <w:rsid w:val="00627188"/>
    <w:rsid w:val="00630D6C"/>
    <w:rsid w:val="0063165A"/>
    <w:rsid w:val="00631A2A"/>
    <w:rsid w:val="00632545"/>
    <w:rsid w:val="00632814"/>
    <w:rsid w:val="0063287A"/>
    <w:rsid w:val="006337BD"/>
    <w:rsid w:val="00633FC8"/>
    <w:rsid w:val="00634998"/>
    <w:rsid w:val="006356C6"/>
    <w:rsid w:val="00637CBA"/>
    <w:rsid w:val="0064037A"/>
    <w:rsid w:val="00640BF0"/>
    <w:rsid w:val="00640C24"/>
    <w:rsid w:val="00641181"/>
    <w:rsid w:val="0064166B"/>
    <w:rsid w:val="00641EC2"/>
    <w:rsid w:val="006422C2"/>
    <w:rsid w:val="0064239B"/>
    <w:rsid w:val="00642989"/>
    <w:rsid w:val="00644A34"/>
    <w:rsid w:val="00644EFC"/>
    <w:rsid w:val="00645890"/>
    <w:rsid w:val="00645A01"/>
    <w:rsid w:val="0064633F"/>
    <w:rsid w:val="00647CD5"/>
    <w:rsid w:val="00650175"/>
    <w:rsid w:val="00652656"/>
    <w:rsid w:val="00652FE8"/>
    <w:rsid w:val="00653069"/>
    <w:rsid w:val="00653698"/>
    <w:rsid w:val="00653A32"/>
    <w:rsid w:val="006542B7"/>
    <w:rsid w:val="006556C3"/>
    <w:rsid w:val="006557A8"/>
    <w:rsid w:val="00655AFD"/>
    <w:rsid w:val="00657C5A"/>
    <w:rsid w:val="00657F99"/>
    <w:rsid w:val="00660C7A"/>
    <w:rsid w:val="00661529"/>
    <w:rsid w:val="00662AF3"/>
    <w:rsid w:val="00663E0B"/>
    <w:rsid w:val="00664286"/>
    <w:rsid w:val="006654D1"/>
    <w:rsid w:val="006665FA"/>
    <w:rsid w:val="006670B5"/>
    <w:rsid w:val="0066738B"/>
    <w:rsid w:val="00667881"/>
    <w:rsid w:val="00671993"/>
    <w:rsid w:val="006721DE"/>
    <w:rsid w:val="0067372A"/>
    <w:rsid w:val="00673F34"/>
    <w:rsid w:val="0067458C"/>
    <w:rsid w:val="0067464B"/>
    <w:rsid w:val="00675225"/>
    <w:rsid w:val="0067524E"/>
    <w:rsid w:val="00675578"/>
    <w:rsid w:val="006759DF"/>
    <w:rsid w:val="00676A31"/>
    <w:rsid w:val="00680EB9"/>
    <w:rsid w:val="00680F07"/>
    <w:rsid w:val="00681351"/>
    <w:rsid w:val="006848E6"/>
    <w:rsid w:val="00684AC1"/>
    <w:rsid w:val="0068535C"/>
    <w:rsid w:val="006853C7"/>
    <w:rsid w:val="00685EF4"/>
    <w:rsid w:val="00685FBE"/>
    <w:rsid w:val="00687DB9"/>
    <w:rsid w:val="006906F7"/>
    <w:rsid w:val="00690954"/>
    <w:rsid w:val="00690E38"/>
    <w:rsid w:val="00692185"/>
    <w:rsid w:val="00692E42"/>
    <w:rsid w:val="0069339A"/>
    <w:rsid w:val="00693882"/>
    <w:rsid w:val="006945C3"/>
    <w:rsid w:val="00695510"/>
    <w:rsid w:val="00696A15"/>
    <w:rsid w:val="00697E38"/>
    <w:rsid w:val="00697E4D"/>
    <w:rsid w:val="006A2937"/>
    <w:rsid w:val="006A37FC"/>
    <w:rsid w:val="006A38B7"/>
    <w:rsid w:val="006A3F08"/>
    <w:rsid w:val="006A4BD7"/>
    <w:rsid w:val="006A65DB"/>
    <w:rsid w:val="006A68BC"/>
    <w:rsid w:val="006A793F"/>
    <w:rsid w:val="006B0098"/>
    <w:rsid w:val="006B08B1"/>
    <w:rsid w:val="006B0988"/>
    <w:rsid w:val="006B40BB"/>
    <w:rsid w:val="006B4FB8"/>
    <w:rsid w:val="006B567C"/>
    <w:rsid w:val="006B65F3"/>
    <w:rsid w:val="006B75FD"/>
    <w:rsid w:val="006B787C"/>
    <w:rsid w:val="006C14EB"/>
    <w:rsid w:val="006C1778"/>
    <w:rsid w:val="006C216C"/>
    <w:rsid w:val="006C2978"/>
    <w:rsid w:val="006C3122"/>
    <w:rsid w:val="006C44F0"/>
    <w:rsid w:val="006C48AE"/>
    <w:rsid w:val="006C4CC5"/>
    <w:rsid w:val="006C5DE6"/>
    <w:rsid w:val="006C6BA5"/>
    <w:rsid w:val="006C72CC"/>
    <w:rsid w:val="006D0B6F"/>
    <w:rsid w:val="006D124D"/>
    <w:rsid w:val="006D3473"/>
    <w:rsid w:val="006D4A3E"/>
    <w:rsid w:val="006D4BAB"/>
    <w:rsid w:val="006D4BC4"/>
    <w:rsid w:val="006D4EF0"/>
    <w:rsid w:val="006D50EA"/>
    <w:rsid w:val="006D67B9"/>
    <w:rsid w:val="006D6DEF"/>
    <w:rsid w:val="006D7A1B"/>
    <w:rsid w:val="006E0F82"/>
    <w:rsid w:val="006E2D8D"/>
    <w:rsid w:val="006E32F3"/>
    <w:rsid w:val="006E5FF5"/>
    <w:rsid w:val="006E6164"/>
    <w:rsid w:val="006E7B2C"/>
    <w:rsid w:val="006F04D2"/>
    <w:rsid w:val="006F1B6F"/>
    <w:rsid w:val="006F24F9"/>
    <w:rsid w:val="006F2B5C"/>
    <w:rsid w:val="006F3060"/>
    <w:rsid w:val="006F3110"/>
    <w:rsid w:val="006F44CD"/>
    <w:rsid w:val="006F5598"/>
    <w:rsid w:val="006F559C"/>
    <w:rsid w:val="006F5CE7"/>
    <w:rsid w:val="006F7B6A"/>
    <w:rsid w:val="0070088C"/>
    <w:rsid w:val="00700F8D"/>
    <w:rsid w:val="007010A3"/>
    <w:rsid w:val="00701101"/>
    <w:rsid w:val="007013B4"/>
    <w:rsid w:val="0070256D"/>
    <w:rsid w:val="0070275B"/>
    <w:rsid w:val="00702B6C"/>
    <w:rsid w:val="00704326"/>
    <w:rsid w:val="00704442"/>
    <w:rsid w:val="007053D2"/>
    <w:rsid w:val="00705569"/>
    <w:rsid w:val="0070652B"/>
    <w:rsid w:val="00706C73"/>
    <w:rsid w:val="007100E5"/>
    <w:rsid w:val="00711632"/>
    <w:rsid w:val="007123CD"/>
    <w:rsid w:val="007124D2"/>
    <w:rsid w:val="00712A25"/>
    <w:rsid w:val="007136E6"/>
    <w:rsid w:val="007139DA"/>
    <w:rsid w:val="00713CF6"/>
    <w:rsid w:val="007145EC"/>
    <w:rsid w:val="007156AC"/>
    <w:rsid w:val="00717D8C"/>
    <w:rsid w:val="007205A5"/>
    <w:rsid w:val="00721E60"/>
    <w:rsid w:val="00722640"/>
    <w:rsid w:val="007234DE"/>
    <w:rsid w:val="0072353B"/>
    <w:rsid w:val="00723569"/>
    <w:rsid w:val="007241BF"/>
    <w:rsid w:val="007242F4"/>
    <w:rsid w:val="00726000"/>
    <w:rsid w:val="007269E7"/>
    <w:rsid w:val="007324B6"/>
    <w:rsid w:val="00732868"/>
    <w:rsid w:val="007329FC"/>
    <w:rsid w:val="0073328C"/>
    <w:rsid w:val="007359E8"/>
    <w:rsid w:val="00736297"/>
    <w:rsid w:val="00737BCE"/>
    <w:rsid w:val="0074000F"/>
    <w:rsid w:val="00740AA1"/>
    <w:rsid w:val="00740DCE"/>
    <w:rsid w:val="00742124"/>
    <w:rsid w:val="0074252F"/>
    <w:rsid w:val="00744C8F"/>
    <w:rsid w:val="00745938"/>
    <w:rsid w:val="00745A87"/>
    <w:rsid w:val="00745D60"/>
    <w:rsid w:val="007460E1"/>
    <w:rsid w:val="007462F2"/>
    <w:rsid w:val="0074634B"/>
    <w:rsid w:val="00746C6C"/>
    <w:rsid w:val="00751118"/>
    <w:rsid w:val="0075248E"/>
    <w:rsid w:val="00752DBC"/>
    <w:rsid w:val="0075306F"/>
    <w:rsid w:val="0075394F"/>
    <w:rsid w:val="00753D71"/>
    <w:rsid w:val="007540EB"/>
    <w:rsid w:val="00754A84"/>
    <w:rsid w:val="007561BA"/>
    <w:rsid w:val="0075657F"/>
    <w:rsid w:val="0075668C"/>
    <w:rsid w:val="007572ED"/>
    <w:rsid w:val="00757F3B"/>
    <w:rsid w:val="00760B37"/>
    <w:rsid w:val="00762BEB"/>
    <w:rsid w:val="00763B36"/>
    <w:rsid w:val="00763C21"/>
    <w:rsid w:val="007641BB"/>
    <w:rsid w:val="0076439E"/>
    <w:rsid w:val="00764B08"/>
    <w:rsid w:val="00764E25"/>
    <w:rsid w:val="00766513"/>
    <w:rsid w:val="007666A7"/>
    <w:rsid w:val="00766C5D"/>
    <w:rsid w:val="00767920"/>
    <w:rsid w:val="007704E8"/>
    <w:rsid w:val="00770698"/>
    <w:rsid w:val="00770927"/>
    <w:rsid w:val="00771020"/>
    <w:rsid w:val="007716B3"/>
    <w:rsid w:val="007722C5"/>
    <w:rsid w:val="007726CF"/>
    <w:rsid w:val="00772A03"/>
    <w:rsid w:val="0077386D"/>
    <w:rsid w:val="00773F15"/>
    <w:rsid w:val="00774F09"/>
    <w:rsid w:val="00775144"/>
    <w:rsid w:val="00775AFE"/>
    <w:rsid w:val="00776288"/>
    <w:rsid w:val="00777995"/>
    <w:rsid w:val="00777DDC"/>
    <w:rsid w:val="00780075"/>
    <w:rsid w:val="007810FA"/>
    <w:rsid w:val="00781BF1"/>
    <w:rsid w:val="00781FCD"/>
    <w:rsid w:val="00784C2C"/>
    <w:rsid w:val="00784CF7"/>
    <w:rsid w:val="0078521C"/>
    <w:rsid w:val="007852F1"/>
    <w:rsid w:val="007853B0"/>
    <w:rsid w:val="00785DC1"/>
    <w:rsid w:val="00786F1D"/>
    <w:rsid w:val="007911C1"/>
    <w:rsid w:val="00791D0F"/>
    <w:rsid w:val="0079220C"/>
    <w:rsid w:val="00793A1E"/>
    <w:rsid w:val="007949AA"/>
    <w:rsid w:val="00794EFA"/>
    <w:rsid w:val="007962FE"/>
    <w:rsid w:val="00797571"/>
    <w:rsid w:val="007A093D"/>
    <w:rsid w:val="007A0F8F"/>
    <w:rsid w:val="007A1EE2"/>
    <w:rsid w:val="007A250D"/>
    <w:rsid w:val="007A2B79"/>
    <w:rsid w:val="007A2D89"/>
    <w:rsid w:val="007A4443"/>
    <w:rsid w:val="007A4E2E"/>
    <w:rsid w:val="007A69F8"/>
    <w:rsid w:val="007B01A8"/>
    <w:rsid w:val="007B0210"/>
    <w:rsid w:val="007B0802"/>
    <w:rsid w:val="007B12B8"/>
    <w:rsid w:val="007B1432"/>
    <w:rsid w:val="007B23AB"/>
    <w:rsid w:val="007B2442"/>
    <w:rsid w:val="007B2EAF"/>
    <w:rsid w:val="007B3797"/>
    <w:rsid w:val="007B38A5"/>
    <w:rsid w:val="007B4670"/>
    <w:rsid w:val="007B4B61"/>
    <w:rsid w:val="007B5188"/>
    <w:rsid w:val="007B581B"/>
    <w:rsid w:val="007B5DAF"/>
    <w:rsid w:val="007B6291"/>
    <w:rsid w:val="007B723D"/>
    <w:rsid w:val="007B7869"/>
    <w:rsid w:val="007C0C7A"/>
    <w:rsid w:val="007C0F3D"/>
    <w:rsid w:val="007C181E"/>
    <w:rsid w:val="007C1C05"/>
    <w:rsid w:val="007C25D0"/>
    <w:rsid w:val="007C2FDB"/>
    <w:rsid w:val="007C302F"/>
    <w:rsid w:val="007C3A1F"/>
    <w:rsid w:val="007C3CC3"/>
    <w:rsid w:val="007C4818"/>
    <w:rsid w:val="007C577C"/>
    <w:rsid w:val="007C5C5F"/>
    <w:rsid w:val="007C7B24"/>
    <w:rsid w:val="007D11DB"/>
    <w:rsid w:val="007D12BA"/>
    <w:rsid w:val="007D15CF"/>
    <w:rsid w:val="007D1894"/>
    <w:rsid w:val="007D2A82"/>
    <w:rsid w:val="007D3207"/>
    <w:rsid w:val="007D3597"/>
    <w:rsid w:val="007D4477"/>
    <w:rsid w:val="007D4702"/>
    <w:rsid w:val="007D4BDA"/>
    <w:rsid w:val="007D6402"/>
    <w:rsid w:val="007D744C"/>
    <w:rsid w:val="007E180D"/>
    <w:rsid w:val="007E1C72"/>
    <w:rsid w:val="007E212A"/>
    <w:rsid w:val="007E2C17"/>
    <w:rsid w:val="007E2C5E"/>
    <w:rsid w:val="007E2F89"/>
    <w:rsid w:val="007E3180"/>
    <w:rsid w:val="007E3AAD"/>
    <w:rsid w:val="007E3B82"/>
    <w:rsid w:val="007E4406"/>
    <w:rsid w:val="007E5334"/>
    <w:rsid w:val="007E6CCC"/>
    <w:rsid w:val="007E6DB4"/>
    <w:rsid w:val="007E725A"/>
    <w:rsid w:val="007F0D10"/>
    <w:rsid w:val="007F1772"/>
    <w:rsid w:val="007F241F"/>
    <w:rsid w:val="007F2F1A"/>
    <w:rsid w:val="007F330B"/>
    <w:rsid w:val="007F3BC4"/>
    <w:rsid w:val="007F5E1D"/>
    <w:rsid w:val="00802A0B"/>
    <w:rsid w:val="008046CA"/>
    <w:rsid w:val="008052B6"/>
    <w:rsid w:val="00805749"/>
    <w:rsid w:val="00805EBF"/>
    <w:rsid w:val="00806294"/>
    <w:rsid w:val="00810C96"/>
    <w:rsid w:val="00810DE6"/>
    <w:rsid w:val="00811868"/>
    <w:rsid w:val="00812338"/>
    <w:rsid w:val="008124C4"/>
    <w:rsid w:val="00812509"/>
    <w:rsid w:val="00812A19"/>
    <w:rsid w:val="00812FBF"/>
    <w:rsid w:val="008130A1"/>
    <w:rsid w:val="008134BF"/>
    <w:rsid w:val="008139E3"/>
    <w:rsid w:val="0081410F"/>
    <w:rsid w:val="00814B26"/>
    <w:rsid w:val="00815054"/>
    <w:rsid w:val="00815E2F"/>
    <w:rsid w:val="00820536"/>
    <w:rsid w:val="00822C1F"/>
    <w:rsid w:val="008248E9"/>
    <w:rsid w:val="0082596B"/>
    <w:rsid w:val="008273CD"/>
    <w:rsid w:val="0083019F"/>
    <w:rsid w:val="00832E71"/>
    <w:rsid w:val="00834426"/>
    <w:rsid w:val="00836D0B"/>
    <w:rsid w:val="008405E5"/>
    <w:rsid w:val="00842606"/>
    <w:rsid w:val="008436EB"/>
    <w:rsid w:val="00845192"/>
    <w:rsid w:val="00845309"/>
    <w:rsid w:val="008463E0"/>
    <w:rsid w:val="00846F1D"/>
    <w:rsid w:val="00847803"/>
    <w:rsid w:val="00847819"/>
    <w:rsid w:val="00847C85"/>
    <w:rsid w:val="008506B6"/>
    <w:rsid w:val="0085238E"/>
    <w:rsid w:val="00852E0F"/>
    <w:rsid w:val="00855636"/>
    <w:rsid w:val="00856DCF"/>
    <w:rsid w:val="00857D83"/>
    <w:rsid w:val="00857F67"/>
    <w:rsid w:val="00861441"/>
    <w:rsid w:val="008616F8"/>
    <w:rsid w:val="00862865"/>
    <w:rsid w:val="0086491D"/>
    <w:rsid w:val="008649EE"/>
    <w:rsid w:val="008664A0"/>
    <w:rsid w:val="00866EF5"/>
    <w:rsid w:val="008717F3"/>
    <w:rsid w:val="00872685"/>
    <w:rsid w:val="00873FD5"/>
    <w:rsid w:val="00874738"/>
    <w:rsid w:val="00874A9F"/>
    <w:rsid w:val="00874B0C"/>
    <w:rsid w:val="00874C15"/>
    <w:rsid w:val="00874D3D"/>
    <w:rsid w:val="0087715D"/>
    <w:rsid w:val="00877174"/>
    <w:rsid w:val="00880121"/>
    <w:rsid w:val="008803D3"/>
    <w:rsid w:val="00880402"/>
    <w:rsid w:val="00881E14"/>
    <w:rsid w:val="00881E7C"/>
    <w:rsid w:val="00881F9B"/>
    <w:rsid w:val="008824AE"/>
    <w:rsid w:val="008835D1"/>
    <w:rsid w:val="008846DD"/>
    <w:rsid w:val="00884EDB"/>
    <w:rsid w:val="0088579B"/>
    <w:rsid w:val="0088596B"/>
    <w:rsid w:val="00886B1C"/>
    <w:rsid w:val="00887B47"/>
    <w:rsid w:val="00890313"/>
    <w:rsid w:val="00890DF6"/>
    <w:rsid w:val="00891ABE"/>
    <w:rsid w:val="00891AC0"/>
    <w:rsid w:val="00893380"/>
    <w:rsid w:val="0089461A"/>
    <w:rsid w:val="00895D15"/>
    <w:rsid w:val="0089608E"/>
    <w:rsid w:val="00896FD3"/>
    <w:rsid w:val="008974D5"/>
    <w:rsid w:val="00897754"/>
    <w:rsid w:val="008A0BAF"/>
    <w:rsid w:val="008A114B"/>
    <w:rsid w:val="008A1F7E"/>
    <w:rsid w:val="008A3D76"/>
    <w:rsid w:val="008A3F2D"/>
    <w:rsid w:val="008A4A54"/>
    <w:rsid w:val="008A6234"/>
    <w:rsid w:val="008A6644"/>
    <w:rsid w:val="008A6EFC"/>
    <w:rsid w:val="008A7344"/>
    <w:rsid w:val="008A7BB9"/>
    <w:rsid w:val="008A7BD4"/>
    <w:rsid w:val="008A7D0C"/>
    <w:rsid w:val="008A7D33"/>
    <w:rsid w:val="008A7EAB"/>
    <w:rsid w:val="008B0709"/>
    <w:rsid w:val="008B50A4"/>
    <w:rsid w:val="008B525E"/>
    <w:rsid w:val="008B52A8"/>
    <w:rsid w:val="008B58CD"/>
    <w:rsid w:val="008B6FFA"/>
    <w:rsid w:val="008B7496"/>
    <w:rsid w:val="008B74A3"/>
    <w:rsid w:val="008B7AB1"/>
    <w:rsid w:val="008B7B14"/>
    <w:rsid w:val="008C0BE8"/>
    <w:rsid w:val="008C0EF2"/>
    <w:rsid w:val="008C19C2"/>
    <w:rsid w:val="008C23B8"/>
    <w:rsid w:val="008C29C9"/>
    <w:rsid w:val="008C308F"/>
    <w:rsid w:val="008C3254"/>
    <w:rsid w:val="008C4242"/>
    <w:rsid w:val="008C4F12"/>
    <w:rsid w:val="008C53F0"/>
    <w:rsid w:val="008C5B74"/>
    <w:rsid w:val="008C6157"/>
    <w:rsid w:val="008C6159"/>
    <w:rsid w:val="008C7D6F"/>
    <w:rsid w:val="008D0364"/>
    <w:rsid w:val="008D19B9"/>
    <w:rsid w:val="008D3795"/>
    <w:rsid w:val="008D3E81"/>
    <w:rsid w:val="008D4697"/>
    <w:rsid w:val="008D4E72"/>
    <w:rsid w:val="008D5293"/>
    <w:rsid w:val="008D603A"/>
    <w:rsid w:val="008D63C9"/>
    <w:rsid w:val="008D655E"/>
    <w:rsid w:val="008D6905"/>
    <w:rsid w:val="008D6FCE"/>
    <w:rsid w:val="008D71D1"/>
    <w:rsid w:val="008D7E17"/>
    <w:rsid w:val="008E014E"/>
    <w:rsid w:val="008E04F7"/>
    <w:rsid w:val="008E09F9"/>
    <w:rsid w:val="008E0AA9"/>
    <w:rsid w:val="008E108E"/>
    <w:rsid w:val="008E1C9B"/>
    <w:rsid w:val="008E208A"/>
    <w:rsid w:val="008E33F6"/>
    <w:rsid w:val="008E368D"/>
    <w:rsid w:val="008E40CF"/>
    <w:rsid w:val="008E6AD2"/>
    <w:rsid w:val="008E73B9"/>
    <w:rsid w:val="008E7422"/>
    <w:rsid w:val="008E7936"/>
    <w:rsid w:val="008E7F7D"/>
    <w:rsid w:val="008F0B0B"/>
    <w:rsid w:val="008F1514"/>
    <w:rsid w:val="008F24BD"/>
    <w:rsid w:val="008F4338"/>
    <w:rsid w:val="008F463F"/>
    <w:rsid w:val="008F4F4D"/>
    <w:rsid w:val="008F5670"/>
    <w:rsid w:val="008F68DD"/>
    <w:rsid w:val="008F6BC6"/>
    <w:rsid w:val="008F7501"/>
    <w:rsid w:val="008F75D5"/>
    <w:rsid w:val="008F7DF2"/>
    <w:rsid w:val="0090256B"/>
    <w:rsid w:val="0090313C"/>
    <w:rsid w:val="00903393"/>
    <w:rsid w:val="009035B7"/>
    <w:rsid w:val="00903926"/>
    <w:rsid w:val="00903B1B"/>
    <w:rsid w:val="00903BB1"/>
    <w:rsid w:val="00903D3C"/>
    <w:rsid w:val="0090416C"/>
    <w:rsid w:val="00905812"/>
    <w:rsid w:val="009058B6"/>
    <w:rsid w:val="00905FF4"/>
    <w:rsid w:val="00906BA3"/>
    <w:rsid w:val="00907914"/>
    <w:rsid w:val="00910103"/>
    <w:rsid w:val="009108E7"/>
    <w:rsid w:val="009113A8"/>
    <w:rsid w:val="009123EB"/>
    <w:rsid w:val="00913000"/>
    <w:rsid w:val="0091433B"/>
    <w:rsid w:val="0091457A"/>
    <w:rsid w:val="0091577A"/>
    <w:rsid w:val="00915869"/>
    <w:rsid w:val="00915C4B"/>
    <w:rsid w:val="0091647F"/>
    <w:rsid w:val="0091662F"/>
    <w:rsid w:val="00917E09"/>
    <w:rsid w:val="00921209"/>
    <w:rsid w:val="00921808"/>
    <w:rsid w:val="00923566"/>
    <w:rsid w:val="00923601"/>
    <w:rsid w:val="00923D1D"/>
    <w:rsid w:val="00924675"/>
    <w:rsid w:val="009256D9"/>
    <w:rsid w:val="00925708"/>
    <w:rsid w:val="0092772A"/>
    <w:rsid w:val="00927F72"/>
    <w:rsid w:val="0093058D"/>
    <w:rsid w:val="0093091B"/>
    <w:rsid w:val="00931039"/>
    <w:rsid w:val="00931871"/>
    <w:rsid w:val="00931F5E"/>
    <w:rsid w:val="00932306"/>
    <w:rsid w:val="00932E38"/>
    <w:rsid w:val="00932E4C"/>
    <w:rsid w:val="00933AFE"/>
    <w:rsid w:val="00933EF9"/>
    <w:rsid w:val="0093486E"/>
    <w:rsid w:val="00940637"/>
    <w:rsid w:val="00940738"/>
    <w:rsid w:val="00940928"/>
    <w:rsid w:val="0094183A"/>
    <w:rsid w:val="00941F04"/>
    <w:rsid w:val="0094238A"/>
    <w:rsid w:val="009426BF"/>
    <w:rsid w:val="00942FE7"/>
    <w:rsid w:val="00943002"/>
    <w:rsid w:val="00943E29"/>
    <w:rsid w:val="009443DE"/>
    <w:rsid w:val="009463F7"/>
    <w:rsid w:val="009464B6"/>
    <w:rsid w:val="00946D1A"/>
    <w:rsid w:val="00946F3C"/>
    <w:rsid w:val="00947431"/>
    <w:rsid w:val="009475FD"/>
    <w:rsid w:val="00947C26"/>
    <w:rsid w:val="00947CD3"/>
    <w:rsid w:val="0095089D"/>
    <w:rsid w:val="00950CBE"/>
    <w:rsid w:val="009510FA"/>
    <w:rsid w:val="009511AA"/>
    <w:rsid w:val="009518C7"/>
    <w:rsid w:val="0095469D"/>
    <w:rsid w:val="00955776"/>
    <w:rsid w:val="00955802"/>
    <w:rsid w:val="00955FB6"/>
    <w:rsid w:val="0095615A"/>
    <w:rsid w:val="00956343"/>
    <w:rsid w:val="0095643F"/>
    <w:rsid w:val="009569F1"/>
    <w:rsid w:val="009571CD"/>
    <w:rsid w:val="00960683"/>
    <w:rsid w:val="00960F5C"/>
    <w:rsid w:val="00961B7D"/>
    <w:rsid w:val="00963154"/>
    <w:rsid w:val="00963447"/>
    <w:rsid w:val="00963F03"/>
    <w:rsid w:val="00964D30"/>
    <w:rsid w:val="00965065"/>
    <w:rsid w:val="0096516E"/>
    <w:rsid w:val="0096544D"/>
    <w:rsid w:val="00966324"/>
    <w:rsid w:val="0096706F"/>
    <w:rsid w:val="00967960"/>
    <w:rsid w:val="00967AEE"/>
    <w:rsid w:val="00970069"/>
    <w:rsid w:val="00970645"/>
    <w:rsid w:val="00970650"/>
    <w:rsid w:val="00971593"/>
    <w:rsid w:val="0097205C"/>
    <w:rsid w:val="009729E1"/>
    <w:rsid w:val="0097301A"/>
    <w:rsid w:val="00973412"/>
    <w:rsid w:val="00973A77"/>
    <w:rsid w:val="00973F06"/>
    <w:rsid w:val="00974E25"/>
    <w:rsid w:val="0097501C"/>
    <w:rsid w:val="009753F9"/>
    <w:rsid w:val="009755BE"/>
    <w:rsid w:val="00976146"/>
    <w:rsid w:val="00976A18"/>
    <w:rsid w:val="00980B98"/>
    <w:rsid w:val="00981695"/>
    <w:rsid w:val="00982FF6"/>
    <w:rsid w:val="00984249"/>
    <w:rsid w:val="00987772"/>
    <w:rsid w:val="00987F2E"/>
    <w:rsid w:val="009900F8"/>
    <w:rsid w:val="00990C55"/>
    <w:rsid w:val="00990E9B"/>
    <w:rsid w:val="00990ED1"/>
    <w:rsid w:val="00990F80"/>
    <w:rsid w:val="00991B57"/>
    <w:rsid w:val="009932E5"/>
    <w:rsid w:val="009934E5"/>
    <w:rsid w:val="009954C7"/>
    <w:rsid w:val="00997076"/>
    <w:rsid w:val="009A01C3"/>
    <w:rsid w:val="009A0451"/>
    <w:rsid w:val="009A0DA9"/>
    <w:rsid w:val="009A114E"/>
    <w:rsid w:val="009A1236"/>
    <w:rsid w:val="009A1BAF"/>
    <w:rsid w:val="009A1E73"/>
    <w:rsid w:val="009A287A"/>
    <w:rsid w:val="009A37E1"/>
    <w:rsid w:val="009A3DDE"/>
    <w:rsid w:val="009A5226"/>
    <w:rsid w:val="009A529A"/>
    <w:rsid w:val="009A56F1"/>
    <w:rsid w:val="009A5C9C"/>
    <w:rsid w:val="009A5E70"/>
    <w:rsid w:val="009A61EE"/>
    <w:rsid w:val="009A6A20"/>
    <w:rsid w:val="009A7409"/>
    <w:rsid w:val="009A7802"/>
    <w:rsid w:val="009B0C73"/>
    <w:rsid w:val="009B2487"/>
    <w:rsid w:val="009B3199"/>
    <w:rsid w:val="009B3B46"/>
    <w:rsid w:val="009B4327"/>
    <w:rsid w:val="009B47F2"/>
    <w:rsid w:val="009B4A9D"/>
    <w:rsid w:val="009B5873"/>
    <w:rsid w:val="009B6B26"/>
    <w:rsid w:val="009B7203"/>
    <w:rsid w:val="009C0656"/>
    <w:rsid w:val="009C202C"/>
    <w:rsid w:val="009C2318"/>
    <w:rsid w:val="009C40D7"/>
    <w:rsid w:val="009C4126"/>
    <w:rsid w:val="009C5686"/>
    <w:rsid w:val="009C5E95"/>
    <w:rsid w:val="009C5F97"/>
    <w:rsid w:val="009C67F4"/>
    <w:rsid w:val="009C7BEA"/>
    <w:rsid w:val="009D00C8"/>
    <w:rsid w:val="009D1339"/>
    <w:rsid w:val="009D21B4"/>
    <w:rsid w:val="009D26A9"/>
    <w:rsid w:val="009D29E5"/>
    <w:rsid w:val="009D2A0B"/>
    <w:rsid w:val="009D2C4C"/>
    <w:rsid w:val="009D349F"/>
    <w:rsid w:val="009D38EF"/>
    <w:rsid w:val="009D4468"/>
    <w:rsid w:val="009D5D1B"/>
    <w:rsid w:val="009D6AD3"/>
    <w:rsid w:val="009D71E9"/>
    <w:rsid w:val="009D746E"/>
    <w:rsid w:val="009D7984"/>
    <w:rsid w:val="009E082A"/>
    <w:rsid w:val="009E0847"/>
    <w:rsid w:val="009E19B2"/>
    <w:rsid w:val="009E1BDC"/>
    <w:rsid w:val="009E1D29"/>
    <w:rsid w:val="009E3D2C"/>
    <w:rsid w:val="009E40E7"/>
    <w:rsid w:val="009E445A"/>
    <w:rsid w:val="009E51FA"/>
    <w:rsid w:val="009E52F7"/>
    <w:rsid w:val="009E59C4"/>
    <w:rsid w:val="009E5EEC"/>
    <w:rsid w:val="009E637E"/>
    <w:rsid w:val="009E78BB"/>
    <w:rsid w:val="009F02A2"/>
    <w:rsid w:val="009F04A8"/>
    <w:rsid w:val="009F2827"/>
    <w:rsid w:val="009F2845"/>
    <w:rsid w:val="009F3151"/>
    <w:rsid w:val="009F3786"/>
    <w:rsid w:val="009F49AF"/>
    <w:rsid w:val="009F4FC8"/>
    <w:rsid w:val="009F70AB"/>
    <w:rsid w:val="009F7738"/>
    <w:rsid w:val="009F77B3"/>
    <w:rsid w:val="009F7E1B"/>
    <w:rsid w:val="00A00021"/>
    <w:rsid w:val="00A00387"/>
    <w:rsid w:val="00A01840"/>
    <w:rsid w:val="00A019AB"/>
    <w:rsid w:val="00A01BB0"/>
    <w:rsid w:val="00A032DD"/>
    <w:rsid w:val="00A04AA3"/>
    <w:rsid w:val="00A06650"/>
    <w:rsid w:val="00A06C3A"/>
    <w:rsid w:val="00A06D54"/>
    <w:rsid w:val="00A0748F"/>
    <w:rsid w:val="00A07DDE"/>
    <w:rsid w:val="00A103FE"/>
    <w:rsid w:val="00A106BB"/>
    <w:rsid w:val="00A10913"/>
    <w:rsid w:val="00A10D2D"/>
    <w:rsid w:val="00A118C7"/>
    <w:rsid w:val="00A120A7"/>
    <w:rsid w:val="00A1265D"/>
    <w:rsid w:val="00A12A5A"/>
    <w:rsid w:val="00A12E51"/>
    <w:rsid w:val="00A12F73"/>
    <w:rsid w:val="00A1382F"/>
    <w:rsid w:val="00A14378"/>
    <w:rsid w:val="00A15039"/>
    <w:rsid w:val="00A15565"/>
    <w:rsid w:val="00A15FBD"/>
    <w:rsid w:val="00A16FC9"/>
    <w:rsid w:val="00A201F8"/>
    <w:rsid w:val="00A215CB"/>
    <w:rsid w:val="00A22114"/>
    <w:rsid w:val="00A2212F"/>
    <w:rsid w:val="00A2230C"/>
    <w:rsid w:val="00A2405C"/>
    <w:rsid w:val="00A252BD"/>
    <w:rsid w:val="00A25621"/>
    <w:rsid w:val="00A25956"/>
    <w:rsid w:val="00A25973"/>
    <w:rsid w:val="00A25C2D"/>
    <w:rsid w:val="00A25C55"/>
    <w:rsid w:val="00A25F1B"/>
    <w:rsid w:val="00A26B6D"/>
    <w:rsid w:val="00A27E11"/>
    <w:rsid w:val="00A300F3"/>
    <w:rsid w:val="00A3010E"/>
    <w:rsid w:val="00A3010F"/>
    <w:rsid w:val="00A30857"/>
    <w:rsid w:val="00A30CB9"/>
    <w:rsid w:val="00A31078"/>
    <w:rsid w:val="00A315D3"/>
    <w:rsid w:val="00A31F1F"/>
    <w:rsid w:val="00A326D5"/>
    <w:rsid w:val="00A32876"/>
    <w:rsid w:val="00A33133"/>
    <w:rsid w:val="00A33E4F"/>
    <w:rsid w:val="00A33F6C"/>
    <w:rsid w:val="00A34132"/>
    <w:rsid w:val="00A34523"/>
    <w:rsid w:val="00A34746"/>
    <w:rsid w:val="00A3497B"/>
    <w:rsid w:val="00A35588"/>
    <w:rsid w:val="00A35A92"/>
    <w:rsid w:val="00A3609C"/>
    <w:rsid w:val="00A366D6"/>
    <w:rsid w:val="00A36D55"/>
    <w:rsid w:val="00A374EE"/>
    <w:rsid w:val="00A3794B"/>
    <w:rsid w:val="00A40C04"/>
    <w:rsid w:val="00A40DF0"/>
    <w:rsid w:val="00A40F52"/>
    <w:rsid w:val="00A42E39"/>
    <w:rsid w:val="00A4329C"/>
    <w:rsid w:val="00A438D9"/>
    <w:rsid w:val="00A43E56"/>
    <w:rsid w:val="00A43F78"/>
    <w:rsid w:val="00A440D9"/>
    <w:rsid w:val="00A44DBF"/>
    <w:rsid w:val="00A44FAA"/>
    <w:rsid w:val="00A47429"/>
    <w:rsid w:val="00A476CF"/>
    <w:rsid w:val="00A51242"/>
    <w:rsid w:val="00A514CB"/>
    <w:rsid w:val="00A51713"/>
    <w:rsid w:val="00A51B44"/>
    <w:rsid w:val="00A5233E"/>
    <w:rsid w:val="00A52F70"/>
    <w:rsid w:val="00A53005"/>
    <w:rsid w:val="00A53CAF"/>
    <w:rsid w:val="00A53FD1"/>
    <w:rsid w:val="00A54443"/>
    <w:rsid w:val="00A56375"/>
    <w:rsid w:val="00A56753"/>
    <w:rsid w:val="00A575E6"/>
    <w:rsid w:val="00A57798"/>
    <w:rsid w:val="00A57F6E"/>
    <w:rsid w:val="00A60265"/>
    <w:rsid w:val="00A608E5"/>
    <w:rsid w:val="00A60C28"/>
    <w:rsid w:val="00A6179F"/>
    <w:rsid w:val="00A61D31"/>
    <w:rsid w:val="00A62B91"/>
    <w:rsid w:val="00A62B95"/>
    <w:rsid w:val="00A62CDD"/>
    <w:rsid w:val="00A62E9E"/>
    <w:rsid w:val="00A64916"/>
    <w:rsid w:val="00A65125"/>
    <w:rsid w:val="00A65169"/>
    <w:rsid w:val="00A6533A"/>
    <w:rsid w:val="00A665A5"/>
    <w:rsid w:val="00A7019E"/>
    <w:rsid w:val="00A70283"/>
    <w:rsid w:val="00A72B1C"/>
    <w:rsid w:val="00A731C0"/>
    <w:rsid w:val="00A73ADC"/>
    <w:rsid w:val="00A74B49"/>
    <w:rsid w:val="00A76BAE"/>
    <w:rsid w:val="00A7710A"/>
    <w:rsid w:val="00A7717B"/>
    <w:rsid w:val="00A771E9"/>
    <w:rsid w:val="00A803AE"/>
    <w:rsid w:val="00A803AF"/>
    <w:rsid w:val="00A80B60"/>
    <w:rsid w:val="00A83BA3"/>
    <w:rsid w:val="00A8416B"/>
    <w:rsid w:val="00A84F8D"/>
    <w:rsid w:val="00A8516A"/>
    <w:rsid w:val="00A851A6"/>
    <w:rsid w:val="00A86602"/>
    <w:rsid w:val="00A86BB3"/>
    <w:rsid w:val="00A87A5B"/>
    <w:rsid w:val="00A90E7A"/>
    <w:rsid w:val="00A911B9"/>
    <w:rsid w:val="00A91642"/>
    <w:rsid w:val="00A921E3"/>
    <w:rsid w:val="00A92D7A"/>
    <w:rsid w:val="00A942FD"/>
    <w:rsid w:val="00A95556"/>
    <w:rsid w:val="00A974A7"/>
    <w:rsid w:val="00A97855"/>
    <w:rsid w:val="00AA0B3E"/>
    <w:rsid w:val="00AA0F33"/>
    <w:rsid w:val="00AA1204"/>
    <w:rsid w:val="00AA1C2E"/>
    <w:rsid w:val="00AA2264"/>
    <w:rsid w:val="00AA387E"/>
    <w:rsid w:val="00AA40B4"/>
    <w:rsid w:val="00AA74D7"/>
    <w:rsid w:val="00AA7E3B"/>
    <w:rsid w:val="00AB0233"/>
    <w:rsid w:val="00AB02D7"/>
    <w:rsid w:val="00AB0CD6"/>
    <w:rsid w:val="00AB207D"/>
    <w:rsid w:val="00AB275C"/>
    <w:rsid w:val="00AB3F8F"/>
    <w:rsid w:val="00AB433E"/>
    <w:rsid w:val="00AB4E3E"/>
    <w:rsid w:val="00AB6744"/>
    <w:rsid w:val="00AB7180"/>
    <w:rsid w:val="00AC0DB8"/>
    <w:rsid w:val="00AC179B"/>
    <w:rsid w:val="00AC23E6"/>
    <w:rsid w:val="00AC3920"/>
    <w:rsid w:val="00AC47F2"/>
    <w:rsid w:val="00AC4E31"/>
    <w:rsid w:val="00AC5018"/>
    <w:rsid w:val="00AC5DC0"/>
    <w:rsid w:val="00AC7202"/>
    <w:rsid w:val="00AC7878"/>
    <w:rsid w:val="00AC79E9"/>
    <w:rsid w:val="00AD09BE"/>
    <w:rsid w:val="00AD10CB"/>
    <w:rsid w:val="00AD26F0"/>
    <w:rsid w:val="00AD2E4C"/>
    <w:rsid w:val="00AD4203"/>
    <w:rsid w:val="00AD4D84"/>
    <w:rsid w:val="00AD4DE4"/>
    <w:rsid w:val="00AD4DE9"/>
    <w:rsid w:val="00AD5C44"/>
    <w:rsid w:val="00AD5E67"/>
    <w:rsid w:val="00AD5E9D"/>
    <w:rsid w:val="00AD6282"/>
    <w:rsid w:val="00AD665E"/>
    <w:rsid w:val="00AD68E9"/>
    <w:rsid w:val="00AE0573"/>
    <w:rsid w:val="00AE05CD"/>
    <w:rsid w:val="00AE11B7"/>
    <w:rsid w:val="00AE23AA"/>
    <w:rsid w:val="00AE2A77"/>
    <w:rsid w:val="00AE3714"/>
    <w:rsid w:val="00AE3B0B"/>
    <w:rsid w:val="00AE427E"/>
    <w:rsid w:val="00AE4C0F"/>
    <w:rsid w:val="00AE59D4"/>
    <w:rsid w:val="00AE7F29"/>
    <w:rsid w:val="00AF0E07"/>
    <w:rsid w:val="00AF1AC0"/>
    <w:rsid w:val="00AF2E59"/>
    <w:rsid w:val="00AF31FF"/>
    <w:rsid w:val="00AF36A0"/>
    <w:rsid w:val="00AF3D56"/>
    <w:rsid w:val="00AF4C24"/>
    <w:rsid w:val="00AF52F7"/>
    <w:rsid w:val="00AF5A79"/>
    <w:rsid w:val="00AF5F47"/>
    <w:rsid w:val="00AF61A9"/>
    <w:rsid w:val="00AF648E"/>
    <w:rsid w:val="00AF66FF"/>
    <w:rsid w:val="00AF69E3"/>
    <w:rsid w:val="00AF6C40"/>
    <w:rsid w:val="00AF700B"/>
    <w:rsid w:val="00B007DE"/>
    <w:rsid w:val="00B00904"/>
    <w:rsid w:val="00B00D9B"/>
    <w:rsid w:val="00B02925"/>
    <w:rsid w:val="00B04E19"/>
    <w:rsid w:val="00B1064E"/>
    <w:rsid w:val="00B12024"/>
    <w:rsid w:val="00B13A36"/>
    <w:rsid w:val="00B14372"/>
    <w:rsid w:val="00B14374"/>
    <w:rsid w:val="00B15953"/>
    <w:rsid w:val="00B15A00"/>
    <w:rsid w:val="00B162BA"/>
    <w:rsid w:val="00B1632B"/>
    <w:rsid w:val="00B16D4E"/>
    <w:rsid w:val="00B17372"/>
    <w:rsid w:val="00B202B8"/>
    <w:rsid w:val="00B20577"/>
    <w:rsid w:val="00B218B5"/>
    <w:rsid w:val="00B22348"/>
    <w:rsid w:val="00B23228"/>
    <w:rsid w:val="00B23A95"/>
    <w:rsid w:val="00B2486C"/>
    <w:rsid w:val="00B2584F"/>
    <w:rsid w:val="00B258D7"/>
    <w:rsid w:val="00B25FEC"/>
    <w:rsid w:val="00B306BF"/>
    <w:rsid w:val="00B30898"/>
    <w:rsid w:val="00B32E24"/>
    <w:rsid w:val="00B33645"/>
    <w:rsid w:val="00B33D4F"/>
    <w:rsid w:val="00B34154"/>
    <w:rsid w:val="00B34AED"/>
    <w:rsid w:val="00B35378"/>
    <w:rsid w:val="00B35436"/>
    <w:rsid w:val="00B355DD"/>
    <w:rsid w:val="00B35D5B"/>
    <w:rsid w:val="00B3683F"/>
    <w:rsid w:val="00B3688F"/>
    <w:rsid w:val="00B36F31"/>
    <w:rsid w:val="00B374C8"/>
    <w:rsid w:val="00B40456"/>
    <w:rsid w:val="00B40ADD"/>
    <w:rsid w:val="00B414F9"/>
    <w:rsid w:val="00B43707"/>
    <w:rsid w:val="00B4379B"/>
    <w:rsid w:val="00B43BFA"/>
    <w:rsid w:val="00B43F63"/>
    <w:rsid w:val="00B4592B"/>
    <w:rsid w:val="00B50C55"/>
    <w:rsid w:val="00B50E92"/>
    <w:rsid w:val="00B52479"/>
    <w:rsid w:val="00B52FE3"/>
    <w:rsid w:val="00B54926"/>
    <w:rsid w:val="00B54E2B"/>
    <w:rsid w:val="00B55BF6"/>
    <w:rsid w:val="00B56519"/>
    <w:rsid w:val="00B56BE4"/>
    <w:rsid w:val="00B57689"/>
    <w:rsid w:val="00B6032C"/>
    <w:rsid w:val="00B60D27"/>
    <w:rsid w:val="00B61C80"/>
    <w:rsid w:val="00B628F5"/>
    <w:rsid w:val="00B634B0"/>
    <w:rsid w:val="00B64197"/>
    <w:rsid w:val="00B64241"/>
    <w:rsid w:val="00B65BB9"/>
    <w:rsid w:val="00B65D45"/>
    <w:rsid w:val="00B70FF9"/>
    <w:rsid w:val="00B71DDC"/>
    <w:rsid w:val="00B73371"/>
    <w:rsid w:val="00B747DE"/>
    <w:rsid w:val="00B74B74"/>
    <w:rsid w:val="00B75A2E"/>
    <w:rsid w:val="00B77039"/>
    <w:rsid w:val="00B77A12"/>
    <w:rsid w:val="00B8134A"/>
    <w:rsid w:val="00B81379"/>
    <w:rsid w:val="00B81E0F"/>
    <w:rsid w:val="00B8238C"/>
    <w:rsid w:val="00B8364E"/>
    <w:rsid w:val="00B836C5"/>
    <w:rsid w:val="00B849FD"/>
    <w:rsid w:val="00B86E77"/>
    <w:rsid w:val="00B87A0A"/>
    <w:rsid w:val="00B901B4"/>
    <w:rsid w:val="00B90A38"/>
    <w:rsid w:val="00B91C31"/>
    <w:rsid w:val="00B92236"/>
    <w:rsid w:val="00B92328"/>
    <w:rsid w:val="00B92D0F"/>
    <w:rsid w:val="00B9354E"/>
    <w:rsid w:val="00B93E40"/>
    <w:rsid w:val="00B94C93"/>
    <w:rsid w:val="00B9549C"/>
    <w:rsid w:val="00B958B2"/>
    <w:rsid w:val="00B95A63"/>
    <w:rsid w:val="00B95BFC"/>
    <w:rsid w:val="00B96D32"/>
    <w:rsid w:val="00BA1704"/>
    <w:rsid w:val="00BA2555"/>
    <w:rsid w:val="00BA3283"/>
    <w:rsid w:val="00BA3899"/>
    <w:rsid w:val="00BA3BBF"/>
    <w:rsid w:val="00BA6437"/>
    <w:rsid w:val="00BA6636"/>
    <w:rsid w:val="00BA6761"/>
    <w:rsid w:val="00BB1D1A"/>
    <w:rsid w:val="00BB386C"/>
    <w:rsid w:val="00BB4017"/>
    <w:rsid w:val="00BB4850"/>
    <w:rsid w:val="00BB5388"/>
    <w:rsid w:val="00BB6336"/>
    <w:rsid w:val="00BC038B"/>
    <w:rsid w:val="00BC0C84"/>
    <w:rsid w:val="00BC1415"/>
    <w:rsid w:val="00BC184F"/>
    <w:rsid w:val="00BC1F92"/>
    <w:rsid w:val="00BC2A87"/>
    <w:rsid w:val="00BC3B32"/>
    <w:rsid w:val="00BC460B"/>
    <w:rsid w:val="00BC4C07"/>
    <w:rsid w:val="00BC5E5E"/>
    <w:rsid w:val="00BC7928"/>
    <w:rsid w:val="00BC7D9A"/>
    <w:rsid w:val="00BD0A06"/>
    <w:rsid w:val="00BD1013"/>
    <w:rsid w:val="00BD18E8"/>
    <w:rsid w:val="00BD194E"/>
    <w:rsid w:val="00BD1C00"/>
    <w:rsid w:val="00BD3AC6"/>
    <w:rsid w:val="00BD3C2C"/>
    <w:rsid w:val="00BD44E4"/>
    <w:rsid w:val="00BD44F1"/>
    <w:rsid w:val="00BD4F8E"/>
    <w:rsid w:val="00BD5BE1"/>
    <w:rsid w:val="00BD6615"/>
    <w:rsid w:val="00BD7C44"/>
    <w:rsid w:val="00BE0613"/>
    <w:rsid w:val="00BE23D6"/>
    <w:rsid w:val="00BE296C"/>
    <w:rsid w:val="00BE3384"/>
    <w:rsid w:val="00BE5476"/>
    <w:rsid w:val="00BE62BB"/>
    <w:rsid w:val="00BE726C"/>
    <w:rsid w:val="00BE7681"/>
    <w:rsid w:val="00BE7B9C"/>
    <w:rsid w:val="00BE7C99"/>
    <w:rsid w:val="00BE7D26"/>
    <w:rsid w:val="00BF061D"/>
    <w:rsid w:val="00BF07FB"/>
    <w:rsid w:val="00BF0A53"/>
    <w:rsid w:val="00BF1FA6"/>
    <w:rsid w:val="00BF2074"/>
    <w:rsid w:val="00BF23EF"/>
    <w:rsid w:val="00BF2BA3"/>
    <w:rsid w:val="00BF39F1"/>
    <w:rsid w:val="00BF3C9D"/>
    <w:rsid w:val="00BF4BCD"/>
    <w:rsid w:val="00BF601E"/>
    <w:rsid w:val="00BF6545"/>
    <w:rsid w:val="00BF6930"/>
    <w:rsid w:val="00BF7D81"/>
    <w:rsid w:val="00C00304"/>
    <w:rsid w:val="00C0095E"/>
    <w:rsid w:val="00C01613"/>
    <w:rsid w:val="00C030EC"/>
    <w:rsid w:val="00C03972"/>
    <w:rsid w:val="00C044A0"/>
    <w:rsid w:val="00C05E0D"/>
    <w:rsid w:val="00C064B8"/>
    <w:rsid w:val="00C0689D"/>
    <w:rsid w:val="00C10792"/>
    <w:rsid w:val="00C10B5B"/>
    <w:rsid w:val="00C13080"/>
    <w:rsid w:val="00C13DCD"/>
    <w:rsid w:val="00C1448B"/>
    <w:rsid w:val="00C156EA"/>
    <w:rsid w:val="00C162FE"/>
    <w:rsid w:val="00C1720C"/>
    <w:rsid w:val="00C20735"/>
    <w:rsid w:val="00C2242E"/>
    <w:rsid w:val="00C24468"/>
    <w:rsid w:val="00C24C7C"/>
    <w:rsid w:val="00C257E4"/>
    <w:rsid w:val="00C25904"/>
    <w:rsid w:val="00C307C6"/>
    <w:rsid w:val="00C30BEC"/>
    <w:rsid w:val="00C30FBA"/>
    <w:rsid w:val="00C31220"/>
    <w:rsid w:val="00C31A30"/>
    <w:rsid w:val="00C32A39"/>
    <w:rsid w:val="00C33D2B"/>
    <w:rsid w:val="00C34288"/>
    <w:rsid w:val="00C34D08"/>
    <w:rsid w:val="00C34EF4"/>
    <w:rsid w:val="00C35204"/>
    <w:rsid w:val="00C358CE"/>
    <w:rsid w:val="00C35C65"/>
    <w:rsid w:val="00C35D7B"/>
    <w:rsid w:val="00C3725C"/>
    <w:rsid w:val="00C37BA5"/>
    <w:rsid w:val="00C42AA0"/>
    <w:rsid w:val="00C43D68"/>
    <w:rsid w:val="00C43E75"/>
    <w:rsid w:val="00C44201"/>
    <w:rsid w:val="00C46C13"/>
    <w:rsid w:val="00C47608"/>
    <w:rsid w:val="00C476CA"/>
    <w:rsid w:val="00C47D98"/>
    <w:rsid w:val="00C50B34"/>
    <w:rsid w:val="00C5104F"/>
    <w:rsid w:val="00C518C1"/>
    <w:rsid w:val="00C51DAC"/>
    <w:rsid w:val="00C52050"/>
    <w:rsid w:val="00C520C4"/>
    <w:rsid w:val="00C5266B"/>
    <w:rsid w:val="00C531F5"/>
    <w:rsid w:val="00C53C65"/>
    <w:rsid w:val="00C557FA"/>
    <w:rsid w:val="00C558FA"/>
    <w:rsid w:val="00C55A7A"/>
    <w:rsid w:val="00C55E29"/>
    <w:rsid w:val="00C5603F"/>
    <w:rsid w:val="00C57188"/>
    <w:rsid w:val="00C601EC"/>
    <w:rsid w:val="00C602DD"/>
    <w:rsid w:val="00C62152"/>
    <w:rsid w:val="00C62B7D"/>
    <w:rsid w:val="00C63A0B"/>
    <w:rsid w:val="00C63F66"/>
    <w:rsid w:val="00C646A2"/>
    <w:rsid w:val="00C6652C"/>
    <w:rsid w:val="00C66AD2"/>
    <w:rsid w:val="00C66DD9"/>
    <w:rsid w:val="00C67284"/>
    <w:rsid w:val="00C6796B"/>
    <w:rsid w:val="00C71ED8"/>
    <w:rsid w:val="00C7254C"/>
    <w:rsid w:val="00C73721"/>
    <w:rsid w:val="00C73BA1"/>
    <w:rsid w:val="00C74604"/>
    <w:rsid w:val="00C76190"/>
    <w:rsid w:val="00C768E1"/>
    <w:rsid w:val="00C77B41"/>
    <w:rsid w:val="00C77EC4"/>
    <w:rsid w:val="00C807BE"/>
    <w:rsid w:val="00C81A71"/>
    <w:rsid w:val="00C81BDE"/>
    <w:rsid w:val="00C820CC"/>
    <w:rsid w:val="00C82863"/>
    <w:rsid w:val="00C82963"/>
    <w:rsid w:val="00C82B87"/>
    <w:rsid w:val="00C82EED"/>
    <w:rsid w:val="00C840CE"/>
    <w:rsid w:val="00C84F26"/>
    <w:rsid w:val="00C85B14"/>
    <w:rsid w:val="00C8684B"/>
    <w:rsid w:val="00C90652"/>
    <w:rsid w:val="00C907B2"/>
    <w:rsid w:val="00C909F6"/>
    <w:rsid w:val="00C91A95"/>
    <w:rsid w:val="00C91BB0"/>
    <w:rsid w:val="00C9293C"/>
    <w:rsid w:val="00C93133"/>
    <w:rsid w:val="00C93DF6"/>
    <w:rsid w:val="00C95360"/>
    <w:rsid w:val="00C9598F"/>
    <w:rsid w:val="00C979B8"/>
    <w:rsid w:val="00C97E7C"/>
    <w:rsid w:val="00CA0374"/>
    <w:rsid w:val="00CA07AB"/>
    <w:rsid w:val="00CA0A08"/>
    <w:rsid w:val="00CA0F2D"/>
    <w:rsid w:val="00CA0FD1"/>
    <w:rsid w:val="00CA1275"/>
    <w:rsid w:val="00CA139E"/>
    <w:rsid w:val="00CA1465"/>
    <w:rsid w:val="00CA163B"/>
    <w:rsid w:val="00CA2133"/>
    <w:rsid w:val="00CA277E"/>
    <w:rsid w:val="00CA2A47"/>
    <w:rsid w:val="00CA2C93"/>
    <w:rsid w:val="00CA3211"/>
    <w:rsid w:val="00CA3ECB"/>
    <w:rsid w:val="00CA5760"/>
    <w:rsid w:val="00CA6C6E"/>
    <w:rsid w:val="00CA7253"/>
    <w:rsid w:val="00CB042F"/>
    <w:rsid w:val="00CB1971"/>
    <w:rsid w:val="00CB1F40"/>
    <w:rsid w:val="00CB260F"/>
    <w:rsid w:val="00CB261F"/>
    <w:rsid w:val="00CB505E"/>
    <w:rsid w:val="00CB50A5"/>
    <w:rsid w:val="00CB5397"/>
    <w:rsid w:val="00CB5736"/>
    <w:rsid w:val="00CB6B73"/>
    <w:rsid w:val="00CB6FB9"/>
    <w:rsid w:val="00CC096B"/>
    <w:rsid w:val="00CC1712"/>
    <w:rsid w:val="00CC20EA"/>
    <w:rsid w:val="00CC2118"/>
    <w:rsid w:val="00CC47AE"/>
    <w:rsid w:val="00CC4B63"/>
    <w:rsid w:val="00CC7D1A"/>
    <w:rsid w:val="00CD0037"/>
    <w:rsid w:val="00CD0720"/>
    <w:rsid w:val="00CD098E"/>
    <w:rsid w:val="00CD098F"/>
    <w:rsid w:val="00CD0F81"/>
    <w:rsid w:val="00CD11B5"/>
    <w:rsid w:val="00CD12A9"/>
    <w:rsid w:val="00CD1CFD"/>
    <w:rsid w:val="00CD2015"/>
    <w:rsid w:val="00CD26AF"/>
    <w:rsid w:val="00CD39A5"/>
    <w:rsid w:val="00CD3CF7"/>
    <w:rsid w:val="00CD4171"/>
    <w:rsid w:val="00CD4898"/>
    <w:rsid w:val="00CD48EC"/>
    <w:rsid w:val="00CD4FCC"/>
    <w:rsid w:val="00CD4FFE"/>
    <w:rsid w:val="00CD6921"/>
    <w:rsid w:val="00CD6CFA"/>
    <w:rsid w:val="00CD6F92"/>
    <w:rsid w:val="00CD763D"/>
    <w:rsid w:val="00CD7C3D"/>
    <w:rsid w:val="00CD7DE6"/>
    <w:rsid w:val="00CE21D9"/>
    <w:rsid w:val="00CE2686"/>
    <w:rsid w:val="00CE2895"/>
    <w:rsid w:val="00CE2C5D"/>
    <w:rsid w:val="00CE3907"/>
    <w:rsid w:val="00CE3A57"/>
    <w:rsid w:val="00CE3A93"/>
    <w:rsid w:val="00CE3D48"/>
    <w:rsid w:val="00CE4B50"/>
    <w:rsid w:val="00CE5E76"/>
    <w:rsid w:val="00CE6A3C"/>
    <w:rsid w:val="00CE7187"/>
    <w:rsid w:val="00CE75AE"/>
    <w:rsid w:val="00CE777D"/>
    <w:rsid w:val="00CF032F"/>
    <w:rsid w:val="00CF0D7E"/>
    <w:rsid w:val="00CF1040"/>
    <w:rsid w:val="00CF1482"/>
    <w:rsid w:val="00CF2B4D"/>
    <w:rsid w:val="00CF3056"/>
    <w:rsid w:val="00CF3694"/>
    <w:rsid w:val="00CF4654"/>
    <w:rsid w:val="00CF569A"/>
    <w:rsid w:val="00CF665D"/>
    <w:rsid w:val="00CF69B5"/>
    <w:rsid w:val="00CF7202"/>
    <w:rsid w:val="00CF7A95"/>
    <w:rsid w:val="00CF7FB4"/>
    <w:rsid w:val="00D01959"/>
    <w:rsid w:val="00D03126"/>
    <w:rsid w:val="00D041DE"/>
    <w:rsid w:val="00D048F2"/>
    <w:rsid w:val="00D05BC2"/>
    <w:rsid w:val="00D06AF2"/>
    <w:rsid w:val="00D1030D"/>
    <w:rsid w:val="00D11FC1"/>
    <w:rsid w:val="00D1217E"/>
    <w:rsid w:val="00D126A9"/>
    <w:rsid w:val="00D129EA"/>
    <w:rsid w:val="00D132FE"/>
    <w:rsid w:val="00D144BB"/>
    <w:rsid w:val="00D147C9"/>
    <w:rsid w:val="00D14F4F"/>
    <w:rsid w:val="00D171A5"/>
    <w:rsid w:val="00D1760A"/>
    <w:rsid w:val="00D204E0"/>
    <w:rsid w:val="00D22215"/>
    <w:rsid w:val="00D22471"/>
    <w:rsid w:val="00D235FB"/>
    <w:rsid w:val="00D24FC0"/>
    <w:rsid w:val="00D259C8"/>
    <w:rsid w:val="00D26141"/>
    <w:rsid w:val="00D261FE"/>
    <w:rsid w:val="00D27A5F"/>
    <w:rsid w:val="00D3093A"/>
    <w:rsid w:val="00D30FA6"/>
    <w:rsid w:val="00D30FF2"/>
    <w:rsid w:val="00D31D36"/>
    <w:rsid w:val="00D326CE"/>
    <w:rsid w:val="00D337C3"/>
    <w:rsid w:val="00D339FD"/>
    <w:rsid w:val="00D33A49"/>
    <w:rsid w:val="00D343CC"/>
    <w:rsid w:val="00D360C8"/>
    <w:rsid w:val="00D3666C"/>
    <w:rsid w:val="00D36708"/>
    <w:rsid w:val="00D3698F"/>
    <w:rsid w:val="00D373D8"/>
    <w:rsid w:val="00D37A11"/>
    <w:rsid w:val="00D42671"/>
    <w:rsid w:val="00D43237"/>
    <w:rsid w:val="00D43AB7"/>
    <w:rsid w:val="00D442F0"/>
    <w:rsid w:val="00D443DF"/>
    <w:rsid w:val="00D44612"/>
    <w:rsid w:val="00D447A3"/>
    <w:rsid w:val="00D45808"/>
    <w:rsid w:val="00D46A2D"/>
    <w:rsid w:val="00D46EAF"/>
    <w:rsid w:val="00D46EF0"/>
    <w:rsid w:val="00D46FB0"/>
    <w:rsid w:val="00D505DE"/>
    <w:rsid w:val="00D5067B"/>
    <w:rsid w:val="00D5117F"/>
    <w:rsid w:val="00D5129F"/>
    <w:rsid w:val="00D51C27"/>
    <w:rsid w:val="00D52432"/>
    <w:rsid w:val="00D5246C"/>
    <w:rsid w:val="00D52B54"/>
    <w:rsid w:val="00D53502"/>
    <w:rsid w:val="00D53581"/>
    <w:rsid w:val="00D53C6B"/>
    <w:rsid w:val="00D54AB2"/>
    <w:rsid w:val="00D56F97"/>
    <w:rsid w:val="00D57C07"/>
    <w:rsid w:val="00D57F0A"/>
    <w:rsid w:val="00D57FF7"/>
    <w:rsid w:val="00D603A9"/>
    <w:rsid w:val="00D606DC"/>
    <w:rsid w:val="00D613DA"/>
    <w:rsid w:val="00D613EF"/>
    <w:rsid w:val="00D61665"/>
    <w:rsid w:val="00D61A72"/>
    <w:rsid w:val="00D673AB"/>
    <w:rsid w:val="00D6787F"/>
    <w:rsid w:val="00D678CA"/>
    <w:rsid w:val="00D67A39"/>
    <w:rsid w:val="00D706D3"/>
    <w:rsid w:val="00D70EF6"/>
    <w:rsid w:val="00D714C9"/>
    <w:rsid w:val="00D71549"/>
    <w:rsid w:val="00D71DE0"/>
    <w:rsid w:val="00D71FFA"/>
    <w:rsid w:val="00D72350"/>
    <w:rsid w:val="00D73467"/>
    <w:rsid w:val="00D73F13"/>
    <w:rsid w:val="00D75CDB"/>
    <w:rsid w:val="00D77395"/>
    <w:rsid w:val="00D77885"/>
    <w:rsid w:val="00D8016D"/>
    <w:rsid w:val="00D80945"/>
    <w:rsid w:val="00D814C7"/>
    <w:rsid w:val="00D82DB7"/>
    <w:rsid w:val="00D82F0E"/>
    <w:rsid w:val="00D82F30"/>
    <w:rsid w:val="00D832A9"/>
    <w:rsid w:val="00D842CE"/>
    <w:rsid w:val="00D843DC"/>
    <w:rsid w:val="00D84E67"/>
    <w:rsid w:val="00D86603"/>
    <w:rsid w:val="00D86D1B"/>
    <w:rsid w:val="00D87E46"/>
    <w:rsid w:val="00D904C1"/>
    <w:rsid w:val="00D908F8"/>
    <w:rsid w:val="00D910F3"/>
    <w:rsid w:val="00D91502"/>
    <w:rsid w:val="00D917A8"/>
    <w:rsid w:val="00D92679"/>
    <w:rsid w:val="00D92EEC"/>
    <w:rsid w:val="00D94182"/>
    <w:rsid w:val="00D945A4"/>
    <w:rsid w:val="00D94F47"/>
    <w:rsid w:val="00D957F1"/>
    <w:rsid w:val="00D96229"/>
    <w:rsid w:val="00D96F04"/>
    <w:rsid w:val="00D974B9"/>
    <w:rsid w:val="00DA05F5"/>
    <w:rsid w:val="00DA07B5"/>
    <w:rsid w:val="00DA1363"/>
    <w:rsid w:val="00DA2232"/>
    <w:rsid w:val="00DA49E6"/>
    <w:rsid w:val="00DA55C8"/>
    <w:rsid w:val="00DA70D7"/>
    <w:rsid w:val="00DA712D"/>
    <w:rsid w:val="00DA7BEA"/>
    <w:rsid w:val="00DB0078"/>
    <w:rsid w:val="00DB0827"/>
    <w:rsid w:val="00DB0BA6"/>
    <w:rsid w:val="00DB1903"/>
    <w:rsid w:val="00DB2EEA"/>
    <w:rsid w:val="00DB3C1A"/>
    <w:rsid w:val="00DB494C"/>
    <w:rsid w:val="00DB4BA6"/>
    <w:rsid w:val="00DB6752"/>
    <w:rsid w:val="00DB68BD"/>
    <w:rsid w:val="00DB7325"/>
    <w:rsid w:val="00DC020D"/>
    <w:rsid w:val="00DC116B"/>
    <w:rsid w:val="00DC19F3"/>
    <w:rsid w:val="00DC24F8"/>
    <w:rsid w:val="00DC374F"/>
    <w:rsid w:val="00DC49CB"/>
    <w:rsid w:val="00DC6635"/>
    <w:rsid w:val="00DC6942"/>
    <w:rsid w:val="00DC74E2"/>
    <w:rsid w:val="00DD02BD"/>
    <w:rsid w:val="00DD0545"/>
    <w:rsid w:val="00DD14F2"/>
    <w:rsid w:val="00DD2EA3"/>
    <w:rsid w:val="00DD437F"/>
    <w:rsid w:val="00DD536B"/>
    <w:rsid w:val="00DD6FAC"/>
    <w:rsid w:val="00DD74CF"/>
    <w:rsid w:val="00DD7DAE"/>
    <w:rsid w:val="00DE0431"/>
    <w:rsid w:val="00DE122E"/>
    <w:rsid w:val="00DE17E2"/>
    <w:rsid w:val="00DE33C9"/>
    <w:rsid w:val="00DE4014"/>
    <w:rsid w:val="00DE555F"/>
    <w:rsid w:val="00DE5761"/>
    <w:rsid w:val="00DE5C21"/>
    <w:rsid w:val="00DE5FF7"/>
    <w:rsid w:val="00DE7002"/>
    <w:rsid w:val="00DE7584"/>
    <w:rsid w:val="00DE7845"/>
    <w:rsid w:val="00DF0149"/>
    <w:rsid w:val="00DF0AA5"/>
    <w:rsid w:val="00DF173F"/>
    <w:rsid w:val="00DF1C7B"/>
    <w:rsid w:val="00DF2499"/>
    <w:rsid w:val="00DF27CF"/>
    <w:rsid w:val="00DF545B"/>
    <w:rsid w:val="00DF68D7"/>
    <w:rsid w:val="00DF6C20"/>
    <w:rsid w:val="00DF711C"/>
    <w:rsid w:val="00E003AB"/>
    <w:rsid w:val="00E003EA"/>
    <w:rsid w:val="00E006EF"/>
    <w:rsid w:val="00E00FF6"/>
    <w:rsid w:val="00E01830"/>
    <w:rsid w:val="00E01B9D"/>
    <w:rsid w:val="00E0218C"/>
    <w:rsid w:val="00E03686"/>
    <w:rsid w:val="00E03D8A"/>
    <w:rsid w:val="00E041B9"/>
    <w:rsid w:val="00E047D4"/>
    <w:rsid w:val="00E04F9C"/>
    <w:rsid w:val="00E056CF"/>
    <w:rsid w:val="00E05BC6"/>
    <w:rsid w:val="00E05FF7"/>
    <w:rsid w:val="00E06390"/>
    <w:rsid w:val="00E07058"/>
    <w:rsid w:val="00E07290"/>
    <w:rsid w:val="00E073C8"/>
    <w:rsid w:val="00E07CB8"/>
    <w:rsid w:val="00E10036"/>
    <w:rsid w:val="00E10B28"/>
    <w:rsid w:val="00E10EBB"/>
    <w:rsid w:val="00E1163D"/>
    <w:rsid w:val="00E11ACA"/>
    <w:rsid w:val="00E120B6"/>
    <w:rsid w:val="00E13817"/>
    <w:rsid w:val="00E144A0"/>
    <w:rsid w:val="00E14C7A"/>
    <w:rsid w:val="00E14FF7"/>
    <w:rsid w:val="00E15822"/>
    <w:rsid w:val="00E15948"/>
    <w:rsid w:val="00E161AC"/>
    <w:rsid w:val="00E210A9"/>
    <w:rsid w:val="00E221C4"/>
    <w:rsid w:val="00E22279"/>
    <w:rsid w:val="00E2278B"/>
    <w:rsid w:val="00E23E53"/>
    <w:rsid w:val="00E243B9"/>
    <w:rsid w:val="00E24538"/>
    <w:rsid w:val="00E250FB"/>
    <w:rsid w:val="00E257D8"/>
    <w:rsid w:val="00E25909"/>
    <w:rsid w:val="00E262BF"/>
    <w:rsid w:val="00E270E9"/>
    <w:rsid w:val="00E27AB7"/>
    <w:rsid w:val="00E27B24"/>
    <w:rsid w:val="00E3019D"/>
    <w:rsid w:val="00E30A2D"/>
    <w:rsid w:val="00E31157"/>
    <w:rsid w:val="00E31851"/>
    <w:rsid w:val="00E31E8B"/>
    <w:rsid w:val="00E32C8B"/>
    <w:rsid w:val="00E33012"/>
    <w:rsid w:val="00E33201"/>
    <w:rsid w:val="00E3410A"/>
    <w:rsid w:val="00E3478F"/>
    <w:rsid w:val="00E347C8"/>
    <w:rsid w:val="00E35320"/>
    <w:rsid w:val="00E366D8"/>
    <w:rsid w:val="00E37EB9"/>
    <w:rsid w:val="00E40090"/>
    <w:rsid w:val="00E40683"/>
    <w:rsid w:val="00E41272"/>
    <w:rsid w:val="00E41284"/>
    <w:rsid w:val="00E417E4"/>
    <w:rsid w:val="00E41DFF"/>
    <w:rsid w:val="00E4317E"/>
    <w:rsid w:val="00E43FD0"/>
    <w:rsid w:val="00E45103"/>
    <w:rsid w:val="00E45A39"/>
    <w:rsid w:val="00E47B75"/>
    <w:rsid w:val="00E47DB9"/>
    <w:rsid w:val="00E47E56"/>
    <w:rsid w:val="00E503FB"/>
    <w:rsid w:val="00E53023"/>
    <w:rsid w:val="00E55121"/>
    <w:rsid w:val="00E556B2"/>
    <w:rsid w:val="00E556D5"/>
    <w:rsid w:val="00E5574E"/>
    <w:rsid w:val="00E5691F"/>
    <w:rsid w:val="00E569A5"/>
    <w:rsid w:val="00E57B41"/>
    <w:rsid w:val="00E6049D"/>
    <w:rsid w:val="00E60FAA"/>
    <w:rsid w:val="00E63CDB"/>
    <w:rsid w:val="00E645D8"/>
    <w:rsid w:val="00E6466E"/>
    <w:rsid w:val="00E64BC6"/>
    <w:rsid w:val="00E666EC"/>
    <w:rsid w:val="00E67013"/>
    <w:rsid w:val="00E678F6"/>
    <w:rsid w:val="00E70EF8"/>
    <w:rsid w:val="00E71903"/>
    <w:rsid w:val="00E71AB8"/>
    <w:rsid w:val="00E72238"/>
    <w:rsid w:val="00E722A3"/>
    <w:rsid w:val="00E737A5"/>
    <w:rsid w:val="00E738CF"/>
    <w:rsid w:val="00E74012"/>
    <w:rsid w:val="00E75D15"/>
    <w:rsid w:val="00E76088"/>
    <w:rsid w:val="00E76EB8"/>
    <w:rsid w:val="00E77E17"/>
    <w:rsid w:val="00E808C3"/>
    <w:rsid w:val="00E812BD"/>
    <w:rsid w:val="00E815D1"/>
    <w:rsid w:val="00E84758"/>
    <w:rsid w:val="00E84DF7"/>
    <w:rsid w:val="00E852DC"/>
    <w:rsid w:val="00E857DA"/>
    <w:rsid w:val="00E85B2B"/>
    <w:rsid w:val="00E86AAE"/>
    <w:rsid w:val="00E86CFD"/>
    <w:rsid w:val="00E908D2"/>
    <w:rsid w:val="00E91677"/>
    <w:rsid w:val="00E925A5"/>
    <w:rsid w:val="00E9348B"/>
    <w:rsid w:val="00E93720"/>
    <w:rsid w:val="00E940DB"/>
    <w:rsid w:val="00E95B5B"/>
    <w:rsid w:val="00E96024"/>
    <w:rsid w:val="00EA024B"/>
    <w:rsid w:val="00EA238C"/>
    <w:rsid w:val="00EA3B2E"/>
    <w:rsid w:val="00EA48A2"/>
    <w:rsid w:val="00EA5928"/>
    <w:rsid w:val="00EA619F"/>
    <w:rsid w:val="00EA671B"/>
    <w:rsid w:val="00EA6A4B"/>
    <w:rsid w:val="00EA7438"/>
    <w:rsid w:val="00EB0320"/>
    <w:rsid w:val="00EB053F"/>
    <w:rsid w:val="00EB093F"/>
    <w:rsid w:val="00EB09CC"/>
    <w:rsid w:val="00EB218F"/>
    <w:rsid w:val="00EB37D3"/>
    <w:rsid w:val="00EB3DB5"/>
    <w:rsid w:val="00EB3DE2"/>
    <w:rsid w:val="00EB3DE6"/>
    <w:rsid w:val="00EB3DF3"/>
    <w:rsid w:val="00EB3E62"/>
    <w:rsid w:val="00EB4113"/>
    <w:rsid w:val="00EB439E"/>
    <w:rsid w:val="00EB5362"/>
    <w:rsid w:val="00EB56A1"/>
    <w:rsid w:val="00EB57EA"/>
    <w:rsid w:val="00EB58C3"/>
    <w:rsid w:val="00EB6631"/>
    <w:rsid w:val="00EB7B7A"/>
    <w:rsid w:val="00EC0EF0"/>
    <w:rsid w:val="00EC15B2"/>
    <w:rsid w:val="00EC24E7"/>
    <w:rsid w:val="00EC2C2A"/>
    <w:rsid w:val="00EC3D2A"/>
    <w:rsid w:val="00EC4772"/>
    <w:rsid w:val="00EC49BF"/>
    <w:rsid w:val="00EC4DB8"/>
    <w:rsid w:val="00EC5642"/>
    <w:rsid w:val="00EC577C"/>
    <w:rsid w:val="00EC60B2"/>
    <w:rsid w:val="00EC659F"/>
    <w:rsid w:val="00EC767F"/>
    <w:rsid w:val="00ED0033"/>
    <w:rsid w:val="00ED00E3"/>
    <w:rsid w:val="00ED1C70"/>
    <w:rsid w:val="00ED20FE"/>
    <w:rsid w:val="00ED2BBB"/>
    <w:rsid w:val="00ED315B"/>
    <w:rsid w:val="00ED3384"/>
    <w:rsid w:val="00ED3647"/>
    <w:rsid w:val="00ED37B2"/>
    <w:rsid w:val="00ED39C1"/>
    <w:rsid w:val="00ED41CF"/>
    <w:rsid w:val="00ED465B"/>
    <w:rsid w:val="00ED5153"/>
    <w:rsid w:val="00ED630F"/>
    <w:rsid w:val="00ED6410"/>
    <w:rsid w:val="00ED6BD5"/>
    <w:rsid w:val="00ED7217"/>
    <w:rsid w:val="00ED74AF"/>
    <w:rsid w:val="00EE0E9A"/>
    <w:rsid w:val="00EE13F4"/>
    <w:rsid w:val="00EE15C6"/>
    <w:rsid w:val="00EE1E1B"/>
    <w:rsid w:val="00EE1FF7"/>
    <w:rsid w:val="00EE20DB"/>
    <w:rsid w:val="00EE2193"/>
    <w:rsid w:val="00EE26B7"/>
    <w:rsid w:val="00EE2A51"/>
    <w:rsid w:val="00EE3166"/>
    <w:rsid w:val="00EE4363"/>
    <w:rsid w:val="00EE5B80"/>
    <w:rsid w:val="00EE5C24"/>
    <w:rsid w:val="00EE6A3F"/>
    <w:rsid w:val="00EE6EC5"/>
    <w:rsid w:val="00EE7230"/>
    <w:rsid w:val="00EE7434"/>
    <w:rsid w:val="00EE745E"/>
    <w:rsid w:val="00EF0E3C"/>
    <w:rsid w:val="00EF157F"/>
    <w:rsid w:val="00EF17D5"/>
    <w:rsid w:val="00EF1FA4"/>
    <w:rsid w:val="00EF2E6D"/>
    <w:rsid w:val="00EF3415"/>
    <w:rsid w:val="00EF36AD"/>
    <w:rsid w:val="00EF461F"/>
    <w:rsid w:val="00EF4A70"/>
    <w:rsid w:val="00EF5465"/>
    <w:rsid w:val="00EF5C78"/>
    <w:rsid w:val="00EF65D3"/>
    <w:rsid w:val="00EF6DE2"/>
    <w:rsid w:val="00F006C2"/>
    <w:rsid w:val="00F00F5D"/>
    <w:rsid w:val="00F0102E"/>
    <w:rsid w:val="00F017F3"/>
    <w:rsid w:val="00F01A9F"/>
    <w:rsid w:val="00F0223F"/>
    <w:rsid w:val="00F03803"/>
    <w:rsid w:val="00F05F5E"/>
    <w:rsid w:val="00F06096"/>
    <w:rsid w:val="00F067B3"/>
    <w:rsid w:val="00F07658"/>
    <w:rsid w:val="00F07D05"/>
    <w:rsid w:val="00F07DAE"/>
    <w:rsid w:val="00F10167"/>
    <w:rsid w:val="00F1019A"/>
    <w:rsid w:val="00F105DF"/>
    <w:rsid w:val="00F10CDD"/>
    <w:rsid w:val="00F120AB"/>
    <w:rsid w:val="00F129D8"/>
    <w:rsid w:val="00F13697"/>
    <w:rsid w:val="00F14036"/>
    <w:rsid w:val="00F15BAD"/>
    <w:rsid w:val="00F16592"/>
    <w:rsid w:val="00F16668"/>
    <w:rsid w:val="00F16C4E"/>
    <w:rsid w:val="00F17394"/>
    <w:rsid w:val="00F20F61"/>
    <w:rsid w:val="00F21991"/>
    <w:rsid w:val="00F223A3"/>
    <w:rsid w:val="00F227C3"/>
    <w:rsid w:val="00F23303"/>
    <w:rsid w:val="00F23499"/>
    <w:rsid w:val="00F23573"/>
    <w:rsid w:val="00F23800"/>
    <w:rsid w:val="00F23B36"/>
    <w:rsid w:val="00F24513"/>
    <w:rsid w:val="00F266A2"/>
    <w:rsid w:val="00F27510"/>
    <w:rsid w:val="00F30727"/>
    <w:rsid w:val="00F30797"/>
    <w:rsid w:val="00F3096C"/>
    <w:rsid w:val="00F310C7"/>
    <w:rsid w:val="00F3282F"/>
    <w:rsid w:val="00F32EC6"/>
    <w:rsid w:val="00F32F7D"/>
    <w:rsid w:val="00F3356C"/>
    <w:rsid w:val="00F33D8D"/>
    <w:rsid w:val="00F34319"/>
    <w:rsid w:val="00F351BE"/>
    <w:rsid w:val="00F3530D"/>
    <w:rsid w:val="00F354FB"/>
    <w:rsid w:val="00F35762"/>
    <w:rsid w:val="00F35D92"/>
    <w:rsid w:val="00F36861"/>
    <w:rsid w:val="00F37461"/>
    <w:rsid w:val="00F37A01"/>
    <w:rsid w:val="00F37A81"/>
    <w:rsid w:val="00F37C2B"/>
    <w:rsid w:val="00F419ED"/>
    <w:rsid w:val="00F41EAD"/>
    <w:rsid w:val="00F437EC"/>
    <w:rsid w:val="00F43A50"/>
    <w:rsid w:val="00F43EC2"/>
    <w:rsid w:val="00F43F6C"/>
    <w:rsid w:val="00F452FB"/>
    <w:rsid w:val="00F46948"/>
    <w:rsid w:val="00F519D2"/>
    <w:rsid w:val="00F520BD"/>
    <w:rsid w:val="00F52274"/>
    <w:rsid w:val="00F5262B"/>
    <w:rsid w:val="00F5299C"/>
    <w:rsid w:val="00F52E91"/>
    <w:rsid w:val="00F53160"/>
    <w:rsid w:val="00F546D6"/>
    <w:rsid w:val="00F56746"/>
    <w:rsid w:val="00F5720C"/>
    <w:rsid w:val="00F60394"/>
    <w:rsid w:val="00F6064A"/>
    <w:rsid w:val="00F61217"/>
    <w:rsid w:val="00F61B64"/>
    <w:rsid w:val="00F61C4B"/>
    <w:rsid w:val="00F61C7E"/>
    <w:rsid w:val="00F62AA8"/>
    <w:rsid w:val="00F64412"/>
    <w:rsid w:val="00F6467D"/>
    <w:rsid w:val="00F65038"/>
    <w:rsid w:val="00F65CA5"/>
    <w:rsid w:val="00F65FC5"/>
    <w:rsid w:val="00F66846"/>
    <w:rsid w:val="00F6737C"/>
    <w:rsid w:val="00F67AD4"/>
    <w:rsid w:val="00F706A4"/>
    <w:rsid w:val="00F70CAB"/>
    <w:rsid w:val="00F70EF0"/>
    <w:rsid w:val="00F7109B"/>
    <w:rsid w:val="00F721B6"/>
    <w:rsid w:val="00F735E2"/>
    <w:rsid w:val="00F73D0F"/>
    <w:rsid w:val="00F7537E"/>
    <w:rsid w:val="00F75AED"/>
    <w:rsid w:val="00F773F1"/>
    <w:rsid w:val="00F80C42"/>
    <w:rsid w:val="00F80E74"/>
    <w:rsid w:val="00F81B9C"/>
    <w:rsid w:val="00F81C40"/>
    <w:rsid w:val="00F81EB2"/>
    <w:rsid w:val="00F82A33"/>
    <w:rsid w:val="00F847AE"/>
    <w:rsid w:val="00F84D67"/>
    <w:rsid w:val="00F84DAC"/>
    <w:rsid w:val="00F85B68"/>
    <w:rsid w:val="00F85DF7"/>
    <w:rsid w:val="00F86D42"/>
    <w:rsid w:val="00F86E72"/>
    <w:rsid w:val="00F87E53"/>
    <w:rsid w:val="00F90195"/>
    <w:rsid w:val="00F902BE"/>
    <w:rsid w:val="00F906A8"/>
    <w:rsid w:val="00F90896"/>
    <w:rsid w:val="00F909B9"/>
    <w:rsid w:val="00F90F87"/>
    <w:rsid w:val="00F91E9A"/>
    <w:rsid w:val="00F92AA1"/>
    <w:rsid w:val="00F94E80"/>
    <w:rsid w:val="00F95A02"/>
    <w:rsid w:val="00F95B52"/>
    <w:rsid w:val="00F95C04"/>
    <w:rsid w:val="00F95E5B"/>
    <w:rsid w:val="00FA13A8"/>
    <w:rsid w:val="00FA1D2B"/>
    <w:rsid w:val="00FA2EF1"/>
    <w:rsid w:val="00FA37C3"/>
    <w:rsid w:val="00FA3EF9"/>
    <w:rsid w:val="00FA4963"/>
    <w:rsid w:val="00FA4979"/>
    <w:rsid w:val="00FA50CB"/>
    <w:rsid w:val="00FA54F4"/>
    <w:rsid w:val="00FA5CF9"/>
    <w:rsid w:val="00FA6729"/>
    <w:rsid w:val="00FA6D70"/>
    <w:rsid w:val="00FB0F9B"/>
    <w:rsid w:val="00FB1A4B"/>
    <w:rsid w:val="00FB2073"/>
    <w:rsid w:val="00FB26FB"/>
    <w:rsid w:val="00FB2982"/>
    <w:rsid w:val="00FB2A47"/>
    <w:rsid w:val="00FB2B30"/>
    <w:rsid w:val="00FB2C42"/>
    <w:rsid w:val="00FB3346"/>
    <w:rsid w:val="00FB4662"/>
    <w:rsid w:val="00FB49CA"/>
    <w:rsid w:val="00FB7E12"/>
    <w:rsid w:val="00FB7FFB"/>
    <w:rsid w:val="00FC2206"/>
    <w:rsid w:val="00FC308E"/>
    <w:rsid w:val="00FC3949"/>
    <w:rsid w:val="00FC3CFC"/>
    <w:rsid w:val="00FC43F3"/>
    <w:rsid w:val="00FC46B2"/>
    <w:rsid w:val="00FC5184"/>
    <w:rsid w:val="00FC55A1"/>
    <w:rsid w:val="00FC6F45"/>
    <w:rsid w:val="00FC70BA"/>
    <w:rsid w:val="00FC778C"/>
    <w:rsid w:val="00FC7BA9"/>
    <w:rsid w:val="00FC7BC4"/>
    <w:rsid w:val="00FD0C3F"/>
    <w:rsid w:val="00FD26F7"/>
    <w:rsid w:val="00FD2C4C"/>
    <w:rsid w:val="00FD3E34"/>
    <w:rsid w:val="00FD3EB0"/>
    <w:rsid w:val="00FD4FE7"/>
    <w:rsid w:val="00FD6CD0"/>
    <w:rsid w:val="00FD758D"/>
    <w:rsid w:val="00FD782A"/>
    <w:rsid w:val="00FD7E60"/>
    <w:rsid w:val="00FE1E12"/>
    <w:rsid w:val="00FE2C3F"/>
    <w:rsid w:val="00FE2F0B"/>
    <w:rsid w:val="00FE2FB3"/>
    <w:rsid w:val="00FE3928"/>
    <w:rsid w:val="00FE4A3E"/>
    <w:rsid w:val="00FE4C11"/>
    <w:rsid w:val="00FE61BD"/>
    <w:rsid w:val="00FE6843"/>
    <w:rsid w:val="00FE68DB"/>
    <w:rsid w:val="00FE6D9D"/>
    <w:rsid w:val="00FE6FD5"/>
    <w:rsid w:val="00FE727E"/>
    <w:rsid w:val="00FE730A"/>
    <w:rsid w:val="00FF0BB1"/>
    <w:rsid w:val="00FF1AB2"/>
    <w:rsid w:val="00FF1B4B"/>
    <w:rsid w:val="00FF2F66"/>
    <w:rsid w:val="00FF34D5"/>
    <w:rsid w:val="00FF4DDA"/>
    <w:rsid w:val="041B0FAA"/>
    <w:rsid w:val="04378CFC"/>
    <w:rsid w:val="06B44E6A"/>
    <w:rsid w:val="08338714"/>
    <w:rsid w:val="0A345591"/>
    <w:rsid w:val="0A7D7F79"/>
    <w:rsid w:val="0BA1926F"/>
    <w:rsid w:val="0C6A2B63"/>
    <w:rsid w:val="0D25448A"/>
    <w:rsid w:val="0DE2D469"/>
    <w:rsid w:val="0E9AF8D9"/>
    <w:rsid w:val="0F8F2181"/>
    <w:rsid w:val="15A15016"/>
    <w:rsid w:val="15C58EF5"/>
    <w:rsid w:val="15D6C89B"/>
    <w:rsid w:val="1B99DD34"/>
    <w:rsid w:val="1E5FDCCB"/>
    <w:rsid w:val="20AC4C87"/>
    <w:rsid w:val="214028C5"/>
    <w:rsid w:val="21DD7F5D"/>
    <w:rsid w:val="228D262F"/>
    <w:rsid w:val="25A4E09E"/>
    <w:rsid w:val="26576F0D"/>
    <w:rsid w:val="26D54F0D"/>
    <w:rsid w:val="273B139D"/>
    <w:rsid w:val="29092A67"/>
    <w:rsid w:val="2A7FA945"/>
    <w:rsid w:val="2EAFD360"/>
    <w:rsid w:val="309F9C0C"/>
    <w:rsid w:val="3146ACC1"/>
    <w:rsid w:val="317BB7B6"/>
    <w:rsid w:val="36721174"/>
    <w:rsid w:val="384F79FE"/>
    <w:rsid w:val="38BF914C"/>
    <w:rsid w:val="3997B25B"/>
    <w:rsid w:val="3AD729D8"/>
    <w:rsid w:val="3D0EA5E8"/>
    <w:rsid w:val="3D4E63C8"/>
    <w:rsid w:val="3E02101A"/>
    <w:rsid w:val="3FADE138"/>
    <w:rsid w:val="45528A26"/>
    <w:rsid w:val="45B7351E"/>
    <w:rsid w:val="46D8D90A"/>
    <w:rsid w:val="48293005"/>
    <w:rsid w:val="4934259F"/>
    <w:rsid w:val="49E25403"/>
    <w:rsid w:val="4A340096"/>
    <w:rsid w:val="4BB35B9B"/>
    <w:rsid w:val="4C8E6475"/>
    <w:rsid w:val="5148DC48"/>
    <w:rsid w:val="539C93DA"/>
    <w:rsid w:val="545C71F3"/>
    <w:rsid w:val="54666918"/>
    <w:rsid w:val="54CF828C"/>
    <w:rsid w:val="55E27672"/>
    <w:rsid w:val="57BCBB9D"/>
    <w:rsid w:val="5B7F1486"/>
    <w:rsid w:val="5D4ED973"/>
    <w:rsid w:val="5E6E36CE"/>
    <w:rsid w:val="5EDA6FC2"/>
    <w:rsid w:val="5EE83369"/>
    <w:rsid w:val="61616CE5"/>
    <w:rsid w:val="6705C9A3"/>
    <w:rsid w:val="678F885F"/>
    <w:rsid w:val="67E494E2"/>
    <w:rsid w:val="692C0C2F"/>
    <w:rsid w:val="69F87905"/>
    <w:rsid w:val="6B720262"/>
    <w:rsid w:val="6D0DC9A9"/>
    <w:rsid w:val="6D318C92"/>
    <w:rsid w:val="6E4A0E71"/>
    <w:rsid w:val="729CA660"/>
    <w:rsid w:val="7434545D"/>
    <w:rsid w:val="74A4EEAE"/>
    <w:rsid w:val="74AEA4CE"/>
    <w:rsid w:val="75213032"/>
    <w:rsid w:val="77074C9A"/>
    <w:rsid w:val="795152B2"/>
    <w:rsid w:val="7A7A4A91"/>
    <w:rsid w:val="7AB66A71"/>
    <w:rsid w:val="7ABFFBB8"/>
    <w:rsid w:val="7B675DA1"/>
    <w:rsid w:val="7B85F5CE"/>
    <w:rsid w:val="7C742C54"/>
    <w:rsid w:val="7E008EAC"/>
    <w:rsid w:val="7FF2E3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96AF0"/>
  <w15:docId w15:val="{A6A0216A-98EC-4F95-AC5F-2B6DA188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D0"/>
    <w:pPr>
      <w:spacing w:after="160" w:line="259" w:lineRule="auto"/>
    </w:pPr>
    <w:rPr>
      <w:sz w:val="22"/>
      <w:szCs w:val="22"/>
      <w:lang w:eastAsia="en-US"/>
    </w:rPr>
  </w:style>
  <w:style w:type="paragraph" w:styleId="Heading2">
    <w:name w:val="heading 2"/>
    <w:basedOn w:val="Normal"/>
    <w:next w:val="Normal"/>
    <w:link w:val="Heading2Char"/>
    <w:uiPriority w:val="9"/>
    <w:semiHidden/>
    <w:unhideWhenUsed/>
    <w:qFormat/>
    <w:rsid w:val="00DA136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qFormat/>
    <w:rsid w:val="00567840"/>
    <w:pPr>
      <w:keepNext/>
      <w:spacing w:after="0" w:line="240" w:lineRule="auto"/>
      <w:jc w:val="center"/>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567840"/>
    <w:rPr>
      <w:rFonts w:ascii="Times New Roman" w:eastAsia="Times New Roman" w:hAnsi="Times New Roman" w:cs="Times New Roman"/>
      <w:b/>
      <w:sz w:val="24"/>
      <w:szCs w:val="20"/>
    </w:rPr>
  </w:style>
  <w:style w:type="paragraph" w:styleId="ListParagraph">
    <w:name w:val="List Paragraph"/>
    <w:aliases w:val="Numbering,ERP-List Paragraph,List Paragraph1,List Paragraph11,Bullet EY,List Paragraph2,List Paragraph21,Lentele,List not in Table,List Paragraph Red,VARNELES,Buletai,lp1,Bullet 1,Use Case List Paragraph,List Paragraph111,Paragraph,Bullet"/>
    <w:basedOn w:val="Normal"/>
    <w:link w:val="ListParagraphChar"/>
    <w:uiPriority w:val="34"/>
    <w:qFormat/>
    <w:rsid w:val="0056784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VARNELES Char,Buletai Char"/>
    <w:link w:val="ListParagraph"/>
    <w:uiPriority w:val="34"/>
    <w:qFormat/>
    <w:rsid w:val="00567840"/>
    <w:rPr>
      <w:rFonts w:ascii="Times New Roman" w:eastAsia="Times New Roman" w:hAnsi="Times New Roman" w:cs="Times New Roman"/>
      <w:sz w:val="20"/>
      <w:szCs w:val="20"/>
      <w:lang w:eastAsia="lt-LT"/>
    </w:rPr>
  </w:style>
  <w:style w:type="character" w:customStyle="1" w:styleId="Bodytext">
    <w:name w:val="Body text_"/>
    <w:link w:val="Pagrindinistekstas3"/>
    <w:rsid w:val="00567840"/>
    <w:rPr>
      <w:sz w:val="21"/>
      <w:szCs w:val="21"/>
      <w:shd w:val="clear" w:color="auto" w:fill="FFFFFF"/>
    </w:rPr>
  </w:style>
  <w:style w:type="paragraph" w:customStyle="1" w:styleId="Pagrindinistekstas3">
    <w:name w:val="Pagrindinis tekstas3"/>
    <w:basedOn w:val="Normal"/>
    <w:link w:val="Bodytext"/>
    <w:rsid w:val="00567840"/>
    <w:pPr>
      <w:widowControl w:val="0"/>
      <w:shd w:val="clear" w:color="auto" w:fill="FFFFFF"/>
      <w:spacing w:after="300" w:line="610" w:lineRule="exact"/>
      <w:jc w:val="both"/>
    </w:pPr>
    <w:rPr>
      <w:sz w:val="21"/>
      <w:szCs w:val="21"/>
    </w:rPr>
  </w:style>
  <w:style w:type="paragraph" w:customStyle="1" w:styleId="aatechspec">
    <w:name w:val="aa tech spec"/>
    <w:basedOn w:val="ListParagraph"/>
    <w:link w:val="aatechspecDiagrama1"/>
    <w:qFormat/>
    <w:rsid w:val="00567840"/>
    <w:pPr>
      <w:numPr>
        <w:numId w:val="1"/>
      </w:numPr>
      <w:spacing w:before="120"/>
      <w:contextualSpacing w:val="0"/>
      <w:jc w:val="both"/>
    </w:pPr>
    <w:rPr>
      <w:sz w:val="24"/>
      <w:lang w:val="x-none" w:eastAsia="x-none"/>
    </w:rPr>
  </w:style>
  <w:style w:type="character" w:customStyle="1" w:styleId="aatechspecDiagrama1">
    <w:name w:val="aa tech spec Diagrama1"/>
    <w:link w:val="aatechspec"/>
    <w:rsid w:val="00567840"/>
    <w:rPr>
      <w:rFonts w:ascii="Times New Roman" w:eastAsia="Times New Roman" w:hAnsi="Times New Roman" w:cs="Times New Roman"/>
      <w:sz w:val="24"/>
      <w:lang w:val="x-none" w:eastAsia="x-none"/>
    </w:rPr>
  </w:style>
  <w:style w:type="paragraph" w:customStyle="1" w:styleId="aatechspec1">
    <w:name w:val="aa tech spec 1"/>
    <w:basedOn w:val="ListParagraph"/>
    <w:link w:val="aatechspec1Diagrama"/>
    <w:rsid w:val="00567840"/>
    <w:pPr>
      <w:numPr>
        <w:ilvl w:val="1"/>
        <w:numId w:val="1"/>
      </w:numPr>
      <w:tabs>
        <w:tab w:val="left" w:pos="1276"/>
      </w:tabs>
      <w:spacing w:before="120"/>
      <w:ind w:left="1242"/>
      <w:contextualSpacing w:val="0"/>
    </w:pPr>
    <w:rPr>
      <w:sz w:val="24"/>
      <w:szCs w:val="24"/>
      <w:lang w:val="x-none" w:eastAsia="x-none"/>
    </w:rPr>
  </w:style>
  <w:style w:type="character" w:customStyle="1" w:styleId="aatechspec1Diagrama">
    <w:name w:val="aa tech spec 1 Diagrama"/>
    <w:link w:val="aatechspec1"/>
    <w:rsid w:val="00567840"/>
    <w:rPr>
      <w:rFonts w:ascii="Times New Roman" w:eastAsia="Times New Roman" w:hAnsi="Times New Roman" w:cs="Times New Roman"/>
      <w:sz w:val="24"/>
      <w:szCs w:val="24"/>
      <w:lang w:val="x-none" w:eastAsia="x-none"/>
    </w:rPr>
  </w:style>
  <w:style w:type="paragraph" w:customStyle="1" w:styleId="1">
    <w:name w:val="1."/>
    <w:basedOn w:val="BodyText0"/>
    <w:qFormat/>
    <w:rsid w:val="00567840"/>
    <w:pPr>
      <w:numPr>
        <w:numId w:val="2"/>
      </w:numPr>
      <w:tabs>
        <w:tab w:val="num" w:pos="360"/>
        <w:tab w:val="left" w:pos="850"/>
      </w:tabs>
      <w:spacing w:after="0" w:line="240" w:lineRule="auto"/>
      <w:ind w:firstLine="576"/>
      <w:jc w:val="both"/>
    </w:pPr>
    <w:rPr>
      <w:rFonts w:ascii="Arial" w:eastAsia="Times New Roman" w:hAnsi="Arial" w:cs="Times New Roman"/>
      <w:color w:val="000000"/>
      <w:sz w:val="20"/>
      <w:szCs w:val="24"/>
    </w:rPr>
  </w:style>
  <w:style w:type="paragraph" w:styleId="BodyText0">
    <w:name w:val="Body Text"/>
    <w:basedOn w:val="Normal"/>
    <w:link w:val="BodyTextChar"/>
    <w:uiPriority w:val="99"/>
    <w:semiHidden/>
    <w:unhideWhenUsed/>
    <w:rsid w:val="00567840"/>
    <w:pPr>
      <w:spacing w:after="120"/>
    </w:pPr>
  </w:style>
  <w:style w:type="character" w:customStyle="1" w:styleId="BodyTextChar">
    <w:name w:val="Body Text Char"/>
    <w:basedOn w:val="DefaultParagraphFont"/>
    <w:link w:val="BodyText0"/>
    <w:uiPriority w:val="99"/>
    <w:semiHidden/>
    <w:rsid w:val="00567840"/>
  </w:style>
  <w:style w:type="character" w:customStyle="1" w:styleId="fontstyle01">
    <w:name w:val="fontstyle01"/>
    <w:rsid w:val="00F90896"/>
    <w:rPr>
      <w:rFonts w:ascii="Calibri-Bold" w:hAnsi="Calibri-Bold" w:hint="default"/>
      <w:b/>
      <w:bCs/>
      <w:i w:val="0"/>
      <w:iCs w:val="0"/>
      <w:color w:val="000000"/>
      <w:sz w:val="22"/>
      <w:szCs w:val="22"/>
    </w:rPr>
  </w:style>
  <w:style w:type="character" w:customStyle="1" w:styleId="fontstyle21">
    <w:name w:val="fontstyle21"/>
    <w:rsid w:val="00F90896"/>
    <w:rPr>
      <w:rFonts w:ascii="Calibri" w:hAnsi="Calibri" w:cs="Calibri" w:hint="default"/>
      <w:b w:val="0"/>
      <w:bCs w:val="0"/>
      <w:i w:val="0"/>
      <w:iCs w:val="0"/>
      <w:color w:val="000000"/>
      <w:sz w:val="22"/>
      <w:szCs w:val="22"/>
    </w:rPr>
  </w:style>
  <w:style w:type="character" w:styleId="CommentReference">
    <w:name w:val="annotation reference"/>
    <w:uiPriority w:val="99"/>
    <w:semiHidden/>
    <w:unhideWhenUsed/>
    <w:rsid w:val="00D42671"/>
    <w:rPr>
      <w:sz w:val="16"/>
      <w:szCs w:val="16"/>
    </w:rPr>
  </w:style>
  <w:style w:type="paragraph" w:styleId="CommentText">
    <w:name w:val="annotation text"/>
    <w:basedOn w:val="Normal"/>
    <w:link w:val="CommentTextChar"/>
    <w:uiPriority w:val="99"/>
    <w:unhideWhenUsed/>
    <w:rsid w:val="00D42671"/>
    <w:pPr>
      <w:spacing w:line="240" w:lineRule="auto"/>
    </w:pPr>
    <w:rPr>
      <w:sz w:val="20"/>
      <w:szCs w:val="20"/>
    </w:rPr>
  </w:style>
  <w:style w:type="character" w:customStyle="1" w:styleId="CommentTextChar">
    <w:name w:val="Comment Text Char"/>
    <w:link w:val="CommentText"/>
    <w:uiPriority w:val="99"/>
    <w:rsid w:val="00D42671"/>
    <w:rPr>
      <w:sz w:val="20"/>
      <w:szCs w:val="20"/>
    </w:rPr>
  </w:style>
  <w:style w:type="paragraph" w:styleId="CommentSubject">
    <w:name w:val="annotation subject"/>
    <w:basedOn w:val="CommentText"/>
    <w:next w:val="CommentText"/>
    <w:link w:val="CommentSubjectChar"/>
    <w:uiPriority w:val="99"/>
    <w:semiHidden/>
    <w:unhideWhenUsed/>
    <w:rsid w:val="00D42671"/>
    <w:rPr>
      <w:b/>
      <w:bCs/>
    </w:rPr>
  </w:style>
  <w:style w:type="character" w:customStyle="1" w:styleId="CommentSubjectChar">
    <w:name w:val="Comment Subject Char"/>
    <w:link w:val="CommentSubject"/>
    <w:uiPriority w:val="99"/>
    <w:semiHidden/>
    <w:rsid w:val="00D42671"/>
    <w:rPr>
      <w:b/>
      <w:bCs/>
      <w:sz w:val="20"/>
      <w:szCs w:val="20"/>
    </w:rPr>
  </w:style>
  <w:style w:type="paragraph" w:styleId="Revision">
    <w:name w:val="Revision"/>
    <w:hidden/>
    <w:uiPriority w:val="99"/>
    <w:semiHidden/>
    <w:rsid w:val="00E003EA"/>
    <w:rPr>
      <w:sz w:val="22"/>
      <w:szCs w:val="22"/>
      <w:lang w:eastAsia="en-US"/>
    </w:rPr>
  </w:style>
  <w:style w:type="character" w:styleId="Hyperlink">
    <w:name w:val="Hyperlink"/>
    <w:uiPriority w:val="99"/>
    <w:unhideWhenUsed/>
    <w:rsid w:val="009C5E95"/>
    <w:rPr>
      <w:color w:val="0563C1"/>
      <w:u w:val="single"/>
    </w:rPr>
  </w:style>
  <w:style w:type="character" w:styleId="UnresolvedMention">
    <w:name w:val="Unresolved Mention"/>
    <w:uiPriority w:val="99"/>
    <w:semiHidden/>
    <w:unhideWhenUsed/>
    <w:rsid w:val="009C5E95"/>
    <w:rPr>
      <w:color w:val="605E5C"/>
      <w:shd w:val="clear" w:color="auto" w:fill="E1DFDD"/>
    </w:rPr>
  </w:style>
  <w:style w:type="character" w:styleId="FollowedHyperlink">
    <w:name w:val="FollowedHyperlink"/>
    <w:uiPriority w:val="99"/>
    <w:semiHidden/>
    <w:unhideWhenUsed/>
    <w:rsid w:val="009C5E95"/>
    <w:rPr>
      <w:color w:val="954F72"/>
      <w:u w:val="single"/>
    </w:rPr>
  </w:style>
  <w:style w:type="paragraph" w:styleId="HTMLPreformatted">
    <w:name w:val="HTML Preformatted"/>
    <w:basedOn w:val="Normal"/>
    <w:link w:val="HTMLPreformattedChar"/>
    <w:uiPriority w:val="99"/>
    <w:semiHidden/>
    <w:unhideWhenUsed/>
    <w:rsid w:val="00E0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E006EF"/>
    <w:rPr>
      <w:rFonts w:ascii="Courier New" w:eastAsia="Times New Roman" w:hAnsi="Courier New" w:cs="Courier New"/>
    </w:rPr>
  </w:style>
  <w:style w:type="paragraph" w:customStyle="1" w:styleId="msonormal0">
    <w:name w:val="msonormal"/>
    <w:basedOn w:val="Normal"/>
    <w:rsid w:val="008141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Normal"/>
    <w:rsid w:val="0081410F"/>
    <w:pPr>
      <w:spacing w:before="100" w:beforeAutospacing="1" w:after="100" w:afterAutospacing="1" w:line="240" w:lineRule="auto"/>
    </w:pPr>
    <w:rPr>
      <w:rFonts w:ascii="Montserrat" w:eastAsia="Times New Roman" w:hAnsi="Montserrat" w:cs="Times New Roman"/>
      <w:color w:val="000000"/>
      <w:sz w:val="18"/>
      <w:szCs w:val="18"/>
      <w:lang w:eastAsia="lt-LT"/>
    </w:rPr>
  </w:style>
  <w:style w:type="paragraph" w:customStyle="1" w:styleId="xl108">
    <w:name w:val="xl108"/>
    <w:basedOn w:val="Normal"/>
    <w:rsid w:val="008141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9">
    <w:name w:val="xl109"/>
    <w:basedOn w:val="Normal"/>
    <w:rsid w:val="0081410F"/>
    <w:pPr>
      <w:spacing w:before="100" w:beforeAutospacing="1" w:after="100" w:afterAutospacing="1" w:line="240" w:lineRule="auto"/>
    </w:pPr>
    <w:rPr>
      <w:rFonts w:ascii="Aptos Narrow" w:eastAsia="Times New Roman" w:hAnsi="Aptos Narrow" w:cs="Times New Roman"/>
      <w:sz w:val="24"/>
      <w:szCs w:val="24"/>
      <w:lang w:eastAsia="lt-LT"/>
    </w:rPr>
  </w:style>
  <w:style w:type="paragraph" w:customStyle="1" w:styleId="xl110">
    <w:name w:val="xl110"/>
    <w:basedOn w:val="Normal"/>
    <w:rsid w:val="0081410F"/>
    <w:pPr>
      <w:pBdr>
        <w:top w:val="single" w:sz="4" w:space="0" w:color="44B3E1"/>
        <w:bottom w:val="single" w:sz="4" w:space="0" w:color="44B3E1"/>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1">
    <w:name w:val="xl111"/>
    <w:basedOn w:val="Normal"/>
    <w:rsid w:val="0081410F"/>
    <w:pPr>
      <w:pBdr>
        <w:top w:val="single" w:sz="4" w:space="0" w:color="44B3E1"/>
        <w:bottom w:val="single" w:sz="4" w:space="0" w:color="44B3E1"/>
      </w:pBdr>
      <w:shd w:val="clear" w:color="C0E6F5" w:fill="C0E6F5"/>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2">
    <w:name w:val="xl112"/>
    <w:basedOn w:val="Normal"/>
    <w:rsid w:val="0081410F"/>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13">
    <w:name w:val="xl113"/>
    <w:basedOn w:val="Normal"/>
    <w:rsid w:val="00395D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ontserrat" w:eastAsia="Times New Roman" w:hAnsi="Montserrat" w:cs="Times New Roman"/>
      <w:sz w:val="18"/>
      <w:szCs w:val="18"/>
      <w:lang w:eastAsia="lt-LT"/>
    </w:rPr>
  </w:style>
  <w:style w:type="paragraph" w:customStyle="1" w:styleId="xl114">
    <w:name w:val="xl114"/>
    <w:basedOn w:val="Normal"/>
    <w:rsid w:val="00395DBF"/>
    <w:pPr>
      <w:spacing w:before="100" w:beforeAutospacing="1" w:after="100" w:afterAutospacing="1" w:line="240" w:lineRule="auto"/>
    </w:pPr>
    <w:rPr>
      <w:rFonts w:ascii="Montserrat" w:eastAsia="Times New Roman" w:hAnsi="Montserrat" w:cs="Times New Roman"/>
      <w:sz w:val="18"/>
      <w:szCs w:val="18"/>
      <w:lang w:eastAsia="lt-LT"/>
    </w:rPr>
  </w:style>
  <w:style w:type="paragraph" w:customStyle="1" w:styleId="xl115">
    <w:name w:val="xl115"/>
    <w:basedOn w:val="Normal"/>
    <w:rsid w:val="00395DB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16">
    <w:name w:val="xl116"/>
    <w:basedOn w:val="Normal"/>
    <w:rsid w:val="00395D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17">
    <w:name w:val="xl117"/>
    <w:basedOn w:val="Normal"/>
    <w:rsid w:val="00395DB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18">
    <w:name w:val="xl118"/>
    <w:basedOn w:val="Normal"/>
    <w:rsid w:val="00395DB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19">
    <w:name w:val="xl119"/>
    <w:basedOn w:val="Normal"/>
    <w:rsid w:val="00395DBF"/>
    <w:pPr>
      <w:pBdr>
        <w:top w:val="single" w:sz="4" w:space="0" w:color="auto"/>
        <w:left w:val="single" w:sz="4" w:space="0" w:color="auto"/>
        <w:bottom w:val="single" w:sz="4" w:space="0" w:color="auto"/>
        <w:right w:val="single" w:sz="4" w:space="0" w:color="auto"/>
      </w:pBdr>
      <w:shd w:val="clear" w:color="000000" w:fill="E49EDD"/>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0">
    <w:name w:val="xl120"/>
    <w:basedOn w:val="Normal"/>
    <w:rsid w:val="00395DBF"/>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1">
    <w:name w:val="xl121"/>
    <w:basedOn w:val="Normal"/>
    <w:rsid w:val="00395DBF"/>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2">
    <w:name w:val="xl122"/>
    <w:basedOn w:val="Normal"/>
    <w:rsid w:val="00395DBF"/>
    <w:pPr>
      <w:pBdr>
        <w:top w:val="single" w:sz="4" w:space="0" w:color="auto"/>
        <w:left w:val="single" w:sz="4" w:space="0" w:color="auto"/>
        <w:bottom w:val="single" w:sz="4" w:space="0" w:color="auto"/>
        <w:right w:val="single" w:sz="4" w:space="0" w:color="auto"/>
      </w:pBdr>
      <w:shd w:val="clear" w:color="000000" w:fill="F7C7AC"/>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3">
    <w:name w:val="xl123"/>
    <w:basedOn w:val="Normal"/>
    <w:rsid w:val="00395DBF"/>
    <w:pPr>
      <w:pBdr>
        <w:top w:val="single" w:sz="4" w:space="0" w:color="auto"/>
        <w:left w:val="single" w:sz="4" w:space="0" w:color="auto"/>
        <w:bottom w:val="single" w:sz="4" w:space="0" w:color="auto"/>
        <w:right w:val="single" w:sz="4" w:space="0" w:color="auto"/>
      </w:pBdr>
      <w:shd w:val="clear" w:color="000000" w:fill="BE5014"/>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4">
    <w:name w:val="xl124"/>
    <w:basedOn w:val="Normal"/>
    <w:rsid w:val="00395DBF"/>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5">
    <w:name w:val="xl125"/>
    <w:basedOn w:val="Normal"/>
    <w:rsid w:val="00395DBF"/>
    <w:pPr>
      <w:pBdr>
        <w:top w:val="single" w:sz="4" w:space="0" w:color="auto"/>
        <w:left w:val="single" w:sz="4" w:space="0" w:color="auto"/>
        <w:bottom w:val="single" w:sz="4" w:space="0" w:color="auto"/>
        <w:right w:val="single" w:sz="4" w:space="0" w:color="auto"/>
      </w:pBdr>
      <w:shd w:val="clear" w:color="000000" w:fill="C1F0C8"/>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6">
    <w:name w:val="xl126"/>
    <w:basedOn w:val="Normal"/>
    <w:rsid w:val="00395DBF"/>
    <w:pPr>
      <w:pBdr>
        <w:top w:val="single" w:sz="4" w:space="0" w:color="auto"/>
        <w:left w:val="single" w:sz="4" w:space="0" w:color="auto"/>
        <w:bottom w:val="single" w:sz="4" w:space="0" w:color="auto"/>
        <w:right w:val="single" w:sz="4" w:space="0" w:color="auto"/>
      </w:pBdr>
      <w:shd w:val="clear" w:color="000000" w:fill="747474"/>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7">
    <w:name w:val="xl127"/>
    <w:basedOn w:val="Normal"/>
    <w:rsid w:val="00395DBF"/>
    <w:pPr>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65">
    <w:name w:val="xl65"/>
    <w:basedOn w:val="Normal"/>
    <w:rsid w:val="00FF4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Normal"/>
    <w:rsid w:val="00FF4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ontserrat" w:eastAsia="Times New Roman" w:hAnsi="Montserrat" w:cs="Times New Roman"/>
      <w:sz w:val="18"/>
      <w:szCs w:val="18"/>
      <w:lang w:eastAsia="lt-LT"/>
    </w:rPr>
  </w:style>
  <w:style w:type="paragraph" w:customStyle="1" w:styleId="xl67">
    <w:name w:val="xl67"/>
    <w:basedOn w:val="Normal"/>
    <w:rsid w:val="00FF4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ontserrat" w:eastAsia="Times New Roman" w:hAnsi="Montserrat" w:cs="Times New Roman"/>
      <w:b/>
      <w:bCs/>
      <w:sz w:val="18"/>
      <w:szCs w:val="18"/>
      <w:lang w:eastAsia="lt-LT"/>
    </w:rPr>
  </w:style>
  <w:style w:type="paragraph" w:customStyle="1" w:styleId="xl68">
    <w:name w:val="xl68"/>
    <w:basedOn w:val="Normal"/>
    <w:rsid w:val="00FF4DDA"/>
    <w:pPr>
      <w:pBdr>
        <w:top w:val="single" w:sz="4" w:space="0" w:color="auto"/>
        <w:left w:val="single" w:sz="4" w:space="0" w:color="auto"/>
        <w:bottom w:val="single" w:sz="4" w:space="0" w:color="auto"/>
      </w:pBdr>
      <w:spacing w:before="100" w:beforeAutospacing="1" w:after="100" w:afterAutospacing="1" w:line="240" w:lineRule="auto"/>
      <w:jc w:val="center"/>
    </w:pPr>
    <w:rPr>
      <w:rFonts w:ascii="Montserrat" w:eastAsia="Times New Roman" w:hAnsi="Montserrat" w:cs="Times New Roman"/>
      <w:b/>
      <w:bCs/>
      <w:sz w:val="18"/>
      <w:szCs w:val="18"/>
      <w:lang w:eastAsia="lt-LT"/>
    </w:rPr>
  </w:style>
  <w:style w:type="paragraph" w:customStyle="1" w:styleId="xl69">
    <w:name w:val="xl69"/>
    <w:basedOn w:val="Normal"/>
    <w:rsid w:val="00FF4DDA"/>
    <w:pPr>
      <w:pBdr>
        <w:top w:val="single" w:sz="4" w:space="0" w:color="auto"/>
        <w:bottom w:val="single" w:sz="4" w:space="0" w:color="auto"/>
      </w:pBdr>
      <w:spacing w:before="100" w:beforeAutospacing="1" w:after="100" w:afterAutospacing="1" w:line="240" w:lineRule="auto"/>
      <w:jc w:val="center"/>
    </w:pPr>
    <w:rPr>
      <w:rFonts w:ascii="Montserrat" w:eastAsia="Times New Roman" w:hAnsi="Montserrat" w:cs="Times New Roman"/>
      <w:b/>
      <w:bCs/>
      <w:sz w:val="18"/>
      <w:szCs w:val="18"/>
      <w:lang w:eastAsia="lt-LT"/>
    </w:rPr>
  </w:style>
  <w:style w:type="paragraph" w:customStyle="1" w:styleId="xl70">
    <w:name w:val="xl70"/>
    <w:basedOn w:val="Normal"/>
    <w:rsid w:val="00FF4DDA"/>
    <w:pPr>
      <w:pBdr>
        <w:top w:val="single" w:sz="4" w:space="0" w:color="auto"/>
        <w:bottom w:val="single" w:sz="4" w:space="0" w:color="auto"/>
        <w:right w:val="single" w:sz="4" w:space="0" w:color="auto"/>
      </w:pBdr>
      <w:spacing w:before="100" w:beforeAutospacing="1" w:after="100" w:afterAutospacing="1" w:line="240" w:lineRule="auto"/>
      <w:jc w:val="center"/>
    </w:pPr>
    <w:rPr>
      <w:rFonts w:ascii="Montserrat" w:eastAsia="Times New Roman" w:hAnsi="Montserrat" w:cs="Times New Roman"/>
      <w:b/>
      <w:bCs/>
      <w:sz w:val="18"/>
      <w:szCs w:val="18"/>
      <w:lang w:eastAsia="lt-LT"/>
    </w:rPr>
  </w:style>
  <w:style w:type="paragraph" w:customStyle="1" w:styleId="xl71">
    <w:name w:val="xl71"/>
    <w:basedOn w:val="Normal"/>
    <w:rsid w:val="00FF4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ontserrat" w:eastAsia="Times New Roman" w:hAnsi="Montserrat" w:cs="Times New Roman"/>
      <w:sz w:val="18"/>
      <w:szCs w:val="18"/>
      <w:lang w:eastAsia="lt-LT"/>
    </w:rPr>
  </w:style>
  <w:style w:type="paragraph" w:styleId="Header">
    <w:name w:val="header"/>
    <w:basedOn w:val="Normal"/>
    <w:link w:val="HeaderChar"/>
    <w:uiPriority w:val="99"/>
    <w:unhideWhenUsed/>
    <w:rsid w:val="00C82963"/>
    <w:pPr>
      <w:tabs>
        <w:tab w:val="center" w:pos="4513"/>
        <w:tab w:val="right" w:pos="9026"/>
      </w:tabs>
    </w:pPr>
  </w:style>
  <w:style w:type="character" w:customStyle="1" w:styleId="HeaderChar">
    <w:name w:val="Header Char"/>
    <w:link w:val="Header"/>
    <w:uiPriority w:val="99"/>
    <w:rsid w:val="00C82963"/>
    <w:rPr>
      <w:sz w:val="22"/>
      <w:szCs w:val="22"/>
      <w:lang w:eastAsia="en-US"/>
    </w:rPr>
  </w:style>
  <w:style w:type="paragraph" w:styleId="Footer">
    <w:name w:val="footer"/>
    <w:basedOn w:val="Normal"/>
    <w:link w:val="FooterChar"/>
    <w:uiPriority w:val="99"/>
    <w:unhideWhenUsed/>
    <w:rsid w:val="00C82963"/>
    <w:pPr>
      <w:tabs>
        <w:tab w:val="center" w:pos="4513"/>
        <w:tab w:val="right" w:pos="9026"/>
      </w:tabs>
    </w:pPr>
  </w:style>
  <w:style w:type="character" w:customStyle="1" w:styleId="FooterChar">
    <w:name w:val="Footer Char"/>
    <w:link w:val="Footer"/>
    <w:uiPriority w:val="99"/>
    <w:rsid w:val="00C82963"/>
    <w:rPr>
      <w:sz w:val="22"/>
      <w:szCs w:val="22"/>
      <w:lang w:eastAsia="en-US"/>
    </w:rPr>
  </w:style>
  <w:style w:type="character" w:customStyle="1" w:styleId="Heading2Char">
    <w:name w:val="Heading 2 Char"/>
    <w:basedOn w:val="DefaultParagraphFont"/>
    <w:link w:val="Heading2"/>
    <w:uiPriority w:val="9"/>
    <w:semiHidden/>
    <w:rsid w:val="00DA1363"/>
    <w:rPr>
      <w:rFonts w:asciiTheme="majorHAnsi" w:eastAsiaTheme="majorEastAsia" w:hAnsiTheme="majorHAnsi" w:cstheme="majorBidi"/>
      <w:color w:val="0F4761" w:themeColor="accent1" w:themeShade="BF"/>
      <w:sz w:val="26"/>
      <w:szCs w:val="26"/>
      <w:lang w:eastAsia="en-US"/>
    </w:rPr>
  </w:style>
  <w:style w:type="paragraph" w:styleId="NormalWeb">
    <w:name w:val="Normal (Web)"/>
    <w:basedOn w:val="Normal"/>
    <w:uiPriority w:val="99"/>
    <w:semiHidden/>
    <w:unhideWhenUsed/>
    <w:rsid w:val="004522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1598">
      <w:bodyDiv w:val="1"/>
      <w:marLeft w:val="0"/>
      <w:marRight w:val="0"/>
      <w:marTop w:val="0"/>
      <w:marBottom w:val="0"/>
      <w:divBdr>
        <w:top w:val="none" w:sz="0" w:space="0" w:color="auto"/>
        <w:left w:val="none" w:sz="0" w:space="0" w:color="auto"/>
        <w:bottom w:val="none" w:sz="0" w:space="0" w:color="auto"/>
        <w:right w:val="none" w:sz="0" w:space="0" w:color="auto"/>
      </w:divBdr>
    </w:div>
    <w:div w:id="20711017">
      <w:bodyDiv w:val="1"/>
      <w:marLeft w:val="0"/>
      <w:marRight w:val="0"/>
      <w:marTop w:val="0"/>
      <w:marBottom w:val="0"/>
      <w:divBdr>
        <w:top w:val="none" w:sz="0" w:space="0" w:color="auto"/>
        <w:left w:val="none" w:sz="0" w:space="0" w:color="auto"/>
        <w:bottom w:val="none" w:sz="0" w:space="0" w:color="auto"/>
        <w:right w:val="none" w:sz="0" w:space="0" w:color="auto"/>
      </w:divBdr>
    </w:div>
    <w:div w:id="30960107">
      <w:bodyDiv w:val="1"/>
      <w:marLeft w:val="0"/>
      <w:marRight w:val="0"/>
      <w:marTop w:val="0"/>
      <w:marBottom w:val="0"/>
      <w:divBdr>
        <w:top w:val="none" w:sz="0" w:space="0" w:color="auto"/>
        <w:left w:val="none" w:sz="0" w:space="0" w:color="auto"/>
        <w:bottom w:val="none" w:sz="0" w:space="0" w:color="auto"/>
        <w:right w:val="none" w:sz="0" w:space="0" w:color="auto"/>
      </w:divBdr>
    </w:div>
    <w:div w:id="41099853">
      <w:bodyDiv w:val="1"/>
      <w:marLeft w:val="0"/>
      <w:marRight w:val="0"/>
      <w:marTop w:val="0"/>
      <w:marBottom w:val="0"/>
      <w:divBdr>
        <w:top w:val="none" w:sz="0" w:space="0" w:color="auto"/>
        <w:left w:val="none" w:sz="0" w:space="0" w:color="auto"/>
        <w:bottom w:val="none" w:sz="0" w:space="0" w:color="auto"/>
        <w:right w:val="none" w:sz="0" w:space="0" w:color="auto"/>
      </w:divBdr>
    </w:div>
    <w:div w:id="62990887">
      <w:bodyDiv w:val="1"/>
      <w:marLeft w:val="0"/>
      <w:marRight w:val="0"/>
      <w:marTop w:val="0"/>
      <w:marBottom w:val="0"/>
      <w:divBdr>
        <w:top w:val="none" w:sz="0" w:space="0" w:color="auto"/>
        <w:left w:val="none" w:sz="0" w:space="0" w:color="auto"/>
        <w:bottom w:val="none" w:sz="0" w:space="0" w:color="auto"/>
        <w:right w:val="none" w:sz="0" w:space="0" w:color="auto"/>
      </w:divBdr>
    </w:div>
    <w:div w:id="76874684">
      <w:bodyDiv w:val="1"/>
      <w:marLeft w:val="0"/>
      <w:marRight w:val="0"/>
      <w:marTop w:val="0"/>
      <w:marBottom w:val="0"/>
      <w:divBdr>
        <w:top w:val="none" w:sz="0" w:space="0" w:color="auto"/>
        <w:left w:val="none" w:sz="0" w:space="0" w:color="auto"/>
        <w:bottom w:val="none" w:sz="0" w:space="0" w:color="auto"/>
        <w:right w:val="none" w:sz="0" w:space="0" w:color="auto"/>
      </w:divBdr>
    </w:div>
    <w:div w:id="77019161">
      <w:bodyDiv w:val="1"/>
      <w:marLeft w:val="0"/>
      <w:marRight w:val="0"/>
      <w:marTop w:val="0"/>
      <w:marBottom w:val="0"/>
      <w:divBdr>
        <w:top w:val="none" w:sz="0" w:space="0" w:color="auto"/>
        <w:left w:val="none" w:sz="0" w:space="0" w:color="auto"/>
        <w:bottom w:val="none" w:sz="0" w:space="0" w:color="auto"/>
        <w:right w:val="none" w:sz="0" w:space="0" w:color="auto"/>
      </w:divBdr>
    </w:div>
    <w:div w:id="118767416">
      <w:bodyDiv w:val="1"/>
      <w:marLeft w:val="0"/>
      <w:marRight w:val="0"/>
      <w:marTop w:val="0"/>
      <w:marBottom w:val="0"/>
      <w:divBdr>
        <w:top w:val="none" w:sz="0" w:space="0" w:color="auto"/>
        <w:left w:val="none" w:sz="0" w:space="0" w:color="auto"/>
        <w:bottom w:val="none" w:sz="0" w:space="0" w:color="auto"/>
        <w:right w:val="none" w:sz="0" w:space="0" w:color="auto"/>
      </w:divBdr>
    </w:div>
    <w:div w:id="118961216">
      <w:bodyDiv w:val="1"/>
      <w:marLeft w:val="0"/>
      <w:marRight w:val="0"/>
      <w:marTop w:val="0"/>
      <w:marBottom w:val="0"/>
      <w:divBdr>
        <w:top w:val="none" w:sz="0" w:space="0" w:color="auto"/>
        <w:left w:val="none" w:sz="0" w:space="0" w:color="auto"/>
        <w:bottom w:val="none" w:sz="0" w:space="0" w:color="auto"/>
        <w:right w:val="none" w:sz="0" w:space="0" w:color="auto"/>
      </w:divBdr>
    </w:div>
    <w:div w:id="162552803">
      <w:bodyDiv w:val="1"/>
      <w:marLeft w:val="0"/>
      <w:marRight w:val="0"/>
      <w:marTop w:val="0"/>
      <w:marBottom w:val="0"/>
      <w:divBdr>
        <w:top w:val="none" w:sz="0" w:space="0" w:color="auto"/>
        <w:left w:val="none" w:sz="0" w:space="0" w:color="auto"/>
        <w:bottom w:val="none" w:sz="0" w:space="0" w:color="auto"/>
        <w:right w:val="none" w:sz="0" w:space="0" w:color="auto"/>
      </w:divBdr>
    </w:div>
    <w:div w:id="163211414">
      <w:bodyDiv w:val="1"/>
      <w:marLeft w:val="0"/>
      <w:marRight w:val="0"/>
      <w:marTop w:val="0"/>
      <w:marBottom w:val="0"/>
      <w:divBdr>
        <w:top w:val="none" w:sz="0" w:space="0" w:color="auto"/>
        <w:left w:val="none" w:sz="0" w:space="0" w:color="auto"/>
        <w:bottom w:val="none" w:sz="0" w:space="0" w:color="auto"/>
        <w:right w:val="none" w:sz="0" w:space="0" w:color="auto"/>
      </w:divBdr>
    </w:div>
    <w:div w:id="173963056">
      <w:bodyDiv w:val="1"/>
      <w:marLeft w:val="0"/>
      <w:marRight w:val="0"/>
      <w:marTop w:val="0"/>
      <w:marBottom w:val="0"/>
      <w:divBdr>
        <w:top w:val="none" w:sz="0" w:space="0" w:color="auto"/>
        <w:left w:val="none" w:sz="0" w:space="0" w:color="auto"/>
        <w:bottom w:val="none" w:sz="0" w:space="0" w:color="auto"/>
        <w:right w:val="none" w:sz="0" w:space="0" w:color="auto"/>
      </w:divBdr>
    </w:div>
    <w:div w:id="190151260">
      <w:bodyDiv w:val="1"/>
      <w:marLeft w:val="0"/>
      <w:marRight w:val="0"/>
      <w:marTop w:val="0"/>
      <w:marBottom w:val="0"/>
      <w:divBdr>
        <w:top w:val="none" w:sz="0" w:space="0" w:color="auto"/>
        <w:left w:val="none" w:sz="0" w:space="0" w:color="auto"/>
        <w:bottom w:val="none" w:sz="0" w:space="0" w:color="auto"/>
        <w:right w:val="none" w:sz="0" w:space="0" w:color="auto"/>
      </w:divBdr>
    </w:div>
    <w:div w:id="204878930">
      <w:bodyDiv w:val="1"/>
      <w:marLeft w:val="0"/>
      <w:marRight w:val="0"/>
      <w:marTop w:val="0"/>
      <w:marBottom w:val="0"/>
      <w:divBdr>
        <w:top w:val="none" w:sz="0" w:space="0" w:color="auto"/>
        <w:left w:val="none" w:sz="0" w:space="0" w:color="auto"/>
        <w:bottom w:val="none" w:sz="0" w:space="0" w:color="auto"/>
        <w:right w:val="none" w:sz="0" w:space="0" w:color="auto"/>
      </w:divBdr>
    </w:div>
    <w:div w:id="220793222">
      <w:bodyDiv w:val="1"/>
      <w:marLeft w:val="0"/>
      <w:marRight w:val="0"/>
      <w:marTop w:val="0"/>
      <w:marBottom w:val="0"/>
      <w:divBdr>
        <w:top w:val="none" w:sz="0" w:space="0" w:color="auto"/>
        <w:left w:val="none" w:sz="0" w:space="0" w:color="auto"/>
        <w:bottom w:val="none" w:sz="0" w:space="0" w:color="auto"/>
        <w:right w:val="none" w:sz="0" w:space="0" w:color="auto"/>
      </w:divBdr>
    </w:div>
    <w:div w:id="227805717">
      <w:bodyDiv w:val="1"/>
      <w:marLeft w:val="0"/>
      <w:marRight w:val="0"/>
      <w:marTop w:val="0"/>
      <w:marBottom w:val="0"/>
      <w:divBdr>
        <w:top w:val="none" w:sz="0" w:space="0" w:color="auto"/>
        <w:left w:val="none" w:sz="0" w:space="0" w:color="auto"/>
        <w:bottom w:val="none" w:sz="0" w:space="0" w:color="auto"/>
        <w:right w:val="none" w:sz="0" w:space="0" w:color="auto"/>
      </w:divBdr>
    </w:div>
    <w:div w:id="241107675">
      <w:bodyDiv w:val="1"/>
      <w:marLeft w:val="0"/>
      <w:marRight w:val="0"/>
      <w:marTop w:val="0"/>
      <w:marBottom w:val="0"/>
      <w:divBdr>
        <w:top w:val="none" w:sz="0" w:space="0" w:color="auto"/>
        <w:left w:val="none" w:sz="0" w:space="0" w:color="auto"/>
        <w:bottom w:val="none" w:sz="0" w:space="0" w:color="auto"/>
        <w:right w:val="none" w:sz="0" w:space="0" w:color="auto"/>
      </w:divBdr>
    </w:div>
    <w:div w:id="247689816">
      <w:bodyDiv w:val="1"/>
      <w:marLeft w:val="0"/>
      <w:marRight w:val="0"/>
      <w:marTop w:val="0"/>
      <w:marBottom w:val="0"/>
      <w:divBdr>
        <w:top w:val="none" w:sz="0" w:space="0" w:color="auto"/>
        <w:left w:val="none" w:sz="0" w:space="0" w:color="auto"/>
        <w:bottom w:val="none" w:sz="0" w:space="0" w:color="auto"/>
        <w:right w:val="none" w:sz="0" w:space="0" w:color="auto"/>
      </w:divBdr>
    </w:div>
    <w:div w:id="274796514">
      <w:bodyDiv w:val="1"/>
      <w:marLeft w:val="0"/>
      <w:marRight w:val="0"/>
      <w:marTop w:val="0"/>
      <w:marBottom w:val="0"/>
      <w:divBdr>
        <w:top w:val="none" w:sz="0" w:space="0" w:color="auto"/>
        <w:left w:val="none" w:sz="0" w:space="0" w:color="auto"/>
        <w:bottom w:val="none" w:sz="0" w:space="0" w:color="auto"/>
        <w:right w:val="none" w:sz="0" w:space="0" w:color="auto"/>
      </w:divBdr>
    </w:div>
    <w:div w:id="302276322">
      <w:bodyDiv w:val="1"/>
      <w:marLeft w:val="0"/>
      <w:marRight w:val="0"/>
      <w:marTop w:val="0"/>
      <w:marBottom w:val="0"/>
      <w:divBdr>
        <w:top w:val="none" w:sz="0" w:space="0" w:color="auto"/>
        <w:left w:val="none" w:sz="0" w:space="0" w:color="auto"/>
        <w:bottom w:val="none" w:sz="0" w:space="0" w:color="auto"/>
        <w:right w:val="none" w:sz="0" w:space="0" w:color="auto"/>
      </w:divBdr>
    </w:div>
    <w:div w:id="353700492">
      <w:bodyDiv w:val="1"/>
      <w:marLeft w:val="0"/>
      <w:marRight w:val="0"/>
      <w:marTop w:val="0"/>
      <w:marBottom w:val="0"/>
      <w:divBdr>
        <w:top w:val="none" w:sz="0" w:space="0" w:color="auto"/>
        <w:left w:val="none" w:sz="0" w:space="0" w:color="auto"/>
        <w:bottom w:val="none" w:sz="0" w:space="0" w:color="auto"/>
        <w:right w:val="none" w:sz="0" w:space="0" w:color="auto"/>
      </w:divBdr>
    </w:div>
    <w:div w:id="360012342">
      <w:bodyDiv w:val="1"/>
      <w:marLeft w:val="0"/>
      <w:marRight w:val="0"/>
      <w:marTop w:val="0"/>
      <w:marBottom w:val="0"/>
      <w:divBdr>
        <w:top w:val="none" w:sz="0" w:space="0" w:color="auto"/>
        <w:left w:val="none" w:sz="0" w:space="0" w:color="auto"/>
        <w:bottom w:val="none" w:sz="0" w:space="0" w:color="auto"/>
        <w:right w:val="none" w:sz="0" w:space="0" w:color="auto"/>
      </w:divBdr>
    </w:div>
    <w:div w:id="379864243">
      <w:bodyDiv w:val="1"/>
      <w:marLeft w:val="0"/>
      <w:marRight w:val="0"/>
      <w:marTop w:val="0"/>
      <w:marBottom w:val="0"/>
      <w:divBdr>
        <w:top w:val="none" w:sz="0" w:space="0" w:color="auto"/>
        <w:left w:val="none" w:sz="0" w:space="0" w:color="auto"/>
        <w:bottom w:val="none" w:sz="0" w:space="0" w:color="auto"/>
        <w:right w:val="none" w:sz="0" w:space="0" w:color="auto"/>
      </w:divBdr>
    </w:div>
    <w:div w:id="382631671">
      <w:bodyDiv w:val="1"/>
      <w:marLeft w:val="0"/>
      <w:marRight w:val="0"/>
      <w:marTop w:val="0"/>
      <w:marBottom w:val="0"/>
      <w:divBdr>
        <w:top w:val="none" w:sz="0" w:space="0" w:color="auto"/>
        <w:left w:val="none" w:sz="0" w:space="0" w:color="auto"/>
        <w:bottom w:val="none" w:sz="0" w:space="0" w:color="auto"/>
        <w:right w:val="none" w:sz="0" w:space="0" w:color="auto"/>
      </w:divBdr>
    </w:div>
    <w:div w:id="399599556">
      <w:bodyDiv w:val="1"/>
      <w:marLeft w:val="0"/>
      <w:marRight w:val="0"/>
      <w:marTop w:val="0"/>
      <w:marBottom w:val="0"/>
      <w:divBdr>
        <w:top w:val="none" w:sz="0" w:space="0" w:color="auto"/>
        <w:left w:val="none" w:sz="0" w:space="0" w:color="auto"/>
        <w:bottom w:val="none" w:sz="0" w:space="0" w:color="auto"/>
        <w:right w:val="none" w:sz="0" w:space="0" w:color="auto"/>
      </w:divBdr>
    </w:div>
    <w:div w:id="403181833">
      <w:bodyDiv w:val="1"/>
      <w:marLeft w:val="0"/>
      <w:marRight w:val="0"/>
      <w:marTop w:val="0"/>
      <w:marBottom w:val="0"/>
      <w:divBdr>
        <w:top w:val="none" w:sz="0" w:space="0" w:color="auto"/>
        <w:left w:val="none" w:sz="0" w:space="0" w:color="auto"/>
        <w:bottom w:val="none" w:sz="0" w:space="0" w:color="auto"/>
        <w:right w:val="none" w:sz="0" w:space="0" w:color="auto"/>
      </w:divBdr>
    </w:div>
    <w:div w:id="441144455">
      <w:bodyDiv w:val="1"/>
      <w:marLeft w:val="0"/>
      <w:marRight w:val="0"/>
      <w:marTop w:val="0"/>
      <w:marBottom w:val="0"/>
      <w:divBdr>
        <w:top w:val="none" w:sz="0" w:space="0" w:color="auto"/>
        <w:left w:val="none" w:sz="0" w:space="0" w:color="auto"/>
        <w:bottom w:val="none" w:sz="0" w:space="0" w:color="auto"/>
        <w:right w:val="none" w:sz="0" w:space="0" w:color="auto"/>
      </w:divBdr>
    </w:div>
    <w:div w:id="446193905">
      <w:bodyDiv w:val="1"/>
      <w:marLeft w:val="0"/>
      <w:marRight w:val="0"/>
      <w:marTop w:val="0"/>
      <w:marBottom w:val="0"/>
      <w:divBdr>
        <w:top w:val="none" w:sz="0" w:space="0" w:color="auto"/>
        <w:left w:val="none" w:sz="0" w:space="0" w:color="auto"/>
        <w:bottom w:val="none" w:sz="0" w:space="0" w:color="auto"/>
        <w:right w:val="none" w:sz="0" w:space="0" w:color="auto"/>
      </w:divBdr>
    </w:div>
    <w:div w:id="459491427">
      <w:bodyDiv w:val="1"/>
      <w:marLeft w:val="0"/>
      <w:marRight w:val="0"/>
      <w:marTop w:val="0"/>
      <w:marBottom w:val="0"/>
      <w:divBdr>
        <w:top w:val="none" w:sz="0" w:space="0" w:color="auto"/>
        <w:left w:val="none" w:sz="0" w:space="0" w:color="auto"/>
        <w:bottom w:val="none" w:sz="0" w:space="0" w:color="auto"/>
        <w:right w:val="none" w:sz="0" w:space="0" w:color="auto"/>
      </w:divBdr>
      <w:divsChild>
        <w:div w:id="1717852498">
          <w:marLeft w:val="0"/>
          <w:marRight w:val="0"/>
          <w:marTop w:val="0"/>
          <w:marBottom w:val="0"/>
          <w:divBdr>
            <w:top w:val="none" w:sz="0" w:space="0" w:color="auto"/>
            <w:left w:val="none" w:sz="0" w:space="0" w:color="auto"/>
            <w:bottom w:val="none" w:sz="0" w:space="0" w:color="auto"/>
            <w:right w:val="none" w:sz="0" w:space="0" w:color="auto"/>
          </w:divBdr>
          <w:divsChild>
            <w:div w:id="1649699107">
              <w:marLeft w:val="0"/>
              <w:marRight w:val="0"/>
              <w:marTop w:val="0"/>
              <w:marBottom w:val="0"/>
              <w:divBdr>
                <w:top w:val="none" w:sz="0" w:space="0" w:color="auto"/>
                <w:left w:val="none" w:sz="0" w:space="0" w:color="auto"/>
                <w:bottom w:val="none" w:sz="0" w:space="0" w:color="auto"/>
                <w:right w:val="none" w:sz="0" w:space="0" w:color="auto"/>
              </w:divBdr>
            </w:div>
            <w:div w:id="338508233">
              <w:marLeft w:val="0"/>
              <w:marRight w:val="0"/>
              <w:marTop w:val="0"/>
              <w:marBottom w:val="0"/>
              <w:divBdr>
                <w:top w:val="none" w:sz="0" w:space="0" w:color="auto"/>
                <w:left w:val="none" w:sz="0" w:space="0" w:color="auto"/>
                <w:bottom w:val="none" w:sz="0" w:space="0" w:color="auto"/>
                <w:right w:val="none" w:sz="0" w:space="0" w:color="auto"/>
              </w:divBdr>
            </w:div>
            <w:div w:id="691031485">
              <w:marLeft w:val="0"/>
              <w:marRight w:val="0"/>
              <w:marTop w:val="0"/>
              <w:marBottom w:val="0"/>
              <w:divBdr>
                <w:top w:val="none" w:sz="0" w:space="0" w:color="auto"/>
                <w:left w:val="none" w:sz="0" w:space="0" w:color="auto"/>
                <w:bottom w:val="none" w:sz="0" w:space="0" w:color="auto"/>
                <w:right w:val="none" w:sz="0" w:space="0" w:color="auto"/>
              </w:divBdr>
              <w:divsChild>
                <w:div w:id="19634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2906">
          <w:marLeft w:val="0"/>
          <w:marRight w:val="0"/>
          <w:marTop w:val="0"/>
          <w:marBottom w:val="0"/>
          <w:divBdr>
            <w:top w:val="none" w:sz="0" w:space="0" w:color="auto"/>
            <w:left w:val="none" w:sz="0" w:space="0" w:color="auto"/>
            <w:bottom w:val="none" w:sz="0" w:space="0" w:color="auto"/>
            <w:right w:val="none" w:sz="0" w:space="0" w:color="auto"/>
          </w:divBdr>
          <w:divsChild>
            <w:div w:id="2054844695">
              <w:marLeft w:val="0"/>
              <w:marRight w:val="0"/>
              <w:marTop w:val="0"/>
              <w:marBottom w:val="0"/>
              <w:divBdr>
                <w:top w:val="none" w:sz="0" w:space="0" w:color="auto"/>
                <w:left w:val="none" w:sz="0" w:space="0" w:color="auto"/>
                <w:bottom w:val="none" w:sz="0" w:space="0" w:color="auto"/>
                <w:right w:val="none" w:sz="0" w:space="0" w:color="auto"/>
              </w:divBdr>
              <w:divsChild>
                <w:div w:id="214004063">
                  <w:marLeft w:val="0"/>
                  <w:marRight w:val="0"/>
                  <w:marTop w:val="0"/>
                  <w:marBottom w:val="0"/>
                  <w:divBdr>
                    <w:top w:val="none" w:sz="0" w:space="0" w:color="auto"/>
                    <w:left w:val="none" w:sz="0" w:space="0" w:color="auto"/>
                    <w:bottom w:val="none" w:sz="0" w:space="0" w:color="auto"/>
                    <w:right w:val="none" w:sz="0" w:space="0" w:color="auto"/>
                  </w:divBdr>
                  <w:divsChild>
                    <w:div w:id="100744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062082">
      <w:bodyDiv w:val="1"/>
      <w:marLeft w:val="0"/>
      <w:marRight w:val="0"/>
      <w:marTop w:val="0"/>
      <w:marBottom w:val="0"/>
      <w:divBdr>
        <w:top w:val="none" w:sz="0" w:space="0" w:color="auto"/>
        <w:left w:val="none" w:sz="0" w:space="0" w:color="auto"/>
        <w:bottom w:val="none" w:sz="0" w:space="0" w:color="auto"/>
        <w:right w:val="none" w:sz="0" w:space="0" w:color="auto"/>
      </w:divBdr>
    </w:div>
    <w:div w:id="503937165">
      <w:bodyDiv w:val="1"/>
      <w:marLeft w:val="0"/>
      <w:marRight w:val="0"/>
      <w:marTop w:val="0"/>
      <w:marBottom w:val="0"/>
      <w:divBdr>
        <w:top w:val="none" w:sz="0" w:space="0" w:color="auto"/>
        <w:left w:val="none" w:sz="0" w:space="0" w:color="auto"/>
        <w:bottom w:val="none" w:sz="0" w:space="0" w:color="auto"/>
        <w:right w:val="none" w:sz="0" w:space="0" w:color="auto"/>
      </w:divBdr>
    </w:div>
    <w:div w:id="515925995">
      <w:bodyDiv w:val="1"/>
      <w:marLeft w:val="0"/>
      <w:marRight w:val="0"/>
      <w:marTop w:val="0"/>
      <w:marBottom w:val="0"/>
      <w:divBdr>
        <w:top w:val="none" w:sz="0" w:space="0" w:color="auto"/>
        <w:left w:val="none" w:sz="0" w:space="0" w:color="auto"/>
        <w:bottom w:val="none" w:sz="0" w:space="0" w:color="auto"/>
        <w:right w:val="none" w:sz="0" w:space="0" w:color="auto"/>
      </w:divBdr>
    </w:div>
    <w:div w:id="530462429">
      <w:bodyDiv w:val="1"/>
      <w:marLeft w:val="0"/>
      <w:marRight w:val="0"/>
      <w:marTop w:val="0"/>
      <w:marBottom w:val="0"/>
      <w:divBdr>
        <w:top w:val="none" w:sz="0" w:space="0" w:color="auto"/>
        <w:left w:val="none" w:sz="0" w:space="0" w:color="auto"/>
        <w:bottom w:val="none" w:sz="0" w:space="0" w:color="auto"/>
        <w:right w:val="none" w:sz="0" w:space="0" w:color="auto"/>
      </w:divBdr>
    </w:div>
    <w:div w:id="530655774">
      <w:bodyDiv w:val="1"/>
      <w:marLeft w:val="0"/>
      <w:marRight w:val="0"/>
      <w:marTop w:val="0"/>
      <w:marBottom w:val="0"/>
      <w:divBdr>
        <w:top w:val="none" w:sz="0" w:space="0" w:color="auto"/>
        <w:left w:val="none" w:sz="0" w:space="0" w:color="auto"/>
        <w:bottom w:val="none" w:sz="0" w:space="0" w:color="auto"/>
        <w:right w:val="none" w:sz="0" w:space="0" w:color="auto"/>
      </w:divBdr>
    </w:div>
    <w:div w:id="573121998">
      <w:bodyDiv w:val="1"/>
      <w:marLeft w:val="0"/>
      <w:marRight w:val="0"/>
      <w:marTop w:val="0"/>
      <w:marBottom w:val="0"/>
      <w:divBdr>
        <w:top w:val="none" w:sz="0" w:space="0" w:color="auto"/>
        <w:left w:val="none" w:sz="0" w:space="0" w:color="auto"/>
        <w:bottom w:val="none" w:sz="0" w:space="0" w:color="auto"/>
        <w:right w:val="none" w:sz="0" w:space="0" w:color="auto"/>
      </w:divBdr>
    </w:div>
    <w:div w:id="585455169">
      <w:bodyDiv w:val="1"/>
      <w:marLeft w:val="0"/>
      <w:marRight w:val="0"/>
      <w:marTop w:val="0"/>
      <w:marBottom w:val="0"/>
      <w:divBdr>
        <w:top w:val="none" w:sz="0" w:space="0" w:color="auto"/>
        <w:left w:val="none" w:sz="0" w:space="0" w:color="auto"/>
        <w:bottom w:val="none" w:sz="0" w:space="0" w:color="auto"/>
        <w:right w:val="none" w:sz="0" w:space="0" w:color="auto"/>
      </w:divBdr>
    </w:div>
    <w:div w:id="598871357">
      <w:bodyDiv w:val="1"/>
      <w:marLeft w:val="0"/>
      <w:marRight w:val="0"/>
      <w:marTop w:val="0"/>
      <w:marBottom w:val="0"/>
      <w:divBdr>
        <w:top w:val="none" w:sz="0" w:space="0" w:color="auto"/>
        <w:left w:val="none" w:sz="0" w:space="0" w:color="auto"/>
        <w:bottom w:val="none" w:sz="0" w:space="0" w:color="auto"/>
        <w:right w:val="none" w:sz="0" w:space="0" w:color="auto"/>
      </w:divBdr>
    </w:div>
    <w:div w:id="650869587">
      <w:bodyDiv w:val="1"/>
      <w:marLeft w:val="0"/>
      <w:marRight w:val="0"/>
      <w:marTop w:val="0"/>
      <w:marBottom w:val="0"/>
      <w:divBdr>
        <w:top w:val="none" w:sz="0" w:space="0" w:color="auto"/>
        <w:left w:val="none" w:sz="0" w:space="0" w:color="auto"/>
        <w:bottom w:val="none" w:sz="0" w:space="0" w:color="auto"/>
        <w:right w:val="none" w:sz="0" w:space="0" w:color="auto"/>
      </w:divBdr>
    </w:div>
    <w:div w:id="653796300">
      <w:bodyDiv w:val="1"/>
      <w:marLeft w:val="0"/>
      <w:marRight w:val="0"/>
      <w:marTop w:val="0"/>
      <w:marBottom w:val="0"/>
      <w:divBdr>
        <w:top w:val="none" w:sz="0" w:space="0" w:color="auto"/>
        <w:left w:val="none" w:sz="0" w:space="0" w:color="auto"/>
        <w:bottom w:val="none" w:sz="0" w:space="0" w:color="auto"/>
        <w:right w:val="none" w:sz="0" w:space="0" w:color="auto"/>
      </w:divBdr>
    </w:div>
    <w:div w:id="658577925">
      <w:bodyDiv w:val="1"/>
      <w:marLeft w:val="0"/>
      <w:marRight w:val="0"/>
      <w:marTop w:val="0"/>
      <w:marBottom w:val="0"/>
      <w:divBdr>
        <w:top w:val="none" w:sz="0" w:space="0" w:color="auto"/>
        <w:left w:val="none" w:sz="0" w:space="0" w:color="auto"/>
        <w:bottom w:val="none" w:sz="0" w:space="0" w:color="auto"/>
        <w:right w:val="none" w:sz="0" w:space="0" w:color="auto"/>
      </w:divBdr>
    </w:div>
    <w:div w:id="665936893">
      <w:bodyDiv w:val="1"/>
      <w:marLeft w:val="0"/>
      <w:marRight w:val="0"/>
      <w:marTop w:val="0"/>
      <w:marBottom w:val="0"/>
      <w:divBdr>
        <w:top w:val="none" w:sz="0" w:space="0" w:color="auto"/>
        <w:left w:val="none" w:sz="0" w:space="0" w:color="auto"/>
        <w:bottom w:val="none" w:sz="0" w:space="0" w:color="auto"/>
        <w:right w:val="none" w:sz="0" w:space="0" w:color="auto"/>
      </w:divBdr>
    </w:div>
    <w:div w:id="672730285">
      <w:bodyDiv w:val="1"/>
      <w:marLeft w:val="0"/>
      <w:marRight w:val="0"/>
      <w:marTop w:val="0"/>
      <w:marBottom w:val="0"/>
      <w:divBdr>
        <w:top w:val="none" w:sz="0" w:space="0" w:color="auto"/>
        <w:left w:val="none" w:sz="0" w:space="0" w:color="auto"/>
        <w:bottom w:val="none" w:sz="0" w:space="0" w:color="auto"/>
        <w:right w:val="none" w:sz="0" w:space="0" w:color="auto"/>
      </w:divBdr>
    </w:div>
    <w:div w:id="691224445">
      <w:bodyDiv w:val="1"/>
      <w:marLeft w:val="0"/>
      <w:marRight w:val="0"/>
      <w:marTop w:val="0"/>
      <w:marBottom w:val="0"/>
      <w:divBdr>
        <w:top w:val="none" w:sz="0" w:space="0" w:color="auto"/>
        <w:left w:val="none" w:sz="0" w:space="0" w:color="auto"/>
        <w:bottom w:val="none" w:sz="0" w:space="0" w:color="auto"/>
        <w:right w:val="none" w:sz="0" w:space="0" w:color="auto"/>
      </w:divBdr>
    </w:div>
    <w:div w:id="706757794">
      <w:bodyDiv w:val="1"/>
      <w:marLeft w:val="0"/>
      <w:marRight w:val="0"/>
      <w:marTop w:val="0"/>
      <w:marBottom w:val="0"/>
      <w:divBdr>
        <w:top w:val="none" w:sz="0" w:space="0" w:color="auto"/>
        <w:left w:val="none" w:sz="0" w:space="0" w:color="auto"/>
        <w:bottom w:val="none" w:sz="0" w:space="0" w:color="auto"/>
        <w:right w:val="none" w:sz="0" w:space="0" w:color="auto"/>
      </w:divBdr>
    </w:div>
    <w:div w:id="708919550">
      <w:bodyDiv w:val="1"/>
      <w:marLeft w:val="0"/>
      <w:marRight w:val="0"/>
      <w:marTop w:val="0"/>
      <w:marBottom w:val="0"/>
      <w:divBdr>
        <w:top w:val="none" w:sz="0" w:space="0" w:color="auto"/>
        <w:left w:val="none" w:sz="0" w:space="0" w:color="auto"/>
        <w:bottom w:val="none" w:sz="0" w:space="0" w:color="auto"/>
        <w:right w:val="none" w:sz="0" w:space="0" w:color="auto"/>
      </w:divBdr>
    </w:div>
    <w:div w:id="709113105">
      <w:bodyDiv w:val="1"/>
      <w:marLeft w:val="0"/>
      <w:marRight w:val="0"/>
      <w:marTop w:val="0"/>
      <w:marBottom w:val="0"/>
      <w:divBdr>
        <w:top w:val="none" w:sz="0" w:space="0" w:color="auto"/>
        <w:left w:val="none" w:sz="0" w:space="0" w:color="auto"/>
        <w:bottom w:val="none" w:sz="0" w:space="0" w:color="auto"/>
        <w:right w:val="none" w:sz="0" w:space="0" w:color="auto"/>
      </w:divBdr>
    </w:div>
    <w:div w:id="717247810">
      <w:bodyDiv w:val="1"/>
      <w:marLeft w:val="0"/>
      <w:marRight w:val="0"/>
      <w:marTop w:val="0"/>
      <w:marBottom w:val="0"/>
      <w:divBdr>
        <w:top w:val="none" w:sz="0" w:space="0" w:color="auto"/>
        <w:left w:val="none" w:sz="0" w:space="0" w:color="auto"/>
        <w:bottom w:val="none" w:sz="0" w:space="0" w:color="auto"/>
        <w:right w:val="none" w:sz="0" w:space="0" w:color="auto"/>
      </w:divBdr>
    </w:div>
    <w:div w:id="726957666">
      <w:bodyDiv w:val="1"/>
      <w:marLeft w:val="0"/>
      <w:marRight w:val="0"/>
      <w:marTop w:val="0"/>
      <w:marBottom w:val="0"/>
      <w:divBdr>
        <w:top w:val="none" w:sz="0" w:space="0" w:color="auto"/>
        <w:left w:val="none" w:sz="0" w:space="0" w:color="auto"/>
        <w:bottom w:val="none" w:sz="0" w:space="0" w:color="auto"/>
        <w:right w:val="none" w:sz="0" w:space="0" w:color="auto"/>
      </w:divBdr>
    </w:div>
    <w:div w:id="734016056">
      <w:bodyDiv w:val="1"/>
      <w:marLeft w:val="0"/>
      <w:marRight w:val="0"/>
      <w:marTop w:val="0"/>
      <w:marBottom w:val="0"/>
      <w:divBdr>
        <w:top w:val="none" w:sz="0" w:space="0" w:color="auto"/>
        <w:left w:val="none" w:sz="0" w:space="0" w:color="auto"/>
        <w:bottom w:val="none" w:sz="0" w:space="0" w:color="auto"/>
        <w:right w:val="none" w:sz="0" w:space="0" w:color="auto"/>
      </w:divBdr>
    </w:div>
    <w:div w:id="734083586">
      <w:bodyDiv w:val="1"/>
      <w:marLeft w:val="0"/>
      <w:marRight w:val="0"/>
      <w:marTop w:val="0"/>
      <w:marBottom w:val="0"/>
      <w:divBdr>
        <w:top w:val="none" w:sz="0" w:space="0" w:color="auto"/>
        <w:left w:val="none" w:sz="0" w:space="0" w:color="auto"/>
        <w:bottom w:val="none" w:sz="0" w:space="0" w:color="auto"/>
        <w:right w:val="none" w:sz="0" w:space="0" w:color="auto"/>
      </w:divBdr>
    </w:div>
    <w:div w:id="742726460">
      <w:bodyDiv w:val="1"/>
      <w:marLeft w:val="0"/>
      <w:marRight w:val="0"/>
      <w:marTop w:val="0"/>
      <w:marBottom w:val="0"/>
      <w:divBdr>
        <w:top w:val="none" w:sz="0" w:space="0" w:color="auto"/>
        <w:left w:val="none" w:sz="0" w:space="0" w:color="auto"/>
        <w:bottom w:val="none" w:sz="0" w:space="0" w:color="auto"/>
        <w:right w:val="none" w:sz="0" w:space="0" w:color="auto"/>
      </w:divBdr>
    </w:div>
    <w:div w:id="788622694">
      <w:bodyDiv w:val="1"/>
      <w:marLeft w:val="0"/>
      <w:marRight w:val="0"/>
      <w:marTop w:val="0"/>
      <w:marBottom w:val="0"/>
      <w:divBdr>
        <w:top w:val="none" w:sz="0" w:space="0" w:color="auto"/>
        <w:left w:val="none" w:sz="0" w:space="0" w:color="auto"/>
        <w:bottom w:val="none" w:sz="0" w:space="0" w:color="auto"/>
        <w:right w:val="none" w:sz="0" w:space="0" w:color="auto"/>
      </w:divBdr>
    </w:div>
    <w:div w:id="795875304">
      <w:bodyDiv w:val="1"/>
      <w:marLeft w:val="0"/>
      <w:marRight w:val="0"/>
      <w:marTop w:val="0"/>
      <w:marBottom w:val="0"/>
      <w:divBdr>
        <w:top w:val="none" w:sz="0" w:space="0" w:color="auto"/>
        <w:left w:val="none" w:sz="0" w:space="0" w:color="auto"/>
        <w:bottom w:val="none" w:sz="0" w:space="0" w:color="auto"/>
        <w:right w:val="none" w:sz="0" w:space="0" w:color="auto"/>
      </w:divBdr>
    </w:div>
    <w:div w:id="796684859">
      <w:bodyDiv w:val="1"/>
      <w:marLeft w:val="0"/>
      <w:marRight w:val="0"/>
      <w:marTop w:val="0"/>
      <w:marBottom w:val="0"/>
      <w:divBdr>
        <w:top w:val="none" w:sz="0" w:space="0" w:color="auto"/>
        <w:left w:val="none" w:sz="0" w:space="0" w:color="auto"/>
        <w:bottom w:val="none" w:sz="0" w:space="0" w:color="auto"/>
        <w:right w:val="none" w:sz="0" w:space="0" w:color="auto"/>
      </w:divBdr>
    </w:div>
    <w:div w:id="815416293">
      <w:bodyDiv w:val="1"/>
      <w:marLeft w:val="0"/>
      <w:marRight w:val="0"/>
      <w:marTop w:val="0"/>
      <w:marBottom w:val="0"/>
      <w:divBdr>
        <w:top w:val="none" w:sz="0" w:space="0" w:color="auto"/>
        <w:left w:val="none" w:sz="0" w:space="0" w:color="auto"/>
        <w:bottom w:val="none" w:sz="0" w:space="0" w:color="auto"/>
        <w:right w:val="none" w:sz="0" w:space="0" w:color="auto"/>
      </w:divBdr>
    </w:div>
    <w:div w:id="830751912">
      <w:bodyDiv w:val="1"/>
      <w:marLeft w:val="0"/>
      <w:marRight w:val="0"/>
      <w:marTop w:val="0"/>
      <w:marBottom w:val="0"/>
      <w:divBdr>
        <w:top w:val="none" w:sz="0" w:space="0" w:color="auto"/>
        <w:left w:val="none" w:sz="0" w:space="0" w:color="auto"/>
        <w:bottom w:val="none" w:sz="0" w:space="0" w:color="auto"/>
        <w:right w:val="none" w:sz="0" w:space="0" w:color="auto"/>
      </w:divBdr>
    </w:div>
    <w:div w:id="920137144">
      <w:bodyDiv w:val="1"/>
      <w:marLeft w:val="0"/>
      <w:marRight w:val="0"/>
      <w:marTop w:val="0"/>
      <w:marBottom w:val="0"/>
      <w:divBdr>
        <w:top w:val="none" w:sz="0" w:space="0" w:color="auto"/>
        <w:left w:val="none" w:sz="0" w:space="0" w:color="auto"/>
        <w:bottom w:val="none" w:sz="0" w:space="0" w:color="auto"/>
        <w:right w:val="none" w:sz="0" w:space="0" w:color="auto"/>
      </w:divBdr>
    </w:div>
    <w:div w:id="927690639">
      <w:bodyDiv w:val="1"/>
      <w:marLeft w:val="0"/>
      <w:marRight w:val="0"/>
      <w:marTop w:val="0"/>
      <w:marBottom w:val="0"/>
      <w:divBdr>
        <w:top w:val="none" w:sz="0" w:space="0" w:color="auto"/>
        <w:left w:val="none" w:sz="0" w:space="0" w:color="auto"/>
        <w:bottom w:val="none" w:sz="0" w:space="0" w:color="auto"/>
        <w:right w:val="none" w:sz="0" w:space="0" w:color="auto"/>
      </w:divBdr>
    </w:div>
    <w:div w:id="954095050">
      <w:bodyDiv w:val="1"/>
      <w:marLeft w:val="0"/>
      <w:marRight w:val="0"/>
      <w:marTop w:val="0"/>
      <w:marBottom w:val="0"/>
      <w:divBdr>
        <w:top w:val="none" w:sz="0" w:space="0" w:color="auto"/>
        <w:left w:val="none" w:sz="0" w:space="0" w:color="auto"/>
        <w:bottom w:val="none" w:sz="0" w:space="0" w:color="auto"/>
        <w:right w:val="none" w:sz="0" w:space="0" w:color="auto"/>
      </w:divBdr>
    </w:div>
    <w:div w:id="969870458">
      <w:bodyDiv w:val="1"/>
      <w:marLeft w:val="0"/>
      <w:marRight w:val="0"/>
      <w:marTop w:val="0"/>
      <w:marBottom w:val="0"/>
      <w:divBdr>
        <w:top w:val="none" w:sz="0" w:space="0" w:color="auto"/>
        <w:left w:val="none" w:sz="0" w:space="0" w:color="auto"/>
        <w:bottom w:val="none" w:sz="0" w:space="0" w:color="auto"/>
        <w:right w:val="none" w:sz="0" w:space="0" w:color="auto"/>
      </w:divBdr>
    </w:div>
    <w:div w:id="1025667867">
      <w:bodyDiv w:val="1"/>
      <w:marLeft w:val="0"/>
      <w:marRight w:val="0"/>
      <w:marTop w:val="0"/>
      <w:marBottom w:val="0"/>
      <w:divBdr>
        <w:top w:val="none" w:sz="0" w:space="0" w:color="auto"/>
        <w:left w:val="none" w:sz="0" w:space="0" w:color="auto"/>
        <w:bottom w:val="none" w:sz="0" w:space="0" w:color="auto"/>
        <w:right w:val="none" w:sz="0" w:space="0" w:color="auto"/>
      </w:divBdr>
    </w:div>
    <w:div w:id="1038816563">
      <w:bodyDiv w:val="1"/>
      <w:marLeft w:val="0"/>
      <w:marRight w:val="0"/>
      <w:marTop w:val="0"/>
      <w:marBottom w:val="0"/>
      <w:divBdr>
        <w:top w:val="none" w:sz="0" w:space="0" w:color="auto"/>
        <w:left w:val="none" w:sz="0" w:space="0" w:color="auto"/>
        <w:bottom w:val="none" w:sz="0" w:space="0" w:color="auto"/>
        <w:right w:val="none" w:sz="0" w:space="0" w:color="auto"/>
      </w:divBdr>
    </w:div>
    <w:div w:id="1058478502">
      <w:bodyDiv w:val="1"/>
      <w:marLeft w:val="0"/>
      <w:marRight w:val="0"/>
      <w:marTop w:val="0"/>
      <w:marBottom w:val="0"/>
      <w:divBdr>
        <w:top w:val="none" w:sz="0" w:space="0" w:color="auto"/>
        <w:left w:val="none" w:sz="0" w:space="0" w:color="auto"/>
        <w:bottom w:val="none" w:sz="0" w:space="0" w:color="auto"/>
        <w:right w:val="none" w:sz="0" w:space="0" w:color="auto"/>
      </w:divBdr>
    </w:div>
    <w:div w:id="1061368400">
      <w:bodyDiv w:val="1"/>
      <w:marLeft w:val="0"/>
      <w:marRight w:val="0"/>
      <w:marTop w:val="0"/>
      <w:marBottom w:val="0"/>
      <w:divBdr>
        <w:top w:val="none" w:sz="0" w:space="0" w:color="auto"/>
        <w:left w:val="none" w:sz="0" w:space="0" w:color="auto"/>
        <w:bottom w:val="none" w:sz="0" w:space="0" w:color="auto"/>
        <w:right w:val="none" w:sz="0" w:space="0" w:color="auto"/>
      </w:divBdr>
    </w:div>
    <w:div w:id="1069186049">
      <w:bodyDiv w:val="1"/>
      <w:marLeft w:val="0"/>
      <w:marRight w:val="0"/>
      <w:marTop w:val="0"/>
      <w:marBottom w:val="0"/>
      <w:divBdr>
        <w:top w:val="none" w:sz="0" w:space="0" w:color="auto"/>
        <w:left w:val="none" w:sz="0" w:space="0" w:color="auto"/>
        <w:bottom w:val="none" w:sz="0" w:space="0" w:color="auto"/>
        <w:right w:val="none" w:sz="0" w:space="0" w:color="auto"/>
      </w:divBdr>
    </w:div>
    <w:div w:id="1077477635">
      <w:bodyDiv w:val="1"/>
      <w:marLeft w:val="0"/>
      <w:marRight w:val="0"/>
      <w:marTop w:val="0"/>
      <w:marBottom w:val="0"/>
      <w:divBdr>
        <w:top w:val="none" w:sz="0" w:space="0" w:color="auto"/>
        <w:left w:val="none" w:sz="0" w:space="0" w:color="auto"/>
        <w:bottom w:val="none" w:sz="0" w:space="0" w:color="auto"/>
        <w:right w:val="none" w:sz="0" w:space="0" w:color="auto"/>
      </w:divBdr>
    </w:div>
    <w:div w:id="1120880388">
      <w:bodyDiv w:val="1"/>
      <w:marLeft w:val="0"/>
      <w:marRight w:val="0"/>
      <w:marTop w:val="0"/>
      <w:marBottom w:val="0"/>
      <w:divBdr>
        <w:top w:val="none" w:sz="0" w:space="0" w:color="auto"/>
        <w:left w:val="none" w:sz="0" w:space="0" w:color="auto"/>
        <w:bottom w:val="none" w:sz="0" w:space="0" w:color="auto"/>
        <w:right w:val="none" w:sz="0" w:space="0" w:color="auto"/>
      </w:divBdr>
      <w:divsChild>
        <w:div w:id="87115122">
          <w:marLeft w:val="0"/>
          <w:marRight w:val="0"/>
          <w:marTop w:val="0"/>
          <w:marBottom w:val="0"/>
          <w:divBdr>
            <w:top w:val="none" w:sz="0" w:space="0" w:color="auto"/>
            <w:left w:val="none" w:sz="0" w:space="0" w:color="auto"/>
            <w:bottom w:val="none" w:sz="0" w:space="0" w:color="auto"/>
            <w:right w:val="none" w:sz="0" w:space="0" w:color="auto"/>
          </w:divBdr>
          <w:divsChild>
            <w:div w:id="1491098189">
              <w:marLeft w:val="0"/>
              <w:marRight w:val="0"/>
              <w:marTop w:val="0"/>
              <w:marBottom w:val="0"/>
              <w:divBdr>
                <w:top w:val="none" w:sz="0" w:space="0" w:color="auto"/>
                <w:left w:val="none" w:sz="0" w:space="0" w:color="auto"/>
                <w:bottom w:val="none" w:sz="0" w:space="0" w:color="auto"/>
                <w:right w:val="none" w:sz="0" w:space="0" w:color="auto"/>
              </w:divBdr>
            </w:div>
            <w:div w:id="1598170646">
              <w:marLeft w:val="0"/>
              <w:marRight w:val="0"/>
              <w:marTop w:val="0"/>
              <w:marBottom w:val="0"/>
              <w:divBdr>
                <w:top w:val="none" w:sz="0" w:space="0" w:color="auto"/>
                <w:left w:val="none" w:sz="0" w:space="0" w:color="auto"/>
                <w:bottom w:val="none" w:sz="0" w:space="0" w:color="auto"/>
                <w:right w:val="none" w:sz="0" w:space="0" w:color="auto"/>
              </w:divBdr>
            </w:div>
            <w:div w:id="32845784">
              <w:marLeft w:val="0"/>
              <w:marRight w:val="0"/>
              <w:marTop w:val="0"/>
              <w:marBottom w:val="0"/>
              <w:divBdr>
                <w:top w:val="none" w:sz="0" w:space="0" w:color="auto"/>
                <w:left w:val="none" w:sz="0" w:space="0" w:color="auto"/>
                <w:bottom w:val="none" w:sz="0" w:space="0" w:color="auto"/>
                <w:right w:val="none" w:sz="0" w:space="0" w:color="auto"/>
              </w:divBdr>
              <w:divsChild>
                <w:div w:id="4667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5189">
          <w:marLeft w:val="0"/>
          <w:marRight w:val="0"/>
          <w:marTop w:val="0"/>
          <w:marBottom w:val="0"/>
          <w:divBdr>
            <w:top w:val="none" w:sz="0" w:space="0" w:color="auto"/>
            <w:left w:val="none" w:sz="0" w:space="0" w:color="auto"/>
            <w:bottom w:val="none" w:sz="0" w:space="0" w:color="auto"/>
            <w:right w:val="none" w:sz="0" w:space="0" w:color="auto"/>
          </w:divBdr>
          <w:divsChild>
            <w:div w:id="308091906">
              <w:marLeft w:val="0"/>
              <w:marRight w:val="0"/>
              <w:marTop w:val="0"/>
              <w:marBottom w:val="0"/>
              <w:divBdr>
                <w:top w:val="none" w:sz="0" w:space="0" w:color="auto"/>
                <w:left w:val="none" w:sz="0" w:space="0" w:color="auto"/>
                <w:bottom w:val="none" w:sz="0" w:space="0" w:color="auto"/>
                <w:right w:val="none" w:sz="0" w:space="0" w:color="auto"/>
              </w:divBdr>
              <w:divsChild>
                <w:div w:id="857354477">
                  <w:marLeft w:val="0"/>
                  <w:marRight w:val="0"/>
                  <w:marTop w:val="0"/>
                  <w:marBottom w:val="0"/>
                  <w:divBdr>
                    <w:top w:val="none" w:sz="0" w:space="0" w:color="auto"/>
                    <w:left w:val="none" w:sz="0" w:space="0" w:color="auto"/>
                    <w:bottom w:val="none" w:sz="0" w:space="0" w:color="auto"/>
                    <w:right w:val="none" w:sz="0" w:space="0" w:color="auto"/>
                  </w:divBdr>
                  <w:divsChild>
                    <w:div w:id="10810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19774">
      <w:bodyDiv w:val="1"/>
      <w:marLeft w:val="0"/>
      <w:marRight w:val="0"/>
      <w:marTop w:val="0"/>
      <w:marBottom w:val="0"/>
      <w:divBdr>
        <w:top w:val="none" w:sz="0" w:space="0" w:color="auto"/>
        <w:left w:val="none" w:sz="0" w:space="0" w:color="auto"/>
        <w:bottom w:val="none" w:sz="0" w:space="0" w:color="auto"/>
        <w:right w:val="none" w:sz="0" w:space="0" w:color="auto"/>
      </w:divBdr>
    </w:div>
    <w:div w:id="1147017870">
      <w:bodyDiv w:val="1"/>
      <w:marLeft w:val="0"/>
      <w:marRight w:val="0"/>
      <w:marTop w:val="0"/>
      <w:marBottom w:val="0"/>
      <w:divBdr>
        <w:top w:val="none" w:sz="0" w:space="0" w:color="auto"/>
        <w:left w:val="none" w:sz="0" w:space="0" w:color="auto"/>
        <w:bottom w:val="none" w:sz="0" w:space="0" w:color="auto"/>
        <w:right w:val="none" w:sz="0" w:space="0" w:color="auto"/>
      </w:divBdr>
    </w:div>
    <w:div w:id="1156648132">
      <w:bodyDiv w:val="1"/>
      <w:marLeft w:val="0"/>
      <w:marRight w:val="0"/>
      <w:marTop w:val="0"/>
      <w:marBottom w:val="0"/>
      <w:divBdr>
        <w:top w:val="none" w:sz="0" w:space="0" w:color="auto"/>
        <w:left w:val="none" w:sz="0" w:space="0" w:color="auto"/>
        <w:bottom w:val="none" w:sz="0" w:space="0" w:color="auto"/>
        <w:right w:val="none" w:sz="0" w:space="0" w:color="auto"/>
      </w:divBdr>
    </w:div>
    <w:div w:id="1162041063">
      <w:bodyDiv w:val="1"/>
      <w:marLeft w:val="0"/>
      <w:marRight w:val="0"/>
      <w:marTop w:val="0"/>
      <w:marBottom w:val="0"/>
      <w:divBdr>
        <w:top w:val="none" w:sz="0" w:space="0" w:color="auto"/>
        <w:left w:val="none" w:sz="0" w:space="0" w:color="auto"/>
        <w:bottom w:val="none" w:sz="0" w:space="0" w:color="auto"/>
        <w:right w:val="none" w:sz="0" w:space="0" w:color="auto"/>
      </w:divBdr>
    </w:div>
    <w:div w:id="1170364689">
      <w:bodyDiv w:val="1"/>
      <w:marLeft w:val="0"/>
      <w:marRight w:val="0"/>
      <w:marTop w:val="0"/>
      <w:marBottom w:val="0"/>
      <w:divBdr>
        <w:top w:val="none" w:sz="0" w:space="0" w:color="auto"/>
        <w:left w:val="none" w:sz="0" w:space="0" w:color="auto"/>
        <w:bottom w:val="none" w:sz="0" w:space="0" w:color="auto"/>
        <w:right w:val="none" w:sz="0" w:space="0" w:color="auto"/>
      </w:divBdr>
    </w:div>
    <w:div w:id="1187719037">
      <w:bodyDiv w:val="1"/>
      <w:marLeft w:val="0"/>
      <w:marRight w:val="0"/>
      <w:marTop w:val="0"/>
      <w:marBottom w:val="0"/>
      <w:divBdr>
        <w:top w:val="none" w:sz="0" w:space="0" w:color="auto"/>
        <w:left w:val="none" w:sz="0" w:space="0" w:color="auto"/>
        <w:bottom w:val="none" w:sz="0" w:space="0" w:color="auto"/>
        <w:right w:val="none" w:sz="0" w:space="0" w:color="auto"/>
      </w:divBdr>
    </w:div>
    <w:div w:id="1205487125">
      <w:bodyDiv w:val="1"/>
      <w:marLeft w:val="0"/>
      <w:marRight w:val="0"/>
      <w:marTop w:val="0"/>
      <w:marBottom w:val="0"/>
      <w:divBdr>
        <w:top w:val="none" w:sz="0" w:space="0" w:color="auto"/>
        <w:left w:val="none" w:sz="0" w:space="0" w:color="auto"/>
        <w:bottom w:val="none" w:sz="0" w:space="0" w:color="auto"/>
        <w:right w:val="none" w:sz="0" w:space="0" w:color="auto"/>
      </w:divBdr>
    </w:div>
    <w:div w:id="1275211928">
      <w:bodyDiv w:val="1"/>
      <w:marLeft w:val="0"/>
      <w:marRight w:val="0"/>
      <w:marTop w:val="0"/>
      <w:marBottom w:val="0"/>
      <w:divBdr>
        <w:top w:val="none" w:sz="0" w:space="0" w:color="auto"/>
        <w:left w:val="none" w:sz="0" w:space="0" w:color="auto"/>
        <w:bottom w:val="none" w:sz="0" w:space="0" w:color="auto"/>
        <w:right w:val="none" w:sz="0" w:space="0" w:color="auto"/>
      </w:divBdr>
    </w:div>
    <w:div w:id="1281569158">
      <w:bodyDiv w:val="1"/>
      <w:marLeft w:val="0"/>
      <w:marRight w:val="0"/>
      <w:marTop w:val="0"/>
      <w:marBottom w:val="0"/>
      <w:divBdr>
        <w:top w:val="none" w:sz="0" w:space="0" w:color="auto"/>
        <w:left w:val="none" w:sz="0" w:space="0" w:color="auto"/>
        <w:bottom w:val="none" w:sz="0" w:space="0" w:color="auto"/>
        <w:right w:val="none" w:sz="0" w:space="0" w:color="auto"/>
      </w:divBdr>
    </w:div>
    <w:div w:id="1303535506">
      <w:bodyDiv w:val="1"/>
      <w:marLeft w:val="0"/>
      <w:marRight w:val="0"/>
      <w:marTop w:val="0"/>
      <w:marBottom w:val="0"/>
      <w:divBdr>
        <w:top w:val="none" w:sz="0" w:space="0" w:color="auto"/>
        <w:left w:val="none" w:sz="0" w:space="0" w:color="auto"/>
        <w:bottom w:val="none" w:sz="0" w:space="0" w:color="auto"/>
        <w:right w:val="none" w:sz="0" w:space="0" w:color="auto"/>
      </w:divBdr>
    </w:div>
    <w:div w:id="1321543869">
      <w:bodyDiv w:val="1"/>
      <w:marLeft w:val="0"/>
      <w:marRight w:val="0"/>
      <w:marTop w:val="0"/>
      <w:marBottom w:val="0"/>
      <w:divBdr>
        <w:top w:val="none" w:sz="0" w:space="0" w:color="auto"/>
        <w:left w:val="none" w:sz="0" w:space="0" w:color="auto"/>
        <w:bottom w:val="none" w:sz="0" w:space="0" w:color="auto"/>
        <w:right w:val="none" w:sz="0" w:space="0" w:color="auto"/>
      </w:divBdr>
    </w:div>
    <w:div w:id="1360280208">
      <w:bodyDiv w:val="1"/>
      <w:marLeft w:val="0"/>
      <w:marRight w:val="0"/>
      <w:marTop w:val="0"/>
      <w:marBottom w:val="0"/>
      <w:divBdr>
        <w:top w:val="none" w:sz="0" w:space="0" w:color="auto"/>
        <w:left w:val="none" w:sz="0" w:space="0" w:color="auto"/>
        <w:bottom w:val="none" w:sz="0" w:space="0" w:color="auto"/>
        <w:right w:val="none" w:sz="0" w:space="0" w:color="auto"/>
      </w:divBdr>
    </w:div>
    <w:div w:id="1403990920">
      <w:bodyDiv w:val="1"/>
      <w:marLeft w:val="0"/>
      <w:marRight w:val="0"/>
      <w:marTop w:val="0"/>
      <w:marBottom w:val="0"/>
      <w:divBdr>
        <w:top w:val="none" w:sz="0" w:space="0" w:color="auto"/>
        <w:left w:val="none" w:sz="0" w:space="0" w:color="auto"/>
        <w:bottom w:val="none" w:sz="0" w:space="0" w:color="auto"/>
        <w:right w:val="none" w:sz="0" w:space="0" w:color="auto"/>
      </w:divBdr>
    </w:div>
    <w:div w:id="1410730698">
      <w:bodyDiv w:val="1"/>
      <w:marLeft w:val="0"/>
      <w:marRight w:val="0"/>
      <w:marTop w:val="0"/>
      <w:marBottom w:val="0"/>
      <w:divBdr>
        <w:top w:val="none" w:sz="0" w:space="0" w:color="auto"/>
        <w:left w:val="none" w:sz="0" w:space="0" w:color="auto"/>
        <w:bottom w:val="none" w:sz="0" w:space="0" w:color="auto"/>
        <w:right w:val="none" w:sz="0" w:space="0" w:color="auto"/>
      </w:divBdr>
    </w:div>
    <w:div w:id="1415321512">
      <w:bodyDiv w:val="1"/>
      <w:marLeft w:val="0"/>
      <w:marRight w:val="0"/>
      <w:marTop w:val="0"/>
      <w:marBottom w:val="0"/>
      <w:divBdr>
        <w:top w:val="none" w:sz="0" w:space="0" w:color="auto"/>
        <w:left w:val="none" w:sz="0" w:space="0" w:color="auto"/>
        <w:bottom w:val="none" w:sz="0" w:space="0" w:color="auto"/>
        <w:right w:val="none" w:sz="0" w:space="0" w:color="auto"/>
      </w:divBdr>
    </w:div>
    <w:div w:id="1416048267">
      <w:bodyDiv w:val="1"/>
      <w:marLeft w:val="0"/>
      <w:marRight w:val="0"/>
      <w:marTop w:val="0"/>
      <w:marBottom w:val="0"/>
      <w:divBdr>
        <w:top w:val="none" w:sz="0" w:space="0" w:color="auto"/>
        <w:left w:val="none" w:sz="0" w:space="0" w:color="auto"/>
        <w:bottom w:val="none" w:sz="0" w:space="0" w:color="auto"/>
        <w:right w:val="none" w:sz="0" w:space="0" w:color="auto"/>
      </w:divBdr>
    </w:div>
    <w:div w:id="1434856722">
      <w:bodyDiv w:val="1"/>
      <w:marLeft w:val="0"/>
      <w:marRight w:val="0"/>
      <w:marTop w:val="0"/>
      <w:marBottom w:val="0"/>
      <w:divBdr>
        <w:top w:val="none" w:sz="0" w:space="0" w:color="auto"/>
        <w:left w:val="none" w:sz="0" w:space="0" w:color="auto"/>
        <w:bottom w:val="none" w:sz="0" w:space="0" w:color="auto"/>
        <w:right w:val="none" w:sz="0" w:space="0" w:color="auto"/>
      </w:divBdr>
      <w:divsChild>
        <w:div w:id="1171527120">
          <w:marLeft w:val="0"/>
          <w:marRight w:val="0"/>
          <w:marTop w:val="0"/>
          <w:marBottom w:val="0"/>
          <w:divBdr>
            <w:top w:val="none" w:sz="0" w:space="0" w:color="auto"/>
            <w:left w:val="none" w:sz="0" w:space="0" w:color="auto"/>
            <w:bottom w:val="none" w:sz="0" w:space="0" w:color="auto"/>
            <w:right w:val="none" w:sz="0" w:space="0" w:color="auto"/>
          </w:divBdr>
        </w:div>
      </w:divsChild>
    </w:div>
    <w:div w:id="1442846413">
      <w:bodyDiv w:val="1"/>
      <w:marLeft w:val="0"/>
      <w:marRight w:val="0"/>
      <w:marTop w:val="0"/>
      <w:marBottom w:val="0"/>
      <w:divBdr>
        <w:top w:val="none" w:sz="0" w:space="0" w:color="auto"/>
        <w:left w:val="none" w:sz="0" w:space="0" w:color="auto"/>
        <w:bottom w:val="none" w:sz="0" w:space="0" w:color="auto"/>
        <w:right w:val="none" w:sz="0" w:space="0" w:color="auto"/>
      </w:divBdr>
    </w:div>
    <w:div w:id="1497653152">
      <w:bodyDiv w:val="1"/>
      <w:marLeft w:val="0"/>
      <w:marRight w:val="0"/>
      <w:marTop w:val="0"/>
      <w:marBottom w:val="0"/>
      <w:divBdr>
        <w:top w:val="none" w:sz="0" w:space="0" w:color="auto"/>
        <w:left w:val="none" w:sz="0" w:space="0" w:color="auto"/>
        <w:bottom w:val="none" w:sz="0" w:space="0" w:color="auto"/>
        <w:right w:val="none" w:sz="0" w:space="0" w:color="auto"/>
      </w:divBdr>
      <w:divsChild>
        <w:div w:id="442767762">
          <w:marLeft w:val="0"/>
          <w:marRight w:val="0"/>
          <w:marTop w:val="0"/>
          <w:marBottom w:val="0"/>
          <w:divBdr>
            <w:top w:val="none" w:sz="0" w:space="0" w:color="auto"/>
            <w:left w:val="none" w:sz="0" w:space="0" w:color="auto"/>
            <w:bottom w:val="none" w:sz="0" w:space="0" w:color="auto"/>
            <w:right w:val="none" w:sz="0" w:space="0" w:color="auto"/>
          </w:divBdr>
        </w:div>
        <w:div w:id="617294972">
          <w:marLeft w:val="0"/>
          <w:marRight w:val="0"/>
          <w:marTop w:val="0"/>
          <w:marBottom w:val="0"/>
          <w:divBdr>
            <w:top w:val="none" w:sz="0" w:space="0" w:color="auto"/>
            <w:left w:val="none" w:sz="0" w:space="0" w:color="auto"/>
            <w:bottom w:val="none" w:sz="0" w:space="0" w:color="auto"/>
            <w:right w:val="none" w:sz="0" w:space="0" w:color="auto"/>
          </w:divBdr>
          <w:divsChild>
            <w:div w:id="198902618">
              <w:marLeft w:val="-75"/>
              <w:marRight w:val="0"/>
              <w:marTop w:val="30"/>
              <w:marBottom w:val="30"/>
              <w:divBdr>
                <w:top w:val="none" w:sz="0" w:space="0" w:color="auto"/>
                <w:left w:val="none" w:sz="0" w:space="0" w:color="auto"/>
                <w:bottom w:val="none" w:sz="0" w:space="0" w:color="auto"/>
                <w:right w:val="none" w:sz="0" w:space="0" w:color="auto"/>
              </w:divBdr>
              <w:divsChild>
                <w:div w:id="18509792">
                  <w:marLeft w:val="0"/>
                  <w:marRight w:val="0"/>
                  <w:marTop w:val="0"/>
                  <w:marBottom w:val="0"/>
                  <w:divBdr>
                    <w:top w:val="none" w:sz="0" w:space="0" w:color="auto"/>
                    <w:left w:val="none" w:sz="0" w:space="0" w:color="auto"/>
                    <w:bottom w:val="none" w:sz="0" w:space="0" w:color="auto"/>
                    <w:right w:val="none" w:sz="0" w:space="0" w:color="auto"/>
                  </w:divBdr>
                  <w:divsChild>
                    <w:div w:id="569727793">
                      <w:marLeft w:val="0"/>
                      <w:marRight w:val="0"/>
                      <w:marTop w:val="0"/>
                      <w:marBottom w:val="0"/>
                      <w:divBdr>
                        <w:top w:val="none" w:sz="0" w:space="0" w:color="auto"/>
                        <w:left w:val="none" w:sz="0" w:space="0" w:color="auto"/>
                        <w:bottom w:val="none" w:sz="0" w:space="0" w:color="auto"/>
                        <w:right w:val="none" w:sz="0" w:space="0" w:color="auto"/>
                      </w:divBdr>
                    </w:div>
                  </w:divsChild>
                </w:div>
                <w:div w:id="77334329">
                  <w:marLeft w:val="0"/>
                  <w:marRight w:val="0"/>
                  <w:marTop w:val="0"/>
                  <w:marBottom w:val="0"/>
                  <w:divBdr>
                    <w:top w:val="none" w:sz="0" w:space="0" w:color="auto"/>
                    <w:left w:val="none" w:sz="0" w:space="0" w:color="auto"/>
                    <w:bottom w:val="none" w:sz="0" w:space="0" w:color="auto"/>
                    <w:right w:val="none" w:sz="0" w:space="0" w:color="auto"/>
                  </w:divBdr>
                  <w:divsChild>
                    <w:div w:id="184754589">
                      <w:marLeft w:val="0"/>
                      <w:marRight w:val="0"/>
                      <w:marTop w:val="0"/>
                      <w:marBottom w:val="0"/>
                      <w:divBdr>
                        <w:top w:val="none" w:sz="0" w:space="0" w:color="auto"/>
                        <w:left w:val="none" w:sz="0" w:space="0" w:color="auto"/>
                        <w:bottom w:val="none" w:sz="0" w:space="0" w:color="auto"/>
                        <w:right w:val="none" w:sz="0" w:space="0" w:color="auto"/>
                      </w:divBdr>
                    </w:div>
                  </w:divsChild>
                </w:div>
                <w:div w:id="81143802">
                  <w:marLeft w:val="0"/>
                  <w:marRight w:val="0"/>
                  <w:marTop w:val="0"/>
                  <w:marBottom w:val="0"/>
                  <w:divBdr>
                    <w:top w:val="none" w:sz="0" w:space="0" w:color="auto"/>
                    <w:left w:val="none" w:sz="0" w:space="0" w:color="auto"/>
                    <w:bottom w:val="none" w:sz="0" w:space="0" w:color="auto"/>
                    <w:right w:val="none" w:sz="0" w:space="0" w:color="auto"/>
                  </w:divBdr>
                  <w:divsChild>
                    <w:div w:id="1511529154">
                      <w:marLeft w:val="0"/>
                      <w:marRight w:val="0"/>
                      <w:marTop w:val="0"/>
                      <w:marBottom w:val="0"/>
                      <w:divBdr>
                        <w:top w:val="none" w:sz="0" w:space="0" w:color="auto"/>
                        <w:left w:val="none" w:sz="0" w:space="0" w:color="auto"/>
                        <w:bottom w:val="none" w:sz="0" w:space="0" w:color="auto"/>
                        <w:right w:val="none" w:sz="0" w:space="0" w:color="auto"/>
                      </w:divBdr>
                    </w:div>
                  </w:divsChild>
                </w:div>
                <w:div w:id="99843137">
                  <w:marLeft w:val="0"/>
                  <w:marRight w:val="0"/>
                  <w:marTop w:val="0"/>
                  <w:marBottom w:val="0"/>
                  <w:divBdr>
                    <w:top w:val="none" w:sz="0" w:space="0" w:color="auto"/>
                    <w:left w:val="none" w:sz="0" w:space="0" w:color="auto"/>
                    <w:bottom w:val="none" w:sz="0" w:space="0" w:color="auto"/>
                    <w:right w:val="none" w:sz="0" w:space="0" w:color="auto"/>
                  </w:divBdr>
                  <w:divsChild>
                    <w:div w:id="656614272">
                      <w:marLeft w:val="0"/>
                      <w:marRight w:val="0"/>
                      <w:marTop w:val="0"/>
                      <w:marBottom w:val="0"/>
                      <w:divBdr>
                        <w:top w:val="none" w:sz="0" w:space="0" w:color="auto"/>
                        <w:left w:val="none" w:sz="0" w:space="0" w:color="auto"/>
                        <w:bottom w:val="none" w:sz="0" w:space="0" w:color="auto"/>
                        <w:right w:val="none" w:sz="0" w:space="0" w:color="auto"/>
                      </w:divBdr>
                    </w:div>
                  </w:divsChild>
                </w:div>
                <w:div w:id="113062273">
                  <w:marLeft w:val="0"/>
                  <w:marRight w:val="0"/>
                  <w:marTop w:val="0"/>
                  <w:marBottom w:val="0"/>
                  <w:divBdr>
                    <w:top w:val="none" w:sz="0" w:space="0" w:color="auto"/>
                    <w:left w:val="none" w:sz="0" w:space="0" w:color="auto"/>
                    <w:bottom w:val="none" w:sz="0" w:space="0" w:color="auto"/>
                    <w:right w:val="none" w:sz="0" w:space="0" w:color="auto"/>
                  </w:divBdr>
                  <w:divsChild>
                    <w:div w:id="272714794">
                      <w:marLeft w:val="0"/>
                      <w:marRight w:val="0"/>
                      <w:marTop w:val="0"/>
                      <w:marBottom w:val="0"/>
                      <w:divBdr>
                        <w:top w:val="none" w:sz="0" w:space="0" w:color="auto"/>
                        <w:left w:val="none" w:sz="0" w:space="0" w:color="auto"/>
                        <w:bottom w:val="none" w:sz="0" w:space="0" w:color="auto"/>
                        <w:right w:val="none" w:sz="0" w:space="0" w:color="auto"/>
                      </w:divBdr>
                    </w:div>
                  </w:divsChild>
                </w:div>
                <w:div w:id="222713838">
                  <w:marLeft w:val="0"/>
                  <w:marRight w:val="0"/>
                  <w:marTop w:val="0"/>
                  <w:marBottom w:val="0"/>
                  <w:divBdr>
                    <w:top w:val="none" w:sz="0" w:space="0" w:color="auto"/>
                    <w:left w:val="none" w:sz="0" w:space="0" w:color="auto"/>
                    <w:bottom w:val="none" w:sz="0" w:space="0" w:color="auto"/>
                    <w:right w:val="none" w:sz="0" w:space="0" w:color="auto"/>
                  </w:divBdr>
                  <w:divsChild>
                    <w:div w:id="2065133813">
                      <w:marLeft w:val="0"/>
                      <w:marRight w:val="0"/>
                      <w:marTop w:val="0"/>
                      <w:marBottom w:val="0"/>
                      <w:divBdr>
                        <w:top w:val="none" w:sz="0" w:space="0" w:color="auto"/>
                        <w:left w:val="none" w:sz="0" w:space="0" w:color="auto"/>
                        <w:bottom w:val="none" w:sz="0" w:space="0" w:color="auto"/>
                        <w:right w:val="none" w:sz="0" w:space="0" w:color="auto"/>
                      </w:divBdr>
                    </w:div>
                  </w:divsChild>
                </w:div>
                <w:div w:id="273749810">
                  <w:marLeft w:val="0"/>
                  <w:marRight w:val="0"/>
                  <w:marTop w:val="0"/>
                  <w:marBottom w:val="0"/>
                  <w:divBdr>
                    <w:top w:val="none" w:sz="0" w:space="0" w:color="auto"/>
                    <w:left w:val="none" w:sz="0" w:space="0" w:color="auto"/>
                    <w:bottom w:val="none" w:sz="0" w:space="0" w:color="auto"/>
                    <w:right w:val="none" w:sz="0" w:space="0" w:color="auto"/>
                  </w:divBdr>
                  <w:divsChild>
                    <w:div w:id="568729809">
                      <w:marLeft w:val="0"/>
                      <w:marRight w:val="0"/>
                      <w:marTop w:val="0"/>
                      <w:marBottom w:val="0"/>
                      <w:divBdr>
                        <w:top w:val="none" w:sz="0" w:space="0" w:color="auto"/>
                        <w:left w:val="none" w:sz="0" w:space="0" w:color="auto"/>
                        <w:bottom w:val="none" w:sz="0" w:space="0" w:color="auto"/>
                        <w:right w:val="none" w:sz="0" w:space="0" w:color="auto"/>
                      </w:divBdr>
                    </w:div>
                  </w:divsChild>
                </w:div>
                <w:div w:id="310595227">
                  <w:marLeft w:val="0"/>
                  <w:marRight w:val="0"/>
                  <w:marTop w:val="0"/>
                  <w:marBottom w:val="0"/>
                  <w:divBdr>
                    <w:top w:val="none" w:sz="0" w:space="0" w:color="auto"/>
                    <w:left w:val="none" w:sz="0" w:space="0" w:color="auto"/>
                    <w:bottom w:val="none" w:sz="0" w:space="0" w:color="auto"/>
                    <w:right w:val="none" w:sz="0" w:space="0" w:color="auto"/>
                  </w:divBdr>
                  <w:divsChild>
                    <w:div w:id="450173140">
                      <w:marLeft w:val="0"/>
                      <w:marRight w:val="0"/>
                      <w:marTop w:val="0"/>
                      <w:marBottom w:val="0"/>
                      <w:divBdr>
                        <w:top w:val="none" w:sz="0" w:space="0" w:color="auto"/>
                        <w:left w:val="none" w:sz="0" w:space="0" w:color="auto"/>
                        <w:bottom w:val="none" w:sz="0" w:space="0" w:color="auto"/>
                        <w:right w:val="none" w:sz="0" w:space="0" w:color="auto"/>
                      </w:divBdr>
                    </w:div>
                  </w:divsChild>
                </w:div>
                <w:div w:id="324480644">
                  <w:marLeft w:val="0"/>
                  <w:marRight w:val="0"/>
                  <w:marTop w:val="0"/>
                  <w:marBottom w:val="0"/>
                  <w:divBdr>
                    <w:top w:val="none" w:sz="0" w:space="0" w:color="auto"/>
                    <w:left w:val="none" w:sz="0" w:space="0" w:color="auto"/>
                    <w:bottom w:val="none" w:sz="0" w:space="0" w:color="auto"/>
                    <w:right w:val="none" w:sz="0" w:space="0" w:color="auto"/>
                  </w:divBdr>
                  <w:divsChild>
                    <w:div w:id="36442163">
                      <w:marLeft w:val="0"/>
                      <w:marRight w:val="0"/>
                      <w:marTop w:val="0"/>
                      <w:marBottom w:val="0"/>
                      <w:divBdr>
                        <w:top w:val="none" w:sz="0" w:space="0" w:color="auto"/>
                        <w:left w:val="none" w:sz="0" w:space="0" w:color="auto"/>
                        <w:bottom w:val="none" w:sz="0" w:space="0" w:color="auto"/>
                        <w:right w:val="none" w:sz="0" w:space="0" w:color="auto"/>
                      </w:divBdr>
                    </w:div>
                  </w:divsChild>
                </w:div>
                <w:div w:id="403575244">
                  <w:marLeft w:val="0"/>
                  <w:marRight w:val="0"/>
                  <w:marTop w:val="0"/>
                  <w:marBottom w:val="0"/>
                  <w:divBdr>
                    <w:top w:val="none" w:sz="0" w:space="0" w:color="auto"/>
                    <w:left w:val="none" w:sz="0" w:space="0" w:color="auto"/>
                    <w:bottom w:val="none" w:sz="0" w:space="0" w:color="auto"/>
                    <w:right w:val="none" w:sz="0" w:space="0" w:color="auto"/>
                  </w:divBdr>
                  <w:divsChild>
                    <w:div w:id="1008216291">
                      <w:marLeft w:val="0"/>
                      <w:marRight w:val="0"/>
                      <w:marTop w:val="0"/>
                      <w:marBottom w:val="0"/>
                      <w:divBdr>
                        <w:top w:val="none" w:sz="0" w:space="0" w:color="auto"/>
                        <w:left w:val="none" w:sz="0" w:space="0" w:color="auto"/>
                        <w:bottom w:val="none" w:sz="0" w:space="0" w:color="auto"/>
                        <w:right w:val="none" w:sz="0" w:space="0" w:color="auto"/>
                      </w:divBdr>
                    </w:div>
                  </w:divsChild>
                </w:div>
                <w:div w:id="472330711">
                  <w:marLeft w:val="0"/>
                  <w:marRight w:val="0"/>
                  <w:marTop w:val="0"/>
                  <w:marBottom w:val="0"/>
                  <w:divBdr>
                    <w:top w:val="none" w:sz="0" w:space="0" w:color="auto"/>
                    <w:left w:val="none" w:sz="0" w:space="0" w:color="auto"/>
                    <w:bottom w:val="none" w:sz="0" w:space="0" w:color="auto"/>
                    <w:right w:val="none" w:sz="0" w:space="0" w:color="auto"/>
                  </w:divBdr>
                  <w:divsChild>
                    <w:div w:id="64033877">
                      <w:marLeft w:val="0"/>
                      <w:marRight w:val="0"/>
                      <w:marTop w:val="0"/>
                      <w:marBottom w:val="0"/>
                      <w:divBdr>
                        <w:top w:val="none" w:sz="0" w:space="0" w:color="auto"/>
                        <w:left w:val="none" w:sz="0" w:space="0" w:color="auto"/>
                        <w:bottom w:val="none" w:sz="0" w:space="0" w:color="auto"/>
                        <w:right w:val="none" w:sz="0" w:space="0" w:color="auto"/>
                      </w:divBdr>
                    </w:div>
                  </w:divsChild>
                </w:div>
                <w:div w:id="490292676">
                  <w:marLeft w:val="0"/>
                  <w:marRight w:val="0"/>
                  <w:marTop w:val="0"/>
                  <w:marBottom w:val="0"/>
                  <w:divBdr>
                    <w:top w:val="none" w:sz="0" w:space="0" w:color="auto"/>
                    <w:left w:val="none" w:sz="0" w:space="0" w:color="auto"/>
                    <w:bottom w:val="none" w:sz="0" w:space="0" w:color="auto"/>
                    <w:right w:val="none" w:sz="0" w:space="0" w:color="auto"/>
                  </w:divBdr>
                  <w:divsChild>
                    <w:div w:id="2128355831">
                      <w:marLeft w:val="0"/>
                      <w:marRight w:val="0"/>
                      <w:marTop w:val="0"/>
                      <w:marBottom w:val="0"/>
                      <w:divBdr>
                        <w:top w:val="none" w:sz="0" w:space="0" w:color="auto"/>
                        <w:left w:val="none" w:sz="0" w:space="0" w:color="auto"/>
                        <w:bottom w:val="none" w:sz="0" w:space="0" w:color="auto"/>
                        <w:right w:val="none" w:sz="0" w:space="0" w:color="auto"/>
                      </w:divBdr>
                    </w:div>
                  </w:divsChild>
                </w:div>
                <w:div w:id="512497413">
                  <w:marLeft w:val="0"/>
                  <w:marRight w:val="0"/>
                  <w:marTop w:val="0"/>
                  <w:marBottom w:val="0"/>
                  <w:divBdr>
                    <w:top w:val="none" w:sz="0" w:space="0" w:color="auto"/>
                    <w:left w:val="none" w:sz="0" w:space="0" w:color="auto"/>
                    <w:bottom w:val="none" w:sz="0" w:space="0" w:color="auto"/>
                    <w:right w:val="none" w:sz="0" w:space="0" w:color="auto"/>
                  </w:divBdr>
                  <w:divsChild>
                    <w:div w:id="1111710080">
                      <w:marLeft w:val="0"/>
                      <w:marRight w:val="0"/>
                      <w:marTop w:val="0"/>
                      <w:marBottom w:val="0"/>
                      <w:divBdr>
                        <w:top w:val="none" w:sz="0" w:space="0" w:color="auto"/>
                        <w:left w:val="none" w:sz="0" w:space="0" w:color="auto"/>
                        <w:bottom w:val="none" w:sz="0" w:space="0" w:color="auto"/>
                        <w:right w:val="none" w:sz="0" w:space="0" w:color="auto"/>
                      </w:divBdr>
                    </w:div>
                  </w:divsChild>
                </w:div>
                <w:div w:id="531959012">
                  <w:marLeft w:val="0"/>
                  <w:marRight w:val="0"/>
                  <w:marTop w:val="0"/>
                  <w:marBottom w:val="0"/>
                  <w:divBdr>
                    <w:top w:val="none" w:sz="0" w:space="0" w:color="auto"/>
                    <w:left w:val="none" w:sz="0" w:space="0" w:color="auto"/>
                    <w:bottom w:val="none" w:sz="0" w:space="0" w:color="auto"/>
                    <w:right w:val="none" w:sz="0" w:space="0" w:color="auto"/>
                  </w:divBdr>
                  <w:divsChild>
                    <w:div w:id="1501770950">
                      <w:marLeft w:val="0"/>
                      <w:marRight w:val="0"/>
                      <w:marTop w:val="0"/>
                      <w:marBottom w:val="0"/>
                      <w:divBdr>
                        <w:top w:val="none" w:sz="0" w:space="0" w:color="auto"/>
                        <w:left w:val="none" w:sz="0" w:space="0" w:color="auto"/>
                        <w:bottom w:val="none" w:sz="0" w:space="0" w:color="auto"/>
                        <w:right w:val="none" w:sz="0" w:space="0" w:color="auto"/>
                      </w:divBdr>
                    </w:div>
                  </w:divsChild>
                </w:div>
                <w:div w:id="549612696">
                  <w:marLeft w:val="0"/>
                  <w:marRight w:val="0"/>
                  <w:marTop w:val="0"/>
                  <w:marBottom w:val="0"/>
                  <w:divBdr>
                    <w:top w:val="none" w:sz="0" w:space="0" w:color="auto"/>
                    <w:left w:val="none" w:sz="0" w:space="0" w:color="auto"/>
                    <w:bottom w:val="none" w:sz="0" w:space="0" w:color="auto"/>
                    <w:right w:val="none" w:sz="0" w:space="0" w:color="auto"/>
                  </w:divBdr>
                  <w:divsChild>
                    <w:div w:id="1704937965">
                      <w:marLeft w:val="0"/>
                      <w:marRight w:val="0"/>
                      <w:marTop w:val="0"/>
                      <w:marBottom w:val="0"/>
                      <w:divBdr>
                        <w:top w:val="none" w:sz="0" w:space="0" w:color="auto"/>
                        <w:left w:val="none" w:sz="0" w:space="0" w:color="auto"/>
                        <w:bottom w:val="none" w:sz="0" w:space="0" w:color="auto"/>
                        <w:right w:val="none" w:sz="0" w:space="0" w:color="auto"/>
                      </w:divBdr>
                    </w:div>
                  </w:divsChild>
                </w:div>
                <w:div w:id="561718228">
                  <w:marLeft w:val="0"/>
                  <w:marRight w:val="0"/>
                  <w:marTop w:val="0"/>
                  <w:marBottom w:val="0"/>
                  <w:divBdr>
                    <w:top w:val="none" w:sz="0" w:space="0" w:color="auto"/>
                    <w:left w:val="none" w:sz="0" w:space="0" w:color="auto"/>
                    <w:bottom w:val="none" w:sz="0" w:space="0" w:color="auto"/>
                    <w:right w:val="none" w:sz="0" w:space="0" w:color="auto"/>
                  </w:divBdr>
                  <w:divsChild>
                    <w:div w:id="1808693708">
                      <w:marLeft w:val="0"/>
                      <w:marRight w:val="0"/>
                      <w:marTop w:val="0"/>
                      <w:marBottom w:val="0"/>
                      <w:divBdr>
                        <w:top w:val="none" w:sz="0" w:space="0" w:color="auto"/>
                        <w:left w:val="none" w:sz="0" w:space="0" w:color="auto"/>
                        <w:bottom w:val="none" w:sz="0" w:space="0" w:color="auto"/>
                        <w:right w:val="none" w:sz="0" w:space="0" w:color="auto"/>
                      </w:divBdr>
                    </w:div>
                  </w:divsChild>
                </w:div>
                <w:div w:id="617958266">
                  <w:marLeft w:val="0"/>
                  <w:marRight w:val="0"/>
                  <w:marTop w:val="0"/>
                  <w:marBottom w:val="0"/>
                  <w:divBdr>
                    <w:top w:val="none" w:sz="0" w:space="0" w:color="auto"/>
                    <w:left w:val="none" w:sz="0" w:space="0" w:color="auto"/>
                    <w:bottom w:val="none" w:sz="0" w:space="0" w:color="auto"/>
                    <w:right w:val="none" w:sz="0" w:space="0" w:color="auto"/>
                  </w:divBdr>
                  <w:divsChild>
                    <w:div w:id="1203597758">
                      <w:marLeft w:val="0"/>
                      <w:marRight w:val="0"/>
                      <w:marTop w:val="0"/>
                      <w:marBottom w:val="0"/>
                      <w:divBdr>
                        <w:top w:val="none" w:sz="0" w:space="0" w:color="auto"/>
                        <w:left w:val="none" w:sz="0" w:space="0" w:color="auto"/>
                        <w:bottom w:val="none" w:sz="0" w:space="0" w:color="auto"/>
                        <w:right w:val="none" w:sz="0" w:space="0" w:color="auto"/>
                      </w:divBdr>
                    </w:div>
                  </w:divsChild>
                </w:div>
                <w:div w:id="629167592">
                  <w:marLeft w:val="0"/>
                  <w:marRight w:val="0"/>
                  <w:marTop w:val="0"/>
                  <w:marBottom w:val="0"/>
                  <w:divBdr>
                    <w:top w:val="none" w:sz="0" w:space="0" w:color="auto"/>
                    <w:left w:val="none" w:sz="0" w:space="0" w:color="auto"/>
                    <w:bottom w:val="none" w:sz="0" w:space="0" w:color="auto"/>
                    <w:right w:val="none" w:sz="0" w:space="0" w:color="auto"/>
                  </w:divBdr>
                  <w:divsChild>
                    <w:div w:id="308168426">
                      <w:marLeft w:val="0"/>
                      <w:marRight w:val="0"/>
                      <w:marTop w:val="0"/>
                      <w:marBottom w:val="0"/>
                      <w:divBdr>
                        <w:top w:val="none" w:sz="0" w:space="0" w:color="auto"/>
                        <w:left w:val="none" w:sz="0" w:space="0" w:color="auto"/>
                        <w:bottom w:val="none" w:sz="0" w:space="0" w:color="auto"/>
                        <w:right w:val="none" w:sz="0" w:space="0" w:color="auto"/>
                      </w:divBdr>
                    </w:div>
                  </w:divsChild>
                </w:div>
                <w:div w:id="636452424">
                  <w:marLeft w:val="0"/>
                  <w:marRight w:val="0"/>
                  <w:marTop w:val="0"/>
                  <w:marBottom w:val="0"/>
                  <w:divBdr>
                    <w:top w:val="none" w:sz="0" w:space="0" w:color="auto"/>
                    <w:left w:val="none" w:sz="0" w:space="0" w:color="auto"/>
                    <w:bottom w:val="none" w:sz="0" w:space="0" w:color="auto"/>
                    <w:right w:val="none" w:sz="0" w:space="0" w:color="auto"/>
                  </w:divBdr>
                  <w:divsChild>
                    <w:div w:id="947352682">
                      <w:marLeft w:val="0"/>
                      <w:marRight w:val="0"/>
                      <w:marTop w:val="0"/>
                      <w:marBottom w:val="0"/>
                      <w:divBdr>
                        <w:top w:val="none" w:sz="0" w:space="0" w:color="auto"/>
                        <w:left w:val="none" w:sz="0" w:space="0" w:color="auto"/>
                        <w:bottom w:val="none" w:sz="0" w:space="0" w:color="auto"/>
                        <w:right w:val="none" w:sz="0" w:space="0" w:color="auto"/>
                      </w:divBdr>
                    </w:div>
                  </w:divsChild>
                </w:div>
                <w:div w:id="751396541">
                  <w:marLeft w:val="0"/>
                  <w:marRight w:val="0"/>
                  <w:marTop w:val="0"/>
                  <w:marBottom w:val="0"/>
                  <w:divBdr>
                    <w:top w:val="none" w:sz="0" w:space="0" w:color="auto"/>
                    <w:left w:val="none" w:sz="0" w:space="0" w:color="auto"/>
                    <w:bottom w:val="none" w:sz="0" w:space="0" w:color="auto"/>
                    <w:right w:val="none" w:sz="0" w:space="0" w:color="auto"/>
                  </w:divBdr>
                  <w:divsChild>
                    <w:div w:id="963075253">
                      <w:marLeft w:val="0"/>
                      <w:marRight w:val="0"/>
                      <w:marTop w:val="0"/>
                      <w:marBottom w:val="0"/>
                      <w:divBdr>
                        <w:top w:val="none" w:sz="0" w:space="0" w:color="auto"/>
                        <w:left w:val="none" w:sz="0" w:space="0" w:color="auto"/>
                        <w:bottom w:val="none" w:sz="0" w:space="0" w:color="auto"/>
                        <w:right w:val="none" w:sz="0" w:space="0" w:color="auto"/>
                      </w:divBdr>
                    </w:div>
                  </w:divsChild>
                </w:div>
                <w:div w:id="810057391">
                  <w:marLeft w:val="0"/>
                  <w:marRight w:val="0"/>
                  <w:marTop w:val="0"/>
                  <w:marBottom w:val="0"/>
                  <w:divBdr>
                    <w:top w:val="none" w:sz="0" w:space="0" w:color="auto"/>
                    <w:left w:val="none" w:sz="0" w:space="0" w:color="auto"/>
                    <w:bottom w:val="none" w:sz="0" w:space="0" w:color="auto"/>
                    <w:right w:val="none" w:sz="0" w:space="0" w:color="auto"/>
                  </w:divBdr>
                  <w:divsChild>
                    <w:div w:id="812481516">
                      <w:marLeft w:val="0"/>
                      <w:marRight w:val="0"/>
                      <w:marTop w:val="0"/>
                      <w:marBottom w:val="0"/>
                      <w:divBdr>
                        <w:top w:val="none" w:sz="0" w:space="0" w:color="auto"/>
                        <w:left w:val="none" w:sz="0" w:space="0" w:color="auto"/>
                        <w:bottom w:val="none" w:sz="0" w:space="0" w:color="auto"/>
                        <w:right w:val="none" w:sz="0" w:space="0" w:color="auto"/>
                      </w:divBdr>
                    </w:div>
                  </w:divsChild>
                </w:div>
                <w:div w:id="873005058">
                  <w:marLeft w:val="0"/>
                  <w:marRight w:val="0"/>
                  <w:marTop w:val="0"/>
                  <w:marBottom w:val="0"/>
                  <w:divBdr>
                    <w:top w:val="none" w:sz="0" w:space="0" w:color="auto"/>
                    <w:left w:val="none" w:sz="0" w:space="0" w:color="auto"/>
                    <w:bottom w:val="none" w:sz="0" w:space="0" w:color="auto"/>
                    <w:right w:val="none" w:sz="0" w:space="0" w:color="auto"/>
                  </w:divBdr>
                  <w:divsChild>
                    <w:div w:id="468910488">
                      <w:marLeft w:val="0"/>
                      <w:marRight w:val="0"/>
                      <w:marTop w:val="0"/>
                      <w:marBottom w:val="0"/>
                      <w:divBdr>
                        <w:top w:val="none" w:sz="0" w:space="0" w:color="auto"/>
                        <w:left w:val="none" w:sz="0" w:space="0" w:color="auto"/>
                        <w:bottom w:val="none" w:sz="0" w:space="0" w:color="auto"/>
                        <w:right w:val="none" w:sz="0" w:space="0" w:color="auto"/>
                      </w:divBdr>
                    </w:div>
                  </w:divsChild>
                </w:div>
                <w:div w:id="874856165">
                  <w:marLeft w:val="0"/>
                  <w:marRight w:val="0"/>
                  <w:marTop w:val="0"/>
                  <w:marBottom w:val="0"/>
                  <w:divBdr>
                    <w:top w:val="none" w:sz="0" w:space="0" w:color="auto"/>
                    <w:left w:val="none" w:sz="0" w:space="0" w:color="auto"/>
                    <w:bottom w:val="none" w:sz="0" w:space="0" w:color="auto"/>
                    <w:right w:val="none" w:sz="0" w:space="0" w:color="auto"/>
                  </w:divBdr>
                  <w:divsChild>
                    <w:div w:id="1212039497">
                      <w:marLeft w:val="0"/>
                      <w:marRight w:val="0"/>
                      <w:marTop w:val="0"/>
                      <w:marBottom w:val="0"/>
                      <w:divBdr>
                        <w:top w:val="none" w:sz="0" w:space="0" w:color="auto"/>
                        <w:left w:val="none" w:sz="0" w:space="0" w:color="auto"/>
                        <w:bottom w:val="none" w:sz="0" w:space="0" w:color="auto"/>
                        <w:right w:val="none" w:sz="0" w:space="0" w:color="auto"/>
                      </w:divBdr>
                    </w:div>
                  </w:divsChild>
                </w:div>
                <w:div w:id="890846893">
                  <w:marLeft w:val="0"/>
                  <w:marRight w:val="0"/>
                  <w:marTop w:val="0"/>
                  <w:marBottom w:val="0"/>
                  <w:divBdr>
                    <w:top w:val="none" w:sz="0" w:space="0" w:color="auto"/>
                    <w:left w:val="none" w:sz="0" w:space="0" w:color="auto"/>
                    <w:bottom w:val="none" w:sz="0" w:space="0" w:color="auto"/>
                    <w:right w:val="none" w:sz="0" w:space="0" w:color="auto"/>
                  </w:divBdr>
                  <w:divsChild>
                    <w:div w:id="510487144">
                      <w:marLeft w:val="0"/>
                      <w:marRight w:val="0"/>
                      <w:marTop w:val="0"/>
                      <w:marBottom w:val="0"/>
                      <w:divBdr>
                        <w:top w:val="none" w:sz="0" w:space="0" w:color="auto"/>
                        <w:left w:val="none" w:sz="0" w:space="0" w:color="auto"/>
                        <w:bottom w:val="none" w:sz="0" w:space="0" w:color="auto"/>
                        <w:right w:val="none" w:sz="0" w:space="0" w:color="auto"/>
                      </w:divBdr>
                    </w:div>
                  </w:divsChild>
                </w:div>
                <w:div w:id="927811725">
                  <w:marLeft w:val="0"/>
                  <w:marRight w:val="0"/>
                  <w:marTop w:val="0"/>
                  <w:marBottom w:val="0"/>
                  <w:divBdr>
                    <w:top w:val="none" w:sz="0" w:space="0" w:color="auto"/>
                    <w:left w:val="none" w:sz="0" w:space="0" w:color="auto"/>
                    <w:bottom w:val="none" w:sz="0" w:space="0" w:color="auto"/>
                    <w:right w:val="none" w:sz="0" w:space="0" w:color="auto"/>
                  </w:divBdr>
                  <w:divsChild>
                    <w:div w:id="1658723441">
                      <w:marLeft w:val="0"/>
                      <w:marRight w:val="0"/>
                      <w:marTop w:val="0"/>
                      <w:marBottom w:val="0"/>
                      <w:divBdr>
                        <w:top w:val="none" w:sz="0" w:space="0" w:color="auto"/>
                        <w:left w:val="none" w:sz="0" w:space="0" w:color="auto"/>
                        <w:bottom w:val="none" w:sz="0" w:space="0" w:color="auto"/>
                        <w:right w:val="none" w:sz="0" w:space="0" w:color="auto"/>
                      </w:divBdr>
                    </w:div>
                  </w:divsChild>
                </w:div>
                <w:div w:id="965307031">
                  <w:marLeft w:val="0"/>
                  <w:marRight w:val="0"/>
                  <w:marTop w:val="0"/>
                  <w:marBottom w:val="0"/>
                  <w:divBdr>
                    <w:top w:val="none" w:sz="0" w:space="0" w:color="auto"/>
                    <w:left w:val="none" w:sz="0" w:space="0" w:color="auto"/>
                    <w:bottom w:val="none" w:sz="0" w:space="0" w:color="auto"/>
                    <w:right w:val="none" w:sz="0" w:space="0" w:color="auto"/>
                  </w:divBdr>
                  <w:divsChild>
                    <w:div w:id="119614500">
                      <w:marLeft w:val="0"/>
                      <w:marRight w:val="0"/>
                      <w:marTop w:val="0"/>
                      <w:marBottom w:val="0"/>
                      <w:divBdr>
                        <w:top w:val="none" w:sz="0" w:space="0" w:color="auto"/>
                        <w:left w:val="none" w:sz="0" w:space="0" w:color="auto"/>
                        <w:bottom w:val="none" w:sz="0" w:space="0" w:color="auto"/>
                        <w:right w:val="none" w:sz="0" w:space="0" w:color="auto"/>
                      </w:divBdr>
                    </w:div>
                    <w:div w:id="370955005">
                      <w:marLeft w:val="0"/>
                      <w:marRight w:val="0"/>
                      <w:marTop w:val="0"/>
                      <w:marBottom w:val="0"/>
                      <w:divBdr>
                        <w:top w:val="none" w:sz="0" w:space="0" w:color="auto"/>
                        <w:left w:val="none" w:sz="0" w:space="0" w:color="auto"/>
                        <w:bottom w:val="none" w:sz="0" w:space="0" w:color="auto"/>
                        <w:right w:val="none" w:sz="0" w:space="0" w:color="auto"/>
                      </w:divBdr>
                    </w:div>
                    <w:div w:id="455293240">
                      <w:marLeft w:val="0"/>
                      <w:marRight w:val="0"/>
                      <w:marTop w:val="0"/>
                      <w:marBottom w:val="0"/>
                      <w:divBdr>
                        <w:top w:val="none" w:sz="0" w:space="0" w:color="auto"/>
                        <w:left w:val="none" w:sz="0" w:space="0" w:color="auto"/>
                        <w:bottom w:val="none" w:sz="0" w:space="0" w:color="auto"/>
                        <w:right w:val="none" w:sz="0" w:space="0" w:color="auto"/>
                      </w:divBdr>
                    </w:div>
                    <w:div w:id="710963818">
                      <w:marLeft w:val="0"/>
                      <w:marRight w:val="0"/>
                      <w:marTop w:val="0"/>
                      <w:marBottom w:val="0"/>
                      <w:divBdr>
                        <w:top w:val="none" w:sz="0" w:space="0" w:color="auto"/>
                        <w:left w:val="none" w:sz="0" w:space="0" w:color="auto"/>
                        <w:bottom w:val="none" w:sz="0" w:space="0" w:color="auto"/>
                        <w:right w:val="none" w:sz="0" w:space="0" w:color="auto"/>
                      </w:divBdr>
                    </w:div>
                    <w:div w:id="724139596">
                      <w:marLeft w:val="0"/>
                      <w:marRight w:val="0"/>
                      <w:marTop w:val="0"/>
                      <w:marBottom w:val="0"/>
                      <w:divBdr>
                        <w:top w:val="none" w:sz="0" w:space="0" w:color="auto"/>
                        <w:left w:val="none" w:sz="0" w:space="0" w:color="auto"/>
                        <w:bottom w:val="none" w:sz="0" w:space="0" w:color="auto"/>
                        <w:right w:val="none" w:sz="0" w:space="0" w:color="auto"/>
                      </w:divBdr>
                    </w:div>
                    <w:div w:id="1029523324">
                      <w:marLeft w:val="0"/>
                      <w:marRight w:val="0"/>
                      <w:marTop w:val="0"/>
                      <w:marBottom w:val="0"/>
                      <w:divBdr>
                        <w:top w:val="none" w:sz="0" w:space="0" w:color="auto"/>
                        <w:left w:val="none" w:sz="0" w:space="0" w:color="auto"/>
                        <w:bottom w:val="none" w:sz="0" w:space="0" w:color="auto"/>
                        <w:right w:val="none" w:sz="0" w:space="0" w:color="auto"/>
                      </w:divBdr>
                    </w:div>
                    <w:div w:id="1379090398">
                      <w:marLeft w:val="0"/>
                      <w:marRight w:val="0"/>
                      <w:marTop w:val="0"/>
                      <w:marBottom w:val="0"/>
                      <w:divBdr>
                        <w:top w:val="none" w:sz="0" w:space="0" w:color="auto"/>
                        <w:left w:val="none" w:sz="0" w:space="0" w:color="auto"/>
                        <w:bottom w:val="none" w:sz="0" w:space="0" w:color="auto"/>
                        <w:right w:val="none" w:sz="0" w:space="0" w:color="auto"/>
                      </w:divBdr>
                    </w:div>
                    <w:div w:id="1432358455">
                      <w:marLeft w:val="0"/>
                      <w:marRight w:val="0"/>
                      <w:marTop w:val="0"/>
                      <w:marBottom w:val="0"/>
                      <w:divBdr>
                        <w:top w:val="none" w:sz="0" w:space="0" w:color="auto"/>
                        <w:left w:val="none" w:sz="0" w:space="0" w:color="auto"/>
                        <w:bottom w:val="none" w:sz="0" w:space="0" w:color="auto"/>
                        <w:right w:val="none" w:sz="0" w:space="0" w:color="auto"/>
                      </w:divBdr>
                    </w:div>
                    <w:div w:id="1514027534">
                      <w:marLeft w:val="0"/>
                      <w:marRight w:val="0"/>
                      <w:marTop w:val="0"/>
                      <w:marBottom w:val="0"/>
                      <w:divBdr>
                        <w:top w:val="none" w:sz="0" w:space="0" w:color="auto"/>
                        <w:left w:val="none" w:sz="0" w:space="0" w:color="auto"/>
                        <w:bottom w:val="none" w:sz="0" w:space="0" w:color="auto"/>
                        <w:right w:val="none" w:sz="0" w:space="0" w:color="auto"/>
                      </w:divBdr>
                    </w:div>
                    <w:div w:id="1568566187">
                      <w:marLeft w:val="0"/>
                      <w:marRight w:val="0"/>
                      <w:marTop w:val="0"/>
                      <w:marBottom w:val="0"/>
                      <w:divBdr>
                        <w:top w:val="none" w:sz="0" w:space="0" w:color="auto"/>
                        <w:left w:val="none" w:sz="0" w:space="0" w:color="auto"/>
                        <w:bottom w:val="none" w:sz="0" w:space="0" w:color="auto"/>
                        <w:right w:val="none" w:sz="0" w:space="0" w:color="auto"/>
                      </w:divBdr>
                    </w:div>
                    <w:div w:id="1601259519">
                      <w:marLeft w:val="0"/>
                      <w:marRight w:val="0"/>
                      <w:marTop w:val="0"/>
                      <w:marBottom w:val="0"/>
                      <w:divBdr>
                        <w:top w:val="none" w:sz="0" w:space="0" w:color="auto"/>
                        <w:left w:val="none" w:sz="0" w:space="0" w:color="auto"/>
                        <w:bottom w:val="none" w:sz="0" w:space="0" w:color="auto"/>
                        <w:right w:val="none" w:sz="0" w:space="0" w:color="auto"/>
                      </w:divBdr>
                    </w:div>
                    <w:div w:id="1683777259">
                      <w:marLeft w:val="0"/>
                      <w:marRight w:val="0"/>
                      <w:marTop w:val="0"/>
                      <w:marBottom w:val="0"/>
                      <w:divBdr>
                        <w:top w:val="none" w:sz="0" w:space="0" w:color="auto"/>
                        <w:left w:val="none" w:sz="0" w:space="0" w:color="auto"/>
                        <w:bottom w:val="none" w:sz="0" w:space="0" w:color="auto"/>
                        <w:right w:val="none" w:sz="0" w:space="0" w:color="auto"/>
                      </w:divBdr>
                    </w:div>
                    <w:div w:id="1778527694">
                      <w:marLeft w:val="0"/>
                      <w:marRight w:val="0"/>
                      <w:marTop w:val="0"/>
                      <w:marBottom w:val="0"/>
                      <w:divBdr>
                        <w:top w:val="none" w:sz="0" w:space="0" w:color="auto"/>
                        <w:left w:val="none" w:sz="0" w:space="0" w:color="auto"/>
                        <w:bottom w:val="none" w:sz="0" w:space="0" w:color="auto"/>
                        <w:right w:val="none" w:sz="0" w:space="0" w:color="auto"/>
                      </w:divBdr>
                    </w:div>
                    <w:div w:id="1841892809">
                      <w:marLeft w:val="0"/>
                      <w:marRight w:val="0"/>
                      <w:marTop w:val="0"/>
                      <w:marBottom w:val="0"/>
                      <w:divBdr>
                        <w:top w:val="none" w:sz="0" w:space="0" w:color="auto"/>
                        <w:left w:val="none" w:sz="0" w:space="0" w:color="auto"/>
                        <w:bottom w:val="none" w:sz="0" w:space="0" w:color="auto"/>
                        <w:right w:val="none" w:sz="0" w:space="0" w:color="auto"/>
                      </w:divBdr>
                    </w:div>
                    <w:div w:id="1857189148">
                      <w:marLeft w:val="0"/>
                      <w:marRight w:val="0"/>
                      <w:marTop w:val="0"/>
                      <w:marBottom w:val="0"/>
                      <w:divBdr>
                        <w:top w:val="none" w:sz="0" w:space="0" w:color="auto"/>
                        <w:left w:val="none" w:sz="0" w:space="0" w:color="auto"/>
                        <w:bottom w:val="none" w:sz="0" w:space="0" w:color="auto"/>
                        <w:right w:val="none" w:sz="0" w:space="0" w:color="auto"/>
                      </w:divBdr>
                    </w:div>
                  </w:divsChild>
                </w:div>
                <w:div w:id="997074906">
                  <w:marLeft w:val="0"/>
                  <w:marRight w:val="0"/>
                  <w:marTop w:val="0"/>
                  <w:marBottom w:val="0"/>
                  <w:divBdr>
                    <w:top w:val="none" w:sz="0" w:space="0" w:color="auto"/>
                    <w:left w:val="none" w:sz="0" w:space="0" w:color="auto"/>
                    <w:bottom w:val="none" w:sz="0" w:space="0" w:color="auto"/>
                    <w:right w:val="none" w:sz="0" w:space="0" w:color="auto"/>
                  </w:divBdr>
                  <w:divsChild>
                    <w:div w:id="698051072">
                      <w:marLeft w:val="0"/>
                      <w:marRight w:val="0"/>
                      <w:marTop w:val="0"/>
                      <w:marBottom w:val="0"/>
                      <w:divBdr>
                        <w:top w:val="none" w:sz="0" w:space="0" w:color="auto"/>
                        <w:left w:val="none" w:sz="0" w:space="0" w:color="auto"/>
                        <w:bottom w:val="none" w:sz="0" w:space="0" w:color="auto"/>
                        <w:right w:val="none" w:sz="0" w:space="0" w:color="auto"/>
                      </w:divBdr>
                    </w:div>
                  </w:divsChild>
                </w:div>
                <w:div w:id="1126242840">
                  <w:marLeft w:val="0"/>
                  <w:marRight w:val="0"/>
                  <w:marTop w:val="0"/>
                  <w:marBottom w:val="0"/>
                  <w:divBdr>
                    <w:top w:val="none" w:sz="0" w:space="0" w:color="auto"/>
                    <w:left w:val="none" w:sz="0" w:space="0" w:color="auto"/>
                    <w:bottom w:val="none" w:sz="0" w:space="0" w:color="auto"/>
                    <w:right w:val="none" w:sz="0" w:space="0" w:color="auto"/>
                  </w:divBdr>
                  <w:divsChild>
                    <w:div w:id="206332530">
                      <w:marLeft w:val="0"/>
                      <w:marRight w:val="0"/>
                      <w:marTop w:val="0"/>
                      <w:marBottom w:val="0"/>
                      <w:divBdr>
                        <w:top w:val="none" w:sz="0" w:space="0" w:color="auto"/>
                        <w:left w:val="none" w:sz="0" w:space="0" w:color="auto"/>
                        <w:bottom w:val="none" w:sz="0" w:space="0" w:color="auto"/>
                        <w:right w:val="none" w:sz="0" w:space="0" w:color="auto"/>
                      </w:divBdr>
                    </w:div>
                  </w:divsChild>
                </w:div>
                <w:div w:id="1134324030">
                  <w:marLeft w:val="0"/>
                  <w:marRight w:val="0"/>
                  <w:marTop w:val="0"/>
                  <w:marBottom w:val="0"/>
                  <w:divBdr>
                    <w:top w:val="none" w:sz="0" w:space="0" w:color="auto"/>
                    <w:left w:val="none" w:sz="0" w:space="0" w:color="auto"/>
                    <w:bottom w:val="none" w:sz="0" w:space="0" w:color="auto"/>
                    <w:right w:val="none" w:sz="0" w:space="0" w:color="auto"/>
                  </w:divBdr>
                  <w:divsChild>
                    <w:div w:id="117646510">
                      <w:marLeft w:val="0"/>
                      <w:marRight w:val="0"/>
                      <w:marTop w:val="0"/>
                      <w:marBottom w:val="0"/>
                      <w:divBdr>
                        <w:top w:val="none" w:sz="0" w:space="0" w:color="auto"/>
                        <w:left w:val="none" w:sz="0" w:space="0" w:color="auto"/>
                        <w:bottom w:val="none" w:sz="0" w:space="0" w:color="auto"/>
                        <w:right w:val="none" w:sz="0" w:space="0" w:color="auto"/>
                      </w:divBdr>
                    </w:div>
                  </w:divsChild>
                </w:div>
                <w:div w:id="1154679804">
                  <w:marLeft w:val="0"/>
                  <w:marRight w:val="0"/>
                  <w:marTop w:val="0"/>
                  <w:marBottom w:val="0"/>
                  <w:divBdr>
                    <w:top w:val="none" w:sz="0" w:space="0" w:color="auto"/>
                    <w:left w:val="none" w:sz="0" w:space="0" w:color="auto"/>
                    <w:bottom w:val="none" w:sz="0" w:space="0" w:color="auto"/>
                    <w:right w:val="none" w:sz="0" w:space="0" w:color="auto"/>
                  </w:divBdr>
                  <w:divsChild>
                    <w:div w:id="2066875254">
                      <w:marLeft w:val="0"/>
                      <w:marRight w:val="0"/>
                      <w:marTop w:val="0"/>
                      <w:marBottom w:val="0"/>
                      <w:divBdr>
                        <w:top w:val="none" w:sz="0" w:space="0" w:color="auto"/>
                        <w:left w:val="none" w:sz="0" w:space="0" w:color="auto"/>
                        <w:bottom w:val="none" w:sz="0" w:space="0" w:color="auto"/>
                        <w:right w:val="none" w:sz="0" w:space="0" w:color="auto"/>
                      </w:divBdr>
                    </w:div>
                  </w:divsChild>
                </w:div>
                <w:div w:id="1175607569">
                  <w:marLeft w:val="0"/>
                  <w:marRight w:val="0"/>
                  <w:marTop w:val="0"/>
                  <w:marBottom w:val="0"/>
                  <w:divBdr>
                    <w:top w:val="none" w:sz="0" w:space="0" w:color="auto"/>
                    <w:left w:val="none" w:sz="0" w:space="0" w:color="auto"/>
                    <w:bottom w:val="none" w:sz="0" w:space="0" w:color="auto"/>
                    <w:right w:val="none" w:sz="0" w:space="0" w:color="auto"/>
                  </w:divBdr>
                  <w:divsChild>
                    <w:div w:id="281613118">
                      <w:marLeft w:val="0"/>
                      <w:marRight w:val="0"/>
                      <w:marTop w:val="0"/>
                      <w:marBottom w:val="0"/>
                      <w:divBdr>
                        <w:top w:val="none" w:sz="0" w:space="0" w:color="auto"/>
                        <w:left w:val="none" w:sz="0" w:space="0" w:color="auto"/>
                        <w:bottom w:val="none" w:sz="0" w:space="0" w:color="auto"/>
                        <w:right w:val="none" w:sz="0" w:space="0" w:color="auto"/>
                      </w:divBdr>
                    </w:div>
                  </w:divsChild>
                </w:div>
                <w:div w:id="1191336449">
                  <w:marLeft w:val="0"/>
                  <w:marRight w:val="0"/>
                  <w:marTop w:val="0"/>
                  <w:marBottom w:val="0"/>
                  <w:divBdr>
                    <w:top w:val="none" w:sz="0" w:space="0" w:color="auto"/>
                    <w:left w:val="none" w:sz="0" w:space="0" w:color="auto"/>
                    <w:bottom w:val="none" w:sz="0" w:space="0" w:color="auto"/>
                    <w:right w:val="none" w:sz="0" w:space="0" w:color="auto"/>
                  </w:divBdr>
                  <w:divsChild>
                    <w:div w:id="107164884">
                      <w:marLeft w:val="0"/>
                      <w:marRight w:val="0"/>
                      <w:marTop w:val="0"/>
                      <w:marBottom w:val="0"/>
                      <w:divBdr>
                        <w:top w:val="none" w:sz="0" w:space="0" w:color="auto"/>
                        <w:left w:val="none" w:sz="0" w:space="0" w:color="auto"/>
                        <w:bottom w:val="none" w:sz="0" w:space="0" w:color="auto"/>
                        <w:right w:val="none" w:sz="0" w:space="0" w:color="auto"/>
                      </w:divBdr>
                    </w:div>
                  </w:divsChild>
                </w:div>
                <w:div w:id="1201164271">
                  <w:marLeft w:val="0"/>
                  <w:marRight w:val="0"/>
                  <w:marTop w:val="0"/>
                  <w:marBottom w:val="0"/>
                  <w:divBdr>
                    <w:top w:val="none" w:sz="0" w:space="0" w:color="auto"/>
                    <w:left w:val="none" w:sz="0" w:space="0" w:color="auto"/>
                    <w:bottom w:val="none" w:sz="0" w:space="0" w:color="auto"/>
                    <w:right w:val="none" w:sz="0" w:space="0" w:color="auto"/>
                  </w:divBdr>
                  <w:divsChild>
                    <w:div w:id="739131228">
                      <w:marLeft w:val="0"/>
                      <w:marRight w:val="0"/>
                      <w:marTop w:val="0"/>
                      <w:marBottom w:val="0"/>
                      <w:divBdr>
                        <w:top w:val="none" w:sz="0" w:space="0" w:color="auto"/>
                        <w:left w:val="none" w:sz="0" w:space="0" w:color="auto"/>
                        <w:bottom w:val="none" w:sz="0" w:space="0" w:color="auto"/>
                        <w:right w:val="none" w:sz="0" w:space="0" w:color="auto"/>
                      </w:divBdr>
                    </w:div>
                  </w:divsChild>
                </w:div>
                <w:div w:id="1231817257">
                  <w:marLeft w:val="0"/>
                  <w:marRight w:val="0"/>
                  <w:marTop w:val="0"/>
                  <w:marBottom w:val="0"/>
                  <w:divBdr>
                    <w:top w:val="none" w:sz="0" w:space="0" w:color="auto"/>
                    <w:left w:val="none" w:sz="0" w:space="0" w:color="auto"/>
                    <w:bottom w:val="none" w:sz="0" w:space="0" w:color="auto"/>
                    <w:right w:val="none" w:sz="0" w:space="0" w:color="auto"/>
                  </w:divBdr>
                  <w:divsChild>
                    <w:div w:id="1952780374">
                      <w:marLeft w:val="0"/>
                      <w:marRight w:val="0"/>
                      <w:marTop w:val="0"/>
                      <w:marBottom w:val="0"/>
                      <w:divBdr>
                        <w:top w:val="none" w:sz="0" w:space="0" w:color="auto"/>
                        <w:left w:val="none" w:sz="0" w:space="0" w:color="auto"/>
                        <w:bottom w:val="none" w:sz="0" w:space="0" w:color="auto"/>
                        <w:right w:val="none" w:sz="0" w:space="0" w:color="auto"/>
                      </w:divBdr>
                    </w:div>
                  </w:divsChild>
                </w:div>
                <w:div w:id="1331256895">
                  <w:marLeft w:val="0"/>
                  <w:marRight w:val="0"/>
                  <w:marTop w:val="0"/>
                  <w:marBottom w:val="0"/>
                  <w:divBdr>
                    <w:top w:val="none" w:sz="0" w:space="0" w:color="auto"/>
                    <w:left w:val="none" w:sz="0" w:space="0" w:color="auto"/>
                    <w:bottom w:val="none" w:sz="0" w:space="0" w:color="auto"/>
                    <w:right w:val="none" w:sz="0" w:space="0" w:color="auto"/>
                  </w:divBdr>
                  <w:divsChild>
                    <w:div w:id="642200338">
                      <w:marLeft w:val="0"/>
                      <w:marRight w:val="0"/>
                      <w:marTop w:val="0"/>
                      <w:marBottom w:val="0"/>
                      <w:divBdr>
                        <w:top w:val="none" w:sz="0" w:space="0" w:color="auto"/>
                        <w:left w:val="none" w:sz="0" w:space="0" w:color="auto"/>
                        <w:bottom w:val="none" w:sz="0" w:space="0" w:color="auto"/>
                        <w:right w:val="none" w:sz="0" w:space="0" w:color="auto"/>
                      </w:divBdr>
                    </w:div>
                  </w:divsChild>
                </w:div>
                <w:div w:id="1357074264">
                  <w:marLeft w:val="0"/>
                  <w:marRight w:val="0"/>
                  <w:marTop w:val="0"/>
                  <w:marBottom w:val="0"/>
                  <w:divBdr>
                    <w:top w:val="none" w:sz="0" w:space="0" w:color="auto"/>
                    <w:left w:val="none" w:sz="0" w:space="0" w:color="auto"/>
                    <w:bottom w:val="none" w:sz="0" w:space="0" w:color="auto"/>
                    <w:right w:val="none" w:sz="0" w:space="0" w:color="auto"/>
                  </w:divBdr>
                  <w:divsChild>
                    <w:div w:id="420033208">
                      <w:marLeft w:val="0"/>
                      <w:marRight w:val="0"/>
                      <w:marTop w:val="0"/>
                      <w:marBottom w:val="0"/>
                      <w:divBdr>
                        <w:top w:val="none" w:sz="0" w:space="0" w:color="auto"/>
                        <w:left w:val="none" w:sz="0" w:space="0" w:color="auto"/>
                        <w:bottom w:val="none" w:sz="0" w:space="0" w:color="auto"/>
                        <w:right w:val="none" w:sz="0" w:space="0" w:color="auto"/>
                      </w:divBdr>
                    </w:div>
                  </w:divsChild>
                </w:div>
                <w:div w:id="1365254293">
                  <w:marLeft w:val="0"/>
                  <w:marRight w:val="0"/>
                  <w:marTop w:val="0"/>
                  <w:marBottom w:val="0"/>
                  <w:divBdr>
                    <w:top w:val="none" w:sz="0" w:space="0" w:color="auto"/>
                    <w:left w:val="none" w:sz="0" w:space="0" w:color="auto"/>
                    <w:bottom w:val="none" w:sz="0" w:space="0" w:color="auto"/>
                    <w:right w:val="none" w:sz="0" w:space="0" w:color="auto"/>
                  </w:divBdr>
                  <w:divsChild>
                    <w:div w:id="2013799448">
                      <w:marLeft w:val="0"/>
                      <w:marRight w:val="0"/>
                      <w:marTop w:val="0"/>
                      <w:marBottom w:val="0"/>
                      <w:divBdr>
                        <w:top w:val="none" w:sz="0" w:space="0" w:color="auto"/>
                        <w:left w:val="none" w:sz="0" w:space="0" w:color="auto"/>
                        <w:bottom w:val="none" w:sz="0" w:space="0" w:color="auto"/>
                        <w:right w:val="none" w:sz="0" w:space="0" w:color="auto"/>
                      </w:divBdr>
                    </w:div>
                  </w:divsChild>
                </w:div>
                <w:div w:id="1370107192">
                  <w:marLeft w:val="0"/>
                  <w:marRight w:val="0"/>
                  <w:marTop w:val="0"/>
                  <w:marBottom w:val="0"/>
                  <w:divBdr>
                    <w:top w:val="none" w:sz="0" w:space="0" w:color="auto"/>
                    <w:left w:val="none" w:sz="0" w:space="0" w:color="auto"/>
                    <w:bottom w:val="none" w:sz="0" w:space="0" w:color="auto"/>
                    <w:right w:val="none" w:sz="0" w:space="0" w:color="auto"/>
                  </w:divBdr>
                  <w:divsChild>
                    <w:div w:id="697311790">
                      <w:marLeft w:val="0"/>
                      <w:marRight w:val="0"/>
                      <w:marTop w:val="0"/>
                      <w:marBottom w:val="0"/>
                      <w:divBdr>
                        <w:top w:val="none" w:sz="0" w:space="0" w:color="auto"/>
                        <w:left w:val="none" w:sz="0" w:space="0" w:color="auto"/>
                        <w:bottom w:val="none" w:sz="0" w:space="0" w:color="auto"/>
                        <w:right w:val="none" w:sz="0" w:space="0" w:color="auto"/>
                      </w:divBdr>
                    </w:div>
                  </w:divsChild>
                </w:div>
                <w:div w:id="1395541931">
                  <w:marLeft w:val="0"/>
                  <w:marRight w:val="0"/>
                  <w:marTop w:val="0"/>
                  <w:marBottom w:val="0"/>
                  <w:divBdr>
                    <w:top w:val="none" w:sz="0" w:space="0" w:color="auto"/>
                    <w:left w:val="none" w:sz="0" w:space="0" w:color="auto"/>
                    <w:bottom w:val="none" w:sz="0" w:space="0" w:color="auto"/>
                    <w:right w:val="none" w:sz="0" w:space="0" w:color="auto"/>
                  </w:divBdr>
                  <w:divsChild>
                    <w:div w:id="156580517">
                      <w:marLeft w:val="0"/>
                      <w:marRight w:val="0"/>
                      <w:marTop w:val="0"/>
                      <w:marBottom w:val="0"/>
                      <w:divBdr>
                        <w:top w:val="none" w:sz="0" w:space="0" w:color="auto"/>
                        <w:left w:val="none" w:sz="0" w:space="0" w:color="auto"/>
                        <w:bottom w:val="none" w:sz="0" w:space="0" w:color="auto"/>
                        <w:right w:val="none" w:sz="0" w:space="0" w:color="auto"/>
                      </w:divBdr>
                    </w:div>
                  </w:divsChild>
                </w:div>
                <w:div w:id="1441222319">
                  <w:marLeft w:val="0"/>
                  <w:marRight w:val="0"/>
                  <w:marTop w:val="0"/>
                  <w:marBottom w:val="0"/>
                  <w:divBdr>
                    <w:top w:val="none" w:sz="0" w:space="0" w:color="auto"/>
                    <w:left w:val="none" w:sz="0" w:space="0" w:color="auto"/>
                    <w:bottom w:val="none" w:sz="0" w:space="0" w:color="auto"/>
                    <w:right w:val="none" w:sz="0" w:space="0" w:color="auto"/>
                  </w:divBdr>
                  <w:divsChild>
                    <w:div w:id="499463978">
                      <w:marLeft w:val="0"/>
                      <w:marRight w:val="0"/>
                      <w:marTop w:val="0"/>
                      <w:marBottom w:val="0"/>
                      <w:divBdr>
                        <w:top w:val="none" w:sz="0" w:space="0" w:color="auto"/>
                        <w:left w:val="none" w:sz="0" w:space="0" w:color="auto"/>
                        <w:bottom w:val="none" w:sz="0" w:space="0" w:color="auto"/>
                        <w:right w:val="none" w:sz="0" w:space="0" w:color="auto"/>
                      </w:divBdr>
                    </w:div>
                  </w:divsChild>
                </w:div>
                <w:div w:id="1447315569">
                  <w:marLeft w:val="0"/>
                  <w:marRight w:val="0"/>
                  <w:marTop w:val="0"/>
                  <w:marBottom w:val="0"/>
                  <w:divBdr>
                    <w:top w:val="none" w:sz="0" w:space="0" w:color="auto"/>
                    <w:left w:val="none" w:sz="0" w:space="0" w:color="auto"/>
                    <w:bottom w:val="none" w:sz="0" w:space="0" w:color="auto"/>
                    <w:right w:val="none" w:sz="0" w:space="0" w:color="auto"/>
                  </w:divBdr>
                  <w:divsChild>
                    <w:div w:id="307175432">
                      <w:marLeft w:val="0"/>
                      <w:marRight w:val="0"/>
                      <w:marTop w:val="0"/>
                      <w:marBottom w:val="0"/>
                      <w:divBdr>
                        <w:top w:val="none" w:sz="0" w:space="0" w:color="auto"/>
                        <w:left w:val="none" w:sz="0" w:space="0" w:color="auto"/>
                        <w:bottom w:val="none" w:sz="0" w:space="0" w:color="auto"/>
                        <w:right w:val="none" w:sz="0" w:space="0" w:color="auto"/>
                      </w:divBdr>
                    </w:div>
                  </w:divsChild>
                </w:div>
                <w:div w:id="1452821384">
                  <w:marLeft w:val="0"/>
                  <w:marRight w:val="0"/>
                  <w:marTop w:val="0"/>
                  <w:marBottom w:val="0"/>
                  <w:divBdr>
                    <w:top w:val="none" w:sz="0" w:space="0" w:color="auto"/>
                    <w:left w:val="none" w:sz="0" w:space="0" w:color="auto"/>
                    <w:bottom w:val="none" w:sz="0" w:space="0" w:color="auto"/>
                    <w:right w:val="none" w:sz="0" w:space="0" w:color="auto"/>
                  </w:divBdr>
                  <w:divsChild>
                    <w:div w:id="25646488">
                      <w:marLeft w:val="0"/>
                      <w:marRight w:val="0"/>
                      <w:marTop w:val="0"/>
                      <w:marBottom w:val="0"/>
                      <w:divBdr>
                        <w:top w:val="none" w:sz="0" w:space="0" w:color="auto"/>
                        <w:left w:val="none" w:sz="0" w:space="0" w:color="auto"/>
                        <w:bottom w:val="none" w:sz="0" w:space="0" w:color="auto"/>
                        <w:right w:val="none" w:sz="0" w:space="0" w:color="auto"/>
                      </w:divBdr>
                    </w:div>
                  </w:divsChild>
                </w:div>
                <w:div w:id="1454250049">
                  <w:marLeft w:val="0"/>
                  <w:marRight w:val="0"/>
                  <w:marTop w:val="0"/>
                  <w:marBottom w:val="0"/>
                  <w:divBdr>
                    <w:top w:val="none" w:sz="0" w:space="0" w:color="auto"/>
                    <w:left w:val="none" w:sz="0" w:space="0" w:color="auto"/>
                    <w:bottom w:val="none" w:sz="0" w:space="0" w:color="auto"/>
                    <w:right w:val="none" w:sz="0" w:space="0" w:color="auto"/>
                  </w:divBdr>
                  <w:divsChild>
                    <w:div w:id="761879250">
                      <w:marLeft w:val="0"/>
                      <w:marRight w:val="0"/>
                      <w:marTop w:val="0"/>
                      <w:marBottom w:val="0"/>
                      <w:divBdr>
                        <w:top w:val="none" w:sz="0" w:space="0" w:color="auto"/>
                        <w:left w:val="none" w:sz="0" w:space="0" w:color="auto"/>
                        <w:bottom w:val="none" w:sz="0" w:space="0" w:color="auto"/>
                        <w:right w:val="none" w:sz="0" w:space="0" w:color="auto"/>
                      </w:divBdr>
                    </w:div>
                  </w:divsChild>
                </w:div>
                <w:div w:id="1460565353">
                  <w:marLeft w:val="0"/>
                  <w:marRight w:val="0"/>
                  <w:marTop w:val="0"/>
                  <w:marBottom w:val="0"/>
                  <w:divBdr>
                    <w:top w:val="none" w:sz="0" w:space="0" w:color="auto"/>
                    <w:left w:val="none" w:sz="0" w:space="0" w:color="auto"/>
                    <w:bottom w:val="none" w:sz="0" w:space="0" w:color="auto"/>
                    <w:right w:val="none" w:sz="0" w:space="0" w:color="auto"/>
                  </w:divBdr>
                  <w:divsChild>
                    <w:div w:id="101001394">
                      <w:marLeft w:val="0"/>
                      <w:marRight w:val="0"/>
                      <w:marTop w:val="0"/>
                      <w:marBottom w:val="0"/>
                      <w:divBdr>
                        <w:top w:val="none" w:sz="0" w:space="0" w:color="auto"/>
                        <w:left w:val="none" w:sz="0" w:space="0" w:color="auto"/>
                        <w:bottom w:val="none" w:sz="0" w:space="0" w:color="auto"/>
                        <w:right w:val="none" w:sz="0" w:space="0" w:color="auto"/>
                      </w:divBdr>
                    </w:div>
                  </w:divsChild>
                </w:div>
                <w:div w:id="1483808372">
                  <w:marLeft w:val="0"/>
                  <w:marRight w:val="0"/>
                  <w:marTop w:val="0"/>
                  <w:marBottom w:val="0"/>
                  <w:divBdr>
                    <w:top w:val="none" w:sz="0" w:space="0" w:color="auto"/>
                    <w:left w:val="none" w:sz="0" w:space="0" w:color="auto"/>
                    <w:bottom w:val="none" w:sz="0" w:space="0" w:color="auto"/>
                    <w:right w:val="none" w:sz="0" w:space="0" w:color="auto"/>
                  </w:divBdr>
                  <w:divsChild>
                    <w:div w:id="760445532">
                      <w:marLeft w:val="0"/>
                      <w:marRight w:val="0"/>
                      <w:marTop w:val="0"/>
                      <w:marBottom w:val="0"/>
                      <w:divBdr>
                        <w:top w:val="none" w:sz="0" w:space="0" w:color="auto"/>
                        <w:left w:val="none" w:sz="0" w:space="0" w:color="auto"/>
                        <w:bottom w:val="none" w:sz="0" w:space="0" w:color="auto"/>
                        <w:right w:val="none" w:sz="0" w:space="0" w:color="auto"/>
                      </w:divBdr>
                    </w:div>
                  </w:divsChild>
                </w:div>
                <w:div w:id="1529950798">
                  <w:marLeft w:val="0"/>
                  <w:marRight w:val="0"/>
                  <w:marTop w:val="0"/>
                  <w:marBottom w:val="0"/>
                  <w:divBdr>
                    <w:top w:val="none" w:sz="0" w:space="0" w:color="auto"/>
                    <w:left w:val="none" w:sz="0" w:space="0" w:color="auto"/>
                    <w:bottom w:val="none" w:sz="0" w:space="0" w:color="auto"/>
                    <w:right w:val="none" w:sz="0" w:space="0" w:color="auto"/>
                  </w:divBdr>
                  <w:divsChild>
                    <w:div w:id="1853370894">
                      <w:marLeft w:val="0"/>
                      <w:marRight w:val="0"/>
                      <w:marTop w:val="0"/>
                      <w:marBottom w:val="0"/>
                      <w:divBdr>
                        <w:top w:val="none" w:sz="0" w:space="0" w:color="auto"/>
                        <w:left w:val="none" w:sz="0" w:space="0" w:color="auto"/>
                        <w:bottom w:val="none" w:sz="0" w:space="0" w:color="auto"/>
                        <w:right w:val="none" w:sz="0" w:space="0" w:color="auto"/>
                      </w:divBdr>
                    </w:div>
                  </w:divsChild>
                </w:div>
                <w:div w:id="1593199361">
                  <w:marLeft w:val="0"/>
                  <w:marRight w:val="0"/>
                  <w:marTop w:val="0"/>
                  <w:marBottom w:val="0"/>
                  <w:divBdr>
                    <w:top w:val="none" w:sz="0" w:space="0" w:color="auto"/>
                    <w:left w:val="none" w:sz="0" w:space="0" w:color="auto"/>
                    <w:bottom w:val="none" w:sz="0" w:space="0" w:color="auto"/>
                    <w:right w:val="none" w:sz="0" w:space="0" w:color="auto"/>
                  </w:divBdr>
                  <w:divsChild>
                    <w:div w:id="1789348748">
                      <w:marLeft w:val="0"/>
                      <w:marRight w:val="0"/>
                      <w:marTop w:val="0"/>
                      <w:marBottom w:val="0"/>
                      <w:divBdr>
                        <w:top w:val="none" w:sz="0" w:space="0" w:color="auto"/>
                        <w:left w:val="none" w:sz="0" w:space="0" w:color="auto"/>
                        <w:bottom w:val="none" w:sz="0" w:space="0" w:color="auto"/>
                        <w:right w:val="none" w:sz="0" w:space="0" w:color="auto"/>
                      </w:divBdr>
                    </w:div>
                  </w:divsChild>
                </w:div>
                <w:div w:id="1617716402">
                  <w:marLeft w:val="0"/>
                  <w:marRight w:val="0"/>
                  <w:marTop w:val="0"/>
                  <w:marBottom w:val="0"/>
                  <w:divBdr>
                    <w:top w:val="none" w:sz="0" w:space="0" w:color="auto"/>
                    <w:left w:val="none" w:sz="0" w:space="0" w:color="auto"/>
                    <w:bottom w:val="none" w:sz="0" w:space="0" w:color="auto"/>
                    <w:right w:val="none" w:sz="0" w:space="0" w:color="auto"/>
                  </w:divBdr>
                  <w:divsChild>
                    <w:div w:id="606698460">
                      <w:marLeft w:val="0"/>
                      <w:marRight w:val="0"/>
                      <w:marTop w:val="0"/>
                      <w:marBottom w:val="0"/>
                      <w:divBdr>
                        <w:top w:val="none" w:sz="0" w:space="0" w:color="auto"/>
                        <w:left w:val="none" w:sz="0" w:space="0" w:color="auto"/>
                        <w:bottom w:val="none" w:sz="0" w:space="0" w:color="auto"/>
                        <w:right w:val="none" w:sz="0" w:space="0" w:color="auto"/>
                      </w:divBdr>
                    </w:div>
                  </w:divsChild>
                </w:div>
                <w:div w:id="1625579166">
                  <w:marLeft w:val="0"/>
                  <w:marRight w:val="0"/>
                  <w:marTop w:val="0"/>
                  <w:marBottom w:val="0"/>
                  <w:divBdr>
                    <w:top w:val="none" w:sz="0" w:space="0" w:color="auto"/>
                    <w:left w:val="none" w:sz="0" w:space="0" w:color="auto"/>
                    <w:bottom w:val="none" w:sz="0" w:space="0" w:color="auto"/>
                    <w:right w:val="none" w:sz="0" w:space="0" w:color="auto"/>
                  </w:divBdr>
                  <w:divsChild>
                    <w:div w:id="631715339">
                      <w:marLeft w:val="0"/>
                      <w:marRight w:val="0"/>
                      <w:marTop w:val="0"/>
                      <w:marBottom w:val="0"/>
                      <w:divBdr>
                        <w:top w:val="none" w:sz="0" w:space="0" w:color="auto"/>
                        <w:left w:val="none" w:sz="0" w:space="0" w:color="auto"/>
                        <w:bottom w:val="none" w:sz="0" w:space="0" w:color="auto"/>
                        <w:right w:val="none" w:sz="0" w:space="0" w:color="auto"/>
                      </w:divBdr>
                    </w:div>
                  </w:divsChild>
                </w:div>
                <w:div w:id="1637220870">
                  <w:marLeft w:val="0"/>
                  <w:marRight w:val="0"/>
                  <w:marTop w:val="0"/>
                  <w:marBottom w:val="0"/>
                  <w:divBdr>
                    <w:top w:val="none" w:sz="0" w:space="0" w:color="auto"/>
                    <w:left w:val="none" w:sz="0" w:space="0" w:color="auto"/>
                    <w:bottom w:val="none" w:sz="0" w:space="0" w:color="auto"/>
                    <w:right w:val="none" w:sz="0" w:space="0" w:color="auto"/>
                  </w:divBdr>
                  <w:divsChild>
                    <w:div w:id="1041829351">
                      <w:marLeft w:val="0"/>
                      <w:marRight w:val="0"/>
                      <w:marTop w:val="0"/>
                      <w:marBottom w:val="0"/>
                      <w:divBdr>
                        <w:top w:val="none" w:sz="0" w:space="0" w:color="auto"/>
                        <w:left w:val="none" w:sz="0" w:space="0" w:color="auto"/>
                        <w:bottom w:val="none" w:sz="0" w:space="0" w:color="auto"/>
                        <w:right w:val="none" w:sz="0" w:space="0" w:color="auto"/>
                      </w:divBdr>
                    </w:div>
                  </w:divsChild>
                </w:div>
                <w:div w:id="1654486817">
                  <w:marLeft w:val="0"/>
                  <w:marRight w:val="0"/>
                  <w:marTop w:val="0"/>
                  <w:marBottom w:val="0"/>
                  <w:divBdr>
                    <w:top w:val="none" w:sz="0" w:space="0" w:color="auto"/>
                    <w:left w:val="none" w:sz="0" w:space="0" w:color="auto"/>
                    <w:bottom w:val="none" w:sz="0" w:space="0" w:color="auto"/>
                    <w:right w:val="none" w:sz="0" w:space="0" w:color="auto"/>
                  </w:divBdr>
                  <w:divsChild>
                    <w:div w:id="561015811">
                      <w:marLeft w:val="0"/>
                      <w:marRight w:val="0"/>
                      <w:marTop w:val="0"/>
                      <w:marBottom w:val="0"/>
                      <w:divBdr>
                        <w:top w:val="none" w:sz="0" w:space="0" w:color="auto"/>
                        <w:left w:val="none" w:sz="0" w:space="0" w:color="auto"/>
                        <w:bottom w:val="none" w:sz="0" w:space="0" w:color="auto"/>
                        <w:right w:val="none" w:sz="0" w:space="0" w:color="auto"/>
                      </w:divBdr>
                    </w:div>
                    <w:div w:id="1476873566">
                      <w:marLeft w:val="0"/>
                      <w:marRight w:val="0"/>
                      <w:marTop w:val="0"/>
                      <w:marBottom w:val="0"/>
                      <w:divBdr>
                        <w:top w:val="none" w:sz="0" w:space="0" w:color="auto"/>
                        <w:left w:val="none" w:sz="0" w:space="0" w:color="auto"/>
                        <w:bottom w:val="none" w:sz="0" w:space="0" w:color="auto"/>
                        <w:right w:val="none" w:sz="0" w:space="0" w:color="auto"/>
                      </w:divBdr>
                    </w:div>
                  </w:divsChild>
                </w:div>
                <w:div w:id="1669167917">
                  <w:marLeft w:val="0"/>
                  <w:marRight w:val="0"/>
                  <w:marTop w:val="0"/>
                  <w:marBottom w:val="0"/>
                  <w:divBdr>
                    <w:top w:val="none" w:sz="0" w:space="0" w:color="auto"/>
                    <w:left w:val="none" w:sz="0" w:space="0" w:color="auto"/>
                    <w:bottom w:val="none" w:sz="0" w:space="0" w:color="auto"/>
                    <w:right w:val="none" w:sz="0" w:space="0" w:color="auto"/>
                  </w:divBdr>
                  <w:divsChild>
                    <w:div w:id="1759673565">
                      <w:marLeft w:val="0"/>
                      <w:marRight w:val="0"/>
                      <w:marTop w:val="0"/>
                      <w:marBottom w:val="0"/>
                      <w:divBdr>
                        <w:top w:val="none" w:sz="0" w:space="0" w:color="auto"/>
                        <w:left w:val="none" w:sz="0" w:space="0" w:color="auto"/>
                        <w:bottom w:val="none" w:sz="0" w:space="0" w:color="auto"/>
                        <w:right w:val="none" w:sz="0" w:space="0" w:color="auto"/>
                      </w:divBdr>
                    </w:div>
                  </w:divsChild>
                </w:div>
                <w:div w:id="1699818010">
                  <w:marLeft w:val="0"/>
                  <w:marRight w:val="0"/>
                  <w:marTop w:val="0"/>
                  <w:marBottom w:val="0"/>
                  <w:divBdr>
                    <w:top w:val="none" w:sz="0" w:space="0" w:color="auto"/>
                    <w:left w:val="none" w:sz="0" w:space="0" w:color="auto"/>
                    <w:bottom w:val="none" w:sz="0" w:space="0" w:color="auto"/>
                    <w:right w:val="none" w:sz="0" w:space="0" w:color="auto"/>
                  </w:divBdr>
                  <w:divsChild>
                    <w:div w:id="1704094356">
                      <w:marLeft w:val="0"/>
                      <w:marRight w:val="0"/>
                      <w:marTop w:val="0"/>
                      <w:marBottom w:val="0"/>
                      <w:divBdr>
                        <w:top w:val="none" w:sz="0" w:space="0" w:color="auto"/>
                        <w:left w:val="none" w:sz="0" w:space="0" w:color="auto"/>
                        <w:bottom w:val="none" w:sz="0" w:space="0" w:color="auto"/>
                        <w:right w:val="none" w:sz="0" w:space="0" w:color="auto"/>
                      </w:divBdr>
                    </w:div>
                  </w:divsChild>
                </w:div>
                <w:div w:id="1702978976">
                  <w:marLeft w:val="0"/>
                  <w:marRight w:val="0"/>
                  <w:marTop w:val="0"/>
                  <w:marBottom w:val="0"/>
                  <w:divBdr>
                    <w:top w:val="none" w:sz="0" w:space="0" w:color="auto"/>
                    <w:left w:val="none" w:sz="0" w:space="0" w:color="auto"/>
                    <w:bottom w:val="none" w:sz="0" w:space="0" w:color="auto"/>
                    <w:right w:val="none" w:sz="0" w:space="0" w:color="auto"/>
                  </w:divBdr>
                  <w:divsChild>
                    <w:div w:id="61485629">
                      <w:marLeft w:val="0"/>
                      <w:marRight w:val="0"/>
                      <w:marTop w:val="0"/>
                      <w:marBottom w:val="0"/>
                      <w:divBdr>
                        <w:top w:val="none" w:sz="0" w:space="0" w:color="auto"/>
                        <w:left w:val="none" w:sz="0" w:space="0" w:color="auto"/>
                        <w:bottom w:val="none" w:sz="0" w:space="0" w:color="auto"/>
                        <w:right w:val="none" w:sz="0" w:space="0" w:color="auto"/>
                      </w:divBdr>
                    </w:div>
                  </w:divsChild>
                </w:div>
                <w:div w:id="1721398358">
                  <w:marLeft w:val="0"/>
                  <w:marRight w:val="0"/>
                  <w:marTop w:val="0"/>
                  <w:marBottom w:val="0"/>
                  <w:divBdr>
                    <w:top w:val="none" w:sz="0" w:space="0" w:color="auto"/>
                    <w:left w:val="none" w:sz="0" w:space="0" w:color="auto"/>
                    <w:bottom w:val="none" w:sz="0" w:space="0" w:color="auto"/>
                    <w:right w:val="none" w:sz="0" w:space="0" w:color="auto"/>
                  </w:divBdr>
                  <w:divsChild>
                    <w:div w:id="1028024120">
                      <w:marLeft w:val="0"/>
                      <w:marRight w:val="0"/>
                      <w:marTop w:val="0"/>
                      <w:marBottom w:val="0"/>
                      <w:divBdr>
                        <w:top w:val="none" w:sz="0" w:space="0" w:color="auto"/>
                        <w:left w:val="none" w:sz="0" w:space="0" w:color="auto"/>
                        <w:bottom w:val="none" w:sz="0" w:space="0" w:color="auto"/>
                        <w:right w:val="none" w:sz="0" w:space="0" w:color="auto"/>
                      </w:divBdr>
                    </w:div>
                  </w:divsChild>
                </w:div>
                <w:div w:id="1857574337">
                  <w:marLeft w:val="0"/>
                  <w:marRight w:val="0"/>
                  <w:marTop w:val="0"/>
                  <w:marBottom w:val="0"/>
                  <w:divBdr>
                    <w:top w:val="none" w:sz="0" w:space="0" w:color="auto"/>
                    <w:left w:val="none" w:sz="0" w:space="0" w:color="auto"/>
                    <w:bottom w:val="none" w:sz="0" w:space="0" w:color="auto"/>
                    <w:right w:val="none" w:sz="0" w:space="0" w:color="auto"/>
                  </w:divBdr>
                  <w:divsChild>
                    <w:div w:id="1252006373">
                      <w:marLeft w:val="0"/>
                      <w:marRight w:val="0"/>
                      <w:marTop w:val="0"/>
                      <w:marBottom w:val="0"/>
                      <w:divBdr>
                        <w:top w:val="none" w:sz="0" w:space="0" w:color="auto"/>
                        <w:left w:val="none" w:sz="0" w:space="0" w:color="auto"/>
                        <w:bottom w:val="none" w:sz="0" w:space="0" w:color="auto"/>
                        <w:right w:val="none" w:sz="0" w:space="0" w:color="auto"/>
                      </w:divBdr>
                    </w:div>
                  </w:divsChild>
                </w:div>
                <w:div w:id="1937328506">
                  <w:marLeft w:val="0"/>
                  <w:marRight w:val="0"/>
                  <w:marTop w:val="0"/>
                  <w:marBottom w:val="0"/>
                  <w:divBdr>
                    <w:top w:val="none" w:sz="0" w:space="0" w:color="auto"/>
                    <w:left w:val="none" w:sz="0" w:space="0" w:color="auto"/>
                    <w:bottom w:val="none" w:sz="0" w:space="0" w:color="auto"/>
                    <w:right w:val="none" w:sz="0" w:space="0" w:color="auto"/>
                  </w:divBdr>
                  <w:divsChild>
                    <w:div w:id="1720084317">
                      <w:marLeft w:val="0"/>
                      <w:marRight w:val="0"/>
                      <w:marTop w:val="0"/>
                      <w:marBottom w:val="0"/>
                      <w:divBdr>
                        <w:top w:val="none" w:sz="0" w:space="0" w:color="auto"/>
                        <w:left w:val="none" w:sz="0" w:space="0" w:color="auto"/>
                        <w:bottom w:val="none" w:sz="0" w:space="0" w:color="auto"/>
                        <w:right w:val="none" w:sz="0" w:space="0" w:color="auto"/>
                      </w:divBdr>
                    </w:div>
                    <w:div w:id="1797748694">
                      <w:marLeft w:val="0"/>
                      <w:marRight w:val="0"/>
                      <w:marTop w:val="0"/>
                      <w:marBottom w:val="0"/>
                      <w:divBdr>
                        <w:top w:val="none" w:sz="0" w:space="0" w:color="auto"/>
                        <w:left w:val="none" w:sz="0" w:space="0" w:color="auto"/>
                        <w:bottom w:val="none" w:sz="0" w:space="0" w:color="auto"/>
                        <w:right w:val="none" w:sz="0" w:space="0" w:color="auto"/>
                      </w:divBdr>
                    </w:div>
                  </w:divsChild>
                </w:div>
                <w:div w:id="2073193102">
                  <w:marLeft w:val="0"/>
                  <w:marRight w:val="0"/>
                  <w:marTop w:val="0"/>
                  <w:marBottom w:val="0"/>
                  <w:divBdr>
                    <w:top w:val="none" w:sz="0" w:space="0" w:color="auto"/>
                    <w:left w:val="none" w:sz="0" w:space="0" w:color="auto"/>
                    <w:bottom w:val="none" w:sz="0" w:space="0" w:color="auto"/>
                    <w:right w:val="none" w:sz="0" w:space="0" w:color="auto"/>
                  </w:divBdr>
                  <w:divsChild>
                    <w:div w:id="1915889063">
                      <w:marLeft w:val="0"/>
                      <w:marRight w:val="0"/>
                      <w:marTop w:val="0"/>
                      <w:marBottom w:val="0"/>
                      <w:divBdr>
                        <w:top w:val="none" w:sz="0" w:space="0" w:color="auto"/>
                        <w:left w:val="none" w:sz="0" w:space="0" w:color="auto"/>
                        <w:bottom w:val="none" w:sz="0" w:space="0" w:color="auto"/>
                        <w:right w:val="none" w:sz="0" w:space="0" w:color="auto"/>
                      </w:divBdr>
                    </w:div>
                  </w:divsChild>
                </w:div>
                <w:div w:id="2101219924">
                  <w:marLeft w:val="0"/>
                  <w:marRight w:val="0"/>
                  <w:marTop w:val="0"/>
                  <w:marBottom w:val="0"/>
                  <w:divBdr>
                    <w:top w:val="none" w:sz="0" w:space="0" w:color="auto"/>
                    <w:left w:val="none" w:sz="0" w:space="0" w:color="auto"/>
                    <w:bottom w:val="none" w:sz="0" w:space="0" w:color="auto"/>
                    <w:right w:val="none" w:sz="0" w:space="0" w:color="auto"/>
                  </w:divBdr>
                  <w:divsChild>
                    <w:div w:id="122160328">
                      <w:marLeft w:val="0"/>
                      <w:marRight w:val="0"/>
                      <w:marTop w:val="0"/>
                      <w:marBottom w:val="0"/>
                      <w:divBdr>
                        <w:top w:val="none" w:sz="0" w:space="0" w:color="auto"/>
                        <w:left w:val="none" w:sz="0" w:space="0" w:color="auto"/>
                        <w:bottom w:val="none" w:sz="0" w:space="0" w:color="auto"/>
                        <w:right w:val="none" w:sz="0" w:space="0" w:color="auto"/>
                      </w:divBdr>
                    </w:div>
                  </w:divsChild>
                </w:div>
                <w:div w:id="2132548033">
                  <w:marLeft w:val="0"/>
                  <w:marRight w:val="0"/>
                  <w:marTop w:val="0"/>
                  <w:marBottom w:val="0"/>
                  <w:divBdr>
                    <w:top w:val="none" w:sz="0" w:space="0" w:color="auto"/>
                    <w:left w:val="none" w:sz="0" w:space="0" w:color="auto"/>
                    <w:bottom w:val="none" w:sz="0" w:space="0" w:color="auto"/>
                    <w:right w:val="none" w:sz="0" w:space="0" w:color="auto"/>
                  </w:divBdr>
                  <w:divsChild>
                    <w:div w:id="3261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826586">
          <w:marLeft w:val="0"/>
          <w:marRight w:val="0"/>
          <w:marTop w:val="0"/>
          <w:marBottom w:val="0"/>
          <w:divBdr>
            <w:top w:val="none" w:sz="0" w:space="0" w:color="auto"/>
            <w:left w:val="none" w:sz="0" w:space="0" w:color="auto"/>
            <w:bottom w:val="none" w:sz="0" w:space="0" w:color="auto"/>
            <w:right w:val="none" w:sz="0" w:space="0" w:color="auto"/>
          </w:divBdr>
        </w:div>
      </w:divsChild>
    </w:div>
    <w:div w:id="1531138023">
      <w:bodyDiv w:val="1"/>
      <w:marLeft w:val="0"/>
      <w:marRight w:val="0"/>
      <w:marTop w:val="0"/>
      <w:marBottom w:val="0"/>
      <w:divBdr>
        <w:top w:val="none" w:sz="0" w:space="0" w:color="auto"/>
        <w:left w:val="none" w:sz="0" w:space="0" w:color="auto"/>
        <w:bottom w:val="none" w:sz="0" w:space="0" w:color="auto"/>
        <w:right w:val="none" w:sz="0" w:space="0" w:color="auto"/>
      </w:divBdr>
    </w:div>
    <w:div w:id="1546943232">
      <w:bodyDiv w:val="1"/>
      <w:marLeft w:val="0"/>
      <w:marRight w:val="0"/>
      <w:marTop w:val="0"/>
      <w:marBottom w:val="0"/>
      <w:divBdr>
        <w:top w:val="none" w:sz="0" w:space="0" w:color="auto"/>
        <w:left w:val="none" w:sz="0" w:space="0" w:color="auto"/>
        <w:bottom w:val="none" w:sz="0" w:space="0" w:color="auto"/>
        <w:right w:val="none" w:sz="0" w:space="0" w:color="auto"/>
      </w:divBdr>
    </w:div>
    <w:div w:id="1582253795">
      <w:bodyDiv w:val="1"/>
      <w:marLeft w:val="0"/>
      <w:marRight w:val="0"/>
      <w:marTop w:val="0"/>
      <w:marBottom w:val="0"/>
      <w:divBdr>
        <w:top w:val="none" w:sz="0" w:space="0" w:color="auto"/>
        <w:left w:val="none" w:sz="0" w:space="0" w:color="auto"/>
        <w:bottom w:val="none" w:sz="0" w:space="0" w:color="auto"/>
        <w:right w:val="none" w:sz="0" w:space="0" w:color="auto"/>
      </w:divBdr>
    </w:div>
    <w:div w:id="1639650593">
      <w:bodyDiv w:val="1"/>
      <w:marLeft w:val="0"/>
      <w:marRight w:val="0"/>
      <w:marTop w:val="0"/>
      <w:marBottom w:val="0"/>
      <w:divBdr>
        <w:top w:val="none" w:sz="0" w:space="0" w:color="auto"/>
        <w:left w:val="none" w:sz="0" w:space="0" w:color="auto"/>
        <w:bottom w:val="none" w:sz="0" w:space="0" w:color="auto"/>
        <w:right w:val="none" w:sz="0" w:space="0" w:color="auto"/>
      </w:divBdr>
    </w:div>
    <w:div w:id="1661612963">
      <w:bodyDiv w:val="1"/>
      <w:marLeft w:val="0"/>
      <w:marRight w:val="0"/>
      <w:marTop w:val="0"/>
      <w:marBottom w:val="0"/>
      <w:divBdr>
        <w:top w:val="none" w:sz="0" w:space="0" w:color="auto"/>
        <w:left w:val="none" w:sz="0" w:space="0" w:color="auto"/>
        <w:bottom w:val="none" w:sz="0" w:space="0" w:color="auto"/>
        <w:right w:val="none" w:sz="0" w:space="0" w:color="auto"/>
      </w:divBdr>
    </w:div>
    <w:div w:id="1667126638">
      <w:bodyDiv w:val="1"/>
      <w:marLeft w:val="0"/>
      <w:marRight w:val="0"/>
      <w:marTop w:val="0"/>
      <w:marBottom w:val="0"/>
      <w:divBdr>
        <w:top w:val="none" w:sz="0" w:space="0" w:color="auto"/>
        <w:left w:val="none" w:sz="0" w:space="0" w:color="auto"/>
        <w:bottom w:val="none" w:sz="0" w:space="0" w:color="auto"/>
        <w:right w:val="none" w:sz="0" w:space="0" w:color="auto"/>
      </w:divBdr>
    </w:div>
    <w:div w:id="1676346878">
      <w:bodyDiv w:val="1"/>
      <w:marLeft w:val="0"/>
      <w:marRight w:val="0"/>
      <w:marTop w:val="0"/>
      <w:marBottom w:val="0"/>
      <w:divBdr>
        <w:top w:val="none" w:sz="0" w:space="0" w:color="auto"/>
        <w:left w:val="none" w:sz="0" w:space="0" w:color="auto"/>
        <w:bottom w:val="none" w:sz="0" w:space="0" w:color="auto"/>
        <w:right w:val="none" w:sz="0" w:space="0" w:color="auto"/>
      </w:divBdr>
    </w:div>
    <w:div w:id="1682659157">
      <w:bodyDiv w:val="1"/>
      <w:marLeft w:val="0"/>
      <w:marRight w:val="0"/>
      <w:marTop w:val="0"/>
      <w:marBottom w:val="0"/>
      <w:divBdr>
        <w:top w:val="none" w:sz="0" w:space="0" w:color="auto"/>
        <w:left w:val="none" w:sz="0" w:space="0" w:color="auto"/>
        <w:bottom w:val="none" w:sz="0" w:space="0" w:color="auto"/>
        <w:right w:val="none" w:sz="0" w:space="0" w:color="auto"/>
      </w:divBdr>
    </w:div>
    <w:div w:id="1688751261">
      <w:bodyDiv w:val="1"/>
      <w:marLeft w:val="0"/>
      <w:marRight w:val="0"/>
      <w:marTop w:val="0"/>
      <w:marBottom w:val="0"/>
      <w:divBdr>
        <w:top w:val="none" w:sz="0" w:space="0" w:color="auto"/>
        <w:left w:val="none" w:sz="0" w:space="0" w:color="auto"/>
        <w:bottom w:val="none" w:sz="0" w:space="0" w:color="auto"/>
        <w:right w:val="none" w:sz="0" w:space="0" w:color="auto"/>
      </w:divBdr>
    </w:div>
    <w:div w:id="1708070383">
      <w:bodyDiv w:val="1"/>
      <w:marLeft w:val="0"/>
      <w:marRight w:val="0"/>
      <w:marTop w:val="0"/>
      <w:marBottom w:val="0"/>
      <w:divBdr>
        <w:top w:val="none" w:sz="0" w:space="0" w:color="auto"/>
        <w:left w:val="none" w:sz="0" w:space="0" w:color="auto"/>
        <w:bottom w:val="none" w:sz="0" w:space="0" w:color="auto"/>
        <w:right w:val="none" w:sz="0" w:space="0" w:color="auto"/>
      </w:divBdr>
    </w:div>
    <w:div w:id="1709253569">
      <w:bodyDiv w:val="1"/>
      <w:marLeft w:val="0"/>
      <w:marRight w:val="0"/>
      <w:marTop w:val="0"/>
      <w:marBottom w:val="0"/>
      <w:divBdr>
        <w:top w:val="none" w:sz="0" w:space="0" w:color="auto"/>
        <w:left w:val="none" w:sz="0" w:space="0" w:color="auto"/>
        <w:bottom w:val="none" w:sz="0" w:space="0" w:color="auto"/>
        <w:right w:val="none" w:sz="0" w:space="0" w:color="auto"/>
      </w:divBdr>
    </w:div>
    <w:div w:id="1724137752">
      <w:bodyDiv w:val="1"/>
      <w:marLeft w:val="0"/>
      <w:marRight w:val="0"/>
      <w:marTop w:val="0"/>
      <w:marBottom w:val="0"/>
      <w:divBdr>
        <w:top w:val="none" w:sz="0" w:space="0" w:color="auto"/>
        <w:left w:val="none" w:sz="0" w:space="0" w:color="auto"/>
        <w:bottom w:val="none" w:sz="0" w:space="0" w:color="auto"/>
        <w:right w:val="none" w:sz="0" w:space="0" w:color="auto"/>
      </w:divBdr>
      <w:divsChild>
        <w:div w:id="1569728015">
          <w:marLeft w:val="0"/>
          <w:marRight w:val="0"/>
          <w:marTop w:val="0"/>
          <w:marBottom w:val="0"/>
          <w:divBdr>
            <w:top w:val="none" w:sz="0" w:space="0" w:color="auto"/>
            <w:left w:val="none" w:sz="0" w:space="0" w:color="auto"/>
            <w:bottom w:val="none" w:sz="0" w:space="0" w:color="auto"/>
            <w:right w:val="none" w:sz="0" w:space="0" w:color="auto"/>
          </w:divBdr>
          <w:divsChild>
            <w:div w:id="1200244233">
              <w:marLeft w:val="0"/>
              <w:marRight w:val="0"/>
              <w:marTop w:val="0"/>
              <w:marBottom w:val="0"/>
              <w:divBdr>
                <w:top w:val="none" w:sz="0" w:space="0" w:color="auto"/>
                <w:left w:val="none" w:sz="0" w:space="0" w:color="auto"/>
                <w:bottom w:val="none" w:sz="0" w:space="0" w:color="auto"/>
                <w:right w:val="none" w:sz="0" w:space="0" w:color="auto"/>
              </w:divBdr>
            </w:div>
            <w:div w:id="1581065288">
              <w:marLeft w:val="0"/>
              <w:marRight w:val="0"/>
              <w:marTop w:val="0"/>
              <w:marBottom w:val="0"/>
              <w:divBdr>
                <w:top w:val="none" w:sz="0" w:space="0" w:color="auto"/>
                <w:left w:val="none" w:sz="0" w:space="0" w:color="auto"/>
                <w:bottom w:val="none" w:sz="0" w:space="0" w:color="auto"/>
                <w:right w:val="none" w:sz="0" w:space="0" w:color="auto"/>
              </w:divBdr>
            </w:div>
            <w:div w:id="1024356402">
              <w:marLeft w:val="0"/>
              <w:marRight w:val="0"/>
              <w:marTop w:val="0"/>
              <w:marBottom w:val="0"/>
              <w:divBdr>
                <w:top w:val="none" w:sz="0" w:space="0" w:color="auto"/>
                <w:left w:val="none" w:sz="0" w:space="0" w:color="auto"/>
                <w:bottom w:val="none" w:sz="0" w:space="0" w:color="auto"/>
                <w:right w:val="none" w:sz="0" w:space="0" w:color="auto"/>
              </w:divBdr>
              <w:divsChild>
                <w:div w:id="207554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067">
          <w:marLeft w:val="0"/>
          <w:marRight w:val="0"/>
          <w:marTop w:val="0"/>
          <w:marBottom w:val="0"/>
          <w:divBdr>
            <w:top w:val="none" w:sz="0" w:space="0" w:color="auto"/>
            <w:left w:val="none" w:sz="0" w:space="0" w:color="auto"/>
            <w:bottom w:val="none" w:sz="0" w:space="0" w:color="auto"/>
            <w:right w:val="none" w:sz="0" w:space="0" w:color="auto"/>
          </w:divBdr>
          <w:divsChild>
            <w:div w:id="929511694">
              <w:marLeft w:val="0"/>
              <w:marRight w:val="0"/>
              <w:marTop w:val="0"/>
              <w:marBottom w:val="0"/>
              <w:divBdr>
                <w:top w:val="none" w:sz="0" w:space="0" w:color="auto"/>
                <w:left w:val="none" w:sz="0" w:space="0" w:color="auto"/>
                <w:bottom w:val="none" w:sz="0" w:space="0" w:color="auto"/>
                <w:right w:val="none" w:sz="0" w:space="0" w:color="auto"/>
              </w:divBdr>
              <w:divsChild>
                <w:div w:id="162862516">
                  <w:marLeft w:val="0"/>
                  <w:marRight w:val="0"/>
                  <w:marTop w:val="0"/>
                  <w:marBottom w:val="0"/>
                  <w:divBdr>
                    <w:top w:val="none" w:sz="0" w:space="0" w:color="auto"/>
                    <w:left w:val="none" w:sz="0" w:space="0" w:color="auto"/>
                    <w:bottom w:val="none" w:sz="0" w:space="0" w:color="auto"/>
                    <w:right w:val="none" w:sz="0" w:space="0" w:color="auto"/>
                  </w:divBdr>
                  <w:divsChild>
                    <w:div w:id="4205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42756">
      <w:bodyDiv w:val="1"/>
      <w:marLeft w:val="0"/>
      <w:marRight w:val="0"/>
      <w:marTop w:val="0"/>
      <w:marBottom w:val="0"/>
      <w:divBdr>
        <w:top w:val="none" w:sz="0" w:space="0" w:color="auto"/>
        <w:left w:val="none" w:sz="0" w:space="0" w:color="auto"/>
        <w:bottom w:val="none" w:sz="0" w:space="0" w:color="auto"/>
        <w:right w:val="none" w:sz="0" w:space="0" w:color="auto"/>
      </w:divBdr>
      <w:divsChild>
        <w:div w:id="549027401">
          <w:marLeft w:val="0"/>
          <w:marRight w:val="0"/>
          <w:marTop w:val="0"/>
          <w:marBottom w:val="0"/>
          <w:divBdr>
            <w:top w:val="none" w:sz="0" w:space="0" w:color="auto"/>
            <w:left w:val="none" w:sz="0" w:space="0" w:color="auto"/>
            <w:bottom w:val="none" w:sz="0" w:space="0" w:color="auto"/>
            <w:right w:val="none" w:sz="0" w:space="0" w:color="auto"/>
          </w:divBdr>
        </w:div>
      </w:divsChild>
    </w:div>
    <w:div w:id="1793590950">
      <w:bodyDiv w:val="1"/>
      <w:marLeft w:val="0"/>
      <w:marRight w:val="0"/>
      <w:marTop w:val="0"/>
      <w:marBottom w:val="0"/>
      <w:divBdr>
        <w:top w:val="none" w:sz="0" w:space="0" w:color="auto"/>
        <w:left w:val="none" w:sz="0" w:space="0" w:color="auto"/>
        <w:bottom w:val="none" w:sz="0" w:space="0" w:color="auto"/>
        <w:right w:val="none" w:sz="0" w:space="0" w:color="auto"/>
      </w:divBdr>
    </w:div>
    <w:div w:id="1816096765">
      <w:bodyDiv w:val="1"/>
      <w:marLeft w:val="0"/>
      <w:marRight w:val="0"/>
      <w:marTop w:val="0"/>
      <w:marBottom w:val="0"/>
      <w:divBdr>
        <w:top w:val="none" w:sz="0" w:space="0" w:color="auto"/>
        <w:left w:val="none" w:sz="0" w:space="0" w:color="auto"/>
        <w:bottom w:val="none" w:sz="0" w:space="0" w:color="auto"/>
        <w:right w:val="none" w:sz="0" w:space="0" w:color="auto"/>
      </w:divBdr>
    </w:div>
    <w:div w:id="1857886629">
      <w:bodyDiv w:val="1"/>
      <w:marLeft w:val="0"/>
      <w:marRight w:val="0"/>
      <w:marTop w:val="0"/>
      <w:marBottom w:val="0"/>
      <w:divBdr>
        <w:top w:val="none" w:sz="0" w:space="0" w:color="auto"/>
        <w:left w:val="none" w:sz="0" w:space="0" w:color="auto"/>
        <w:bottom w:val="none" w:sz="0" w:space="0" w:color="auto"/>
        <w:right w:val="none" w:sz="0" w:space="0" w:color="auto"/>
      </w:divBdr>
    </w:div>
    <w:div w:id="1878657604">
      <w:bodyDiv w:val="1"/>
      <w:marLeft w:val="0"/>
      <w:marRight w:val="0"/>
      <w:marTop w:val="0"/>
      <w:marBottom w:val="0"/>
      <w:divBdr>
        <w:top w:val="none" w:sz="0" w:space="0" w:color="auto"/>
        <w:left w:val="none" w:sz="0" w:space="0" w:color="auto"/>
        <w:bottom w:val="none" w:sz="0" w:space="0" w:color="auto"/>
        <w:right w:val="none" w:sz="0" w:space="0" w:color="auto"/>
      </w:divBdr>
    </w:div>
    <w:div w:id="1880389603">
      <w:bodyDiv w:val="1"/>
      <w:marLeft w:val="0"/>
      <w:marRight w:val="0"/>
      <w:marTop w:val="0"/>
      <w:marBottom w:val="0"/>
      <w:divBdr>
        <w:top w:val="none" w:sz="0" w:space="0" w:color="auto"/>
        <w:left w:val="none" w:sz="0" w:space="0" w:color="auto"/>
        <w:bottom w:val="none" w:sz="0" w:space="0" w:color="auto"/>
        <w:right w:val="none" w:sz="0" w:space="0" w:color="auto"/>
      </w:divBdr>
    </w:div>
    <w:div w:id="1899170432">
      <w:bodyDiv w:val="1"/>
      <w:marLeft w:val="0"/>
      <w:marRight w:val="0"/>
      <w:marTop w:val="0"/>
      <w:marBottom w:val="0"/>
      <w:divBdr>
        <w:top w:val="none" w:sz="0" w:space="0" w:color="auto"/>
        <w:left w:val="none" w:sz="0" w:space="0" w:color="auto"/>
        <w:bottom w:val="none" w:sz="0" w:space="0" w:color="auto"/>
        <w:right w:val="none" w:sz="0" w:space="0" w:color="auto"/>
      </w:divBdr>
    </w:div>
    <w:div w:id="1905524867">
      <w:bodyDiv w:val="1"/>
      <w:marLeft w:val="0"/>
      <w:marRight w:val="0"/>
      <w:marTop w:val="0"/>
      <w:marBottom w:val="0"/>
      <w:divBdr>
        <w:top w:val="none" w:sz="0" w:space="0" w:color="auto"/>
        <w:left w:val="none" w:sz="0" w:space="0" w:color="auto"/>
        <w:bottom w:val="none" w:sz="0" w:space="0" w:color="auto"/>
        <w:right w:val="none" w:sz="0" w:space="0" w:color="auto"/>
      </w:divBdr>
    </w:div>
    <w:div w:id="1906065617">
      <w:bodyDiv w:val="1"/>
      <w:marLeft w:val="0"/>
      <w:marRight w:val="0"/>
      <w:marTop w:val="0"/>
      <w:marBottom w:val="0"/>
      <w:divBdr>
        <w:top w:val="none" w:sz="0" w:space="0" w:color="auto"/>
        <w:left w:val="none" w:sz="0" w:space="0" w:color="auto"/>
        <w:bottom w:val="none" w:sz="0" w:space="0" w:color="auto"/>
        <w:right w:val="none" w:sz="0" w:space="0" w:color="auto"/>
      </w:divBdr>
    </w:div>
    <w:div w:id="1915434915">
      <w:bodyDiv w:val="1"/>
      <w:marLeft w:val="0"/>
      <w:marRight w:val="0"/>
      <w:marTop w:val="0"/>
      <w:marBottom w:val="0"/>
      <w:divBdr>
        <w:top w:val="none" w:sz="0" w:space="0" w:color="auto"/>
        <w:left w:val="none" w:sz="0" w:space="0" w:color="auto"/>
        <w:bottom w:val="none" w:sz="0" w:space="0" w:color="auto"/>
        <w:right w:val="none" w:sz="0" w:space="0" w:color="auto"/>
      </w:divBdr>
    </w:div>
    <w:div w:id="1926524586">
      <w:bodyDiv w:val="1"/>
      <w:marLeft w:val="0"/>
      <w:marRight w:val="0"/>
      <w:marTop w:val="0"/>
      <w:marBottom w:val="0"/>
      <w:divBdr>
        <w:top w:val="none" w:sz="0" w:space="0" w:color="auto"/>
        <w:left w:val="none" w:sz="0" w:space="0" w:color="auto"/>
        <w:bottom w:val="none" w:sz="0" w:space="0" w:color="auto"/>
        <w:right w:val="none" w:sz="0" w:space="0" w:color="auto"/>
      </w:divBdr>
    </w:div>
    <w:div w:id="1955552790">
      <w:bodyDiv w:val="1"/>
      <w:marLeft w:val="0"/>
      <w:marRight w:val="0"/>
      <w:marTop w:val="0"/>
      <w:marBottom w:val="0"/>
      <w:divBdr>
        <w:top w:val="none" w:sz="0" w:space="0" w:color="auto"/>
        <w:left w:val="none" w:sz="0" w:space="0" w:color="auto"/>
        <w:bottom w:val="none" w:sz="0" w:space="0" w:color="auto"/>
        <w:right w:val="none" w:sz="0" w:space="0" w:color="auto"/>
      </w:divBdr>
    </w:div>
    <w:div w:id="1960648321">
      <w:bodyDiv w:val="1"/>
      <w:marLeft w:val="0"/>
      <w:marRight w:val="0"/>
      <w:marTop w:val="0"/>
      <w:marBottom w:val="0"/>
      <w:divBdr>
        <w:top w:val="none" w:sz="0" w:space="0" w:color="auto"/>
        <w:left w:val="none" w:sz="0" w:space="0" w:color="auto"/>
        <w:bottom w:val="none" w:sz="0" w:space="0" w:color="auto"/>
        <w:right w:val="none" w:sz="0" w:space="0" w:color="auto"/>
      </w:divBdr>
    </w:div>
    <w:div w:id="1968464684">
      <w:bodyDiv w:val="1"/>
      <w:marLeft w:val="0"/>
      <w:marRight w:val="0"/>
      <w:marTop w:val="0"/>
      <w:marBottom w:val="0"/>
      <w:divBdr>
        <w:top w:val="none" w:sz="0" w:space="0" w:color="auto"/>
        <w:left w:val="none" w:sz="0" w:space="0" w:color="auto"/>
        <w:bottom w:val="none" w:sz="0" w:space="0" w:color="auto"/>
        <w:right w:val="none" w:sz="0" w:space="0" w:color="auto"/>
      </w:divBdr>
    </w:div>
    <w:div w:id="1979720451">
      <w:bodyDiv w:val="1"/>
      <w:marLeft w:val="0"/>
      <w:marRight w:val="0"/>
      <w:marTop w:val="0"/>
      <w:marBottom w:val="0"/>
      <w:divBdr>
        <w:top w:val="none" w:sz="0" w:space="0" w:color="auto"/>
        <w:left w:val="none" w:sz="0" w:space="0" w:color="auto"/>
        <w:bottom w:val="none" w:sz="0" w:space="0" w:color="auto"/>
        <w:right w:val="none" w:sz="0" w:space="0" w:color="auto"/>
      </w:divBdr>
    </w:div>
    <w:div w:id="1992901487">
      <w:bodyDiv w:val="1"/>
      <w:marLeft w:val="0"/>
      <w:marRight w:val="0"/>
      <w:marTop w:val="0"/>
      <w:marBottom w:val="0"/>
      <w:divBdr>
        <w:top w:val="none" w:sz="0" w:space="0" w:color="auto"/>
        <w:left w:val="none" w:sz="0" w:space="0" w:color="auto"/>
        <w:bottom w:val="none" w:sz="0" w:space="0" w:color="auto"/>
        <w:right w:val="none" w:sz="0" w:space="0" w:color="auto"/>
      </w:divBdr>
    </w:div>
    <w:div w:id="2027360322">
      <w:bodyDiv w:val="1"/>
      <w:marLeft w:val="0"/>
      <w:marRight w:val="0"/>
      <w:marTop w:val="0"/>
      <w:marBottom w:val="0"/>
      <w:divBdr>
        <w:top w:val="none" w:sz="0" w:space="0" w:color="auto"/>
        <w:left w:val="none" w:sz="0" w:space="0" w:color="auto"/>
        <w:bottom w:val="none" w:sz="0" w:space="0" w:color="auto"/>
        <w:right w:val="none" w:sz="0" w:space="0" w:color="auto"/>
      </w:divBdr>
    </w:div>
    <w:div w:id="2030791556">
      <w:bodyDiv w:val="1"/>
      <w:marLeft w:val="0"/>
      <w:marRight w:val="0"/>
      <w:marTop w:val="0"/>
      <w:marBottom w:val="0"/>
      <w:divBdr>
        <w:top w:val="none" w:sz="0" w:space="0" w:color="auto"/>
        <w:left w:val="none" w:sz="0" w:space="0" w:color="auto"/>
        <w:bottom w:val="none" w:sz="0" w:space="0" w:color="auto"/>
        <w:right w:val="none" w:sz="0" w:space="0" w:color="auto"/>
      </w:divBdr>
    </w:div>
    <w:div w:id="2032221127">
      <w:bodyDiv w:val="1"/>
      <w:marLeft w:val="0"/>
      <w:marRight w:val="0"/>
      <w:marTop w:val="0"/>
      <w:marBottom w:val="0"/>
      <w:divBdr>
        <w:top w:val="none" w:sz="0" w:space="0" w:color="auto"/>
        <w:left w:val="none" w:sz="0" w:space="0" w:color="auto"/>
        <w:bottom w:val="none" w:sz="0" w:space="0" w:color="auto"/>
        <w:right w:val="none" w:sz="0" w:space="0" w:color="auto"/>
      </w:divBdr>
    </w:div>
    <w:div w:id="2054033604">
      <w:bodyDiv w:val="1"/>
      <w:marLeft w:val="0"/>
      <w:marRight w:val="0"/>
      <w:marTop w:val="0"/>
      <w:marBottom w:val="0"/>
      <w:divBdr>
        <w:top w:val="none" w:sz="0" w:space="0" w:color="auto"/>
        <w:left w:val="none" w:sz="0" w:space="0" w:color="auto"/>
        <w:bottom w:val="none" w:sz="0" w:space="0" w:color="auto"/>
        <w:right w:val="none" w:sz="0" w:space="0" w:color="auto"/>
      </w:divBdr>
      <w:divsChild>
        <w:div w:id="306205583">
          <w:marLeft w:val="0"/>
          <w:marRight w:val="0"/>
          <w:marTop w:val="0"/>
          <w:marBottom w:val="0"/>
          <w:divBdr>
            <w:top w:val="none" w:sz="0" w:space="0" w:color="auto"/>
            <w:left w:val="none" w:sz="0" w:space="0" w:color="auto"/>
            <w:bottom w:val="none" w:sz="0" w:space="0" w:color="auto"/>
            <w:right w:val="none" w:sz="0" w:space="0" w:color="auto"/>
          </w:divBdr>
          <w:divsChild>
            <w:div w:id="405998226">
              <w:marLeft w:val="-75"/>
              <w:marRight w:val="0"/>
              <w:marTop w:val="30"/>
              <w:marBottom w:val="30"/>
              <w:divBdr>
                <w:top w:val="none" w:sz="0" w:space="0" w:color="auto"/>
                <w:left w:val="none" w:sz="0" w:space="0" w:color="auto"/>
                <w:bottom w:val="none" w:sz="0" w:space="0" w:color="auto"/>
                <w:right w:val="none" w:sz="0" w:space="0" w:color="auto"/>
              </w:divBdr>
              <w:divsChild>
                <w:div w:id="5862668">
                  <w:marLeft w:val="0"/>
                  <w:marRight w:val="0"/>
                  <w:marTop w:val="0"/>
                  <w:marBottom w:val="0"/>
                  <w:divBdr>
                    <w:top w:val="none" w:sz="0" w:space="0" w:color="auto"/>
                    <w:left w:val="none" w:sz="0" w:space="0" w:color="auto"/>
                    <w:bottom w:val="none" w:sz="0" w:space="0" w:color="auto"/>
                    <w:right w:val="none" w:sz="0" w:space="0" w:color="auto"/>
                  </w:divBdr>
                  <w:divsChild>
                    <w:div w:id="1222907318">
                      <w:marLeft w:val="0"/>
                      <w:marRight w:val="0"/>
                      <w:marTop w:val="0"/>
                      <w:marBottom w:val="0"/>
                      <w:divBdr>
                        <w:top w:val="none" w:sz="0" w:space="0" w:color="auto"/>
                        <w:left w:val="none" w:sz="0" w:space="0" w:color="auto"/>
                        <w:bottom w:val="none" w:sz="0" w:space="0" w:color="auto"/>
                        <w:right w:val="none" w:sz="0" w:space="0" w:color="auto"/>
                      </w:divBdr>
                    </w:div>
                  </w:divsChild>
                </w:div>
                <w:div w:id="16199998">
                  <w:marLeft w:val="0"/>
                  <w:marRight w:val="0"/>
                  <w:marTop w:val="0"/>
                  <w:marBottom w:val="0"/>
                  <w:divBdr>
                    <w:top w:val="none" w:sz="0" w:space="0" w:color="auto"/>
                    <w:left w:val="none" w:sz="0" w:space="0" w:color="auto"/>
                    <w:bottom w:val="none" w:sz="0" w:space="0" w:color="auto"/>
                    <w:right w:val="none" w:sz="0" w:space="0" w:color="auto"/>
                  </w:divBdr>
                  <w:divsChild>
                    <w:div w:id="1203249077">
                      <w:marLeft w:val="0"/>
                      <w:marRight w:val="0"/>
                      <w:marTop w:val="0"/>
                      <w:marBottom w:val="0"/>
                      <w:divBdr>
                        <w:top w:val="none" w:sz="0" w:space="0" w:color="auto"/>
                        <w:left w:val="none" w:sz="0" w:space="0" w:color="auto"/>
                        <w:bottom w:val="none" w:sz="0" w:space="0" w:color="auto"/>
                        <w:right w:val="none" w:sz="0" w:space="0" w:color="auto"/>
                      </w:divBdr>
                    </w:div>
                  </w:divsChild>
                </w:div>
                <w:div w:id="40785425">
                  <w:marLeft w:val="0"/>
                  <w:marRight w:val="0"/>
                  <w:marTop w:val="0"/>
                  <w:marBottom w:val="0"/>
                  <w:divBdr>
                    <w:top w:val="none" w:sz="0" w:space="0" w:color="auto"/>
                    <w:left w:val="none" w:sz="0" w:space="0" w:color="auto"/>
                    <w:bottom w:val="none" w:sz="0" w:space="0" w:color="auto"/>
                    <w:right w:val="none" w:sz="0" w:space="0" w:color="auto"/>
                  </w:divBdr>
                  <w:divsChild>
                    <w:div w:id="1264455294">
                      <w:marLeft w:val="0"/>
                      <w:marRight w:val="0"/>
                      <w:marTop w:val="0"/>
                      <w:marBottom w:val="0"/>
                      <w:divBdr>
                        <w:top w:val="none" w:sz="0" w:space="0" w:color="auto"/>
                        <w:left w:val="none" w:sz="0" w:space="0" w:color="auto"/>
                        <w:bottom w:val="none" w:sz="0" w:space="0" w:color="auto"/>
                        <w:right w:val="none" w:sz="0" w:space="0" w:color="auto"/>
                      </w:divBdr>
                    </w:div>
                  </w:divsChild>
                </w:div>
                <w:div w:id="94250141">
                  <w:marLeft w:val="0"/>
                  <w:marRight w:val="0"/>
                  <w:marTop w:val="0"/>
                  <w:marBottom w:val="0"/>
                  <w:divBdr>
                    <w:top w:val="none" w:sz="0" w:space="0" w:color="auto"/>
                    <w:left w:val="none" w:sz="0" w:space="0" w:color="auto"/>
                    <w:bottom w:val="none" w:sz="0" w:space="0" w:color="auto"/>
                    <w:right w:val="none" w:sz="0" w:space="0" w:color="auto"/>
                  </w:divBdr>
                  <w:divsChild>
                    <w:div w:id="608044246">
                      <w:marLeft w:val="0"/>
                      <w:marRight w:val="0"/>
                      <w:marTop w:val="0"/>
                      <w:marBottom w:val="0"/>
                      <w:divBdr>
                        <w:top w:val="none" w:sz="0" w:space="0" w:color="auto"/>
                        <w:left w:val="none" w:sz="0" w:space="0" w:color="auto"/>
                        <w:bottom w:val="none" w:sz="0" w:space="0" w:color="auto"/>
                        <w:right w:val="none" w:sz="0" w:space="0" w:color="auto"/>
                      </w:divBdr>
                    </w:div>
                  </w:divsChild>
                </w:div>
                <w:div w:id="253244448">
                  <w:marLeft w:val="0"/>
                  <w:marRight w:val="0"/>
                  <w:marTop w:val="0"/>
                  <w:marBottom w:val="0"/>
                  <w:divBdr>
                    <w:top w:val="none" w:sz="0" w:space="0" w:color="auto"/>
                    <w:left w:val="none" w:sz="0" w:space="0" w:color="auto"/>
                    <w:bottom w:val="none" w:sz="0" w:space="0" w:color="auto"/>
                    <w:right w:val="none" w:sz="0" w:space="0" w:color="auto"/>
                  </w:divBdr>
                  <w:divsChild>
                    <w:div w:id="1321808079">
                      <w:marLeft w:val="0"/>
                      <w:marRight w:val="0"/>
                      <w:marTop w:val="0"/>
                      <w:marBottom w:val="0"/>
                      <w:divBdr>
                        <w:top w:val="none" w:sz="0" w:space="0" w:color="auto"/>
                        <w:left w:val="none" w:sz="0" w:space="0" w:color="auto"/>
                        <w:bottom w:val="none" w:sz="0" w:space="0" w:color="auto"/>
                        <w:right w:val="none" w:sz="0" w:space="0" w:color="auto"/>
                      </w:divBdr>
                    </w:div>
                  </w:divsChild>
                </w:div>
                <w:div w:id="288634897">
                  <w:marLeft w:val="0"/>
                  <w:marRight w:val="0"/>
                  <w:marTop w:val="0"/>
                  <w:marBottom w:val="0"/>
                  <w:divBdr>
                    <w:top w:val="none" w:sz="0" w:space="0" w:color="auto"/>
                    <w:left w:val="none" w:sz="0" w:space="0" w:color="auto"/>
                    <w:bottom w:val="none" w:sz="0" w:space="0" w:color="auto"/>
                    <w:right w:val="none" w:sz="0" w:space="0" w:color="auto"/>
                  </w:divBdr>
                  <w:divsChild>
                    <w:div w:id="1001549265">
                      <w:marLeft w:val="0"/>
                      <w:marRight w:val="0"/>
                      <w:marTop w:val="0"/>
                      <w:marBottom w:val="0"/>
                      <w:divBdr>
                        <w:top w:val="none" w:sz="0" w:space="0" w:color="auto"/>
                        <w:left w:val="none" w:sz="0" w:space="0" w:color="auto"/>
                        <w:bottom w:val="none" w:sz="0" w:space="0" w:color="auto"/>
                        <w:right w:val="none" w:sz="0" w:space="0" w:color="auto"/>
                      </w:divBdr>
                    </w:div>
                  </w:divsChild>
                </w:div>
                <w:div w:id="330723558">
                  <w:marLeft w:val="0"/>
                  <w:marRight w:val="0"/>
                  <w:marTop w:val="0"/>
                  <w:marBottom w:val="0"/>
                  <w:divBdr>
                    <w:top w:val="none" w:sz="0" w:space="0" w:color="auto"/>
                    <w:left w:val="none" w:sz="0" w:space="0" w:color="auto"/>
                    <w:bottom w:val="none" w:sz="0" w:space="0" w:color="auto"/>
                    <w:right w:val="none" w:sz="0" w:space="0" w:color="auto"/>
                  </w:divBdr>
                  <w:divsChild>
                    <w:div w:id="1947806083">
                      <w:marLeft w:val="0"/>
                      <w:marRight w:val="0"/>
                      <w:marTop w:val="0"/>
                      <w:marBottom w:val="0"/>
                      <w:divBdr>
                        <w:top w:val="none" w:sz="0" w:space="0" w:color="auto"/>
                        <w:left w:val="none" w:sz="0" w:space="0" w:color="auto"/>
                        <w:bottom w:val="none" w:sz="0" w:space="0" w:color="auto"/>
                        <w:right w:val="none" w:sz="0" w:space="0" w:color="auto"/>
                      </w:divBdr>
                    </w:div>
                  </w:divsChild>
                </w:div>
                <w:div w:id="393747447">
                  <w:marLeft w:val="0"/>
                  <w:marRight w:val="0"/>
                  <w:marTop w:val="0"/>
                  <w:marBottom w:val="0"/>
                  <w:divBdr>
                    <w:top w:val="none" w:sz="0" w:space="0" w:color="auto"/>
                    <w:left w:val="none" w:sz="0" w:space="0" w:color="auto"/>
                    <w:bottom w:val="none" w:sz="0" w:space="0" w:color="auto"/>
                    <w:right w:val="none" w:sz="0" w:space="0" w:color="auto"/>
                  </w:divBdr>
                  <w:divsChild>
                    <w:div w:id="1035035859">
                      <w:marLeft w:val="0"/>
                      <w:marRight w:val="0"/>
                      <w:marTop w:val="0"/>
                      <w:marBottom w:val="0"/>
                      <w:divBdr>
                        <w:top w:val="none" w:sz="0" w:space="0" w:color="auto"/>
                        <w:left w:val="none" w:sz="0" w:space="0" w:color="auto"/>
                        <w:bottom w:val="none" w:sz="0" w:space="0" w:color="auto"/>
                        <w:right w:val="none" w:sz="0" w:space="0" w:color="auto"/>
                      </w:divBdr>
                    </w:div>
                  </w:divsChild>
                </w:div>
                <w:div w:id="397945134">
                  <w:marLeft w:val="0"/>
                  <w:marRight w:val="0"/>
                  <w:marTop w:val="0"/>
                  <w:marBottom w:val="0"/>
                  <w:divBdr>
                    <w:top w:val="none" w:sz="0" w:space="0" w:color="auto"/>
                    <w:left w:val="none" w:sz="0" w:space="0" w:color="auto"/>
                    <w:bottom w:val="none" w:sz="0" w:space="0" w:color="auto"/>
                    <w:right w:val="none" w:sz="0" w:space="0" w:color="auto"/>
                  </w:divBdr>
                  <w:divsChild>
                    <w:div w:id="695816342">
                      <w:marLeft w:val="0"/>
                      <w:marRight w:val="0"/>
                      <w:marTop w:val="0"/>
                      <w:marBottom w:val="0"/>
                      <w:divBdr>
                        <w:top w:val="none" w:sz="0" w:space="0" w:color="auto"/>
                        <w:left w:val="none" w:sz="0" w:space="0" w:color="auto"/>
                        <w:bottom w:val="none" w:sz="0" w:space="0" w:color="auto"/>
                        <w:right w:val="none" w:sz="0" w:space="0" w:color="auto"/>
                      </w:divBdr>
                    </w:div>
                  </w:divsChild>
                </w:div>
                <w:div w:id="415978310">
                  <w:marLeft w:val="0"/>
                  <w:marRight w:val="0"/>
                  <w:marTop w:val="0"/>
                  <w:marBottom w:val="0"/>
                  <w:divBdr>
                    <w:top w:val="none" w:sz="0" w:space="0" w:color="auto"/>
                    <w:left w:val="none" w:sz="0" w:space="0" w:color="auto"/>
                    <w:bottom w:val="none" w:sz="0" w:space="0" w:color="auto"/>
                    <w:right w:val="none" w:sz="0" w:space="0" w:color="auto"/>
                  </w:divBdr>
                  <w:divsChild>
                    <w:div w:id="1420637318">
                      <w:marLeft w:val="0"/>
                      <w:marRight w:val="0"/>
                      <w:marTop w:val="0"/>
                      <w:marBottom w:val="0"/>
                      <w:divBdr>
                        <w:top w:val="none" w:sz="0" w:space="0" w:color="auto"/>
                        <w:left w:val="none" w:sz="0" w:space="0" w:color="auto"/>
                        <w:bottom w:val="none" w:sz="0" w:space="0" w:color="auto"/>
                        <w:right w:val="none" w:sz="0" w:space="0" w:color="auto"/>
                      </w:divBdr>
                    </w:div>
                  </w:divsChild>
                </w:div>
                <w:div w:id="417798991">
                  <w:marLeft w:val="0"/>
                  <w:marRight w:val="0"/>
                  <w:marTop w:val="0"/>
                  <w:marBottom w:val="0"/>
                  <w:divBdr>
                    <w:top w:val="none" w:sz="0" w:space="0" w:color="auto"/>
                    <w:left w:val="none" w:sz="0" w:space="0" w:color="auto"/>
                    <w:bottom w:val="none" w:sz="0" w:space="0" w:color="auto"/>
                    <w:right w:val="none" w:sz="0" w:space="0" w:color="auto"/>
                  </w:divBdr>
                  <w:divsChild>
                    <w:div w:id="1255747314">
                      <w:marLeft w:val="0"/>
                      <w:marRight w:val="0"/>
                      <w:marTop w:val="0"/>
                      <w:marBottom w:val="0"/>
                      <w:divBdr>
                        <w:top w:val="none" w:sz="0" w:space="0" w:color="auto"/>
                        <w:left w:val="none" w:sz="0" w:space="0" w:color="auto"/>
                        <w:bottom w:val="none" w:sz="0" w:space="0" w:color="auto"/>
                        <w:right w:val="none" w:sz="0" w:space="0" w:color="auto"/>
                      </w:divBdr>
                    </w:div>
                  </w:divsChild>
                </w:div>
                <w:div w:id="420487021">
                  <w:marLeft w:val="0"/>
                  <w:marRight w:val="0"/>
                  <w:marTop w:val="0"/>
                  <w:marBottom w:val="0"/>
                  <w:divBdr>
                    <w:top w:val="none" w:sz="0" w:space="0" w:color="auto"/>
                    <w:left w:val="none" w:sz="0" w:space="0" w:color="auto"/>
                    <w:bottom w:val="none" w:sz="0" w:space="0" w:color="auto"/>
                    <w:right w:val="none" w:sz="0" w:space="0" w:color="auto"/>
                  </w:divBdr>
                  <w:divsChild>
                    <w:div w:id="296422261">
                      <w:marLeft w:val="0"/>
                      <w:marRight w:val="0"/>
                      <w:marTop w:val="0"/>
                      <w:marBottom w:val="0"/>
                      <w:divBdr>
                        <w:top w:val="none" w:sz="0" w:space="0" w:color="auto"/>
                        <w:left w:val="none" w:sz="0" w:space="0" w:color="auto"/>
                        <w:bottom w:val="none" w:sz="0" w:space="0" w:color="auto"/>
                        <w:right w:val="none" w:sz="0" w:space="0" w:color="auto"/>
                      </w:divBdr>
                    </w:div>
                  </w:divsChild>
                </w:div>
                <w:div w:id="427846085">
                  <w:marLeft w:val="0"/>
                  <w:marRight w:val="0"/>
                  <w:marTop w:val="0"/>
                  <w:marBottom w:val="0"/>
                  <w:divBdr>
                    <w:top w:val="none" w:sz="0" w:space="0" w:color="auto"/>
                    <w:left w:val="none" w:sz="0" w:space="0" w:color="auto"/>
                    <w:bottom w:val="none" w:sz="0" w:space="0" w:color="auto"/>
                    <w:right w:val="none" w:sz="0" w:space="0" w:color="auto"/>
                  </w:divBdr>
                  <w:divsChild>
                    <w:div w:id="2088066329">
                      <w:marLeft w:val="0"/>
                      <w:marRight w:val="0"/>
                      <w:marTop w:val="0"/>
                      <w:marBottom w:val="0"/>
                      <w:divBdr>
                        <w:top w:val="none" w:sz="0" w:space="0" w:color="auto"/>
                        <w:left w:val="none" w:sz="0" w:space="0" w:color="auto"/>
                        <w:bottom w:val="none" w:sz="0" w:space="0" w:color="auto"/>
                        <w:right w:val="none" w:sz="0" w:space="0" w:color="auto"/>
                      </w:divBdr>
                    </w:div>
                  </w:divsChild>
                </w:div>
                <w:div w:id="429815355">
                  <w:marLeft w:val="0"/>
                  <w:marRight w:val="0"/>
                  <w:marTop w:val="0"/>
                  <w:marBottom w:val="0"/>
                  <w:divBdr>
                    <w:top w:val="none" w:sz="0" w:space="0" w:color="auto"/>
                    <w:left w:val="none" w:sz="0" w:space="0" w:color="auto"/>
                    <w:bottom w:val="none" w:sz="0" w:space="0" w:color="auto"/>
                    <w:right w:val="none" w:sz="0" w:space="0" w:color="auto"/>
                  </w:divBdr>
                  <w:divsChild>
                    <w:div w:id="408039398">
                      <w:marLeft w:val="0"/>
                      <w:marRight w:val="0"/>
                      <w:marTop w:val="0"/>
                      <w:marBottom w:val="0"/>
                      <w:divBdr>
                        <w:top w:val="none" w:sz="0" w:space="0" w:color="auto"/>
                        <w:left w:val="none" w:sz="0" w:space="0" w:color="auto"/>
                        <w:bottom w:val="none" w:sz="0" w:space="0" w:color="auto"/>
                        <w:right w:val="none" w:sz="0" w:space="0" w:color="auto"/>
                      </w:divBdr>
                    </w:div>
                  </w:divsChild>
                </w:div>
                <w:div w:id="482551472">
                  <w:marLeft w:val="0"/>
                  <w:marRight w:val="0"/>
                  <w:marTop w:val="0"/>
                  <w:marBottom w:val="0"/>
                  <w:divBdr>
                    <w:top w:val="none" w:sz="0" w:space="0" w:color="auto"/>
                    <w:left w:val="none" w:sz="0" w:space="0" w:color="auto"/>
                    <w:bottom w:val="none" w:sz="0" w:space="0" w:color="auto"/>
                    <w:right w:val="none" w:sz="0" w:space="0" w:color="auto"/>
                  </w:divBdr>
                  <w:divsChild>
                    <w:div w:id="622804106">
                      <w:marLeft w:val="0"/>
                      <w:marRight w:val="0"/>
                      <w:marTop w:val="0"/>
                      <w:marBottom w:val="0"/>
                      <w:divBdr>
                        <w:top w:val="none" w:sz="0" w:space="0" w:color="auto"/>
                        <w:left w:val="none" w:sz="0" w:space="0" w:color="auto"/>
                        <w:bottom w:val="none" w:sz="0" w:space="0" w:color="auto"/>
                        <w:right w:val="none" w:sz="0" w:space="0" w:color="auto"/>
                      </w:divBdr>
                    </w:div>
                  </w:divsChild>
                </w:div>
                <w:div w:id="521404645">
                  <w:marLeft w:val="0"/>
                  <w:marRight w:val="0"/>
                  <w:marTop w:val="0"/>
                  <w:marBottom w:val="0"/>
                  <w:divBdr>
                    <w:top w:val="none" w:sz="0" w:space="0" w:color="auto"/>
                    <w:left w:val="none" w:sz="0" w:space="0" w:color="auto"/>
                    <w:bottom w:val="none" w:sz="0" w:space="0" w:color="auto"/>
                    <w:right w:val="none" w:sz="0" w:space="0" w:color="auto"/>
                  </w:divBdr>
                  <w:divsChild>
                    <w:div w:id="737286810">
                      <w:marLeft w:val="0"/>
                      <w:marRight w:val="0"/>
                      <w:marTop w:val="0"/>
                      <w:marBottom w:val="0"/>
                      <w:divBdr>
                        <w:top w:val="none" w:sz="0" w:space="0" w:color="auto"/>
                        <w:left w:val="none" w:sz="0" w:space="0" w:color="auto"/>
                        <w:bottom w:val="none" w:sz="0" w:space="0" w:color="auto"/>
                        <w:right w:val="none" w:sz="0" w:space="0" w:color="auto"/>
                      </w:divBdr>
                    </w:div>
                  </w:divsChild>
                </w:div>
                <w:div w:id="605387506">
                  <w:marLeft w:val="0"/>
                  <w:marRight w:val="0"/>
                  <w:marTop w:val="0"/>
                  <w:marBottom w:val="0"/>
                  <w:divBdr>
                    <w:top w:val="none" w:sz="0" w:space="0" w:color="auto"/>
                    <w:left w:val="none" w:sz="0" w:space="0" w:color="auto"/>
                    <w:bottom w:val="none" w:sz="0" w:space="0" w:color="auto"/>
                    <w:right w:val="none" w:sz="0" w:space="0" w:color="auto"/>
                  </w:divBdr>
                  <w:divsChild>
                    <w:div w:id="1200556290">
                      <w:marLeft w:val="0"/>
                      <w:marRight w:val="0"/>
                      <w:marTop w:val="0"/>
                      <w:marBottom w:val="0"/>
                      <w:divBdr>
                        <w:top w:val="none" w:sz="0" w:space="0" w:color="auto"/>
                        <w:left w:val="none" w:sz="0" w:space="0" w:color="auto"/>
                        <w:bottom w:val="none" w:sz="0" w:space="0" w:color="auto"/>
                        <w:right w:val="none" w:sz="0" w:space="0" w:color="auto"/>
                      </w:divBdr>
                    </w:div>
                  </w:divsChild>
                </w:div>
                <w:div w:id="612589019">
                  <w:marLeft w:val="0"/>
                  <w:marRight w:val="0"/>
                  <w:marTop w:val="0"/>
                  <w:marBottom w:val="0"/>
                  <w:divBdr>
                    <w:top w:val="none" w:sz="0" w:space="0" w:color="auto"/>
                    <w:left w:val="none" w:sz="0" w:space="0" w:color="auto"/>
                    <w:bottom w:val="none" w:sz="0" w:space="0" w:color="auto"/>
                    <w:right w:val="none" w:sz="0" w:space="0" w:color="auto"/>
                  </w:divBdr>
                  <w:divsChild>
                    <w:div w:id="1111703357">
                      <w:marLeft w:val="0"/>
                      <w:marRight w:val="0"/>
                      <w:marTop w:val="0"/>
                      <w:marBottom w:val="0"/>
                      <w:divBdr>
                        <w:top w:val="none" w:sz="0" w:space="0" w:color="auto"/>
                        <w:left w:val="none" w:sz="0" w:space="0" w:color="auto"/>
                        <w:bottom w:val="none" w:sz="0" w:space="0" w:color="auto"/>
                        <w:right w:val="none" w:sz="0" w:space="0" w:color="auto"/>
                      </w:divBdr>
                    </w:div>
                  </w:divsChild>
                </w:div>
                <w:div w:id="620037803">
                  <w:marLeft w:val="0"/>
                  <w:marRight w:val="0"/>
                  <w:marTop w:val="0"/>
                  <w:marBottom w:val="0"/>
                  <w:divBdr>
                    <w:top w:val="none" w:sz="0" w:space="0" w:color="auto"/>
                    <w:left w:val="none" w:sz="0" w:space="0" w:color="auto"/>
                    <w:bottom w:val="none" w:sz="0" w:space="0" w:color="auto"/>
                    <w:right w:val="none" w:sz="0" w:space="0" w:color="auto"/>
                  </w:divBdr>
                  <w:divsChild>
                    <w:div w:id="1860779287">
                      <w:marLeft w:val="0"/>
                      <w:marRight w:val="0"/>
                      <w:marTop w:val="0"/>
                      <w:marBottom w:val="0"/>
                      <w:divBdr>
                        <w:top w:val="none" w:sz="0" w:space="0" w:color="auto"/>
                        <w:left w:val="none" w:sz="0" w:space="0" w:color="auto"/>
                        <w:bottom w:val="none" w:sz="0" w:space="0" w:color="auto"/>
                        <w:right w:val="none" w:sz="0" w:space="0" w:color="auto"/>
                      </w:divBdr>
                    </w:div>
                  </w:divsChild>
                </w:div>
                <w:div w:id="632906267">
                  <w:marLeft w:val="0"/>
                  <w:marRight w:val="0"/>
                  <w:marTop w:val="0"/>
                  <w:marBottom w:val="0"/>
                  <w:divBdr>
                    <w:top w:val="none" w:sz="0" w:space="0" w:color="auto"/>
                    <w:left w:val="none" w:sz="0" w:space="0" w:color="auto"/>
                    <w:bottom w:val="none" w:sz="0" w:space="0" w:color="auto"/>
                    <w:right w:val="none" w:sz="0" w:space="0" w:color="auto"/>
                  </w:divBdr>
                  <w:divsChild>
                    <w:div w:id="1717508369">
                      <w:marLeft w:val="0"/>
                      <w:marRight w:val="0"/>
                      <w:marTop w:val="0"/>
                      <w:marBottom w:val="0"/>
                      <w:divBdr>
                        <w:top w:val="none" w:sz="0" w:space="0" w:color="auto"/>
                        <w:left w:val="none" w:sz="0" w:space="0" w:color="auto"/>
                        <w:bottom w:val="none" w:sz="0" w:space="0" w:color="auto"/>
                        <w:right w:val="none" w:sz="0" w:space="0" w:color="auto"/>
                      </w:divBdr>
                    </w:div>
                  </w:divsChild>
                </w:div>
                <w:div w:id="672297760">
                  <w:marLeft w:val="0"/>
                  <w:marRight w:val="0"/>
                  <w:marTop w:val="0"/>
                  <w:marBottom w:val="0"/>
                  <w:divBdr>
                    <w:top w:val="none" w:sz="0" w:space="0" w:color="auto"/>
                    <w:left w:val="none" w:sz="0" w:space="0" w:color="auto"/>
                    <w:bottom w:val="none" w:sz="0" w:space="0" w:color="auto"/>
                    <w:right w:val="none" w:sz="0" w:space="0" w:color="auto"/>
                  </w:divBdr>
                  <w:divsChild>
                    <w:div w:id="1161316782">
                      <w:marLeft w:val="0"/>
                      <w:marRight w:val="0"/>
                      <w:marTop w:val="0"/>
                      <w:marBottom w:val="0"/>
                      <w:divBdr>
                        <w:top w:val="none" w:sz="0" w:space="0" w:color="auto"/>
                        <w:left w:val="none" w:sz="0" w:space="0" w:color="auto"/>
                        <w:bottom w:val="none" w:sz="0" w:space="0" w:color="auto"/>
                        <w:right w:val="none" w:sz="0" w:space="0" w:color="auto"/>
                      </w:divBdr>
                    </w:div>
                  </w:divsChild>
                </w:div>
                <w:div w:id="719669937">
                  <w:marLeft w:val="0"/>
                  <w:marRight w:val="0"/>
                  <w:marTop w:val="0"/>
                  <w:marBottom w:val="0"/>
                  <w:divBdr>
                    <w:top w:val="none" w:sz="0" w:space="0" w:color="auto"/>
                    <w:left w:val="none" w:sz="0" w:space="0" w:color="auto"/>
                    <w:bottom w:val="none" w:sz="0" w:space="0" w:color="auto"/>
                    <w:right w:val="none" w:sz="0" w:space="0" w:color="auto"/>
                  </w:divBdr>
                  <w:divsChild>
                    <w:div w:id="2010254131">
                      <w:marLeft w:val="0"/>
                      <w:marRight w:val="0"/>
                      <w:marTop w:val="0"/>
                      <w:marBottom w:val="0"/>
                      <w:divBdr>
                        <w:top w:val="none" w:sz="0" w:space="0" w:color="auto"/>
                        <w:left w:val="none" w:sz="0" w:space="0" w:color="auto"/>
                        <w:bottom w:val="none" w:sz="0" w:space="0" w:color="auto"/>
                        <w:right w:val="none" w:sz="0" w:space="0" w:color="auto"/>
                      </w:divBdr>
                    </w:div>
                  </w:divsChild>
                </w:div>
                <w:div w:id="732510735">
                  <w:marLeft w:val="0"/>
                  <w:marRight w:val="0"/>
                  <w:marTop w:val="0"/>
                  <w:marBottom w:val="0"/>
                  <w:divBdr>
                    <w:top w:val="none" w:sz="0" w:space="0" w:color="auto"/>
                    <w:left w:val="none" w:sz="0" w:space="0" w:color="auto"/>
                    <w:bottom w:val="none" w:sz="0" w:space="0" w:color="auto"/>
                    <w:right w:val="none" w:sz="0" w:space="0" w:color="auto"/>
                  </w:divBdr>
                  <w:divsChild>
                    <w:div w:id="2089617877">
                      <w:marLeft w:val="0"/>
                      <w:marRight w:val="0"/>
                      <w:marTop w:val="0"/>
                      <w:marBottom w:val="0"/>
                      <w:divBdr>
                        <w:top w:val="none" w:sz="0" w:space="0" w:color="auto"/>
                        <w:left w:val="none" w:sz="0" w:space="0" w:color="auto"/>
                        <w:bottom w:val="none" w:sz="0" w:space="0" w:color="auto"/>
                        <w:right w:val="none" w:sz="0" w:space="0" w:color="auto"/>
                      </w:divBdr>
                    </w:div>
                  </w:divsChild>
                </w:div>
                <w:div w:id="787092378">
                  <w:marLeft w:val="0"/>
                  <w:marRight w:val="0"/>
                  <w:marTop w:val="0"/>
                  <w:marBottom w:val="0"/>
                  <w:divBdr>
                    <w:top w:val="none" w:sz="0" w:space="0" w:color="auto"/>
                    <w:left w:val="none" w:sz="0" w:space="0" w:color="auto"/>
                    <w:bottom w:val="none" w:sz="0" w:space="0" w:color="auto"/>
                    <w:right w:val="none" w:sz="0" w:space="0" w:color="auto"/>
                  </w:divBdr>
                  <w:divsChild>
                    <w:div w:id="722406589">
                      <w:marLeft w:val="0"/>
                      <w:marRight w:val="0"/>
                      <w:marTop w:val="0"/>
                      <w:marBottom w:val="0"/>
                      <w:divBdr>
                        <w:top w:val="none" w:sz="0" w:space="0" w:color="auto"/>
                        <w:left w:val="none" w:sz="0" w:space="0" w:color="auto"/>
                        <w:bottom w:val="none" w:sz="0" w:space="0" w:color="auto"/>
                        <w:right w:val="none" w:sz="0" w:space="0" w:color="auto"/>
                      </w:divBdr>
                    </w:div>
                  </w:divsChild>
                </w:div>
                <w:div w:id="787939798">
                  <w:marLeft w:val="0"/>
                  <w:marRight w:val="0"/>
                  <w:marTop w:val="0"/>
                  <w:marBottom w:val="0"/>
                  <w:divBdr>
                    <w:top w:val="none" w:sz="0" w:space="0" w:color="auto"/>
                    <w:left w:val="none" w:sz="0" w:space="0" w:color="auto"/>
                    <w:bottom w:val="none" w:sz="0" w:space="0" w:color="auto"/>
                    <w:right w:val="none" w:sz="0" w:space="0" w:color="auto"/>
                  </w:divBdr>
                  <w:divsChild>
                    <w:div w:id="2089229545">
                      <w:marLeft w:val="0"/>
                      <w:marRight w:val="0"/>
                      <w:marTop w:val="0"/>
                      <w:marBottom w:val="0"/>
                      <w:divBdr>
                        <w:top w:val="none" w:sz="0" w:space="0" w:color="auto"/>
                        <w:left w:val="none" w:sz="0" w:space="0" w:color="auto"/>
                        <w:bottom w:val="none" w:sz="0" w:space="0" w:color="auto"/>
                        <w:right w:val="none" w:sz="0" w:space="0" w:color="auto"/>
                      </w:divBdr>
                    </w:div>
                  </w:divsChild>
                </w:div>
                <w:div w:id="830407436">
                  <w:marLeft w:val="0"/>
                  <w:marRight w:val="0"/>
                  <w:marTop w:val="0"/>
                  <w:marBottom w:val="0"/>
                  <w:divBdr>
                    <w:top w:val="none" w:sz="0" w:space="0" w:color="auto"/>
                    <w:left w:val="none" w:sz="0" w:space="0" w:color="auto"/>
                    <w:bottom w:val="none" w:sz="0" w:space="0" w:color="auto"/>
                    <w:right w:val="none" w:sz="0" w:space="0" w:color="auto"/>
                  </w:divBdr>
                  <w:divsChild>
                    <w:div w:id="1649046791">
                      <w:marLeft w:val="0"/>
                      <w:marRight w:val="0"/>
                      <w:marTop w:val="0"/>
                      <w:marBottom w:val="0"/>
                      <w:divBdr>
                        <w:top w:val="none" w:sz="0" w:space="0" w:color="auto"/>
                        <w:left w:val="none" w:sz="0" w:space="0" w:color="auto"/>
                        <w:bottom w:val="none" w:sz="0" w:space="0" w:color="auto"/>
                        <w:right w:val="none" w:sz="0" w:space="0" w:color="auto"/>
                      </w:divBdr>
                    </w:div>
                  </w:divsChild>
                </w:div>
                <w:div w:id="832523388">
                  <w:marLeft w:val="0"/>
                  <w:marRight w:val="0"/>
                  <w:marTop w:val="0"/>
                  <w:marBottom w:val="0"/>
                  <w:divBdr>
                    <w:top w:val="none" w:sz="0" w:space="0" w:color="auto"/>
                    <w:left w:val="none" w:sz="0" w:space="0" w:color="auto"/>
                    <w:bottom w:val="none" w:sz="0" w:space="0" w:color="auto"/>
                    <w:right w:val="none" w:sz="0" w:space="0" w:color="auto"/>
                  </w:divBdr>
                  <w:divsChild>
                    <w:div w:id="1561021333">
                      <w:marLeft w:val="0"/>
                      <w:marRight w:val="0"/>
                      <w:marTop w:val="0"/>
                      <w:marBottom w:val="0"/>
                      <w:divBdr>
                        <w:top w:val="none" w:sz="0" w:space="0" w:color="auto"/>
                        <w:left w:val="none" w:sz="0" w:space="0" w:color="auto"/>
                        <w:bottom w:val="none" w:sz="0" w:space="0" w:color="auto"/>
                        <w:right w:val="none" w:sz="0" w:space="0" w:color="auto"/>
                      </w:divBdr>
                    </w:div>
                  </w:divsChild>
                </w:div>
                <w:div w:id="832797401">
                  <w:marLeft w:val="0"/>
                  <w:marRight w:val="0"/>
                  <w:marTop w:val="0"/>
                  <w:marBottom w:val="0"/>
                  <w:divBdr>
                    <w:top w:val="none" w:sz="0" w:space="0" w:color="auto"/>
                    <w:left w:val="none" w:sz="0" w:space="0" w:color="auto"/>
                    <w:bottom w:val="none" w:sz="0" w:space="0" w:color="auto"/>
                    <w:right w:val="none" w:sz="0" w:space="0" w:color="auto"/>
                  </w:divBdr>
                  <w:divsChild>
                    <w:div w:id="496071336">
                      <w:marLeft w:val="0"/>
                      <w:marRight w:val="0"/>
                      <w:marTop w:val="0"/>
                      <w:marBottom w:val="0"/>
                      <w:divBdr>
                        <w:top w:val="none" w:sz="0" w:space="0" w:color="auto"/>
                        <w:left w:val="none" w:sz="0" w:space="0" w:color="auto"/>
                        <w:bottom w:val="none" w:sz="0" w:space="0" w:color="auto"/>
                        <w:right w:val="none" w:sz="0" w:space="0" w:color="auto"/>
                      </w:divBdr>
                    </w:div>
                  </w:divsChild>
                </w:div>
                <w:div w:id="898202565">
                  <w:marLeft w:val="0"/>
                  <w:marRight w:val="0"/>
                  <w:marTop w:val="0"/>
                  <w:marBottom w:val="0"/>
                  <w:divBdr>
                    <w:top w:val="none" w:sz="0" w:space="0" w:color="auto"/>
                    <w:left w:val="none" w:sz="0" w:space="0" w:color="auto"/>
                    <w:bottom w:val="none" w:sz="0" w:space="0" w:color="auto"/>
                    <w:right w:val="none" w:sz="0" w:space="0" w:color="auto"/>
                  </w:divBdr>
                  <w:divsChild>
                    <w:div w:id="1837115132">
                      <w:marLeft w:val="0"/>
                      <w:marRight w:val="0"/>
                      <w:marTop w:val="0"/>
                      <w:marBottom w:val="0"/>
                      <w:divBdr>
                        <w:top w:val="none" w:sz="0" w:space="0" w:color="auto"/>
                        <w:left w:val="none" w:sz="0" w:space="0" w:color="auto"/>
                        <w:bottom w:val="none" w:sz="0" w:space="0" w:color="auto"/>
                        <w:right w:val="none" w:sz="0" w:space="0" w:color="auto"/>
                      </w:divBdr>
                    </w:div>
                  </w:divsChild>
                </w:div>
                <w:div w:id="926116536">
                  <w:marLeft w:val="0"/>
                  <w:marRight w:val="0"/>
                  <w:marTop w:val="0"/>
                  <w:marBottom w:val="0"/>
                  <w:divBdr>
                    <w:top w:val="none" w:sz="0" w:space="0" w:color="auto"/>
                    <w:left w:val="none" w:sz="0" w:space="0" w:color="auto"/>
                    <w:bottom w:val="none" w:sz="0" w:space="0" w:color="auto"/>
                    <w:right w:val="none" w:sz="0" w:space="0" w:color="auto"/>
                  </w:divBdr>
                  <w:divsChild>
                    <w:div w:id="1630476208">
                      <w:marLeft w:val="0"/>
                      <w:marRight w:val="0"/>
                      <w:marTop w:val="0"/>
                      <w:marBottom w:val="0"/>
                      <w:divBdr>
                        <w:top w:val="none" w:sz="0" w:space="0" w:color="auto"/>
                        <w:left w:val="none" w:sz="0" w:space="0" w:color="auto"/>
                        <w:bottom w:val="none" w:sz="0" w:space="0" w:color="auto"/>
                        <w:right w:val="none" w:sz="0" w:space="0" w:color="auto"/>
                      </w:divBdr>
                    </w:div>
                  </w:divsChild>
                </w:div>
                <w:div w:id="1056585349">
                  <w:marLeft w:val="0"/>
                  <w:marRight w:val="0"/>
                  <w:marTop w:val="0"/>
                  <w:marBottom w:val="0"/>
                  <w:divBdr>
                    <w:top w:val="none" w:sz="0" w:space="0" w:color="auto"/>
                    <w:left w:val="none" w:sz="0" w:space="0" w:color="auto"/>
                    <w:bottom w:val="none" w:sz="0" w:space="0" w:color="auto"/>
                    <w:right w:val="none" w:sz="0" w:space="0" w:color="auto"/>
                  </w:divBdr>
                  <w:divsChild>
                    <w:div w:id="1923099119">
                      <w:marLeft w:val="0"/>
                      <w:marRight w:val="0"/>
                      <w:marTop w:val="0"/>
                      <w:marBottom w:val="0"/>
                      <w:divBdr>
                        <w:top w:val="none" w:sz="0" w:space="0" w:color="auto"/>
                        <w:left w:val="none" w:sz="0" w:space="0" w:color="auto"/>
                        <w:bottom w:val="none" w:sz="0" w:space="0" w:color="auto"/>
                        <w:right w:val="none" w:sz="0" w:space="0" w:color="auto"/>
                      </w:divBdr>
                    </w:div>
                  </w:divsChild>
                </w:div>
                <w:div w:id="1108619416">
                  <w:marLeft w:val="0"/>
                  <w:marRight w:val="0"/>
                  <w:marTop w:val="0"/>
                  <w:marBottom w:val="0"/>
                  <w:divBdr>
                    <w:top w:val="none" w:sz="0" w:space="0" w:color="auto"/>
                    <w:left w:val="none" w:sz="0" w:space="0" w:color="auto"/>
                    <w:bottom w:val="none" w:sz="0" w:space="0" w:color="auto"/>
                    <w:right w:val="none" w:sz="0" w:space="0" w:color="auto"/>
                  </w:divBdr>
                  <w:divsChild>
                    <w:div w:id="1854149101">
                      <w:marLeft w:val="0"/>
                      <w:marRight w:val="0"/>
                      <w:marTop w:val="0"/>
                      <w:marBottom w:val="0"/>
                      <w:divBdr>
                        <w:top w:val="none" w:sz="0" w:space="0" w:color="auto"/>
                        <w:left w:val="none" w:sz="0" w:space="0" w:color="auto"/>
                        <w:bottom w:val="none" w:sz="0" w:space="0" w:color="auto"/>
                        <w:right w:val="none" w:sz="0" w:space="0" w:color="auto"/>
                      </w:divBdr>
                    </w:div>
                  </w:divsChild>
                </w:div>
                <w:div w:id="1123619883">
                  <w:marLeft w:val="0"/>
                  <w:marRight w:val="0"/>
                  <w:marTop w:val="0"/>
                  <w:marBottom w:val="0"/>
                  <w:divBdr>
                    <w:top w:val="none" w:sz="0" w:space="0" w:color="auto"/>
                    <w:left w:val="none" w:sz="0" w:space="0" w:color="auto"/>
                    <w:bottom w:val="none" w:sz="0" w:space="0" w:color="auto"/>
                    <w:right w:val="none" w:sz="0" w:space="0" w:color="auto"/>
                  </w:divBdr>
                  <w:divsChild>
                    <w:div w:id="1634558221">
                      <w:marLeft w:val="0"/>
                      <w:marRight w:val="0"/>
                      <w:marTop w:val="0"/>
                      <w:marBottom w:val="0"/>
                      <w:divBdr>
                        <w:top w:val="none" w:sz="0" w:space="0" w:color="auto"/>
                        <w:left w:val="none" w:sz="0" w:space="0" w:color="auto"/>
                        <w:bottom w:val="none" w:sz="0" w:space="0" w:color="auto"/>
                        <w:right w:val="none" w:sz="0" w:space="0" w:color="auto"/>
                      </w:divBdr>
                    </w:div>
                  </w:divsChild>
                </w:div>
                <w:div w:id="1156451924">
                  <w:marLeft w:val="0"/>
                  <w:marRight w:val="0"/>
                  <w:marTop w:val="0"/>
                  <w:marBottom w:val="0"/>
                  <w:divBdr>
                    <w:top w:val="none" w:sz="0" w:space="0" w:color="auto"/>
                    <w:left w:val="none" w:sz="0" w:space="0" w:color="auto"/>
                    <w:bottom w:val="none" w:sz="0" w:space="0" w:color="auto"/>
                    <w:right w:val="none" w:sz="0" w:space="0" w:color="auto"/>
                  </w:divBdr>
                  <w:divsChild>
                    <w:div w:id="576325227">
                      <w:marLeft w:val="0"/>
                      <w:marRight w:val="0"/>
                      <w:marTop w:val="0"/>
                      <w:marBottom w:val="0"/>
                      <w:divBdr>
                        <w:top w:val="none" w:sz="0" w:space="0" w:color="auto"/>
                        <w:left w:val="none" w:sz="0" w:space="0" w:color="auto"/>
                        <w:bottom w:val="none" w:sz="0" w:space="0" w:color="auto"/>
                        <w:right w:val="none" w:sz="0" w:space="0" w:color="auto"/>
                      </w:divBdr>
                    </w:div>
                  </w:divsChild>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1402481045">
                      <w:marLeft w:val="0"/>
                      <w:marRight w:val="0"/>
                      <w:marTop w:val="0"/>
                      <w:marBottom w:val="0"/>
                      <w:divBdr>
                        <w:top w:val="none" w:sz="0" w:space="0" w:color="auto"/>
                        <w:left w:val="none" w:sz="0" w:space="0" w:color="auto"/>
                        <w:bottom w:val="none" w:sz="0" w:space="0" w:color="auto"/>
                        <w:right w:val="none" w:sz="0" w:space="0" w:color="auto"/>
                      </w:divBdr>
                    </w:div>
                  </w:divsChild>
                </w:div>
                <w:div w:id="1266882391">
                  <w:marLeft w:val="0"/>
                  <w:marRight w:val="0"/>
                  <w:marTop w:val="0"/>
                  <w:marBottom w:val="0"/>
                  <w:divBdr>
                    <w:top w:val="none" w:sz="0" w:space="0" w:color="auto"/>
                    <w:left w:val="none" w:sz="0" w:space="0" w:color="auto"/>
                    <w:bottom w:val="none" w:sz="0" w:space="0" w:color="auto"/>
                    <w:right w:val="none" w:sz="0" w:space="0" w:color="auto"/>
                  </w:divBdr>
                  <w:divsChild>
                    <w:div w:id="1738942595">
                      <w:marLeft w:val="0"/>
                      <w:marRight w:val="0"/>
                      <w:marTop w:val="0"/>
                      <w:marBottom w:val="0"/>
                      <w:divBdr>
                        <w:top w:val="none" w:sz="0" w:space="0" w:color="auto"/>
                        <w:left w:val="none" w:sz="0" w:space="0" w:color="auto"/>
                        <w:bottom w:val="none" w:sz="0" w:space="0" w:color="auto"/>
                        <w:right w:val="none" w:sz="0" w:space="0" w:color="auto"/>
                      </w:divBdr>
                    </w:div>
                  </w:divsChild>
                </w:div>
                <w:div w:id="1272741155">
                  <w:marLeft w:val="0"/>
                  <w:marRight w:val="0"/>
                  <w:marTop w:val="0"/>
                  <w:marBottom w:val="0"/>
                  <w:divBdr>
                    <w:top w:val="none" w:sz="0" w:space="0" w:color="auto"/>
                    <w:left w:val="none" w:sz="0" w:space="0" w:color="auto"/>
                    <w:bottom w:val="none" w:sz="0" w:space="0" w:color="auto"/>
                    <w:right w:val="none" w:sz="0" w:space="0" w:color="auto"/>
                  </w:divBdr>
                  <w:divsChild>
                    <w:div w:id="1544445927">
                      <w:marLeft w:val="0"/>
                      <w:marRight w:val="0"/>
                      <w:marTop w:val="0"/>
                      <w:marBottom w:val="0"/>
                      <w:divBdr>
                        <w:top w:val="none" w:sz="0" w:space="0" w:color="auto"/>
                        <w:left w:val="none" w:sz="0" w:space="0" w:color="auto"/>
                        <w:bottom w:val="none" w:sz="0" w:space="0" w:color="auto"/>
                        <w:right w:val="none" w:sz="0" w:space="0" w:color="auto"/>
                      </w:divBdr>
                    </w:div>
                  </w:divsChild>
                </w:div>
                <w:div w:id="1292134974">
                  <w:marLeft w:val="0"/>
                  <w:marRight w:val="0"/>
                  <w:marTop w:val="0"/>
                  <w:marBottom w:val="0"/>
                  <w:divBdr>
                    <w:top w:val="none" w:sz="0" w:space="0" w:color="auto"/>
                    <w:left w:val="none" w:sz="0" w:space="0" w:color="auto"/>
                    <w:bottom w:val="none" w:sz="0" w:space="0" w:color="auto"/>
                    <w:right w:val="none" w:sz="0" w:space="0" w:color="auto"/>
                  </w:divBdr>
                  <w:divsChild>
                    <w:div w:id="1523518106">
                      <w:marLeft w:val="0"/>
                      <w:marRight w:val="0"/>
                      <w:marTop w:val="0"/>
                      <w:marBottom w:val="0"/>
                      <w:divBdr>
                        <w:top w:val="none" w:sz="0" w:space="0" w:color="auto"/>
                        <w:left w:val="none" w:sz="0" w:space="0" w:color="auto"/>
                        <w:bottom w:val="none" w:sz="0" w:space="0" w:color="auto"/>
                        <w:right w:val="none" w:sz="0" w:space="0" w:color="auto"/>
                      </w:divBdr>
                    </w:div>
                  </w:divsChild>
                </w:div>
                <w:div w:id="1385058931">
                  <w:marLeft w:val="0"/>
                  <w:marRight w:val="0"/>
                  <w:marTop w:val="0"/>
                  <w:marBottom w:val="0"/>
                  <w:divBdr>
                    <w:top w:val="none" w:sz="0" w:space="0" w:color="auto"/>
                    <w:left w:val="none" w:sz="0" w:space="0" w:color="auto"/>
                    <w:bottom w:val="none" w:sz="0" w:space="0" w:color="auto"/>
                    <w:right w:val="none" w:sz="0" w:space="0" w:color="auto"/>
                  </w:divBdr>
                  <w:divsChild>
                    <w:div w:id="459884087">
                      <w:marLeft w:val="0"/>
                      <w:marRight w:val="0"/>
                      <w:marTop w:val="0"/>
                      <w:marBottom w:val="0"/>
                      <w:divBdr>
                        <w:top w:val="none" w:sz="0" w:space="0" w:color="auto"/>
                        <w:left w:val="none" w:sz="0" w:space="0" w:color="auto"/>
                        <w:bottom w:val="none" w:sz="0" w:space="0" w:color="auto"/>
                        <w:right w:val="none" w:sz="0" w:space="0" w:color="auto"/>
                      </w:divBdr>
                    </w:div>
                    <w:div w:id="1611207875">
                      <w:marLeft w:val="0"/>
                      <w:marRight w:val="0"/>
                      <w:marTop w:val="0"/>
                      <w:marBottom w:val="0"/>
                      <w:divBdr>
                        <w:top w:val="none" w:sz="0" w:space="0" w:color="auto"/>
                        <w:left w:val="none" w:sz="0" w:space="0" w:color="auto"/>
                        <w:bottom w:val="none" w:sz="0" w:space="0" w:color="auto"/>
                        <w:right w:val="none" w:sz="0" w:space="0" w:color="auto"/>
                      </w:divBdr>
                    </w:div>
                  </w:divsChild>
                </w:div>
                <w:div w:id="1418214390">
                  <w:marLeft w:val="0"/>
                  <w:marRight w:val="0"/>
                  <w:marTop w:val="0"/>
                  <w:marBottom w:val="0"/>
                  <w:divBdr>
                    <w:top w:val="none" w:sz="0" w:space="0" w:color="auto"/>
                    <w:left w:val="none" w:sz="0" w:space="0" w:color="auto"/>
                    <w:bottom w:val="none" w:sz="0" w:space="0" w:color="auto"/>
                    <w:right w:val="none" w:sz="0" w:space="0" w:color="auto"/>
                  </w:divBdr>
                  <w:divsChild>
                    <w:div w:id="1927108419">
                      <w:marLeft w:val="0"/>
                      <w:marRight w:val="0"/>
                      <w:marTop w:val="0"/>
                      <w:marBottom w:val="0"/>
                      <w:divBdr>
                        <w:top w:val="none" w:sz="0" w:space="0" w:color="auto"/>
                        <w:left w:val="none" w:sz="0" w:space="0" w:color="auto"/>
                        <w:bottom w:val="none" w:sz="0" w:space="0" w:color="auto"/>
                        <w:right w:val="none" w:sz="0" w:space="0" w:color="auto"/>
                      </w:divBdr>
                    </w:div>
                  </w:divsChild>
                </w:div>
                <w:div w:id="1418791834">
                  <w:marLeft w:val="0"/>
                  <w:marRight w:val="0"/>
                  <w:marTop w:val="0"/>
                  <w:marBottom w:val="0"/>
                  <w:divBdr>
                    <w:top w:val="none" w:sz="0" w:space="0" w:color="auto"/>
                    <w:left w:val="none" w:sz="0" w:space="0" w:color="auto"/>
                    <w:bottom w:val="none" w:sz="0" w:space="0" w:color="auto"/>
                    <w:right w:val="none" w:sz="0" w:space="0" w:color="auto"/>
                  </w:divBdr>
                  <w:divsChild>
                    <w:div w:id="161745837">
                      <w:marLeft w:val="0"/>
                      <w:marRight w:val="0"/>
                      <w:marTop w:val="0"/>
                      <w:marBottom w:val="0"/>
                      <w:divBdr>
                        <w:top w:val="none" w:sz="0" w:space="0" w:color="auto"/>
                        <w:left w:val="none" w:sz="0" w:space="0" w:color="auto"/>
                        <w:bottom w:val="none" w:sz="0" w:space="0" w:color="auto"/>
                        <w:right w:val="none" w:sz="0" w:space="0" w:color="auto"/>
                      </w:divBdr>
                    </w:div>
                    <w:div w:id="404454671">
                      <w:marLeft w:val="0"/>
                      <w:marRight w:val="0"/>
                      <w:marTop w:val="0"/>
                      <w:marBottom w:val="0"/>
                      <w:divBdr>
                        <w:top w:val="none" w:sz="0" w:space="0" w:color="auto"/>
                        <w:left w:val="none" w:sz="0" w:space="0" w:color="auto"/>
                        <w:bottom w:val="none" w:sz="0" w:space="0" w:color="auto"/>
                        <w:right w:val="none" w:sz="0" w:space="0" w:color="auto"/>
                      </w:divBdr>
                    </w:div>
                    <w:div w:id="448553996">
                      <w:marLeft w:val="0"/>
                      <w:marRight w:val="0"/>
                      <w:marTop w:val="0"/>
                      <w:marBottom w:val="0"/>
                      <w:divBdr>
                        <w:top w:val="none" w:sz="0" w:space="0" w:color="auto"/>
                        <w:left w:val="none" w:sz="0" w:space="0" w:color="auto"/>
                        <w:bottom w:val="none" w:sz="0" w:space="0" w:color="auto"/>
                        <w:right w:val="none" w:sz="0" w:space="0" w:color="auto"/>
                      </w:divBdr>
                    </w:div>
                    <w:div w:id="474760343">
                      <w:marLeft w:val="0"/>
                      <w:marRight w:val="0"/>
                      <w:marTop w:val="0"/>
                      <w:marBottom w:val="0"/>
                      <w:divBdr>
                        <w:top w:val="none" w:sz="0" w:space="0" w:color="auto"/>
                        <w:left w:val="none" w:sz="0" w:space="0" w:color="auto"/>
                        <w:bottom w:val="none" w:sz="0" w:space="0" w:color="auto"/>
                        <w:right w:val="none" w:sz="0" w:space="0" w:color="auto"/>
                      </w:divBdr>
                    </w:div>
                    <w:div w:id="665673407">
                      <w:marLeft w:val="0"/>
                      <w:marRight w:val="0"/>
                      <w:marTop w:val="0"/>
                      <w:marBottom w:val="0"/>
                      <w:divBdr>
                        <w:top w:val="none" w:sz="0" w:space="0" w:color="auto"/>
                        <w:left w:val="none" w:sz="0" w:space="0" w:color="auto"/>
                        <w:bottom w:val="none" w:sz="0" w:space="0" w:color="auto"/>
                        <w:right w:val="none" w:sz="0" w:space="0" w:color="auto"/>
                      </w:divBdr>
                    </w:div>
                    <w:div w:id="842815584">
                      <w:marLeft w:val="0"/>
                      <w:marRight w:val="0"/>
                      <w:marTop w:val="0"/>
                      <w:marBottom w:val="0"/>
                      <w:divBdr>
                        <w:top w:val="none" w:sz="0" w:space="0" w:color="auto"/>
                        <w:left w:val="none" w:sz="0" w:space="0" w:color="auto"/>
                        <w:bottom w:val="none" w:sz="0" w:space="0" w:color="auto"/>
                        <w:right w:val="none" w:sz="0" w:space="0" w:color="auto"/>
                      </w:divBdr>
                    </w:div>
                    <w:div w:id="1068841366">
                      <w:marLeft w:val="0"/>
                      <w:marRight w:val="0"/>
                      <w:marTop w:val="0"/>
                      <w:marBottom w:val="0"/>
                      <w:divBdr>
                        <w:top w:val="none" w:sz="0" w:space="0" w:color="auto"/>
                        <w:left w:val="none" w:sz="0" w:space="0" w:color="auto"/>
                        <w:bottom w:val="none" w:sz="0" w:space="0" w:color="auto"/>
                        <w:right w:val="none" w:sz="0" w:space="0" w:color="auto"/>
                      </w:divBdr>
                    </w:div>
                    <w:div w:id="1112283085">
                      <w:marLeft w:val="0"/>
                      <w:marRight w:val="0"/>
                      <w:marTop w:val="0"/>
                      <w:marBottom w:val="0"/>
                      <w:divBdr>
                        <w:top w:val="none" w:sz="0" w:space="0" w:color="auto"/>
                        <w:left w:val="none" w:sz="0" w:space="0" w:color="auto"/>
                        <w:bottom w:val="none" w:sz="0" w:space="0" w:color="auto"/>
                        <w:right w:val="none" w:sz="0" w:space="0" w:color="auto"/>
                      </w:divBdr>
                    </w:div>
                    <w:div w:id="1196114961">
                      <w:marLeft w:val="0"/>
                      <w:marRight w:val="0"/>
                      <w:marTop w:val="0"/>
                      <w:marBottom w:val="0"/>
                      <w:divBdr>
                        <w:top w:val="none" w:sz="0" w:space="0" w:color="auto"/>
                        <w:left w:val="none" w:sz="0" w:space="0" w:color="auto"/>
                        <w:bottom w:val="none" w:sz="0" w:space="0" w:color="auto"/>
                        <w:right w:val="none" w:sz="0" w:space="0" w:color="auto"/>
                      </w:divBdr>
                    </w:div>
                    <w:div w:id="1345744279">
                      <w:marLeft w:val="0"/>
                      <w:marRight w:val="0"/>
                      <w:marTop w:val="0"/>
                      <w:marBottom w:val="0"/>
                      <w:divBdr>
                        <w:top w:val="none" w:sz="0" w:space="0" w:color="auto"/>
                        <w:left w:val="none" w:sz="0" w:space="0" w:color="auto"/>
                        <w:bottom w:val="none" w:sz="0" w:space="0" w:color="auto"/>
                        <w:right w:val="none" w:sz="0" w:space="0" w:color="auto"/>
                      </w:divBdr>
                    </w:div>
                    <w:div w:id="1626308588">
                      <w:marLeft w:val="0"/>
                      <w:marRight w:val="0"/>
                      <w:marTop w:val="0"/>
                      <w:marBottom w:val="0"/>
                      <w:divBdr>
                        <w:top w:val="none" w:sz="0" w:space="0" w:color="auto"/>
                        <w:left w:val="none" w:sz="0" w:space="0" w:color="auto"/>
                        <w:bottom w:val="none" w:sz="0" w:space="0" w:color="auto"/>
                        <w:right w:val="none" w:sz="0" w:space="0" w:color="auto"/>
                      </w:divBdr>
                    </w:div>
                    <w:div w:id="1716462030">
                      <w:marLeft w:val="0"/>
                      <w:marRight w:val="0"/>
                      <w:marTop w:val="0"/>
                      <w:marBottom w:val="0"/>
                      <w:divBdr>
                        <w:top w:val="none" w:sz="0" w:space="0" w:color="auto"/>
                        <w:left w:val="none" w:sz="0" w:space="0" w:color="auto"/>
                        <w:bottom w:val="none" w:sz="0" w:space="0" w:color="auto"/>
                        <w:right w:val="none" w:sz="0" w:space="0" w:color="auto"/>
                      </w:divBdr>
                    </w:div>
                    <w:div w:id="1737163747">
                      <w:marLeft w:val="0"/>
                      <w:marRight w:val="0"/>
                      <w:marTop w:val="0"/>
                      <w:marBottom w:val="0"/>
                      <w:divBdr>
                        <w:top w:val="none" w:sz="0" w:space="0" w:color="auto"/>
                        <w:left w:val="none" w:sz="0" w:space="0" w:color="auto"/>
                        <w:bottom w:val="none" w:sz="0" w:space="0" w:color="auto"/>
                        <w:right w:val="none" w:sz="0" w:space="0" w:color="auto"/>
                      </w:divBdr>
                    </w:div>
                    <w:div w:id="1826628641">
                      <w:marLeft w:val="0"/>
                      <w:marRight w:val="0"/>
                      <w:marTop w:val="0"/>
                      <w:marBottom w:val="0"/>
                      <w:divBdr>
                        <w:top w:val="none" w:sz="0" w:space="0" w:color="auto"/>
                        <w:left w:val="none" w:sz="0" w:space="0" w:color="auto"/>
                        <w:bottom w:val="none" w:sz="0" w:space="0" w:color="auto"/>
                        <w:right w:val="none" w:sz="0" w:space="0" w:color="auto"/>
                      </w:divBdr>
                    </w:div>
                    <w:div w:id="2101561218">
                      <w:marLeft w:val="0"/>
                      <w:marRight w:val="0"/>
                      <w:marTop w:val="0"/>
                      <w:marBottom w:val="0"/>
                      <w:divBdr>
                        <w:top w:val="none" w:sz="0" w:space="0" w:color="auto"/>
                        <w:left w:val="none" w:sz="0" w:space="0" w:color="auto"/>
                        <w:bottom w:val="none" w:sz="0" w:space="0" w:color="auto"/>
                        <w:right w:val="none" w:sz="0" w:space="0" w:color="auto"/>
                      </w:divBdr>
                    </w:div>
                  </w:divsChild>
                </w:div>
                <w:div w:id="1539271931">
                  <w:marLeft w:val="0"/>
                  <w:marRight w:val="0"/>
                  <w:marTop w:val="0"/>
                  <w:marBottom w:val="0"/>
                  <w:divBdr>
                    <w:top w:val="none" w:sz="0" w:space="0" w:color="auto"/>
                    <w:left w:val="none" w:sz="0" w:space="0" w:color="auto"/>
                    <w:bottom w:val="none" w:sz="0" w:space="0" w:color="auto"/>
                    <w:right w:val="none" w:sz="0" w:space="0" w:color="auto"/>
                  </w:divBdr>
                  <w:divsChild>
                    <w:div w:id="1352294129">
                      <w:marLeft w:val="0"/>
                      <w:marRight w:val="0"/>
                      <w:marTop w:val="0"/>
                      <w:marBottom w:val="0"/>
                      <w:divBdr>
                        <w:top w:val="none" w:sz="0" w:space="0" w:color="auto"/>
                        <w:left w:val="none" w:sz="0" w:space="0" w:color="auto"/>
                        <w:bottom w:val="none" w:sz="0" w:space="0" w:color="auto"/>
                        <w:right w:val="none" w:sz="0" w:space="0" w:color="auto"/>
                      </w:divBdr>
                    </w:div>
                  </w:divsChild>
                </w:div>
                <w:div w:id="1576434377">
                  <w:marLeft w:val="0"/>
                  <w:marRight w:val="0"/>
                  <w:marTop w:val="0"/>
                  <w:marBottom w:val="0"/>
                  <w:divBdr>
                    <w:top w:val="none" w:sz="0" w:space="0" w:color="auto"/>
                    <w:left w:val="none" w:sz="0" w:space="0" w:color="auto"/>
                    <w:bottom w:val="none" w:sz="0" w:space="0" w:color="auto"/>
                    <w:right w:val="none" w:sz="0" w:space="0" w:color="auto"/>
                  </w:divBdr>
                  <w:divsChild>
                    <w:div w:id="1216239327">
                      <w:marLeft w:val="0"/>
                      <w:marRight w:val="0"/>
                      <w:marTop w:val="0"/>
                      <w:marBottom w:val="0"/>
                      <w:divBdr>
                        <w:top w:val="none" w:sz="0" w:space="0" w:color="auto"/>
                        <w:left w:val="none" w:sz="0" w:space="0" w:color="auto"/>
                        <w:bottom w:val="none" w:sz="0" w:space="0" w:color="auto"/>
                        <w:right w:val="none" w:sz="0" w:space="0" w:color="auto"/>
                      </w:divBdr>
                    </w:div>
                  </w:divsChild>
                </w:div>
                <w:div w:id="1587685297">
                  <w:marLeft w:val="0"/>
                  <w:marRight w:val="0"/>
                  <w:marTop w:val="0"/>
                  <w:marBottom w:val="0"/>
                  <w:divBdr>
                    <w:top w:val="none" w:sz="0" w:space="0" w:color="auto"/>
                    <w:left w:val="none" w:sz="0" w:space="0" w:color="auto"/>
                    <w:bottom w:val="none" w:sz="0" w:space="0" w:color="auto"/>
                    <w:right w:val="none" w:sz="0" w:space="0" w:color="auto"/>
                  </w:divBdr>
                  <w:divsChild>
                    <w:div w:id="1233009253">
                      <w:marLeft w:val="0"/>
                      <w:marRight w:val="0"/>
                      <w:marTop w:val="0"/>
                      <w:marBottom w:val="0"/>
                      <w:divBdr>
                        <w:top w:val="none" w:sz="0" w:space="0" w:color="auto"/>
                        <w:left w:val="none" w:sz="0" w:space="0" w:color="auto"/>
                        <w:bottom w:val="none" w:sz="0" w:space="0" w:color="auto"/>
                        <w:right w:val="none" w:sz="0" w:space="0" w:color="auto"/>
                      </w:divBdr>
                    </w:div>
                  </w:divsChild>
                </w:div>
                <w:div w:id="1625235393">
                  <w:marLeft w:val="0"/>
                  <w:marRight w:val="0"/>
                  <w:marTop w:val="0"/>
                  <w:marBottom w:val="0"/>
                  <w:divBdr>
                    <w:top w:val="none" w:sz="0" w:space="0" w:color="auto"/>
                    <w:left w:val="none" w:sz="0" w:space="0" w:color="auto"/>
                    <w:bottom w:val="none" w:sz="0" w:space="0" w:color="auto"/>
                    <w:right w:val="none" w:sz="0" w:space="0" w:color="auto"/>
                  </w:divBdr>
                  <w:divsChild>
                    <w:div w:id="1865510478">
                      <w:marLeft w:val="0"/>
                      <w:marRight w:val="0"/>
                      <w:marTop w:val="0"/>
                      <w:marBottom w:val="0"/>
                      <w:divBdr>
                        <w:top w:val="none" w:sz="0" w:space="0" w:color="auto"/>
                        <w:left w:val="none" w:sz="0" w:space="0" w:color="auto"/>
                        <w:bottom w:val="none" w:sz="0" w:space="0" w:color="auto"/>
                        <w:right w:val="none" w:sz="0" w:space="0" w:color="auto"/>
                      </w:divBdr>
                    </w:div>
                  </w:divsChild>
                </w:div>
                <w:div w:id="1671172828">
                  <w:marLeft w:val="0"/>
                  <w:marRight w:val="0"/>
                  <w:marTop w:val="0"/>
                  <w:marBottom w:val="0"/>
                  <w:divBdr>
                    <w:top w:val="none" w:sz="0" w:space="0" w:color="auto"/>
                    <w:left w:val="none" w:sz="0" w:space="0" w:color="auto"/>
                    <w:bottom w:val="none" w:sz="0" w:space="0" w:color="auto"/>
                    <w:right w:val="none" w:sz="0" w:space="0" w:color="auto"/>
                  </w:divBdr>
                  <w:divsChild>
                    <w:div w:id="45764413">
                      <w:marLeft w:val="0"/>
                      <w:marRight w:val="0"/>
                      <w:marTop w:val="0"/>
                      <w:marBottom w:val="0"/>
                      <w:divBdr>
                        <w:top w:val="none" w:sz="0" w:space="0" w:color="auto"/>
                        <w:left w:val="none" w:sz="0" w:space="0" w:color="auto"/>
                        <w:bottom w:val="none" w:sz="0" w:space="0" w:color="auto"/>
                        <w:right w:val="none" w:sz="0" w:space="0" w:color="auto"/>
                      </w:divBdr>
                    </w:div>
                  </w:divsChild>
                </w:div>
                <w:div w:id="1719473002">
                  <w:marLeft w:val="0"/>
                  <w:marRight w:val="0"/>
                  <w:marTop w:val="0"/>
                  <w:marBottom w:val="0"/>
                  <w:divBdr>
                    <w:top w:val="none" w:sz="0" w:space="0" w:color="auto"/>
                    <w:left w:val="none" w:sz="0" w:space="0" w:color="auto"/>
                    <w:bottom w:val="none" w:sz="0" w:space="0" w:color="auto"/>
                    <w:right w:val="none" w:sz="0" w:space="0" w:color="auto"/>
                  </w:divBdr>
                  <w:divsChild>
                    <w:div w:id="155343841">
                      <w:marLeft w:val="0"/>
                      <w:marRight w:val="0"/>
                      <w:marTop w:val="0"/>
                      <w:marBottom w:val="0"/>
                      <w:divBdr>
                        <w:top w:val="none" w:sz="0" w:space="0" w:color="auto"/>
                        <w:left w:val="none" w:sz="0" w:space="0" w:color="auto"/>
                        <w:bottom w:val="none" w:sz="0" w:space="0" w:color="auto"/>
                        <w:right w:val="none" w:sz="0" w:space="0" w:color="auto"/>
                      </w:divBdr>
                    </w:div>
                    <w:div w:id="1017779078">
                      <w:marLeft w:val="0"/>
                      <w:marRight w:val="0"/>
                      <w:marTop w:val="0"/>
                      <w:marBottom w:val="0"/>
                      <w:divBdr>
                        <w:top w:val="none" w:sz="0" w:space="0" w:color="auto"/>
                        <w:left w:val="none" w:sz="0" w:space="0" w:color="auto"/>
                        <w:bottom w:val="none" w:sz="0" w:space="0" w:color="auto"/>
                        <w:right w:val="none" w:sz="0" w:space="0" w:color="auto"/>
                      </w:divBdr>
                    </w:div>
                  </w:divsChild>
                </w:div>
                <w:div w:id="1741632557">
                  <w:marLeft w:val="0"/>
                  <w:marRight w:val="0"/>
                  <w:marTop w:val="0"/>
                  <w:marBottom w:val="0"/>
                  <w:divBdr>
                    <w:top w:val="none" w:sz="0" w:space="0" w:color="auto"/>
                    <w:left w:val="none" w:sz="0" w:space="0" w:color="auto"/>
                    <w:bottom w:val="none" w:sz="0" w:space="0" w:color="auto"/>
                    <w:right w:val="none" w:sz="0" w:space="0" w:color="auto"/>
                  </w:divBdr>
                  <w:divsChild>
                    <w:div w:id="1367221153">
                      <w:marLeft w:val="0"/>
                      <w:marRight w:val="0"/>
                      <w:marTop w:val="0"/>
                      <w:marBottom w:val="0"/>
                      <w:divBdr>
                        <w:top w:val="none" w:sz="0" w:space="0" w:color="auto"/>
                        <w:left w:val="none" w:sz="0" w:space="0" w:color="auto"/>
                        <w:bottom w:val="none" w:sz="0" w:space="0" w:color="auto"/>
                        <w:right w:val="none" w:sz="0" w:space="0" w:color="auto"/>
                      </w:divBdr>
                    </w:div>
                  </w:divsChild>
                </w:div>
                <w:div w:id="1794903929">
                  <w:marLeft w:val="0"/>
                  <w:marRight w:val="0"/>
                  <w:marTop w:val="0"/>
                  <w:marBottom w:val="0"/>
                  <w:divBdr>
                    <w:top w:val="none" w:sz="0" w:space="0" w:color="auto"/>
                    <w:left w:val="none" w:sz="0" w:space="0" w:color="auto"/>
                    <w:bottom w:val="none" w:sz="0" w:space="0" w:color="auto"/>
                    <w:right w:val="none" w:sz="0" w:space="0" w:color="auto"/>
                  </w:divBdr>
                  <w:divsChild>
                    <w:div w:id="1559125765">
                      <w:marLeft w:val="0"/>
                      <w:marRight w:val="0"/>
                      <w:marTop w:val="0"/>
                      <w:marBottom w:val="0"/>
                      <w:divBdr>
                        <w:top w:val="none" w:sz="0" w:space="0" w:color="auto"/>
                        <w:left w:val="none" w:sz="0" w:space="0" w:color="auto"/>
                        <w:bottom w:val="none" w:sz="0" w:space="0" w:color="auto"/>
                        <w:right w:val="none" w:sz="0" w:space="0" w:color="auto"/>
                      </w:divBdr>
                    </w:div>
                  </w:divsChild>
                </w:div>
                <w:div w:id="1822844494">
                  <w:marLeft w:val="0"/>
                  <w:marRight w:val="0"/>
                  <w:marTop w:val="0"/>
                  <w:marBottom w:val="0"/>
                  <w:divBdr>
                    <w:top w:val="none" w:sz="0" w:space="0" w:color="auto"/>
                    <w:left w:val="none" w:sz="0" w:space="0" w:color="auto"/>
                    <w:bottom w:val="none" w:sz="0" w:space="0" w:color="auto"/>
                    <w:right w:val="none" w:sz="0" w:space="0" w:color="auto"/>
                  </w:divBdr>
                  <w:divsChild>
                    <w:div w:id="609898441">
                      <w:marLeft w:val="0"/>
                      <w:marRight w:val="0"/>
                      <w:marTop w:val="0"/>
                      <w:marBottom w:val="0"/>
                      <w:divBdr>
                        <w:top w:val="none" w:sz="0" w:space="0" w:color="auto"/>
                        <w:left w:val="none" w:sz="0" w:space="0" w:color="auto"/>
                        <w:bottom w:val="none" w:sz="0" w:space="0" w:color="auto"/>
                        <w:right w:val="none" w:sz="0" w:space="0" w:color="auto"/>
                      </w:divBdr>
                    </w:div>
                  </w:divsChild>
                </w:div>
                <w:div w:id="1850489034">
                  <w:marLeft w:val="0"/>
                  <w:marRight w:val="0"/>
                  <w:marTop w:val="0"/>
                  <w:marBottom w:val="0"/>
                  <w:divBdr>
                    <w:top w:val="none" w:sz="0" w:space="0" w:color="auto"/>
                    <w:left w:val="none" w:sz="0" w:space="0" w:color="auto"/>
                    <w:bottom w:val="none" w:sz="0" w:space="0" w:color="auto"/>
                    <w:right w:val="none" w:sz="0" w:space="0" w:color="auto"/>
                  </w:divBdr>
                  <w:divsChild>
                    <w:div w:id="1080366054">
                      <w:marLeft w:val="0"/>
                      <w:marRight w:val="0"/>
                      <w:marTop w:val="0"/>
                      <w:marBottom w:val="0"/>
                      <w:divBdr>
                        <w:top w:val="none" w:sz="0" w:space="0" w:color="auto"/>
                        <w:left w:val="none" w:sz="0" w:space="0" w:color="auto"/>
                        <w:bottom w:val="none" w:sz="0" w:space="0" w:color="auto"/>
                        <w:right w:val="none" w:sz="0" w:space="0" w:color="auto"/>
                      </w:divBdr>
                    </w:div>
                  </w:divsChild>
                </w:div>
                <w:div w:id="1860384619">
                  <w:marLeft w:val="0"/>
                  <w:marRight w:val="0"/>
                  <w:marTop w:val="0"/>
                  <w:marBottom w:val="0"/>
                  <w:divBdr>
                    <w:top w:val="none" w:sz="0" w:space="0" w:color="auto"/>
                    <w:left w:val="none" w:sz="0" w:space="0" w:color="auto"/>
                    <w:bottom w:val="none" w:sz="0" w:space="0" w:color="auto"/>
                    <w:right w:val="none" w:sz="0" w:space="0" w:color="auto"/>
                  </w:divBdr>
                  <w:divsChild>
                    <w:div w:id="2030137248">
                      <w:marLeft w:val="0"/>
                      <w:marRight w:val="0"/>
                      <w:marTop w:val="0"/>
                      <w:marBottom w:val="0"/>
                      <w:divBdr>
                        <w:top w:val="none" w:sz="0" w:space="0" w:color="auto"/>
                        <w:left w:val="none" w:sz="0" w:space="0" w:color="auto"/>
                        <w:bottom w:val="none" w:sz="0" w:space="0" w:color="auto"/>
                        <w:right w:val="none" w:sz="0" w:space="0" w:color="auto"/>
                      </w:divBdr>
                    </w:div>
                  </w:divsChild>
                </w:div>
                <w:div w:id="1861359223">
                  <w:marLeft w:val="0"/>
                  <w:marRight w:val="0"/>
                  <w:marTop w:val="0"/>
                  <w:marBottom w:val="0"/>
                  <w:divBdr>
                    <w:top w:val="none" w:sz="0" w:space="0" w:color="auto"/>
                    <w:left w:val="none" w:sz="0" w:space="0" w:color="auto"/>
                    <w:bottom w:val="none" w:sz="0" w:space="0" w:color="auto"/>
                    <w:right w:val="none" w:sz="0" w:space="0" w:color="auto"/>
                  </w:divBdr>
                  <w:divsChild>
                    <w:div w:id="1549949998">
                      <w:marLeft w:val="0"/>
                      <w:marRight w:val="0"/>
                      <w:marTop w:val="0"/>
                      <w:marBottom w:val="0"/>
                      <w:divBdr>
                        <w:top w:val="none" w:sz="0" w:space="0" w:color="auto"/>
                        <w:left w:val="none" w:sz="0" w:space="0" w:color="auto"/>
                        <w:bottom w:val="none" w:sz="0" w:space="0" w:color="auto"/>
                        <w:right w:val="none" w:sz="0" w:space="0" w:color="auto"/>
                      </w:divBdr>
                    </w:div>
                  </w:divsChild>
                </w:div>
                <w:div w:id="1861775008">
                  <w:marLeft w:val="0"/>
                  <w:marRight w:val="0"/>
                  <w:marTop w:val="0"/>
                  <w:marBottom w:val="0"/>
                  <w:divBdr>
                    <w:top w:val="none" w:sz="0" w:space="0" w:color="auto"/>
                    <w:left w:val="none" w:sz="0" w:space="0" w:color="auto"/>
                    <w:bottom w:val="none" w:sz="0" w:space="0" w:color="auto"/>
                    <w:right w:val="none" w:sz="0" w:space="0" w:color="auto"/>
                  </w:divBdr>
                  <w:divsChild>
                    <w:div w:id="897744234">
                      <w:marLeft w:val="0"/>
                      <w:marRight w:val="0"/>
                      <w:marTop w:val="0"/>
                      <w:marBottom w:val="0"/>
                      <w:divBdr>
                        <w:top w:val="none" w:sz="0" w:space="0" w:color="auto"/>
                        <w:left w:val="none" w:sz="0" w:space="0" w:color="auto"/>
                        <w:bottom w:val="none" w:sz="0" w:space="0" w:color="auto"/>
                        <w:right w:val="none" w:sz="0" w:space="0" w:color="auto"/>
                      </w:divBdr>
                    </w:div>
                  </w:divsChild>
                </w:div>
                <w:div w:id="1908101926">
                  <w:marLeft w:val="0"/>
                  <w:marRight w:val="0"/>
                  <w:marTop w:val="0"/>
                  <w:marBottom w:val="0"/>
                  <w:divBdr>
                    <w:top w:val="none" w:sz="0" w:space="0" w:color="auto"/>
                    <w:left w:val="none" w:sz="0" w:space="0" w:color="auto"/>
                    <w:bottom w:val="none" w:sz="0" w:space="0" w:color="auto"/>
                    <w:right w:val="none" w:sz="0" w:space="0" w:color="auto"/>
                  </w:divBdr>
                  <w:divsChild>
                    <w:div w:id="1299259307">
                      <w:marLeft w:val="0"/>
                      <w:marRight w:val="0"/>
                      <w:marTop w:val="0"/>
                      <w:marBottom w:val="0"/>
                      <w:divBdr>
                        <w:top w:val="none" w:sz="0" w:space="0" w:color="auto"/>
                        <w:left w:val="none" w:sz="0" w:space="0" w:color="auto"/>
                        <w:bottom w:val="none" w:sz="0" w:space="0" w:color="auto"/>
                        <w:right w:val="none" w:sz="0" w:space="0" w:color="auto"/>
                      </w:divBdr>
                    </w:div>
                  </w:divsChild>
                </w:div>
                <w:div w:id="1937443016">
                  <w:marLeft w:val="0"/>
                  <w:marRight w:val="0"/>
                  <w:marTop w:val="0"/>
                  <w:marBottom w:val="0"/>
                  <w:divBdr>
                    <w:top w:val="none" w:sz="0" w:space="0" w:color="auto"/>
                    <w:left w:val="none" w:sz="0" w:space="0" w:color="auto"/>
                    <w:bottom w:val="none" w:sz="0" w:space="0" w:color="auto"/>
                    <w:right w:val="none" w:sz="0" w:space="0" w:color="auto"/>
                  </w:divBdr>
                  <w:divsChild>
                    <w:div w:id="1901091819">
                      <w:marLeft w:val="0"/>
                      <w:marRight w:val="0"/>
                      <w:marTop w:val="0"/>
                      <w:marBottom w:val="0"/>
                      <w:divBdr>
                        <w:top w:val="none" w:sz="0" w:space="0" w:color="auto"/>
                        <w:left w:val="none" w:sz="0" w:space="0" w:color="auto"/>
                        <w:bottom w:val="none" w:sz="0" w:space="0" w:color="auto"/>
                        <w:right w:val="none" w:sz="0" w:space="0" w:color="auto"/>
                      </w:divBdr>
                    </w:div>
                  </w:divsChild>
                </w:div>
                <w:div w:id="1985426465">
                  <w:marLeft w:val="0"/>
                  <w:marRight w:val="0"/>
                  <w:marTop w:val="0"/>
                  <w:marBottom w:val="0"/>
                  <w:divBdr>
                    <w:top w:val="none" w:sz="0" w:space="0" w:color="auto"/>
                    <w:left w:val="none" w:sz="0" w:space="0" w:color="auto"/>
                    <w:bottom w:val="none" w:sz="0" w:space="0" w:color="auto"/>
                    <w:right w:val="none" w:sz="0" w:space="0" w:color="auto"/>
                  </w:divBdr>
                  <w:divsChild>
                    <w:div w:id="840630475">
                      <w:marLeft w:val="0"/>
                      <w:marRight w:val="0"/>
                      <w:marTop w:val="0"/>
                      <w:marBottom w:val="0"/>
                      <w:divBdr>
                        <w:top w:val="none" w:sz="0" w:space="0" w:color="auto"/>
                        <w:left w:val="none" w:sz="0" w:space="0" w:color="auto"/>
                        <w:bottom w:val="none" w:sz="0" w:space="0" w:color="auto"/>
                        <w:right w:val="none" w:sz="0" w:space="0" w:color="auto"/>
                      </w:divBdr>
                    </w:div>
                  </w:divsChild>
                </w:div>
                <w:div w:id="2082095231">
                  <w:marLeft w:val="0"/>
                  <w:marRight w:val="0"/>
                  <w:marTop w:val="0"/>
                  <w:marBottom w:val="0"/>
                  <w:divBdr>
                    <w:top w:val="none" w:sz="0" w:space="0" w:color="auto"/>
                    <w:left w:val="none" w:sz="0" w:space="0" w:color="auto"/>
                    <w:bottom w:val="none" w:sz="0" w:space="0" w:color="auto"/>
                    <w:right w:val="none" w:sz="0" w:space="0" w:color="auto"/>
                  </w:divBdr>
                  <w:divsChild>
                    <w:div w:id="877276423">
                      <w:marLeft w:val="0"/>
                      <w:marRight w:val="0"/>
                      <w:marTop w:val="0"/>
                      <w:marBottom w:val="0"/>
                      <w:divBdr>
                        <w:top w:val="none" w:sz="0" w:space="0" w:color="auto"/>
                        <w:left w:val="none" w:sz="0" w:space="0" w:color="auto"/>
                        <w:bottom w:val="none" w:sz="0" w:space="0" w:color="auto"/>
                        <w:right w:val="none" w:sz="0" w:space="0" w:color="auto"/>
                      </w:divBdr>
                    </w:div>
                  </w:divsChild>
                </w:div>
                <w:div w:id="2095349534">
                  <w:marLeft w:val="0"/>
                  <w:marRight w:val="0"/>
                  <w:marTop w:val="0"/>
                  <w:marBottom w:val="0"/>
                  <w:divBdr>
                    <w:top w:val="none" w:sz="0" w:space="0" w:color="auto"/>
                    <w:left w:val="none" w:sz="0" w:space="0" w:color="auto"/>
                    <w:bottom w:val="none" w:sz="0" w:space="0" w:color="auto"/>
                    <w:right w:val="none" w:sz="0" w:space="0" w:color="auto"/>
                  </w:divBdr>
                  <w:divsChild>
                    <w:div w:id="1663240386">
                      <w:marLeft w:val="0"/>
                      <w:marRight w:val="0"/>
                      <w:marTop w:val="0"/>
                      <w:marBottom w:val="0"/>
                      <w:divBdr>
                        <w:top w:val="none" w:sz="0" w:space="0" w:color="auto"/>
                        <w:left w:val="none" w:sz="0" w:space="0" w:color="auto"/>
                        <w:bottom w:val="none" w:sz="0" w:space="0" w:color="auto"/>
                        <w:right w:val="none" w:sz="0" w:space="0" w:color="auto"/>
                      </w:divBdr>
                    </w:div>
                  </w:divsChild>
                </w:div>
                <w:div w:id="2119257225">
                  <w:marLeft w:val="0"/>
                  <w:marRight w:val="0"/>
                  <w:marTop w:val="0"/>
                  <w:marBottom w:val="0"/>
                  <w:divBdr>
                    <w:top w:val="none" w:sz="0" w:space="0" w:color="auto"/>
                    <w:left w:val="none" w:sz="0" w:space="0" w:color="auto"/>
                    <w:bottom w:val="none" w:sz="0" w:space="0" w:color="auto"/>
                    <w:right w:val="none" w:sz="0" w:space="0" w:color="auto"/>
                  </w:divBdr>
                  <w:divsChild>
                    <w:div w:id="7813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79648">
          <w:marLeft w:val="0"/>
          <w:marRight w:val="0"/>
          <w:marTop w:val="0"/>
          <w:marBottom w:val="0"/>
          <w:divBdr>
            <w:top w:val="none" w:sz="0" w:space="0" w:color="auto"/>
            <w:left w:val="none" w:sz="0" w:space="0" w:color="auto"/>
            <w:bottom w:val="none" w:sz="0" w:space="0" w:color="auto"/>
            <w:right w:val="none" w:sz="0" w:space="0" w:color="auto"/>
          </w:divBdr>
        </w:div>
        <w:div w:id="762341613">
          <w:marLeft w:val="0"/>
          <w:marRight w:val="0"/>
          <w:marTop w:val="0"/>
          <w:marBottom w:val="0"/>
          <w:divBdr>
            <w:top w:val="none" w:sz="0" w:space="0" w:color="auto"/>
            <w:left w:val="none" w:sz="0" w:space="0" w:color="auto"/>
            <w:bottom w:val="none" w:sz="0" w:space="0" w:color="auto"/>
            <w:right w:val="none" w:sz="0" w:space="0" w:color="auto"/>
          </w:divBdr>
        </w:div>
      </w:divsChild>
    </w:div>
    <w:div w:id="2061249028">
      <w:bodyDiv w:val="1"/>
      <w:marLeft w:val="0"/>
      <w:marRight w:val="0"/>
      <w:marTop w:val="0"/>
      <w:marBottom w:val="0"/>
      <w:divBdr>
        <w:top w:val="none" w:sz="0" w:space="0" w:color="auto"/>
        <w:left w:val="none" w:sz="0" w:space="0" w:color="auto"/>
        <w:bottom w:val="none" w:sz="0" w:space="0" w:color="auto"/>
        <w:right w:val="none" w:sz="0" w:space="0" w:color="auto"/>
      </w:divBdr>
    </w:div>
    <w:div w:id="2061514571">
      <w:bodyDiv w:val="1"/>
      <w:marLeft w:val="0"/>
      <w:marRight w:val="0"/>
      <w:marTop w:val="0"/>
      <w:marBottom w:val="0"/>
      <w:divBdr>
        <w:top w:val="none" w:sz="0" w:space="0" w:color="auto"/>
        <w:left w:val="none" w:sz="0" w:space="0" w:color="auto"/>
        <w:bottom w:val="none" w:sz="0" w:space="0" w:color="auto"/>
        <w:right w:val="none" w:sz="0" w:space="0" w:color="auto"/>
      </w:divBdr>
    </w:div>
    <w:div w:id="2062559423">
      <w:bodyDiv w:val="1"/>
      <w:marLeft w:val="0"/>
      <w:marRight w:val="0"/>
      <w:marTop w:val="0"/>
      <w:marBottom w:val="0"/>
      <w:divBdr>
        <w:top w:val="none" w:sz="0" w:space="0" w:color="auto"/>
        <w:left w:val="none" w:sz="0" w:space="0" w:color="auto"/>
        <w:bottom w:val="none" w:sz="0" w:space="0" w:color="auto"/>
        <w:right w:val="none" w:sz="0" w:space="0" w:color="auto"/>
      </w:divBdr>
    </w:div>
    <w:div w:id="2066296186">
      <w:bodyDiv w:val="1"/>
      <w:marLeft w:val="0"/>
      <w:marRight w:val="0"/>
      <w:marTop w:val="0"/>
      <w:marBottom w:val="0"/>
      <w:divBdr>
        <w:top w:val="none" w:sz="0" w:space="0" w:color="auto"/>
        <w:left w:val="none" w:sz="0" w:space="0" w:color="auto"/>
        <w:bottom w:val="none" w:sz="0" w:space="0" w:color="auto"/>
        <w:right w:val="none" w:sz="0" w:space="0" w:color="auto"/>
      </w:divBdr>
    </w:div>
    <w:div w:id="2102020568">
      <w:bodyDiv w:val="1"/>
      <w:marLeft w:val="0"/>
      <w:marRight w:val="0"/>
      <w:marTop w:val="0"/>
      <w:marBottom w:val="0"/>
      <w:divBdr>
        <w:top w:val="none" w:sz="0" w:space="0" w:color="auto"/>
        <w:left w:val="none" w:sz="0" w:space="0" w:color="auto"/>
        <w:bottom w:val="none" w:sz="0" w:space="0" w:color="auto"/>
        <w:right w:val="none" w:sz="0" w:space="0" w:color="auto"/>
      </w:divBdr>
    </w:div>
    <w:div w:id="2126803482">
      <w:bodyDiv w:val="1"/>
      <w:marLeft w:val="0"/>
      <w:marRight w:val="0"/>
      <w:marTop w:val="0"/>
      <w:marBottom w:val="0"/>
      <w:divBdr>
        <w:top w:val="none" w:sz="0" w:space="0" w:color="auto"/>
        <w:left w:val="none" w:sz="0" w:space="0" w:color="auto"/>
        <w:bottom w:val="none" w:sz="0" w:space="0" w:color="auto"/>
        <w:right w:val="none" w:sz="0" w:space="0" w:color="auto"/>
      </w:divBdr>
    </w:div>
    <w:div w:id="2145807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os.sviesoforai@jud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SharedWithUsers xmlns="6f14713e-c20f-4bc3-b01e-bfea371dc62d">
      <UserInfo>
        <DisplayName>Aleksandr Volujevič</DisplayName>
        <AccountId>200</AccountId>
        <AccountType/>
      </UserInfo>
      <UserInfo>
        <DisplayName>Eglė Marcišauskė</DisplayName>
        <AccountId>222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7935C-2368-4C28-9253-E3E1A7862841}">
  <ds:schemaRefs>
    <ds:schemaRef ds:uri="http://schemas.microsoft.com/office/2006/metadata/properties"/>
    <ds:schemaRef ds:uri="http://schemas.microsoft.com/office/infopath/2007/PartnerControls"/>
    <ds:schemaRef ds:uri="d9f5a42a-9903-45e5-95ea-f5f6a7533a1f"/>
    <ds:schemaRef ds:uri="3f24c440-ff1a-43dd-8e28-81cba35b5ead"/>
    <ds:schemaRef ds:uri="44572ec8-6aea-4979-8645-2756d9249959"/>
  </ds:schemaRefs>
</ds:datastoreItem>
</file>

<file path=customXml/itemProps2.xml><?xml version="1.0" encoding="utf-8"?>
<ds:datastoreItem xmlns:ds="http://schemas.openxmlformats.org/officeDocument/2006/customXml" ds:itemID="{B7E73C0B-58FB-4ABE-A426-C1ABD8A9F126}">
  <ds:schemaRefs>
    <ds:schemaRef ds:uri="http://schemas.microsoft.com/sharepoint/v3/contenttype/forms"/>
  </ds:schemaRefs>
</ds:datastoreItem>
</file>

<file path=customXml/itemProps3.xml><?xml version="1.0" encoding="utf-8"?>
<ds:datastoreItem xmlns:ds="http://schemas.openxmlformats.org/officeDocument/2006/customXml" ds:itemID="{1C7510A3-5B9A-4B32-A65A-FA402756DE72}"/>
</file>

<file path=customXml/itemProps4.xml><?xml version="1.0" encoding="utf-8"?>
<ds:datastoreItem xmlns:ds="http://schemas.openxmlformats.org/officeDocument/2006/customXml" ds:itemID="{3920927B-C251-4F16-91D0-FA6071D9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121464</Words>
  <Characters>69236</Characters>
  <Application>Microsoft Office Word</Application>
  <DocSecurity>0</DocSecurity>
  <Lines>576</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190320</CharactersWithSpaces>
  <SharedDoc>false</SharedDoc>
  <HLinks>
    <vt:vector size="12" baseType="variant">
      <vt:variant>
        <vt:i4>3407957</vt:i4>
      </vt:variant>
      <vt:variant>
        <vt:i4>3</vt:i4>
      </vt:variant>
      <vt:variant>
        <vt:i4>0</vt:i4>
      </vt:variant>
      <vt:variant>
        <vt:i4>5</vt:i4>
      </vt:variant>
      <vt:variant>
        <vt:lpwstr>mailto:eos.sviesoforai@judu.lt</vt:lpwstr>
      </vt:variant>
      <vt:variant>
        <vt:lpwstr/>
      </vt:variant>
      <vt:variant>
        <vt:i4>5177442</vt:i4>
      </vt:variant>
      <vt:variant>
        <vt:i4>0</vt:i4>
      </vt:variant>
      <vt:variant>
        <vt:i4>0</vt:i4>
      </vt:variant>
      <vt:variant>
        <vt:i4>5</vt:i4>
      </vt:variant>
      <vt:variant>
        <vt:lpwstr>mailto:eismo@judu.lt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Volujevič</dc:creator>
  <cp:keywords/>
  <dc:description/>
  <cp:lastModifiedBy>Agnė Montvilienė</cp:lastModifiedBy>
  <cp:revision>2</cp:revision>
  <dcterms:created xsi:type="dcterms:W3CDTF">2024-12-13T07:40:00Z</dcterms:created>
  <dcterms:modified xsi:type="dcterms:W3CDTF">2024-12-13T07:40:00Z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SharedWithUsers">
    <vt:lpwstr>200;#Aleksandr Volujevič;#222;#Eglė Marcišauskė</vt:lpwstr>
  </property>
  <property fmtid="{D5CDD505-2E9C-101B-9397-08002B2CF9AE}" pid="4" name="ContentTypeId">
    <vt:lpwstr>0x010100DCB59F11CF1DA54DB1377FAA4CC51862</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