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5500E4" w14:paraId="26FF8180" w14:textId="77777777" w:rsidTr="000355F8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6EC1004D" w14:textId="77777777" w:rsidR="00CC3AB9" w:rsidRPr="00DE0D72" w:rsidRDefault="00CC3AB9" w:rsidP="00CC3AB9">
            <w:pPr>
              <w:ind w:right="-5"/>
              <w:jc w:val="center"/>
            </w:pPr>
            <w:r w:rsidRPr="00DE0D72">
              <w:rPr>
                <w:noProof/>
                <w:lang w:val="lt-LT" w:eastAsia="lt-LT"/>
              </w:rPr>
              <w:drawing>
                <wp:inline distT="0" distB="0" distL="0" distR="0" wp14:anchorId="0E47BD6E" wp14:editId="713ADAAF">
                  <wp:extent cx="607060" cy="607060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575CB" w14:textId="77777777" w:rsidR="00CC3AB9" w:rsidRPr="00DE0D72" w:rsidRDefault="00CC3AB9" w:rsidP="00CC3AB9">
            <w:pPr>
              <w:jc w:val="center"/>
              <w:rPr>
                <w:b/>
              </w:rPr>
            </w:pPr>
            <w:r w:rsidRPr="00DE0D72">
              <w:rPr>
                <w:b/>
              </w:rPr>
              <w:t xml:space="preserve">VALSTYBINĖ ATOMINĖS ENERGETIKOS SAUGOS </w:t>
            </w:r>
          </w:p>
          <w:p w14:paraId="06F4D546" w14:textId="77777777" w:rsidR="00CC3AB9" w:rsidRPr="00DE0D72" w:rsidRDefault="00CC3AB9" w:rsidP="00CC3AB9">
            <w:pPr>
              <w:jc w:val="center"/>
              <w:rPr>
                <w:b/>
              </w:rPr>
            </w:pPr>
            <w:r w:rsidRPr="00DE0D72">
              <w:rPr>
                <w:b/>
              </w:rPr>
              <w:t xml:space="preserve">INSPEKCIJA </w:t>
            </w:r>
          </w:p>
          <w:p w14:paraId="79A6A0E3" w14:textId="77777777" w:rsidR="00CC3AB9" w:rsidRPr="00DE0D72" w:rsidRDefault="00CC3AB9" w:rsidP="00CC3AB9">
            <w:pPr>
              <w:pBdr>
                <w:bottom w:val="single" w:sz="6" w:space="1" w:color="auto"/>
              </w:pBdr>
              <w:spacing w:before="60"/>
              <w:jc w:val="center"/>
              <w:rPr>
                <w:sz w:val="18"/>
                <w:szCs w:val="18"/>
              </w:rPr>
            </w:pPr>
            <w:proofErr w:type="spellStart"/>
            <w:r w:rsidRPr="00DE0D72">
              <w:rPr>
                <w:sz w:val="18"/>
                <w:szCs w:val="18"/>
              </w:rPr>
              <w:t>Biudžetinė</w:t>
            </w:r>
            <w:proofErr w:type="spellEnd"/>
            <w:r w:rsidRPr="00DE0D72">
              <w:rPr>
                <w:sz w:val="18"/>
                <w:szCs w:val="18"/>
              </w:rPr>
              <w:t xml:space="preserve"> </w:t>
            </w:r>
            <w:proofErr w:type="spellStart"/>
            <w:r w:rsidRPr="00DE0D72">
              <w:rPr>
                <w:sz w:val="18"/>
                <w:szCs w:val="18"/>
              </w:rPr>
              <w:t>įstaiga</w:t>
            </w:r>
            <w:proofErr w:type="spellEnd"/>
            <w:r w:rsidRPr="00DE0D72">
              <w:rPr>
                <w:sz w:val="18"/>
                <w:szCs w:val="18"/>
              </w:rPr>
              <w:t xml:space="preserve">, A. </w:t>
            </w:r>
            <w:proofErr w:type="spellStart"/>
            <w:r w:rsidRPr="00DE0D72">
              <w:rPr>
                <w:sz w:val="18"/>
                <w:szCs w:val="18"/>
              </w:rPr>
              <w:t>Goštauto</w:t>
            </w:r>
            <w:proofErr w:type="spellEnd"/>
            <w:r w:rsidRPr="00DE0D72">
              <w:rPr>
                <w:sz w:val="18"/>
                <w:szCs w:val="18"/>
              </w:rPr>
              <w:t xml:space="preserve"> g. 12, LT-01108 Vilnius  </w:t>
            </w:r>
          </w:p>
          <w:p w14:paraId="08772917" w14:textId="77777777" w:rsidR="00CC3AB9" w:rsidRPr="00DE0D72" w:rsidRDefault="00CC3AB9" w:rsidP="00CC3AB9">
            <w:pPr>
              <w:pBdr>
                <w:bottom w:val="single" w:sz="6" w:space="1" w:color="auto"/>
              </w:pBdr>
              <w:spacing w:before="60"/>
              <w:jc w:val="center"/>
              <w:rPr>
                <w:sz w:val="18"/>
                <w:szCs w:val="18"/>
              </w:rPr>
            </w:pPr>
            <w:r w:rsidRPr="00DE0D72">
              <w:rPr>
                <w:sz w:val="18"/>
                <w:szCs w:val="18"/>
              </w:rPr>
              <w:t xml:space="preserve">tel. (8 5) 262 4141 / 266 1584, </w:t>
            </w:r>
            <w:proofErr w:type="spellStart"/>
            <w:r w:rsidRPr="00DE0D72">
              <w:rPr>
                <w:sz w:val="18"/>
                <w:szCs w:val="18"/>
              </w:rPr>
              <w:t>faks</w:t>
            </w:r>
            <w:proofErr w:type="spellEnd"/>
            <w:r w:rsidRPr="00DE0D72">
              <w:rPr>
                <w:sz w:val="18"/>
                <w:szCs w:val="18"/>
              </w:rPr>
              <w:t>. (8 5) 261 4487</w:t>
            </w:r>
            <w:proofErr w:type="gramStart"/>
            <w:r w:rsidRPr="00DE0D72">
              <w:rPr>
                <w:sz w:val="18"/>
                <w:szCs w:val="18"/>
              </w:rPr>
              <w:t xml:space="preserve">,  </w:t>
            </w:r>
            <w:proofErr w:type="spellStart"/>
            <w:r w:rsidRPr="00DE0D72">
              <w:rPr>
                <w:sz w:val="18"/>
                <w:szCs w:val="18"/>
              </w:rPr>
              <w:t>el.p</w:t>
            </w:r>
            <w:proofErr w:type="spellEnd"/>
            <w:proofErr w:type="gramEnd"/>
            <w:r w:rsidRPr="00DE0D72">
              <w:rPr>
                <w:sz w:val="18"/>
                <w:szCs w:val="18"/>
              </w:rPr>
              <w:t xml:space="preserve">. </w:t>
            </w:r>
            <w:hyperlink r:id="rId9" w:history="1">
              <w:r w:rsidRPr="00DE0D72">
                <w:rPr>
                  <w:rStyle w:val="Hyperlink"/>
                  <w:sz w:val="18"/>
                  <w:szCs w:val="18"/>
                </w:rPr>
                <w:t>atom@vatesi.lt</w:t>
              </w:r>
            </w:hyperlink>
            <w:r w:rsidRPr="00DE0D72">
              <w:rPr>
                <w:sz w:val="18"/>
                <w:szCs w:val="18"/>
              </w:rPr>
              <w:t xml:space="preserve">,  </w:t>
            </w:r>
            <w:hyperlink r:id="rId10" w:history="1">
              <w:r w:rsidRPr="00DE0D72">
                <w:rPr>
                  <w:rStyle w:val="Hyperlink"/>
                  <w:sz w:val="18"/>
                  <w:szCs w:val="18"/>
                </w:rPr>
                <w:t>http://www.vatesi.lt</w:t>
              </w:r>
            </w:hyperlink>
            <w:r w:rsidRPr="00DE0D72">
              <w:rPr>
                <w:sz w:val="18"/>
                <w:szCs w:val="18"/>
              </w:rPr>
              <w:t xml:space="preserve"> </w:t>
            </w:r>
          </w:p>
          <w:p w14:paraId="7E9B4DAA" w14:textId="79E44E7A" w:rsidR="000355F8" w:rsidRPr="005500E4" w:rsidRDefault="000355F8" w:rsidP="00CC3AB9">
            <w:pPr>
              <w:ind w:left="5704"/>
              <w:rPr>
                <w:b/>
                <w:spacing w:val="24"/>
                <w:lang w:val="lt-LT"/>
              </w:rPr>
            </w:pPr>
          </w:p>
        </w:tc>
      </w:tr>
      <w:tr w:rsidR="00FE3849" w:rsidRPr="005500E4" w14:paraId="581B0324" w14:textId="77777777" w:rsidTr="000355F8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317C007" w14:textId="77777777" w:rsidR="000355F8" w:rsidRPr="005500E4" w:rsidRDefault="00AC123E" w:rsidP="0017335B">
            <w:pPr>
              <w:ind w:left="-56"/>
              <w:rPr>
                <w:b/>
                <w:lang w:val="lt-LT"/>
              </w:rPr>
            </w:pPr>
            <w:r w:rsidRPr="005500E4">
              <w:rPr>
                <w:b/>
                <w:lang w:val="lt-LT"/>
              </w:rPr>
              <w:t>Tiekėjams</w:t>
            </w:r>
          </w:p>
          <w:p w14:paraId="312E8CAF" w14:textId="77777777" w:rsidR="000355F8" w:rsidRPr="005500E4" w:rsidRDefault="000355F8" w:rsidP="0017335B">
            <w:pPr>
              <w:ind w:left="-56"/>
              <w:rPr>
                <w:b/>
                <w:lang w:val="lt-LT"/>
              </w:rPr>
            </w:pPr>
          </w:p>
          <w:p w14:paraId="61D7DBA1" w14:textId="77777777" w:rsidR="000355F8" w:rsidRPr="005500E4" w:rsidRDefault="000355F8" w:rsidP="0017335B">
            <w:pPr>
              <w:ind w:left="-56"/>
              <w:rPr>
                <w:b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5500E4" w:rsidRDefault="000355F8" w:rsidP="000355F8">
            <w:pPr>
              <w:rPr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4D04BF4F" w:rsidR="000355F8" w:rsidRPr="005500E4" w:rsidRDefault="00701801" w:rsidP="000355F8">
            <w:pPr>
              <w:rPr>
                <w:lang w:val="lt-LT"/>
              </w:rPr>
            </w:pPr>
            <w:r>
              <w:rPr>
                <w:lang w:val="lt-LT"/>
              </w:rPr>
              <w:t>2025-09-17</w:t>
            </w:r>
          </w:p>
        </w:tc>
      </w:tr>
      <w:tr w:rsidR="00290520" w:rsidRPr="005500E4" w14:paraId="24D18A1D" w14:textId="77777777" w:rsidTr="00F54515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66FFF7A5" w:rsidR="00290520" w:rsidRPr="00C15982" w:rsidRDefault="00E441A8" w:rsidP="00E441A8">
            <w:pPr>
              <w:ind w:left="-56"/>
              <w:jc w:val="both"/>
              <w:rPr>
                <w:b/>
                <w:lang w:val="lt-LT"/>
              </w:rPr>
            </w:pPr>
            <w:r w:rsidRPr="00C15982">
              <w:rPr>
                <w:b/>
                <w:lang w:val="lt-LT"/>
              </w:rPr>
              <w:t xml:space="preserve">KVIETIMAS DALYVAUTI IŠANKSTINĖJE (RINKOS) KONSULTACIJOJE DĖL </w:t>
            </w:r>
            <w:bookmarkStart w:id="0" w:name="_Hlk114660382"/>
            <w:r w:rsidR="00792AE7" w:rsidRPr="00C15982">
              <w:rPr>
                <w:b/>
              </w:rPr>
              <w:t xml:space="preserve"> </w:t>
            </w:r>
            <w:bookmarkEnd w:id="0"/>
            <w:r w:rsidR="003847FF" w:rsidRPr="003847FF">
              <w:rPr>
                <w:b/>
                <w:lang w:val="lt-LT"/>
              </w:rPr>
              <w:t>VĖDINIMO SISTEMOS, SKIRTOS EKSTREMALIŲJŲ SITUACIJŲ OPERACIJŲ CENTRUI</w:t>
            </w:r>
            <w:r w:rsidR="003847FF" w:rsidRPr="007160A6">
              <w:rPr>
                <w:b/>
              </w:rPr>
              <w:t xml:space="preserve">, </w:t>
            </w:r>
            <w:r w:rsidRPr="00C15982">
              <w:rPr>
                <w:b/>
                <w:lang w:val="lt-LT"/>
              </w:rPr>
              <w:t>PIRKIMO</w:t>
            </w:r>
            <w:r w:rsidR="00792AE7" w:rsidRPr="00C15982">
              <w:rPr>
                <w:b/>
                <w:lang w:val="lt-LT"/>
              </w:rPr>
              <w:t xml:space="preserve"> </w:t>
            </w:r>
          </w:p>
          <w:p w14:paraId="2F2C0D55" w14:textId="77777777" w:rsidR="00290520" w:rsidRPr="00C15982" w:rsidRDefault="00290520" w:rsidP="0017335B">
            <w:pPr>
              <w:ind w:left="-56"/>
              <w:rPr>
                <w:b/>
                <w:lang w:val="lt-LT"/>
              </w:rPr>
            </w:pPr>
          </w:p>
          <w:p w14:paraId="1AE6D6F7" w14:textId="77777777" w:rsidR="00290520" w:rsidRPr="00C15982" w:rsidRDefault="00290520" w:rsidP="000355F8">
            <w:pPr>
              <w:rPr>
                <w:lang w:val="lt-LT"/>
              </w:rPr>
            </w:pPr>
          </w:p>
        </w:tc>
      </w:tr>
    </w:tbl>
    <w:p w14:paraId="4906E883" w14:textId="20FED4A4" w:rsidR="004F6CA9" w:rsidRPr="0040093C" w:rsidRDefault="007160A6" w:rsidP="004B49F7">
      <w:pPr>
        <w:tabs>
          <w:tab w:val="num" w:pos="1080"/>
        </w:tabs>
        <w:ind w:firstLine="720"/>
        <w:jc w:val="both"/>
        <w:rPr>
          <w:lang w:val="lt-LT"/>
        </w:rPr>
      </w:pPr>
      <w:r w:rsidRPr="007160A6">
        <w:rPr>
          <w:lang w:val="lt-LT"/>
        </w:rPr>
        <w:t>Valstybinė atominės energetikos saugos inspekcija</w:t>
      </w:r>
      <w:r>
        <w:rPr>
          <w:lang w:val="lt-LT"/>
        </w:rPr>
        <w:t xml:space="preserve"> planuoja</w:t>
      </w:r>
      <w:r w:rsidR="00B25935" w:rsidRPr="0040093C">
        <w:rPr>
          <w:lang w:val="lt-LT"/>
        </w:rPr>
        <w:t xml:space="preserve"> vykdyti </w:t>
      </w:r>
      <w:r w:rsidR="003847FF" w:rsidRPr="003847FF">
        <w:rPr>
          <w:lang w:val="lt-LT"/>
        </w:rPr>
        <w:t>Vėdinimo sistemos, skirtos ekstremaliųjų situacijų operacijų centrui</w:t>
      </w:r>
      <w:r w:rsidRPr="007160A6">
        <w:rPr>
          <w:lang w:val="lt-LT"/>
        </w:rPr>
        <w:t>, pirkim</w:t>
      </w:r>
      <w:r>
        <w:rPr>
          <w:lang w:val="lt-LT"/>
        </w:rPr>
        <w:t>ą</w:t>
      </w:r>
      <w:r w:rsidR="004B49F7" w:rsidRPr="0040093C">
        <w:rPr>
          <w:lang w:val="lt-LT"/>
        </w:rPr>
        <w:t xml:space="preserve">. </w:t>
      </w:r>
      <w:r w:rsidR="004F6CA9" w:rsidRPr="0040093C">
        <w:rPr>
          <w:lang w:val="lt-LT"/>
        </w:rPr>
        <w:t xml:space="preserve">Detali informacija apie </w:t>
      </w:r>
      <w:r w:rsidR="008A1DF8" w:rsidRPr="0040093C">
        <w:rPr>
          <w:lang w:val="lt-LT"/>
        </w:rPr>
        <w:t>perkamą prekę</w:t>
      </w:r>
      <w:r w:rsidR="00376A9E">
        <w:rPr>
          <w:lang w:val="lt-LT"/>
        </w:rPr>
        <w:t xml:space="preserve"> ir </w:t>
      </w:r>
      <w:r w:rsidR="004F6CA9" w:rsidRPr="0040093C">
        <w:rPr>
          <w:lang w:val="lt-LT"/>
        </w:rPr>
        <w:t>yra pateikiama pridedam</w:t>
      </w:r>
      <w:r w:rsidR="00CC3AB9">
        <w:rPr>
          <w:lang w:val="lt-LT"/>
        </w:rPr>
        <w:t>oje</w:t>
      </w:r>
      <w:r w:rsidR="004F6CA9" w:rsidRPr="0040093C">
        <w:rPr>
          <w:lang w:val="lt-LT"/>
        </w:rPr>
        <w:t xml:space="preserve"> </w:t>
      </w:r>
      <w:r w:rsidR="00CC3AB9">
        <w:rPr>
          <w:lang w:val="lt-LT"/>
        </w:rPr>
        <w:t>techninėje specifikacijoje</w:t>
      </w:r>
      <w:r w:rsidR="004F6CA9" w:rsidRPr="0040093C">
        <w:rPr>
          <w:lang w:val="lt-LT"/>
        </w:rPr>
        <w:t xml:space="preserve">. </w:t>
      </w:r>
    </w:p>
    <w:p w14:paraId="0F67F8E9" w14:textId="5F15F650" w:rsidR="004F6CA9" w:rsidRDefault="00E441A8" w:rsidP="00F9711E">
      <w:pPr>
        <w:tabs>
          <w:tab w:val="num" w:pos="1080"/>
        </w:tabs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5444871A" w14:textId="6A74C7E4" w:rsidR="00860B3D" w:rsidRPr="00F9711E" w:rsidRDefault="00F9711E" w:rsidP="00F9711E">
      <w:pPr>
        <w:tabs>
          <w:tab w:val="num" w:pos="1080"/>
        </w:tabs>
        <w:ind w:firstLine="709"/>
        <w:jc w:val="both"/>
        <w:rPr>
          <w:lang w:val="lt-LT"/>
        </w:rPr>
      </w:pPr>
      <w:r>
        <w:rPr>
          <w:lang w:val="lt-LT"/>
        </w:rPr>
        <w:t>V</w:t>
      </w:r>
      <w:r w:rsidR="00860B3D" w:rsidRPr="00F9711E">
        <w:rPr>
          <w:lang w:val="lt-LT"/>
        </w:rPr>
        <w:t xml:space="preserve">adovaudamasi Lietuvos Respublikos Viešųjų pirkimų įstatymo 27 str. 1 d. 1 p. </w:t>
      </w:r>
      <w:r w:rsidR="000355F8" w:rsidRPr="00F9711E">
        <w:rPr>
          <w:lang w:val="lt-LT"/>
        </w:rPr>
        <w:t>kviečia</w:t>
      </w:r>
      <w:r w:rsidR="00CC3AB9">
        <w:rPr>
          <w:lang w:val="lt-LT"/>
        </w:rPr>
        <w:t>me</w:t>
      </w:r>
      <w:r w:rsidR="000355F8" w:rsidRPr="00F9711E">
        <w:rPr>
          <w:lang w:val="lt-LT"/>
        </w:rPr>
        <w:t xml:space="preserve"> </w:t>
      </w:r>
      <w:r w:rsidR="005325DA" w:rsidRPr="00F9711E">
        <w:rPr>
          <w:lang w:val="lt-LT"/>
        </w:rPr>
        <w:t>suinteresuotus tiekėjus dalyvauti išankstinėje (rinkos) konsultacijoje</w:t>
      </w:r>
      <w:r w:rsidR="000644EE" w:rsidRPr="00F9711E">
        <w:rPr>
          <w:lang w:val="lt-LT"/>
        </w:rPr>
        <w:t xml:space="preserve">. </w:t>
      </w:r>
    </w:p>
    <w:p w14:paraId="6898DF42" w14:textId="77777777" w:rsidR="004F6CA9" w:rsidRDefault="004F6CA9" w:rsidP="002B7F33">
      <w:pPr>
        <w:tabs>
          <w:tab w:val="num" w:pos="1080"/>
        </w:tabs>
        <w:ind w:firstLine="720"/>
        <w:jc w:val="both"/>
        <w:rPr>
          <w:b/>
          <w:bCs/>
          <w:lang w:val="lt-LT"/>
        </w:rPr>
      </w:pPr>
    </w:p>
    <w:p w14:paraId="5CD473BD" w14:textId="0795ED5B" w:rsidR="004F6CA9" w:rsidRPr="004F6CA9" w:rsidRDefault="00860B3D" w:rsidP="002B7F33">
      <w:pPr>
        <w:tabs>
          <w:tab w:val="num" w:pos="1080"/>
        </w:tabs>
        <w:ind w:firstLine="720"/>
        <w:jc w:val="both"/>
        <w:rPr>
          <w:b/>
          <w:bCs/>
          <w:lang w:val="lt-LT"/>
        </w:rPr>
      </w:pPr>
      <w:r w:rsidRPr="004F6CA9">
        <w:rPr>
          <w:b/>
          <w:bCs/>
          <w:lang w:val="lt-LT"/>
        </w:rPr>
        <w:t xml:space="preserve">Konsultacijos tikslas – </w:t>
      </w:r>
      <w:r w:rsidR="00CC3AB9" w:rsidRPr="00CC3AB9">
        <w:rPr>
          <w:b/>
          <w:bCs/>
          <w:lang w:val="lt-LT"/>
        </w:rPr>
        <w:t>Informuoti tiekėjus apie planuojamą pirkimą, išsiaiškinti įvairius su pirkimo objektu susijusius klausimus ir sužinoti bendrą pre</w:t>
      </w:r>
      <w:r w:rsidR="00CC3AB9">
        <w:rPr>
          <w:b/>
          <w:bCs/>
          <w:lang w:val="lt-LT"/>
        </w:rPr>
        <w:t>liminarią pirkimo objekto kainą</w:t>
      </w:r>
      <w:r w:rsidRPr="004F6CA9">
        <w:rPr>
          <w:b/>
          <w:bCs/>
          <w:lang w:val="lt-LT"/>
        </w:rPr>
        <w:t xml:space="preserve">. </w:t>
      </w:r>
    </w:p>
    <w:p w14:paraId="3BE90F9B" w14:textId="1DBF68F1" w:rsidR="000644EE" w:rsidRDefault="00F9711E" w:rsidP="002B7F33">
      <w:pPr>
        <w:tabs>
          <w:tab w:val="num" w:pos="1080"/>
        </w:tabs>
        <w:ind w:firstLine="720"/>
        <w:jc w:val="both"/>
        <w:rPr>
          <w:lang w:val="lt-LT"/>
        </w:rPr>
      </w:pPr>
      <w:r>
        <w:rPr>
          <w:lang w:val="lt-LT"/>
        </w:rPr>
        <w:t>Todėl perkančioji organizacija kviečia rinkos dalyvius aktyviai dalyvauti rinkos konsultacijoje ir CVP IS susirašinėjimo priemonėmis pateikti galimą pirkimo objekt</w:t>
      </w:r>
      <w:r w:rsidR="004B49F7">
        <w:rPr>
          <w:lang w:val="lt-LT"/>
        </w:rPr>
        <w:t>o</w:t>
      </w:r>
      <w:r>
        <w:rPr>
          <w:lang w:val="lt-LT"/>
        </w:rPr>
        <w:t xml:space="preserve"> kainą.</w:t>
      </w:r>
      <w:r w:rsidR="004B49F7">
        <w:rPr>
          <w:lang w:val="lt-LT"/>
        </w:rPr>
        <w:t xml:space="preserve"> </w:t>
      </w:r>
    </w:p>
    <w:p w14:paraId="14274DCA" w14:textId="77777777" w:rsidR="00E37CD5" w:rsidRDefault="00E37CD5" w:rsidP="002B7F33">
      <w:pPr>
        <w:tabs>
          <w:tab w:val="num" w:pos="1080"/>
        </w:tabs>
        <w:ind w:firstLine="720"/>
        <w:jc w:val="both"/>
        <w:rPr>
          <w:lang w:val="lt-LT"/>
        </w:rPr>
      </w:pPr>
    </w:p>
    <w:p w14:paraId="6E13EFF5" w14:textId="7C3D5DAC" w:rsidR="002B7F33" w:rsidRDefault="002B7F33" w:rsidP="002B7F33">
      <w:pPr>
        <w:tabs>
          <w:tab w:val="num" w:pos="108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Išankstinė (rinkos) konsultacija bus vykdoma </w:t>
      </w:r>
      <w:r w:rsidR="00F9711E">
        <w:rPr>
          <w:lang w:val="lt-LT"/>
        </w:rPr>
        <w:t xml:space="preserve">iki </w:t>
      </w:r>
      <w:r w:rsidR="000644EE" w:rsidRPr="00E37CD5">
        <w:rPr>
          <w:b/>
          <w:bCs/>
          <w:lang w:val="lt-LT"/>
        </w:rPr>
        <w:t>202</w:t>
      </w:r>
      <w:r w:rsidR="003847FF">
        <w:rPr>
          <w:b/>
          <w:bCs/>
          <w:lang w:val="lt-LT"/>
        </w:rPr>
        <w:t>5</w:t>
      </w:r>
      <w:r w:rsidRPr="00E37CD5">
        <w:rPr>
          <w:b/>
          <w:bCs/>
          <w:lang w:val="lt-LT"/>
        </w:rPr>
        <w:t>-</w:t>
      </w:r>
      <w:r w:rsidR="00701801">
        <w:rPr>
          <w:b/>
          <w:bCs/>
          <w:lang w:val="lt-LT"/>
        </w:rPr>
        <w:t>10</w:t>
      </w:r>
      <w:r w:rsidR="008A1DF8">
        <w:rPr>
          <w:b/>
          <w:bCs/>
          <w:lang w:val="lt-LT"/>
        </w:rPr>
        <w:t>-</w:t>
      </w:r>
      <w:r w:rsidR="00701801">
        <w:rPr>
          <w:b/>
          <w:bCs/>
          <w:lang w:val="lt-LT"/>
        </w:rPr>
        <w:t>01</w:t>
      </w:r>
      <w:bookmarkStart w:id="1" w:name="_GoBack"/>
      <w:bookmarkEnd w:id="1"/>
      <w:r w:rsidR="00C15982">
        <w:rPr>
          <w:b/>
          <w:bCs/>
          <w:lang w:val="lt-LT"/>
        </w:rPr>
        <w:t xml:space="preserve"> </w:t>
      </w:r>
      <w:r w:rsidRPr="00E37CD5">
        <w:rPr>
          <w:b/>
          <w:bCs/>
          <w:lang w:val="lt-LT"/>
        </w:rPr>
        <w:t>1</w:t>
      </w:r>
      <w:r w:rsidR="004B49F7">
        <w:rPr>
          <w:b/>
          <w:bCs/>
          <w:lang w:val="lt-LT"/>
        </w:rPr>
        <w:t>0</w:t>
      </w:r>
      <w:r w:rsidRPr="00E37CD5">
        <w:rPr>
          <w:b/>
          <w:bCs/>
          <w:lang w:val="lt-LT"/>
        </w:rPr>
        <w:t>:00 val.</w:t>
      </w:r>
      <w:r w:rsidR="00F9711E">
        <w:rPr>
          <w:lang w:val="lt-LT"/>
        </w:rPr>
        <w:t xml:space="preserve"> Rinkos dalyviai iki šio termino yra kviečiami pateikti galimą pirkimo objektų kainą</w:t>
      </w:r>
      <w:r w:rsidR="00A27997">
        <w:rPr>
          <w:lang w:val="lt-LT"/>
        </w:rPr>
        <w:t xml:space="preserve"> CVP IS susirašinėjimo priemonėmis</w:t>
      </w:r>
      <w:r w:rsidR="00F9711E">
        <w:rPr>
          <w:lang w:val="lt-LT"/>
        </w:rPr>
        <w:t>.</w:t>
      </w:r>
    </w:p>
    <w:p w14:paraId="53E65F4F" w14:textId="77777777" w:rsidR="002B7F33" w:rsidRDefault="002B7F33" w:rsidP="002B7F33">
      <w:pPr>
        <w:tabs>
          <w:tab w:val="num" w:pos="1080"/>
        </w:tabs>
        <w:ind w:firstLine="720"/>
        <w:jc w:val="both"/>
        <w:rPr>
          <w:lang w:val="lt-LT"/>
        </w:rPr>
      </w:pPr>
    </w:p>
    <w:p w14:paraId="341B4803" w14:textId="77777777" w:rsidR="000355F8" w:rsidRPr="005500E4" w:rsidRDefault="000355F8" w:rsidP="000355F8">
      <w:pPr>
        <w:tabs>
          <w:tab w:val="left" w:pos="993"/>
          <w:tab w:val="left" w:pos="1276"/>
        </w:tabs>
        <w:jc w:val="both"/>
        <w:rPr>
          <w:lang w:val="lt-LT" w:eastAsia="lt-LT"/>
        </w:rPr>
      </w:pPr>
    </w:p>
    <w:p w14:paraId="66347C21" w14:textId="068AE265" w:rsidR="000B65BD" w:rsidRDefault="000B65BD" w:rsidP="00141E68">
      <w:pPr>
        <w:ind w:firstLine="720"/>
        <w:jc w:val="both"/>
        <w:rPr>
          <w:lang w:val="lt-LT"/>
        </w:rPr>
      </w:pPr>
    </w:p>
    <w:sectPr w:rsidR="000B65BD" w:rsidSect="00792AE7">
      <w:foot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D96A" w14:textId="77777777" w:rsidR="009940A7" w:rsidRDefault="009940A7">
      <w:r>
        <w:separator/>
      </w:r>
    </w:p>
  </w:endnote>
  <w:endnote w:type="continuationSeparator" w:id="0">
    <w:p w14:paraId="1359FA5E" w14:textId="77777777" w:rsidR="009940A7" w:rsidRDefault="0099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D285" w14:textId="77777777" w:rsidR="005325DA" w:rsidRDefault="005325DA" w:rsidP="000355F8">
    <w:pPr>
      <w:pStyle w:val="Footer"/>
    </w:pPr>
  </w:p>
  <w:p w14:paraId="1DE72590" w14:textId="77777777" w:rsidR="005325DA" w:rsidRPr="006B0E15" w:rsidRDefault="005325DA" w:rsidP="0003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7C89" w14:textId="77777777" w:rsidR="009940A7" w:rsidRDefault="009940A7">
      <w:r>
        <w:separator/>
      </w:r>
    </w:p>
  </w:footnote>
  <w:footnote w:type="continuationSeparator" w:id="0">
    <w:p w14:paraId="611DE0F5" w14:textId="77777777" w:rsidR="009940A7" w:rsidRDefault="0099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8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E1FC8"/>
    <w:multiLevelType w:val="hybridMultilevel"/>
    <w:tmpl w:val="CF5EF4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2FB"/>
    <w:multiLevelType w:val="hybridMultilevel"/>
    <w:tmpl w:val="D4BA94E0"/>
    <w:lvl w:ilvl="0" w:tplc="BF6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"/>
  </w:num>
  <w:num w:numId="13">
    <w:abstractNumId w:val="33"/>
  </w:num>
  <w:num w:numId="14">
    <w:abstractNumId w:val="3"/>
  </w:num>
  <w:num w:numId="15">
    <w:abstractNumId w:val="32"/>
  </w:num>
  <w:num w:numId="16">
    <w:abstractNumId w:val="23"/>
  </w:num>
  <w:num w:numId="17">
    <w:abstractNumId w:val="5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"/>
  </w:num>
  <w:num w:numId="25">
    <w:abstractNumId w:val="39"/>
  </w:num>
  <w:num w:numId="26">
    <w:abstractNumId w:val="14"/>
  </w:num>
  <w:num w:numId="27">
    <w:abstractNumId w:val="7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D"/>
    <w:rsid w:val="000467E6"/>
    <w:rsid w:val="00046D32"/>
    <w:rsid w:val="000644EE"/>
    <w:rsid w:val="000701CF"/>
    <w:rsid w:val="000852D1"/>
    <w:rsid w:val="00085D0F"/>
    <w:rsid w:val="000A43C5"/>
    <w:rsid w:val="000A697A"/>
    <w:rsid w:val="000B65BD"/>
    <w:rsid w:val="000D1DD6"/>
    <w:rsid w:val="000D4D41"/>
    <w:rsid w:val="000E4270"/>
    <w:rsid w:val="000E45AF"/>
    <w:rsid w:val="000E6747"/>
    <w:rsid w:val="000F5806"/>
    <w:rsid w:val="000F6BF8"/>
    <w:rsid w:val="000F7BA1"/>
    <w:rsid w:val="001053BE"/>
    <w:rsid w:val="00105BB2"/>
    <w:rsid w:val="00107ADC"/>
    <w:rsid w:val="00110B9E"/>
    <w:rsid w:val="0011596B"/>
    <w:rsid w:val="00123ACE"/>
    <w:rsid w:val="001240E6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D2280"/>
    <w:rsid w:val="0020764E"/>
    <w:rsid w:val="00210346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17DD"/>
    <w:rsid w:val="00290520"/>
    <w:rsid w:val="00291294"/>
    <w:rsid w:val="002922FC"/>
    <w:rsid w:val="0029446E"/>
    <w:rsid w:val="002A0041"/>
    <w:rsid w:val="002B7F33"/>
    <w:rsid w:val="002D1ED0"/>
    <w:rsid w:val="002E3FD5"/>
    <w:rsid w:val="002E5668"/>
    <w:rsid w:val="002F14FE"/>
    <w:rsid w:val="002F4B51"/>
    <w:rsid w:val="002F54E7"/>
    <w:rsid w:val="002F6BB2"/>
    <w:rsid w:val="00337016"/>
    <w:rsid w:val="003424F6"/>
    <w:rsid w:val="00347766"/>
    <w:rsid w:val="00363759"/>
    <w:rsid w:val="00376A9E"/>
    <w:rsid w:val="003814CD"/>
    <w:rsid w:val="00382B16"/>
    <w:rsid w:val="003847FF"/>
    <w:rsid w:val="00390C59"/>
    <w:rsid w:val="003A07A4"/>
    <w:rsid w:val="003A1675"/>
    <w:rsid w:val="003A17DD"/>
    <w:rsid w:val="003A6455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0093C"/>
    <w:rsid w:val="00433FE5"/>
    <w:rsid w:val="004343A2"/>
    <w:rsid w:val="00437D31"/>
    <w:rsid w:val="00444B3B"/>
    <w:rsid w:val="0044614D"/>
    <w:rsid w:val="004509A1"/>
    <w:rsid w:val="00451EB9"/>
    <w:rsid w:val="004557B8"/>
    <w:rsid w:val="004651B6"/>
    <w:rsid w:val="00487B4E"/>
    <w:rsid w:val="004A40E2"/>
    <w:rsid w:val="004A6D48"/>
    <w:rsid w:val="004A77B5"/>
    <w:rsid w:val="004B49F7"/>
    <w:rsid w:val="004C13B7"/>
    <w:rsid w:val="004D1427"/>
    <w:rsid w:val="004D1638"/>
    <w:rsid w:val="004E69E5"/>
    <w:rsid w:val="004F35AA"/>
    <w:rsid w:val="004F5F4A"/>
    <w:rsid w:val="004F6CA9"/>
    <w:rsid w:val="0051021A"/>
    <w:rsid w:val="00513531"/>
    <w:rsid w:val="00516D3A"/>
    <w:rsid w:val="00516D54"/>
    <w:rsid w:val="0051704C"/>
    <w:rsid w:val="00530C7A"/>
    <w:rsid w:val="005325DA"/>
    <w:rsid w:val="00532C46"/>
    <w:rsid w:val="0054503A"/>
    <w:rsid w:val="00547858"/>
    <w:rsid w:val="00547918"/>
    <w:rsid w:val="005500E4"/>
    <w:rsid w:val="00563D56"/>
    <w:rsid w:val="005663BD"/>
    <w:rsid w:val="00567301"/>
    <w:rsid w:val="00580942"/>
    <w:rsid w:val="00582CE8"/>
    <w:rsid w:val="0058661C"/>
    <w:rsid w:val="005964D0"/>
    <w:rsid w:val="005D0281"/>
    <w:rsid w:val="005D42C0"/>
    <w:rsid w:val="005E4CE0"/>
    <w:rsid w:val="005F2EED"/>
    <w:rsid w:val="005F330B"/>
    <w:rsid w:val="005F7DF8"/>
    <w:rsid w:val="00600E7D"/>
    <w:rsid w:val="0062463C"/>
    <w:rsid w:val="00625A9A"/>
    <w:rsid w:val="00626CD2"/>
    <w:rsid w:val="006274A5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C2984"/>
    <w:rsid w:val="006C5271"/>
    <w:rsid w:val="006D70E9"/>
    <w:rsid w:val="006E2A6E"/>
    <w:rsid w:val="006E2B9A"/>
    <w:rsid w:val="006F0724"/>
    <w:rsid w:val="006F0E45"/>
    <w:rsid w:val="00701801"/>
    <w:rsid w:val="007160A6"/>
    <w:rsid w:val="007223D4"/>
    <w:rsid w:val="00754086"/>
    <w:rsid w:val="0075573C"/>
    <w:rsid w:val="00762260"/>
    <w:rsid w:val="00765245"/>
    <w:rsid w:val="00765F32"/>
    <w:rsid w:val="0076609B"/>
    <w:rsid w:val="007725BB"/>
    <w:rsid w:val="00792AE7"/>
    <w:rsid w:val="0079325A"/>
    <w:rsid w:val="00794714"/>
    <w:rsid w:val="0079674D"/>
    <w:rsid w:val="007A281E"/>
    <w:rsid w:val="007B55F3"/>
    <w:rsid w:val="007B599B"/>
    <w:rsid w:val="007C12BD"/>
    <w:rsid w:val="007C1E5F"/>
    <w:rsid w:val="007C5228"/>
    <w:rsid w:val="007D478E"/>
    <w:rsid w:val="007D54CB"/>
    <w:rsid w:val="007F4D20"/>
    <w:rsid w:val="00800326"/>
    <w:rsid w:val="008013A9"/>
    <w:rsid w:val="00801B00"/>
    <w:rsid w:val="00806CCC"/>
    <w:rsid w:val="008127FF"/>
    <w:rsid w:val="00824B58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1DF8"/>
    <w:rsid w:val="008A2BA2"/>
    <w:rsid w:val="008B689A"/>
    <w:rsid w:val="008D3CB5"/>
    <w:rsid w:val="008D6F6A"/>
    <w:rsid w:val="008F0498"/>
    <w:rsid w:val="00902531"/>
    <w:rsid w:val="00912817"/>
    <w:rsid w:val="0091492A"/>
    <w:rsid w:val="009323B6"/>
    <w:rsid w:val="00945573"/>
    <w:rsid w:val="00954140"/>
    <w:rsid w:val="00972B0A"/>
    <w:rsid w:val="00974755"/>
    <w:rsid w:val="00975A03"/>
    <w:rsid w:val="00977A19"/>
    <w:rsid w:val="009839E7"/>
    <w:rsid w:val="00984128"/>
    <w:rsid w:val="009940A7"/>
    <w:rsid w:val="009A1DBD"/>
    <w:rsid w:val="009B49BE"/>
    <w:rsid w:val="009C03F8"/>
    <w:rsid w:val="009C4448"/>
    <w:rsid w:val="00A0331B"/>
    <w:rsid w:val="00A066B8"/>
    <w:rsid w:val="00A217CF"/>
    <w:rsid w:val="00A24287"/>
    <w:rsid w:val="00A25E52"/>
    <w:rsid w:val="00A27997"/>
    <w:rsid w:val="00A43C3E"/>
    <w:rsid w:val="00A44166"/>
    <w:rsid w:val="00A5624B"/>
    <w:rsid w:val="00A61C03"/>
    <w:rsid w:val="00A7798E"/>
    <w:rsid w:val="00A96219"/>
    <w:rsid w:val="00AA23D2"/>
    <w:rsid w:val="00AB40B7"/>
    <w:rsid w:val="00AC0463"/>
    <w:rsid w:val="00AC123E"/>
    <w:rsid w:val="00AD3599"/>
    <w:rsid w:val="00AE6E25"/>
    <w:rsid w:val="00AF50A9"/>
    <w:rsid w:val="00B115CC"/>
    <w:rsid w:val="00B176F2"/>
    <w:rsid w:val="00B24B30"/>
    <w:rsid w:val="00B25935"/>
    <w:rsid w:val="00B35386"/>
    <w:rsid w:val="00B4115B"/>
    <w:rsid w:val="00B437EC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D571A"/>
    <w:rsid w:val="00BD7BB1"/>
    <w:rsid w:val="00BE0259"/>
    <w:rsid w:val="00BE0BE4"/>
    <w:rsid w:val="00BF3071"/>
    <w:rsid w:val="00BF4A93"/>
    <w:rsid w:val="00C010E0"/>
    <w:rsid w:val="00C0397C"/>
    <w:rsid w:val="00C1084F"/>
    <w:rsid w:val="00C15982"/>
    <w:rsid w:val="00C34F3E"/>
    <w:rsid w:val="00C376EC"/>
    <w:rsid w:val="00C44E7E"/>
    <w:rsid w:val="00C47080"/>
    <w:rsid w:val="00C64DC3"/>
    <w:rsid w:val="00C66559"/>
    <w:rsid w:val="00C67040"/>
    <w:rsid w:val="00C7494E"/>
    <w:rsid w:val="00C7678F"/>
    <w:rsid w:val="00C77047"/>
    <w:rsid w:val="00C7719D"/>
    <w:rsid w:val="00C816F4"/>
    <w:rsid w:val="00CA0E59"/>
    <w:rsid w:val="00CC0614"/>
    <w:rsid w:val="00CC1BEE"/>
    <w:rsid w:val="00CC3AB9"/>
    <w:rsid w:val="00CD66AF"/>
    <w:rsid w:val="00CE0DA6"/>
    <w:rsid w:val="00CE3873"/>
    <w:rsid w:val="00CF3168"/>
    <w:rsid w:val="00D00F1D"/>
    <w:rsid w:val="00D20E00"/>
    <w:rsid w:val="00D2210B"/>
    <w:rsid w:val="00D66438"/>
    <w:rsid w:val="00D66464"/>
    <w:rsid w:val="00D67B6B"/>
    <w:rsid w:val="00D72412"/>
    <w:rsid w:val="00D80064"/>
    <w:rsid w:val="00D84B59"/>
    <w:rsid w:val="00D91FD3"/>
    <w:rsid w:val="00D9572B"/>
    <w:rsid w:val="00D97BBF"/>
    <w:rsid w:val="00DA00B1"/>
    <w:rsid w:val="00DB11CA"/>
    <w:rsid w:val="00DC40B6"/>
    <w:rsid w:val="00DC7B5B"/>
    <w:rsid w:val="00DD09C1"/>
    <w:rsid w:val="00DE55A9"/>
    <w:rsid w:val="00DF3DB3"/>
    <w:rsid w:val="00E15C3F"/>
    <w:rsid w:val="00E24756"/>
    <w:rsid w:val="00E3422C"/>
    <w:rsid w:val="00E37CD5"/>
    <w:rsid w:val="00E441A8"/>
    <w:rsid w:val="00E52EEA"/>
    <w:rsid w:val="00E66A5B"/>
    <w:rsid w:val="00E71226"/>
    <w:rsid w:val="00E86D96"/>
    <w:rsid w:val="00EA0FF3"/>
    <w:rsid w:val="00EA73D7"/>
    <w:rsid w:val="00EC284C"/>
    <w:rsid w:val="00EE4930"/>
    <w:rsid w:val="00F053E5"/>
    <w:rsid w:val="00F07EF0"/>
    <w:rsid w:val="00F25C30"/>
    <w:rsid w:val="00F37DBF"/>
    <w:rsid w:val="00F53850"/>
    <w:rsid w:val="00F617E3"/>
    <w:rsid w:val="00F65C78"/>
    <w:rsid w:val="00F70400"/>
    <w:rsid w:val="00F826F2"/>
    <w:rsid w:val="00F859ED"/>
    <w:rsid w:val="00F90DC3"/>
    <w:rsid w:val="00F9711E"/>
    <w:rsid w:val="00FA315D"/>
    <w:rsid w:val="00FA5369"/>
    <w:rsid w:val="00FB29A7"/>
    <w:rsid w:val="00FB2BAA"/>
    <w:rsid w:val="00FB2D35"/>
    <w:rsid w:val="00FD240C"/>
    <w:rsid w:val="00FE104B"/>
    <w:rsid w:val="00FE24AC"/>
    <w:rsid w:val="00FE287B"/>
    <w:rsid w:val="00FE3849"/>
    <w:rsid w:val="00FE5035"/>
    <w:rsid w:val="00FE50E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ates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om@vates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3733-DF29-447E-B525-7C1092D3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Helmutas Zabarauskas</cp:lastModifiedBy>
  <cp:revision>3</cp:revision>
  <cp:lastPrinted>2017-12-13T11:48:00Z</cp:lastPrinted>
  <dcterms:created xsi:type="dcterms:W3CDTF">2025-03-13T06:26:00Z</dcterms:created>
  <dcterms:modified xsi:type="dcterms:W3CDTF">2025-09-17T05:25:00Z</dcterms:modified>
</cp:coreProperties>
</file>