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6D16" w14:textId="77777777" w:rsidR="00F96DCC" w:rsidRDefault="008B74B8">
      <w:r w:rsidRPr="008B74B8">
        <w:t>Laba diena,</w:t>
      </w:r>
      <w:r w:rsidRPr="008B74B8">
        <w:br/>
      </w:r>
      <w:r w:rsidRPr="008B74B8">
        <w:br/>
        <w:t>informuojame, kad Viešojo pirkimo komisija, įvertinusi vieno iš tiekėjų prašymą, priėmė sprendimą pratęsti pasiūlymų pateikimo terminą iki 2025-09-29 10:00 (Lietuvos laiku).</w:t>
      </w:r>
    </w:p>
    <w:p w14:paraId="2B67317C" w14:textId="77777777" w:rsidR="00F96DCC" w:rsidRDefault="00F96DCC">
      <w:r>
        <w:t>Prašymų paaiškinti pirkimo sąlygas terminas – 2025-09-23.</w:t>
      </w:r>
      <w:r w:rsidR="008B74B8" w:rsidRPr="008B74B8">
        <w:br/>
      </w:r>
      <w:r w:rsidR="008B74B8" w:rsidRPr="008B74B8">
        <w:br/>
        <w:t>Pagarbiai,</w:t>
      </w:r>
      <w:r w:rsidR="008B74B8" w:rsidRPr="008B74B8">
        <w:br/>
      </w:r>
      <w:r w:rsidR="008B74B8" w:rsidRPr="008B74B8">
        <w:br/>
        <w:t>/</w:t>
      </w:r>
      <w:r w:rsidR="008B74B8" w:rsidRPr="008B74B8">
        <w:br/>
      </w:r>
      <w:r w:rsidR="008B74B8" w:rsidRPr="008B74B8">
        <w:br/>
        <w:t>Dear Supplier,</w:t>
      </w:r>
      <w:r w:rsidR="008B74B8" w:rsidRPr="008B74B8">
        <w:br/>
      </w:r>
      <w:r w:rsidR="008B74B8" w:rsidRPr="008B74B8">
        <w:br/>
        <w:t>Please be informed that the Public Procurement Commission has decided to extend the deadline for submitting tenders until 10 AM (Lithuanian time) on 29 September 2025, following a request from one of the suppliers.</w:t>
      </w:r>
    </w:p>
    <w:p w14:paraId="2A8E86BF" w14:textId="5F46DDA7" w:rsidR="008B74B8" w:rsidRDefault="00F96DCC">
      <w:r>
        <w:t>The deadline to submit requests for Procurement Conditions clarification is 23-09-2025.</w:t>
      </w:r>
      <w:r>
        <w:br/>
      </w:r>
      <w:r>
        <w:br/>
        <w:t>Sincerely,</w:t>
      </w:r>
    </w:p>
    <w:sectPr w:rsidR="008B74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B8"/>
    <w:rsid w:val="008B74B8"/>
    <w:rsid w:val="00E54F33"/>
    <w:rsid w:val="00EE1A3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79972"/>
  <w15:chartTrackingRefBased/>
  <w15:docId w15:val="{B2ED0B46-764F-46BD-8BED-8EFCB005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513</Characters>
  <Application>Microsoft Office Word</Application>
  <DocSecurity>0</DocSecurity>
  <Lines>20</Lines>
  <Paragraphs>2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Sungailaitė-Jurčė</dc:creator>
  <cp:keywords/>
  <dc:description/>
  <cp:lastModifiedBy>Laura Sungailaitė-Jurčė</cp:lastModifiedBy>
  <cp:revision>2</cp:revision>
  <dcterms:created xsi:type="dcterms:W3CDTF">2025-09-17T05:26:00Z</dcterms:created>
  <dcterms:modified xsi:type="dcterms:W3CDTF">2025-09-17T05:45:00Z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e5b60de0-1eb2-4bc0-86c4-a9015d2a9aa9</vt:lpwstr>
  </property>
</Properties>
</file>