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7C5EDEC" w:rsidR="00E7057E" w:rsidRPr="0048503E" w:rsidRDefault="0048503E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48503E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NEŠIOJAMAS ECHOSKOPAS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48503E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8503E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48503E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48503E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48503E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8503E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48503E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48503E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48503E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48503E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8503E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48503E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8503E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48503E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8503E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48503E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8503E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48503E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48503E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48503E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48503E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48503E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8503E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48503E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8503E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41B84C2" w:rsidR="00557AC3" w:rsidRPr="0048503E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850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4850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4850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48503E" w:rsidRPr="004850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rugsėjo 24</w:t>
            </w:r>
            <w:r w:rsidRPr="004850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4850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4850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48503E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8503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48503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48503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2A6F85"/>
    <w:rsid w:val="00312134"/>
    <w:rsid w:val="00313E74"/>
    <w:rsid w:val="00362488"/>
    <w:rsid w:val="003F32E8"/>
    <w:rsid w:val="004324D3"/>
    <w:rsid w:val="004742C9"/>
    <w:rsid w:val="0048503E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2025-09-17T05:47:00Z</dcterms:modified>
</cp:coreProperties>
</file>