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FB2E8" w14:textId="34CE9944" w:rsidR="006E15C2" w:rsidRPr="000B77C9" w:rsidRDefault="00D02884">
      <w:pPr>
        <w:tabs>
          <w:tab w:val="left" w:pos="993"/>
        </w:tabs>
        <w:spacing w:after="0" w:line="240" w:lineRule="auto"/>
        <w:jc w:val="right"/>
        <w:textAlignment w:val="auto"/>
        <w:rPr>
          <w:rFonts w:ascii="Montserrat" w:hAnsi="Montserrat" w:cs="Arial"/>
          <w:b/>
          <w:bCs/>
          <w:i/>
          <w:iCs/>
          <w:sz w:val="19"/>
          <w:szCs w:val="19"/>
          <w:lang w:val="en-US" w:eastAsia="en-US"/>
        </w:rPr>
      </w:pPr>
      <w:r w:rsidRPr="000B77C9">
        <w:rPr>
          <w:rFonts w:ascii="Montserrat" w:hAnsi="Montserrat" w:cs="Arial"/>
          <w:bCs/>
          <w:sz w:val="19"/>
          <w:szCs w:val="19"/>
          <w:lang w:val="en-US" w:eastAsia="en-US"/>
        </w:rPr>
        <w:t>Annex 5</w:t>
      </w:r>
      <w:r w:rsidR="001E3E00" w:rsidRPr="000B77C9">
        <w:rPr>
          <w:rFonts w:ascii="Montserrat" w:hAnsi="Montserrat" w:cs="Arial"/>
          <w:bCs/>
          <w:sz w:val="19"/>
          <w:szCs w:val="19"/>
          <w:lang w:val="en-US" w:eastAsia="en-US"/>
        </w:rPr>
        <w:t xml:space="preserve"> to market consultation</w:t>
      </w:r>
    </w:p>
    <w:p w14:paraId="352F31A5" w14:textId="64B5BFD8" w:rsidR="006E15C2" w:rsidRPr="000B77C9" w:rsidRDefault="00EF2759">
      <w:pPr>
        <w:tabs>
          <w:tab w:val="left" w:pos="993"/>
        </w:tabs>
        <w:spacing w:after="0" w:line="240" w:lineRule="auto"/>
        <w:textAlignment w:val="auto"/>
        <w:rPr>
          <w:rFonts w:ascii="Montserrat" w:hAnsi="Montserrat" w:cs="Arial"/>
          <w:sz w:val="19"/>
          <w:szCs w:val="19"/>
          <w:u w:val="single"/>
          <w:lang w:val="en-US" w:eastAsia="en-US"/>
        </w:rPr>
      </w:pPr>
      <w:r w:rsidRPr="000B77C9">
        <w:rPr>
          <w:rFonts w:ascii="Montserrat" w:hAnsi="Montserrat" w:cs="Arial"/>
          <w:sz w:val="19"/>
          <w:szCs w:val="19"/>
          <w:u w:val="single"/>
          <w:lang w:val="en-US" w:eastAsia="en-US"/>
        </w:rPr>
        <w:t xml:space="preserve">Municipal </w:t>
      </w:r>
      <w:r w:rsidR="00625DF9" w:rsidRPr="000B77C9">
        <w:rPr>
          <w:rFonts w:ascii="Montserrat" w:hAnsi="Montserrat" w:cs="Arial"/>
          <w:sz w:val="19"/>
          <w:szCs w:val="19"/>
          <w:u w:val="single"/>
          <w:lang w:val="en-US" w:eastAsia="en-US"/>
        </w:rPr>
        <w:t>Enterprise</w:t>
      </w:r>
      <w:r w:rsidRPr="000B77C9">
        <w:rPr>
          <w:rFonts w:ascii="Montserrat" w:hAnsi="Montserrat" w:cs="Arial"/>
          <w:sz w:val="19"/>
          <w:szCs w:val="19"/>
          <w:u w:val="single"/>
          <w:lang w:val="en-US" w:eastAsia="en-US"/>
        </w:rPr>
        <w:t xml:space="preserve"> "Susisiekimo paslaugos"</w:t>
      </w:r>
    </w:p>
    <w:p w14:paraId="6E9045BB" w14:textId="77777777" w:rsidR="00396F62" w:rsidRPr="000B77C9" w:rsidRDefault="00396F62" w:rsidP="00D0249A">
      <w:pPr>
        <w:tabs>
          <w:tab w:val="left" w:pos="993"/>
        </w:tabs>
        <w:spacing w:after="0" w:line="240" w:lineRule="auto"/>
        <w:jc w:val="center"/>
        <w:textAlignment w:val="auto"/>
        <w:rPr>
          <w:rFonts w:ascii="Montserrat" w:hAnsi="Montserrat" w:cs="Arial"/>
          <w:b/>
          <w:bCs/>
          <w:i/>
          <w:iCs/>
          <w:sz w:val="19"/>
          <w:szCs w:val="19"/>
          <w:lang w:val="en-US" w:eastAsia="en-US"/>
        </w:rPr>
      </w:pPr>
    </w:p>
    <w:p w14:paraId="2FD00484" w14:textId="77777777" w:rsidR="00396F62" w:rsidRPr="000B77C9" w:rsidRDefault="00396F62" w:rsidP="00D0249A">
      <w:pPr>
        <w:tabs>
          <w:tab w:val="left" w:pos="993"/>
        </w:tabs>
        <w:spacing w:after="0" w:line="240" w:lineRule="auto"/>
        <w:jc w:val="center"/>
        <w:textAlignment w:val="auto"/>
        <w:rPr>
          <w:rFonts w:ascii="Montserrat" w:hAnsi="Montserrat" w:cs="Arial"/>
          <w:b/>
          <w:bCs/>
          <w:i/>
          <w:iCs/>
          <w:sz w:val="19"/>
          <w:szCs w:val="19"/>
          <w:lang w:val="en-US" w:eastAsia="en-US"/>
        </w:rPr>
      </w:pPr>
    </w:p>
    <w:p w14:paraId="5A4A1BA3" w14:textId="77777777" w:rsidR="00C23DBA" w:rsidRPr="000B77C9" w:rsidRDefault="00C23DBA" w:rsidP="00D0249A">
      <w:pPr>
        <w:tabs>
          <w:tab w:val="left" w:pos="993"/>
        </w:tabs>
        <w:spacing w:after="0" w:line="240" w:lineRule="auto"/>
        <w:jc w:val="center"/>
        <w:textAlignment w:val="auto"/>
        <w:rPr>
          <w:rFonts w:ascii="Montserrat" w:hAnsi="Montserrat" w:cs="Arial"/>
          <w:b/>
          <w:bCs/>
          <w:i/>
          <w:iCs/>
          <w:sz w:val="19"/>
          <w:szCs w:val="19"/>
          <w:lang w:val="en-US" w:eastAsia="en-US"/>
        </w:rPr>
      </w:pPr>
    </w:p>
    <w:p w14:paraId="68131454" w14:textId="187B801E" w:rsidR="006E15C2" w:rsidRPr="000B77C9" w:rsidRDefault="00625DF9">
      <w:pPr>
        <w:tabs>
          <w:tab w:val="left" w:pos="993"/>
        </w:tabs>
        <w:spacing w:after="0" w:line="240" w:lineRule="auto"/>
        <w:jc w:val="center"/>
        <w:textAlignment w:val="auto"/>
        <w:rPr>
          <w:rFonts w:ascii="Montserrat" w:hAnsi="Montserrat" w:cs="Arial"/>
          <w:b/>
          <w:bCs/>
          <w:i/>
          <w:iCs/>
          <w:sz w:val="19"/>
          <w:szCs w:val="19"/>
          <w:lang w:val="en-US" w:eastAsia="en-US"/>
        </w:rPr>
      </w:pPr>
      <w:r w:rsidRPr="000B77C9">
        <w:rPr>
          <w:rFonts w:ascii="Montserrat" w:hAnsi="Montserrat" w:cs="Arial"/>
          <w:b/>
          <w:bCs/>
          <w:i/>
          <w:iCs/>
          <w:sz w:val="19"/>
          <w:szCs w:val="19"/>
          <w:lang w:val="en-US" w:eastAsia="en-US"/>
        </w:rPr>
        <w:t>(</w:t>
      </w:r>
      <w:r w:rsidR="001E3E00" w:rsidRPr="000B77C9">
        <w:rPr>
          <w:rFonts w:ascii="Montserrat" w:hAnsi="Montserrat" w:cs="Arial"/>
          <w:b/>
          <w:bCs/>
          <w:i/>
          <w:iCs/>
          <w:sz w:val="19"/>
          <w:szCs w:val="19"/>
          <w:lang w:val="en-US" w:eastAsia="en-US"/>
        </w:rPr>
        <w:t>Tender</w:t>
      </w:r>
      <w:r w:rsidRPr="000B77C9">
        <w:rPr>
          <w:rFonts w:ascii="Montserrat" w:hAnsi="Montserrat" w:cs="Arial"/>
          <w:b/>
          <w:bCs/>
          <w:i/>
          <w:iCs/>
          <w:sz w:val="19"/>
          <w:szCs w:val="19"/>
          <w:lang w:val="en-US" w:eastAsia="en-US"/>
        </w:rPr>
        <w:t xml:space="preserve"> form)</w:t>
      </w:r>
    </w:p>
    <w:p w14:paraId="3EFFCBBC" w14:textId="77777777" w:rsidR="00D0249A" w:rsidRPr="000B77C9" w:rsidRDefault="00D0249A" w:rsidP="00D0249A">
      <w:pPr>
        <w:suppressAutoHyphens w:val="0"/>
        <w:autoSpaceDN/>
        <w:spacing w:after="0" w:line="240" w:lineRule="auto"/>
        <w:textAlignment w:val="auto"/>
        <w:rPr>
          <w:rFonts w:ascii="Montserrat" w:eastAsia="Calibri" w:hAnsi="Montserrat" w:cs="Segoe UI"/>
          <w:b/>
          <w:bCs/>
          <w:color w:val="000000"/>
          <w:sz w:val="19"/>
          <w:szCs w:val="19"/>
          <w:shd w:val="clear" w:color="auto" w:fill="FFFFFF"/>
          <w:lang w:val="en-US" w:eastAsia="en-US"/>
        </w:rPr>
      </w:pPr>
    </w:p>
    <w:p w14:paraId="7637B061" w14:textId="77777777" w:rsidR="00C23DBA" w:rsidRPr="000B77C9" w:rsidRDefault="00C23DBA" w:rsidP="00D0249A">
      <w:pPr>
        <w:suppressAutoHyphens w:val="0"/>
        <w:autoSpaceDN/>
        <w:spacing w:after="0" w:line="240" w:lineRule="auto"/>
        <w:textAlignment w:val="auto"/>
        <w:rPr>
          <w:rFonts w:ascii="Montserrat" w:eastAsia="Calibri" w:hAnsi="Montserrat" w:cs="Segoe UI"/>
          <w:b/>
          <w:bCs/>
          <w:color w:val="000000"/>
          <w:sz w:val="19"/>
          <w:szCs w:val="19"/>
          <w:shd w:val="clear" w:color="auto" w:fill="FFFFFF"/>
          <w:lang w:val="en-US" w:eastAsia="en-US"/>
        </w:rPr>
      </w:pPr>
    </w:p>
    <w:p w14:paraId="51766536" w14:textId="1C7E0A2F" w:rsidR="006E15C2" w:rsidRPr="000B77C9" w:rsidRDefault="00F5308D">
      <w:pPr>
        <w:suppressAutoHyphens w:val="0"/>
        <w:autoSpaceDN/>
        <w:spacing w:after="0" w:line="240" w:lineRule="auto"/>
        <w:jc w:val="center"/>
        <w:textAlignment w:val="auto"/>
        <w:rPr>
          <w:rFonts w:ascii="Montserrat" w:eastAsia="Calibri" w:hAnsi="Montserrat" w:cs="Segoe UI"/>
          <w:b/>
          <w:bCs/>
          <w:color w:val="000000"/>
          <w:sz w:val="20"/>
          <w:szCs w:val="20"/>
          <w:shd w:val="clear" w:color="auto" w:fill="FFFFFF"/>
          <w:lang w:val="en-US" w:eastAsia="en-US"/>
        </w:rPr>
      </w:pPr>
      <w:r w:rsidRPr="000B77C9">
        <w:rPr>
          <w:rFonts w:ascii="Montserrat" w:hAnsi="Montserrat"/>
          <w:b/>
          <w:sz w:val="20"/>
          <w:szCs w:val="20"/>
          <w:lang w:val="en-US"/>
        </w:rPr>
        <w:t>SERVICES OF INSTALLATION, MAINTENANCE OF TRAFFIC LIGHT CONTROL SOFTWARE AND OF SUPPLY OF INTERSECTION CONTROLLERS</w:t>
      </w:r>
    </w:p>
    <w:p w14:paraId="461598B7" w14:textId="77777777" w:rsidR="005B23EE" w:rsidRPr="000B77C9" w:rsidRDefault="005B23EE" w:rsidP="005B23EE">
      <w:pPr>
        <w:suppressAutoHyphens w:val="0"/>
        <w:autoSpaceDN/>
        <w:spacing w:after="0" w:line="240" w:lineRule="auto"/>
        <w:jc w:val="center"/>
        <w:textAlignment w:val="auto"/>
        <w:rPr>
          <w:rFonts w:ascii="Montserrat" w:eastAsia="Calibri" w:hAnsi="Montserrat" w:cs="Segoe UI"/>
          <w:b/>
          <w:bCs/>
          <w:color w:val="000000"/>
          <w:sz w:val="20"/>
          <w:szCs w:val="20"/>
          <w:shd w:val="clear" w:color="auto" w:fill="FFFFFF"/>
          <w:lang w:val="en-US" w:eastAsia="en-US"/>
        </w:rPr>
      </w:pPr>
    </w:p>
    <w:p w14:paraId="459084FD" w14:textId="0357404F" w:rsidR="006E15C2" w:rsidRPr="000B77C9" w:rsidRDefault="00625DF9">
      <w:pPr>
        <w:suppressAutoHyphens w:val="0"/>
        <w:autoSpaceDN/>
        <w:spacing w:after="0" w:line="240" w:lineRule="auto"/>
        <w:jc w:val="center"/>
        <w:textAlignment w:val="auto"/>
        <w:rPr>
          <w:rFonts w:ascii="Montserrat" w:hAnsi="Montserrat" w:cs="Arial"/>
          <w:b/>
          <w:color w:val="0D0D0D"/>
          <w:sz w:val="20"/>
          <w:szCs w:val="20"/>
          <w:lang w:val="en-US" w:eastAsia="en-US"/>
        </w:rPr>
      </w:pPr>
      <w:r w:rsidRPr="000B77C9">
        <w:rPr>
          <w:rFonts w:ascii="Montserrat" w:hAnsi="Montserrat" w:cs="Arial"/>
          <w:b/>
          <w:color w:val="0D0D0D"/>
          <w:sz w:val="20"/>
          <w:szCs w:val="20"/>
          <w:lang w:val="en-US" w:eastAsia="en-US"/>
        </w:rPr>
        <w:t xml:space="preserve"> </w:t>
      </w:r>
      <w:r w:rsidR="00F5308D" w:rsidRPr="000B77C9">
        <w:rPr>
          <w:rFonts w:ascii="Montserrat" w:hAnsi="Montserrat" w:cs="Arial"/>
          <w:b/>
          <w:color w:val="0D0D0D"/>
          <w:sz w:val="20"/>
          <w:szCs w:val="20"/>
          <w:lang w:val="en-US" w:eastAsia="en-US"/>
        </w:rPr>
        <w:t>TENDER</w:t>
      </w:r>
    </w:p>
    <w:p w14:paraId="544AB5F3" w14:textId="77777777" w:rsidR="003D21D8" w:rsidRPr="000B77C9" w:rsidRDefault="003D21D8" w:rsidP="00CC42CD">
      <w:pPr>
        <w:suppressAutoHyphens w:val="0"/>
        <w:autoSpaceDN/>
        <w:spacing w:after="0" w:line="240" w:lineRule="auto"/>
        <w:jc w:val="center"/>
        <w:textAlignment w:val="auto"/>
        <w:rPr>
          <w:rFonts w:ascii="Montserrat" w:hAnsi="Montserrat" w:cs="Arial"/>
          <w:sz w:val="19"/>
          <w:szCs w:val="19"/>
          <w:lang w:val="en-US" w:eastAsia="en-US"/>
        </w:rPr>
      </w:pPr>
    </w:p>
    <w:p w14:paraId="51331586" w14:textId="5B33B8D0" w:rsidR="006E15C2" w:rsidRPr="000B77C9" w:rsidRDefault="00F5308D">
      <w:pPr>
        <w:suppressAutoHyphens w:val="0"/>
        <w:autoSpaceDN/>
        <w:spacing w:after="0" w:line="240" w:lineRule="auto"/>
        <w:jc w:val="center"/>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_____________________ 20___</w:t>
      </w:r>
    </w:p>
    <w:p w14:paraId="2FCDA540" w14:textId="77777777" w:rsidR="000C4F1D" w:rsidRPr="000B77C9" w:rsidRDefault="000C4F1D" w:rsidP="000C4F1D">
      <w:pPr>
        <w:suppressAutoHyphens w:val="0"/>
        <w:autoSpaceDN/>
        <w:spacing w:after="0" w:line="240" w:lineRule="auto"/>
        <w:jc w:val="both"/>
        <w:textAlignment w:val="auto"/>
        <w:rPr>
          <w:rFonts w:ascii="Montserrat" w:hAnsi="Montserrat" w:cs="Arial"/>
          <w:sz w:val="19"/>
          <w:szCs w:val="19"/>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5814"/>
      </w:tblGrid>
      <w:tr w:rsidR="006E15C2" w:rsidRPr="000B77C9" w14:paraId="093BD62A" w14:textId="77777777" w:rsidTr="00960260">
        <w:tc>
          <w:tcPr>
            <w:tcW w:w="3814" w:type="dxa"/>
            <w:shd w:val="clear" w:color="auto" w:fill="auto"/>
          </w:tcPr>
          <w:p w14:paraId="4D314407" w14:textId="77777777" w:rsidR="000C4F1D" w:rsidRPr="000B77C9" w:rsidRDefault="00625DF9" w:rsidP="00702404">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Name(s) and code(s) of the </w:t>
            </w:r>
            <w:r w:rsidR="00702404" w:rsidRPr="000B77C9">
              <w:rPr>
                <w:rFonts w:ascii="Montserrat" w:hAnsi="Montserrat" w:cs="Arial"/>
                <w:sz w:val="19"/>
                <w:szCs w:val="19"/>
                <w:lang w:val="en-US" w:eastAsia="en-US"/>
              </w:rPr>
              <w:t>Tenderer</w:t>
            </w:r>
            <w:r w:rsidRPr="000B77C9">
              <w:rPr>
                <w:rFonts w:ascii="Montserrat" w:hAnsi="Montserrat" w:cs="Arial"/>
                <w:sz w:val="19"/>
                <w:szCs w:val="19"/>
                <w:lang w:val="en-US" w:eastAsia="en-US"/>
              </w:rPr>
              <w:t xml:space="preserve"> (each partner in </w:t>
            </w:r>
            <w:r w:rsidR="00702404" w:rsidRPr="000B77C9">
              <w:rPr>
                <w:rFonts w:ascii="Montserrat" w:hAnsi="Montserrat" w:cs="Arial"/>
                <w:sz w:val="19"/>
                <w:szCs w:val="19"/>
                <w:lang w:val="en-US" w:eastAsia="en-US"/>
              </w:rPr>
              <w:t>the group of suppliers</w:t>
            </w:r>
            <w:r w:rsidRPr="000B77C9">
              <w:rPr>
                <w:rFonts w:ascii="Montserrat" w:hAnsi="Montserrat" w:cs="Arial"/>
                <w:sz w:val="19"/>
                <w:szCs w:val="19"/>
                <w:lang w:val="en-US" w:eastAsia="en-US"/>
              </w:rPr>
              <w:t>)</w:t>
            </w:r>
          </w:p>
          <w:p w14:paraId="3A2E6198" w14:textId="631FB14A" w:rsidR="00702404" w:rsidRPr="000B77C9" w:rsidRDefault="00702404" w:rsidP="00702404">
            <w:pPr>
              <w:suppressAutoHyphens w:val="0"/>
              <w:autoSpaceDN/>
              <w:spacing w:after="0" w:line="240" w:lineRule="auto"/>
              <w:jc w:val="both"/>
              <w:textAlignment w:val="auto"/>
              <w:rPr>
                <w:rFonts w:ascii="Montserrat" w:hAnsi="Montserrat" w:cs="Arial"/>
                <w:sz w:val="19"/>
                <w:szCs w:val="19"/>
                <w:lang w:val="en-US" w:eastAsia="en-US"/>
              </w:rPr>
            </w:pPr>
          </w:p>
        </w:tc>
        <w:tc>
          <w:tcPr>
            <w:tcW w:w="5814" w:type="dxa"/>
            <w:shd w:val="clear" w:color="auto" w:fill="auto"/>
          </w:tcPr>
          <w:p w14:paraId="2062CC14" w14:textId="77777777" w:rsidR="000C4F1D" w:rsidRPr="000B77C9" w:rsidRDefault="000C4F1D" w:rsidP="00960260">
            <w:pPr>
              <w:suppressAutoHyphens w:val="0"/>
              <w:autoSpaceDN/>
              <w:spacing w:after="0" w:line="240" w:lineRule="auto"/>
              <w:jc w:val="both"/>
              <w:textAlignment w:val="auto"/>
              <w:rPr>
                <w:rFonts w:ascii="Montserrat" w:hAnsi="Montserrat" w:cs="Arial"/>
                <w:sz w:val="19"/>
                <w:szCs w:val="19"/>
                <w:lang w:val="en-US" w:eastAsia="en-US"/>
              </w:rPr>
            </w:pPr>
          </w:p>
        </w:tc>
      </w:tr>
      <w:tr w:rsidR="006E15C2" w:rsidRPr="000B77C9" w14:paraId="5149D358" w14:textId="77777777" w:rsidTr="00960260">
        <w:tc>
          <w:tcPr>
            <w:tcW w:w="3814" w:type="dxa"/>
            <w:shd w:val="clear" w:color="auto" w:fill="auto"/>
          </w:tcPr>
          <w:p w14:paraId="5793B3E4" w14:textId="1EFEAB6C" w:rsidR="006E15C2" w:rsidRPr="000B77C9" w:rsidRDefault="00625DF9">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Address(es) of the </w:t>
            </w:r>
            <w:r w:rsidR="00702404" w:rsidRPr="000B77C9">
              <w:rPr>
                <w:rFonts w:ascii="Montserrat" w:hAnsi="Montserrat" w:cs="Arial"/>
                <w:sz w:val="19"/>
                <w:szCs w:val="19"/>
                <w:lang w:val="en-US" w:eastAsia="en-US"/>
              </w:rPr>
              <w:t>Tenderer</w:t>
            </w:r>
            <w:r w:rsidRPr="000B77C9">
              <w:rPr>
                <w:rFonts w:ascii="Montserrat" w:hAnsi="Montserrat" w:cs="Arial"/>
                <w:sz w:val="19"/>
                <w:szCs w:val="19"/>
                <w:lang w:val="en-US" w:eastAsia="en-US"/>
              </w:rPr>
              <w:t xml:space="preserve"> (each partner in </w:t>
            </w:r>
            <w:r w:rsidR="00702404" w:rsidRPr="000B77C9">
              <w:rPr>
                <w:rFonts w:ascii="Montserrat" w:hAnsi="Montserrat" w:cs="Arial"/>
                <w:sz w:val="19"/>
                <w:szCs w:val="19"/>
                <w:lang w:val="en-US" w:eastAsia="en-US"/>
              </w:rPr>
              <w:t>the group of suppliers</w:t>
            </w:r>
            <w:r w:rsidRPr="000B77C9">
              <w:rPr>
                <w:rFonts w:ascii="Montserrat" w:hAnsi="Montserrat" w:cs="Arial"/>
                <w:sz w:val="19"/>
                <w:szCs w:val="19"/>
                <w:lang w:val="en-US" w:eastAsia="en-US"/>
              </w:rPr>
              <w:t>)</w:t>
            </w:r>
          </w:p>
          <w:p w14:paraId="5869193A" w14:textId="77777777" w:rsidR="000C4F1D" w:rsidRPr="000B77C9" w:rsidRDefault="000C4F1D" w:rsidP="00960260">
            <w:pPr>
              <w:suppressAutoHyphens w:val="0"/>
              <w:autoSpaceDN/>
              <w:spacing w:after="0" w:line="240" w:lineRule="auto"/>
              <w:jc w:val="both"/>
              <w:textAlignment w:val="auto"/>
              <w:rPr>
                <w:rFonts w:ascii="Montserrat" w:hAnsi="Montserrat" w:cs="Arial"/>
                <w:sz w:val="19"/>
                <w:szCs w:val="19"/>
                <w:lang w:val="en-US" w:eastAsia="en-US"/>
              </w:rPr>
            </w:pPr>
          </w:p>
        </w:tc>
        <w:tc>
          <w:tcPr>
            <w:tcW w:w="5814" w:type="dxa"/>
            <w:shd w:val="clear" w:color="auto" w:fill="auto"/>
          </w:tcPr>
          <w:p w14:paraId="52F9B962" w14:textId="77777777" w:rsidR="000C4F1D" w:rsidRPr="000B77C9" w:rsidRDefault="000C4F1D" w:rsidP="00960260">
            <w:pPr>
              <w:suppressAutoHyphens w:val="0"/>
              <w:autoSpaceDN/>
              <w:spacing w:after="0" w:line="240" w:lineRule="auto"/>
              <w:jc w:val="both"/>
              <w:textAlignment w:val="auto"/>
              <w:rPr>
                <w:rFonts w:ascii="Montserrat" w:hAnsi="Montserrat" w:cs="Arial"/>
                <w:sz w:val="19"/>
                <w:szCs w:val="19"/>
                <w:lang w:val="en-US" w:eastAsia="en-US"/>
              </w:rPr>
            </w:pPr>
          </w:p>
        </w:tc>
      </w:tr>
      <w:tr w:rsidR="006E15C2" w:rsidRPr="000B77C9" w14:paraId="64B4A461" w14:textId="77777777" w:rsidTr="00960260">
        <w:tc>
          <w:tcPr>
            <w:tcW w:w="3814" w:type="dxa"/>
            <w:shd w:val="clear" w:color="auto" w:fill="auto"/>
          </w:tcPr>
          <w:p w14:paraId="183DC2A5" w14:textId="77777777" w:rsidR="006E15C2" w:rsidRPr="000B77C9" w:rsidRDefault="0069157E">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Person </w:t>
            </w:r>
            <w:proofErr w:type="spellStart"/>
            <w:r w:rsidRPr="000B77C9">
              <w:rPr>
                <w:rFonts w:ascii="Montserrat" w:hAnsi="Montserrat" w:cs="Arial"/>
                <w:sz w:val="19"/>
                <w:szCs w:val="19"/>
                <w:lang w:val="en-US" w:eastAsia="en-US"/>
              </w:rPr>
              <w:t>authorised</w:t>
            </w:r>
            <w:proofErr w:type="spellEnd"/>
            <w:r w:rsidRPr="000B77C9">
              <w:rPr>
                <w:rFonts w:ascii="Montserrat" w:hAnsi="Montserrat" w:cs="Arial"/>
                <w:sz w:val="19"/>
                <w:szCs w:val="19"/>
                <w:lang w:val="en-US" w:eastAsia="en-US"/>
              </w:rPr>
              <w:t xml:space="preserve"> by the tenderer (partner(s) of the group of suppliers) to sign the </w:t>
            </w:r>
            <w:r w:rsidR="003325BD" w:rsidRPr="000B77C9">
              <w:rPr>
                <w:rFonts w:ascii="Montserrat" w:hAnsi="Montserrat" w:cs="Arial"/>
                <w:sz w:val="19"/>
                <w:szCs w:val="19"/>
                <w:lang w:val="en-US" w:eastAsia="en-US"/>
              </w:rPr>
              <w:t xml:space="preserve">tender </w:t>
            </w:r>
          </w:p>
        </w:tc>
        <w:tc>
          <w:tcPr>
            <w:tcW w:w="5814" w:type="dxa"/>
            <w:shd w:val="clear" w:color="auto" w:fill="auto"/>
          </w:tcPr>
          <w:p w14:paraId="1460E818" w14:textId="77777777" w:rsidR="000C4F1D" w:rsidRPr="000B77C9" w:rsidRDefault="000C4F1D" w:rsidP="00960260">
            <w:pPr>
              <w:suppressAutoHyphens w:val="0"/>
              <w:autoSpaceDN/>
              <w:spacing w:after="0" w:line="240" w:lineRule="auto"/>
              <w:jc w:val="both"/>
              <w:textAlignment w:val="auto"/>
              <w:rPr>
                <w:rFonts w:ascii="Montserrat" w:hAnsi="Montserrat" w:cs="Arial"/>
                <w:sz w:val="19"/>
                <w:szCs w:val="19"/>
                <w:lang w:val="en-US" w:eastAsia="en-US"/>
              </w:rPr>
            </w:pPr>
          </w:p>
        </w:tc>
      </w:tr>
      <w:tr w:rsidR="006E15C2" w:rsidRPr="000B77C9" w14:paraId="2714DC61" w14:textId="77777777" w:rsidTr="00960260">
        <w:tc>
          <w:tcPr>
            <w:tcW w:w="3814" w:type="dxa"/>
            <w:shd w:val="clear" w:color="auto" w:fill="auto"/>
          </w:tcPr>
          <w:p w14:paraId="0112F7E8" w14:textId="5A5D5AA0" w:rsidR="006E15C2" w:rsidRPr="000B77C9" w:rsidRDefault="004003DA">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Name, telephone number, e</w:t>
            </w:r>
            <w:r w:rsidR="00702404" w:rsidRPr="000B77C9">
              <w:rPr>
                <w:rFonts w:ascii="Montserrat" w:hAnsi="Montserrat" w:cs="Arial"/>
                <w:sz w:val="19"/>
                <w:szCs w:val="19"/>
                <w:lang w:val="en-US" w:eastAsia="en-US"/>
              </w:rPr>
              <w:t>-</w:t>
            </w:r>
            <w:r w:rsidRPr="000B77C9">
              <w:rPr>
                <w:rFonts w:ascii="Montserrat" w:hAnsi="Montserrat" w:cs="Arial"/>
                <w:sz w:val="19"/>
                <w:szCs w:val="19"/>
                <w:lang w:val="en-US" w:eastAsia="en-US"/>
              </w:rPr>
              <w:t xml:space="preserve">mail address of </w:t>
            </w:r>
            <w:r w:rsidR="0069157E" w:rsidRPr="000B77C9">
              <w:rPr>
                <w:rFonts w:ascii="Montserrat" w:hAnsi="Montserrat" w:cs="Arial"/>
                <w:sz w:val="19"/>
                <w:szCs w:val="19"/>
                <w:lang w:val="en-US" w:eastAsia="en-US"/>
              </w:rPr>
              <w:t xml:space="preserve">the person </w:t>
            </w:r>
            <w:proofErr w:type="spellStart"/>
            <w:r w:rsidR="0069157E" w:rsidRPr="000B77C9">
              <w:rPr>
                <w:rFonts w:ascii="Montserrat" w:hAnsi="Montserrat" w:cs="Arial"/>
                <w:sz w:val="19"/>
                <w:szCs w:val="19"/>
                <w:lang w:val="en-US" w:eastAsia="en-US"/>
              </w:rPr>
              <w:t>authorised</w:t>
            </w:r>
            <w:proofErr w:type="spellEnd"/>
            <w:r w:rsidR="0069157E" w:rsidRPr="000B77C9">
              <w:rPr>
                <w:rFonts w:ascii="Montserrat" w:hAnsi="Montserrat" w:cs="Arial"/>
                <w:sz w:val="19"/>
                <w:szCs w:val="19"/>
                <w:lang w:val="en-US" w:eastAsia="en-US"/>
              </w:rPr>
              <w:t xml:space="preserve"> by the tenderer (partners in the group of suppliers) to communicate with the tenderer on the submitted</w:t>
            </w:r>
            <w:r w:rsidR="009054EF" w:rsidRPr="000B77C9">
              <w:rPr>
                <w:rFonts w:ascii="Montserrat" w:hAnsi="Montserrat" w:cs="Arial"/>
                <w:sz w:val="19"/>
                <w:szCs w:val="19"/>
                <w:lang w:val="en-US" w:eastAsia="en-US"/>
              </w:rPr>
              <w:t xml:space="preserve"> tender</w:t>
            </w:r>
          </w:p>
        </w:tc>
        <w:tc>
          <w:tcPr>
            <w:tcW w:w="5814" w:type="dxa"/>
            <w:shd w:val="clear" w:color="auto" w:fill="auto"/>
          </w:tcPr>
          <w:p w14:paraId="4FBD2A84" w14:textId="77777777" w:rsidR="000C4F1D" w:rsidRPr="000B77C9" w:rsidRDefault="000C4F1D" w:rsidP="00960260">
            <w:pPr>
              <w:suppressAutoHyphens w:val="0"/>
              <w:autoSpaceDN/>
              <w:spacing w:after="0" w:line="240" w:lineRule="auto"/>
              <w:jc w:val="both"/>
              <w:textAlignment w:val="auto"/>
              <w:rPr>
                <w:rFonts w:ascii="Montserrat" w:hAnsi="Montserrat" w:cs="Arial"/>
                <w:sz w:val="19"/>
                <w:szCs w:val="19"/>
                <w:lang w:val="en-US" w:eastAsia="en-US"/>
              </w:rPr>
            </w:pPr>
          </w:p>
        </w:tc>
      </w:tr>
      <w:tr w:rsidR="006E15C2" w:rsidRPr="000B77C9" w14:paraId="516F8BC3" w14:textId="77777777" w:rsidTr="00960260">
        <w:tc>
          <w:tcPr>
            <w:tcW w:w="3814" w:type="dxa"/>
            <w:shd w:val="clear" w:color="auto" w:fill="auto"/>
          </w:tcPr>
          <w:p w14:paraId="66572CAF" w14:textId="378FE590" w:rsidR="006E15C2" w:rsidRPr="000B77C9" w:rsidRDefault="00625DF9">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Name(s) of the manager(s) of the </w:t>
            </w:r>
            <w:r w:rsidR="009054EF" w:rsidRPr="000B77C9">
              <w:rPr>
                <w:rFonts w:ascii="Montserrat" w:hAnsi="Montserrat" w:cs="Arial"/>
                <w:sz w:val="19"/>
                <w:szCs w:val="19"/>
                <w:lang w:val="en-US" w:eastAsia="en-US"/>
              </w:rPr>
              <w:t>tenderer</w:t>
            </w:r>
            <w:r w:rsidRPr="000B77C9">
              <w:rPr>
                <w:rFonts w:ascii="Montserrat" w:hAnsi="Montserrat" w:cs="Arial"/>
                <w:sz w:val="19"/>
                <w:szCs w:val="19"/>
                <w:lang w:val="en-US" w:eastAsia="en-US"/>
              </w:rPr>
              <w:t xml:space="preserve"> (each partner in </w:t>
            </w:r>
            <w:r w:rsidR="009054EF" w:rsidRPr="000B77C9">
              <w:rPr>
                <w:rFonts w:ascii="Montserrat" w:hAnsi="Montserrat" w:cs="Arial"/>
                <w:sz w:val="19"/>
                <w:szCs w:val="19"/>
                <w:lang w:val="en-US" w:eastAsia="en-US"/>
              </w:rPr>
              <w:t>the group of suppliers)</w:t>
            </w:r>
          </w:p>
        </w:tc>
        <w:tc>
          <w:tcPr>
            <w:tcW w:w="5814" w:type="dxa"/>
            <w:shd w:val="clear" w:color="auto" w:fill="auto"/>
          </w:tcPr>
          <w:p w14:paraId="395A1F4C" w14:textId="77777777" w:rsidR="0069157E" w:rsidRPr="000B77C9" w:rsidRDefault="0069157E" w:rsidP="00960260">
            <w:pPr>
              <w:suppressAutoHyphens w:val="0"/>
              <w:autoSpaceDN/>
              <w:spacing w:after="0" w:line="240" w:lineRule="auto"/>
              <w:jc w:val="both"/>
              <w:textAlignment w:val="auto"/>
              <w:rPr>
                <w:rFonts w:ascii="Montserrat" w:hAnsi="Montserrat" w:cs="Arial"/>
                <w:sz w:val="19"/>
                <w:szCs w:val="19"/>
                <w:lang w:val="en-US" w:eastAsia="en-US"/>
              </w:rPr>
            </w:pPr>
          </w:p>
        </w:tc>
      </w:tr>
      <w:tr w:rsidR="006E15C2" w:rsidRPr="000B77C9" w14:paraId="71C97A4D" w14:textId="77777777" w:rsidTr="00960260">
        <w:tc>
          <w:tcPr>
            <w:tcW w:w="3814" w:type="dxa"/>
            <w:shd w:val="clear" w:color="auto" w:fill="auto"/>
          </w:tcPr>
          <w:p w14:paraId="3F5199EC" w14:textId="4892DCBF" w:rsidR="006E15C2" w:rsidRPr="000B77C9" w:rsidRDefault="00625DF9">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Name(s) of the person(s) </w:t>
            </w:r>
            <w:proofErr w:type="spellStart"/>
            <w:r w:rsidRPr="000B77C9">
              <w:rPr>
                <w:rFonts w:ascii="Montserrat" w:hAnsi="Montserrat" w:cs="Arial"/>
                <w:sz w:val="19"/>
                <w:szCs w:val="19"/>
                <w:lang w:val="en-US" w:eastAsia="en-US"/>
              </w:rPr>
              <w:t>authorised</w:t>
            </w:r>
            <w:proofErr w:type="spellEnd"/>
            <w:r w:rsidRPr="000B77C9">
              <w:rPr>
                <w:rFonts w:ascii="Montserrat" w:hAnsi="Montserrat" w:cs="Arial"/>
                <w:sz w:val="19"/>
                <w:szCs w:val="19"/>
                <w:lang w:val="en-US" w:eastAsia="en-US"/>
              </w:rPr>
              <w:t xml:space="preserve"> to draw up and sign the financial records of the tenderer (each partner in </w:t>
            </w:r>
            <w:r w:rsidR="009054EF" w:rsidRPr="000B77C9">
              <w:rPr>
                <w:rFonts w:ascii="Montserrat" w:hAnsi="Montserrat" w:cs="Arial"/>
                <w:sz w:val="19"/>
                <w:szCs w:val="19"/>
                <w:lang w:val="en-US" w:eastAsia="en-US"/>
              </w:rPr>
              <w:t>the group of suppliers</w:t>
            </w:r>
            <w:r w:rsidRPr="000B77C9">
              <w:rPr>
                <w:rFonts w:ascii="Montserrat" w:hAnsi="Montserrat" w:cs="Arial"/>
                <w:sz w:val="19"/>
                <w:szCs w:val="19"/>
                <w:lang w:val="en-US" w:eastAsia="en-US"/>
              </w:rPr>
              <w:t xml:space="preserve">) </w:t>
            </w:r>
            <w:r w:rsidRPr="000B77C9">
              <w:rPr>
                <w:rFonts w:ascii="Montserrat" w:hAnsi="Montserrat" w:cs="Arial"/>
                <w:sz w:val="19"/>
                <w:szCs w:val="19"/>
                <w:vertAlign w:val="superscript"/>
                <w:lang w:val="en-US" w:eastAsia="en-US"/>
              </w:rPr>
              <w:footnoteReference w:id="1"/>
            </w:r>
          </w:p>
          <w:p w14:paraId="388AC3A8" w14:textId="77777777" w:rsidR="0069157E" w:rsidRPr="000B77C9" w:rsidRDefault="0069157E" w:rsidP="00960260">
            <w:pPr>
              <w:suppressAutoHyphens w:val="0"/>
              <w:autoSpaceDN/>
              <w:spacing w:after="0" w:line="240" w:lineRule="auto"/>
              <w:jc w:val="both"/>
              <w:textAlignment w:val="auto"/>
              <w:rPr>
                <w:rFonts w:ascii="Montserrat" w:hAnsi="Montserrat" w:cs="Arial"/>
                <w:sz w:val="19"/>
                <w:szCs w:val="19"/>
                <w:lang w:val="en-US" w:eastAsia="en-US"/>
              </w:rPr>
            </w:pPr>
          </w:p>
        </w:tc>
        <w:tc>
          <w:tcPr>
            <w:tcW w:w="5814" w:type="dxa"/>
            <w:shd w:val="clear" w:color="auto" w:fill="auto"/>
          </w:tcPr>
          <w:p w14:paraId="3E80E477" w14:textId="77777777" w:rsidR="0069157E" w:rsidRPr="000B77C9" w:rsidRDefault="0069157E" w:rsidP="00960260">
            <w:pPr>
              <w:suppressAutoHyphens w:val="0"/>
              <w:autoSpaceDN/>
              <w:spacing w:after="0" w:line="240" w:lineRule="auto"/>
              <w:jc w:val="both"/>
              <w:textAlignment w:val="auto"/>
              <w:rPr>
                <w:rFonts w:ascii="Montserrat" w:hAnsi="Montserrat" w:cs="Arial"/>
                <w:sz w:val="19"/>
                <w:szCs w:val="19"/>
                <w:lang w:val="en-US" w:eastAsia="en-US"/>
              </w:rPr>
            </w:pPr>
          </w:p>
        </w:tc>
      </w:tr>
      <w:tr w:rsidR="006E15C2" w:rsidRPr="000B77C9" w14:paraId="5B7B1319" w14:textId="77777777" w:rsidTr="00960260">
        <w:tc>
          <w:tcPr>
            <w:tcW w:w="3814" w:type="dxa"/>
            <w:shd w:val="clear" w:color="auto" w:fill="auto"/>
          </w:tcPr>
          <w:p w14:paraId="5965CA57" w14:textId="6215618A" w:rsidR="006E15C2" w:rsidRPr="000B77C9" w:rsidRDefault="00625DF9">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Names of members of the management (supervisory board), supervisory body (board of directors) or any other person who has the power to represent or control the </w:t>
            </w:r>
            <w:r w:rsidR="000D0CFD" w:rsidRPr="000B77C9">
              <w:rPr>
                <w:rFonts w:ascii="Montserrat" w:hAnsi="Montserrat" w:cs="Arial"/>
                <w:sz w:val="19"/>
                <w:szCs w:val="19"/>
                <w:lang w:val="en-US" w:eastAsia="en-US"/>
              </w:rPr>
              <w:t>tenderer</w:t>
            </w:r>
            <w:r w:rsidRPr="000B77C9">
              <w:rPr>
                <w:rFonts w:ascii="Montserrat" w:hAnsi="Montserrat" w:cs="Arial"/>
                <w:sz w:val="19"/>
                <w:szCs w:val="19"/>
                <w:lang w:val="en-US" w:eastAsia="en-US"/>
              </w:rPr>
              <w:t xml:space="preserve"> (each partner of </w:t>
            </w:r>
            <w:r w:rsidR="000D0CFD" w:rsidRPr="000B77C9">
              <w:rPr>
                <w:rFonts w:ascii="Montserrat" w:hAnsi="Montserrat" w:cs="Arial"/>
                <w:sz w:val="19"/>
                <w:szCs w:val="19"/>
                <w:lang w:val="en-US" w:eastAsia="en-US"/>
              </w:rPr>
              <w:t>the group of suppliers</w:t>
            </w:r>
            <w:r w:rsidRPr="000B77C9">
              <w:rPr>
                <w:rFonts w:ascii="Montserrat" w:hAnsi="Montserrat" w:cs="Arial"/>
                <w:sz w:val="19"/>
                <w:szCs w:val="19"/>
                <w:lang w:val="en-US" w:eastAsia="en-US"/>
              </w:rPr>
              <w:t xml:space="preserve">), to take a decision on </w:t>
            </w:r>
            <w:r w:rsidR="000D0CFD" w:rsidRPr="000B77C9">
              <w:rPr>
                <w:rFonts w:ascii="Montserrat" w:hAnsi="Montserrat" w:cs="Arial"/>
                <w:sz w:val="19"/>
                <w:szCs w:val="19"/>
                <w:lang w:val="en-US" w:eastAsia="en-US"/>
              </w:rPr>
              <w:t>his</w:t>
            </w:r>
            <w:r w:rsidRPr="000B77C9">
              <w:rPr>
                <w:rFonts w:ascii="Montserrat" w:hAnsi="Montserrat" w:cs="Arial"/>
                <w:sz w:val="19"/>
                <w:szCs w:val="19"/>
                <w:lang w:val="en-US" w:eastAsia="en-US"/>
              </w:rPr>
              <w:t xml:space="preserve"> behalf, to </w:t>
            </w:r>
            <w:proofErr w:type="gramStart"/>
            <w:r w:rsidRPr="000B77C9">
              <w:rPr>
                <w:rFonts w:ascii="Montserrat" w:hAnsi="Montserrat" w:cs="Arial"/>
                <w:sz w:val="19"/>
                <w:szCs w:val="19"/>
                <w:lang w:val="en-US" w:eastAsia="en-US"/>
              </w:rPr>
              <w:t>enter into</w:t>
            </w:r>
            <w:proofErr w:type="gramEnd"/>
            <w:r w:rsidRPr="000B77C9">
              <w:rPr>
                <w:rFonts w:ascii="Montserrat" w:hAnsi="Montserrat" w:cs="Arial"/>
                <w:sz w:val="19"/>
                <w:szCs w:val="19"/>
                <w:lang w:val="en-US" w:eastAsia="en-US"/>
              </w:rPr>
              <w:t xml:space="preserve"> a transaction</w:t>
            </w:r>
          </w:p>
        </w:tc>
        <w:tc>
          <w:tcPr>
            <w:tcW w:w="5814" w:type="dxa"/>
            <w:shd w:val="clear" w:color="auto" w:fill="auto"/>
          </w:tcPr>
          <w:p w14:paraId="31105AE0" w14:textId="77777777" w:rsidR="0069157E" w:rsidRPr="000B77C9" w:rsidRDefault="0069157E" w:rsidP="00960260">
            <w:pPr>
              <w:suppressAutoHyphens w:val="0"/>
              <w:autoSpaceDN/>
              <w:spacing w:after="0" w:line="240" w:lineRule="auto"/>
              <w:jc w:val="both"/>
              <w:textAlignment w:val="auto"/>
              <w:rPr>
                <w:rFonts w:ascii="Montserrat" w:hAnsi="Montserrat" w:cs="Arial"/>
                <w:sz w:val="19"/>
                <w:szCs w:val="19"/>
                <w:lang w:val="en-US" w:eastAsia="en-US"/>
              </w:rPr>
            </w:pPr>
          </w:p>
        </w:tc>
      </w:tr>
    </w:tbl>
    <w:p w14:paraId="1B988A1D" w14:textId="77777777" w:rsidR="000C4F1D" w:rsidRPr="000B77C9" w:rsidRDefault="000C4F1D" w:rsidP="000C4F1D">
      <w:pPr>
        <w:suppressAutoHyphens w:val="0"/>
        <w:autoSpaceDN/>
        <w:spacing w:after="0" w:line="240" w:lineRule="auto"/>
        <w:jc w:val="both"/>
        <w:textAlignment w:val="auto"/>
        <w:rPr>
          <w:rFonts w:ascii="Montserrat" w:hAnsi="Montserrat" w:cs="Arial"/>
          <w:sz w:val="19"/>
          <w:szCs w:val="19"/>
          <w:lang w:val="en-US" w:eastAsia="en-US"/>
        </w:rPr>
      </w:pPr>
    </w:p>
    <w:p w14:paraId="45F740D1" w14:textId="77777777" w:rsidR="00DD7DB3" w:rsidRPr="000B77C9" w:rsidRDefault="00DD7DB3" w:rsidP="000C4F1D">
      <w:pPr>
        <w:autoSpaceDN/>
        <w:spacing w:after="0" w:line="240" w:lineRule="auto"/>
        <w:ind w:firstLine="567"/>
        <w:jc w:val="both"/>
        <w:textAlignment w:val="auto"/>
        <w:rPr>
          <w:rFonts w:ascii="Montserrat" w:hAnsi="Montserrat" w:cs="Arial"/>
          <w:sz w:val="19"/>
          <w:szCs w:val="19"/>
          <w:lang w:val="en-US" w:eastAsia="en-US"/>
        </w:rPr>
      </w:pPr>
    </w:p>
    <w:p w14:paraId="397E7A4D" w14:textId="087041EC" w:rsidR="006B3121" w:rsidRPr="000B77C9" w:rsidRDefault="00625DF9">
      <w:pPr>
        <w:autoSpaceDN/>
        <w:spacing w:after="0" w:line="240" w:lineRule="auto"/>
        <w:ind w:firstLine="567"/>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We confirm that we agree to all the terms and conditions set out in the </w:t>
      </w:r>
      <w:r w:rsidR="000D0CFD" w:rsidRPr="000B77C9">
        <w:rPr>
          <w:rFonts w:ascii="Montserrat" w:hAnsi="Montserrat" w:cs="Arial"/>
          <w:sz w:val="19"/>
          <w:szCs w:val="19"/>
          <w:lang w:val="en-US" w:eastAsia="en-US"/>
        </w:rPr>
        <w:t>procurement</w:t>
      </w:r>
      <w:r w:rsidRPr="000B77C9">
        <w:rPr>
          <w:rFonts w:ascii="Montserrat" w:hAnsi="Montserrat" w:cs="Arial"/>
          <w:sz w:val="19"/>
          <w:szCs w:val="19"/>
          <w:lang w:val="en-US" w:eastAsia="en-US"/>
        </w:rPr>
        <w:t xml:space="preserve"> documents.</w:t>
      </w:r>
    </w:p>
    <w:p w14:paraId="559DB4A7" w14:textId="77777777" w:rsidR="006B3121" w:rsidRPr="000B77C9" w:rsidRDefault="006B3121">
      <w:pPr>
        <w:suppressAutoHyphens w:val="0"/>
        <w:autoSpaceDN/>
        <w:spacing w:after="0" w:line="240" w:lineRule="auto"/>
        <w:textAlignment w:val="auto"/>
        <w:rPr>
          <w:rFonts w:ascii="Montserrat" w:hAnsi="Montserrat" w:cs="Arial"/>
          <w:sz w:val="19"/>
          <w:szCs w:val="19"/>
          <w:lang w:val="en-US" w:eastAsia="en-US"/>
        </w:rPr>
      </w:pPr>
      <w:r w:rsidRPr="000B77C9">
        <w:rPr>
          <w:rFonts w:ascii="Montserrat" w:hAnsi="Montserrat" w:cs="Arial"/>
          <w:sz w:val="19"/>
          <w:szCs w:val="19"/>
          <w:lang w:val="en-US" w:eastAsia="en-US"/>
        </w:rPr>
        <w:br w:type="page"/>
      </w:r>
    </w:p>
    <w:p w14:paraId="1E28542B" w14:textId="77777777" w:rsidR="006B3121" w:rsidRPr="000B77C9" w:rsidRDefault="006B3121" w:rsidP="006B3121">
      <w:pPr>
        <w:spacing w:after="0"/>
        <w:ind w:firstLine="567"/>
        <w:jc w:val="both"/>
        <w:rPr>
          <w:rFonts w:ascii="Montserrat" w:hAnsi="Montserrat"/>
          <w:sz w:val="19"/>
          <w:szCs w:val="19"/>
          <w:lang w:val="en-US" w:eastAsia="en-US"/>
        </w:rPr>
      </w:pPr>
      <w:r w:rsidRPr="000B77C9">
        <w:rPr>
          <w:rFonts w:ascii="Montserrat" w:hAnsi="Montserrat"/>
          <w:sz w:val="19"/>
          <w:szCs w:val="19"/>
          <w:lang w:val="en-US" w:eastAsia="en-US"/>
        </w:rPr>
        <w:lastRenderedPageBreak/>
        <w:t>Here is a description of the quantitative criteria for the proposed procurement object:</w:t>
      </w:r>
    </w:p>
    <w:p w14:paraId="07A4A648" w14:textId="7F50294E" w:rsidR="00260A1C" w:rsidRPr="000B77C9" w:rsidRDefault="00260A1C">
      <w:pPr>
        <w:suppressAutoHyphens w:val="0"/>
        <w:autoSpaceDN/>
        <w:spacing w:after="0" w:line="240" w:lineRule="auto"/>
        <w:textAlignment w:val="auto"/>
        <w:rPr>
          <w:rFonts w:ascii="Montserrat" w:hAnsi="Montserrat"/>
          <w:sz w:val="19"/>
          <w:szCs w:val="19"/>
          <w:lang w:val="en-US"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4848"/>
      </w:tblGrid>
      <w:tr w:rsidR="00260A1C" w:rsidRPr="000B77C9" w14:paraId="1AFB7794" w14:textId="77777777" w:rsidTr="00C70C73">
        <w:trPr>
          <w:trHeight w:val="825"/>
        </w:trPr>
        <w:tc>
          <w:tcPr>
            <w:tcW w:w="675" w:type="dxa"/>
            <w:shd w:val="clear" w:color="auto" w:fill="DAE9F7"/>
          </w:tcPr>
          <w:p w14:paraId="1A6A54BD" w14:textId="375FBD91" w:rsidR="00260A1C" w:rsidRPr="000B77C9" w:rsidRDefault="00260A1C" w:rsidP="00C70C73">
            <w:pPr>
              <w:spacing w:after="0"/>
              <w:jc w:val="center"/>
              <w:rPr>
                <w:rFonts w:ascii="Montserrat" w:hAnsi="Montserrat"/>
                <w:b/>
                <w:sz w:val="20"/>
                <w:szCs w:val="20"/>
                <w:highlight w:val="yellow"/>
                <w:lang w:val="en-US" w:eastAsia="en-US"/>
              </w:rPr>
            </w:pPr>
            <w:r w:rsidRPr="000B77C9">
              <w:rPr>
                <w:rFonts w:ascii="Montserrat" w:hAnsi="Montserrat"/>
                <w:b/>
                <w:sz w:val="19"/>
                <w:szCs w:val="19"/>
                <w:lang w:val="en-US" w:eastAsia="en-US"/>
              </w:rPr>
              <w:t>Ser. No</w:t>
            </w:r>
          </w:p>
        </w:tc>
        <w:tc>
          <w:tcPr>
            <w:tcW w:w="4111" w:type="dxa"/>
            <w:shd w:val="clear" w:color="auto" w:fill="DAE9F7"/>
          </w:tcPr>
          <w:p w14:paraId="7C419C6A" w14:textId="41FC1E7B" w:rsidR="00260A1C" w:rsidRPr="000B77C9" w:rsidRDefault="00586E70" w:rsidP="00C70C73">
            <w:pPr>
              <w:spacing w:after="0"/>
              <w:jc w:val="center"/>
              <w:rPr>
                <w:rFonts w:ascii="Montserrat" w:hAnsi="Montserrat"/>
                <w:b/>
                <w:sz w:val="20"/>
                <w:szCs w:val="20"/>
                <w:highlight w:val="yellow"/>
                <w:lang w:val="en-US" w:eastAsia="en-US"/>
              </w:rPr>
            </w:pPr>
            <w:r w:rsidRPr="000B77C9">
              <w:rPr>
                <w:rFonts w:ascii="Montserrat" w:hAnsi="Montserrat"/>
                <w:b/>
                <w:sz w:val="19"/>
                <w:szCs w:val="19"/>
                <w:lang w:val="en-US" w:eastAsia="en-US"/>
              </w:rPr>
              <w:t>Quantitative criteria</w:t>
            </w:r>
          </w:p>
        </w:tc>
        <w:tc>
          <w:tcPr>
            <w:tcW w:w="4848" w:type="dxa"/>
            <w:shd w:val="clear" w:color="auto" w:fill="DAE9F7"/>
          </w:tcPr>
          <w:p w14:paraId="227FC6D4" w14:textId="273E9546" w:rsidR="00260A1C" w:rsidRPr="000B77C9" w:rsidRDefault="00AF262C" w:rsidP="00AF262C">
            <w:pPr>
              <w:spacing w:after="0"/>
              <w:jc w:val="center"/>
              <w:rPr>
                <w:rFonts w:ascii="Montserrat" w:hAnsi="Montserrat"/>
                <w:b/>
                <w:sz w:val="19"/>
                <w:szCs w:val="19"/>
                <w:lang w:val="en-US" w:eastAsia="en-US"/>
              </w:rPr>
            </w:pPr>
            <w:r w:rsidRPr="000B77C9">
              <w:rPr>
                <w:rFonts w:ascii="Montserrat" w:hAnsi="Montserrat"/>
                <w:b/>
                <w:sz w:val="19"/>
                <w:szCs w:val="19"/>
                <w:lang w:val="en-US" w:eastAsia="en-US"/>
              </w:rPr>
              <w:t>Values for the proposed criteria indicators</w:t>
            </w:r>
          </w:p>
        </w:tc>
      </w:tr>
      <w:tr w:rsidR="00260A1C" w:rsidRPr="000B77C9" w14:paraId="136A4DD2" w14:textId="77777777" w:rsidTr="00C70C73">
        <w:tc>
          <w:tcPr>
            <w:tcW w:w="675" w:type="dxa"/>
          </w:tcPr>
          <w:p w14:paraId="3C2723F6" w14:textId="77777777" w:rsidR="00260A1C" w:rsidRPr="000B77C9" w:rsidRDefault="00260A1C" w:rsidP="00C70C73">
            <w:pPr>
              <w:spacing w:after="0"/>
              <w:jc w:val="both"/>
              <w:rPr>
                <w:rFonts w:ascii="Montserrat" w:hAnsi="Montserrat"/>
                <w:sz w:val="20"/>
                <w:szCs w:val="20"/>
                <w:lang w:val="en-US" w:eastAsia="en-US"/>
              </w:rPr>
            </w:pPr>
            <w:r w:rsidRPr="000B77C9">
              <w:rPr>
                <w:rFonts w:ascii="Montserrat" w:hAnsi="Montserrat"/>
                <w:sz w:val="20"/>
                <w:szCs w:val="20"/>
                <w:lang w:val="en-US" w:eastAsia="en-US"/>
              </w:rPr>
              <w:t>1.</w:t>
            </w:r>
          </w:p>
        </w:tc>
        <w:tc>
          <w:tcPr>
            <w:tcW w:w="4111" w:type="dxa"/>
          </w:tcPr>
          <w:p w14:paraId="449B5AE0" w14:textId="143D3F41" w:rsidR="00260A1C" w:rsidRPr="000B77C9" w:rsidRDefault="00B73AF0" w:rsidP="00C70C73">
            <w:pPr>
              <w:spacing w:after="0"/>
              <w:jc w:val="both"/>
              <w:rPr>
                <w:rFonts w:ascii="Montserrat" w:hAnsi="Montserrat"/>
                <w:sz w:val="20"/>
                <w:szCs w:val="20"/>
                <w:lang w:val="en-US" w:eastAsia="en-US"/>
              </w:rPr>
            </w:pPr>
            <w:r w:rsidRPr="000B77C9">
              <w:rPr>
                <w:rFonts w:ascii="Montserrat" w:hAnsi="Montserrat"/>
                <w:sz w:val="20"/>
                <w:szCs w:val="20"/>
                <w:lang w:val="en-US" w:eastAsia="en-US"/>
              </w:rPr>
              <w:t>First criterion - Price (C)</w:t>
            </w:r>
          </w:p>
        </w:tc>
        <w:tc>
          <w:tcPr>
            <w:tcW w:w="4848" w:type="dxa"/>
          </w:tcPr>
          <w:p w14:paraId="1A15F653" w14:textId="186AD328" w:rsidR="00260A1C" w:rsidRPr="000B77C9" w:rsidRDefault="006843D3" w:rsidP="006843D3">
            <w:pPr>
              <w:spacing w:after="0"/>
              <w:jc w:val="both"/>
              <w:rPr>
                <w:rFonts w:ascii="Montserrat" w:hAnsi="Montserrat"/>
                <w:i/>
                <w:iCs/>
                <w:sz w:val="20"/>
                <w:szCs w:val="20"/>
                <w:lang w:val="en-US" w:eastAsia="en-US"/>
              </w:rPr>
            </w:pPr>
            <w:r w:rsidRPr="000B77C9">
              <w:rPr>
                <w:rFonts w:ascii="Montserrat" w:hAnsi="Montserrat"/>
                <w:i/>
                <w:iCs/>
                <w:sz w:val="20"/>
                <w:szCs w:val="20"/>
                <w:lang w:val="en-US" w:eastAsia="en-US"/>
              </w:rPr>
              <w:t>Mark the proposed size of the storage required for the software and data storage, in terabytes</w:t>
            </w:r>
            <w:r w:rsidR="000B5824">
              <w:rPr>
                <w:rFonts w:ascii="Montserrat" w:hAnsi="Montserrat"/>
                <w:i/>
                <w:iCs/>
                <w:sz w:val="20"/>
                <w:szCs w:val="20"/>
                <w:lang w:val="en-US" w:eastAsia="en-US"/>
              </w:rPr>
              <w:t xml:space="preserve"> </w:t>
            </w:r>
            <w:r w:rsidRPr="000B77C9">
              <w:rPr>
                <w:rFonts w:ascii="Montserrat" w:hAnsi="Montserrat"/>
                <w:i/>
                <w:iCs/>
                <w:sz w:val="20"/>
                <w:szCs w:val="20"/>
                <w:lang w:val="en-US" w:eastAsia="en-US"/>
              </w:rPr>
              <w:t>(mark only one box with an 'x'):</w:t>
            </w:r>
          </w:p>
          <w:p w14:paraId="4B2A0E40" w14:textId="77777777" w:rsidR="006843D3" w:rsidRPr="000B77C9" w:rsidRDefault="006843D3" w:rsidP="006843D3">
            <w:pPr>
              <w:spacing w:after="0"/>
              <w:jc w:val="both"/>
              <w:rPr>
                <w:rFonts w:ascii="Montserrat" w:hAnsi="Montserrat"/>
                <w:i/>
                <w:iCs/>
                <w:sz w:val="20"/>
                <w:szCs w:val="20"/>
                <w:lang w:val="en-US" w:eastAsia="en-US"/>
              </w:rPr>
            </w:pPr>
          </w:p>
          <w:p w14:paraId="7ABFB6C8" w14:textId="77777777" w:rsidR="008B3C83" w:rsidRPr="000B77C9" w:rsidRDefault="008B3C83" w:rsidP="008B3C83">
            <w:pPr>
              <w:numPr>
                <w:ilvl w:val="0"/>
                <w:numId w:val="4"/>
              </w:numPr>
              <w:spacing w:after="0"/>
              <w:jc w:val="both"/>
              <w:rPr>
                <w:rFonts w:ascii="Montserrat" w:hAnsi="Montserrat"/>
                <w:sz w:val="20"/>
                <w:szCs w:val="20"/>
                <w:lang w:val="en-US" w:eastAsia="en-US"/>
              </w:rPr>
            </w:pPr>
            <w:r w:rsidRPr="000B77C9">
              <w:rPr>
                <w:rFonts w:ascii="Montserrat" w:hAnsi="Montserrat"/>
                <w:sz w:val="20"/>
                <w:szCs w:val="20"/>
                <w:lang w:val="en-US" w:eastAsia="en-US"/>
              </w:rPr>
              <w:t xml:space="preserve">From 5 TB and more </w:t>
            </w:r>
          </w:p>
          <w:p w14:paraId="27D41D74" w14:textId="77777777" w:rsidR="008B3C83" w:rsidRPr="000B77C9" w:rsidRDefault="008B3C83" w:rsidP="008B3C83">
            <w:pPr>
              <w:numPr>
                <w:ilvl w:val="0"/>
                <w:numId w:val="4"/>
              </w:numPr>
              <w:spacing w:after="0"/>
              <w:jc w:val="both"/>
              <w:rPr>
                <w:rFonts w:ascii="Montserrat" w:hAnsi="Montserrat"/>
                <w:sz w:val="20"/>
                <w:szCs w:val="20"/>
                <w:lang w:val="en-US" w:eastAsia="en-US"/>
              </w:rPr>
            </w:pPr>
            <w:r w:rsidRPr="000B77C9">
              <w:rPr>
                <w:rFonts w:ascii="Montserrat" w:hAnsi="Montserrat"/>
                <w:sz w:val="20"/>
                <w:szCs w:val="20"/>
                <w:lang w:val="en-US" w:eastAsia="en-US"/>
              </w:rPr>
              <w:t>From 4 TB to less than 5 TB</w:t>
            </w:r>
          </w:p>
          <w:p w14:paraId="0F7ABC4B" w14:textId="77777777" w:rsidR="008B3C83" w:rsidRPr="000B77C9" w:rsidRDefault="008B3C83" w:rsidP="008B3C83">
            <w:pPr>
              <w:numPr>
                <w:ilvl w:val="0"/>
                <w:numId w:val="4"/>
              </w:numPr>
              <w:spacing w:after="0"/>
              <w:jc w:val="both"/>
              <w:rPr>
                <w:rFonts w:ascii="Montserrat" w:hAnsi="Montserrat"/>
                <w:sz w:val="20"/>
                <w:szCs w:val="20"/>
                <w:lang w:val="en-US" w:eastAsia="en-US"/>
              </w:rPr>
            </w:pPr>
            <w:r w:rsidRPr="000B77C9">
              <w:rPr>
                <w:rFonts w:ascii="Montserrat" w:hAnsi="Montserrat"/>
                <w:sz w:val="20"/>
                <w:szCs w:val="20"/>
                <w:lang w:val="en-US" w:eastAsia="en-US"/>
              </w:rPr>
              <w:t>From 3 TB to less than 4 TB</w:t>
            </w:r>
          </w:p>
          <w:p w14:paraId="729631DB" w14:textId="77777777" w:rsidR="008B3C83" w:rsidRPr="000B77C9" w:rsidRDefault="008B3C83" w:rsidP="008B3C83">
            <w:pPr>
              <w:numPr>
                <w:ilvl w:val="0"/>
                <w:numId w:val="4"/>
              </w:numPr>
              <w:spacing w:after="0"/>
              <w:jc w:val="both"/>
              <w:rPr>
                <w:rFonts w:ascii="Montserrat" w:hAnsi="Montserrat"/>
                <w:sz w:val="20"/>
                <w:szCs w:val="20"/>
                <w:lang w:val="en-US" w:eastAsia="en-US"/>
              </w:rPr>
            </w:pPr>
            <w:r w:rsidRPr="000B77C9">
              <w:rPr>
                <w:rFonts w:ascii="Montserrat" w:hAnsi="Montserrat"/>
                <w:sz w:val="20"/>
                <w:szCs w:val="20"/>
                <w:lang w:val="en-US" w:eastAsia="en-US"/>
              </w:rPr>
              <w:t>From 2 TB to less than 3 TB</w:t>
            </w:r>
          </w:p>
          <w:p w14:paraId="070389A3" w14:textId="77777777" w:rsidR="008B3C83" w:rsidRPr="000B77C9" w:rsidRDefault="008B3C83" w:rsidP="008B3C83">
            <w:pPr>
              <w:numPr>
                <w:ilvl w:val="0"/>
                <w:numId w:val="4"/>
              </w:numPr>
              <w:spacing w:after="0"/>
              <w:jc w:val="both"/>
              <w:rPr>
                <w:rFonts w:ascii="Montserrat" w:hAnsi="Montserrat"/>
                <w:sz w:val="20"/>
                <w:szCs w:val="20"/>
                <w:lang w:val="en-US" w:eastAsia="en-US"/>
              </w:rPr>
            </w:pPr>
            <w:r w:rsidRPr="000B77C9">
              <w:rPr>
                <w:rFonts w:ascii="Montserrat" w:hAnsi="Montserrat"/>
                <w:sz w:val="20"/>
                <w:szCs w:val="20"/>
                <w:lang w:val="en-US" w:eastAsia="en-US"/>
              </w:rPr>
              <w:t>Between 1 TB and less than 2 TB</w:t>
            </w:r>
          </w:p>
          <w:p w14:paraId="733BF3C9" w14:textId="2DC3D50F" w:rsidR="00260A1C" w:rsidRPr="000B77C9" w:rsidRDefault="008B3C83" w:rsidP="008B3C83">
            <w:pPr>
              <w:numPr>
                <w:ilvl w:val="0"/>
                <w:numId w:val="4"/>
              </w:numPr>
              <w:spacing w:after="0"/>
              <w:jc w:val="both"/>
              <w:rPr>
                <w:rFonts w:ascii="Montserrat" w:hAnsi="Montserrat"/>
                <w:sz w:val="20"/>
                <w:szCs w:val="20"/>
                <w:lang w:val="en-US" w:eastAsia="en-US"/>
              </w:rPr>
            </w:pPr>
            <w:r w:rsidRPr="000B77C9">
              <w:rPr>
                <w:rFonts w:ascii="Montserrat" w:hAnsi="Montserrat"/>
                <w:sz w:val="20"/>
                <w:szCs w:val="20"/>
                <w:lang w:val="en-US" w:eastAsia="en-US"/>
              </w:rPr>
              <w:t>Less than 1 TB</w:t>
            </w:r>
          </w:p>
          <w:p w14:paraId="5E046A31" w14:textId="77777777" w:rsidR="00260A1C" w:rsidRPr="000B77C9" w:rsidRDefault="00260A1C" w:rsidP="00C70C73">
            <w:pPr>
              <w:spacing w:after="0"/>
              <w:jc w:val="both"/>
              <w:rPr>
                <w:rFonts w:ascii="Montserrat" w:hAnsi="Montserrat"/>
                <w:sz w:val="20"/>
                <w:szCs w:val="20"/>
                <w:lang w:val="en-US" w:eastAsia="en-US"/>
              </w:rPr>
            </w:pPr>
          </w:p>
          <w:p w14:paraId="1CDBD0D6" w14:textId="22863636" w:rsidR="00260A1C" w:rsidRPr="000B77C9" w:rsidRDefault="009D2D16" w:rsidP="00C70C73">
            <w:pPr>
              <w:spacing w:after="0"/>
              <w:jc w:val="both"/>
              <w:rPr>
                <w:rFonts w:ascii="Montserrat" w:hAnsi="Montserrat"/>
                <w:sz w:val="20"/>
                <w:szCs w:val="20"/>
                <w:lang w:val="en-US" w:eastAsia="en-US"/>
              </w:rPr>
            </w:pPr>
            <w:r w:rsidRPr="000B77C9">
              <w:rPr>
                <w:rFonts w:ascii="Montserrat" w:hAnsi="Montserrat"/>
                <w:sz w:val="20"/>
                <w:szCs w:val="20"/>
                <w:lang w:val="en-US" w:eastAsia="en-US"/>
              </w:rPr>
              <w:t>Specify the proposed size in terabytes of storage required for the software and data storage in accordance with clause (x) of the Conditions of Purchase.</w:t>
            </w:r>
          </w:p>
          <w:p w14:paraId="05C76F52" w14:textId="77777777" w:rsidR="009D2D16" w:rsidRPr="000B77C9" w:rsidRDefault="009D2D16" w:rsidP="00C70C73">
            <w:pPr>
              <w:spacing w:after="0"/>
              <w:jc w:val="both"/>
              <w:rPr>
                <w:rFonts w:ascii="Montserrat" w:hAnsi="Montserrat"/>
                <w:b/>
                <w:bCs/>
                <w:sz w:val="20"/>
                <w:szCs w:val="20"/>
                <w:lang w:val="en-US" w:eastAsia="lt-LT"/>
              </w:rPr>
            </w:pPr>
          </w:p>
          <w:p w14:paraId="714E391A" w14:textId="1AA8FD30" w:rsidR="00260A1C" w:rsidRPr="000B77C9" w:rsidRDefault="00DE47BE" w:rsidP="00C70C73">
            <w:pPr>
              <w:spacing w:after="0"/>
              <w:jc w:val="both"/>
              <w:rPr>
                <w:rFonts w:ascii="Montserrat" w:hAnsi="Montserrat"/>
                <w:sz w:val="20"/>
                <w:szCs w:val="20"/>
                <w:lang w:val="en-US" w:eastAsia="lt-LT"/>
              </w:rPr>
            </w:pPr>
            <w:r w:rsidRPr="000B77C9">
              <w:rPr>
                <w:rFonts w:ascii="Montserrat" w:hAnsi="Montserrat"/>
                <w:sz w:val="20"/>
                <w:szCs w:val="20"/>
                <w:lang w:val="en-US" w:eastAsia="lt-LT"/>
              </w:rPr>
              <w:t>(</w:t>
            </w:r>
            <w:r w:rsidR="007E1259" w:rsidRPr="000B77C9">
              <w:rPr>
                <w:rFonts w:ascii="Montserrat" w:hAnsi="Montserrat"/>
                <w:sz w:val="20"/>
                <w:szCs w:val="20"/>
                <w:lang w:val="en-US" w:eastAsia="lt-LT"/>
              </w:rPr>
              <w:t>Remark</w:t>
            </w:r>
            <w:r w:rsidRPr="000B77C9">
              <w:rPr>
                <w:rFonts w:ascii="Montserrat" w:hAnsi="Montserrat"/>
                <w:sz w:val="20"/>
                <w:szCs w:val="20"/>
                <w:lang w:val="en-US" w:eastAsia="lt-LT"/>
              </w:rPr>
              <w:t xml:space="preserve">. If the supplier specifies (marks) several commitments or does not specify any commitment in the tender form (Annex 2 of the Conditions of Purchase), it will be considered that the maximum amount of storage is </w:t>
            </w:r>
            <w:proofErr w:type="gramStart"/>
            <w:r w:rsidRPr="000B77C9">
              <w:rPr>
                <w:rFonts w:ascii="Montserrat" w:hAnsi="Montserrat"/>
                <w:sz w:val="20"/>
                <w:szCs w:val="20"/>
                <w:lang w:val="en-US" w:eastAsia="lt-LT"/>
              </w:rPr>
              <w:t>proposed</w:t>
            </w:r>
            <w:proofErr w:type="gramEnd"/>
            <w:r w:rsidRPr="000B77C9">
              <w:rPr>
                <w:rFonts w:ascii="Montserrat" w:hAnsi="Montserrat"/>
                <w:sz w:val="20"/>
                <w:szCs w:val="20"/>
                <w:lang w:val="en-US" w:eastAsia="lt-LT"/>
              </w:rPr>
              <w:t xml:space="preserve"> and a maximum cost of EUR </w:t>
            </w:r>
            <w:r w:rsidR="00605688" w:rsidRPr="000B77C9">
              <w:rPr>
                <w:rFonts w:ascii="Montserrat" w:hAnsi="Montserrat"/>
                <w:sz w:val="20"/>
                <w:szCs w:val="20"/>
                <w:lang w:val="en-US" w:eastAsia="lt-LT"/>
              </w:rPr>
              <w:t>36</w:t>
            </w:r>
            <w:r w:rsidRPr="000B77C9">
              <w:rPr>
                <w:rFonts w:ascii="Montserrat" w:hAnsi="Montserrat"/>
                <w:sz w:val="20"/>
                <w:szCs w:val="20"/>
                <w:lang w:val="en-US" w:eastAsia="lt-LT"/>
              </w:rPr>
              <w:t xml:space="preserve"> 000,00 will be assigned to the criterion).</w:t>
            </w:r>
          </w:p>
          <w:p w14:paraId="41F948CA" w14:textId="0512471B" w:rsidR="00605688" w:rsidRPr="000B77C9" w:rsidRDefault="00605688" w:rsidP="00C70C73">
            <w:pPr>
              <w:spacing w:after="0"/>
              <w:jc w:val="both"/>
              <w:rPr>
                <w:rFonts w:ascii="Montserrat" w:hAnsi="Montserrat"/>
                <w:sz w:val="20"/>
                <w:szCs w:val="20"/>
                <w:lang w:val="en-US" w:eastAsia="en-US"/>
              </w:rPr>
            </w:pPr>
          </w:p>
        </w:tc>
      </w:tr>
      <w:tr w:rsidR="00260A1C" w:rsidRPr="000B77C9" w14:paraId="441486ED" w14:textId="77777777" w:rsidTr="00C70C73">
        <w:tc>
          <w:tcPr>
            <w:tcW w:w="675" w:type="dxa"/>
          </w:tcPr>
          <w:p w14:paraId="70381BFF" w14:textId="77777777" w:rsidR="00260A1C" w:rsidRPr="000B77C9" w:rsidRDefault="00260A1C" w:rsidP="00C70C73">
            <w:pPr>
              <w:spacing w:after="0"/>
              <w:jc w:val="both"/>
              <w:rPr>
                <w:rFonts w:ascii="Montserrat" w:hAnsi="Montserrat"/>
                <w:sz w:val="20"/>
                <w:szCs w:val="20"/>
                <w:lang w:val="en-US" w:eastAsia="en-US"/>
              </w:rPr>
            </w:pPr>
            <w:r w:rsidRPr="000B77C9">
              <w:rPr>
                <w:rFonts w:ascii="Montserrat" w:hAnsi="Montserrat"/>
                <w:sz w:val="20"/>
                <w:szCs w:val="20"/>
                <w:lang w:val="en-US" w:eastAsia="en-US"/>
              </w:rPr>
              <w:t>2.</w:t>
            </w:r>
          </w:p>
        </w:tc>
        <w:tc>
          <w:tcPr>
            <w:tcW w:w="4111" w:type="dxa"/>
          </w:tcPr>
          <w:p w14:paraId="3396F402" w14:textId="5DF21B0F" w:rsidR="00260A1C" w:rsidRPr="000B77C9" w:rsidRDefault="00487308" w:rsidP="00C70C73">
            <w:pPr>
              <w:spacing w:after="160"/>
              <w:jc w:val="both"/>
              <w:rPr>
                <w:rFonts w:ascii="Montserrat" w:hAnsi="Montserrat"/>
                <w:sz w:val="20"/>
                <w:szCs w:val="20"/>
                <w:highlight w:val="yellow"/>
                <w:lang w:val="en-US" w:eastAsia="en-US"/>
              </w:rPr>
            </w:pPr>
            <w:r w:rsidRPr="000B77C9">
              <w:rPr>
                <w:rFonts w:ascii="Montserrat" w:hAnsi="Montserrat"/>
                <w:sz w:val="19"/>
                <w:szCs w:val="19"/>
                <w:lang w:val="en-US" w:eastAsia="lt-LT"/>
              </w:rPr>
              <w:t xml:space="preserve">Second criterion - Warranty period for controllers </w:t>
            </w:r>
            <w:r w:rsidRPr="000B77C9">
              <w:rPr>
                <w:rFonts w:ascii="Montserrat" w:hAnsi="Montserrat"/>
                <w:sz w:val="20"/>
                <w:szCs w:val="20"/>
                <w:lang w:val="en-US" w:eastAsia="lt-LT"/>
              </w:rPr>
              <w:t>(T)</w:t>
            </w:r>
          </w:p>
        </w:tc>
        <w:tc>
          <w:tcPr>
            <w:tcW w:w="4848" w:type="dxa"/>
          </w:tcPr>
          <w:p w14:paraId="16392A6F" w14:textId="7363103F" w:rsidR="00260A1C" w:rsidRPr="000B77C9" w:rsidRDefault="007B1345" w:rsidP="007B1345">
            <w:pPr>
              <w:spacing w:after="0"/>
              <w:jc w:val="both"/>
              <w:rPr>
                <w:rFonts w:ascii="Montserrat" w:hAnsi="Montserrat"/>
                <w:i/>
                <w:iCs/>
                <w:sz w:val="20"/>
                <w:szCs w:val="20"/>
                <w:lang w:val="en-US" w:eastAsia="en-US"/>
              </w:rPr>
            </w:pPr>
            <w:r w:rsidRPr="000B77C9">
              <w:rPr>
                <w:rFonts w:ascii="Montserrat" w:hAnsi="Montserrat"/>
                <w:i/>
                <w:iCs/>
                <w:sz w:val="20"/>
                <w:szCs w:val="20"/>
                <w:lang w:val="en-US" w:eastAsia="en-US"/>
              </w:rPr>
              <w:t>Mark the proposed warranty period for the controllers, in months</w:t>
            </w:r>
            <w:r w:rsidR="000B5824">
              <w:rPr>
                <w:rFonts w:ascii="Montserrat" w:hAnsi="Montserrat"/>
                <w:i/>
                <w:iCs/>
                <w:sz w:val="20"/>
                <w:szCs w:val="20"/>
                <w:lang w:val="en-US" w:eastAsia="en-US"/>
              </w:rPr>
              <w:t xml:space="preserve"> </w:t>
            </w:r>
            <w:r w:rsidRPr="000B77C9">
              <w:rPr>
                <w:rFonts w:ascii="Montserrat" w:hAnsi="Montserrat"/>
                <w:i/>
                <w:iCs/>
                <w:sz w:val="20"/>
                <w:szCs w:val="20"/>
                <w:lang w:val="en-US" w:eastAsia="en-US"/>
              </w:rPr>
              <w:t>(mark only one box with an "x"):</w:t>
            </w:r>
          </w:p>
          <w:p w14:paraId="3877DF9C" w14:textId="77777777" w:rsidR="007B1345" w:rsidRPr="000B77C9" w:rsidRDefault="007B1345" w:rsidP="007B1345">
            <w:pPr>
              <w:spacing w:after="0"/>
              <w:jc w:val="both"/>
              <w:rPr>
                <w:rFonts w:ascii="Montserrat" w:hAnsi="Montserrat"/>
                <w:i/>
                <w:iCs/>
                <w:sz w:val="20"/>
                <w:szCs w:val="20"/>
                <w:highlight w:val="yellow"/>
                <w:lang w:val="en-US" w:eastAsia="en-US"/>
              </w:rPr>
            </w:pPr>
          </w:p>
          <w:p w14:paraId="394D75C4" w14:textId="77777777" w:rsidR="00955523" w:rsidRPr="000B77C9" w:rsidRDefault="00955523" w:rsidP="00955523">
            <w:pPr>
              <w:numPr>
                <w:ilvl w:val="0"/>
                <w:numId w:val="5"/>
              </w:numPr>
              <w:spacing w:after="0"/>
              <w:jc w:val="both"/>
              <w:rPr>
                <w:rFonts w:ascii="Montserrat" w:hAnsi="Montserrat"/>
                <w:sz w:val="20"/>
                <w:szCs w:val="20"/>
                <w:lang w:val="en-US" w:eastAsia="lt-LT"/>
              </w:rPr>
            </w:pPr>
            <w:r w:rsidRPr="000B77C9">
              <w:rPr>
                <w:rFonts w:ascii="Montserrat" w:hAnsi="Montserrat"/>
                <w:sz w:val="20"/>
                <w:szCs w:val="20"/>
                <w:lang w:val="en-US" w:eastAsia="lt-LT"/>
              </w:rPr>
              <w:t>60 months</w:t>
            </w:r>
          </w:p>
          <w:p w14:paraId="6BABBB63" w14:textId="77777777" w:rsidR="00955523" w:rsidRPr="000B77C9" w:rsidRDefault="00955523" w:rsidP="00955523">
            <w:pPr>
              <w:numPr>
                <w:ilvl w:val="0"/>
                <w:numId w:val="5"/>
              </w:numPr>
              <w:spacing w:after="0"/>
              <w:jc w:val="both"/>
              <w:rPr>
                <w:rFonts w:ascii="Montserrat" w:hAnsi="Montserrat"/>
                <w:sz w:val="20"/>
                <w:szCs w:val="20"/>
                <w:lang w:val="en-US" w:eastAsia="lt-LT"/>
              </w:rPr>
            </w:pPr>
            <w:r w:rsidRPr="000B77C9">
              <w:rPr>
                <w:rFonts w:ascii="Montserrat" w:hAnsi="Montserrat"/>
                <w:sz w:val="20"/>
                <w:szCs w:val="20"/>
                <w:lang w:val="en-US" w:eastAsia="lt-LT"/>
              </w:rPr>
              <w:t>72 months</w:t>
            </w:r>
          </w:p>
          <w:p w14:paraId="3D22FD80" w14:textId="3640C757" w:rsidR="00260A1C" w:rsidRPr="000B77C9" w:rsidRDefault="00955523" w:rsidP="00955523">
            <w:pPr>
              <w:numPr>
                <w:ilvl w:val="0"/>
                <w:numId w:val="5"/>
              </w:numPr>
              <w:spacing w:after="0"/>
              <w:jc w:val="both"/>
              <w:rPr>
                <w:rFonts w:ascii="Montserrat" w:hAnsi="Montserrat"/>
                <w:sz w:val="20"/>
                <w:szCs w:val="20"/>
                <w:lang w:val="en-US" w:eastAsia="en-US"/>
              </w:rPr>
            </w:pPr>
            <w:r w:rsidRPr="000B77C9">
              <w:rPr>
                <w:rFonts w:ascii="Montserrat" w:hAnsi="Montserrat"/>
                <w:sz w:val="20"/>
                <w:szCs w:val="20"/>
                <w:lang w:val="en-US" w:eastAsia="lt-LT"/>
              </w:rPr>
              <w:t>84 months and over</w:t>
            </w:r>
          </w:p>
          <w:p w14:paraId="43A29E68" w14:textId="77777777" w:rsidR="00955523" w:rsidRPr="000B77C9" w:rsidRDefault="00955523" w:rsidP="00955523">
            <w:pPr>
              <w:spacing w:after="0"/>
              <w:ind w:left="720"/>
              <w:jc w:val="both"/>
              <w:rPr>
                <w:rFonts w:ascii="Montserrat" w:hAnsi="Montserrat"/>
                <w:sz w:val="20"/>
                <w:szCs w:val="20"/>
                <w:highlight w:val="yellow"/>
                <w:lang w:val="en-US" w:eastAsia="en-US"/>
              </w:rPr>
            </w:pPr>
          </w:p>
          <w:p w14:paraId="4CD5A34E" w14:textId="370978B8" w:rsidR="00260A1C" w:rsidRPr="000B77C9" w:rsidRDefault="00432533" w:rsidP="00C70C73">
            <w:pPr>
              <w:spacing w:after="0"/>
              <w:jc w:val="both"/>
              <w:rPr>
                <w:rFonts w:ascii="Montserrat" w:hAnsi="Montserrat"/>
                <w:sz w:val="20"/>
                <w:szCs w:val="20"/>
                <w:lang w:val="en-US" w:eastAsia="en-US"/>
              </w:rPr>
            </w:pPr>
            <w:r w:rsidRPr="000B77C9">
              <w:rPr>
                <w:rFonts w:ascii="Montserrat" w:hAnsi="Montserrat"/>
                <w:sz w:val="20"/>
                <w:szCs w:val="20"/>
                <w:lang w:val="en-US" w:eastAsia="en-US"/>
              </w:rPr>
              <w:t>Specify the proposed warranty period for the controllers in accordance with clause (y) of the Conditions of Purchase.</w:t>
            </w:r>
          </w:p>
          <w:p w14:paraId="3486A384" w14:textId="77777777" w:rsidR="00432533" w:rsidRPr="000B77C9" w:rsidRDefault="00432533" w:rsidP="00C70C73">
            <w:pPr>
              <w:spacing w:after="0"/>
              <w:jc w:val="both"/>
              <w:rPr>
                <w:rFonts w:ascii="Montserrat" w:hAnsi="Montserrat"/>
                <w:sz w:val="20"/>
                <w:szCs w:val="20"/>
                <w:highlight w:val="yellow"/>
                <w:lang w:val="en-US" w:eastAsia="en-US"/>
              </w:rPr>
            </w:pPr>
          </w:p>
          <w:p w14:paraId="3AE6D209" w14:textId="7ED90EA4" w:rsidR="00260A1C" w:rsidRPr="000B77C9" w:rsidRDefault="000B77C9" w:rsidP="00C70C73">
            <w:pPr>
              <w:spacing w:after="0"/>
              <w:jc w:val="both"/>
              <w:rPr>
                <w:rFonts w:ascii="Montserrat" w:hAnsi="Montserrat"/>
                <w:sz w:val="20"/>
                <w:szCs w:val="20"/>
                <w:highlight w:val="yellow"/>
                <w:lang w:val="en-US" w:eastAsia="en-US"/>
              </w:rPr>
            </w:pPr>
            <w:r w:rsidRPr="000B77C9">
              <w:rPr>
                <w:rFonts w:ascii="Montserrat" w:hAnsi="Montserrat"/>
                <w:sz w:val="20"/>
                <w:szCs w:val="20"/>
                <w:lang w:val="en-US" w:eastAsia="en-US"/>
              </w:rPr>
              <w:t xml:space="preserve">(Remark. If the supplier does not indicate the proposed warranty period for the controllers in the tender form (Annex 2 of the Conditions of Purchase), or indicates more than one value, the proposed minimum warranty period for the controllers will </w:t>
            </w:r>
            <w:proofErr w:type="gramStart"/>
            <w:r w:rsidRPr="000B77C9">
              <w:rPr>
                <w:rFonts w:ascii="Montserrat" w:hAnsi="Montserrat"/>
                <w:sz w:val="20"/>
                <w:szCs w:val="20"/>
                <w:lang w:val="en-US" w:eastAsia="en-US"/>
              </w:rPr>
              <w:t>be considered to be</w:t>
            </w:r>
            <w:proofErr w:type="gramEnd"/>
            <w:r w:rsidRPr="000B77C9">
              <w:rPr>
                <w:rFonts w:ascii="Montserrat" w:hAnsi="Montserrat"/>
                <w:sz w:val="20"/>
                <w:szCs w:val="20"/>
                <w:lang w:val="en-US" w:eastAsia="en-US"/>
              </w:rPr>
              <w:t xml:space="preserve"> (60 months), and 0 points will be awarded for this criterion).</w:t>
            </w:r>
          </w:p>
        </w:tc>
      </w:tr>
    </w:tbl>
    <w:p w14:paraId="56A887B0" w14:textId="77777777" w:rsidR="00260A1C" w:rsidRPr="000B77C9" w:rsidRDefault="00260A1C">
      <w:pPr>
        <w:spacing w:after="0"/>
        <w:ind w:firstLine="567"/>
        <w:jc w:val="both"/>
        <w:rPr>
          <w:rFonts w:ascii="Montserrat" w:hAnsi="Montserrat"/>
          <w:sz w:val="19"/>
          <w:szCs w:val="19"/>
          <w:lang w:val="en-US" w:eastAsia="en-US"/>
        </w:rPr>
      </w:pPr>
    </w:p>
    <w:p w14:paraId="1C3F1C8E" w14:textId="12A36E49" w:rsidR="006B3121" w:rsidRPr="000B77C9" w:rsidRDefault="00362B6A">
      <w:pPr>
        <w:suppressAutoHyphens w:val="0"/>
        <w:autoSpaceDN/>
        <w:spacing w:after="0" w:line="240" w:lineRule="auto"/>
        <w:textAlignment w:val="auto"/>
        <w:rPr>
          <w:rFonts w:ascii="Montserrat" w:hAnsi="Montserrat"/>
          <w:sz w:val="19"/>
          <w:szCs w:val="19"/>
          <w:lang w:val="en-US" w:eastAsia="en-US"/>
        </w:rPr>
      </w:pPr>
      <w:r w:rsidRPr="000B77C9">
        <w:rPr>
          <w:rFonts w:ascii="Montserrat" w:hAnsi="Montserrat"/>
          <w:sz w:val="19"/>
          <w:szCs w:val="19"/>
          <w:lang w:val="en-US" w:eastAsia="en-US"/>
        </w:rPr>
        <w:br w:type="page"/>
      </w:r>
    </w:p>
    <w:p w14:paraId="05D80D42" w14:textId="7AE40236" w:rsidR="006E15C2" w:rsidRPr="000B77C9" w:rsidRDefault="00D02884" w:rsidP="002A2ED4">
      <w:pPr>
        <w:ind w:firstLine="567"/>
        <w:jc w:val="both"/>
        <w:rPr>
          <w:rFonts w:ascii="Montserrat" w:hAnsi="Montserrat" w:cs="Arial"/>
          <w:b/>
          <w:bCs/>
          <w:sz w:val="19"/>
          <w:szCs w:val="19"/>
          <w:lang w:val="en-US" w:eastAsia="en-US"/>
        </w:rPr>
      </w:pPr>
      <w:r w:rsidRPr="000B77C9">
        <w:rPr>
          <w:rFonts w:ascii="Montserrat" w:hAnsi="Montserrat" w:cs="Arial"/>
          <w:b/>
          <w:bCs/>
          <w:sz w:val="19"/>
          <w:szCs w:val="19"/>
          <w:lang w:val="en-US" w:eastAsia="en-US"/>
        </w:rPr>
        <w:lastRenderedPageBreak/>
        <w:t xml:space="preserve">We undertake to supply goods and services which fully meet the requirements of the </w:t>
      </w:r>
      <w:r w:rsidR="000D0CFD" w:rsidRPr="000B77C9">
        <w:rPr>
          <w:rFonts w:ascii="Montserrat" w:hAnsi="Montserrat" w:cs="Arial"/>
          <w:b/>
          <w:bCs/>
          <w:sz w:val="19"/>
          <w:szCs w:val="19"/>
          <w:lang w:val="en-US" w:eastAsia="en-US"/>
        </w:rPr>
        <w:t>T</w:t>
      </w:r>
      <w:r w:rsidRPr="000B77C9">
        <w:rPr>
          <w:rFonts w:ascii="Montserrat" w:hAnsi="Montserrat" w:cs="Arial"/>
          <w:b/>
          <w:bCs/>
          <w:sz w:val="19"/>
          <w:szCs w:val="19"/>
          <w:lang w:val="en-US" w:eastAsia="en-US"/>
        </w:rPr>
        <w:t xml:space="preserve">echnical </w:t>
      </w:r>
      <w:r w:rsidR="000D0CFD" w:rsidRPr="000B77C9">
        <w:rPr>
          <w:rFonts w:ascii="Montserrat" w:hAnsi="Montserrat" w:cs="Arial"/>
          <w:b/>
          <w:bCs/>
          <w:sz w:val="19"/>
          <w:szCs w:val="19"/>
          <w:lang w:val="en-US" w:eastAsia="en-US"/>
        </w:rPr>
        <w:t>S</w:t>
      </w:r>
      <w:r w:rsidRPr="000B77C9">
        <w:rPr>
          <w:rFonts w:ascii="Montserrat" w:hAnsi="Montserrat" w:cs="Arial"/>
          <w:b/>
          <w:bCs/>
          <w:sz w:val="19"/>
          <w:szCs w:val="19"/>
          <w:lang w:val="en-US" w:eastAsia="en-US"/>
        </w:rPr>
        <w:t>pecification at the following price:</w:t>
      </w:r>
    </w:p>
    <w:p w14:paraId="4C814F41" w14:textId="57246335" w:rsidR="006E15C2" w:rsidRPr="000B77C9" w:rsidRDefault="00625DF9" w:rsidP="008C6AC2">
      <w:pPr>
        <w:spacing w:after="0"/>
        <w:jc w:val="right"/>
        <w:rPr>
          <w:rFonts w:ascii="Montserrat" w:hAnsi="Montserrat"/>
          <w:b/>
          <w:bCs/>
          <w:i/>
          <w:iCs/>
          <w:sz w:val="19"/>
          <w:szCs w:val="19"/>
          <w:lang w:val="en-US"/>
        </w:rPr>
      </w:pPr>
      <w:r w:rsidRPr="000B77C9">
        <w:rPr>
          <w:rFonts w:ascii="Montserrat" w:hAnsi="Montserrat"/>
          <w:b/>
          <w:bCs/>
          <w:i/>
          <w:iCs/>
          <w:sz w:val="19"/>
          <w:szCs w:val="19"/>
          <w:lang w:val="en-US"/>
        </w:rPr>
        <w:t xml:space="preserve">  Table 1. </w:t>
      </w:r>
      <w:r w:rsidR="00D02884" w:rsidRPr="000B77C9">
        <w:rPr>
          <w:rFonts w:ascii="Montserrat" w:hAnsi="Montserrat"/>
          <w:b/>
          <w:bCs/>
          <w:i/>
          <w:iCs/>
          <w:sz w:val="19"/>
          <w:szCs w:val="19"/>
          <w:lang w:val="en-US"/>
        </w:rPr>
        <w:t xml:space="preserve">Traffic light controllers by </w:t>
      </w:r>
      <w:r w:rsidR="008C6AC2" w:rsidRPr="000B77C9">
        <w:rPr>
          <w:rFonts w:ascii="Montserrat" w:hAnsi="Montserrat"/>
          <w:b/>
          <w:bCs/>
          <w:i/>
          <w:iCs/>
          <w:sz w:val="19"/>
          <w:szCs w:val="19"/>
          <w:lang w:val="en-US"/>
        </w:rPr>
        <w:t>sets</w:t>
      </w:r>
    </w:p>
    <w:tbl>
      <w:tblPr>
        <w:tblpPr w:leftFromText="180" w:rightFromText="180" w:vertAnchor="text" w:horzAnchor="margin" w:tblpX="-322" w:tblpY="21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993"/>
        <w:gridCol w:w="1275"/>
        <w:gridCol w:w="1560"/>
        <w:gridCol w:w="1984"/>
      </w:tblGrid>
      <w:tr w:rsidR="006E15C2" w:rsidRPr="000B77C9" w14:paraId="3346B5B6" w14:textId="77777777" w:rsidTr="004F4EC9">
        <w:trPr>
          <w:trHeight w:val="705"/>
        </w:trPr>
        <w:tc>
          <w:tcPr>
            <w:tcW w:w="534" w:type="dxa"/>
            <w:shd w:val="clear" w:color="auto" w:fill="DAE9F7"/>
          </w:tcPr>
          <w:p w14:paraId="17CA45E2" w14:textId="15A55ADD" w:rsidR="006E15C2" w:rsidRPr="000B77C9" w:rsidRDefault="008C6AC2" w:rsidP="008C6AC2">
            <w:pPr>
              <w:spacing w:after="0"/>
              <w:jc w:val="center"/>
              <w:rPr>
                <w:rFonts w:ascii="Montserrat" w:hAnsi="Montserrat"/>
                <w:b/>
                <w:bCs/>
                <w:sz w:val="19"/>
                <w:szCs w:val="19"/>
                <w:lang w:val="en-US"/>
              </w:rPr>
            </w:pPr>
            <w:bookmarkStart w:id="0" w:name="_Hlk181710069"/>
            <w:r w:rsidRPr="000B77C9">
              <w:rPr>
                <w:rFonts w:ascii="Montserrat" w:hAnsi="Montserrat"/>
                <w:b/>
                <w:bCs/>
                <w:sz w:val="19"/>
                <w:szCs w:val="19"/>
                <w:lang w:val="en-US"/>
              </w:rPr>
              <w:t>Ser. No</w:t>
            </w:r>
          </w:p>
        </w:tc>
        <w:tc>
          <w:tcPr>
            <w:tcW w:w="3543" w:type="dxa"/>
            <w:shd w:val="clear" w:color="auto" w:fill="DAE9F7"/>
            <w:noWrap/>
            <w:hideMark/>
          </w:tcPr>
          <w:p w14:paraId="45E7BDB4" w14:textId="77777777" w:rsidR="006E15C2" w:rsidRPr="000B77C9" w:rsidRDefault="00625DF9" w:rsidP="008C6AC2">
            <w:pPr>
              <w:spacing w:after="0"/>
              <w:jc w:val="center"/>
              <w:rPr>
                <w:rFonts w:ascii="Montserrat" w:hAnsi="Montserrat"/>
                <w:b/>
                <w:bCs/>
                <w:sz w:val="19"/>
                <w:szCs w:val="19"/>
                <w:lang w:val="en-US"/>
              </w:rPr>
            </w:pPr>
            <w:r w:rsidRPr="000B77C9">
              <w:rPr>
                <w:rFonts w:ascii="Montserrat" w:hAnsi="Montserrat"/>
                <w:b/>
                <w:bCs/>
                <w:sz w:val="19"/>
                <w:szCs w:val="19"/>
                <w:lang w:val="en-US"/>
              </w:rPr>
              <w:t>Name</w:t>
            </w:r>
          </w:p>
          <w:p w14:paraId="66656A9F" w14:textId="77777777" w:rsidR="005B23EE" w:rsidRPr="000B77C9" w:rsidRDefault="005B23EE" w:rsidP="008C6AC2">
            <w:pPr>
              <w:spacing w:after="0"/>
              <w:jc w:val="center"/>
              <w:rPr>
                <w:rFonts w:ascii="Montserrat" w:hAnsi="Montserrat"/>
                <w:b/>
                <w:bCs/>
                <w:sz w:val="19"/>
                <w:szCs w:val="19"/>
                <w:lang w:val="en-US"/>
              </w:rPr>
            </w:pPr>
          </w:p>
        </w:tc>
        <w:tc>
          <w:tcPr>
            <w:tcW w:w="993" w:type="dxa"/>
            <w:shd w:val="clear" w:color="auto" w:fill="DAE9F7"/>
          </w:tcPr>
          <w:p w14:paraId="5BB8337F" w14:textId="5C6E245B" w:rsidR="006E15C2" w:rsidRPr="000B77C9" w:rsidRDefault="00625DF9" w:rsidP="008C6AC2">
            <w:pPr>
              <w:spacing w:after="0"/>
              <w:jc w:val="center"/>
              <w:rPr>
                <w:rFonts w:ascii="Montserrat" w:hAnsi="Montserrat"/>
                <w:b/>
                <w:bCs/>
                <w:sz w:val="19"/>
                <w:szCs w:val="19"/>
                <w:lang w:val="en-US"/>
              </w:rPr>
            </w:pPr>
            <w:r w:rsidRPr="000B77C9">
              <w:rPr>
                <w:rFonts w:ascii="Montserrat" w:hAnsi="Montserrat"/>
                <w:b/>
                <w:bCs/>
                <w:sz w:val="19"/>
                <w:szCs w:val="19"/>
                <w:lang w:val="en-US"/>
              </w:rPr>
              <w:t xml:space="preserve">Units </w:t>
            </w:r>
            <w:r w:rsidR="008C6AC2" w:rsidRPr="000B77C9">
              <w:rPr>
                <w:rFonts w:ascii="Montserrat" w:hAnsi="Montserrat"/>
                <w:b/>
                <w:bCs/>
                <w:sz w:val="19"/>
                <w:szCs w:val="19"/>
                <w:lang w:val="en-US"/>
              </w:rPr>
              <w:t>of measurement</w:t>
            </w:r>
          </w:p>
        </w:tc>
        <w:tc>
          <w:tcPr>
            <w:tcW w:w="1275" w:type="dxa"/>
            <w:shd w:val="clear" w:color="auto" w:fill="DAE9F7"/>
            <w:noWrap/>
            <w:hideMark/>
          </w:tcPr>
          <w:p w14:paraId="449C71E4" w14:textId="77777777" w:rsidR="006E15C2" w:rsidRPr="000B77C9" w:rsidRDefault="00625DF9" w:rsidP="008C6AC2">
            <w:pPr>
              <w:spacing w:after="0"/>
              <w:jc w:val="center"/>
              <w:rPr>
                <w:rFonts w:ascii="Montserrat" w:hAnsi="Montserrat"/>
                <w:b/>
                <w:bCs/>
                <w:sz w:val="19"/>
                <w:szCs w:val="19"/>
                <w:lang w:val="en-US"/>
              </w:rPr>
            </w:pPr>
            <w:r w:rsidRPr="000B77C9">
              <w:rPr>
                <w:rFonts w:ascii="Montserrat" w:hAnsi="Montserrat"/>
                <w:b/>
                <w:bCs/>
                <w:sz w:val="19"/>
                <w:szCs w:val="19"/>
                <w:lang w:val="en-US"/>
              </w:rPr>
              <w:t>Quantity</w:t>
            </w:r>
          </w:p>
        </w:tc>
        <w:tc>
          <w:tcPr>
            <w:tcW w:w="1560" w:type="dxa"/>
            <w:shd w:val="clear" w:color="auto" w:fill="DAE9F7"/>
          </w:tcPr>
          <w:p w14:paraId="40CA211A" w14:textId="48F9A942" w:rsidR="006E15C2" w:rsidRPr="000B77C9" w:rsidRDefault="008C6AC2" w:rsidP="008C6AC2">
            <w:pPr>
              <w:spacing w:after="0"/>
              <w:jc w:val="center"/>
              <w:rPr>
                <w:rFonts w:ascii="Montserrat" w:hAnsi="Montserrat"/>
                <w:b/>
                <w:bCs/>
                <w:sz w:val="19"/>
                <w:szCs w:val="19"/>
                <w:lang w:val="en-US"/>
              </w:rPr>
            </w:pPr>
            <w:r w:rsidRPr="000B77C9">
              <w:rPr>
                <w:rFonts w:ascii="Montserrat" w:hAnsi="Montserrat"/>
                <w:b/>
                <w:bCs/>
                <w:sz w:val="19"/>
                <w:szCs w:val="19"/>
                <w:lang w:val="en-US"/>
              </w:rPr>
              <w:t>Price per unit in EUR, exclusive of VAT</w:t>
            </w:r>
          </w:p>
        </w:tc>
        <w:tc>
          <w:tcPr>
            <w:tcW w:w="1984" w:type="dxa"/>
            <w:shd w:val="clear" w:color="auto" w:fill="DAE9F7"/>
          </w:tcPr>
          <w:p w14:paraId="2564C427" w14:textId="3719B4F6" w:rsidR="006E15C2" w:rsidRPr="000B77C9" w:rsidRDefault="00625DF9" w:rsidP="008C6AC2">
            <w:pPr>
              <w:spacing w:after="0"/>
              <w:jc w:val="center"/>
              <w:rPr>
                <w:rFonts w:ascii="Montserrat" w:hAnsi="Montserrat"/>
                <w:b/>
                <w:bCs/>
                <w:sz w:val="19"/>
                <w:szCs w:val="19"/>
                <w:lang w:val="en-US"/>
              </w:rPr>
            </w:pPr>
            <w:r w:rsidRPr="000B77C9">
              <w:rPr>
                <w:rFonts w:ascii="Montserrat" w:hAnsi="Montserrat"/>
                <w:b/>
                <w:bCs/>
                <w:sz w:val="19"/>
                <w:szCs w:val="19"/>
                <w:lang w:val="en-US"/>
              </w:rPr>
              <w:t>Total price</w:t>
            </w:r>
            <w:r w:rsidR="008C6AC2" w:rsidRPr="000B77C9">
              <w:rPr>
                <w:rFonts w:ascii="Montserrat" w:hAnsi="Montserrat"/>
                <w:b/>
                <w:bCs/>
                <w:sz w:val="19"/>
                <w:szCs w:val="19"/>
                <w:lang w:val="en-US"/>
              </w:rPr>
              <w:t xml:space="preserve"> in </w:t>
            </w:r>
            <w:r w:rsidRPr="000B77C9">
              <w:rPr>
                <w:rFonts w:ascii="Montserrat" w:hAnsi="Montserrat"/>
                <w:b/>
                <w:bCs/>
                <w:sz w:val="19"/>
                <w:szCs w:val="19"/>
                <w:lang w:val="en-US"/>
              </w:rPr>
              <w:t>EUR</w:t>
            </w:r>
            <w:r w:rsidR="008C6AC2" w:rsidRPr="000B77C9">
              <w:rPr>
                <w:rFonts w:ascii="Montserrat" w:hAnsi="Montserrat"/>
                <w:b/>
                <w:bCs/>
                <w:sz w:val="19"/>
                <w:szCs w:val="19"/>
                <w:lang w:val="en-US"/>
              </w:rPr>
              <w:t>,</w:t>
            </w:r>
            <w:r w:rsidRPr="000B77C9">
              <w:rPr>
                <w:rFonts w:ascii="Montserrat" w:hAnsi="Montserrat"/>
                <w:b/>
                <w:bCs/>
                <w:sz w:val="19"/>
                <w:szCs w:val="19"/>
                <w:lang w:val="en-US"/>
              </w:rPr>
              <w:t xml:space="preserve"> </w:t>
            </w:r>
            <w:r w:rsidR="008C6AC2" w:rsidRPr="000B77C9">
              <w:rPr>
                <w:rFonts w:ascii="Montserrat" w:hAnsi="Montserrat"/>
                <w:b/>
                <w:bCs/>
                <w:sz w:val="19"/>
                <w:szCs w:val="19"/>
                <w:lang w:val="en-US"/>
              </w:rPr>
              <w:t xml:space="preserve">exclusive of </w:t>
            </w:r>
            <w:r w:rsidRPr="000B77C9">
              <w:rPr>
                <w:rFonts w:ascii="Montserrat" w:hAnsi="Montserrat"/>
                <w:b/>
                <w:bCs/>
                <w:sz w:val="19"/>
                <w:szCs w:val="19"/>
                <w:lang w:val="en-US"/>
              </w:rPr>
              <w:t>VAT</w:t>
            </w:r>
          </w:p>
          <w:p w14:paraId="25C5E09D" w14:textId="77777777" w:rsidR="006E15C2" w:rsidRPr="000B77C9" w:rsidRDefault="00625DF9" w:rsidP="008C6AC2">
            <w:pPr>
              <w:spacing w:after="0"/>
              <w:jc w:val="center"/>
              <w:rPr>
                <w:rFonts w:ascii="Montserrat" w:hAnsi="Montserrat"/>
                <w:b/>
                <w:bCs/>
                <w:sz w:val="19"/>
                <w:szCs w:val="19"/>
                <w:lang w:val="en-US"/>
              </w:rPr>
            </w:pPr>
            <w:r w:rsidRPr="000B77C9">
              <w:rPr>
                <w:rFonts w:ascii="Montserrat" w:hAnsi="Montserrat"/>
                <w:b/>
                <w:bCs/>
                <w:i/>
                <w:iCs/>
                <w:sz w:val="19"/>
                <w:szCs w:val="19"/>
                <w:lang w:val="en-US"/>
              </w:rPr>
              <w:t>(</w:t>
            </w:r>
            <w:proofErr w:type="gramStart"/>
            <w:r w:rsidRPr="000B77C9">
              <w:rPr>
                <w:rFonts w:ascii="Montserrat" w:hAnsi="Montserrat"/>
                <w:b/>
                <w:bCs/>
                <w:i/>
                <w:iCs/>
                <w:sz w:val="19"/>
                <w:szCs w:val="19"/>
                <w:lang w:val="en-US"/>
              </w:rPr>
              <w:t>4)*</w:t>
            </w:r>
            <w:proofErr w:type="gramEnd"/>
            <w:r w:rsidRPr="000B77C9">
              <w:rPr>
                <w:rFonts w:ascii="Montserrat" w:hAnsi="Montserrat"/>
                <w:b/>
                <w:bCs/>
                <w:i/>
                <w:iCs/>
                <w:sz w:val="19"/>
                <w:szCs w:val="19"/>
                <w:lang w:val="en-US"/>
              </w:rPr>
              <w:t>(5)</w:t>
            </w:r>
          </w:p>
        </w:tc>
      </w:tr>
      <w:tr w:rsidR="006E15C2" w:rsidRPr="000B77C9" w14:paraId="076FCA72" w14:textId="77777777" w:rsidTr="004F4EC9">
        <w:trPr>
          <w:trHeight w:val="48"/>
        </w:trPr>
        <w:tc>
          <w:tcPr>
            <w:tcW w:w="534" w:type="dxa"/>
            <w:shd w:val="clear" w:color="auto" w:fill="auto"/>
          </w:tcPr>
          <w:p w14:paraId="3AB5D651"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1</w:t>
            </w:r>
          </w:p>
        </w:tc>
        <w:tc>
          <w:tcPr>
            <w:tcW w:w="3543" w:type="dxa"/>
            <w:shd w:val="clear" w:color="auto" w:fill="auto"/>
            <w:noWrap/>
          </w:tcPr>
          <w:p w14:paraId="6CEBBB0A"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2</w:t>
            </w:r>
          </w:p>
        </w:tc>
        <w:tc>
          <w:tcPr>
            <w:tcW w:w="993" w:type="dxa"/>
            <w:shd w:val="clear" w:color="auto" w:fill="auto"/>
          </w:tcPr>
          <w:p w14:paraId="2A7351C4"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3</w:t>
            </w:r>
          </w:p>
        </w:tc>
        <w:tc>
          <w:tcPr>
            <w:tcW w:w="1275" w:type="dxa"/>
            <w:shd w:val="clear" w:color="auto" w:fill="auto"/>
            <w:noWrap/>
          </w:tcPr>
          <w:p w14:paraId="25148BAB"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4</w:t>
            </w:r>
          </w:p>
        </w:tc>
        <w:tc>
          <w:tcPr>
            <w:tcW w:w="1560" w:type="dxa"/>
            <w:shd w:val="clear" w:color="auto" w:fill="auto"/>
          </w:tcPr>
          <w:p w14:paraId="203EF331"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5</w:t>
            </w:r>
          </w:p>
        </w:tc>
        <w:tc>
          <w:tcPr>
            <w:tcW w:w="1984" w:type="dxa"/>
            <w:shd w:val="clear" w:color="auto" w:fill="auto"/>
          </w:tcPr>
          <w:p w14:paraId="2A047100"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6</w:t>
            </w:r>
          </w:p>
        </w:tc>
      </w:tr>
      <w:tr w:rsidR="006E15C2" w:rsidRPr="000B77C9" w14:paraId="3BF1C464" w14:textId="77777777" w:rsidTr="004F4EC9">
        <w:trPr>
          <w:trHeight w:val="48"/>
        </w:trPr>
        <w:tc>
          <w:tcPr>
            <w:tcW w:w="534" w:type="dxa"/>
            <w:shd w:val="clear" w:color="auto" w:fill="auto"/>
          </w:tcPr>
          <w:p w14:paraId="66B628CA"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1.</w:t>
            </w:r>
          </w:p>
        </w:tc>
        <w:tc>
          <w:tcPr>
            <w:tcW w:w="3543" w:type="dxa"/>
            <w:shd w:val="clear" w:color="auto" w:fill="auto"/>
            <w:noWrap/>
            <w:hideMark/>
          </w:tcPr>
          <w:p w14:paraId="7547C21E" w14:textId="77777777" w:rsidR="006E15C2" w:rsidRPr="000B77C9" w:rsidRDefault="00D02884">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C77AF" w:rsidRPr="000B77C9">
              <w:rPr>
                <w:rFonts w:ascii="Montserrat" w:hAnsi="Montserrat"/>
                <w:sz w:val="19"/>
                <w:szCs w:val="19"/>
                <w:lang w:val="en-US"/>
              </w:rPr>
              <w:t xml:space="preserve">1 set </w:t>
            </w:r>
          </w:p>
        </w:tc>
        <w:tc>
          <w:tcPr>
            <w:tcW w:w="993" w:type="dxa"/>
            <w:shd w:val="clear" w:color="auto" w:fill="auto"/>
          </w:tcPr>
          <w:p w14:paraId="5CEEF8F3" w14:textId="77777777" w:rsidR="006E15C2" w:rsidRPr="000B77C9" w:rsidRDefault="00D02884">
            <w:pPr>
              <w:jc w:val="center"/>
              <w:rPr>
                <w:rFonts w:ascii="Montserrat" w:hAnsi="Montserrat"/>
                <w:sz w:val="19"/>
                <w:szCs w:val="19"/>
                <w:lang w:val="en-US"/>
              </w:rPr>
            </w:pPr>
            <w:r w:rsidRPr="000B77C9">
              <w:rPr>
                <w:rFonts w:ascii="Montserrat" w:hAnsi="Montserrat"/>
                <w:sz w:val="19"/>
                <w:szCs w:val="19"/>
                <w:lang w:val="en-US"/>
              </w:rPr>
              <w:t>pcs.</w:t>
            </w:r>
          </w:p>
        </w:tc>
        <w:tc>
          <w:tcPr>
            <w:tcW w:w="1275" w:type="dxa"/>
            <w:shd w:val="clear" w:color="auto" w:fill="auto"/>
            <w:noWrap/>
          </w:tcPr>
          <w:p w14:paraId="56D16C73" w14:textId="77777777" w:rsidR="006E15C2" w:rsidRPr="000B77C9" w:rsidRDefault="00CC77AF">
            <w:pPr>
              <w:jc w:val="center"/>
              <w:rPr>
                <w:rFonts w:ascii="Montserrat" w:hAnsi="Montserrat"/>
                <w:sz w:val="19"/>
                <w:szCs w:val="19"/>
                <w:lang w:val="en-US"/>
              </w:rPr>
            </w:pPr>
            <w:r w:rsidRPr="000B77C9">
              <w:rPr>
                <w:rFonts w:ascii="Montserrat" w:hAnsi="Montserrat"/>
                <w:sz w:val="19"/>
                <w:szCs w:val="19"/>
                <w:lang w:val="en-US"/>
              </w:rPr>
              <w:t>44</w:t>
            </w:r>
          </w:p>
        </w:tc>
        <w:tc>
          <w:tcPr>
            <w:tcW w:w="1560" w:type="dxa"/>
            <w:shd w:val="clear" w:color="auto" w:fill="auto"/>
          </w:tcPr>
          <w:p w14:paraId="3B3A6061" w14:textId="77777777" w:rsidR="005B23EE" w:rsidRPr="000B77C9" w:rsidRDefault="005B23EE" w:rsidP="004F4EC9">
            <w:pPr>
              <w:jc w:val="both"/>
              <w:rPr>
                <w:rFonts w:ascii="Montserrat" w:hAnsi="Montserrat"/>
                <w:sz w:val="19"/>
                <w:szCs w:val="19"/>
                <w:lang w:val="en-US"/>
              </w:rPr>
            </w:pPr>
          </w:p>
        </w:tc>
        <w:tc>
          <w:tcPr>
            <w:tcW w:w="1984" w:type="dxa"/>
            <w:shd w:val="clear" w:color="auto" w:fill="auto"/>
          </w:tcPr>
          <w:p w14:paraId="49903298" w14:textId="77777777" w:rsidR="005B23EE" w:rsidRPr="000B77C9" w:rsidRDefault="005B23EE" w:rsidP="004F4EC9">
            <w:pPr>
              <w:jc w:val="both"/>
              <w:rPr>
                <w:rFonts w:ascii="Montserrat" w:hAnsi="Montserrat"/>
                <w:sz w:val="19"/>
                <w:szCs w:val="19"/>
                <w:lang w:val="en-US"/>
              </w:rPr>
            </w:pPr>
          </w:p>
        </w:tc>
      </w:tr>
      <w:tr w:rsidR="006E15C2" w:rsidRPr="000B77C9" w14:paraId="387C587B" w14:textId="77777777" w:rsidTr="004F4EC9">
        <w:trPr>
          <w:trHeight w:val="48"/>
        </w:trPr>
        <w:tc>
          <w:tcPr>
            <w:tcW w:w="534" w:type="dxa"/>
            <w:shd w:val="clear" w:color="auto" w:fill="auto"/>
          </w:tcPr>
          <w:p w14:paraId="4507FBA2"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2. </w:t>
            </w:r>
          </w:p>
        </w:tc>
        <w:tc>
          <w:tcPr>
            <w:tcW w:w="3543" w:type="dxa"/>
            <w:shd w:val="clear" w:color="auto" w:fill="auto"/>
            <w:noWrap/>
          </w:tcPr>
          <w:p w14:paraId="5E4D3E61" w14:textId="31404080" w:rsidR="006E15C2" w:rsidRPr="000B77C9" w:rsidRDefault="00257EC7">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C77AF" w:rsidRPr="000B77C9">
              <w:rPr>
                <w:rFonts w:ascii="Montserrat" w:hAnsi="Montserrat"/>
                <w:sz w:val="19"/>
                <w:szCs w:val="19"/>
                <w:lang w:val="en-US"/>
              </w:rPr>
              <w:t xml:space="preserve">2 </w:t>
            </w:r>
            <w:r w:rsidR="008C6AC2" w:rsidRPr="000B77C9">
              <w:rPr>
                <w:rFonts w:ascii="Montserrat" w:hAnsi="Montserrat"/>
                <w:sz w:val="19"/>
                <w:szCs w:val="19"/>
                <w:lang w:val="en-US"/>
              </w:rPr>
              <w:t>sets</w:t>
            </w:r>
          </w:p>
        </w:tc>
        <w:tc>
          <w:tcPr>
            <w:tcW w:w="993" w:type="dxa"/>
            <w:shd w:val="clear" w:color="auto" w:fill="auto"/>
          </w:tcPr>
          <w:p w14:paraId="545F08D9" w14:textId="77777777" w:rsidR="006E15C2" w:rsidRPr="000B77C9" w:rsidRDefault="00D02884">
            <w:pPr>
              <w:jc w:val="center"/>
              <w:rPr>
                <w:rFonts w:ascii="Montserrat" w:hAnsi="Montserrat"/>
                <w:sz w:val="19"/>
                <w:szCs w:val="19"/>
                <w:lang w:val="en-US"/>
              </w:rPr>
            </w:pPr>
            <w:r w:rsidRPr="000B77C9">
              <w:rPr>
                <w:rFonts w:ascii="Montserrat" w:hAnsi="Montserrat"/>
                <w:sz w:val="19"/>
                <w:szCs w:val="19"/>
                <w:lang w:val="en-US"/>
              </w:rPr>
              <w:t>pcs.</w:t>
            </w:r>
          </w:p>
        </w:tc>
        <w:tc>
          <w:tcPr>
            <w:tcW w:w="1275" w:type="dxa"/>
            <w:shd w:val="clear" w:color="auto" w:fill="auto"/>
            <w:noWrap/>
          </w:tcPr>
          <w:p w14:paraId="5CE33F1A" w14:textId="77777777" w:rsidR="006E15C2" w:rsidRPr="000B77C9" w:rsidRDefault="00CC77AF">
            <w:pPr>
              <w:jc w:val="center"/>
              <w:rPr>
                <w:rFonts w:ascii="Montserrat" w:hAnsi="Montserrat"/>
                <w:sz w:val="19"/>
                <w:szCs w:val="19"/>
                <w:lang w:val="en-US"/>
              </w:rPr>
            </w:pPr>
            <w:r w:rsidRPr="000B77C9">
              <w:rPr>
                <w:rFonts w:ascii="Montserrat" w:hAnsi="Montserrat"/>
                <w:sz w:val="19"/>
                <w:szCs w:val="19"/>
                <w:lang w:val="en-US"/>
              </w:rPr>
              <w:t>110</w:t>
            </w:r>
          </w:p>
        </w:tc>
        <w:tc>
          <w:tcPr>
            <w:tcW w:w="1560" w:type="dxa"/>
            <w:shd w:val="clear" w:color="auto" w:fill="auto"/>
          </w:tcPr>
          <w:p w14:paraId="14F8B339" w14:textId="77777777" w:rsidR="005B23EE" w:rsidRPr="000B77C9" w:rsidRDefault="005B23EE" w:rsidP="004F4EC9">
            <w:pPr>
              <w:jc w:val="both"/>
              <w:rPr>
                <w:rFonts w:ascii="Montserrat" w:hAnsi="Montserrat"/>
                <w:sz w:val="19"/>
                <w:szCs w:val="19"/>
                <w:lang w:val="en-US"/>
              </w:rPr>
            </w:pPr>
          </w:p>
        </w:tc>
        <w:tc>
          <w:tcPr>
            <w:tcW w:w="1984" w:type="dxa"/>
            <w:shd w:val="clear" w:color="auto" w:fill="auto"/>
          </w:tcPr>
          <w:p w14:paraId="24003EF7" w14:textId="77777777" w:rsidR="005B23EE" w:rsidRPr="000B77C9" w:rsidRDefault="005B23EE" w:rsidP="004F4EC9">
            <w:pPr>
              <w:jc w:val="both"/>
              <w:rPr>
                <w:rFonts w:ascii="Montserrat" w:hAnsi="Montserrat"/>
                <w:sz w:val="19"/>
                <w:szCs w:val="19"/>
                <w:lang w:val="en-US"/>
              </w:rPr>
            </w:pPr>
          </w:p>
        </w:tc>
      </w:tr>
      <w:tr w:rsidR="006E15C2" w:rsidRPr="000B77C9" w14:paraId="24CE6DC4" w14:textId="77777777" w:rsidTr="004F4EC9">
        <w:trPr>
          <w:trHeight w:val="48"/>
        </w:trPr>
        <w:tc>
          <w:tcPr>
            <w:tcW w:w="534" w:type="dxa"/>
            <w:shd w:val="clear" w:color="auto" w:fill="auto"/>
          </w:tcPr>
          <w:p w14:paraId="155B3CDB"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3. </w:t>
            </w:r>
          </w:p>
        </w:tc>
        <w:tc>
          <w:tcPr>
            <w:tcW w:w="3543" w:type="dxa"/>
            <w:shd w:val="clear" w:color="auto" w:fill="auto"/>
            <w:noWrap/>
          </w:tcPr>
          <w:p w14:paraId="683A4CB0" w14:textId="4AC13583" w:rsidR="006E15C2" w:rsidRPr="000B77C9" w:rsidRDefault="00257EC7">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C77AF" w:rsidRPr="000B77C9">
              <w:rPr>
                <w:rFonts w:ascii="Montserrat" w:hAnsi="Montserrat"/>
                <w:sz w:val="19"/>
                <w:szCs w:val="19"/>
                <w:lang w:val="en-US"/>
              </w:rPr>
              <w:t xml:space="preserve">3 </w:t>
            </w:r>
            <w:r w:rsidR="008C6AC2" w:rsidRPr="000B77C9">
              <w:rPr>
                <w:rFonts w:ascii="Montserrat" w:hAnsi="Montserrat"/>
                <w:sz w:val="19"/>
                <w:szCs w:val="19"/>
                <w:lang w:val="en-US"/>
              </w:rPr>
              <w:t>sets</w:t>
            </w:r>
          </w:p>
        </w:tc>
        <w:tc>
          <w:tcPr>
            <w:tcW w:w="993" w:type="dxa"/>
            <w:shd w:val="clear" w:color="auto" w:fill="auto"/>
          </w:tcPr>
          <w:p w14:paraId="1F9CDF72" w14:textId="77777777" w:rsidR="006E15C2" w:rsidRPr="000B77C9" w:rsidRDefault="00D02884">
            <w:pPr>
              <w:jc w:val="center"/>
              <w:rPr>
                <w:rFonts w:ascii="Montserrat" w:hAnsi="Montserrat"/>
                <w:sz w:val="19"/>
                <w:szCs w:val="19"/>
                <w:lang w:val="en-US"/>
              </w:rPr>
            </w:pPr>
            <w:r w:rsidRPr="000B77C9">
              <w:rPr>
                <w:rFonts w:ascii="Montserrat" w:hAnsi="Montserrat"/>
                <w:sz w:val="19"/>
                <w:szCs w:val="19"/>
                <w:lang w:val="en-US"/>
              </w:rPr>
              <w:t>pcs.</w:t>
            </w:r>
          </w:p>
        </w:tc>
        <w:tc>
          <w:tcPr>
            <w:tcW w:w="1275" w:type="dxa"/>
            <w:shd w:val="clear" w:color="auto" w:fill="auto"/>
            <w:noWrap/>
          </w:tcPr>
          <w:p w14:paraId="6034D448" w14:textId="77777777" w:rsidR="006E15C2" w:rsidRPr="000B77C9" w:rsidRDefault="00CC77AF">
            <w:pPr>
              <w:jc w:val="center"/>
              <w:rPr>
                <w:rFonts w:ascii="Montserrat" w:hAnsi="Montserrat"/>
                <w:sz w:val="19"/>
                <w:szCs w:val="19"/>
                <w:lang w:val="en-US"/>
              </w:rPr>
            </w:pPr>
            <w:r w:rsidRPr="000B77C9">
              <w:rPr>
                <w:rFonts w:ascii="Montserrat" w:hAnsi="Montserrat"/>
                <w:sz w:val="19"/>
                <w:szCs w:val="19"/>
                <w:lang w:val="en-US"/>
              </w:rPr>
              <w:t>45</w:t>
            </w:r>
          </w:p>
        </w:tc>
        <w:tc>
          <w:tcPr>
            <w:tcW w:w="1560" w:type="dxa"/>
            <w:shd w:val="clear" w:color="auto" w:fill="auto"/>
          </w:tcPr>
          <w:p w14:paraId="65C0AD03" w14:textId="77777777" w:rsidR="005B23EE" w:rsidRPr="000B77C9" w:rsidRDefault="005B23EE" w:rsidP="004F4EC9">
            <w:pPr>
              <w:jc w:val="both"/>
              <w:rPr>
                <w:rFonts w:ascii="Montserrat" w:hAnsi="Montserrat"/>
                <w:sz w:val="19"/>
                <w:szCs w:val="19"/>
                <w:lang w:val="en-US"/>
              </w:rPr>
            </w:pPr>
          </w:p>
        </w:tc>
        <w:tc>
          <w:tcPr>
            <w:tcW w:w="1984" w:type="dxa"/>
            <w:shd w:val="clear" w:color="auto" w:fill="auto"/>
          </w:tcPr>
          <w:p w14:paraId="2BBA4AA5" w14:textId="77777777" w:rsidR="005B23EE" w:rsidRPr="000B77C9" w:rsidRDefault="005B23EE" w:rsidP="004F4EC9">
            <w:pPr>
              <w:jc w:val="both"/>
              <w:rPr>
                <w:rFonts w:ascii="Montserrat" w:hAnsi="Montserrat"/>
                <w:sz w:val="19"/>
                <w:szCs w:val="19"/>
                <w:lang w:val="en-US"/>
              </w:rPr>
            </w:pPr>
          </w:p>
        </w:tc>
      </w:tr>
      <w:tr w:rsidR="006E15C2" w:rsidRPr="000B77C9" w14:paraId="21AB480B" w14:textId="77777777" w:rsidTr="004F4EC9">
        <w:trPr>
          <w:trHeight w:val="48"/>
        </w:trPr>
        <w:tc>
          <w:tcPr>
            <w:tcW w:w="534" w:type="dxa"/>
            <w:shd w:val="clear" w:color="auto" w:fill="auto"/>
          </w:tcPr>
          <w:p w14:paraId="1E55B92B"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4.</w:t>
            </w:r>
          </w:p>
        </w:tc>
        <w:tc>
          <w:tcPr>
            <w:tcW w:w="3543" w:type="dxa"/>
            <w:shd w:val="clear" w:color="auto" w:fill="auto"/>
            <w:noWrap/>
          </w:tcPr>
          <w:p w14:paraId="59AD6C9A" w14:textId="3577DB94" w:rsidR="006E15C2" w:rsidRPr="000B77C9" w:rsidRDefault="002D1969">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C77AF" w:rsidRPr="000B77C9">
              <w:rPr>
                <w:rFonts w:ascii="Montserrat" w:hAnsi="Montserrat"/>
                <w:sz w:val="19"/>
                <w:szCs w:val="19"/>
                <w:lang w:val="en-US"/>
              </w:rPr>
              <w:t xml:space="preserve">4 </w:t>
            </w:r>
            <w:r w:rsidR="008C6AC2" w:rsidRPr="000B77C9">
              <w:rPr>
                <w:rFonts w:ascii="Montserrat" w:hAnsi="Montserrat"/>
                <w:sz w:val="19"/>
                <w:szCs w:val="19"/>
                <w:lang w:val="en-US"/>
              </w:rPr>
              <w:t>set</w:t>
            </w:r>
            <w:r w:rsidRPr="000B77C9">
              <w:rPr>
                <w:rFonts w:ascii="Montserrat" w:hAnsi="Montserrat"/>
                <w:sz w:val="19"/>
                <w:szCs w:val="19"/>
                <w:lang w:val="en-US"/>
              </w:rPr>
              <w:t xml:space="preserve">s  </w:t>
            </w:r>
          </w:p>
        </w:tc>
        <w:tc>
          <w:tcPr>
            <w:tcW w:w="993" w:type="dxa"/>
            <w:shd w:val="clear" w:color="auto" w:fill="auto"/>
          </w:tcPr>
          <w:p w14:paraId="6D2C42CF" w14:textId="77777777" w:rsidR="006E15C2" w:rsidRPr="000B77C9" w:rsidRDefault="00D02884">
            <w:pPr>
              <w:jc w:val="center"/>
              <w:rPr>
                <w:rFonts w:ascii="Montserrat" w:hAnsi="Montserrat"/>
                <w:sz w:val="19"/>
                <w:szCs w:val="19"/>
                <w:lang w:val="en-US"/>
              </w:rPr>
            </w:pPr>
            <w:r w:rsidRPr="000B77C9">
              <w:rPr>
                <w:rFonts w:ascii="Montserrat" w:hAnsi="Montserrat"/>
                <w:sz w:val="19"/>
                <w:szCs w:val="19"/>
                <w:lang w:val="en-US"/>
              </w:rPr>
              <w:t>pcs.</w:t>
            </w:r>
          </w:p>
        </w:tc>
        <w:tc>
          <w:tcPr>
            <w:tcW w:w="1275" w:type="dxa"/>
            <w:shd w:val="clear" w:color="auto" w:fill="auto"/>
            <w:noWrap/>
          </w:tcPr>
          <w:p w14:paraId="560BEA7F" w14:textId="77777777" w:rsidR="006E15C2" w:rsidRPr="000B77C9" w:rsidRDefault="00CE3C1A">
            <w:pPr>
              <w:jc w:val="center"/>
              <w:rPr>
                <w:rFonts w:ascii="Montserrat" w:hAnsi="Montserrat"/>
                <w:sz w:val="19"/>
                <w:szCs w:val="19"/>
                <w:lang w:val="en-US"/>
              </w:rPr>
            </w:pPr>
            <w:r w:rsidRPr="000B77C9">
              <w:rPr>
                <w:rFonts w:ascii="Montserrat" w:hAnsi="Montserrat"/>
                <w:sz w:val="19"/>
                <w:szCs w:val="19"/>
                <w:lang w:val="en-US"/>
              </w:rPr>
              <w:t>5</w:t>
            </w:r>
          </w:p>
        </w:tc>
        <w:tc>
          <w:tcPr>
            <w:tcW w:w="1560" w:type="dxa"/>
            <w:shd w:val="clear" w:color="auto" w:fill="auto"/>
          </w:tcPr>
          <w:p w14:paraId="222FE82D" w14:textId="77777777" w:rsidR="005B23EE" w:rsidRPr="000B77C9" w:rsidRDefault="005B23EE" w:rsidP="004F4EC9">
            <w:pPr>
              <w:jc w:val="both"/>
              <w:rPr>
                <w:rFonts w:ascii="Montserrat" w:hAnsi="Montserrat"/>
                <w:sz w:val="19"/>
                <w:szCs w:val="19"/>
                <w:lang w:val="en-US"/>
              </w:rPr>
            </w:pPr>
          </w:p>
        </w:tc>
        <w:tc>
          <w:tcPr>
            <w:tcW w:w="1984" w:type="dxa"/>
            <w:shd w:val="clear" w:color="auto" w:fill="auto"/>
          </w:tcPr>
          <w:p w14:paraId="22EAB841" w14:textId="77777777" w:rsidR="005B23EE" w:rsidRPr="000B77C9" w:rsidRDefault="005B23EE" w:rsidP="004F4EC9">
            <w:pPr>
              <w:jc w:val="both"/>
              <w:rPr>
                <w:rFonts w:ascii="Montserrat" w:hAnsi="Montserrat"/>
                <w:sz w:val="19"/>
                <w:szCs w:val="19"/>
                <w:lang w:val="en-US"/>
              </w:rPr>
            </w:pPr>
          </w:p>
        </w:tc>
      </w:tr>
      <w:tr w:rsidR="006E15C2" w:rsidRPr="000B77C9" w14:paraId="067645BA" w14:textId="77777777" w:rsidTr="004F4EC9">
        <w:trPr>
          <w:trHeight w:val="48"/>
        </w:trPr>
        <w:tc>
          <w:tcPr>
            <w:tcW w:w="534" w:type="dxa"/>
            <w:shd w:val="clear" w:color="auto" w:fill="auto"/>
          </w:tcPr>
          <w:p w14:paraId="42F78AD7"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5. </w:t>
            </w:r>
          </w:p>
        </w:tc>
        <w:tc>
          <w:tcPr>
            <w:tcW w:w="3543" w:type="dxa"/>
            <w:shd w:val="clear" w:color="auto" w:fill="auto"/>
            <w:noWrap/>
          </w:tcPr>
          <w:p w14:paraId="2D962077" w14:textId="756352B8"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E3C1A" w:rsidRPr="000B77C9">
              <w:rPr>
                <w:rFonts w:ascii="Montserrat" w:hAnsi="Montserrat"/>
                <w:sz w:val="19"/>
                <w:szCs w:val="19"/>
                <w:lang w:val="en-US"/>
              </w:rPr>
              <w:t xml:space="preserve">5 </w:t>
            </w:r>
            <w:r w:rsidR="008C6AC2" w:rsidRPr="000B77C9">
              <w:rPr>
                <w:rFonts w:ascii="Montserrat" w:hAnsi="Montserrat"/>
                <w:sz w:val="19"/>
                <w:szCs w:val="19"/>
                <w:lang w:val="en-US"/>
              </w:rPr>
              <w:t>sets</w:t>
            </w:r>
            <w:r w:rsidR="00CE3C1A" w:rsidRPr="000B77C9">
              <w:rPr>
                <w:rFonts w:ascii="Montserrat" w:hAnsi="Montserrat"/>
                <w:sz w:val="19"/>
                <w:szCs w:val="19"/>
                <w:lang w:val="en-US"/>
              </w:rPr>
              <w:t xml:space="preserve">  </w:t>
            </w:r>
          </w:p>
        </w:tc>
        <w:tc>
          <w:tcPr>
            <w:tcW w:w="993" w:type="dxa"/>
            <w:shd w:val="clear" w:color="auto" w:fill="auto"/>
          </w:tcPr>
          <w:p w14:paraId="73683E35" w14:textId="77777777" w:rsidR="006E15C2" w:rsidRPr="000B77C9" w:rsidRDefault="00625DF9">
            <w:pPr>
              <w:jc w:val="center"/>
              <w:rPr>
                <w:rFonts w:ascii="Montserrat" w:hAnsi="Montserrat"/>
                <w:sz w:val="19"/>
                <w:szCs w:val="19"/>
                <w:lang w:val="en-US"/>
              </w:rPr>
            </w:pPr>
            <w:r w:rsidRPr="000B77C9">
              <w:rPr>
                <w:rFonts w:ascii="Montserrat" w:hAnsi="Montserrat"/>
                <w:sz w:val="19"/>
                <w:szCs w:val="19"/>
                <w:lang w:val="en-US"/>
              </w:rPr>
              <w:t>pcs.</w:t>
            </w:r>
          </w:p>
        </w:tc>
        <w:tc>
          <w:tcPr>
            <w:tcW w:w="1275" w:type="dxa"/>
            <w:shd w:val="clear" w:color="auto" w:fill="auto"/>
            <w:noWrap/>
          </w:tcPr>
          <w:p w14:paraId="01277450" w14:textId="77777777" w:rsidR="006E15C2" w:rsidRPr="000B77C9" w:rsidRDefault="00CE3C1A">
            <w:pPr>
              <w:jc w:val="center"/>
              <w:rPr>
                <w:rFonts w:ascii="Montserrat" w:hAnsi="Montserrat"/>
                <w:sz w:val="19"/>
                <w:szCs w:val="19"/>
                <w:lang w:val="en-US"/>
              </w:rPr>
            </w:pPr>
            <w:r w:rsidRPr="000B77C9">
              <w:rPr>
                <w:rFonts w:ascii="Montserrat" w:hAnsi="Montserrat"/>
                <w:sz w:val="19"/>
                <w:szCs w:val="19"/>
                <w:lang w:val="en-US"/>
              </w:rPr>
              <w:t>4</w:t>
            </w:r>
          </w:p>
        </w:tc>
        <w:tc>
          <w:tcPr>
            <w:tcW w:w="1560" w:type="dxa"/>
            <w:shd w:val="clear" w:color="auto" w:fill="auto"/>
          </w:tcPr>
          <w:p w14:paraId="61A5DAAE" w14:textId="77777777" w:rsidR="002D1969" w:rsidRPr="000B77C9" w:rsidRDefault="002D1969" w:rsidP="004F4EC9">
            <w:pPr>
              <w:jc w:val="both"/>
              <w:rPr>
                <w:rFonts w:ascii="Montserrat" w:hAnsi="Montserrat"/>
                <w:sz w:val="19"/>
                <w:szCs w:val="19"/>
                <w:lang w:val="en-US"/>
              </w:rPr>
            </w:pPr>
          </w:p>
        </w:tc>
        <w:tc>
          <w:tcPr>
            <w:tcW w:w="1984" w:type="dxa"/>
            <w:shd w:val="clear" w:color="auto" w:fill="auto"/>
          </w:tcPr>
          <w:p w14:paraId="32C33934" w14:textId="77777777" w:rsidR="002D1969" w:rsidRPr="000B77C9" w:rsidRDefault="002D1969" w:rsidP="004F4EC9">
            <w:pPr>
              <w:jc w:val="both"/>
              <w:rPr>
                <w:rFonts w:ascii="Montserrat" w:hAnsi="Montserrat"/>
                <w:sz w:val="19"/>
                <w:szCs w:val="19"/>
                <w:lang w:val="en-US"/>
              </w:rPr>
            </w:pPr>
          </w:p>
        </w:tc>
      </w:tr>
      <w:tr w:rsidR="006E15C2" w:rsidRPr="000B77C9" w14:paraId="63011286" w14:textId="77777777" w:rsidTr="004F4EC9">
        <w:trPr>
          <w:trHeight w:val="48"/>
        </w:trPr>
        <w:tc>
          <w:tcPr>
            <w:tcW w:w="534" w:type="dxa"/>
            <w:shd w:val="clear" w:color="auto" w:fill="auto"/>
          </w:tcPr>
          <w:p w14:paraId="025DAF24" w14:textId="77777777" w:rsidR="006E15C2" w:rsidRPr="000B77C9" w:rsidRDefault="00076A61">
            <w:pPr>
              <w:jc w:val="both"/>
              <w:rPr>
                <w:rFonts w:ascii="Montserrat" w:hAnsi="Montserrat"/>
                <w:sz w:val="19"/>
                <w:szCs w:val="19"/>
                <w:lang w:val="en-US"/>
              </w:rPr>
            </w:pPr>
            <w:r w:rsidRPr="000B77C9">
              <w:rPr>
                <w:rFonts w:ascii="Montserrat" w:hAnsi="Montserrat"/>
                <w:sz w:val="19"/>
                <w:szCs w:val="19"/>
                <w:lang w:val="en-US"/>
              </w:rPr>
              <w:t>6.</w:t>
            </w:r>
          </w:p>
        </w:tc>
        <w:tc>
          <w:tcPr>
            <w:tcW w:w="3543" w:type="dxa"/>
            <w:shd w:val="clear" w:color="auto" w:fill="auto"/>
            <w:noWrap/>
          </w:tcPr>
          <w:p w14:paraId="5F149EE4" w14:textId="14036346" w:rsidR="006E15C2" w:rsidRPr="000B77C9" w:rsidRDefault="00076A61">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E3C1A" w:rsidRPr="000B77C9">
              <w:rPr>
                <w:rFonts w:ascii="Montserrat" w:hAnsi="Montserrat"/>
                <w:sz w:val="19"/>
                <w:szCs w:val="19"/>
                <w:lang w:val="en-US"/>
              </w:rPr>
              <w:t xml:space="preserve">6 </w:t>
            </w:r>
            <w:r w:rsidR="008C6AC2" w:rsidRPr="000B77C9">
              <w:rPr>
                <w:rFonts w:ascii="Montserrat" w:hAnsi="Montserrat"/>
                <w:sz w:val="19"/>
                <w:szCs w:val="19"/>
                <w:lang w:val="en-US"/>
              </w:rPr>
              <w:t>sets</w:t>
            </w:r>
            <w:r w:rsidR="00CE3C1A" w:rsidRPr="000B77C9">
              <w:rPr>
                <w:rFonts w:ascii="Montserrat" w:hAnsi="Montserrat"/>
                <w:sz w:val="19"/>
                <w:szCs w:val="19"/>
                <w:lang w:val="en-US"/>
              </w:rPr>
              <w:t xml:space="preserve">  </w:t>
            </w:r>
          </w:p>
        </w:tc>
        <w:tc>
          <w:tcPr>
            <w:tcW w:w="993" w:type="dxa"/>
            <w:shd w:val="clear" w:color="auto" w:fill="auto"/>
          </w:tcPr>
          <w:p w14:paraId="35206E1E" w14:textId="77777777" w:rsidR="006E15C2" w:rsidRPr="000B77C9" w:rsidRDefault="00076A61">
            <w:pPr>
              <w:jc w:val="center"/>
              <w:rPr>
                <w:rFonts w:ascii="Montserrat" w:hAnsi="Montserrat"/>
                <w:sz w:val="19"/>
                <w:szCs w:val="19"/>
                <w:lang w:val="en-US"/>
              </w:rPr>
            </w:pPr>
            <w:r w:rsidRPr="000B77C9">
              <w:rPr>
                <w:rFonts w:ascii="Montserrat" w:hAnsi="Montserrat"/>
                <w:sz w:val="19"/>
                <w:szCs w:val="19"/>
                <w:lang w:val="en-US"/>
              </w:rPr>
              <w:t xml:space="preserve">pcs. </w:t>
            </w:r>
          </w:p>
        </w:tc>
        <w:tc>
          <w:tcPr>
            <w:tcW w:w="1275" w:type="dxa"/>
            <w:shd w:val="clear" w:color="auto" w:fill="auto"/>
            <w:noWrap/>
          </w:tcPr>
          <w:p w14:paraId="382D44D9" w14:textId="77777777" w:rsidR="006E15C2" w:rsidRPr="000B77C9" w:rsidRDefault="00CE3C1A">
            <w:pPr>
              <w:jc w:val="center"/>
              <w:rPr>
                <w:rFonts w:ascii="Montserrat" w:hAnsi="Montserrat"/>
                <w:sz w:val="19"/>
                <w:szCs w:val="19"/>
                <w:lang w:val="en-US"/>
              </w:rPr>
            </w:pPr>
            <w:r w:rsidRPr="000B77C9">
              <w:rPr>
                <w:rFonts w:ascii="Montserrat" w:hAnsi="Montserrat"/>
                <w:sz w:val="19"/>
                <w:szCs w:val="19"/>
                <w:lang w:val="en-US"/>
              </w:rPr>
              <w:t>1</w:t>
            </w:r>
          </w:p>
        </w:tc>
        <w:tc>
          <w:tcPr>
            <w:tcW w:w="1560" w:type="dxa"/>
            <w:shd w:val="clear" w:color="auto" w:fill="auto"/>
          </w:tcPr>
          <w:p w14:paraId="3BB70B67" w14:textId="77777777" w:rsidR="002D1969" w:rsidRPr="000B77C9" w:rsidRDefault="002D1969" w:rsidP="004F4EC9">
            <w:pPr>
              <w:jc w:val="both"/>
              <w:rPr>
                <w:rFonts w:ascii="Montserrat" w:hAnsi="Montserrat"/>
                <w:sz w:val="19"/>
                <w:szCs w:val="19"/>
                <w:lang w:val="en-US"/>
              </w:rPr>
            </w:pPr>
          </w:p>
        </w:tc>
        <w:tc>
          <w:tcPr>
            <w:tcW w:w="1984" w:type="dxa"/>
            <w:shd w:val="clear" w:color="auto" w:fill="auto"/>
          </w:tcPr>
          <w:p w14:paraId="783D4EB3" w14:textId="77777777" w:rsidR="002D1969" w:rsidRPr="000B77C9" w:rsidRDefault="002D1969" w:rsidP="004F4EC9">
            <w:pPr>
              <w:jc w:val="both"/>
              <w:rPr>
                <w:rFonts w:ascii="Montserrat" w:hAnsi="Montserrat"/>
                <w:sz w:val="19"/>
                <w:szCs w:val="19"/>
                <w:lang w:val="en-US"/>
              </w:rPr>
            </w:pPr>
          </w:p>
        </w:tc>
      </w:tr>
      <w:tr w:rsidR="006E15C2" w:rsidRPr="000B77C9" w14:paraId="0DB4188C" w14:textId="77777777" w:rsidTr="004F4EC9">
        <w:trPr>
          <w:trHeight w:val="48"/>
        </w:trPr>
        <w:tc>
          <w:tcPr>
            <w:tcW w:w="534" w:type="dxa"/>
            <w:shd w:val="clear" w:color="auto" w:fill="auto"/>
          </w:tcPr>
          <w:p w14:paraId="3B30954B" w14:textId="77777777" w:rsidR="006E15C2" w:rsidRPr="000B77C9" w:rsidRDefault="00076A61">
            <w:pPr>
              <w:jc w:val="both"/>
              <w:rPr>
                <w:rFonts w:ascii="Montserrat" w:hAnsi="Montserrat"/>
                <w:sz w:val="19"/>
                <w:szCs w:val="19"/>
                <w:lang w:val="en-US"/>
              </w:rPr>
            </w:pPr>
            <w:r w:rsidRPr="000B77C9">
              <w:rPr>
                <w:rFonts w:ascii="Montserrat" w:hAnsi="Montserrat"/>
                <w:sz w:val="19"/>
                <w:szCs w:val="19"/>
                <w:lang w:val="en-US"/>
              </w:rPr>
              <w:t>7.</w:t>
            </w:r>
          </w:p>
        </w:tc>
        <w:tc>
          <w:tcPr>
            <w:tcW w:w="3543" w:type="dxa"/>
            <w:shd w:val="clear" w:color="auto" w:fill="auto"/>
            <w:noWrap/>
          </w:tcPr>
          <w:p w14:paraId="51DC2654" w14:textId="1314B40C" w:rsidR="006E15C2" w:rsidRPr="000B77C9" w:rsidRDefault="00076A61">
            <w:pPr>
              <w:jc w:val="both"/>
              <w:rPr>
                <w:rFonts w:ascii="Montserrat" w:hAnsi="Montserrat"/>
                <w:sz w:val="19"/>
                <w:szCs w:val="19"/>
                <w:lang w:val="en-US"/>
              </w:rPr>
            </w:pPr>
            <w:r w:rsidRPr="000B77C9">
              <w:rPr>
                <w:rFonts w:ascii="Montserrat" w:hAnsi="Montserrat"/>
                <w:sz w:val="19"/>
                <w:szCs w:val="19"/>
                <w:lang w:val="en-US"/>
              </w:rPr>
              <w:t xml:space="preserve">Traffic light controllers _______________________* </w:t>
            </w:r>
            <w:r w:rsidR="00CE3C1A" w:rsidRPr="000B77C9">
              <w:rPr>
                <w:rFonts w:ascii="Montserrat" w:hAnsi="Montserrat"/>
                <w:sz w:val="19"/>
                <w:szCs w:val="19"/>
                <w:lang w:val="en-US"/>
              </w:rPr>
              <w:t xml:space="preserve">7 </w:t>
            </w:r>
            <w:r w:rsidR="008C6AC2" w:rsidRPr="000B77C9">
              <w:rPr>
                <w:rFonts w:ascii="Montserrat" w:hAnsi="Montserrat"/>
                <w:sz w:val="19"/>
                <w:szCs w:val="19"/>
                <w:lang w:val="en-US"/>
              </w:rPr>
              <w:t>sets</w:t>
            </w:r>
          </w:p>
        </w:tc>
        <w:tc>
          <w:tcPr>
            <w:tcW w:w="993" w:type="dxa"/>
            <w:shd w:val="clear" w:color="auto" w:fill="auto"/>
          </w:tcPr>
          <w:p w14:paraId="05B73451" w14:textId="77777777" w:rsidR="006E15C2" w:rsidRPr="000B77C9" w:rsidRDefault="00076A61">
            <w:pPr>
              <w:jc w:val="center"/>
              <w:rPr>
                <w:rFonts w:ascii="Montserrat" w:hAnsi="Montserrat"/>
                <w:sz w:val="19"/>
                <w:szCs w:val="19"/>
                <w:lang w:val="en-US"/>
              </w:rPr>
            </w:pPr>
            <w:r w:rsidRPr="000B77C9">
              <w:rPr>
                <w:rFonts w:ascii="Montserrat" w:hAnsi="Montserrat"/>
                <w:sz w:val="19"/>
                <w:szCs w:val="19"/>
                <w:lang w:val="en-US"/>
              </w:rPr>
              <w:t xml:space="preserve">pcs. </w:t>
            </w:r>
          </w:p>
        </w:tc>
        <w:tc>
          <w:tcPr>
            <w:tcW w:w="1275" w:type="dxa"/>
            <w:shd w:val="clear" w:color="auto" w:fill="auto"/>
            <w:noWrap/>
          </w:tcPr>
          <w:p w14:paraId="605ECC0F" w14:textId="77777777" w:rsidR="006E15C2" w:rsidRPr="000B77C9" w:rsidRDefault="00CE3C1A">
            <w:pPr>
              <w:jc w:val="center"/>
              <w:rPr>
                <w:rFonts w:ascii="Montserrat" w:hAnsi="Montserrat"/>
                <w:sz w:val="19"/>
                <w:szCs w:val="19"/>
                <w:lang w:val="en-US"/>
              </w:rPr>
            </w:pPr>
            <w:r w:rsidRPr="000B77C9">
              <w:rPr>
                <w:rFonts w:ascii="Montserrat" w:hAnsi="Montserrat"/>
                <w:sz w:val="19"/>
                <w:szCs w:val="19"/>
                <w:lang w:val="en-US"/>
              </w:rPr>
              <w:t>1</w:t>
            </w:r>
          </w:p>
        </w:tc>
        <w:tc>
          <w:tcPr>
            <w:tcW w:w="1560" w:type="dxa"/>
            <w:shd w:val="clear" w:color="auto" w:fill="auto"/>
          </w:tcPr>
          <w:p w14:paraId="2FC743FA" w14:textId="77777777" w:rsidR="002D1969" w:rsidRPr="000B77C9" w:rsidRDefault="002D1969" w:rsidP="004F4EC9">
            <w:pPr>
              <w:jc w:val="both"/>
              <w:rPr>
                <w:rFonts w:ascii="Montserrat" w:hAnsi="Montserrat"/>
                <w:sz w:val="19"/>
                <w:szCs w:val="19"/>
                <w:lang w:val="en-US"/>
              </w:rPr>
            </w:pPr>
          </w:p>
        </w:tc>
        <w:tc>
          <w:tcPr>
            <w:tcW w:w="1984" w:type="dxa"/>
            <w:shd w:val="clear" w:color="auto" w:fill="auto"/>
          </w:tcPr>
          <w:p w14:paraId="0A879036" w14:textId="77777777" w:rsidR="002D1969" w:rsidRPr="000B77C9" w:rsidRDefault="002D1969" w:rsidP="004F4EC9">
            <w:pPr>
              <w:jc w:val="both"/>
              <w:rPr>
                <w:rFonts w:ascii="Montserrat" w:hAnsi="Montserrat"/>
                <w:sz w:val="19"/>
                <w:szCs w:val="19"/>
                <w:lang w:val="en-US"/>
              </w:rPr>
            </w:pPr>
          </w:p>
        </w:tc>
      </w:tr>
      <w:tr w:rsidR="006E15C2" w:rsidRPr="000B77C9" w14:paraId="5481DC2D" w14:textId="77777777" w:rsidTr="004F4EC9">
        <w:trPr>
          <w:trHeight w:val="560"/>
        </w:trPr>
        <w:tc>
          <w:tcPr>
            <w:tcW w:w="7905" w:type="dxa"/>
            <w:gridSpan w:val="5"/>
            <w:shd w:val="clear" w:color="auto" w:fill="auto"/>
          </w:tcPr>
          <w:p w14:paraId="511E7DC9" w14:textId="14FEF949" w:rsidR="006E15C2" w:rsidRPr="000B77C9" w:rsidRDefault="00625DF9">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w:t>
            </w:r>
            <w:r w:rsidR="008C6AC2" w:rsidRPr="000B77C9">
              <w:rPr>
                <w:rFonts w:ascii="Montserrat" w:hAnsi="Montserrat"/>
                <w:b/>
                <w:bCs/>
                <w:sz w:val="19"/>
                <w:szCs w:val="19"/>
                <w:lang w:val="en-US"/>
              </w:rPr>
              <w:t xml:space="preserve">in </w:t>
            </w:r>
            <w:r w:rsidRPr="000B77C9">
              <w:rPr>
                <w:rFonts w:ascii="Montserrat" w:hAnsi="Montserrat"/>
                <w:b/>
                <w:bCs/>
                <w:sz w:val="19"/>
                <w:szCs w:val="19"/>
                <w:lang w:val="en-US"/>
              </w:rPr>
              <w:t>E</w:t>
            </w:r>
            <w:r w:rsidR="008C6AC2" w:rsidRPr="000B77C9">
              <w:rPr>
                <w:rFonts w:ascii="Montserrat" w:hAnsi="Montserrat"/>
                <w:b/>
                <w:bCs/>
                <w:sz w:val="19"/>
                <w:szCs w:val="19"/>
                <w:lang w:val="en-US"/>
              </w:rPr>
              <w:t xml:space="preserve">UR, </w:t>
            </w:r>
            <w:r w:rsidRPr="000B77C9">
              <w:rPr>
                <w:rFonts w:ascii="Montserrat" w:hAnsi="Montserrat"/>
                <w:b/>
                <w:bCs/>
                <w:sz w:val="19"/>
                <w:szCs w:val="19"/>
                <w:lang w:val="en-US"/>
              </w:rPr>
              <w:t>exclu</w:t>
            </w:r>
            <w:r w:rsidR="008C6AC2" w:rsidRPr="000B77C9">
              <w:rPr>
                <w:rFonts w:ascii="Montserrat" w:hAnsi="Montserrat"/>
                <w:b/>
                <w:bCs/>
                <w:sz w:val="19"/>
                <w:szCs w:val="19"/>
                <w:lang w:val="en-US"/>
              </w:rPr>
              <w:t>sive of</w:t>
            </w:r>
            <w:r w:rsidRPr="000B77C9">
              <w:rPr>
                <w:rFonts w:ascii="Montserrat" w:hAnsi="Montserrat"/>
                <w:b/>
                <w:bCs/>
                <w:sz w:val="19"/>
                <w:szCs w:val="19"/>
                <w:lang w:val="en-US"/>
              </w:rPr>
              <w:t xml:space="preserve"> VAT**  </w:t>
            </w:r>
          </w:p>
        </w:tc>
        <w:tc>
          <w:tcPr>
            <w:tcW w:w="1984" w:type="dxa"/>
            <w:shd w:val="clear" w:color="auto" w:fill="auto"/>
          </w:tcPr>
          <w:p w14:paraId="19CC7A70" w14:textId="77777777" w:rsidR="005B23EE" w:rsidRPr="000B77C9" w:rsidRDefault="005B23EE" w:rsidP="004F4EC9">
            <w:pPr>
              <w:jc w:val="both"/>
              <w:rPr>
                <w:rFonts w:ascii="Montserrat" w:hAnsi="Montserrat"/>
                <w:sz w:val="19"/>
                <w:szCs w:val="19"/>
                <w:lang w:val="en-US"/>
              </w:rPr>
            </w:pPr>
          </w:p>
        </w:tc>
      </w:tr>
      <w:tr w:rsidR="006E15C2" w:rsidRPr="000B77C9" w14:paraId="3323A857" w14:textId="77777777" w:rsidTr="004F4EC9">
        <w:trPr>
          <w:trHeight w:val="560"/>
        </w:trPr>
        <w:tc>
          <w:tcPr>
            <w:tcW w:w="7905" w:type="dxa"/>
            <w:gridSpan w:val="5"/>
            <w:shd w:val="clear" w:color="auto" w:fill="auto"/>
          </w:tcPr>
          <w:p w14:paraId="14E87AC0" w14:textId="77777777" w:rsidR="006E15C2" w:rsidRPr="000B77C9" w:rsidRDefault="00625DF9">
            <w:pPr>
              <w:jc w:val="right"/>
              <w:rPr>
                <w:rFonts w:ascii="Montserrat" w:hAnsi="Montserrat"/>
                <w:b/>
                <w:bCs/>
                <w:sz w:val="19"/>
                <w:szCs w:val="19"/>
                <w:lang w:val="en-US"/>
              </w:rPr>
            </w:pPr>
            <w:r w:rsidRPr="000B77C9">
              <w:rPr>
                <w:rFonts w:ascii="Montserrat" w:hAnsi="Montserrat"/>
                <w:b/>
                <w:bCs/>
                <w:sz w:val="19"/>
                <w:szCs w:val="19"/>
                <w:lang w:val="en-US"/>
              </w:rPr>
              <w:t>VAT (EUR)</w:t>
            </w:r>
            <w:r w:rsidR="009B05D5" w:rsidRPr="000B77C9">
              <w:rPr>
                <w:rFonts w:ascii="Montserrat" w:hAnsi="Montserrat"/>
                <w:b/>
                <w:bCs/>
                <w:sz w:val="19"/>
                <w:szCs w:val="19"/>
                <w:lang w:val="en-US"/>
              </w:rPr>
              <w:t>***</w:t>
            </w:r>
          </w:p>
        </w:tc>
        <w:tc>
          <w:tcPr>
            <w:tcW w:w="1984" w:type="dxa"/>
            <w:shd w:val="clear" w:color="auto" w:fill="auto"/>
          </w:tcPr>
          <w:p w14:paraId="35B9C768" w14:textId="77777777" w:rsidR="005B23EE" w:rsidRPr="000B77C9" w:rsidRDefault="005B23EE" w:rsidP="004F4EC9">
            <w:pPr>
              <w:jc w:val="both"/>
              <w:rPr>
                <w:rFonts w:ascii="Montserrat" w:hAnsi="Montserrat"/>
                <w:sz w:val="19"/>
                <w:szCs w:val="19"/>
                <w:lang w:val="en-US"/>
              </w:rPr>
            </w:pPr>
          </w:p>
        </w:tc>
      </w:tr>
      <w:tr w:rsidR="006E15C2" w:rsidRPr="000B77C9" w14:paraId="5FFCA74E" w14:textId="77777777" w:rsidTr="004F4EC9">
        <w:trPr>
          <w:trHeight w:val="560"/>
        </w:trPr>
        <w:tc>
          <w:tcPr>
            <w:tcW w:w="7905" w:type="dxa"/>
            <w:gridSpan w:val="5"/>
            <w:shd w:val="clear" w:color="auto" w:fill="auto"/>
          </w:tcPr>
          <w:p w14:paraId="79FDD6FC" w14:textId="325D64E4" w:rsidR="006E15C2" w:rsidRPr="000B77C9" w:rsidRDefault="00625DF9">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w:t>
            </w:r>
            <w:r w:rsidR="008C6AC2" w:rsidRPr="000B77C9">
              <w:rPr>
                <w:rFonts w:ascii="Montserrat" w:hAnsi="Montserrat"/>
                <w:b/>
                <w:bCs/>
                <w:sz w:val="19"/>
                <w:szCs w:val="19"/>
                <w:lang w:val="en-US"/>
              </w:rPr>
              <w:t xml:space="preserve">in </w:t>
            </w:r>
            <w:r w:rsidRPr="000B77C9">
              <w:rPr>
                <w:rFonts w:ascii="Montserrat" w:hAnsi="Montserrat"/>
                <w:b/>
                <w:bCs/>
                <w:sz w:val="19"/>
                <w:szCs w:val="19"/>
                <w:lang w:val="en-US"/>
              </w:rPr>
              <w:t>EUR</w:t>
            </w:r>
            <w:r w:rsidR="008C6AC2" w:rsidRPr="000B77C9">
              <w:rPr>
                <w:rFonts w:ascii="Montserrat" w:hAnsi="Montserrat"/>
                <w:b/>
                <w:bCs/>
                <w:sz w:val="19"/>
                <w:szCs w:val="19"/>
                <w:lang w:val="en-US"/>
              </w:rPr>
              <w:t>,</w:t>
            </w:r>
            <w:r w:rsidRPr="000B77C9">
              <w:rPr>
                <w:rFonts w:ascii="Montserrat" w:hAnsi="Montserrat"/>
                <w:b/>
                <w:bCs/>
                <w:sz w:val="19"/>
                <w:szCs w:val="19"/>
                <w:lang w:val="en-US"/>
              </w:rPr>
              <w:t xml:space="preserve"> incl</w:t>
            </w:r>
            <w:r w:rsidR="008C6AC2" w:rsidRPr="000B77C9">
              <w:rPr>
                <w:rFonts w:ascii="Montserrat" w:hAnsi="Montserrat"/>
                <w:b/>
                <w:bCs/>
                <w:sz w:val="19"/>
                <w:szCs w:val="19"/>
                <w:lang w:val="en-US"/>
              </w:rPr>
              <w:t>uding</w:t>
            </w:r>
            <w:r w:rsidRPr="000B77C9">
              <w:rPr>
                <w:rFonts w:ascii="Montserrat" w:hAnsi="Montserrat"/>
                <w:b/>
                <w:bCs/>
                <w:sz w:val="19"/>
                <w:szCs w:val="19"/>
                <w:lang w:val="en-US"/>
              </w:rPr>
              <w:t xml:space="preserve"> VAT*** </w:t>
            </w:r>
          </w:p>
        </w:tc>
        <w:tc>
          <w:tcPr>
            <w:tcW w:w="1984" w:type="dxa"/>
            <w:shd w:val="clear" w:color="auto" w:fill="auto"/>
          </w:tcPr>
          <w:p w14:paraId="1A2D8965" w14:textId="77777777" w:rsidR="005B23EE" w:rsidRPr="000B77C9" w:rsidRDefault="005B23EE" w:rsidP="004F4EC9">
            <w:pPr>
              <w:jc w:val="both"/>
              <w:rPr>
                <w:rFonts w:ascii="Montserrat" w:hAnsi="Montserrat"/>
                <w:sz w:val="19"/>
                <w:szCs w:val="19"/>
                <w:lang w:val="en-US"/>
              </w:rPr>
            </w:pPr>
          </w:p>
        </w:tc>
      </w:tr>
      <w:bookmarkEnd w:id="0"/>
    </w:tbl>
    <w:p w14:paraId="7AAB3D57" w14:textId="77777777" w:rsidR="005B23EE" w:rsidRPr="000B77C9" w:rsidRDefault="005B23EE" w:rsidP="00D02884">
      <w:pPr>
        <w:suppressAutoHyphens w:val="0"/>
        <w:spacing w:after="0" w:line="240" w:lineRule="auto"/>
        <w:jc w:val="both"/>
        <w:rPr>
          <w:rFonts w:ascii="Montserrat" w:hAnsi="Montserrat" w:cs="Arial"/>
          <w:sz w:val="19"/>
          <w:szCs w:val="19"/>
          <w:lang w:val="en-US" w:eastAsia="en-US"/>
        </w:rPr>
      </w:pPr>
    </w:p>
    <w:p w14:paraId="165D22ED" w14:textId="6517A85C" w:rsidR="006E15C2" w:rsidRPr="000B77C9" w:rsidRDefault="00D02884">
      <w:pPr>
        <w:suppressAutoHyphens w:val="0"/>
        <w:spacing w:after="0" w:line="240" w:lineRule="auto"/>
        <w:jc w:val="both"/>
        <w:rPr>
          <w:rFonts w:ascii="Montserrat" w:hAnsi="Montserrat" w:cs="Arial"/>
          <w:b/>
          <w:bCs/>
          <w:sz w:val="19"/>
          <w:szCs w:val="19"/>
          <w:lang w:val="en-US" w:eastAsia="en-US"/>
        </w:rPr>
      </w:pPr>
      <w:bookmarkStart w:id="1" w:name="_Hlk181710138"/>
      <w:r w:rsidRPr="000B77C9">
        <w:rPr>
          <w:rFonts w:ascii="Montserrat" w:hAnsi="Montserrat" w:cs="Arial"/>
          <w:b/>
          <w:bCs/>
          <w:sz w:val="19"/>
          <w:szCs w:val="19"/>
          <w:lang w:val="en-US" w:eastAsia="en-US"/>
        </w:rPr>
        <w:t xml:space="preserve">*Manufacturer and model of the controllers </w:t>
      </w:r>
      <w:r w:rsidR="008C6AC2" w:rsidRPr="000B77C9">
        <w:rPr>
          <w:rFonts w:ascii="Montserrat" w:hAnsi="Montserrat" w:cs="Arial"/>
          <w:b/>
          <w:bCs/>
          <w:sz w:val="19"/>
          <w:szCs w:val="19"/>
          <w:lang w:val="en-US" w:eastAsia="en-US"/>
        </w:rPr>
        <w:t>shall be</w:t>
      </w:r>
      <w:r w:rsidRPr="000B77C9">
        <w:rPr>
          <w:rFonts w:ascii="Montserrat" w:hAnsi="Montserrat" w:cs="Arial"/>
          <w:b/>
          <w:bCs/>
          <w:sz w:val="19"/>
          <w:szCs w:val="19"/>
          <w:lang w:val="en-US" w:eastAsia="en-US"/>
        </w:rPr>
        <w:t xml:space="preserve"> indicated.</w:t>
      </w:r>
    </w:p>
    <w:bookmarkEnd w:id="1"/>
    <w:p w14:paraId="0E119C5E" w14:textId="77777777" w:rsidR="00526E40" w:rsidRPr="000B77C9" w:rsidRDefault="00526E40" w:rsidP="00526E40">
      <w:pPr>
        <w:suppressAutoHyphens w:val="0"/>
        <w:spacing w:after="0" w:line="240" w:lineRule="auto"/>
        <w:jc w:val="both"/>
        <w:rPr>
          <w:rFonts w:ascii="Montserrat" w:hAnsi="Montserrat" w:cs="Arial"/>
          <w:b/>
          <w:bCs/>
          <w:sz w:val="19"/>
          <w:szCs w:val="19"/>
          <w:lang w:val="en-US" w:eastAsia="en-US"/>
        </w:rPr>
      </w:pPr>
    </w:p>
    <w:p w14:paraId="1608F709" w14:textId="77777777" w:rsidR="00C66768" w:rsidRPr="000B77C9" w:rsidRDefault="00C66768">
      <w:pPr>
        <w:suppressAutoHyphens w:val="0"/>
        <w:autoSpaceDN/>
        <w:spacing w:after="0" w:line="240" w:lineRule="auto"/>
        <w:textAlignment w:val="auto"/>
        <w:rPr>
          <w:rFonts w:ascii="Montserrat" w:hAnsi="Montserrat" w:cs="Arial"/>
          <w:b/>
          <w:bCs/>
          <w:i/>
          <w:iCs/>
          <w:sz w:val="19"/>
          <w:szCs w:val="19"/>
          <w:lang w:val="en-US"/>
        </w:rPr>
      </w:pPr>
      <w:r w:rsidRPr="000B77C9">
        <w:rPr>
          <w:rFonts w:ascii="Montserrat" w:hAnsi="Montserrat" w:cs="Arial"/>
          <w:b/>
          <w:bCs/>
          <w:i/>
          <w:iCs/>
          <w:sz w:val="19"/>
          <w:szCs w:val="19"/>
          <w:lang w:val="en-US"/>
        </w:rPr>
        <w:br w:type="page"/>
      </w:r>
    </w:p>
    <w:p w14:paraId="54A87373" w14:textId="31F2FD29" w:rsidR="006E15C2" w:rsidRPr="000B77C9" w:rsidRDefault="00526E40">
      <w:pPr>
        <w:spacing w:after="0" w:line="240" w:lineRule="auto"/>
        <w:jc w:val="right"/>
        <w:rPr>
          <w:rFonts w:ascii="Montserrat" w:hAnsi="Montserrat" w:cs="Arial"/>
          <w:b/>
          <w:bCs/>
          <w:i/>
          <w:iCs/>
          <w:sz w:val="19"/>
          <w:szCs w:val="19"/>
          <w:lang w:val="en-US"/>
        </w:rPr>
      </w:pPr>
      <w:r w:rsidRPr="000B77C9">
        <w:rPr>
          <w:rFonts w:ascii="Montserrat" w:hAnsi="Montserrat" w:cs="Arial"/>
          <w:b/>
          <w:bCs/>
          <w:i/>
          <w:iCs/>
          <w:sz w:val="19"/>
          <w:szCs w:val="19"/>
          <w:lang w:val="en-US"/>
        </w:rPr>
        <w:lastRenderedPageBreak/>
        <w:t xml:space="preserve">  Table 2. Traffic light control software</w:t>
      </w:r>
      <w:r w:rsidR="00B80984" w:rsidRPr="000B77C9">
        <w:rPr>
          <w:rFonts w:ascii="Montserrat" w:hAnsi="Montserrat" w:cs="Arial"/>
          <w:b/>
          <w:bCs/>
          <w:i/>
          <w:iCs/>
          <w:sz w:val="19"/>
          <w:szCs w:val="19"/>
          <w:lang w:val="en-US"/>
        </w:rPr>
        <w:t xml:space="preserve"> and </w:t>
      </w:r>
      <w:r w:rsidR="006225F8" w:rsidRPr="000B77C9">
        <w:rPr>
          <w:rFonts w:ascii="Montserrat" w:hAnsi="Montserrat" w:cs="Arial"/>
          <w:b/>
          <w:bCs/>
          <w:i/>
          <w:iCs/>
          <w:sz w:val="19"/>
          <w:szCs w:val="19"/>
          <w:lang w:val="en-US"/>
        </w:rPr>
        <w:t>its</w:t>
      </w:r>
      <w:r w:rsidR="00B80984" w:rsidRPr="000B77C9">
        <w:rPr>
          <w:rFonts w:ascii="Montserrat" w:hAnsi="Montserrat" w:cs="Arial"/>
          <w:b/>
          <w:bCs/>
          <w:i/>
          <w:iCs/>
          <w:sz w:val="19"/>
          <w:szCs w:val="19"/>
          <w:lang w:val="en-US"/>
        </w:rPr>
        <w:t xml:space="preserve"> </w:t>
      </w:r>
      <w:r w:rsidRPr="000B77C9">
        <w:rPr>
          <w:rFonts w:ascii="Montserrat" w:hAnsi="Montserrat" w:cs="Arial"/>
          <w:b/>
          <w:bCs/>
          <w:i/>
          <w:iCs/>
          <w:sz w:val="19"/>
          <w:szCs w:val="19"/>
          <w:lang w:val="en-US"/>
        </w:rPr>
        <w:t>installation services</w:t>
      </w:r>
    </w:p>
    <w:p w14:paraId="5D61F08C" w14:textId="77777777" w:rsidR="00526E40" w:rsidRPr="000B77C9" w:rsidRDefault="00526E40" w:rsidP="00526E40">
      <w:pPr>
        <w:spacing w:after="0" w:line="240" w:lineRule="auto"/>
        <w:jc w:val="both"/>
        <w:rPr>
          <w:rFonts w:ascii="Montserrat" w:hAnsi="Montserrat" w:cs="Arial"/>
          <w:b/>
          <w:bCs/>
          <w:i/>
          <w:iCs/>
          <w:sz w:val="19"/>
          <w:szCs w:val="19"/>
          <w:lang w:val="en-US"/>
        </w:rPr>
      </w:pPr>
    </w:p>
    <w:tbl>
      <w:tblPr>
        <w:tblpPr w:leftFromText="180" w:rightFromText="180" w:vertAnchor="text" w:horzAnchor="margin" w:tblpX="-322" w:tblpY="21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66"/>
        <w:gridCol w:w="992"/>
        <w:gridCol w:w="1843"/>
        <w:gridCol w:w="1984"/>
      </w:tblGrid>
      <w:tr w:rsidR="006E15C2" w:rsidRPr="000B77C9" w14:paraId="603379E2" w14:textId="77777777" w:rsidTr="0082617A">
        <w:trPr>
          <w:trHeight w:val="705"/>
        </w:trPr>
        <w:tc>
          <w:tcPr>
            <w:tcW w:w="704" w:type="dxa"/>
            <w:shd w:val="clear" w:color="auto" w:fill="DAE9F7"/>
          </w:tcPr>
          <w:p w14:paraId="115608AC" w14:textId="5860E837" w:rsidR="006E15C2" w:rsidRPr="000B77C9" w:rsidRDefault="008C6AC2">
            <w:pPr>
              <w:jc w:val="center"/>
              <w:rPr>
                <w:rFonts w:ascii="Montserrat" w:hAnsi="Montserrat"/>
                <w:b/>
                <w:bCs/>
                <w:sz w:val="19"/>
                <w:szCs w:val="19"/>
                <w:lang w:val="en-US"/>
              </w:rPr>
            </w:pPr>
            <w:r w:rsidRPr="000B77C9">
              <w:rPr>
                <w:rFonts w:ascii="Montserrat" w:hAnsi="Montserrat"/>
                <w:b/>
                <w:bCs/>
                <w:sz w:val="19"/>
                <w:szCs w:val="19"/>
                <w:lang w:val="en-US"/>
              </w:rPr>
              <w:t>Ser. No</w:t>
            </w:r>
          </w:p>
        </w:tc>
        <w:tc>
          <w:tcPr>
            <w:tcW w:w="4366" w:type="dxa"/>
            <w:shd w:val="clear" w:color="auto" w:fill="DAE9F7"/>
            <w:noWrap/>
            <w:hideMark/>
          </w:tcPr>
          <w:p w14:paraId="2C9771D9"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Name</w:t>
            </w:r>
          </w:p>
          <w:p w14:paraId="48F7509F" w14:textId="77777777" w:rsidR="00526E40" w:rsidRPr="000B77C9" w:rsidRDefault="00526E40" w:rsidP="004F4EC9">
            <w:pPr>
              <w:jc w:val="center"/>
              <w:rPr>
                <w:rFonts w:ascii="Montserrat" w:hAnsi="Montserrat"/>
                <w:b/>
                <w:bCs/>
                <w:sz w:val="19"/>
                <w:szCs w:val="19"/>
                <w:lang w:val="en-US"/>
              </w:rPr>
            </w:pPr>
          </w:p>
        </w:tc>
        <w:tc>
          <w:tcPr>
            <w:tcW w:w="992" w:type="dxa"/>
            <w:shd w:val="clear" w:color="auto" w:fill="DAE9F7"/>
          </w:tcPr>
          <w:p w14:paraId="52DCC5D8" w14:textId="102C00E6"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 xml:space="preserve">Unit </w:t>
            </w:r>
            <w:r w:rsidR="0082617A" w:rsidRPr="000B77C9">
              <w:rPr>
                <w:rFonts w:ascii="Montserrat" w:hAnsi="Montserrat"/>
                <w:b/>
                <w:bCs/>
                <w:sz w:val="19"/>
                <w:szCs w:val="19"/>
                <w:lang w:val="en-US"/>
              </w:rPr>
              <w:t>of measurement</w:t>
            </w:r>
          </w:p>
        </w:tc>
        <w:tc>
          <w:tcPr>
            <w:tcW w:w="1843" w:type="dxa"/>
            <w:shd w:val="clear" w:color="auto" w:fill="DAE9F7"/>
            <w:noWrap/>
            <w:hideMark/>
          </w:tcPr>
          <w:p w14:paraId="7A9EC063"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Quantity</w:t>
            </w:r>
          </w:p>
        </w:tc>
        <w:tc>
          <w:tcPr>
            <w:tcW w:w="1984" w:type="dxa"/>
            <w:shd w:val="clear" w:color="auto" w:fill="DAE9F7"/>
          </w:tcPr>
          <w:p w14:paraId="37479CC3" w14:textId="32B42399"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 xml:space="preserve">Price </w:t>
            </w:r>
            <w:r w:rsidR="0082617A" w:rsidRPr="000B77C9">
              <w:rPr>
                <w:rFonts w:ascii="Montserrat" w:hAnsi="Montserrat"/>
                <w:b/>
                <w:bCs/>
                <w:sz w:val="19"/>
                <w:szCs w:val="19"/>
                <w:lang w:val="en-US"/>
              </w:rPr>
              <w:t xml:space="preserve">in </w:t>
            </w:r>
            <w:r w:rsidRPr="000B77C9">
              <w:rPr>
                <w:rFonts w:ascii="Montserrat" w:hAnsi="Montserrat"/>
                <w:b/>
                <w:bCs/>
                <w:sz w:val="19"/>
                <w:szCs w:val="19"/>
                <w:lang w:val="en-US"/>
              </w:rPr>
              <w:t>EUR</w:t>
            </w:r>
            <w:r w:rsidR="0082617A" w:rsidRPr="000B77C9">
              <w:rPr>
                <w:rFonts w:ascii="Montserrat" w:hAnsi="Montserrat"/>
                <w:b/>
                <w:bCs/>
                <w:sz w:val="19"/>
                <w:szCs w:val="19"/>
                <w:lang w:val="en-US"/>
              </w:rPr>
              <w:t>,</w:t>
            </w:r>
            <w:r w:rsidRPr="000B77C9">
              <w:rPr>
                <w:rFonts w:ascii="Montserrat" w:hAnsi="Montserrat"/>
                <w:b/>
                <w:bCs/>
                <w:sz w:val="19"/>
                <w:szCs w:val="19"/>
                <w:lang w:val="en-US"/>
              </w:rPr>
              <w:t xml:space="preserve"> </w:t>
            </w:r>
            <w:r w:rsidR="0082617A" w:rsidRPr="000B77C9">
              <w:rPr>
                <w:rFonts w:ascii="Montserrat" w:hAnsi="Montserrat"/>
                <w:b/>
                <w:bCs/>
                <w:sz w:val="19"/>
                <w:szCs w:val="19"/>
                <w:lang w:val="en-US"/>
              </w:rPr>
              <w:t>exclusive of</w:t>
            </w:r>
            <w:r w:rsidRPr="000B77C9">
              <w:rPr>
                <w:rFonts w:ascii="Montserrat" w:hAnsi="Montserrat"/>
                <w:b/>
                <w:bCs/>
                <w:sz w:val="19"/>
                <w:szCs w:val="19"/>
                <w:lang w:val="en-US"/>
              </w:rPr>
              <w:t xml:space="preserve"> VAT</w:t>
            </w:r>
          </w:p>
          <w:p w14:paraId="5155B5FD" w14:textId="77777777" w:rsidR="00526E40" w:rsidRPr="000B77C9" w:rsidRDefault="00526E40" w:rsidP="004F4EC9">
            <w:pPr>
              <w:jc w:val="center"/>
              <w:rPr>
                <w:rFonts w:ascii="Montserrat" w:hAnsi="Montserrat"/>
                <w:b/>
                <w:bCs/>
                <w:sz w:val="19"/>
                <w:szCs w:val="19"/>
                <w:lang w:val="en-US"/>
              </w:rPr>
            </w:pPr>
          </w:p>
        </w:tc>
      </w:tr>
      <w:tr w:rsidR="006E15C2" w:rsidRPr="000B77C9" w14:paraId="2DB63F9B" w14:textId="77777777" w:rsidTr="0082617A">
        <w:trPr>
          <w:trHeight w:val="453"/>
        </w:trPr>
        <w:tc>
          <w:tcPr>
            <w:tcW w:w="704" w:type="dxa"/>
            <w:shd w:val="clear" w:color="auto" w:fill="auto"/>
          </w:tcPr>
          <w:p w14:paraId="31D7BE2D"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1</w:t>
            </w:r>
          </w:p>
        </w:tc>
        <w:tc>
          <w:tcPr>
            <w:tcW w:w="4366" w:type="dxa"/>
            <w:shd w:val="clear" w:color="auto" w:fill="auto"/>
            <w:noWrap/>
          </w:tcPr>
          <w:p w14:paraId="3CA78D7A"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2</w:t>
            </w:r>
          </w:p>
        </w:tc>
        <w:tc>
          <w:tcPr>
            <w:tcW w:w="992" w:type="dxa"/>
            <w:shd w:val="clear" w:color="auto" w:fill="auto"/>
          </w:tcPr>
          <w:p w14:paraId="02EB65F4"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3</w:t>
            </w:r>
          </w:p>
        </w:tc>
        <w:tc>
          <w:tcPr>
            <w:tcW w:w="1843" w:type="dxa"/>
            <w:shd w:val="clear" w:color="auto" w:fill="auto"/>
            <w:noWrap/>
          </w:tcPr>
          <w:p w14:paraId="1BB2F2F2"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4</w:t>
            </w:r>
          </w:p>
        </w:tc>
        <w:tc>
          <w:tcPr>
            <w:tcW w:w="1984" w:type="dxa"/>
            <w:shd w:val="clear" w:color="auto" w:fill="auto"/>
          </w:tcPr>
          <w:p w14:paraId="3B1EF553"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5</w:t>
            </w:r>
          </w:p>
        </w:tc>
      </w:tr>
      <w:tr w:rsidR="00861FE2" w:rsidRPr="000B77C9" w14:paraId="0932A394" w14:textId="77777777" w:rsidTr="00861FE2">
        <w:trPr>
          <w:trHeight w:val="48"/>
        </w:trPr>
        <w:tc>
          <w:tcPr>
            <w:tcW w:w="704" w:type="dxa"/>
            <w:shd w:val="clear" w:color="auto" w:fill="auto"/>
          </w:tcPr>
          <w:p w14:paraId="43B2D79A" w14:textId="25315E16" w:rsidR="00861FE2" w:rsidRPr="000B77C9" w:rsidRDefault="00861FE2" w:rsidP="00861FE2">
            <w:pPr>
              <w:jc w:val="both"/>
              <w:rPr>
                <w:rFonts w:ascii="Montserrat" w:hAnsi="Montserrat"/>
                <w:sz w:val="19"/>
                <w:szCs w:val="19"/>
                <w:lang w:val="en-US"/>
              </w:rPr>
            </w:pPr>
            <w:r w:rsidRPr="000B77C9">
              <w:rPr>
                <w:rFonts w:ascii="Montserrat" w:hAnsi="Montserrat"/>
                <w:sz w:val="19"/>
                <w:szCs w:val="19"/>
                <w:lang w:val="en-US"/>
              </w:rPr>
              <w:t>1.</w:t>
            </w:r>
          </w:p>
        </w:tc>
        <w:tc>
          <w:tcPr>
            <w:tcW w:w="4366" w:type="dxa"/>
            <w:shd w:val="clear" w:color="auto" w:fill="auto"/>
            <w:noWrap/>
          </w:tcPr>
          <w:p w14:paraId="3F0614EC" w14:textId="580A2D82" w:rsidR="00861FE2" w:rsidRPr="000B77C9" w:rsidRDefault="008437CD" w:rsidP="00861FE2">
            <w:pPr>
              <w:jc w:val="both"/>
              <w:rPr>
                <w:rFonts w:ascii="Montserrat" w:hAnsi="Montserrat"/>
                <w:sz w:val="19"/>
                <w:szCs w:val="19"/>
                <w:lang w:val="en-US"/>
              </w:rPr>
            </w:pPr>
            <w:r w:rsidRPr="000B77C9">
              <w:rPr>
                <w:rFonts w:ascii="Montserrat" w:hAnsi="Montserrat"/>
                <w:sz w:val="19"/>
                <w:szCs w:val="19"/>
                <w:lang w:val="en-US"/>
              </w:rPr>
              <w:t>T</w:t>
            </w:r>
            <w:r w:rsidR="00861FE2" w:rsidRPr="000B77C9">
              <w:rPr>
                <w:rFonts w:ascii="Montserrat" w:hAnsi="Montserrat"/>
                <w:sz w:val="19"/>
                <w:szCs w:val="19"/>
                <w:lang w:val="en-US"/>
              </w:rPr>
              <w:t xml:space="preserve">raffic light control </w:t>
            </w:r>
            <w:proofErr w:type="gramStart"/>
            <w:r w:rsidR="00861FE2" w:rsidRPr="000B77C9">
              <w:rPr>
                <w:rFonts w:ascii="Montserrat" w:hAnsi="Montserrat"/>
                <w:sz w:val="19"/>
                <w:szCs w:val="19"/>
                <w:lang w:val="en-US"/>
              </w:rPr>
              <w:t>software  _</w:t>
            </w:r>
            <w:proofErr w:type="gramEnd"/>
            <w:r w:rsidR="00861FE2" w:rsidRPr="000B77C9">
              <w:rPr>
                <w:rFonts w:ascii="Montserrat" w:hAnsi="Montserrat"/>
                <w:sz w:val="19"/>
                <w:szCs w:val="19"/>
                <w:lang w:val="en-US"/>
              </w:rPr>
              <w:t xml:space="preserve">______________________* </w:t>
            </w:r>
          </w:p>
        </w:tc>
        <w:tc>
          <w:tcPr>
            <w:tcW w:w="992" w:type="dxa"/>
            <w:shd w:val="clear" w:color="auto" w:fill="auto"/>
          </w:tcPr>
          <w:p w14:paraId="675D83BD" w14:textId="18E59347" w:rsidR="00861FE2" w:rsidRPr="000B77C9" w:rsidRDefault="00861FE2" w:rsidP="00861FE2">
            <w:pPr>
              <w:jc w:val="center"/>
              <w:rPr>
                <w:rFonts w:ascii="Montserrat" w:hAnsi="Montserrat"/>
                <w:sz w:val="19"/>
                <w:szCs w:val="19"/>
                <w:lang w:val="en-US"/>
              </w:rPr>
            </w:pPr>
            <w:r w:rsidRPr="000B77C9">
              <w:rPr>
                <w:rFonts w:ascii="Montserrat" w:hAnsi="Montserrat"/>
                <w:sz w:val="19"/>
                <w:szCs w:val="19"/>
                <w:lang w:val="en-US"/>
              </w:rPr>
              <w:t>set</w:t>
            </w:r>
          </w:p>
        </w:tc>
        <w:tc>
          <w:tcPr>
            <w:tcW w:w="1843" w:type="dxa"/>
            <w:shd w:val="clear" w:color="auto" w:fill="auto"/>
            <w:noWrap/>
          </w:tcPr>
          <w:p w14:paraId="0993D9FB" w14:textId="3A4FB8E0" w:rsidR="00861FE2" w:rsidRPr="000B77C9" w:rsidRDefault="00861FE2" w:rsidP="00861FE2">
            <w:pPr>
              <w:jc w:val="center"/>
              <w:rPr>
                <w:rFonts w:ascii="Montserrat" w:hAnsi="Montserrat"/>
                <w:sz w:val="19"/>
                <w:szCs w:val="19"/>
                <w:lang w:val="en-US"/>
              </w:rPr>
            </w:pPr>
            <w:r w:rsidRPr="000B77C9">
              <w:rPr>
                <w:rFonts w:ascii="Montserrat" w:hAnsi="Montserrat"/>
                <w:sz w:val="19"/>
                <w:szCs w:val="19"/>
                <w:lang w:val="en-US"/>
              </w:rPr>
              <w:t>1</w:t>
            </w:r>
          </w:p>
        </w:tc>
        <w:tc>
          <w:tcPr>
            <w:tcW w:w="1984" w:type="dxa"/>
            <w:shd w:val="clear" w:color="auto" w:fill="auto"/>
          </w:tcPr>
          <w:p w14:paraId="081E3061" w14:textId="77777777" w:rsidR="00861FE2" w:rsidRPr="000B77C9" w:rsidRDefault="00861FE2" w:rsidP="00861FE2">
            <w:pPr>
              <w:jc w:val="both"/>
              <w:rPr>
                <w:rFonts w:ascii="Montserrat" w:hAnsi="Montserrat"/>
                <w:sz w:val="19"/>
                <w:szCs w:val="19"/>
                <w:lang w:val="en-US"/>
              </w:rPr>
            </w:pPr>
          </w:p>
        </w:tc>
      </w:tr>
      <w:tr w:rsidR="00861FE2" w:rsidRPr="000B77C9" w14:paraId="124C5323" w14:textId="77777777" w:rsidTr="0082617A">
        <w:trPr>
          <w:trHeight w:val="48"/>
        </w:trPr>
        <w:tc>
          <w:tcPr>
            <w:tcW w:w="704" w:type="dxa"/>
            <w:shd w:val="clear" w:color="auto" w:fill="auto"/>
          </w:tcPr>
          <w:p w14:paraId="7A562FC8" w14:textId="27686104" w:rsidR="00861FE2" w:rsidRPr="000B77C9" w:rsidRDefault="00861FE2" w:rsidP="00861FE2">
            <w:pPr>
              <w:jc w:val="both"/>
              <w:rPr>
                <w:rFonts w:ascii="Montserrat" w:hAnsi="Montserrat"/>
                <w:sz w:val="19"/>
                <w:szCs w:val="19"/>
                <w:lang w:val="en-US"/>
              </w:rPr>
            </w:pPr>
            <w:r w:rsidRPr="000B77C9">
              <w:rPr>
                <w:rFonts w:ascii="Montserrat" w:hAnsi="Montserrat"/>
                <w:sz w:val="19"/>
                <w:szCs w:val="19"/>
                <w:lang w:val="en-US"/>
              </w:rPr>
              <w:t>2.</w:t>
            </w:r>
          </w:p>
        </w:tc>
        <w:tc>
          <w:tcPr>
            <w:tcW w:w="4366" w:type="dxa"/>
            <w:shd w:val="clear" w:color="auto" w:fill="auto"/>
            <w:noWrap/>
          </w:tcPr>
          <w:p w14:paraId="57740411" w14:textId="3E23A341" w:rsidR="00861FE2" w:rsidRPr="000B77C9" w:rsidRDefault="00861FE2" w:rsidP="00861FE2">
            <w:pPr>
              <w:jc w:val="both"/>
              <w:rPr>
                <w:rFonts w:ascii="Montserrat" w:hAnsi="Montserrat"/>
                <w:sz w:val="19"/>
                <w:szCs w:val="19"/>
                <w:lang w:val="en-US"/>
              </w:rPr>
            </w:pPr>
            <w:r w:rsidRPr="000B77C9">
              <w:rPr>
                <w:rFonts w:ascii="Montserrat" w:hAnsi="Montserrat"/>
                <w:sz w:val="19"/>
                <w:szCs w:val="19"/>
                <w:lang w:val="en-US"/>
              </w:rPr>
              <w:t xml:space="preserve">Services of installation of traffic light </w:t>
            </w:r>
            <w:proofErr w:type="gramStart"/>
            <w:r w:rsidRPr="000B77C9">
              <w:rPr>
                <w:rFonts w:ascii="Montserrat" w:hAnsi="Montserrat"/>
                <w:sz w:val="19"/>
                <w:szCs w:val="19"/>
                <w:lang w:val="en-US"/>
              </w:rPr>
              <w:t>control  software</w:t>
            </w:r>
            <w:proofErr w:type="gramEnd"/>
            <w:r w:rsidRPr="000B77C9">
              <w:rPr>
                <w:rFonts w:ascii="Montserrat" w:hAnsi="Montserrat"/>
                <w:sz w:val="19"/>
                <w:szCs w:val="19"/>
                <w:lang w:val="en-US"/>
              </w:rPr>
              <w:t xml:space="preserve">  _______________________* </w:t>
            </w:r>
          </w:p>
        </w:tc>
        <w:tc>
          <w:tcPr>
            <w:tcW w:w="992" w:type="dxa"/>
            <w:shd w:val="clear" w:color="auto" w:fill="auto"/>
          </w:tcPr>
          <w:p w14:paraId="18CCD61F" w14:textId="783AC528" w:rsidR="00861FE2" w:rsidRPr="000B77C9" w:rsidRDefault="00861FE2" w:rsidP="00861FE2">
            <w:pPr>
              <w:jc w:val="center"/>
              <w:rPr>
                <w:rFonts w:ascii="Montserrat" w:hAnsi="Montserrat"/>
                <w:sz w:val="19"/>
                <w:szCs w:val="19"/>
                <w:lang w:val="en-US"/>
              </w:rPr>
            </w:pPr>
            <w:r w:rsidRPr="000B77C9">
              <w:rPr>
                <w:rFonts w:ascii="Montserrat" w:hAnsi="Montserrat"/>
                <w:sz w:val="19"/>
                <w:szCs w:val="19"/>
                <w:lang w:val="en-US"/>
              </w:rPr>
              <w:t>set</w:t>
            </w:r>
          </w:p>
        </w:tc>
        <w:tc>
          <w:tcPr>
            <w:tcW w:w="1843" w:type="dxa"/>
            <w:shd w:val="clear" w:color="auto" w:fill="auto"/>
            <w:noWrap/>
          </w:tcPr>
          <w:p w14:paraId="053F23DB" w14:textId="01AA99DA" w:rsidR="00861FE2" w:rsidRPr="000B77C9" w:rsidRDefault="00861FE2" w:rsidP="00861FE2">
            <w:pPr>
              <w:jc w:val="center"/>
              <w:rPr>
                <w:rFonts w:ascii="Montserrat" w:hAnsi="Montserrat"/>
                <w:sz w:val="19"/>
                <w:szCs w:val="19"/>
                <w:lang w:val="en-US"/>
              </w:rPr>
            </w:pPr>
            <w:r w:rsidRPr="000B77C9">
              <w:rPr>
                <w:rFonts w:ascii="Montserrat" w:hAnsi="Montserrat"/>
                <w:sz w:val="19"/>
                <w:szCs w:val="19"/>
                <w:lang w:val="en-US"/>
              </w:rPr>
              <w:t>1</w:t>
            </w:r>
          </w:p>
        </w:tc>
        <w:tc>
          <w:tcPr>
            <w:tcW w:w="1984" w:type="dxa"/>
            <w:shd w:val="clear" w:color="auto" w:fill="auto"/>
          </w:tcPr>
          <w:p w14:paraId="624F2BB3" w14:textId="77777777" w:rsidR="00861FE2" w:rsidRPr="000B77C9" w:rsidRDefault="00861FE2" w:rsidP="00861FE2">
            <w:pPr>
              <w:jc w:val="both"/>
              <w:rPr>
                <w:rFonts w:ascii="Montserrat" w:hAnsi="Montserrat"/>
                <w:sz w:val="19"/>
                <w:szCs w:val="19"/>
                <w:lang w:val="en-US"/>
              </w:rPr>
            </w:pPr>
          </w:p>
        </w:tc>
      </w:tr>
      <w:tr w:rsidR="00861FE2" w:rsidRPr="000B77C9" w14:paraId="77905A82" w14:textId="77777777" w:rsidTr="004F4EC9">
        <w:trPr>
          <w:trHeight w:val="560"/>
        </w:trPr>
        <w:tc>
          <w:tcPr>
            <w:tcW w:w="7905" w:type="dxa"/>
            <w:gridSpan w:val="4"/>
            <w:shd w:val="clear" w:color="auto" w:fill="auto"/>
          </w:tcPr>
          <w:p w14:paraId="76BA09ED" w14:textId="4B2ED6D5" w:rsidR="00861FE2" w:rsidRPr="000B77C9" w:rsidRDefault="00861FE2" w:rsidP="00861FE2">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in EUR, exclusive of VAT**  </w:t>
            </w:r>
          </w:p>
        </w:tc>
        <w:tc>
          <w:tcPr>
            <w:tcW w:w="1984" w:type="dxa"/>
            <w:shd w:val="clear" w:color="auto" w:fill="auto"/>
          </w:tcPr>
          <w:p w14:paraId="5A1BCCE5" w14:textId="77777777" w:rsidR="00861FE2" w:rsidRPr="000B77C9" w:rsidRDefault="00861FE2" w:rsidP="00861FE2">
            <w:pPr>
              <w:jc w:val="both"/>
              <w:rPr>
                <w:rFonts w:ascii="Montserrat" w:hAnsi="Montserrat"/>
                <w:sz w:val="19"/>
                <w:szCs w:val="19"/>
                <w:lang w:val="en-US"/>
              </w:rPr>
            </w:pPr>
          </w:p>
        </w:tc>
      </w:tr>
      <w:tr w:rsidR="00861FE2" w:rsidRPr="000B77C9" w14:paraId="289C134B" w14:textId="77777777" w:rsidTr="004F4EC9">
        <w:trPr>
          <w:trHeight w:val="560"/>
        </w:trPr>
        <w:tc>
          <w:tcPr>
            <w:tcW w:w="7905" w:type="dxa"/>
            <w:gridSpan w:val="4"/>
            <w:shd w:val="clear" w:color="auto" w:fill="auto"/>
          </w:tcPr>
          <w:p w14:paraId="77ED2DF3" w14:textId="65F8E5E7" w:rsidR="00861FE2" w:rsidRPr="000B77C9" w:rsidRDefault="00861FE2" w:rsidP="00861FE2">
            <w:pPr>
              <w:jc w:val="right"/>
              <w:rPr>
                <w:rFonts w:ascii="Montserrat" w:hAnsi="Montserrat"/>
                <w:b/>
                <w:bCs/>
                <w:sz w:val="19"/>
                <w:szCs w:val="19"/>
                <w:lang w:val="en-US"/>
              </w:rPr>
            </w:pPr>
            <w:r w:rsidRPr="000B77C9">
              <w:rPr>
                <w:rFonts w:ascii="Montserrat" w:hAnsi="Montserrat"/>
                <w:b/>
                <w:bCs/>
                <w:sz w:val="19"/>
                <w:szCs w:val="19"/>
                <w:lang w:val="en-US"/>
              </w:rPr>
              <w:t>VAT (EUR)***</w:t>
            </w:r>
          </w:p>
        </w:tc>
        <w:tc>
          <w:tcPr>
            <w:tcW w:w="1984" w:type="dxa"/>
            <w:shd w:val="clear" w:color="auto" w:fill="auto"/>
          </w:tcPr>
          <w:p w14:paraId="6108C5E0" w14:textId="77777777" w:rsidR="00861FE2" w:rsidRPr="000B77C9" w:rsidRDefault="00861FE2" w:rsidP="00861FE2">
            <w:pPr>
              <w:jc w:val="both"/>
              <w:rPr>
                <w:rFonts w:ascii="Montserrat" w:hAnsi="Montserrat"/>
                <w:sz w:val="19"/>
                <w:szCs w:val="19"/>
                <w:lang w:val="en-US"/>
              </w:rPr>
            </w:pPr>
          </w:p>
        </w:tc>
      </w:tr>
      <w:tr w:rsidR="00861FE2" w:rsidRPr="000B77C9" w14:paraId="6B699F20" w14:textId="77777777" w:rsidTr="004F4EC9">
        <w:trPr>
          <w:trHeight w:val="560"/>
        </w:trPr>
        <w:tc>
          <w:tcPr>
            <w:tcW w:w="7905" w:type="dxa"/>
            <w:gridSpan w:val="4"/>
            <w:shd w:val="clear" w:color="auto" w:fill="auto"/>
          </w:tcPr>
          <w:p w14:paraId="069CF3D3" w14:textId="3404C6D9" w:rsidR="00861FE2" w:rsidRPr="000B77C9" w:rsidRDefault="00861FE2" w:rsidP="00861FE2">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in EUR, including VAT*** </w:t>
            </w:r>
          </w:p>
        </w:tc>
        <w:tc>
          <w:tcPr>
            <w:tcW w:w="1984" w:type="dxa"/>
            <w:shd w:val="clear" w:color="auto" w:fill="auto"/>
          </w:tcPr>
          <w:p w14:paraId="4E429562" w14:textId="77777777" w:rsidR="00861FE2" w:rsidRPr="000B77C9" w:rsidRDefault="00861FE2" w:rsidP="00861FE2">
            <w:pPr>
              <w:jc w:val="both"/>
              <w:rPr>
                <w:rFonts w:ascii="Montserrat" w:hAnsi="Montserrat"/>
                <w:sz w:val="19"/>
                <w:szCs w:val="19"/>
                <w:lang w:val="en-US"/>
              </w:rPr>
            </w:pPr>
          </w:p>
        </w:tc>
      </w:tr>
    </w:tbl>
    <w:p w14:paraId="4E0A7640" w14:textId="77777777" w:rsidR="00526E40" w:rsidRPr="000B77C9" w:rsidRDefault="00526E40" w:rsidP="00526E40">
      <w:pPr>
        <w:spacing w:after="0" w:line="240" w:lineRule="auto"/>
        <w:jc w:val="both"/>
        <w:rPr>
          <w:rFonts w:ascii="Montserrat" w:hAnsi="Montserrat" w:cs="Arial"/>
          <w:b/>
          <w:bCs/>
          <w:sz w:val="19"/>
          <w:szCs w:val="19"/>
          <w:lang w:val="en-US"/>
        </w:rPr>
      </w:pPr>
    </w:p>
    <w:p w14:paraId="0267572F" w14:textId="074997EB" w:rsidR="006E15C2" w:rsidRPr="000B77C9" w:rsidRDefault="00625DF9">
      <w:pPr>
        <w:spacing w:after="0" w:line="240" w:lineRule="auto"/>
        <w:jc w:val="both"/>
        <w:rPr>
          <w:rFonts w:ascii="Montserrat" w:hAnsi="Montserrat" w:cs="Arial"/>
          <w:b/>
          <w:bCs/>
          <w:sz w:val="19"/>
          <w:szCs w:val="19"/>
          <w:lang w:val="en-US"/>
        </w:rPr>
      </w:pPr>
      <w:r w:rsidRPr="000B77C9">
        <w:rPr>
          <w:rFonts w:ascii="Montserrat" w:hAnsi="Montserrat" w:cs="Arial"/>
          <w:b/>
          <w:bCs/>
          <w:sz w:val="19"/>
          <w:szCs w:val="19"/>
          <w:lang w:val="en-US"/>
        </w:rPr>
        <w:t xml:space="preserve">* </w:t>
      </w:r>
      <w:proofErr w:type="gramStart"/>
      <w:r w:rsidRPr="000B77C9">
        <w:rPr>
          <w:rFonts w:ascii="Montserrat" w:hAnsi="Montserrat" w:cs="Arial"/>
          <w:b/>
          <w:bCs/>
          <w:sz w:val="19"/>
          <w:szCs w:val="19"/>
          <w:lang w:val="en-US"/>
        </w:rPr>
        <w:t>the</w:t>
      </w:r>
      <w:proofErr w:type="gramEnd"/>
      <w:r w:rsidRPr="000B77C9">
        <w:rPr>
          <w:rFonts w:ascii="Montserrat" w:hAnsi="Montserrat" w:cs="Arial"/>
          <w:b/>
          <w:bCs/>
          <w:sz w:val="19"/>
          <w:szCs w:val="19"/>
          <w:lang w:val="en-US"/>
        </w:rPr>
        <w:t xml:space="preserve"> manufacturer of the software </w:t>
      </w:r>
      <w:r w:rsidR="0082617A" w:rsidRPr="000B77C9">
        <w:rPr>
          <w:rFonts w:ascii="Montserrat" w:hAnsi="Montserrat" w:cs="Arial"/>
          <w:b/>
          <w:bCs/>
          <w:sz w:val="19"/>
          <w:szCs w:val="19"/>
          <w:lang w:val="en-US"/>
        </w:rPr>
        <w:t>shall be</w:t>
      </w:r>
      <w:r w:rsidRPr="000B77C9">
        <w:rPr>
          <w:rFonts w:ascii="Montserrat" w:hAnsi="Montserrat" w:cs="Arial"/>
          <w:b/>
          <w:bCs/>
          <w:sz w:val="19"/>
          <w:szCs w:val="19"/>
          <w:lang w:val="en-US"/>
        </w:rPr>
        <w:t xml:space="preserve"> indicated.</w:t>
      </w:r>
    </w:p>
    <w:p w14:paraId="5188690F" w14:textId="77777777" w:rsidR="00AB5F74" w:rsidRPr="000B77C9" w:rsidRDefault="00AB5F74" w:rsidP="00AB5F74">
      <w:pPr>
        <w:spacing w:after="0" w:line="240" w:lineRule="auto"/>
        <w:jc w:val="both"/>
        <w:rPr>
          <w:rFonts w:ascii="Montserrat" w:hAnsi="Montserrat" w:cs="Arial"/>
          <w:b/>
          <w:bCs/>
          <w:sz w:val="19"/>
          <w:szCs w:val="19"/>
          <w:lang w:val="en-US"/>
        </w:rPr>
      </w:pPr>
    </w:p>
    <w:p w14:paraId="1C9FA612" w14:textId="77777777" w:rsidR="005318F3" w:rsidRDefault="005318F3">
      <w:pPr>
        <w:spacing w:after="0" w:line="240" w:lineRule="auto"/>
        <w:jc w:val="right"/>
        <w:rPr>
          <w:rFonts w:ascii="Montserrat" w:hAnsi="Montserrat" w:cs="Arial"/>
          <w:b/>
          <w:bCs/>
          <w:i/>
          <w:iCs/>
          <w:sz w:val="19"/>
          <w:szCs w:val="19"/>
          <w:lang w:val="en-US"/>
        </w:rPr>
      </w:pPr>
    </w:p>
    <w:p w14:paraId="6E9BD67A" w14:textId="77777777" w:rsidR="005318F3" w:rsidRDefault="005318F3">
      <w:pPr>
        <w:spacing w:after="0" w:line="240" w:lineRule="auto"/>
        <w:jc w:val="right"/>
        <w:rPr>
          <w:rFonts w:ascii="Montserrat" w:hAnsi="Montserrat" w:cs="Arial"/>
          <w:b/>
          <w:bCs/>
          <w:i/>
          <w:iCs/>
          <w:sz w:val="19"/>
          <w:szCs w:val="19"/>
          <w:lang w:val="en-US"/>
        </w:rPr>
      </w:pPr>
    </w:p>
    <w:p w14:paraId="79334D20" w14:textId="33B2D4D6" w:rsidR="006E15C2" w:rsidRPr="000B77C9" w:rsidRDefault="00AB5F74">
      <w:pPr>
        <w:spacing w:after="0" w:line="240" w:lineRule="auto"/>
        <w:jc w:val="right"/>
        <w:rPr>
          <w:rFonts w:ascii="Montserrat" w:hAnsi="Montserrat" w:cs="Arial"/>
          <w:b/>
          <w:sz w:val="19"/>
          <w:szCs w:val="19"/>
          <w:lang w:val="en-US"/>
        </w:rPr>
      </w:pPr>
      <w:r w:rsidRPr="000B77C9">
        <w:rPr>
          <w:rFonts w:ascii="Montserrat" w:hAnsi="Montserrat" w:cs="Arial"/>
          <w:b/>
          <w:bCs/>
          <w:i/>
          <w:iCs/>
          <w:sz w:val="19"/>
          <w:szCs w:val="19"/>
          <w:lang w:val="en-US"/>
        </w:rPr>
        <w:t>Table 3. Traffic light control software maintenance services.</w:t>
      </w:r>
    </w:p>
    <w:tbl>
      <w:tblPr>
        <w:tblpPr w:leftFromText="180" w:rightFromText="180" w:vertAnchor="text" w:horzAnchor="margin" w:tblpX="-322" w:tblpY="21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993"/>
        <w:gridCol w:w="1275"/>
        <w:gridCol w:w="1560"/>
        <w:gridCol w:w="1984"/>
      </w:tblGrid>
      <w:tr w:rsidR="006E15C2" w:rsidRPr="000B77C9" w14:paraId="664515CB" w14:textId="77777777" w:rsidTr="004F4EC9">
        <w:trPr>
          <w:trHeight w:val="705"/>
        </w:trPr>
        <w:tc>
          <w:tcPr>
            <w:tcW w:w="534" w:type="dxa"/>
            <w:shd w:val="clear" w:color="auto" w:fill="DAE9F7"/>
          </w:tcPr>
          <w:p w14:paraId="4022ABF4"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Eil. No.</w:t>
            </w:r>
          </w:p>
        </w:tc>
        <w:tc>
          <w:tcPr>
            <w:tcW w:w="3543" w:type="dxa"/>
            <w:shd w:val="clear" w:color="auto" w:fill="DAE9F7"/>
            <w:noWrap/>
            <w:hideMark/>
          </w:tcPr>
          <w:p w14:paraId="0D2B75B4"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Name</w:t>
            </w:r>
          </w:p>
          <w:p w14:paraId="574F277F" w14:textId="77777777" w:rsidR="00526E40" w:rsidRPr="000B77C9" w:rsidRDefault="00526E40" w:rsidP="004F4EC9">
            <w:pPr>
              <w:jc w:val="center"/>
              <w:rPr>
                <w:rFonts w:ascii="Montserrat" w:hAnsi="Montserrat"/>
                <w:b/>
                <w:bCs/>
                <w:sz w:val="19"/>
                <w:szCs w:val="19"/>
                <w:lang w:val="en-US"/>
              </w:rPr>
            </w:pPr>
          </w:p>
        </w:tc>
        <w:tc>
          <w:tcPr>
            <w:tcW w:w="993" w:type="dxa"/>
            <w:shd w:val="clear" w:color="auto" w:fill="DAE9F7"/>
          </w:tcPr>
          <w:p w14:paraId="12AB1A51" w14:textId="674D96AF" w:rsidR="006E15C2" w:rsidRPr="000B77C9" w:rsidRDefault="00A6597D">
            <w:pPr>
              <w:jc w:val="center"/>
              <w:rPr>
                <w:rFonts w:ascii="Montserrat" w:hAnsi="Montserrat"/>
                <w:b/>
                <w:bCs/>
                <w:sz w:val="19"/>
                <w:szCs w:val="19"/>
                <w:lang w:val="en-US"/>
              </w:rPr>
            </w:pPr>
            <w:r w:rsidRPr="000B77C9">
              <w:rPr>
                <w:rFonts w:ascii="Montserrat" w:hAnsi="Montserrat"/>
                <w:b/>
                <w:bCs/>
                <w:sz w:val="19"/>
                <w:szCs w:val="19"/>
                <w:lang w:val="en-US"/>
              </w:rPr>
              <w:t>Unit of measurement</w:t>
            </w:r>
          </w:p>
        </w:tc>
        <w:tc>
          <w:tcPr>
            <w:tcW w:w="1275" w:type="dxa"/>
            <w:shd w:val="clear" w:color="auto" w:fill="DAE9F7"/>
            <w:noWrap/>
            <w:hideMark/>
          </w:tcPr>
          <w:p w14:paraId="491D4D79"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Quantity</w:t>
            </w:r>
          </w:p>
        </w:tc>
        <w:tc>
          <w:tcPr>
            <w:tcW w:w="1560" w:type="dxa"/>
            <w:shd w:val="clear" w:color="auto" w:fill="DAE9F7"/>
          </w:tcPr>
          <w:p w14:paraId="0431EFB4"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Units price EUR without VAT</w:t>
            </w:r>
          </w:p>
        </w:tc>
        <w:tc>
          <w:tcPr>
            <w:tcW w:w="1984" w:type="dxa"/>
            <w:shd w:val="clear" w:color="auto" w:fill="DAE9F7"/>
          </w:tcPr>
          <w:p w14:paraId="0AC59094"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Total price EUR without VAT</w:t>
            </w:r>
          </w:p>
          <w:p w14:paraId="58483C7B" w14:textId="77777777" w:rsidR="006E15C2" w:rsidRPr="000B77C9" w:rsidRDefault="00625DF9">
            <w:pPr>
              <w:jc w:val="center"/>
              <w:rPr>
                <w:rFonts w:ascii="Montserrat" w:hAnsi="Montserrat"/>
                <w:b/>
                <w:bCs/>
                <w:sz w:val="19"/>
                <w:szCs w:val="19"/>
                <w:lang w:val="en-US"/>
              </w:rPr>
            </w:pPr>
            <w:r w:rsidRPr="000B77C9">
              <w:rPr>
                <w:rFonts w:ascii="Montserrat" w:hAnsi="Montserrat"/>
                <w:b/>
                <w:bCs/>
                <w:i/>
                <w:iCs/>
                <w:sz w:val="19"/>
                <w:szCs w:val="19"/>
                <w:lang w:val="en-US"/>
              </w:rPr>
              <w:t>(</w:t>
            </w:r>
            <w:proofErr w:type="gramStart"/>
            <w:r w:rsidRPr="000B77C9">
              <w:rPr>
                <w:rFonts w:ascii="Montserrat" w:hAnsi="Montserrat"/>
                <w:b/>
                <w:bCs/>
                <w:i/>
                <w:iCs/>
                <w:sz w:val="19"/>
                <w:szCs w:val="19"/>
                <w:lang w:val="en-US"/>
              </w:rPr>
              <w:t>4)*</w:t>
            </w:r>
            <w:proofErr w:type="gramEnd"/>
            <w:r w:rsidRPr="000B77C9">
              <w:rPr>
                <w:rFonts w:ascii="Montserrat" w:hAnsi="Montserrat"/>
                <w:b/>
                <w:bCs/>
                <w:i/>
                <w:iCs/>
                <w:sz w:val="19"/>
                <w:szCs w:val="19"/>
                <w:lang w:val="en-US"/>
              </w:rPr>
              <w:t>(5)</w:t>
            </w:r>
          </w:p>
        </w:tc>
      </w:tr>
      <w:tr w:rsidR="006E15C2" w:rsidRPr="000B77C9" w14:paraId="43FAB217" w14:textId="77777777" w:rsidTr="004F4EC9">
        <w:trPr>
          <w:trHeight w:val="453"/>
        </w:trPr>
        <w:tc>
          <w:tcPr>
            <w:tcW w:w="534" w:type="dxa"/>
            <w:shd w:val="clear" w:color="auto" w:fill="auto"/>
          </w:tcPr>
          <w:p w14:paraId="03620828"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1</w:t>
            </w:r>
          </w:p>
        </w:tc>
        <w:tc>
          <w:tcPr>
            <w:tcW w:w="3543" w:type="dxa"/>
            <w:shd w:val="clear" w:color="auto" w:fill="auto"/>
            <w:noWrap/>
          </w:tcPr>
          <w:p w14:paraId="62DFA039"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2</w:t>
            </w:r>
          </w:p>
        </w:tc>
        <w:tc>
          <w:tcPr>
            <w:tcW w:w="993" w:type="dxa"/>
            <w:shd w:val="clear" w:color="auto" w:fill="auto"/>
          </w:tcPr>
          <w:p w14:paraId="3812A5AA"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3</w:t>
            </w:r>
          </w:p>
        </w:tc>
        <w:tc>
          <w:tcPr>
            <w:tcW w:w="1275" w:type="dxa"/>
            <w:shd w:val="clear" w:color="auto" w:fill="auto"/>
            <w:noWrap/>
          </w:tcPr>
          <w:p w14:paraId="3E6A475F"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4</w:t>
            </w:r>
          </w:p>
        </w:tc>
        <w:tc>
          <w:tcPr>
            <w:tcW w:w="1560" w:type="dxa"/>
            <w:shd w:val="clear" w:color="auto" w:fill="auto"/>
          </w:tcPr>
          <w:p w14:paraId="0E40CE79"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5</w:t>
            </w:r>
          </w:p>
        </w:tc>
        <w:tc>
          <w:tcPr>
            <w:tcW w:w="1984" w:type="dxa"/>
            <w:shd w:val="clear" w:color="auto" w:fill="auto"/>
          </w:tcPr>
          <w:p w14:paraId="673DABF5"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6</w:t>
            </w:r>
          </w:p>
        </w:tc>
      </w:tr>
      <w:tr w:rsidR="006E15C2" w:rsidRPr="000B77C9" w14:paraId="07E0EFB6" w14:textId="77777777" w:rsidTr="004F4EC9">
        <w:trPr>
          <w:trHeight w:val="48"/>
        </w:trPr>
        <w:tc>
          <w:tcPr>
            <w:tcW w:w="534" w:type="dxa"/>
            <w:shd w:val="clear" w:color="auto" w:fill="auto"/>
          </w:tcPr>
          <w:p w14:paraId="038EFF44"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1.</w:t>
            </w:r>
          </w:p>
        </w:tc>
        <w:tc>
          <w:tcPr>
            <w:tcW w:w="3543" w:type="dxa"/>
            <w:shd w:val="clear" w:color="auto" w:fill="auto"/>
            <w:noWrap/>
            <w:hideMark/>
          </w:tcPr>
          <w:p w14:paraId="1FE37E31" w14:textId="79B8594B" w:rsidR="006E15C2" w:rsidRPr="000B77C9" w:rsidRDefault="00AB5F74">
            <w:pPr>
              <w:jc w:val="both"/>
              <w:rPr>
                <w:rFonts w:ascii="Montserrat" w:hAnsi="Montserrat"/>
                <w:sz w:val="19"/>
                <w:szCs w:val="19"/>
                <w:lang w:val="en-US"/>
              </w:rPr>
            </w:pPr>
            <w:r w:rsidRPr="000B77C9">
              <w:rPr>
                <w:rFonts w:ascii="Montserrat" w:hAnsi="Montserrat"/>
                <w:sz w:val="19"/>
                <w:szCs w:val="19"/>
                <w:lang w:val="en-US"/>
              </w:rPr>
              <w:t xml:space="preserve">Maintenance services for </w:t>
            </w:r>
            <w:proofErr w:type="gramStart"/>
            <w:r w:rsidRPr="000B77C9">
              <w:rPr>
                <w:rFonts w:ascii="Montserrat" w:hAnsi="Montserrat"/>
                <w:sz w:val="19"/>
                <w:szCs w:val="19"/>
                <w:lang w:val="en-US"/>
              </w:rPr>
              <w:t>the</w:t>
            </w:r>
            <w:r w:rsidR="00CA53E7" w:rsidRPr="000B77C9">
              <w:rPr>
                <w:rFonts w:ascii="Montserrat" w:hAnsi="Montserrat"/>
                <w:sz w:val="19"/>
                <w:szCs w:val="19"/>
                <w:lang w:val="en-US"/>
              </w:rPr>
              <w:t xml:space="preserve">  traffic</w:t>
            </w:r>
            <w:proofErr w:type="gramEnd"/>
            <w:r w:rsidR="00CA53E7" w:rsidRPr="000B77C9">
              <w:rPr>
                <w:rFonts w:ascii="Montserrat" w:hAnsi="Montserrat"/>
                <w:sz w:val="19"/>
                <w:szCs w:val="19"/>
                <w:lang w:val="en-US"/>
              </w:rPr>
              <w:t xml:space="preserve"> light control software </w:t>
            </w:r>
            <w:r w:rsidRPr="000B77C9">
              <w:rPr>
                <w:rFonts w:ascii="Montserrat" w:hAnsi="Montserrat"/>
                <w:sz w:val="19"/>
                <w:szCs w:val="19"/>
                <w:lang w:val="en-US"/>
              </w:rPr>
              <w:t xml:space="preserve"> _______________________* </w:t>
            </w:r>
          </w:p>
        </w:tc>
        <w:tc>
          <w:tcPr>
            <w:tcW w:w="993" w:type="dxa"/>
            <w:shd w:val="clear" w:color="auto" w:fill="auto"/>
          </w:tcPr>
          <w:p w14:paraId="756CD0E6" w14:textId="135FD5E6" w:rsidR="006E15C2" w:rsidRPr="000B77C9" w:rsidRDefault="00AB5F74">
            <w:pPr>
              <w:jc w:val="center"/>
              <w:rPr>
                <w:rFonts w:ascii="Montserrat" w:hAnsi="Montserrat"/>
                <w:sz w:val="19"/>
                <w:szCs w:val="19"/>
                <w:lang w:val="en-US"/>
              </w:rPr>
            </w:pPr>
            <w:r w:rsidRPr="000B77C9">
              <w:rPr>
                <w:rFonts w:ascii="Montserrat" w:hAnsi="Montserrat"/>
                <w:sz w:val="19"/>
                <w:szCs w:val="19"/>
                <w:lang w:val="en-US"/>
              </w:rPr>
              <w:t>month</w:t>
            </w:r>
          </w:p>
        </w:tc>
        <w:tc>
          <w:tcPr>
            <w:tcW w:w="1275" w:type="dxa"/>
            <w:shd w:val="clear" w:color="auto" w:fill="auto"/>
            <w:noWrap/>
          </w:tcPr>
          <w:p w14:paraId="6A97031C" w14:textId="77777777" w:rsidR="006E15C2" w:rsidRPr="000B77C9" w:rsidRDefault="00AB5F74">
            <w:pPr>
              <w:jc w:val="center"/>
              <w:rPr>
                <w:rFonts w:ascii="Montserrat" w:hAnsi="Montserrat"/>
                <w:sz w:val="19"/>
                <w:szCs w:val="19"/>
                <w:lang w:val="en-US"/>
              </w:rPr>
            </w:pPr>
            <w:r w:rsidRPr="000B77C9">
              <w:rPr>
                <w:rFonts w:ascii="Montserrat" w:hAnsi="Montserrat"/>
                <w:sz w:val="19"/>
                <w:szCs w:val="19"/>
                <w:lang w:val="en-US"/>
              </w:rPr>
              <w:t>54</w:t>
            </w:r>
          </w:p>
        </w:tc>
        <w:tc>
          <w:tcPr>
            <w:tcW w:w="1560" w:type="dxa"/>
            <w:shd w:val="clear" w:color="auto" w:fill="auto"/>
          </w:tcPr>
          <w:p w14:paraId="3E5F373E" w14:textId="77777777" w:rsidR="00526E40" w:rsidRPr="000B77C9" w:rsidRDefault="00526E40" w:rsidP="004F4EC9">
            <w:pPr>
              <w:jc w:val="both"/>
              <w:rPr>
                <w:rFonts w:ascii="Montserrat" w:hAnsi="Montserrat"/>
                <w:sz w:val="19"/>
                <w:szCs w:val="19"/>
                <w:lang w:val="en-US"/>
              </w:rPr>
            </w:pPr>
          </w:p>
        </w:tc>
        <w:tc>
          <w:tcPr>
            <w:tcW w:w="1984" w:type="dxa"/>
            <w:shd w:val="clear" w:color="auto" w:fill="auto"/>
          </w:tcPr>
          <w:p w14:paraId="65D718D7" w14:textId="77777777" w:rsidR="00526E40" w:rsidRPr="000B77C9" w:rsidRDefault="00526E40" w:rsidP="004F4EC9">
            <w:pPr>
              <w:jc w:val="both"/>
              <w:rPr>
                <w:rFonts w:ascii="Montserrat" w:hAnsi="Montserrat"/>
                <w:sz w:val="19"/>
                <w:szCs w:val="19"/>
                <w:lang w:val="en-US"/>
              </w:rPr>
            </w:pPr>
          </w:p>
        </w:tc>
      </w:tr>
      <w:tr w:rsidR="0082617A" w:rsidRPr="000B77C9" w14:paraId="640A2385" w14:textId="77777777" w:rsidTr="004F4EC9">
        <w:trPr>
          <w:trHeight w:val="560"/>
        </w:trPr>
        <w:tc>
          <w:tcPr>
            <w:tcW w:w="7905" w:type="dxa"/>
            <w:gridSpan w:val="5"/>
            <w:shd w:val="clear" w:color="auto" w:fill="auto"/>
          </w:tcPr>
          <w:p w14:paraId="5B58D968" w14:textId="44C36425" w:rsidR="0082617A" w:rsidRPr="000B77C9" w:rsidRDefault="0082617A" w:rsidP="0082617A">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in EUR, exclusive of VAT**  </w:t>
            </w:r>
          </w:p>
        </w:tc>
        <w:tc>
          <w:tcPr>
            <w:tcW w:w="1984" w:type="dxa"/>
            <w:shd w:val="clear" w:color="auto" w:fill="auto"/>
          </w:tcPr>
          <w:p w14:paraId="7A993EC6" w14:textId="77777777" w:rsidR="0082617A" w:rsidRPr="000B77C9" w:rsidRDefault="0082617A" w:rsidP="0082617A">
            <w:pPr>
              <w:jc w:val="both"/>
              <w:rPr>
                <w:rFonts w:ascii="Montserrat" w:hAnsi="Montserrat"/>
                <w:sz w:val="19"/>
                <w:szCs w:val="19"/>
                <w:lang w:val="en-US"/>
              </w:rPr>
            </w:pPr>
          </w:p>
        </w:tc>
      </w:tr>
      <w:tr w:rsidR="0082617A" w:rsidRPr="000B77C9" w14:paraId="286FAEE0" w14:textId="77777777" w:rsidTr="004F4EC9">
        <w:trPr>
          <w:trHeight w:val="560"/>
        </w:trPr>
        <w:tc>
          <w:tcPr>
            <w:tcW w:w="7905" w:type="dxa"/>
            <w:gridSpan w:val="5"/>
            <w:shd w:val="clear" w:color="auto" w:fill="auto"/>
          </w:tcPr>
          <w:p w14:paraId="74018D3D" w14:textId="03D9E9AA" w:rsidR="0082617A" w:rsidRPr="000B77C9" w:rsidRDefault="0082617A" w:rsidP="0082617A">
            <w:pPr>
              <w:jc w:val="right"/>
              <w:rPr>
                <w:rFonts w:ascii="Montserrat" w:hAnsi="Montserrat"/>
                <w:b/>
                <w:bCs/>
                <w:sz w:val="19"/>
                <w:szCs w:val="19"/>
                <w:lang w:val="en-US"/>
              </w:rPr>
            </w:pPr>
            <w:r w:rsidRPr="000B77C9">
              <w:rPr>
                <w:rFonts w:ascii="Montserrat" w:hAnsi="Montserrat"/>
                <w:b/>
                <w:bCs/>
                <w:sz w:val="19"/>
                <w:szCs w:val="19"/>
                <w:lang w:val="en-US"/>
              </w:rPr>
              <w:t>VAT (EUR)***</w:t>
            </w:r>
          </w:p>
        </w:tc>
        <w:tc>
          <w:tcPr>
            <w:tcW w:w="1984" w:type="dxa"/>
            <w:shd w:val="clear" w:color="auto" w:fill="auto"/>
          </w:tcPr>
          <w:p w14:paraId="7A945AE3" w14:textId="77777777" w:rsidR="0082617A" w:rsidRPr="000B77C9" w:rsidRDefault="0082617A" w:rsidP="0082617A">
            <w:pPr>
              <w:jc w:val="both"/>
              <w:rPr>
                <w:rFonts w:ascii="Montserrat" w:hAnsi="Montserrat"/>
                <w:sz w:val="19"/>
                <w:szCs w:val="19"/>
                <w:lang w:val="en-US"/>
              </w:rPr>
            </w:pPr>
          </w:p>
        </w:tc>
      </w:tr>
      <w:tr w:rsidR="0082617A" w:rsidRPr="000B77C9" w14:paraId="114839BF" w14:textId="77777777" w:rsidTr="004F4EC9">
        <w:trPr>
          <w:trHeight w:val="560"/>
        </w:trPr>
        <w:tc>
          <w:tcPr>
            <w:tcW w:w="7905" w:type="dxa"/>
            <w:gridSpan w:val="5"/>
            <w:shd w:val="clear" w:color="auto" w:fill="auto"/>
          </w:tcPr>
          <w:p w14:paraId="5F949D51" w14:textId="5E85F313" w:rsidR="0082617A" w:rsidRPr="000B77C9" w:rsidRDefault="0082617A" w:rsidP="0082617A">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in EUR, including VAT*** </w:t>
            </w:r>
          </w:p>
        </w:tc>
        <w:tc>
          <w:tcPr>
            <w:tcW w:w="1984" w:type="dxa"/>
            <w:shd w:val="clear" w:color="auto" w:fill="auto"/>
          </w:tcPr>
          <w:p w14:paraId="63641360" w14:textId="77777777" w:rsidR="0082617A" w:rsidRPr="000B77C9" w:rsidRDefault="0082617A" w:rsidP="0082617A">
            <w:pPr>
              <w:jc w:val="both"/>
              <w:rPr>
                <w:rFonts w:ascii="Montserrat" w:hAnsi="Montserrat"/>
                <w:sz w:val="19"/>
                <w:szCs w:val="19"/>
                <w:lang w:val="en-US"/>
              </w:rPr>
            </w:pPr>
          </w:p>
        </w:tc>
      </w:tr>
    </w:tbl>
    <w:p w14:paraId="1ADC0F22" w14:textId="77777777" w:rsidR="00557160" w:rsidRPr="000B77C9" w:rsidRDefault="00557160" w:rsidP="00557160">
      <w:pPr>
        <w:suppressAutoHyphens w:val="0"/>
        <w:autoSpaceDN/>
        <w:spacing w:after="0" w:line="240" w:lineRule="auto"/>
        <w:ind w:firstLine="567"/>
        <w:jc w:val="both"/>
        <w:textAlignment w:val="auto"/>
        <w:rPr>
          <w:rFonts w:ascii="Montserrat" w:hAnsi="Montserrat" w:cs="Arial"/>
          <w:b/>
          <w:i/>
          <w:sz w:val="19"/>
          <w:szCs w:val="19"/>
          <w:lang w:val="en-US"/>
        </w:rPr>
      </w:pPr>
    </w:p>
    <w:p w14:paraId="073D4E6B" w14:textId="5D11FE6F" w:rsidR="006E15C2" w:rsidRPr="000B77C9" w:rsidRDefault="00625DF9">
      <w:pPr>
        <w:suppressAutoHyphens w:val="0"/>
        <w:autoSpaceDN/>
        <w:spacing w:after="0" w:line="240" w:lineRule="auto"/>
        <w:jc w:val="both"/>
        <w:textAlignment w:val="auto"/>
        <w:rPr>
          <w:rFonts w:ascii="Montserrat" w:hAnsi="Montserrat" w:cs="Arial"/>
          <w:b/>
          <w:bCs/>
          <w:sz w:val="19"/>
          <w:szCs w:val="19"/>
          <w:lang w:val="en-US"/>
        </w:rPr>
      </w:pPr>
      <w:r w:rsidRPr="000B77C9">
        <w:rPr>
          <w:rFonts w:ascii="Montserrat" w:hAnsi="Montserrat" w:cs="Arial"/>
          <w:b/>
          <w:bCs/>
          <w:sz w:val="19"/>
          <w:szCs w:val="19"/>
          <w:lang w:val="en-US"/>
        </w:rPr>
        <w:t xml:space="preserve">* </w:t>
      </w:r>
      <w:proofErr w:type="gramStart"/>
      <w:r w:rsidRPr="000B77C9">
        <w:rPr>
          <w:rFonts w:ascii="Montserrat" w:hAnsi="Montserrat" w:cs="Arial"/>
          <w:b/>
          <w:bCs/>
          <w:sz w:val="19"/>
          <w:szCs w:val="19"/>
          <w:lang w:val="en-US"/>
        </w:rPr>
        <w:t>the</w:t>
      </w:r>
      <w:proofErr w:type="gramEnd"/>
      <w:r w:rsidRPr="000B77C9">
        <w:rPr>
          <w:rFonts w:ascii="Montserrat" w:hAnsi="Montserrat" w:cs="Arial"/>
          <w:b/>
          <w:bCs/>
          <w:sz w:val="19"/>
          <w:szCs w:val="19"/>
          <w:lang w:val="en-US"/>
        </w:rPr>
        <w:t xml:space="preserve"> manufacturer of the software </w:t>
      </w:r>
      <w:r w:rsidR="0082617A" w:rsidRPr="000B77C9">
        <w:rPr>
          <w:rFonts w:ascii="Montserrat" w:hAnsi="Montserrat" w:cs="Arial"/>
          <w:b/>
          <w:bCs/>
          <w:sz w:val="19"/>
          <w:szCs w:val="19"/>
          <w:lang w:val="en-US"/>
        </w:rPr>
        <w:t>shall be</w:t>
      </w:r>
      <w:r w:rsidRPr="000B77C9">
        <w:rPr>
          <w:rFonts w:ascii="Montserrat" w:hAnsi="Montserrat" w:cs="Arial"/>
          <w:b/>
          <w:bCs/>
          <w:sz w:val="19"/>
          <w:szCs w:val="19"/>
          <w:lang w:val="en-US"/>
        </w:rPr>
        <w:t xml:space="preserve"> indicated.</w:t>
      </w:r>
    </w:p>
    <w:p w14:paraId="55F601C9" w14:textId="77777777" w:rsidR="00433C38" w:rsidRPr="000B77C9" w:rsidRDefault="00433C38" w:rsidP="00AB5F74">
      <w:pPr>
        <w:suppressAutoHyphens w:val="0"/>
        <w:autoSpaceDN/>
        <w:spacing w:after="0" w:line="240" w:lineRule="auto"/>
        <w:jc w:val="both"/>
        <w:textAlignment w:val="auto"/>
        <w:rPr>
          <w:rFonts w:ascii="Montserrat" w:hAnsi="Montserrat" w:cs="Arial"/>
          <w:b/>
          <w:bCs/>
          <w:sz w:val="19"/>
          <w:szCs w:val="19"/>
          <w:lang w:val="en-US"/>
        </w:rPr>
      </w:pPr>
    </w:p>
    <w:p w14:paraId="55CCC30B" w14:textId="77777777" w:rsidR="005318F3" w:rsidRDefault="005318F3">
      <w:pPr>
        <w:suppressAutoHyphens w:val="0"/>
        <w:autoSpaceDN/>
        <w:spacing w:after="0" w:line="240" w:lineRule="auto"/>
        <w:textAlignment w:val="auto"/>
        <w:rPr>
          <w:rFonts w:ascii="Montserrat" w:hAnsi="Montserrat" w:cs="Arial"/>
          <w:b/>
          <w:bCs/>
          <w:i/>
          <w:iCs/>
          <w:sz w:val="19"/>
          <w:szCs w:val="19"/>
          <w:lang w:val="en-US"/>
        </w:rPr>
      </w:pPr>
      <w:r>
        <w:rPr>
          <w:rFonts w:ascii="Montserrat" w:hAnsi="Montserrat" w:cs="Arial"/>
          <w:b/>
          <w:bCs/>
          <w:i/>
          <w:iCs/>
          <w:sz w:val="19"/>
          <w:szCs w:val="19"/>
          <w:lang w:val="en-US"/>
        </w:rPr>
        <w:br w:type="page"/>
      </w:r>
    </w:p>
    <w:p w14:paraId="59AF6E95" w14:textId="7951E50B" w:rsidR="006E15C2" w:rsidRPr="000B77C9" w:rsidRDefault="00625DF9">
      <w:pPr>
        <w:spacing w:after="0" w:line="240" w:lineRule="auto"/>
        <w:jc w:val="right"/>
        <w:rPr>
          <w:rFonts w:ascii="Montserrat" w:hAnsi="Montserrat" w:cs="Arial"/>
          <w:b/>
          <w:sz w:val="19"/>
          <w:szCs w:val="19"/>
          <w:lang w:val="en-US"/>
        </w:rPr>
      </w:pPr>
      <w:r w:rsidRPr="000B77C9">
        <w:rPr>
          <w:rFonts w:ascii="Montserrat" w:hAnsi="Montserrat" w:cs="Arial"/>
          <w:b/>
          <w:bCs/>
          <w:i/>
          <w:iCs/>
          <w:sz w:val="19"/>
          <w:szCs w:val="19"/>
          <w:lang w:val="en-US"/>
        </w:rPr>
        <w:lastRenderedPageBreak/>
        <w:t>Table 4. Additional services.</w:t>
      </w:r>
    </w:p>
    <w:tbl>
      <w:tblPr>
        <w:tblpPr w:leftFromText="180" w:rightFromText="180" w:vertAnchor="text" w:horzAnchor="margin" w:tblpX="-322" w:tblpY="21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993"/>
        <w:gridCol w:w="1275"/>
        <w:gridCol w:w="1560"/>
        <w:gridCol w:w="1984"/>
      </w:tblGrid>
      <w:tr w:rsidR="006E15C2" w:rsidRPr="000B77C9" w14:paraId="5E8535B9" w14:textId="77777777" w:rsidTr="00AD133A">
        <w:trPr>
          <w:trHeight w:val="705"/>
        </w:trPr>
        <w:tc>
          <w:tcPr>
            <w:tcW w:w="534" w:type="dxa"/>
            <w:shd w:val="clear" w:color="auto" w:fill="DAE9F7"/>
          </w:tcPr>
          <w:p w14:paraId="3A323FEB"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Eil. No.</w:t>
            </w:r>
          </w:p>
        </w:tc>
        <w:tc>
          <w:tcPr>
            <w:tcW w:w="3543" w:type="dxa"/>
            <w:shd w:val="clear" w:color="auto" w:fill="DAE9F7"/>
            <w:noWrap/>
            <w:hideMark/>
          </w:tcPr>
          <w:p w14:paraId="34CAE287"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Name</w:t>
            </w:r>
          </w:p>
          <w:p w14:paraId="66612BCF" w14:textId="77777777" w:rsidR="00433C38" w:rsidRPr="000B77C9" w:rsidRDefault="00433C38" w:rsidP="00AD133A">
            <w:pPr>
              <w:jc w:val="center"/>
              <w:rPr>
                <w:rFonts w:ascii="Montserrat" w:hAnsi="Montserrat"/>
                <w:b/>
                <w:bCs/>
                <w:sz w:val="19"/>
                <w:szCs w:val="19"/>
                <w:lang w:val="en-US"/>
              </w:rPr>
            </w:pPr>
          </w:p>
        </w:tc>
        <w:tc>
          <w:tcPr>
            <w:tcW w:w="993" w:type="dxa"/>
            <w:shd w:val="clear" w:color="auto" w:fill="DAE9F7"/>
          </w:tcPr>
          <w:p w14:paraId="38DA8B14" w14:textId="16A91491" w:rsidR="006E15C2" w:rsidRPr="000B77C9" w:rsidRDefault="00A6597D">
            <w:pPr>
              <w:jc w:val="center"/>
              <w:rPr>
                <w:rFonts w:ascii="Montserrat" w:hAnsi="Montserrat"/>
                <w:b/>
                <w:bCs/>
                <w:sz w:val="19"/>
                <w:szCs w:val="19"/>
                <w:lang w:val="en-US"/>
              </w:rPr>
            </w:pPr>
            <w:r w:rsidRPr="000B77C9">
              <w:rPr>
                <w:rFonts w:ascii="Montserrat" w:hAnsi="Montserrat"/>
                <w:b/>
                <w:bCs/>
                <w:sz w:val="19"/>
                <w:szCs w:val="19"/>
                <w:lang w:val="en-US"/>
              </w:rPr>
              <w:t>Unit of measurement</w:t>
            </w:r>
          </w:p>
        </w:tc>
        <w:tc>
          <w:tcPr>
            <w:tcW w:w="1275" w:type="dxa"/>
            <w:shd w:val="clear" w:color="auto" w:fill="DAE9F7"/>
            <w:noWrap/>
            <w:hideMark/>
          </w:tcPr>
          <w:p w14:paraId="331640CE" w14:textId="77777777" w:rsidR="006E15C2" w:rsidRPr="000B77C9" w:rsidRDefault="00D259F5">
            <w:pPr>
              <w:jc w:val="center"/>
              <w:rPr>
                <w:rFonts w:ascii="Montserrat" w:hAnsi="Montserrat"/>
                <w:b/>
                <w:bCs/>
                <w:sz w:val="19"/>
                <w:szCs w:val="19"/>
                <w:lang w:val="en-US"/>
              </w:rPr>
            </w:pPr>
            <w:r w:rsidRPr="000B77C9">
              <w:rPr>
                <w:rFonts w:ascii="Montserrat" w:hAnsi="Montserrat"/>
                <w:b/>
                <w:bCs/>
                <w:sz w:val="19"/>
                <w:szCs w:val="19"/>
                <w:lang w:val="en-US"/>
              </w:rPr>
              <w:t>Quantity****</w:t>
            </w:r>
          </w:p>
        </w:tc>
        <w:tc>
          <w:tcPr>
            <w:tcW w:w="1560" w:type="dxa"/>
            <w:shd w:val="clear" w:color="auto" w:fill="DAE9F7"/>
          </w:tcPr>
          <w:p w14:paraId="77C0DDB3"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Units price EUR without VAT</w:t>
            </w:r>
          </w:p>
        </w:tc>
        <w:tc>
          <w:tcPr>
            <w:tcW w:w="1984" w:type="dxa"/>
            <w:shd w:val="clear" w:color="auto" w:fill="DAE9F7"/>
          </w:tcPr>
          <w:p w14:paraId="3D060514"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Total price EUR without VAT</w:t>
            </w:r>
          </w:p>
          <w:p w14:paraId="2AFD9D38" w14:textId="77777777" w:rsidR="006E15C2" w:rsidRPr="000B77C9" w:rsidRDefault="00625DF9">
            <w:pPr>
              <w:jc w:val="center"/>
              <w:rPr>
                <w:rFonts w:ascii="Montserrat" w:hAnsi="Montserrat"/>
                <w:b/>
                <w:bCs/>
                <w:sz w:val="19"/>
                <w:szCs w:val="19"/>
                <w:lang w:val="en-US"/>
              </w:rPr>
            </w:pPr>
            <w:r w:rsidRPr="000B77C9">
              <w:rPr>
                <w:rFonts w:ascii="Montserrat" w:hAnsi="Montserrat"/>
                <w:b/>
                <w:bCs/>
                <w:i/>
                <w:iCs/>
                <w:sz w:val="19"/>
                <w:szCs w:val="19"/>
                <w:lang w:val="en-US"/>
              </w:rPr>
              <w:t>(</w:t>
            </w:r>
            <w:proofErr w:type="gramStart"/>
            <w:r w:rsidRPr="000B77C9">
              <w:rPr>
                <w:rFonts w:ascii="Montserrat" w:hAnsi="Montserrat"/>
                <w:b/>
                <w:bCs/>
                <w:i/>
                <w:iCs/>
                <w:sz w:val="19"/>
                <w:szCs w:val="19"/>
                <w:lang w:val="en-US"/>
              </w:rPr>
              <w:t>4)*</w:t>
            </w:r>
            <w:proofErr w:type="gramEnd"/>
            <w:r w:rsidRPr="000B77C9">
              <w:rPr>
                <w:rFonts w:ascii="Montserrat" w:hAnsi="Montserrat"/>
                <w:b/>
                <w:bCs/>
                <w:i/>
                <w:iCs/>
                <w:sz w:val="19"/>
                <w:szCs w:val="19"/>
                <w:lang w:val="en-US"/>
              </w:rPr>
              <w:t>(5)</w:t>
            </w:r>
          </w:p>
        </w:tc>
      </w:tr>
      <w:tr w:rsidR="006E15C2" w:rsidRPr="000B77C9" w14:paraId="0912222F" w14:textId="77777777" w:rsidTr="00AD133A">
        <w:trPr>
          <w:trHeight w:val="453"/>
        </w:trPr>
        <w:tc>
          <w:tcPr>
            <w:tcW w:w="534" w:type="dxa"/>
            <w:shd w:val="clear" w:color="auto" w:fill="auto"/>
          </w:tcPr>
          <w:p w14:paraId="376AE5E1"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1</w:t>
            </w:r>
          </w:p>
        </w:tc>
        <w:tc>
          <w:tcPr>
            <w:tcW w:w="3543" w:type="dxa"/>
            <w:shd w:val="clear" w:color="auto" w:fill="auto"/>
            <w:noWrap/>
          </w:tcPr>
          <w:p w14:paraId="1B01C341"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2</w:t>
            </w:r>
          </w:p>
        </w:tc>
        <w:tc>
          <w:tcPr>
            <w:tcW w:w="993" w:type="dxa"/>
            <w:shd w:val="clear" w:color="auto" w:fill="auto"/>
          </w:tcPr>
          <w:p w14:paraId="2DAC5846"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3</w:t>
            </w:r>
          </w:p>
        </w:tc>
        <w:tc>
          <w:tcPr>
            <w:tcW w:w="1275" w:type="dxa"/>
            <w:shd w:val="clear" w:color="auto" w:fill="auto"/>
            <w:noWrap/>
          </w:tcPr>
          <w:p w14:paraId="47C35018"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4</w:t>
            </w:r>
          </w:p>
        </w:tc>
        <w:tc>
          <w:tcPr>
            <w:tcW w:w="1560" w:type="dxa"/>
            <w:shd w:val="clear" w:color="auto" w:fill="auto"/>
          </w:tcPr>
          <w:p w14:paraId="2AE47A51"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5</w:t>
            </w:r>
          </w:p>
        </w:tc>
        <w:tc>
          <w:tcPr>
            <w:tcW w:w="1984" w:type="dxa"/>
            <w:shd w:val="clear" w:color="auto" w:fill="auto"/>
          </w:tcPr>
          <w:p w14:paraId="1A3547D9"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6</w:t>
            </w:r>
          </w:p>
        </w:tc>
      </w:tr>
      <w:tr w:rsidR="006E15C2" w:rsidRPr="000B77C9" w14:paraId="432FDFF2" w14:textId="77777777" w:rsidTr="00AD133A">
        <w:trPr>
          <w:trHeight w:val="48"/>
        </w:trPr>
        <w:tc>
          <w:tcPr>
            <w:tcW w:w="534" w:type="dxa"/>
            <w:shd w:val="clear" w:color="auto" w:fill="auto"/>
          </w:tcPr>
          <w:p w14:paraId="17B60A17"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1.</w:t>
            </w:r>
          </w:p>
        </w:tc>
        <w:tc>
          <w:tcPr>
            <w:tcW w:w="3543" w:type="dxa"/>
            <w:shd w:val="clear" w:color="auto" w:fill="auto"/>
            <w:noWrap/>
            <w:hideMark/>
          </w:tcPr>
          <w:p w14:paraId="3DADE3DB" w14:textId="625DC716"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Software development services for traffic light </w:t>
            </w:r>
            <w:r w:rsidR="00CA53E7" w:rsidRPr="000B77C9">
              <w:rPr>
                <w:rFonts w:ascii="Montserrat" w:hAnsi="Montserrat"/>
                <w:sz w:val="19"/>
                <w:szCs w:val="19"/>
                <w:lang w:val="en-US"/>
              </w:rPr>
              <w:t xml:space="preserve">control </w:t>
            </w:r>
            <w:r w:rsidR="00C63FF8" w:rsidRPr="000B77C9">
              <w:rPr>
                <w:rFonts w:ascii="Montserrat" w:hAnsi="Montserrat"/>
                <w:sz w:val="19"/>
                <w:szCs w:val="19"/>
                <w:lang w:val="en-US"/>
              </w:rPr>
              <w:t>software</w:t>
            </w:r>
            <w:r w:rsidRPr="000B77C9">
              <w:rPr>
                <w:rFonts w:ascii="Montserrat" w:hAnsi="Montserrat"/>
                <w:sz w:val="19"/>
                <w:szCs w:val="19"/>
                <w:lang w:val="en-US"/>
              </w:rPr>
              <w:t xml:space="preserve"> </w:t>
            </w:r>
            <w:r w:rsidR="008363EA" w:rsidRPr="000B77C9">
              <w:rPr>
                <w:rFonts w:ascii="Montserrat" w:hAnsi="Montserrat"/>
                <w:sz w:val="19"/>
                <w:szCs w:val="19"/>
                <w:lang w:val="en-US"/>
              </w:rPr>
              <w:t>_______________________*</w:t>
            </w:r>
          </w:p>
        </w:tc>
        <w:tc>
          <w:tcPr>
            <w:tcW w:w="993" w:type="dxa"/>
            <w:shd w:val="clear" w:color="auto" w:fill="auto"/>
          </w:tcPr>
          <w:p w14:paraId="530B17AF" w14:textId="65C7C1D1" w:rsidR="006E15C2" w:rsidRPr="000B77C9" w:rsidRDefault="00A6597D">
            <w:pPr>
              <w:jc w:val="center"/>
              <w:rPr>
                <w:rFonts w:ascii="Montserrat" w:hAnsi="Montserrat"/>
                <w:sz w:val="19"/>
                <w:szCs w:val="19"/>
                <w:lang w:val="en-US"/>
              </w:rPr>
            </w:pPr>
            <w:r w:rsidRPr="000B77C9">
              <w:rPr>
                <w:rFonts w:ascii="Montserrat" w:hAnsi="Montserrat"/>
                <w:sz w:val="19"/>
                <w:szCs w:val="19"/>
                <w:lang w:val="en-US"/>
              </w:rPr>
              <w:t>hour</w:t>
            </w:r>
          </w:p>
        </w:tc>
        <w:tc>
          <w:tcPr>
            <w:tcW w:w="1275" w:type="dxa"/>
            <w:shd w:val="clear" w:color="auto" w:fill="auto"/>
            <w:noWrap/>
          </w:tcPr>
          <w:p w14:paraId="6B986738" w14:textId="77777777" w:rsidR="006E15C2" w:rsidRPr="000B77C9" w:rsidRDefault="008363EA">
            <w:pPr>
              <w:jc w:val="center"/>
              <w:rPr>
                <w:rFonts w:ascii="Montserrat" w:hAnsi="Montserrat"/>
                <w:sz w:val="19"/>
                <w:szCs w:val="19"/>
                <w:lang w:val="en-US"/>
              </w:rPr>
            </w:pPr>
            <w:r w:rsidRPr="000B77C9">
              <w:rPr>
                <w:rFonts w:ascii="Montserrat" w:hAnsi="Montserrat"/>
                <w:sz w:val="19"/>
                <w:szCs w:val="19"/>
                <w:lang w:val="en-US"/>
              </w:rPr>
              <w:t>300</w:t>
            </w:r>
          </w:p>
        </w:tc>
        <w:tc>
          <w:tcPr>
            <w:tcW w:w="1560" w:type="dxa"/>
            <w:shd w:val="clear" w:color="auto" w:fill="auto"/>
          </w:tcPr>
          <w:p w14:paraId="50BCB698" w14:textId="77777777" w:rsidR="00433C38" w:rsidRPr="000B77C9" w:rsidRDefault="00433C38" w:rsidP="00AD133A">
            <w:pPr>
              <w:jc w:val="both"/>
              <w:rPr>
                <w:rFonts w:ascii="Montserrat" w:hAnsi="Montserrat"/>
                <w:sz w:val="19"/>
                <w:szCs w:val="19"/>
                <w:lang w:val="en-US"/>
              </w:rPr>
            </w:pPr>
          </w:p>
        </w:tc>
        <w:tc>
          <w:tcPr>
            <w:tcW w:w="1984" w:type="dxa"/>
            <w:shd w:val="clear" w:color="auto" w:fill="auto"/>
          </w:tcPr>
          <w:p w14:paraId="72B5CABE" w14:textId="77777777" w:rsidR="00433C38" w:rsidRPr="000B77C9" w:rsidRDefault="00433C38" w:rsidP="00AD133A">
            <w:pPr>
              <w:jc w:val="both"/>
              <w:rPr>
                <w:rFonts w:ascii="Montserrat" w:hAnsi="Montserrat"/>
                <w:sz w:val="19"/>
                <w:szCs w:val="19"/>
                <w:lang w:val="en-US"/>
              </w:rPr>
            </w:pPr>
          </w:p>
        </w:tc>
      </w:tr>
      <w:tr w:rsidR="006E15C2" w:rsidRPr="000B77C9" w14:paraId="77891DA0" w14:textId="77777777" w:rsidTr="00AD133A">
        <w:trPr>
          <w:trHeight w:val="48"/>
        </w:trPr>
        <w:tc>
          <w:tcPr>
            <w:tcW w:w="534" w:type="dxa"/>
            <w:shd w:val="clear" w:color="auto" w:fill="auto"/>
          </w:tcPr>
          <w:p w14:paraId="1EAF29BF" w14:textId="77777777" w:rsidR="006E15C2" w:rsidRPr="000B77C9" w:rsidRDefault="008363EA">
            <w:pPr>
              <w:jc w:val="both"/>
              <w:rPr>
                <w:rFonts w:ascii="Montserrat" w:hAnsi="Montserrat"/>
                <w:sz w:val="19"/>
                <w:szCs w:val="19"/>
                <w:lang w:val="en-US"/>
              </w:rPr>
            </w:pPr>
            <w:r w:rsidRPr="000B77C9">
              <w:rPr>
                <w:rFonts w:ascii="Montserrat" w:hAnsi="Montserrat"/>
                <w:sz w:val="19"/>
                <w:szCs w:val="19"/>
                <w:lang w:val="en-US"/>
              </w:rPr>
              <w:t>2.</w:t>
            </w:r>
          </w:p>
        </w:tc>
        <w:tc>
          <w:tcPr>
            <w:tcW w:w="3543" w:type="dxa"/>
            <w:shd w:val="clear" w:color="auto" w:fill="auto"/>
            <w:noWrap/>
          </w:tcPr>
          <w:p w14:paraId="40E14E44" w14:textId="3B59880F" w:rsidR="006E15C2" w:rsidRPr="000B77C9" w:rsidRDefault="008363EA">
            <w:pPr>
              <w:jc w:val="both"/>
              <w:rPr>
                <w:rFonts w:ascii="Montserrat" w:hAnsi="Montserrat"/>
                <w:sz w:val="19"/>
                <w:szCs w:val="19"/>
                <w:lang w:val="en-US"/>
              </w:rPr>
            </w:pPr>
            <w:r w:rsidRPr="000B77C9">
              <w:rPr>
                <w:rFonts w:ascii="Montserrat" w:hAnsi="Montserrat"/>
                <w:sz w:val="19"/>
                <w:szCs w:val="19"/>
                <w:lang w:val="en-US"/>
              </w:rPr>
              <w:t xml:space="preserve">Integration of new </w:t>
            </w:r>
            <w:r w:rsidR="00A6597D" w:rsidRPr="000B77C9">
              <w:rPr>
                <w:rFonts w:ascii="Montserrat" w:hAnsi="Montserrat"/>
                <w:sz w:val="19"/>
                <w:szCs w:val="19"/>
                <w:lang w:val="en-US"/>
              </w:rPr>
              <w:t>intersection</w:t>
            </w:r>
            <w:r w:rsidRPr="000B77C9">
              <w:rPr>
                <w:rFonts w:ascii="Montserrat" w:hAnsi="Montserrat"/>
                <w:sz w:val="19"/>
                <w:szCs w:val="19"/>
                <w:lang w:val="en-US"/>
              </w:rPr>
              <w:t>/ crossing controllers into the traffic light control software _______________________*</w:t>
            </w:r>
          </w:p>
        </w:tc>
        <w:tc>
          <w:tcPr>
            <w:tcW w:w="993" w:type="dxa"/>
            <w:shd w:val="clear" w:color="auto" w:fill="auto"/>
          </w:tcPr>
          <w:p w14:paraId="1E84644A" w14:textId="77777777" w:rsidR="006E15C2" w:rsidRPr="000B77C9" w:rsidRDefault="008363EA">
            <w:pPr>
              <w:jc w:val="center"/>
              <w:rPr>
                <w:rFonts w:ascii="Montserrat" w:hAnsi="Montserrat"/>
                <w:sz w:val="19"/>
                <w:szCs w:val="19"/>
                <w:lang w:val="en-US"/>
              </w:rPr>
            </w:pPr>
            <w:r w:rsidRPr="000B77C9">
              <w:rPr>
                <w:rFonts w:ascii="Montserrat" w:hAnsi="Montserrat"/>
                <w:sz w:val="19"/>
                <w:szCs w:val="19"/>
                <w:lang w:val="en-US"/>
              </w:rPr>
              <w:t>pcs.</w:t>
            </w:r>
          </w:p>
        </w:tc>
        <w:tc>
          <w:tcPr>
            <w:tcW w:w="1275" w:type="dxa"/>
            <w:shd w:val="clear" w:color="auto" w:fill="auto"/>
            <w:noWrap/>
          </w:tcPr>
          <w:p w14:paraId="58083FB3" w14:textId="77777777" w:rsidR="006E15C2" w:rsidRPr="000B77C9" w:rsidRDefault="008363EA">
            <w:pPr>
              <w:jc w:val="center"/>
              <w:rPr>
                <w:rFonts w:ascii="Montserrat" w:hAnsi="Montserrat"/>
                <w:sz w:val="19"/>
                <w:szCs w:val="19"/>
                <w:lang w:val="en-US"/>
              </w:rPr>
            </w:pPr>
            <w:r w:rsidRPr="000B77C9">
              <w:rPr>
                <w:rFonts w:ascii="Montserrat" w:hAnsi="Montserrat"/>
                <w:sz w:val="19"/>
                <w:szCs w:val="19"/>
                <w:lang w:val="en-US"/>
              </w:rPr>
              <w:t>50</w:t>
            </w:r>
          </w:p>
        </w:tc>
        <w:tc>
          <w:tcPr>
            <w:tcW w:w="1560" w:type="dxa"/>
            <w:shd w:val="clear" w:color="auto" w:fill="auto"/>
          </w:tcPr>
          <w:p w14:paraId="4F80A78B" w14:textId="77777777" w:rsidR="00433C38" w:rsidRPr="000B77C9" w:rsidRDefault="00433C38" w:rsidP="00AD133A">
            <w:pPr>
              <w:jc w:val="both"/>
              <w:rPr>
                <w:rFonts w:ascii="Montserrat" w:hAnsi="Montserrat"/>
                <w:sz w:val="19"/>
                <w:szCs w:val="19"/>
                <w:lang w:val="en-US"/>
              </w:rPr>
            </w:pPr>
          </w:p>
        </w:tc>
        <w:tc>
          <w:tcPr>
            <w:tcW w:w="1984" w:type="dxa"/>
            <w:shd w:val="clear" w:color="auto" w:fill="auto"/>
          </w:tcPr>
          <w:p w14:paraId="15A86075" w14:textId="77777777" w:rsidR="00433C38" w:rsidRPr="000B77C9" w:rsidRDefault="00433C38" w:rsidP="00AD133A">
            <w:pPr>
              <w:jc w:val="both"/>
              <w:rPr>
                <w:rFonts w:ascii="Montserrat" w:hAnsi="Montserrat"/>
                <w:sz w:val="19"/>
                <w:szCs w:val="19"/>
                <w:lang w:val="en-US"/>
              </w:rPr>
            </w:pPr>
          </w:p>
        </w:tc>
      </w:tr>
      <w:tr w:rsidR="0082617A" w:rsidRPr="000B77C9" w14:paraId="6626C3F6" w14:textId="77777777" w:rsidTr="00AD133A">
        <w:trPr>
          <w:trHeight w:val="560"/>
        </w:trPr>
        <w:tc>
          <w:tcPr>
            <w:tcW w:w="7905" w:type="dxa"/>
            <w:gridSpan w:val="5"/>
            <w:shd w:val="clear" w:color="auto" w:fill="auto"/>
          </w:tcPr>
          <w:p w14:paraId="62427B02" w14:textId="23B6C353" w:rsidR="0082617A" w:rsidRPr="000B77C9" w:rsidRDefault="0082617A" w:rsidP="0082617A">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in EUR, exclusive of VAT**  </w:t>
            </w:r>
          </w:p>
        </w:tc>
        <w:tc>
          <w:tcPr>
            <w:tcW w:w="1984" w:type="dxa"/>
            <w:shd w:val="clear" w:color="auto" w:fill="auto"/>
          </w:tcPr>
          <w:p w14:paraId="2B75ED8B" w14:textId="77777777" w:rsidR="0082617A" w:rsidRPr="000B77C9" w:rsidRDefault="0082617A" w:rsidP="0082617A">
            <w:pPr>
              <w:jc w:val="both"/>
              <w:rPr>
                <w:rFonts w:ascii="Montserrat" w:hAnsi="Montserrat"/>
                <w:sz w:val="19"/>
                <w:szCs w:val="19"/>
                <w:lang w:val="en-US"/>
              </w:rPr>
            </w:pPr>
          </w:p>
        </w:tc>
      </w:tr>
      <w:tr w:rsidR="0082617A" w:rsidRPr="000B77C9" w14:paraId="60223727" w14:textId="77777777" w:rsidTr="00AD133A">
        <w:trPr>
          <w:trHeight w:val="560"/>
        </w:trPr>
        <w:tc>
          <w:tcPr>
            <w:tcW w:w="7905" w:type="dxa"/>
            <w:gridSpan w:val="5"/>
            <w:shd w:val="clear" w:color="auto" w:fill="auto"/>
          </w:tcPr>
          <w:p w14:paraId="7838A5BB" w14:textId="286C906E" w:rsidR="0082617A" w:rsidRPr="000B77C9" w:rsidRDefault="0082617A" w:rsidP="0082617A">
            <w:pPr>
              <w:jc w:val="right"/>
              <w:rPr>
                <w:rFonts w:ascii="Montserrat" w:hAnsi="Montserrat"/>
                <w:b/>
                <w:bCs/>
                <w:sz w:val="19"/>
                <w:szCs w:val="19"/>
                <w:lang w:val="en-US"/>
              </w:rPr>
            </w:pPr>
            <w:r w:rsidRPr="000B77C9">
              <w:rPr>
                <w:rFonts w:ascii="Montserrat" w:hAnsi="Montserrat"/>
                <w:b/>
                <w:bCs/>
                <w:sz w:val="19"/>
                <w:szCs w:val="19"/>
                <w:lang w:val="en-US"/>
              </w:rPr>
              <w:t>VAT (EUR)***</w:t>
            </w:r>
          </w:p>
        </w:tc>
        <w:tc>
          <w:tcPr>
            <w:tcW w:w="1984" w:type="dxa"/>
            <w:shd w:val="clear" w:color="auto" w:fill="auto"/>
          </w:tcPr>
          <w:p w14:paraId="303AF052" w14:textId="77777777" w:rsidR="0082617A" w:rsidRPr="000B77C9" w:rsidRDefault="0082617A" w:rsidP="0082617A">
            <w:pPr>
              <w:jc w:val="both"/>
              <w:rPr>
                <w:rFonts w:ascii="Montserrat" w:hAnsi="Montserrat"/>
                <w:sz w:val="19"/>
                <w:szCs w:val="19"/>
                <w:lang w:val="en-US"/>
              </w:rPr>
            </w:pPr>
          </w:p>
        </w:tc>
      </w:tr>
      <w:tr w:rsidR="006E15C2" w:rsidRPr="000B77C9" w14:paraId="1C9A98B2" w14:textId="77777777" w:rsidTr="00AD133A">
        <w:trPr>
          <w:trHeight w:val="560"/>
        </w:trPr>
        <w:tc>
          <w:tcPr>
            <w:tcW w:w="7905" w:type="dxa"/>
            <w:gridSpan w:val="5"/>
            <w:shd w:val="clear" w:color="auto" w:fill="auto"/>
          </w:tcPr>
          <w:p w14:paraId="1BAACA4E" w14:textId="3C974C88" w:rsidR="006E15C2" w:rsidRPr="000B77C9" w:rsidRDefault="0082617A">
            <w:pPr>
              <w:jc w:val="right"/>
              <w:rPr>
                <w:rFonts w:ascii="Montserrat" w:hAnsi="Montserrat"/>
                <w:sz w:val="19"/>
                <w:szCs w:val="19"/>
                <w:lang w:val="en-US"/>
              </w:rPr>
            </w:pPr>
            <w:r w:rsidRPr="000B77C9">
              <w:rPr>
                <w:rFonts w:ascii="Montserrat" w:hAnsi="Montserrat"/>
                <w:b/>
                <w:bCs/>
                <w:sz w:val="19"/>
                <w:szCs w:val="19"/>
                <w:lang w:val="en-US"/>
              </w:rPr>
              <w:t>Total comparative tender price in EUR, including VAT***</w:t>
            </w:r>
          </w:p>
        </w:tc>
        <w:tc>
          <w:tcPr>
            <w:tcW w:w="1984" w:type="dxa"/>
            <w:shd w:val="clear" w:color="auto" w:fill="auto"/>
          </w:tcPr>
          <w:p w14:paraId="021FE4D6" w14:textId="77777777" w:rsidR="00433C38" w:rsidRPr="000B77C9" w:rsidRDefault="00433C38" w:rsidP="00AD133A">
            <w:pPr>
              <w:jc w:val="both"/>
              <w:rPr>
                <w:rFonts w:ascii="Montserrat" w:hAnsi="Montserrat"/>
                <w:sz w:val="19"/>
                <w:szCs w:val="19"/>
                <w:lang w:val="en-US"/>
              </w:rPr>
            </w:pPr>
          </w:p>
        </w:tc>
      </w:tr>
    </w:tbl>
    <w:p w14:paraId="71E0ABEC" w14:textId="77777777" w:rsidR="00433C38" w:rsidRPr="000B77C9" w:rsidRDefault="00433C38" w:rsidP="00433C38">
      <w:pPr>
        <w:suppressAutoHyphens w:val="0"/>
        <w:autoSpaceDN/>
        <w:spacing w:after="0" w:line="240" w:lineRule="auto"/>
        <w:ind w:firstLine="567"/>
        <w:jc w:val="both"/>
        <w:textAlignment w:val="auto"/>
        <w:rPr>
          <w:rFonts w:ascii="Montserrat" w:hAnsi="Montserrat" w:cs="Arial"/>
          <w:b/>
          <w:i/>
          <w:sz w:val="19"/>
          <w:szCs w:val="19"/>
          <w:lang w:val="en-US"/>
        </w:rPr>
      </w:pPr>
    </w:p>
    <w:p w14:paraId="5330639C" w14:textId="60773D15" w:rsidR="006E15C2" w:rsidRPr="000B77C9" w:rsidRDefault="00625DF9">
      <w:pPr>
        <w:suppressAutoHyphens w:val="0"/>
        <w:autoSpaceDN/>
        <w:spacing w:after="0" w:line="240" w:lineRule="auto"/>
        <w:jc w:val="both"/>
        <w:textAlignment w:val="auto"/>
        <w:rPr>
          <w:rFonts w:ascii="Montserrat" w:hAnsi="Montserrat" w:cs="Arial"/>
          <w:b/>
          <w:bCs/>
          <w:sz w:val="19"/>
          <w:szCs w:val="19"/>
          <w:lang w:val="en-US"/>
        </w:rPr>
      </w:pPr>
      <w:r w:rsidRPr="000B77C9">
        <w:rPr>
          <w:rFonts w:ascii="Montserrat" w:hAnsi="Montserrat" w:cs="Arial"/>
          <w:b/>
          <w:bCs/>
          <w:sz w:val="19"/>
          <w:szCs w:val="19"/>
          <w:lang w:val="en-US"/>
        </w:rPr>
        <w:t xml:space="preserve">* </w:t>
      </w:r>
      <w:proofErr w:type="gramStart"/>
      <w:r w:rsidRPr="000B77C9">
        <w:rPr>
          <w:rFonts w:ascii="Montserrat" w:hAnsi="Montserrat" w:cs="Arial"/>
          <w:b/>
          <w:bCs/>
          <w:sz w:val="19"/>
          <w:szCs w:val="19"/>
          <w:lang w:val="en-US"/>
        </w:rPr>
        <w:t>manufacturer</w:t>
      </w:r>
      <w:proofErr w:type="gramEnd"/>
      <w:r w:rsidRPr="000B77C9">
        <w:rPr>
          <w:rFonts w:ascii="Montserrat" w:hAnsi="Montserrat" w:cs="Arial"/>
          <w:b/>
          <w:bCs/>
          <w:sz w:val="19"/>
          <w:szCs w:val="19"/>
          <w:lang w:val="en-US"/>
        </w:rPr>
        <w:t xml:space="preserve"> of the software</w:t>
      </w:r>
      <w:r w:rsidR="00A6597D" w:rsidRPr="000B77C9">
        <w:rPr>
          <w:rFonts w:ascii="Montserrat" w:hAnsi="Montserrat" w:cs="Arial"/>
          <w:b/>
          <w:bCs/>
          <w:sz w:val="19"/>
          <w:szCs w:val="19"/>
          <w:lang w:val="en-US"/>
        </w:rPr>
        <w:t xml:space="preserve"> shall be indicated</w:t>
      </w:r>
    </w:p>
    <w:p w14:paraId="026A40A7" w14:textId="475DCEA5" w:rsidR="006E15C2" w:rsidRPr="000B77C9" w:rsidRDefault="00A6597D">
      <w:pPr>
        <w:suppressAutoHyphens w:val="0"/>
        <w:autoSpaceDN/>
        <w:spacing w:after="0" w:line="240" w:lineRule="auto"/>
        <w:jc w:val="both"/>
        <w:textAlignment w:val="auto"/>
        <w:rPr>
          <w:rFonts w:ascii="Montserrat" w:hAnsi="Montserrat" w:cs="Arial"/>
          <w:b/>
          <w:bCs/>
          <w:sz w:val="19"/>
          <w:szCs w:val="19"/>
          <w:lang w:val="en-US"/>
        </w:rPr>
      </w:pPr>
      <w:r w:rsidRPr="000B77C9">
        <w:rPr>
          <w:rFonts w:ascii="Montserrat" w:hAnsi="Montserrat" w:cs="Arial"/>
          <w:b/>
          <w:bCs/>
          <w:sz w:val="19"/>
          <w:szCs w:val="19"/>
          <w:lang w:val="en-US"/>
        </w:rPr>
        <w:t xml:space="preserve">**** </w:t>
      </w:r>
      <w:r w:rsidR="00D259F5" w:rsidRPr="000B77C9">
        <w:rPr>
          <w:rFonts w:ascii="Montserrat" w:hAnsi="Montserrat" w:cs="Arial"/>
          <w:b/>
          <w:bCs/>
          <w:sz w:val="19"/>
          <w:szCs w:val="19"/>
          <w:lang w:val="en-US"/>
        </w:rPr>
        <w:t xml:space="preserve">The quantities indicated </w:t>
      </w:r>
      <w:r w:rsidRPr="000B77C9">
        <w:rPr>
          <w:rFonts w:ascii="Montserrat" w:hAnsi="Montserrat" w:cs="Arial"/>
          <w:b/>
          <w:bCs/>
          <w:sz w:val="19"/>
          <w:szCs w:val="19"/>
          <w:lang w:val="en-US"/>
        </w:rPr>
        <w:t xml:space="preserve">is preliminary, </w:t>
      </w:r>
      <w:r w:rsidR="00D259F5" w:rsidRPr="000B77C9">
        <w:rPr>
          <w:rFonts w:ascii="Montserrat" w:hAnsi="Montserrat" w:cs="Arial"/>
          <w:b/>
          <w:bCs/>
          <w:sz w:val="19"/>
          <w:szCs w:val="19"/>
          <w:lang w:val="en-US"/>
        </w:rPr>
        <w:t xml:space="preserve">and the Contracting Authority will purchase on an as-needed basis and does not undertake to purchase the full quantity indicated in Table 4 </w:t>
      </w:r>
      <w:r w:rsidRPr="000B77C9">
        <w:rPr>
          <w:rFonts w:ascii="Montserrat" w:hAnsi="Montserrat" w:cs="Arial"/>
          <w:b/>
          <w:bCs/>
          <w:sz w:val="19"/>
          <w:szCs w:val="19"/>
          <w:lang w:val="en-US"/>
        </w:rPr>
        <w:t>‘</w:t>
      </w:r>
      <w:r w:rsidR="00D259F5" w:rsidRPr="000B77C9">
        <w:rPr>
          <w:rFonts w:ascii="Montserrat" w:hAnsi="Montserrat" w:cs="Arial"/>
          <w:b/>
          <w:bCs/>
          <w:sz w:val="19"/>
          <w:szCs w:val="19"/>
          <w:lang w:val="en-US"/>
        </w:rPr>
        <w:t xml:space="preserve">Additional </w:t>
      </w:r>
      <w:proofErr w:type="gramStart"/>
      <w:r w:rsidR="00D259F5" w:rsidRPr="000B77C9">
        <w:rPr>
          <w:rFonts w:ascii="Montserrat" w:hAnsi="Montserrat" w:cs="Arial"/>
          <w:b/>
          <w:bCs/>
          <w:sz w:val="19"/>
          <w:szCs w:val="19"/>
          <w:lang w:val="en-US"/>
        </w:rPr>
        <w:t>Services</w:t>
      </w:r>
      <w:r w:rsidRPr="000B77C9">
        <w:rPr>
          <w:rFonts w:ascii="Montserrat" w:hAnsi="Montserrat" w:cs="Arial"/>
          <w:b/>
          <w:bCs/>
          <w:sz w:val="19"/>
          <w:szCs w:val="19"/>
          <w:lang w:val="en-US"/>
        </w:rPr>
        <w:t>‘</w:t>
      </w:r>
      <w:proofErr w:type="gramEnd"/>
      <w:r w:rsidRPr="000B77C9">
        <w:rPr>
          <w:rFonts w:ascii="Montserrat" w:hAnsi="Montserrat" w:cs="Arial"/>
          <w:b/>
          <w:bCs/>
          <w:sz w:val="19"/>
          <w:szCs w:val="19"/>
          <w:lang w:val="en-US"/>
        </w:rPr>
        <w:t xml:space="preserve"> </w:t>
      </w:r>
    </w:p>
    <w:p w14:paraId="413EE623" w14:textId="77777777" w:rsidR="00D259F5" w:rsidRPr="000B77C9" w:rsidRDefault="00D259F5" w:rsidP="008363EA">
      <w:pPr>
        <w:suppressAutoHyphens w:val="0"/>
        <w:autoSpaceDN/>
        <w:spacing w:after="0" w:line="240" w:lineRule="auto"/>
        <w:jc w:val="both"/>
        <w:textAlignment w:val="auto"/>
        <w:rPr>
          <w:rFonts w:ascii="Montserrat" w:hAnsi="Montserrat" w:cs="Arial"/>
          <w:b/>
          <w:bCs/>
          <w:sz w:val="19"/>
          <w:szCs w:val="19"/>
          <w:lang w:val="en-US"/>
        </w:rPr>
      </w:pPr>
    </w:p>
    <w:p w14:paraId="250FB1A6" w14:textId="1FCD8435" w:rsidR="006E15C2" w:rsidRPr="000B77C9" w:rsidRDefault="00625DF9">
      <w:pPr>
        <w:spacing w:after="0" w:line="240" w:lineRule="auto"/>
        <w:jc w:val="right"/>
        <w:rPr>
          <w:rFonts w:ascii="Montserrat" w:hAnsi="Montserrat" w:cs="Arial"/>
          <w:b/>
          <w:bCs/>
          <w:i/>
          <w:iCs/>
          <w:sz w:val="19"/>
          <w:szCs w:val="19"/>
          <w:lang w:val="en-US"/>
        </w:rPr>
      </w:pPr>
      <w:r w:rsidRPr="000B77C9">
        <w:rPr>
          <w:rFonts w:ascii="Montserrat" w:hAnsi="Montserrat" w:cs="Arial"/>
          <w:b/>
          <w:bCs/>
          <w:i/>
          <w:iCs/>
          <w:sz w:val="19"/>
          <w:szCs w:val="19"/>
          <w:lang w:val="en-US"/>
        </w:rPr>
        <w:t xml:space="preserve">Table </w:t>
      </w:r>
      <w:r w:rsidR="002748FA" w:rsidRPr="000B77C9">
        <w:rPr>
          <w:rFonts w:ascii="Montserrat" w:hAnsi="Montserrat" w:cs="Arial"/>
          <w:b/>
          <w:bCs/>
          <w:i/>
          <w:iCs/>
          <w:sz w:val="19"/>
          <w:szCs w:val="19"/>
          <w:lang w:val="en-US"/>
        </w:rPr>
        <w:t>5</w:t>
      </w:r>
      <w:r w:rsidRPr="000B77C9">
        <w:rPr>
          <w:rFonts w:ascii="Montserrat" w:hAnsi="Montserrat" w:cs="Arial"/>
          <w:b/>
          <w:bCs/>
          <w:i/>
          <w:iCs/>
          <w:sz w:val="19"/>
          <w:szCs w:val="19"/>
          <w:lang w:val="en-US"/>
        </w:rPr>
        <w:t xml:space="preserve">. Total price of the </w:t>
      </w:r>
      <w:r w:rsidR="00A6597D" w:rsidRPr="000B77C9">
        <w:rPr>
          <w:rFonts w:ascii="Montserrat" w:hAnsi="Montserrat" w:cs="Arial"/>
          <w:b/>
          <w:bCs/>
          <w:i/>
          <w:iCs/>
          <w:sz w:val="19"/>
          <w:szCs w:val="19"/>
          <w:lang w:val="en-US"/>
        </w:rPr>
        <w:t>tender</w:t>
      </w:r>
      <w:r w:rsidRPr="000B77C9">
        <w:rPr>
          <w:rFonts w:ascii="Montserrat" w:hAnsi="Montserrat" w:cs="Arial"/>
          <w:b/>
          <w:bCs/>
          <w:i/>
          <w:iCs/>
          <w:sz w:val="19"/>
          <w:szCs w:val="19"/>
          <w:lang w:val="en-US"/>
        </w:rPr>
        <w:t xml:space="preserve"> (sum of the prices in Tables 1, 2</w:t>
      </w:r>
      <w:r w:rsidR="002748FA" w:rsidRPr="000B77C9">
        <w:rPr>
          <w:rFonts w:ascii="Montserrat" w:hAnsi="Montserrat" w:cs="Arial"/>
          <w:b/>
          <w:bCs/>
          <w:i/>
          <w:iCs/>
          <w:sz w:val="19"/>
          <w:szCs w:val="19"/>
          <w:lang w:val="en-US"/>
        </w:rPr>
        <w:t xml:space="preserve">, </w:t>
      </w:r>
      <w:r w:rsidRPr="000B77C9">
        <w:rPr>
          <w:rFonts w:ascii="Montserrat" w:hAnsi="Montserrat" w:cs="Arial"/>
          <w:b/>
          <w:bCs/>
          <w:i/>
          <w:iCs/>
          <w:sz w:val="19"/>
          <w:szCs w:val="19"/>
          <w:lang w:val="en-US"/>
        </w:rPr>
        <w:t xml:space="preserve">3 </w:t>
      </w:r>
      <w:r w:rsidR="002748FA" w:rsidRPr="000B77C9">
        <w:rPr>
          <w:rFonts w:ascii="Montserrat" w:hAnsi="Montserrat" w:cs="Arial"/>
          <w:b/>
          <w:bCs/>
          <w:i/>
          <w:iCs/>
          <w:sz w:val="19"/>
          <w:szCs w:val="19"/>
          <w:lang w:val="en-US"/>
        </w:rPr>
        <w:t>and 4</w:t>
      </w:r>
      <w:r w:rsidRPr="000B77C9">
        <w:rPr>
          <w:rFonts w:ascii="Montserrat" w:hAnsi="Montserrat" w:cs="Arial"/>
          <w:b/>
          <w:bCs/>
          <w:i/>
          <w:iCs/>
          <w:sz w:val="19"/>
          <w:szCs w:val="19"/>
          <w:lang w:val="en-US"/>
        </w:rPr>
        <w:t>).</w:t>
      </w:r>
    </w:p>
    <w:tbl>
      <w:tblPr>
        <w:tblpPr w:leftFromText="180" w:rightFromText="180" w:vertAnchor="text" w:horzAnchor="margin" w:tblpX="-322" w:tblpY="21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24"/>
        <w:gridCol w:w="1701"/>
        <w:gridCol w:w="1276"/>
        <w:gridCol w:w="1984"/>
      </w:tblGrid>
      <w:tr w:rsidR="006E15C2" w:rsidRPr="000B77C9" w14:paraId="3C911118" w14:textId="77777777" w:rsidTr="00975CC7">
        <w:trPr>
          <w:trHeight w:val="705"/>
        </w:trPr>
        <w:tc>
          <w:tcPr>
            <w:tcW w:w="704" w:type="dxa"/>
            <w:shd w:val="clear" w:color="auto" w:fill="DAE9F7"/>
          </w:tcPr>
          <w:p w14:paraId="661EEB1E" w14:textId="390B4FCE" w:rsidR="006E15C2" w:rsidRPr="000B77C9" w:rsidRDefault="00975CC7">
            <w:pPr>
              <w:jc w:val="center"/>
              <w:rPr>
                <w:rFonts w:ascii="Montserrat" w:hAnsi="Montserrat"/>
                <w:b/>
                <w:bCs/>
                <w:sz w:val="19"/>
                <w:szCs w:val="19"/>
                <w:lang w:val="en-US"/>
              </w:rPr>
            </w:pPr>
            <w:r w:rsidRPr="000B77C9">
              <w:rPr>
                <w:rFonts w:ascii="Montserrat" w:hAnsi="Montserrat"/>
                <w:b/>
                <w:bCs/>
                <w:sz w:val="19"/>
                <w:szCs w:val="19"/>
                <w:lang w:val="en-US"/>
              </w:rPr>
              <w:t>Ser. No</w:t>
            </w:r>
          </w:p>
        </w:tc>
        <w:tc>
          <w:tcPr>
            <w:tcW w:w="4224" w:type="dxa"/>
            <w:shd w:val="clear" w:color="auto" w:fill="DAE9F7"/>
            <w:noWrap/>
            <w:hideMark/>
          </w:tcPr>
          <w:p w14:paraId="4B2ED87B"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Name</w:t>
            </w:r>
          </w:p>
          <w:p w14:paraId="5F33C6D1" w14:textId="77777777" w:rsidR="00AB5F74" w:rsidRPr="000B77C9" w:rsidRDefault="00AB5F74" w:rsidP="004F4EC9">
            <w:pPr>
              <w:jc w:val="center"/>
              <w:rPr>
                <w:rFonts w:ascii="Montserrat" w:hAnsi="Montserrat"/>
                <w:b/>
                <w:bCs/>
                <w:sz w:val="19"/>
                <w:szCs w:val="19"/>
                <w:lang w:val="en-US"/>
              </w:rPr>
            </w:pPr>
          </w:p>
        </w:tc>
        <w:tc>
          <w:tcPr>
            <w:tcW w:w="1701" w:type="dxa"/>
            <w:shd w:val="clear" w:color="auto" w:fill="DAE9F7"/>
          </w:tcPr>
          <w:p w14:paraId="605F1B7D" w14:textId="2B654A70"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Total price</w:t>
            </w:r>
            <w:r w:rsidR="00975CC7" w:rsidRPr="000B77C9">
              <w:rPr>
                <w:rFonts w:ascii="Montserrat" w:hAnsi="Montserrat"/>
                <w:b/>
                <w:bCs/>
                <w:sz w:val="19"/>
                <w:szCs w:val="19"/>
                <w:lang w:val="en-US"/>
              </w:rPr>
              <w:t xml:space="preserve"> in </w:t>
            </w:r>
            <w:proofErr w:type="spellStart"/>
            <w:r w:rsidR="00975CC7" w:rsidRPr="000B77C9">
              <w:rPr>
                <w:rFonts w:ascii="Montserrat" w:hAnsi="Montserrat"/>
                <w:b/>
                <w:bCs/>
                <w:sz w:val="19"/>
                <w:szCs w:val="19"/>
                <w:lang w:val="en-US"/>
              </w:rPr>
              <w:t>eur</w:t>
            </w:r>
            <w:proofErr w:type="spellEnd"/>
            <w:r w:rsidRPr="000B77C9">
              <w:rPr>
                <w:rFonts w:ascii="Montserrat" w:hAnsi="Montserrat"/>
                <w:b/>
                <w:bCs/>
                <w:sz w:val="19"/>
                <w:szCs w:val="19"/>
                <w:lang w:val="en-US"/>
              </w:rPr>
              <w:t xml:space="preserve">, </w:t>
            </w:r>
            <w:r w:rsidR="00975CC7" w:rsidRPr="000B77C9">
              <w:rPr>
                <w:rFonts w:ascii="Montserrat" w:hAnsi="Montserrat"/>
                <w:b/>
                <w:bCs/>
                <w:sz w:val="19"/>
                <w:szCs w:val="19"/>
                <w:lang w:val="en-US"/>
              </w:rPr>
              <w:t>exclusive of</w:t>
            </w:r>
            <w:r w:rsidRPr="000B77C9">
              <w:rPr>
                <w:rFonts w:ascii="Montserrat" w:hAnsi="Montserrat"/>
                <w:b/>
                <w:bCs/>
                <w:sz w:val="19"/>
                <w:szCs w:val="19"/>
                <w:lang w:val="en-US"/>
              </w:rPr>
              <w:t xml:space="preserve"> VAT</w:t>
            </w:r>
          </w:p>
        </w:tc>
        <w:tc>
          <w:tcPr>
            <w:tcW w:w="1276" w:type="dxa"/>
            <w:shd w:val="clear" w:color="auto" w:fill="DAE9F7"/>
            <w:noWrap/>
            <w:hideMark/>
          </w:tcPr>
          <w:p w14:paraId="3BAE62E7" w14:textId="77777777"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VAT, EUR</w:t>
            </w:r>
          </w:p>
        </w:tc>
        <w:tc>
          <w:tcPr>
            <w:tcW w:w="1984" w:type="dxa"/>
            <w:shd w:val="clear" w:color="auto" w:fill="DAE9F7"/>
          </w:tcPr>
          <w:p w14:paraId="2C14FF40" w14:textId="66ACA7CE" w:rsidR="006E15C2" w:rsidRPr="000B77C9" w:rsidRDefault="00625DF9">
            <w:pPr>
              <w:jc w:val="center"/>
              <w:rPr>
                <w:rFonts w:ascii="Montserrat" w:hAnsi="Montserrat"/>
                <w:b/>
                <w:bCs/>
                <w:sz w:val="19"/>
                <w:szCs w:val="19"/>
                <w:lang w:val="en-US"/>
              </w:rPr>
            </w:pPr>
            <w:r w:rsidRPr="000B77C9">
              <w:rPr>
                <w:rFonts w:ascii="Montserrat" w:hAnsi="Montserrat"/>
                <w:b/>
                <w:bCs/>
                <w:sz w:val="19"/>
                <w:szCs w:val="19"/>
                <w:lang w:val="en-US"/>
              </w:rPr>
              <w:t>Total price, EUR incl</w:t>
            </w:r>
            <w:r w:rsidR="00975CC7" w:rsidRPr="000B77C9">
              <w:rPr>
                <w:rFonts w:ascii="Montserrat" w:hAnsi="Montserrat"/>
                <w:b/>
                <w:bCs/>
                <w:sz w:val="19"/>
                <w:szCs w:val="19"/>
                <w:lang w:val="en-US"/>
              </w:rPr>
              <w:t>uding</w:t>
            </w:r>
            <w:r w:rsidRPr="000B77C9">
              <w:rPr>
                <w:rFonts w:ascii="Montserrat" w:hAnsi="Montserrat"/>
                <w:b/>
                <w:bCs/>
                <w:sz w:val="19"/>
                <w:szCs w:val="19"/>
                <w:lang w:val="en-US"/>
              </w:rPr>
              <w:t xml:space="preserve"> VAT</w:t>
            </w:r>
          </w:p>
        </w:tc>
      </w:tr>
      <w:tr w:rsidR="006E15C2" w:rsidRPr="000B77C9" w14:paraId="055D5143" w14:textId="77777777" w:rsidTr="00975CC7">
        <w:trPr>
          <w:trHeight w:val="644"/>
        </w:trPr>
        <w:tc>
          <w:tcPr>
            <w:tcW w:w="704" w:type="dxa"/>
            <w:shd w:val="clear" w:color="auto" w:fill="auto"/>
          </w:tcPr>
          <w:p w14:paraId="24498D34"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1</w:t>
            </w:r>
          </w:p>
        </w:tc>
        <w:tc>
          <w:tcPr>
            <w:tcW w:w="4224" w:type="dxa"/>
            <w:shd w:val="clear" w:color="auto" w:fill="auto"/>
            <w:noWrap/>
          </w:tcPr>
          <w:p w14:paraId="34BAC24F"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2</w:t>
            </w:r>
          </w:p>
        </w:tc>
        <w:tc>
          <w:tcPr>
            <w:tcW w:w="1701" w:type="dxa"/>
            <w:shd w:val="clear" w:color="auto" w:fill="auto"/>
          </w:tcPr>
          <w:p w14:paraId="7BBD0FEF"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3</w:t>
            </w:r>
          </w:p>
        </w:tc>
        <w:tc>
          <w:tcPr>
            <w:tcW w:w="1276" w:type="dxa"/>
            <w:shd w:val="clear" w:color="auto" w:fill="auto"/>
            <w:noWrap/>
          </w:tcPr>
          <w:p w14:paraId="1F194FB8" w14:textId="77777777" w:rsidR="006E15C2" w:rsidRPr="000B77C9" w:rsidRDefault="00625DF9">
            <w:pPr>
              <w:jc w:val="center"/>
              <w:rPr>
                <w:rFonts w:ascii="Montserrat" w:hAnsi="Montserrat"/>
                <w:i/>
                <w:iCs/>
                <w:sz w:val="19"/>
                <w:szCs w:val="19"/>
                <w:lang w:val="en-US"/>
              </w:rPr>
            </w:pPr>
            <w:r w:rsidRPr="000B77C9">
              <w:rPr>
                <w:rFonts w:ascii="Montserrat" w:hAnsi="Montserrat"/>
                <w:i/>
                <w:iCs/>
                <w:sz w:val="19"/>
                <w:szCs w:val="19"/>
                <w:lang w:val="en-US"/>
              </w:rPr>
              <w:t>4</w:t>
            </w:r>
          </w:p>
        </w:tc>
        <w:tc>
          <w:tcPr>
            <w:tcW w:w="1984" w:type="dxa"/>
            <w:shd w:val="clear" w:color="auto" w:fill="auto"/>
          </w:tcPr>
          <w:p w14:paraId="2913FE1E" w14:textId="77777777" w:rsidR="006E15C2" w:rsidRPr="000B77C9" w:rsidRDefault="00625DF9">
            <w:pPr>
              <w:spacing w:after="0" w:line="240" w:lineRule="auto"/>
              <w:jc w:val="center"/>
              <w:rPr>
                <w:rFonts w:ascii="Montserrat" w:hAnsi="Montserrat"/>
                <w:i/>
                <w:iCs/>
                <w:sz w:val="19"/>
                <w:szCs w:val="19"/>
                <w:lang w:val="en-US"/>
              </w:rPr>
            </w:pPr>
            <w:r w:rsidRPr="000B77C9">
              <w:rPr>
                <w:rFonts w:ascii="Montserrat" w:hAnsi="Montserrat"/>
                <w:i/>
                <w:iCs/>
                <w:sz w:val="19"/>
                <w:szCs w:val="19"/>
                <w:lang w:val="en-US"/>
              </w:rPr>
              <w:t>5</w:t>
            </w:r>
          </w:p>
          <w:p w14:paraId="7F08882E" w14:textId="77777777" w:rsidR="006E15C2" w:rsidRPr="000B77C9" w:rsidRDefault="00625DF9">
            <w:pPr>
              <w:spacing w:after="0" w:line="240" w:lineRule="auto"/>
              <w:jc w:val="center"/>
              <w:rPr>
                <w:rFonts w:ascii="Montserrat" w:hAnsi="Montserrat"/>
                <w:i/>
                <w:iCs/>
                <w:sz w:val="19"/>
                <w:szCs w:val="19"/>
                <w:lang w:val="en-US"/>
              </w:rPr>
            </w:pPr>
            <w:r w:rsidRPr="000B77C9">
              <w:rPr>
                <w:rFonts w:ascii="Montserrat" w:hAnsi="Montserrat"/>
                <w:i/>
                <w:iCs/>
                <w:sz w:val="19"/>
                <w:szCs w:val="19"/>
                <w:lang w:val="en-US"/>
              </w:rPr>
              <w:t>(</w:t>
            </w:r>
            <w:proofErr w:type="gramStart"/>
            <w:r w:rsidRPr="000B77C9">
              <w:rPr>
                <w:rFonts w:ascii="Montserrat" w:hAnsi="Montserrat"/>
                <w:i/>
                <w:iCs/>
                <w:sz w:val="19"/>
                <w:szCs w:val="19"/>
                <w:lang w:val="en-US"/>
              </w:rPr>
              <w:t>3</w:t>
            </w:r>
            <w:r w:rsidR="00DD7DB3" w:rsidRPr="000B77C9">
              <w:rPr>
                <w:rFonts w:ascii="Montserrat" w:hAnsi="Montserrat"/>
                <w:i/>
                <w:iCs/>
                <w:sz w:val="19"/>
                <w:szCs w:val="19"/>
                <w:lang w:val="en-US"/>
              </w:rPr>
              <w:t>)</w:t>
            </w:r>
            <w:r w:rsidRPr="000B77C9">
              <w:rPr>
                <w:rFonts w:ascii="Montserrat" w:hAnsi="Montserrat"/>
                <w:i/>
                <w:iCs/>
                <w:sz w:val="19"/>
                <w:szCs w:val="19"/>
                <w:lang w:val="en-US"/>
              </w:rPr>
              <w:t>+</w:t>
            </w:r>
            <w:r w:rsidR="00DD7DB3" w:rsidRPr="000B77C9">
              <w:rPr>
                <w:rFonts w:ascii="Montserrat" w:hAnsi="Montserrat"/>
                <w:i/>
                <w:iCs/>
                <w:sz w:val="19"/>
                <w:szCs w:val="19"/>
                <w:lang w:val="en-US"/>
              </w:rPr>
              <w:t>(</w:t>
            </w:r>
            <w:proofErr w:type="gramEnd"/>
            <w:r w:rsidRPr="000B77C9">
              <w:rPr>
                <w:rFonts w:ascii="Montserrat" w:hAnsi="Montserrat"/>
                <w:i/>
                <w:iCs/>
                <w:sz w:val="19"/>
                <w:szCs w:val="19"/>
                <w:lang w:val="en-US"/>
              </w:rPr>
              <w:t>4)</w:t>
            </w:r>
          </w:p>
        </w:tc>
      </w:tr>
      <w:tr w:rsidR="006E15C2" w:rsidRPr="000B77C9" w14:paraId="191976F7" w14:textId="77777777" w:rsidTr="00975CC7">
        <w:trPr>
          <w:trHeight w:val="722"/>
        </w:trPr>
        <w:tc>
          <w:tcPr>
            <w:tcW w:w="704" w:type="dxa"/>
            <w:shd w:val="clear" w:color="auto" w:fill="auto"/>
          </w:tcPr>
          <w:p w14:paraId="68033740"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1.</w:t>
            </w:r>
          </w:p>
        </w:tc>
        <w:tc>
          <w:tcPr>
            <w:tcW w:w="4224" w:type="dxa"/>
            <w:shd w:val="clear" w:color="auto" w:fill="auto"/>
            <w:noWrap/>
          </w:tcPr>
          <w:p w14:paraId="5E6B9021" w14:textId="330E67E3"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 Table 1. Traffic light controllers by </w:t>
            </w:r>
            <w:r w:rsidR="00975CC7" w:rsidRPr="000B77C9">
              <w:rPr>
                <w:rFonts w:ascii="Montserrat" w:hAnsi="Montserrat"/>
                <w:sz w:val="19"/>
                <w:szCs w:val="19"/>
                <w:lang w:val="en-US"/>
              </w:rPr>
              <w:t>sets</w:t>
            </w:r>
          </w:p>
        </w:tc>
        <w:tc>
          <w:tcPr>
            <w:tcW w:w="1701" w:type="dxa"/>
            <w:shd w:val="clear" w:color="auto" w:fill="auto"/>
          </w:tcPr>
          <w:p w14:paraId="5F8521D2" w14:textId="77777777" w:rsidR="00AB5F74" w:rsidRPr="000B77C9" w:rsidRDefault="00AB5F74" w:rsidP="004F4EC9">
            <w:pPr>
              <w:jc w:val="center"/>
              <w:rPr>
                <w:rFonts w:ascii="Montserrat" w:hAnsi="Montserrat"/>
                <w:sz w:val="19"/>
                <w:szCs w:val="19"/>
                <w:lang w:val="en-US"/>
              </w:rPr>
            </w:pPr>
          </w:p>
        </w:tc>
        <w:tc>
          <w:tcPr>
            <w:tcW w:w="1276" w:type="dxa"/>
            <w:shd w:val="clear" w:color="auto" w:fill="auto"/>
            <w:noWrap/>
          </w:tcPr>
          <w:p w14:paraId="116F5B58" w14:textId="77777777" w:rsidR="00AB5F74" w:rsidRPr="000B77C9" w:rsidRDefault="00AB5F74" w:rsidP="004F4EC9">
            <w:pPr>
              <w:jc w:val="center"/>
              <w:rPr>
                <w:rFonts w:ascii="Montserrat" w:hAnsi="Montserrat"/>
                <w:sz w:val="19"/>
                <w:szCs w:val="19"/>
                <w:lang w:val="en-US"/>
              </w:rPr>
            </w:pPr>
          </w:p>
        </w:tc>
        <w:tc>
          <w:tcPr>
            <w:tcW w:w="1984" w:type="dxa"/>
            <w:shd w:val="clear" w:color="auto" w:fill="auto"/>
          </w:tcPr>
          <w:p w14:paraId="78100194" w14:textId="77777777" w:rsidR="00AB5F74" w:rsidRPr="000B77C9" w:rsidRDefault="00AB5F74" w:rsidP="004F4EC9">
            <w:pPr>
              <w:jc w:val="both"/>
              <w:rPr>
                <w:rFonts w:ascii="Montserrat" w:hAnsi="Montserrat"/>
                <w:sz w:val="19"/>
                <w:szCs w:val="19"/>
                <w:lang w:val="en-US"/>
              </w:rPr>
            </w:pPr>
          </w:p>
        </w:tc>
      </w:tr>
      <w:tr w:rsidR="006E15C2" w:rsidRPr="000B77C9" w14:paraId="3C841180" w14:textId="77777777" w:rsidTr="00975CC7">
        <w:trPr>
          <w:trHeight w:val="48"/>
        </w:trPr>
        <w:tc>
          <w:tcPr>
            <w:tcW w:w="704" w:type="dxa"/>
            <w:shd w:val="clear" w:color="auto" w:fill="auto"/>
          </w:tcPr>
          <w:p w14:paraId="00F5A04D"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2.</w:t>
            </w:r>
          </w:p>
        </w:tc>
        <w:tc>
          <w:tcPr>
            <w:tcW w:w="4224" w:type="dxa"/>
            <w:shd w:val="clear" w:color="auto" w:fill="auto"/>
            <w:noWrap/>
          </w:tcPr>
          <w:p w14:paraId="6A1350C9" w14:textId="2EDD3BC9"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 xml:space="preserve">Table 2. Traffic light control software </w:t>
            </w:r>
            <w:r w:rsidR="009C0F46" w:rsidRPr="000B77C9">
              <w:rPr>
                <w:rFonts w:ascii="Montserrat" w:hAnsi="Montserrat"/>
                <w:sz w:val="19"/>
                <w:szCs w:val="19"/>
                <w:lang w:val="en-US"/>
              </w:rPr>
              <w:t xml:space="preserve">and its </w:t>
            </w:r>
            <w:r w:rsidRPr="000B77C9">
              <w:rPr>
                <w:rFonts w:ascii="Montserrat" w:hAnsi="Montserrat"/>
                <w:sz w:val="19"/>
                <w:szCs w:val="19"/>
                <w:lang w:val="en-US"/>
              </w:rPr>
              <w:t>installation services.</w:t>
            </w:r>
          </w:p>
        </w:tc>
        <w:tc>
          <w:tcPr>
            <w:tcW w:w="1701" w:type="dxa"/>
            <w:shd w:val="clear" w:color="auto" w:fill="auto"/>
          </w:tcPr>
          <w:p w14:paraId="020F0C4F" w14:textId="77777777" w:rsidR="00AB5F74" w:rsidRPr="000B77C9" w:rsidRDefault="00AB5F74" w:rsidP="004F4EC9">
            <w:pPr>
              <w:jc w:val="center"/>
              <w:rPr>
                <w:rFonts w:ascii="Montserrat" w:hAnsi="Montserrat"/>
                <w:sz w:val="19"/>
                <w:szCs w:val="19"/>
                <w:lang w:val="en-US"/>
              </w:rPr>
            </w:pPr>
          </w:p>
        </w:tc>
        <w:tc>
          <w:tcPr>
            <w:tcW w:w="1276" w:type="dxa"/>
            <w:shd w:val="clear" w:color="auto" w:fill="auto"/>
            <w:noWrap/>
          </w:tcPr>
          <w:p w14:paraId="1657F71D" w14:textId="77777777" w:rsidR="00AB5F74" w:rsidRPr="000B77C9" w:rsidRDefault="00AB5F74" w:rsidP="004F4EC9">
            <w:pPr>
              <w:jc w:val="center"/>
              <w:rPr>
                <w:rFonts w:ascii="Montserrat" w:hAnsi="Montserrat"/>
                <w:sz w:val="19"/>
                <w:szCs w:val="19"/>
                <w:lang w:val="en-US"/>
              </w:rPr>
            </w:pPr>
          </w:p>
        </w:tc>
        <w:tc>
          <w:tcPr>
            <w:tcW w:w="1984" w:type="dxa"/>
            <w:shd w:val="clear" w:color="auto" w:fill="auto"/>
          </w:tcPr>
          <w:p w14:paraId="47AFC0CB" w14:textId="77777777" w:rsidR="00AB5F74" w:rsidRPr="000B77C9" w:rsidRDefault="00AB5F74" w:rsidP="004F4EC9">
            <w:pPr>
              <w:jc w:val="both"/>
              <w:rPr>
                <w:rFonts w:ascii="Montserrat" w:hAnsi="Montserrat"/>
                <w:sz w:val="19"/>
                <w:szCs w:val="19"/>
                <w:lang w:val="en-US"/>
              </w:rPr>
            </w:pPr>
          </w:p>
        </w:tc>
      </w:tr>
      <w:tr w:rsidR="006E15C2" w:rsidRPr="000B77C9" w14:paraId="3A12CC74" w14:textId="77777777" w:rsidTr="00975CC7">
        <w:trPr>
          <w:trHeight w:val="704"/>
        </w:trPr>
        <w:tc>
          <w:tcPr>
            <w:tcW w:w="704" w:type="dxa"/>
            <w:shd w:val="clear" w:color="auto" w:fill="auto"/>
          </w:tcPr>
          <w:p w14:paraId="31A0289A"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3.</w:t>
            </w:r>
          </w:p>
        </w:tc>
        <w:tc>
          <w:tcPr>
            <w:tcW w:w="4224" w:type="dxa"/>
            <w:shd w:val="clear" w:color="auto" w:fill="auto"/>
            <w:noWrap/>
            <w:hideMark/>
          </w:tcPr>
          <w:p w14:paraId="68427243" w14:textId="36BB7660"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Table 3. Traffic light control software maintenance services.</w:t>
            </w:r>
            <w:r w:rsidR="00975CC7" w:rsidRPr="000B77C9">
              <w:rPr>
                <w:rFonts w:ascii="Montserrat" w:hAnsi="Montserrat"/>
                <w:sz w:val="19"/>
                <w:szCs w:val="19"/>
                <w:lang w:val="en-US"/>
              </w:rPr>
              <w:t xml:space="preserve"> </w:t>
            </w:r>
            <w:r w:rsidR="00975CC7" w:rsidRPr="000B77C9">
              <w:rPr>
                <w:rFonts w:ascii="Montserrat" w:hAnsi="Montserrat" w:cs="Arial"/>
                <w:b/>
                <w:bCs/>
                <w:i/>
                <w:iCs/>
                <w:sz w:val="19"/>
                <w:szCs w:val="19"/>
                <w:lang w:val="en-US"/>
              </w:rPr>
              <w:t xml:space="preserve"> </w:t>
            </w:r>
          </w:p>
        </w:tc>
        <w:tc>
          <w:tcPr>
            <w:tcW w:w="1701" w:type="dxa"/>
            <w:shd w:val="clear" w:color="auto" w:fill="auto"/>
          </w:tcPr>
          <w:p w14:paraId="582657C5" w14:textId="77777777" w:rsidR="00AB5F74" w:rsidRPr="000B77C9" w:rsidRDefault="00AB5F74" w:rsidP="004F4EC9">
            <w:pPr>
              <w:jc w:val="center"/>
              <w:rPr>
                <w:rFonts w:ascii="Montserrat" w:hAnsi="Montserrat"/>
                <w:sz w:val="19"/>
                <w:szCs w:val="19"/>
                <w:lang w:val="en-US"/>
              </w:rPr>
            </w:pPr>
          </w:p>
        </w:tc>
        <w:tc>
          <w:tcPr>
            <w:tcW w:w="1276" w:type="dxa"/>
            <w:shd w:val="clear" w:color="auto" w:fill="auto"/>
            <w:noWrap/>
          </w:tcPr>
          <w:p w14:paraId="5201FBD4" w14:textId="77777777" w:rsidR="00AB5F74" w:rsidRPr="000B77C9" w:rsidRDefault="00AB5F74" w:rsidP="004F4EC9">
            <w:pPr>
              <w:jc w:val="center"/>
              <w:rPr>
                <w:rFonts w:ascii="Montserrat" w:hAnsi="Montserrat"/>
                <w:sz w:val="19"/>
                <w:szCs w:val="19"/>
                <w:lang w:val="en-US"/>
              </w:rPr>
            </w:pPr>
          </w:p>
        </w:tc>
        <w:tc>
          <w:tcPr>
            <w:tcW w:w="1984" w:type="dxa"/>
            <w:shd w:val="clear" w:color="auto" w:fill="auto"/>
          </w:tcPr>
          <w:p w14:paraId="3126D6FF" w14:textId="77777777" w:rsidR="00AB5F74" w:rsidRPr="000B77C9" w:rsidRDefault="00AB5F74" w:rsidP="004F4EC9">
            <w:pPr>
              <w:jc w:val="both"/>
              <w:rPr>
                <w:rFonts w:ascii="Montserrat" w:hAnsi="Montserrat"/>
                <w:sz w:val="19"/>
                <w:szCs w:val="19"/>
                <w:lang w:val="en-US"/>
              </w:rPr>
            </w:pPr>
          </w:p>
        </w:tc>
      </w:tr>
      <w:tr w:rsidR="006E15C2" w:rsidRPr="000B77C9" w14:paraId="2836AE66" w14:textId="77777777" w:rsidTr="00975CC7">
        <w:trPr>
          <w:trHeight w:val="704"/>
        </w:trPr>
        <w:tc>
          <w:tcPr>
            <w:tcW w:w="704" w:type="dxa"/>
            <w:shd w:val="clear" w:color="auto" w:fill="auto"/>
          </w:tcPr>
          <w:p w14:paraId="7E3A537B"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4.</w:t>
            </w:r>
          </w:p>
        </w:tc>
        <w:tc>
          <w:tcPr>
            <w:tcW w:w="4224" w:type="dxa"/>
            <w:shd w:val="clear" w:color="auto" w:fill="auto"/>
            <w:noWrap/>
          </w:tcPr>
          <w:p w14:paraId="1EA1919E" w14:textId="77777777" w:rsidR="006E15C2" w:rsidRPr="000B77C9" w:rsidRDefault="00625DF9">
            <w:pPr>
              <w:jc w:val="both"/>
              <w:rPr>
                <w:rFonts w:ascii="Montserrat" w:hAnsi="Montserrat"/>
                <w:sz w:val="19"/>
                <w:szCs w:val="19"/>
                <w:lang w:val="en-US"/>
              </w:rPr>
            </w:pPr>
            <w:r w:rsidRPr="000B77C9">
              <w:rPr>
                <w:rFonts w:ascii="Montserrat" w:hAnsi="Montserrat"/>
                <w:sz w:val="19"/>
                <w:szCs w:val="19"/>
                <w:lang w:val="en-US"/>
              </w:rPr>
              <w:t>Table 4. Additional services</w:t>
            </w:r>
          </w:p>
        </w:tc>
        <w:tc>
          <w:tcPr>
            <w:tcW w:w="1701" w:type="dxa"/>
            <w:shd w:val="clear" w:color="auto" w:fill="auto"/>
          </w:tcPr>
          <w:p w14:paraId="375C1EA9" w14:textId="77777777" w:rsidR="008363EA" w:rsidRPr="000B77C9" w:rsidRDefault="008363EA" w:rsidP="004F4EC9">
            <w:pPr>
              <w:jc w:val="center"/>
              <w:rPr>
                <w:rFonts w:ascii="Montserrat" w:hAnsi="Montserrat"/>
                <w:sz w:val="19"/>
                <w:szCs w:val="19"/>
                <w:lang w:val="en-US"/>
              </w:rPr>
            </w:pPr>
          </w:p>
        </w:tc>
        <w:tc>
          <w:tcPr>
            <w:tcW w:w="1276" w:type="dxa"/>
            <w:shd w:val="clear" w:color="auto" w:fill="auto"/>
            <w:noWrap/>
          </w:tcPr>
          <w:p w14:paraId="6410FF13" w14:textId="77777777" w:rsidR="008363EA" w:rsidRPr="000B77C9" w:rsidRDefault="008363EA" w:rsidP="004F4EC9">
            <w:pPr>
              <w:jc w:val="center"/>
              <w:rPr>
                <w:rFonts w:ascii="Montserrat" w:hAnsi="Montserrat"/>
                <w:sz w:val="19"/>
                <w:szCs w:val="19"/>
                <w:lang w:val="en-US"/>
              </w:rPr>
            </w:pPr>
          </w:p>
        </w:tc>
        <w:tc>
          <w:tcPr>
            <w:tcW w:w="1984" w:type="dxa"/>
            <w:shd w:val="clear" w:color="auto" w:fill="auto"/>
          </w:tcPr>
          <w:p w14:paraId="7B167941" w14:textId="77777777" w:rsidR="008363EA" w:rsidRPr="000B77C9" w:rsidRDefault="008363EA" w:rsidP="004F4EC9">
            <w:pPr>
              <w:jc w:val="both"/>
              <w:rPr>
                <w:rFonts w:ascii="Montserrat" w:hAnsi="Montserrat"/>
                <w:sz w:val="19"/>
                <w:szCs w:val="19"/>
                <w:lang w:val="en-US"/>
              </w:rPr>
            </w:pPr>
          </w:p>
        </w:tc>
      </w:tr>
      <w:tr w:rsidR="006E15C2" w:rsidRPr="000B77C9" w14:paraId="469E85B8" w14:textId="77777777" w:rsidTr="004F4EC9">
        <w:trPr>
          <w:trHeight w:val="560"/>
        </w:trPr>
        <w:tc>
          <w:tcPr>
            <w:tcW w:w="7905" w:type="dxa"/>
            <w:gridSpan w:val="4"/>
            <w:shd w:val="clear" w:color="auto" w:fill="auto"/>
          </w:tcPr>
          <w:p w14:paraId="54CD353A" w14:textId="77777777" w:rsidR="006E15C2" w:rsidRPr="000B77C9" w:rsidRDefault="00625DF9">
            <w:pPr>
              <w:jc w:val="right"/>
              <w:rPr>
                <w:rFonts w:ascii="Montserrat" w:hAnsi="Montserrat"/>
                <w:sz w:val="19"/>
                <w:szCs w:val="19"/>
                <w:lang w:val="en-US"/>
              </w:rPr>
            </w:pPr>
            <w:r w:rsidRPr="000B77C9">
              <w:rPr>
                <w:rFonts w:ascii="Montserrat" w:hAnsi="Montserrat"/>
                <w:b/>
                <w:bCs/>
                <w:sz w:val="19"/>
                <w:szCs w:val="19"/>
                <w:lang w:val="en-US"/>
              </w:rPr>
              <w:t xml:space="preserve">Total comparative tender price EUR incl. VAT** </w:t>
            </w:r>
          </w:p>
        </w:tc>
        <w:tc>
          <w:tcPr>
            <w:tcW w:w="1984" w:type="dxa"/>
            <w:shd w:val="clear" w:color="auto" w:fill="auto"/>
          </w:tcPr>
          <w:p w14:paraId="5F7FD86C" w14:textId="77777777" w:rsidR="00AB5F74" w:rsidRPr="000B77C9" w:rsidRDefault="00AB5F74" w:rsidP="004F4EC9">
            <w:pPr>
              <w:jc w:val="both"/>
              <w:rPr>
                <w:rFonts w:ascii="Montserrat" w:hAnsi="Montserrat"/>
                <w:sz w:val="19"/>
                <w:szCs w:val="19"/>
                <w:lang w:val="en-US"/>
              </w:rPr>
            </w:pPr>
          </w:p>
        </w:tc>
      </w:tr>
    </w:tbl>
    <w:p w14:paraId="4A7CBF8E" w14:textId="77777777" w:rsidR="009B05D5" w:rsidRPr="000B77C9" w:rsidRDefault="009B05D5" w:rsidP="009B05D5">
      <w:pPr>
        <w:suppressAutoHyphens w:val="0"/>
        <w:autoSpaceDN/>
        <w:spacing w:after="0" w:line="240" w:lineRule="auto"/>
        <w:jc w:val="both"/>
        <w:textAlignment w:val="auto"/>
        <w:rPr>
          <w:rFonts w:ascii="Montserrat" w:hAnsi="Montserrat" w:cs="Arial"/>
          <w:iCs/>
          <w:sz w:val="19"/>
          <w:szCs w:val="19"/>
          <w:lang w:val="en-US"/>
        </w:rPr>
      </w:pPr>
    </w:p>
    <w:p w14:paraId="2ECD9104" w14:textId="77777777" w:rsidR="006E15C2" w:rsidRPr="000B77C9" w:rsidRDefault="00625DF9">
      <w:pPr>
        <w:suppressAutoHyphens w:val="0"/>
        <w:autoSpaceDN/>
        <w:spacing w:after="0" w:line="240" w:lineRule="auto"/>
        <w:ind w:firstLine="567"/>
        <w:jc w:val="both"/>
        <w:textAlignment w:val="auto"/>
        <w:rPr>
          <w:rFonts w:ascii="Montserrat" w:hAnsi="Montserrat" w:cs="Arial"/>
          <w:bCs/>
          <w:i/>
          <w:iCs/>
          <w:sz w:val="19"/>
          <w:szCs w:val="19"/>
          <w:lang w:val="en-US"/>
        </w:rPr>
      </w:pPr>
      <w:r w:rsidRPr="000B77C9">
        <w:rPr>
          <w:rFonts w:ascii="Montserrat" w:hAnsi="Montserrat" w:cs="Arial"/>
          <w:i/>
          <w:iCs/>
          <w:sz w:val="19"/>
          <w:szCs w:val="19"/>
          <w:lang w:val="en-US"/>
        </w:rPr>
        <w:t xml:space="preserve">** </w:t>
      </w:r>
      <w:r w:rsidRPr="000B77C9">
        <w:rPr>
          <w:rFonts w:ascii="Montserrat" w:hAnsi="Montserrat" w:cs="Arial"/>
          <w:bCs/>
          <w:i/>
          <w:iCs/>
          <w:sz w:val="19"/>
          <w:szCs w:val="19"/>
          <w:lang w:val="en-US"/>
        </w:rPr>
        <w:t>The price of the tender must be expressed to no more than two decimal places.</w:t>
      </w:r>
    </w:p>
    <w:p w14:paraId="1F41058C" w14:textId="63F94ECA" w:rsidR="006E15C2" w:rsidRPr="000B77C9" w:rsidRDefault="00625DF9">
      <w:pPr>
        <w:suppressAutoHyphens w:val="0"/>
        <w:autoSpaceDN/>
        <w:spacing w:after="0" w:line="240" w:lineRule="auto"/>
        <w:ind w:firstLine="567"/>
        <w:jc w:val="both"/>
        <w:textAlignment w:val="auto"/>
        <w:rPr>
          <w:rFonts w:ascii="Montserrat" w:hAnsi="Montserrat" w:cs="Arial"/>
          <w:bCs/>
          <w:i/>
          <w:iCs/>
          <w:sz w:val="19"/>
          <w:szCs w:val="19"/>
          <w:lang w:val="en-US"/>
        </w:rPr>
      </w:pPr>
      <w:bookmarkStart w:id="2" w:name="_Hlk166135716"/>
      <w:r w:rsidRPr="000B77C9">
        <w:rPr>
          <w:rFonts w:ascii="Montserrat" w:hAnsi="Montserrat" w:cs="Arial"/>
          <w:i/>
          <w:iCs/>
          <w:sz w:val="19"/>
          <w:szCs w:val="19"/>
          <w:lang w:val="en-US"/>
        </w:rPr>
        <w:t xml:space="preserve">*** </w:t>
      </w:r>
      <w:r w:rsidRPr="000B77C9">
        <w:rPr>
          <w:rFonts w:ascii="Montserrat" w:hAnsi="Montserrat" w:cs="Arial"/>
          <w:bCs/>
          <w:i/>
          <w:iCs/>
          <w:sz w:val="19"/>
          <w:szCs w:val="19"/>
          <w:lang w:val="en-US"/>
        </w:rPr>
        <w:t>In cases where the tenderer is not required to pay VAT under the legislation in force, the tenderer shall indicate the total price of the tender, exclu</w:t>
      </w:r>
      <w:r w:rsidR="005218A8" w:rsidRPr="000B77C9">
        <w:rPr>
          <w:rFonts w:ascii="Montserrat" w:hAnsi="Montserrat" w:cs="Arial"/>
          <w:bCs/>
          <w:i/>
          <w:iCs/>
          <w:sz w:val="19"/>
          <w:szCs w:val="19"/>
          <w:lang w:val="en-US"/>
        </w:rPr>
        <w:t>sive of</w:t>
      </w:r>
      <w:r w:rsidRPr="000B77C9">
        <w:rPr>
          <w:rFonts w:ascii="Montserrat" w:hAnsi="Montserrat" w:cs="Arial"/>
          <w:bCs/>
          <w:i/>
          <w:iCs/>
          <w:sz w:val="19"/>
          <w:szCs w:val="19"/>
          <w:lang w:val="en-US"/>
        </w:rPr>
        <w:t xml:space="preserve"> VAT, and the reasons for not paying VAT. The supplier shall assess whether it will become subject to VAT during the performance of the contract. If the supplier will become subject to VAT during the performance of the contract, the tender </w:t>
      </w:r>
      <w:r w:rsidRPr="000B77C9">
        <w:rPr>
          <w:rFonts w:ascii="Montserrat" w:hAnsi="Montserrat" w:cs="Arial"/>
          <w:bCs/>
          <w:i/>
          <w:iCs/>
          <w:sz w:val="19"/>
          <w:szCs w:val="19"/>
          <w:lang w:val="en-US"/>
        </w:rPr>
        <w:lastRenderedPageBreak/>
        <w:t xml:space="preserve">shall indicate the price including VAT. The prices of the tenders will be evaluated and compared inclusive of all taxes, including VAT. In the event that the contracting authority itself is required to pay VAT to the State budget on the purchase of the subject of the contract in accordance with the procedure laid down by the laws governing taxation and the implementing legal acts, this tax shall be included in the price of the tender (if the supplier did not include it when submitting the tender, it shall be added by the contracting authority itself for the purposes of comparison). The tender price must include all </w:t>
      </w:r>
      <w:proofErr w:type="gramStart"/>
      <w:r w:rsidRPr="000B77C9">
        <w:rPr>
          <w:rFonts w:ascii="Montserrat" w:hAnsi="Montserrat" w:cs="Arial"/>
          <w:bCs/>
          <w:i/>
          <w:iCs/>
          <w:sz w:val="19"/>
          <w:szCs w:val="19"/>
          <w:lang w:val="en-US"/>
        </w:rPr>
        <w:t>taxes</w:t>
      </w:r>
      <w:proofErr w:type="gramEnd"/>
      <w:r w:rsidRPr="000B77C9">
        <w:rPr>
          <w:rFonts w:ascii="Montserrat" w:hAnsi="Montserrat" w:cs="Arial"/>
          <w:bCs/>
          <w:i/>
          <w:iCs/>
          <w:sz w:val="19"/>
          <w:szCs w:val="19"/>
          <w:lang w:val="en-US"/>
        </w:rPr>
        <w:t xml:space="preserve"> and all other direct and indirect costs and charges incurred and/or likely to be incurred by the Supplier in connection with the work/service to be performed.</w:t>
      </w:r>
    </w:p>
    <w:bookmarkEnd w:id="2"/>
    <w:p w14:paraId="1C7E7D17" w14:textId="77777777" w:rsidR="009B05D5" w:rsidRPr="000B77C9" w:rsidRDefault="009B05D5" w:rsidP="009B05D5">
      <w:pPr>
        <w:suppressAutoHyphens w:val="0"/>
        <w:autoSpaceDN/>
        <w:spacing w:after="0" w:line="240" w:lineRule="auto"/>
        <w:jc w:val="both"/>
        <w:textAlignment w:val="auto"/>
        <w:rPr>
          <w:rFonts w:ascii="Montserrat" w:hAnsi="Montserrat" w:cs="Arial"/>
          <w:sz w:val="19"/>
          <w:szCs w:val="19"/>
          <w:lang w:val="en-US" w:eastAsia="en-US"/>
        </w:rPr>
      </w:pPr>
    </w:p>
    <w:p w14:paraId="3B919BCB" w14:textId="49F6ED22" w:rsidR="006E15C2" w:rsidRPr="000B77C9" w:rsidRDefault="00287C93">
      <w:pPr>
        <w:suppressAutoHyphens w:val="0"/>
        <w:autoSpaceDN/>
        <w:spacing w:after="0" w:line="240" w:lineRule="auto"/>
        <w:jc w:val="both"/>
        <w:textAlignment w:val="auto"/>
        <w:rPr>
          <w:rFonts w:ascii="Montserrat" w:hAnsi="Montserrat" w:cs="Arial"/>
          <w:sz w:val="19"/>
          <w:szCs w:val="19"/>
          <w:lang w:val="en-US" w:eastAsia="en-US"/>
        </w:rPr>
      </w:pPr>
      <w:r w:rsidRPr="000B77C9">
        <w:rPr>
          <w:rFonts w:ascii="Montserrat" w:hAnsi="Montserrat" w:cs="Arial"/>
          <w:b/>
          <w:bCs/>
          <w:sz w:val="19"/>
          <w:szCs w:val="19"/>
          <w:lang w:val="en-US" w:eastAsia="en-US"/>
        </w:rPr>
        <w:t xml:space="preserve">Tender price in words </w:t>
      </w:r>
      <w:r w:rsidRPr="000B77C9">
        <w:rPr>
          <w:rFonts w:ascii="Montserrat" w:hAnsi="Montserrat" w:cs="Arial"/>
          <w:sz w:val="19"/>
          <w:szCs w:val="19"/>
          <w:lang w:val="en-US" w:eastAsia="en-US"/>
        </w:rPr>
        <w:t>_________________________________________________________________</w:t>
      </w:r>
    </w:p>
    <w:p w14:paraId="5C129CAD" w14:textId="12318053" w:rsidR="006E15C2" w:rsidRPr="000B77C9" w:rsidRDefault="00625DF9">
      <w:pPr>
        <w:suppressAutoHyphens w:val="0"/>
        <w:autoSpaceDN/>
        <w:spacing w:after="0" w:line="240" w:lineRule="auto"/>
        <w:jc w:val="both"/>
        <w:textAlignment w:val="auto"/>
        <w:rPr>
          <w:rFonts w:ascii="Montserrat" w:hAnsi="Montserrat" w:cs="Arial"/>
          <w:i/>
          <w:iCs/>
          <w:sz w:val="19"/>
          <w:szCs w:val="19"/>
          <w:lang w:val="en-US" w:eastAsia="en-US"/>
        </w:rPr>
      </w:pPr>
      <w:r w:rsidRPr="000B77C9">
        <w:rPr>
          <w:rFonts w:ascii="Montserrat" w:hAnsi="Montserrat" w:cs="Arial"/>
          <w:i/>
          <w:iCs/>
          <w:sz w:val="19"/>
          <w:szCs w:val="19"/>
          <w:lang w:val="en-US" w:eastAsia="en-US"/>
        </w:rPr>
        <w:t xml:space="preserve">                                                      (indicate the price of the </w:t>
      </w:r>
      <w:r w:rsidR="005218A8" w:rsidRPr="000B77C9">
        <w:rPr>
          <w:rFonts w:ascii="Montserrat" w:hAnsi="Montserrat" w:cs="Arial"/>
          <w:i/>
          <w:iCs/>
          <w:sz w:val="19"/>
          <w:szCs w:val="19"/>
          <w:lang w:val="en-US" w:eastAsia="en-US"/>
        </w:rPr>
        <w:t>tender</w:t>
      </w:r>
      <w:r w:rsidRPr="000B77C9">
        <w:rPr>
          <w:rFonts w:ascii="Montserrat" w:hAnsi="Montserrat" w:cs="Arial"/>
          <w:i/>
          <w:iCs/>
          <w:sz w:val="19"/>
          <w:szCs w:val="19"/>
          <w:lang w:val="en-US" w:eastAsia="en-US"/>
        </w:rPr>
        <w:t xml:space="preserve"> in words in EUR including VAT)</w:t>
      </w:r>
    </w:p>
    <w:p w14:paraId="51118232" w14:textId="77777777" w:rsidR="001B51C1" w:rsidRPr="000B77C9" w:rsidRDefault="001B51C1" w:rsidP="00D10F75">
      <w:pPr>
        <w:suppressAutoHyphens w:val="0"/>
        <w:autoSpaceDN/>
        <w:spacing w:after="0" w:line="240" w:lineRule="auto"/>
        <w:jc w:val="both"/>
        <w:textAlignment w:val="auto"/>
        <w:rPr>
          <w:rFonts w:ascii="Montserrat" w:hAnsi="Montserrat" w:cs="Arial"/>
          <w:sz w:val="19"/>
          <w:szCs w:val="19"/>
          <w:lang w:val="en-US" w:eastAsia="en-US"/>
        </w:rPr>
      </w:pPr>
    </w:p>
    <w:p w14:paraId="27BCA0D7" w14:textId="77777777" w:rsidR="006E15C2" w:rsidRPr="000B77C9" w:rsidRDefault="000C4F1D">
      <w:pPr>
        <w:suppressAutoHyphens w:val="0"/>
        <w:autoSpaceDN/>
        <w:spacing w:after="0" w:line="240" w:lineRule="auto"/>
        <w:ind w:firstLine="567"/>
        <w:jc w:val="both"/>
        <w:textAlignment w:val="auto"/>
        <w:rPr>
          <w:rFonts w:ascii="Montserrat" w:hAnsi="Montserrat" w:cs="Arial"/>
          <w:sz w:val="19"/>
          <w:szCs w:val="19"/>
          <w:lang w:val="en-US" w:eastAsia="en-US"/>
        </w:rPr>
      </w:pPr>
      <w:r w:rsidRPr="000B77C9">
        <w:rPr>
          <w:rFonts w:ascii="Montserrat" w:hAnsi="Montserrat" w:cs="Arial"/>
          <w:sz w:val="19"/>
          <w:szCs w:val="19"/>
          <w:lang w:val="en-US" w:eastAsia="en-US"/>
        </w:rPr>
        <w:t xml:space="preserve">The price of the tender shall include all fees payable </w:t>
      </w:r>
      <w:r w:rsidR="00DD7379" w:rsidRPr="000B77C9">
        <w:rPr>
          <w:rFonts w:ascii="Montserrat" w:hAnsi="Montserrat" w:cs="Arial"/>
          <w:sz w:val="19"/>
          <w:szCs w:val="19"/>
          <w:lang w:val="en-US" w:eastAsia="en-US"/>
        </w:rPr>
        <w:t xml:space="preserve">by the Service Provider </w:t>
      </w:r>
      <w:r w:rsidRPr="000B77C9">
        <w:rPr>
          <w:rFonts w:ascii="Montserrat" w:hAnsi="Montserrat" w:cs="Arial"/>
          <w:sz w:val="19"/>
          <w:szCs w:val="19"/>
          <w:lang w:val="en-US" w:eastAsia="en-US"/>
        </w:rPr>
        <w:t xml:space="preserve">and all costs incurred </w:t>
      </w:r>
      <w:r w:rsidR="00DD7379" w:rsidRPr="000B77C9">
        <w:rPr>
          <w:rFonts w:ascii="Montserrat" w:hAnsi="Montserrat" w:cs="Arial"/>
          <w:sz w:val="19"/>
          <w:szCs w:val="19"/>
          <w:lang w:val="en-US" w:eastAsia="en-US"/>
        </w:rPr>
        <w:t xml:space="preserve">by the Service Provider </w:t>
      </w:r>
      <w:r w:rsidRPr="000B77C9">
        <w:rPr>
          <w:rFonts w:ascii="Montserrat" w:hAnsi="Montserrat" w:cs="Arial"/>
          <w:sz w:val="19"/>
          <w:szCs w:val="19"/>
          <w:lang w:val="en-US" w:eastAsia="en-US"/>
        </w:rPr>
        <w:t>in connection with the preparation of the tender and the performance of the contract, including the submission of electronic invoices.</w:t>
      </w:r>
    </w:p>
    <w:p w14:paraId="0A73286F" w14:textId="77777777" w:rsidR="00590974" w:rsidRPr="000B77C9" w:rsidRDefault="00590974" w:rsidP="0069157E">
      <w:pPr>
        <w:suppressAutoHyphens w:val="0"/>
        <w:autoSpaceDN/>
        <w:spacing w:after="0" w:line="240" w:lineRule="auto"/>
        <w:ind w:firstLine="567"/>
        <w:jc w:val="both"/>
        <w:textAlignment w:val="auto"/>
        <w:rPr>
          <w:rFonts w:ascii="Montserrat" w:hAnsi="Montserrat" w:cs="Arial"/>
          <w:sz w:val="19"/>
          <w:szCs w:val="19"/>
          <w:lang w:val="en-US" w:eastAsia="en-US"/>
        </w:rPr>
      </w:pPr>
    </w:p>
    <w:p w14:paraId="7EE2D302" w14:textId="77777777" w:rsidR="006E15C2" w:rsidRPr="000B77C9" w:rsidRDefault="00625DF9">
      <w:pPr>
        <w:suppressAutoHyphens w:val="0"/>
        <w:autoSpaceDN/>
        <w:spacing w:after="0" w:line="240" w:lineRule="auto"/>
        <w:ind w:firstLine="567"/>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Information on the value of the part of the contractual obligations to be carried out by each partner in the group of suppliers on its own account (to be completed in the case of a group of suppliers):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3164"/>
        <w:gridCol w:w="1723"/>
        <w:gridCol w:w="1735"/>
      </w:tblGrid>
      <w:tr w:rsidR="00681542" w:rsidRPr="000B77C9" w14:paraId="0BAED5AC" w14:textId="77777777" w:rsidTr="00960260">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5E5C4" w14:textId="7542C932" w:rsidR="006E15C2" w:rsidRPr="000B77C9" w:rsidRDefault="005218A8">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Ser.  No</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C7BB9" w14:textId="66895EC2"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 xml:space="preserve">Name of </w:t>
            </w:r>
            <w:r w:rsidR="005218A8" w:rsidRPr="000B77C9">
              <w:rPr>
                <w:rFonts w:ascii="Montserrat" w:eastAsia="Calibri" w:hAnsi="Montserrat" w:cs="Arial"/>
                <w:b/>
                <w:sz w:val="19"/>
                <w:szCs w:val="19"/>
                <w:lang w:val="en-US" w:eastAsia="en-US"/>
              </w:rPr>
              <w:t xml:space="preserve">the </w:t>
            </w:r>
            <w:r w:rsidRPr="000B77C9">
              <w:rPr>
                <w:rFonts w:ascii="Montserrat" w:eastAsia="Calibri" w:hAnsi="Montserrat" w:cs="Arial"/>
                <w:b/>
                <w:sz w:val="19"/>
                <w:szCs w:val="19"/>
                <w:lang w:val="en-US" w:eastAsia="en-US"/>
              </w:rPr>
              <w:t>partner</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35B26" w14:textId="77777777"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Anticipated obligations under the contract</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FC8CB4" w14:textId="184FB781"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 xml:space="preserve">Value of the partner's share of the contractual obligations in the </w:t>
            </w:r>
            <w:r w:rsidR="005218A8" w:rsidRPr="000B77C9">
              <w:rPr>
                <w:rFonts w:ascii="Montserrat" w:eastAsia="Calibri" w:hAnsi="Montserrat" w:cs="Arial"/>
                <w:b/>
                <w:sz w:val="19"/>
                <w:szCs w:val="19"/>
                <w:lang w:val="en-US" w:eastAsia="en-US"/>
              </w:rPr>
              <w:t>tender</w:t>
            </w:r>
            <w:r w:rsidRPr="000B77C9">
              <w:rPr>
                <w:rFonts w:ascii="Montserrat" w:eastAsia="Calibri" w:hAnsi="Montserrat" w:cs="Arial"/>
                <w:b/>
                <w:sz w:val="19"/>
                <w:szCs w:val="19"/>
                <w:lang w:val="en-US" w:eastAsia="en-US"/>
              </w:rPr>
              <w:t xml:space="preserve"> price</w:t>
            </w:r>
          </w:p>
        </w:tc>
      </w:tr>
      <w:tr w:rsidR="00681542" w:rsidRPr="000B77C9" w14:paraId="707E243E" w14:textId="77777777" w:rsidTr="0096026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47D9C3" w14:textId="77777777" w:rsidR="0080411D" w:rsidRPr="000B77C9" w:rsidRDefault="0080411D" w:rsidP="00960260">
            <w:pPr>
              <w:suppressAutoHyphens w:val="0"/>
              <w:autoSpaceDN/>
              <w:spacing w:after="0" w:line="240" w:lineRule="auto"/>
              <w:textAlignment w:val="auto"/>
              <w:rPr>
                <w:rFonts w:ascii="Montserrat" w:hAnsi="Montserrat" w:cs="Arial"/>
                <w:b/>
                <w:sz w:val="19"/>
                <w:szCs w:val="19"/>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79E31B" w14:textId="77777777" w:rsidR="0080411D" w:rsidRPr="000B77C9" w:rsidRDefault="0080411D" w:rsidP="00960260">
            <w:pPr>
              <w:suppressAutoHyphens w:val="0"/>
              <w:autoSpaceDN/>
              <w:spacing w:after="0" w:line="240" w:lineRule="auto"/>
              <w:textAlignment w:val="auto"/>
              <w:rPr>
                <w:rFonts w:ascii="Montserrat" w:hAnsi="Montserrat" w:cs="Arial"/>
                <w:b/>
                <w:sz w:val="19"/>
                <w:szCs w:val="19"/>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0A77C5" w14:textId="77777777" w:rsidR="0080411D" w:rsidRPr="000B77C9" w:rsidRDefault="0080411D" w:rsidP="00960260">
            <w:pPr>
              <w:suppressAutoHyphens w:val="0"/>
              <w:autoSpaceDN/>
              <w:spacing w:after="0" w:line="240" w:lineRule="auto"/>
              <w:textAlignment w:val="auto"/>
              <w:rPr>
                <w:rFonts w:ascii="Montserrat" w:hAnsi="Montserrat" w:cs="Arial"/>
                <w:b/>
                <w:sz w:val="19"/>
                <w:szCs w:val="19"/>
                <w:lang w:val="en-US" w:eastAsia="en-US"/>
              </w:rPr>
            </w:pP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14:paraId="47A1AF29" w14:textId="4B1AD6A8"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EUR</w:t>
            </w:r>
            <w:r w:rsidR="00681542" w:rsidRPr="000B77C9">
              <w:rPr>
                <w:rFonts w:ascii="Montserrat" w:eastAsia="Calibri" w:hAnsi="Montserrat" w:cs="Arial"/>
                <w:b/>
                <w:sz w:val="19"/>
                <w:szCs w:val="19"/>
                <w:lang w:val="en-US" w:eastAsia="en-US"/>
              </w:rPr>
              <w:t xml:space="preserve">, exclusive of </w:t>
            </w:r>
            <w:r w:rsidRPr="000B77C9">
              <w:rPr>
                <w:rFonts w:ascii="Montserrat" w:eastAsia="Calibri" w:hAnsi="Montserrat" w:cs="Arial"/>
                <w:b/>
                <w:sz w:val="19"/>
                <w:szCs w:val="19"/>
                <w:lang w:val="en-US" w:eastAsia="en-US"/>
              </w:rPr>
              <w:t>VAT</w:t>
            </w:r>
          </w:p>
        </w:tc>
        <w:tc>
          <w:tcPr>
            <w:tcW w:w="1755" w:type="dxa"/>
            <w:tcBorders>
              <w:top w:val="single" w:sz="4" w:space="0" w:color="auto"/>
              <w:left w:val="single" w:sz="4" w:space="0" w:color="auto"/>
              <w:bottom w:val="single" w:sz="4" w:space="0" w:color="auto"/>
              <w:right w:val="single" w:sz="4" w:space="0" w:color="auto"/>
            </w:tcBorders>
            <w:shd w:val="clear" w:color="auto" w:fill="auto"/>
            <w:hideMark/>
          </w:tcPr>
          <w:p w14:paraId="20C995A2" w14:textId="5C4646EC"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P</w:t>
            </w:r>
            <w:r w:rsidR="00681542" w:rsidRPr="000B77C9">
              <w:rPr>
                <w:rFonts w:ascii="Montserrat" w:eastAsia="Calibri" w:hAnsi="Montserrat" w:cs="Arial"/>
                <w:b/>
                <w:sz w:val="19"/>
                <w:szCs w:val="19"/>
                <w:lang w:val="en-US" w:eastAsia="en-US"/>
              </w:rPr>
              <w:t>ercentage</w:t>
            </w:r>
          </w:p>
        </w:tc>
      </w:tr>
      <w:tr w:rsidR="00681542" w:rsidRPr="000B77C9" w14:paraId="7E421D32" w14:textId="77777777" w:rsidTr="00960260">
        <w:tc>
          <w:tcPr>
            <w:tcW w:w="675" w:type="dxa"/>
            <w:tcBorders>
              <w:top w:val="single" w:sz="4" w:space="0" w:color="auto"/>
              <w:left w:val="single" w:sz="4" w:space="0" w:color="auto"/>
              <w:bottom w:val="single" w:sz="4" w:space="0" w:color="auto"/>
              <w:right w:val="single" w:sz="4" w:space="0" w:color="auto"/>
            </w:tcBorders>
            <w:shd w:val="clear" w:color="auto" w:fill="auto"/>
          </w:tcPr>
          <w:p w14:paraId="324147CD"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D6C3EE5"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B58C3E"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2BD1F114"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301A5BD7"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r w:rsidR="00681542" w:rsidRPr="000B77C9" w14:paraId="26B95828" w14:textId="77777777" w:rsidTr="00960260">
        <w:tc>
          <w:tcPr>
            <w:tcW w:w="675" w:type="dxa"/>
            <w:tcBorders>
              <w:top w:val="single" w:sz="4" w:space="0" w:color="auto"/>
              <w:left w:val="single" w:sz="4" w:space="0" w:color="auto"/>
              <w:bottom w:val="single" w:sz="4" w:space="0" w:color="auto"/>
              <w:right w:val="single" w:sz="4" w:space="0" w:color="auto"/>
            </w:tcBorders>
            <w:shd w:val="clear" w:color="auto" w:fill="auto"/>
          </w:tcPr>
          <w:p w14:paraId="4966FC0D"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EE0665A"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1C34630"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4B6881D1"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03491BBA"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r w:rsidR="00681542" w:rsidRPr="000B77C9" w14:paraId="0F221E39" w14:textId="77777777" w:rsidTr="00960260">
        <w:tc>
          <w:tcPr>
            <w:tcW w:w="634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77C91B" w14:textId="77777777" w:rsidR="006E15C2" w:rsidRPr="000B77C9" w:rsidRDefault="00625DF9">
            <w:pPr>
              <w:suppressAutoHyphens w:val="0"/>
              <w:autoSpaceDN/>
              <w:spacing w:after="0" w:line="240" w:lineRule="auto"/>
              <w:jc w:val="right"/>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Total:</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216AE1BC"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55" w:type="dxa"/>
            <w:tcBorders>
              <w:top w:val="single" w:sz="4" w:space="0" w:color="auto"/>
              <w:left w:val="single" w:sz="4" w:space="0" w:color="auto"/>
              <w:bottom w:val="single" w:sz="4" w:space="0" w:color="auto"/>
              <w:right w:val="single" w:sz="4" w:space="0" w:color="auto"/>
            </w:tcBorders>
            <w:shd w:val="clear" w:color="auto" w:fill="auto"/>
          </w:tcPr>
          <w:p w14:paraId="1C62A35E"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bl>
    <w:p w14:paraId="2AEE38B7" w14:textId="77777777" w:rsidR="0080411D" w:rsidRPr="000B77C9" w:rsidRDefault="0080411D" w:rsidP="0080411D">
      <w:pPr>
        <w:suppressAutoHyphens w:val="0"/>
        <w:autoSpaceDN/>
        <w:spacing w:after="0" w:line="240" w:lineRule="auto"/>
        <w:ind w:firstLine="567"/>
        <w:jc w:val="both"/>
        <w:textAlignment w:val="auto"/>
        <w:rPr>
          <w:rFonts w:ascii="Montserrat" w:eastAsia="Calibri" w:hAnsi="Montserrat" w:cs="Arial"/>
          <w:sz w:val="19"/>
          <w:szCs w:val="19"/>
          <w:lang w:val="en-US" w:eastAsia="en-US"/>
        </w:rPr>
      </w:pPr>
    </w:p>
    <w:p w14:paraId="10028D50" w14:textId="4F09262D" w:rsidR="006E15C2" w:rsidRPr="000B77C9" w:rsidRDefault="00625DF9">
      <w:pPr>
        <w:suppressAutoHyphens w:val="0"/>
        <w:autoSpaceDN/>
        <w:spacing w:after="0" w:line="240" w:lineRule="auto"/>
        <w:ind w:firstLine="567"/>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 xml:space="preserve">The tenderer must disclose in the tender the other </w:t>
      </w:r>
      <w:r w:rsidR="00681542" w:rsidRPr="000B77C9">
        <w:rPr>
          <w:rFonts w:ascii="Montserrat" w:eastAsia="Calibri" w:hAnsi="Montserrat" w:cs="Arial"/>
          <w:sz w:val="19"/>
          <w:szCs w:val="19"/>
          <w:lang w:val="en-US" w:eastAsia="en-US"/>
        </w:rPr>
        <w:t>entities</w:t>
      </w:r>
      <w:r w:rsidRPr="000B77C9">
        <w:rPr>
          <w:rFonts w:ascii="Montserrat" w:eastAsia="Calibri" w:hAnsi="Montserrat" w:cs="Arial"/>
          <w:sz w:val="19"/>
          <w:szCs w:val="19"/>
          <w:lang w:val="en-US" w:eastAsia="en-US"/>
        </w:rPr>
        <w:t xml:space="preserve"> whose capacities </w:t>
      </w:r>
      <w:r w:rsidR="00681542" w:rsidRPr="000B77C9">
        <w:rPr>
          <w:rFonts w:ascii="Montserrat" w:eastAsia="Calibri" w:hAnsi="Montserrat" w:cs="Arial"/>
          <w:sz w:val="19"/>
          <w:szCs w:val="19"/>
          <w:lang w:val="en-US" w:eastAsia="en-US"/>
        </w:rPr>
        <w:t>he</w:t>
      </w:r>
      <w:r w:rsidRPr="000B77C9">
        <w:rPr>
          <w:rFonts w:ascii="Montserrat" w:eastAsia="Calibri" w:hAnsi="Montserrat" w:cs="Arial"/>
          <w:sz w:val="19"/>
          <w:szCs w:val="19"/>
          <w:lang w:val="en-US" w:eastAsia="en-US"/>
        </w:rPr>
        <w:t xml:space="preserve"> relies on, as well as other known subcontractors whose capacities are not relied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73"/>
        <w:gridCol w:w="3174"/>
        <w:gridCol w:w="1719"/>
        <w:gridCol w:w="1695"/>
      </w:tblGrid>
      <w:tr w:rsidR="006E15C2" w:rsidRPr="000B77C9" w14:paraId="571B6B28" w14:textId="77777777" w:rsidTr="00960260">
        <w:tc>
          <w:tcPr>
            <w:tcW w:w="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3FED1" w14:textId="1AA3BB3C" w:rsidR="006E15C2" w:rsidRPr="000B77C9" w:rsidRDefault="00681542">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Ser. No</w:t>
            </w:r>
          </w:p>
        </w:tc>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38013" w14:textId="0D66CEEE"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 xml:space="preserve">Name, code and address of the </w:t>
            </w:r>
            <w:r w:rsidR="00681542" w:rsidRPr="000B77C9">
              <w:rPr>
                <w:rFonts w:ascii="Montserrat" w:eastAsia="Calibri" w:hAnsi="Montserrat" w:cs="Arial"/>
                <w:b/>
                <w:sz w:val="19"/>
                <w:szCs w:val="19"/>
                <w:lang w:val="en-US" w:eastAsia="en-US"/>
              </w:rPr>
              <w:t>entity</w:t>
            </w:r>
          </w:p>
        </w:tc>
        <w:tc>
          <w:tcPr>
            <w:tcW w:w="3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5452D" w14:textId="77777777"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 xml:space="preserve">The part of the contract to be performed </w:t>
            </w:r>
          </w:p>
        </w:tc>
        <w:tc>
          <w:tcPr>
            <w:tcW w:w="34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CB94E3" w14:textId="70E2194E"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 xml:space="preserve">Proportion of the contract price for which </w:t>
            </w:r>
            <w:r w:rsidR="00681542" w:rsidRPr="000B77C9">
              <w:rPr>
                <w:rFonts w:ascii="Montserrat" w:eastAsia="Calibri" w:hAnsi="Montserrat" w:cs="Arial"/>
                <w:b/>
                <w:sz w:val="19"/>
                <w:szCs w:val="19"/>
                <w:lang w:val="en-US" w:eastAsia="en-US"/>
              </w:rPr>
              <w:t xml:space="preserve">entities are intended to be used </w:t>
            </w:r>
          </w:p>
        </w:tc>
      </w:tr>
      <w:tr w:rsidR="006E15C2" w:rsidRPr="000B77C9" w14:paraId="33251677" w14:textId="77777777" w:rsidTr="0096026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ABB31" w14:textId="77777777" w:rsidR="0080411D" w:rsidRPr="000B77C9" w:rsidRDefault="0080411D" w:rsidP="00960260">
            <w:pPr>
              <w:suppressAutoHyphens w:val="0"/>
              <w:autoSpaceDN/>
              <w:spacing w:after="0" w:line="240" w:lineRule="auto"/>
              <w:textAlignment w:val="auto"/>
              <w:rPr>
                <w:rFonts w:ascii="Montserrat" w:hAnsi="Montserrat" w:cs="Arial"/>
                <w:b/>
                <w:sz w:val="19"/>
                <w:szCs w:val="19"/>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C3998" w14:textId="77777777" w:rsidR="0080411D" w:rsidRPr="000B77C9" w:rsidRDefault="0080411D" w:rsidP="00960260">
            <w:pPr>
              <w:suppressAutoHyphens w:val="0"/>
              <w:autoSpaceDN/>
              <w:spacing w:after="0" w:line="240" w:lineRule="auto"/>
              <w:textAlignment w:val="auto"/>
              <w:rPr>
                <w:rFonts w:ascii="Montserrat" w:hAnsi="Montserrat" w:cs="Arial"/>
                <w:b/>
                <w:sz w:val="19"/>
                <w:szCs w:val="19"/>
                <w:lang w:val="en-US"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DA3A30" w14:textId="77777777" w:rsidR="0080411D" w:rsidRPr="000B77C9" w:rsidRDefault="0080411D" w:rsidP="00960260">
            <w:pPr>
              <w:suppressAutoHyphens w:val="0"/>
              <w:autoSpaceDN/>
              <w:spacing w:after="0" w:line="240" w:lineRule="auto"/>
              <w:textAlignment w:val="auto"/>
              <w:rPr>
                <w:rFonts w:ascii="Montserrat" w:hAnsi="Montserrat" w:cs="Arial"/>
                <w:b/>
                <w:sz w:val="19"/>
                <w:szCs w:val="19"/>
                <w:lang w:val="en-US" w:eastAsia="en-US"/>
              </w:rPr>
            </w:pP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6FF3B" w14:textId="3E324142" w:rsidR="006E15C2" w:rsidRPr="000B77C9" w:rsidRDefault="00681542">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EUR, exclusive of VAT</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A5253" w14:textId="1193D0EA"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P</w:t>
            </w:r>
            <w:r w:rsidR="00681542" w:rsidRPr="000B77C9">
              <w:rPr>
                <w:rFonts w:ascii="Montserrat" w:eastAsia="Calibri" w:hAnsi="Montserrat" w:cs="Arial"/>
                <w:b/>
                <w:sz w:val="19"/>
                <w:szCs w:val="19"/>
                <w:lang w:val="en-US" w:eastAsia="en-US"/>
              </w:rPr>
              <w:t>ercentage</w:t>
            </w:r>
          </w:p>
        </w:tc>
      </w:tr>
      <w:tr w:rsidR="006E15C2" w:rsidRPr="000B77C9" w14:paraId="75496BB1" w14:textId="77777777" w:rsidTr="00960260">
        <w:tc>
          <w:tcPr>
            <w:tcW w:w="9628" w:type="dxa"/>
            <w:gridSpan w:val="5"/>
            <w:tcBorders>
              <w:top w:val="single" w:sz="4" w:space="0" w:color="auto"/>
              <w:left w:val="single" w:sz="4" w:space="0" w:color="auto"/>
              <w:bottom w:val="single" w:sz="4" w:space="0" w:color="auto"/>
              <w:right w:val="single" w:sz="4" w:space="0" w:color="auto"/>
            </w:tcBorders>
            <w:shd w:val="clear" w:color="auto" w:fill="auto"/>
            <w:hideMark/>
          </w:tcPr>
          <w:p w14:paraId="30DBA4AE" w14:textId="77777777"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Entities whose capacities are relied on to demonstrate compliance with the qualification</w:t>
            </w:r>
          </w:p>
        </w:tc>
      </w:tr>
      <w:tr w:rsidR="006E15C2" w:rsidRPr="000B77C9" w14:paraId="41231DDD" w14:textId="77777777" w:rsidTr="00960260">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1CB56641"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1.</w:t>
            </w:r>
          </w:p>
        </w:tc>
        <w:tc>
          <w:tcPr>
            <w:tcW w:w="2373" w:type="dxa"/>
            <w:tcBorders>
              <w:top w:val="single" w:sz="4" w:space="0" w:color="auto"/>
              <w:left w:val="single" w:sz="4" w:space="0" w:color="auto"/>
              <w:bottom w:val="single" w:sz="4" w:space="0" w:color="auto"/>
              <w:right w:val="single" w:sz="4" w:space="0" w:color="auto"/>
            </w:tcBorders>
            <w:shd w:val="clear" w:color="auto" w:fill="auto"/>
          </w:tcPr>
          <w:p w14:paraId="76209650"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5B337EEF"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61998B09"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A77CDE8"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r w:rsidR="006E15C2" w:rsidRPr="000B77C9" w14:paraId="0E2ED0AD" w14:textId="77777777" w:rsidTr="00960260">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7B3D864A"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lt-LT"/>
              </w:rPr>
            </w:pPr>
            <w:r w:rsidRPr="000B77C9">
              <w:rPr>
                <w:rFonts w:ascii="Montserrat" w:eastAsia="Calibri" w:hAnsi="Montserrat" w:cs="Arial"/>
                <w:sz w:val="19"/>
                <w:szCs w:val="19"/>
                <w:lang w:val="en-US" w:eastAsia="lt-LT"/>
              </w:rPr>
              <w:t>...</w:t>
            </w:r>
          </w:p>
        </w:tc>
        <w:tc>
          <w:tcPr>
            <w:tcW w:w="2373" w:type="dxa"/>
            <w:tcBorders>
              <w:top w:val="single" w:sz="4" w:space="0" w:color="auto"/>
              <w:left w:val="single" w:sz="4" w:space="0" w:color="auto"/>
              <w:bottom w:val="single" w:sz="4" w:space="0" w:color="auto"/>
              <w:right w:val="single" w:sz="4" w:space="0" w:color="auto"/>
            </w:tcBorders>
            <w:shd w:val="clear" w:color="auto" w:fill="auto"/>
          </w:tcPr>
          <w:p w14:paraId="0255D161"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lt-LT"/>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314E1988"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lt-LT"/>
              </w:rPr>
            </w:pP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1C363F17"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lt-LT"/>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81F272D"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lt-LT"/>
              </w:rPr>
            </w:pPr>
          </w:p>
        </w:tc>
      </w:tr>
      <w:tr w:rsidR="006E15C2" w:rsidRPr="000B77C9" w14:paraId="2C21674E" w14:textId="77777777" w:rsidTr="00960260">
        <w:tc>
          <w:tcPr>
            <w:tcW w:w="62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0842D5" w14:textId="77777777" w:rsidR="006E15C2" w:rsidRPr="000B77C9" w:rsidRDefault="00625DF9">
            <w:pPr>
              <w:suppressAutoHyphens w:val="0"/>
              <w:autoSpaceDN/>
              <w:spacing w:after="0" w:line="240" w:lineRule="auto"/>
              <w:jc w:val="right"/>
              <w:textAlignment w:val="auto"/>
              <w:rPr>
                <w:rFonts w:ascii="Montserrat" w:eastAsia="Calibri" w:hAnsi="Montserrat" w:cs="Arial"/>
                <w:sz w:val="19"/>
                <w:szCs w:val="19"/>
                <w:lang w:val="en-US" w:eastAsia="en-US"/>
              </w:rPr>
            </w:pPr>
            <w:r w:rsidRPr="000B77C9">
              <w:rPr>
                <w:rFonts w:ascii="Montserrat" w:eastAsia="Calibri" w:hAnsi="Montserrat" w:cs="Arial"/>
                <w:b/>
                <w:sz w:val="19"/>
                <w:szCs w:val="19"/>
                <w:lang w:val="en-US" w:eastAsia="en-US"/>
              </w:rPr>
              <w:t>Total:</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18F8B1E2"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7CCF00A"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r w:rsidR="006E15C2" w:rsidRPr="000B77C9" w14:paraId="3F8233BC" w14:textId="77777777" w:rsidTr="00960260">
        <w:tc>
          <w:tcPr>
            <w:tcW w:w="9628" w:type="dxa"/>
            <w:gridSpan w:val="5"/>
            <w:tcBorders>
              <w:top w:val="single" w:sz="4" w:space="0" w:color="auto"/>
              <w:left w:val="single" w:sz="4" w:space="0" w:color="auto"/>
              <w:bottom w:val="single" w:sz="4" w:space="0" w:color="auto"/>
              <w:right w:val="single" w:sz="4" w:space="0" w:color="auto"/>
            </w:tcBorders>
            <w:shd w:val="clear" w:color="auto" w:fill="auto"/>
            <w:hideMark/>
          </w:tcPr>
          <w:p w14:paraId="1884F39B" w14:textId="554C8679"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Known sub-suppliers to be used for the performance of the contract whose capa</w:t>
            </w:r>
            <w:r w:rsidR="00EF524E" w:rsidRPr="000B77C9">
              <w:rPr>
                <w:rFonts w:ascii="Montserrat" w:eastAsia="Calibri" w:hAnsi="Montserrat" w:cs="Arial"/>
                <w:b/>
                <w:sz w:val="19"/>
                <w:szCs w:val="19"/>
                <w:lang w:val="en-US" w:eastAsia="en-US"/>
              </w:rPr>
              <w:t>cities</w:t>
            </w:r>
            <w:r w:rsidRPr="000B77C9">
              <w:rPr>
                <w:rFonts w:ascii="Montserrat" w:eastAsia="Calibri" w:hAnsi="Montserrat" w:cs="Arial"/>
                <w:b/>
                <w:sz w:val="19"/>
                <w:szCs w:val="19"/>
                <w:lang w:val="en-US" w:eastAsia="en-US"/>
              </w:rPr>
              <w:t xml:space="preserve"> are not relied on for the purpose of demonstrating compliance with the qualification</w:t>
            </w:r>
          </w:p>
        </w:tc>
      </w:tr>
      <w:tr w:rsidR="006E15C2" w:rsidRPr="000B77C9" w14:paraId="26F07BE5" w14:textId="77777777" w:rsidTr="00960260">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01079682"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1.</w:t>
            </w:r>
          </w:p>
        </w:tc>
        <w:tc>
          <w:tcPr>
            <w:tcW w:w="2373" w:type="dxa"/>
            <w:tcBorders>
              <w:top w:val="single" w:sz="4" w:space="0" w:color="auto"/>
              <w:left w:val="single" w:sz="4" w:space="0" w:color="auto"/>
              <w:bottom w:val="single" w:sz="4" w:space="0" w:color="auto"/>
              <w:right w:val="single" w:sz="4" w:space="0" w:color="auto"/>
            </w:tcBorders>
            <w:shd w:val="clear" w:color="auto" w:fill="auto"/>
          </w:tcPr>
          <w:p w14:paraId="1B259939"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0C73E8B1"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5B28A21"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3D6A028C"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r w:rsidR="006E15C2" w:rsidRPr="000B77C9" w14:paraId="0D81A15E" w14:textId="77777777" w:rsidTr="00960260">
        <w:tc>
          <w:tcPr>
            <w:tcW w:w="667" w:type="dxa"/>
            <w:tcBorders>
              <w:top w:val="single" w:sz="4" w:space="0" w:color="auto"/>
              <w:left w:val="single" w:sz="4" w:space="0" w:color="auto"/>
              <w:bottom w:val="single" w:sz="4" w:space="0" w:color="auto"/>
              <w:right w:val="single" w:sz="4" w:space="0" w:color="auto"/>
            </w:tcBorders>
            <w:shd w:val="clear" w:color="auto" w:fill="auto"/>
            <w:hideMark/>
          </w:tcPr>
          <w:p w14:paraId="72CDBB28"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w:t>
            </w:r>
          </w:p>
        </w:tc>
        <w:tc>
          <w:tcPr>
            <w:tcW w:w="2373" w:type="dxa"/>
            <w:tcBorders>
              <w:top w:val="single" w:sz="4" w:space="0" w:color="auto"/>
              <w:left w:val="single" w:sz="4" w:space="0" w:color="auto"/>
              <w:bottom w:val="single" w:sz="4" w:space="0" w:color="auto"/>
              <w:right w:val="single" w:sz="4" w:space="0" w:color="auto"/>
            </w:tcBorders>
            <w:shd w:val="clear" w:color="auto" w:fill="auto"/>
          </w:tcPr>
          <w:p w14:paraId="5991EBDC"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3174" w:type="dxa"/>
            <w:tcBorders>
              <w:top w:val="single" w:sz="4" w:space="0" w:color="auto"/>
              <w:left w:val="single" w:sz="4" w:space="0" w:color="auto"/>
              <w:bottom w:val="single" w:sz="4" w:space="0" w:color="auto"/>
              <w:right w:val="single" w:sz="4" w:space="0" w:color="auto"/>
            </w:tcBorders>
            <w:shd w:val="clear" w:color="auto" w:fill="auto"/>
          </w:tcPr>
          <w:p w14:paraId="4E123A5A"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2C5569F6"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3CEBEFB"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r w:rsidR="006E15C2" w:rsidRPr="000B77C9" w14:paraId="02D0D090" w14:textId="77777777" w:rsidTr="00960260">
        <w:tc>
          <w:tcPr>
            <w:tcW w:w="62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184221" w14:textId="77777777" w:rsidR="006E15C2" w:rsidRPr="000B77C9" w:rsidRDefault="00625DF9">
            <w:pPr>
              <w:suppressAutoHyphens w:val="0"/>
              <w:autoSpaceDN/>
              <w:spacing w:after="0" w:line="240" w:lineRule="auto"/>
              <w:jc w:val="right"/>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Total:</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AADC18E"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6E74F0F"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bl>
    <w:p w14:paraId="1FDDDD2F" w14:textId="77777777" w:rsidR="0080411D" w:rsidRPr="000B77C9" w:rsidRDefault="0080411D" w:rsidP="0080411D">
      <w:pPr>
        <w:tabs>
          <w:tab w:val="left" w:pos="567"/>
          <w:tab w:val="left" w:pos="709"/>
          <w:tab w:val="left" w:pos="993"/>
        </w:tabs>
        <w:spacing w:after="0" w:line="240" w:lineRule="auto"/>
        <w:ind w:firstLine="567"/>
        <w:jc w:val="both"/>
        <w:rPr>
          <w:rFonts w:ascii="Montserrat" w:hAnsi="Montserrat" w:cs="Arial"/>
          <w:sz w:val="19"/>
          <w:szCs w:val="19"/>
          <w:lang w:val="en-US" w:eastAsia="en-US"/>
        </w:rPr>
      </w:pPr>
      <w:bookmarkStart w:id="3" w:name="_Hlk57629831"/>
    </w:p>
    <w:bookmarkEnd w:id="3"/>
    <w:p w14:paraId="1D7B28BF" w14:textId="77777777" w:rsidR="00A1169D" w:rsidRPr="000B77C9" w:rsidRDefault="00A1169D" w:rsidP="0080411D">
      <w:pPr>
        <w:suppressAutoHyphens w:val="0"/>
        <w:autoSpaceDN/>
        <w:spacing w:after="0" w:line="240" w:lineRule="auto"/>
        <w:jc w:val="both"/>
        <w:textAlignment w:val="auto"/>
        <w:rPr>
          <w:rFonts w:ascii="Montserrat" w:eastAsia="Calibri" w:hAnsi="Montserrat" w:cs="Arial"/>
          <w:sz w:val="19"/>
          <w:szCs w:val="19"/>
          <w:lang w:val="en-US" w:eastAsia="en-US"/>
        </w:rPr>
      </w:pPr>
    </w:p>
    <w:p w14:paraId="18D6FB9C" w14:textId="0F822510" w:rsidR="006E15C2" w:rsidRPr="000B77C9" w:rsidRDefault="00625DF9">
      <w:pPr>
        <w:suppressAutoHyphens w:val="0"/>
        <w:autoSpaceDN/>
        <w:spacing w:after="0" w:line="240" w:lineRule="auto"/>
        <w:ind w:firstLine="567"/>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 xml:space="preserve">The following documents shall be submitted with the </w:t>
      </w:r>
      <w:r w:rsidR="00EF524E" w:rsidRPr="000B77C9">
        <w:rPr>
          <w:rFonts w:ascii="Montserrat" w:eastAsia="Calibri" w:hAnsi="Montserrat" w:cs="Arial"/>
          <w:sz w:val="19"/>
          <w:szCs w:val="19"/>
          <w:lang w:val="en-US" w:eastAsia="en-US"/>
        </w:rPr>
        <w:t>tender</w:t>
      </w:r>
      <w:r w:rsidRPr="000B77C9">
        <w:rPr>
          <w:rFonts w:ascii="Montserrat" w:eastAsia="Calibri" w:hAnsi="Montserrat" w:cs="Arial"/>
          <w:sz w:val="19"/>
          <w:szCs w:val="19"/>
          <w:lang w:val="en-U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8957"/>
      </w:tblGrid>
      <w:tr w:rsidR="006E15C2" w:rsidRPr="000B77C9" w14:paraId="0EC81287" w14:textId="77777777" w:rsidTr="00960260">
        <w:tc>
          <w:tcPr>
            <w:tcW w:w="671" w:type="dxa"/>
            <w:tcBorders>
              <w:top w:val="single" w:sz="4" w:space="0" w:color="auto"/>
              <w:left w:val="single" w:sz="4" w:space="0" w:color="auto"/>
              <w:bottom w:val="single" w:sz="4" w:space="0" w:color="auto"/>
              <w:right w:val="single" w:sz="4" w:space="0" w:color="auto"/>
            </w:tcBorders>
            <w:shd w:val="clear" w:color="auto" w:fill="auto"/>
            <w:hideMark/>
          </w:tcPr>
          <w:p w14:paraId="0A7F4972" w14:textId="4B3E3A25" w:rsidR="006E15C2" w:rsidRPr="000B77C9" w:rsidRDefault="00EF524E">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Ser. No</w:t>
            </w:r>
          </w:p>
        </w:tc>
        <w:tc>
          <w:tcPr>
            <w:tcW w:w="8957" w:type="dxa"/>
            <w:tcBorders>
              <w:top w:val="single" w:sz="4" w:space="0" w:color="auto"/>
              <w:left w:val="single" w:sz="4" w:space="0" w:color="auto"/>
              <w:bottom w:val="single" w:sz="4" w:space="0" w:color="auto"/>
              <w:right w:val="single" w:sz="4" w:space="0" w:color="auto"/>
            </w:tcBorders>
            <w:shd w:val="clear" w:color="auto" w:fill="auto"/>
            <w:hideMark/>
          </w:tcPr>
          <w:p w14:paraId="50314F9D" w14:textId="77777777" w:rsidR="006E15C2" w:rsidRPr="000B77C9" w:rsidRDefault="00625DF9">
            <w:pPr>
              <w:suppressAutoHyphens w:val="0"/>
              <w:autoSpaceDN/>
              <w:spacing w:after="0" w:line="240" w:lineRule="auto"/>
              <w:jc w:val="center"/>
              <w:textAlignment w:val="auto"/>
              <w:rPr>
                <w:rFonts w:ascii="Montserrat" w:eastAsia="Calibri" w:hAnsi="Montserrat" w:cs="Arial"/>
                <w:b/>
                <w:sz w:val="19"/>
                <w:szCs w:val="19"/>
                <w:lang w:val="en-US" w:eastAsia="en-US"/>
              </w:rPr>
            </w:pPr>
            <w:r w:rsidRPr="000B77C9">
              <w:rPr>
                <w:rFonts w:ascii="Montserrat" w:eastAsia="Calibri" w:hAnsi="Montserrat" w:cs="Arial"/>
                <w:b/>
                <w:sz w:val="19"/>
                <w:szCs w:val="19"/>
                <w:lang w:val="en-US" w:eastAsia="en-US"/>
              </w:rPr>
              <w:t>Document titles</w:t>
            </w:r>
          </w:p>
        </w:tc>
      </w:tr>
      <w:tr w:rsidR="006E15C2" w:rsidRPr="000B77C9" w14:paraId="15DEFB54" w14:textId="77777777" w:rsidTr="00960260">
        <w:tc>
          <w:tcPr>
            <w:tcW w:w="671" w:type="dxa"/>
            <w:tcBorders>
              <w:top w:val="single" w:sz="4" w:space="0" w:color="auto"/>
              <w:left w:val="single" w:sz="4" w:space="0" w:color="auto"/>
              <w:bottom w:val="single" w:sz="4" w:space="0" w:color="auto"/>
              <w:right w:val="single" w:sz="4" w:space="0" w:color="auto"/>
            </w:tcBorders>
            <w:shd w:val="clear" w:color="auto" w:fill="auto"/>
            <w:hideMark/>
          </w:tcPr>
          <w:p w14:paraId="2C7B8C60"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1.</w:t>
            </w:r>
          </w:p>
        </w:tc>
        <w:tc>
          <w:tcPr>
            <w:tcW w:w="8957" w:type="dxa"/>
            <w:tcBorders>
              <w:top w:val="single" w:sz="4" w:space="0" w:color="auto"/>
              <w:left w:val="single" w:sz="4" w:space="0" w:color="auto"/>
              <w:bottom w:val="single" w:sz="4" w:space="0" w:color="auto"/>
              <w:right w:val="single" w:sz="4" w:space="0" w:color="auto"/>
            </w:tcBorders>
            <w:shd w:val="clear" w:color="auto" w:fill="auto"/>
          </w:tcPr>
          <w:p w14:paraId="1AC515B8" w14:textId="2BAE8DE2" w:rsidR="006E15C2" w:rsidRPr="000B77C9" w:rsidRDefault="0069157E">
            <w:pPr>
              <w:suppressAutoHyphens w:val="0"/>
              <w:autoSpaceDN/>
              <w:spacing w:after="0" w:line="240" w:lineRule="auto"/>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E</w:t>
            </w:r>
            <w:r w:rsidR="00EF524E" w:rsidRPr="000B77C9">
              <w:rPr>
                <w:rFonts w:ascii="Montserrat" w:eastAsia="Calibri" w:hAnsi="Montserrat" w:cs="Arial"/>
                <w:sz w:val="19"/>
                <w:szCs w:val="19"/>
                <w:lang w:val="en-US" w:eastAsia="en-US"/>
              </w:rPr>
              <w:t>S</w:t>
            </w:r>
            <w:r w:rsidRPr="000B77C9">
              <w:rPr>
                <w:rFonts w:ascii="Montserrat" w:eastAsia="Calibri" w:hAnsi="Montserrat" w:cs="Arial"/>
                <w:sz w:val="19"/>
                <w:szCs w:val="19"/>
                <w:lang w:val="en-US" w:eastAsia="en-US"/>
              </w:rPr>
              <w:t>PD</w:t>
            </w:r>
          </w:p>
        </w:tc>
      </w:tr>
      <w:tr w:rsidR="006E15C2" w:rsidRPr="000B77C9" w14:paraId="596D7657" w14:textId="77777777" w:rsidTr="00960260">
        <w:tc>
          <w:tcPr>
            <w:tcW w:w="671" w:type="dxa"/>
            <w:tcBorders>
              <w:top w:val="single" w:sz="4" w:space="0" w:color="auto"/>
              <w:left w:val="single" w:sz="4" w:space="0" w:color="auto"/>
              <w:bottom w:val="single" w:sz="4" w:space="0" w:color="auto"/>
              <w:right w:val="single" w:sz="4" w:space="0" w:color="auto"/>
            </w:tcBorders>
            <w:shd w:val="clear" w:color="auto" w:fill="auto"/>
            <w:hideMark/>
          </w:tcPr>
          <w:p w14:paraId="265C83EF" w14:textId="77777777" w:rsidR="006E15C2" w:rsidRPr="000B77C9" w:rsidRDefault="00625DF9">
            <w:pPr>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w:t>
            </w:r>
          </w:p>
        </w:tc>
        <w:tc>
          <w:tcPr>
            <w:tcW w:w="8957" w:type="dxa"/>
            <w:tcBorders>
              <w:top w:val="single" w:sz="4" w:space="0" w:color="auto"/>
              <w:left w:val="single" w:sz="4" w:space="0" w:color="auto"/>
              <w:bottom w:val="single" w:sz="4" w:space="0" w:color="auto"/>
              <w:right w:val="single" w:sz="4" w:space="0" w:color="auto"/>
            </w:tcBorders>
            <w:shd w:val="clear" w:color="auto" w:fill="auto"/>
          </w:tcPr>
          <w:p w14:paraId="463E2710" w14:textId="77777777" w:rsidR="0080411D" w:rsidRPr="000B77C9" w:rsidRDefault="0080411D" w:rsidP="00960260">
            <w:pPr>
              <w:suppressAutoHyphens w:val="0"/>
              <w:autoSpaceDN/>
              <w:spacing w:after="0" w:line="240" w:lineRule="auto"/>
              <w:jc w:val="both"/>
              <w:textAlignment w:val="auto"/>
              <w:rPr>
                <w:rFonts w:ascii="Montserrat" w:eastAsia="Calibri" w:hAnsi="Montserrat" w:cs="Arial"/>
                <w:sz w:val="19"/>
                <w:szCs w:val="19"/>
                <w:lang w:val="en-US" w:eastAsia="en-US"/>
              </w:rPr>
            </w:pPr>
          </w:p>
        </w:tc>
      </w:tr>
    </w:tbl>
    <w:p w14:paraId="5761C62A" w14:textId="77777777" w:rsidR="00B6678C" w:rsidRPr="000B77C9" w:rsidRDefault="00B6678C" w:rsidP="00576A8B">
      <w:pPr>
        <w:suppressAutoHyphens w:val="0"/>
        <w:autoSpaceDN/>
        <w:spacing w:after="0" w:line="240" w:lineRule="auto"/>
        <w:jc w:val="both"/>
        <w:textAlignment w:val="auto"/>
        <w:rPr>
          <w:rFonts w:ascii="Montserrat" w:eastAsia="Calibri" w:hAnsi="Montserrat" w:cs="Arial"/>
          <w:sz w:val="19"/>
          <w:szCs w:val="19"/>
          <w:lang w:val="en-US" w:eastAsia="en-US"/>
        </w:rPr>
      </w:pPr>
    </w:p>
    <w:p w14:paraId="5CFC1BF0" w14:textId="0B4C68FC" w:rsidR="006E15C2" w:rsidRPr="000B77C9" w:rsidRDefault="00625DF9">
      <w:pPr>
        <w:suppressAutoHyphens w:val="0"/>
        <w:autoSpaceDN/>
        <w:spacing w:after="0" w:line="240" w:lineRule="auto"/>
        <w:ind w:firstLine="567"/>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 xml:space="preserve">This </w:t>
      </w:r>
      <w:r w:rsidR="00EF524E" w:rsidRPr="000B77C9">
        <w:rPr>
          <w:rFonts w:ascii="Montserrat" w:eastAsia="Calibri" w:hAnsi="Montserrat" w:cs="Arial"/>
          <w:sz w:val="19"/>
          <w:szCs w:val="19"/>
          <w:lang w:val="en-US" w:eastAsia="en-US"/>
        </w:rPr>
        <w:t>tender</w:t>
      </w:r>
      <w:r w:rsidRPr="000B77C9">
        <w:rPr>
          <w:rFonts w:ascii="Montserrat" w:eastAsia="Calibri" w:hAnsi="Montserrat" w:cs="Arial"/>
          <w:sz w:val="19"/>
          <w:szCs w:val="19"/>
          <w:lang w:val="en-US" w:eastAsia="en-US"/>
        </w:rPr>
        <w:t xml:space="preserve"> contains confidential information: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2844"/>
        <w:gridCol w:w="3260"/>
        <w:gridCol w:w="2836"/>
      </w:tblGrid>
      <w:tr w:rsidR="006E15C2" w:rsidRPr="000B77C9" w14:paraId="26F4E433" w14:textId="77777777" w:rsidTr="0042097C">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EC8A87E" w14:textId="26C07248" w:rsidR="006E15C2" w:rsidRPr="000B77C9" w:rsidRDefault="00EF524E">
            <w:pPr>
              <w:widowControl w:val="0"/>
              <w:suppressLineNumbers/>
              <w:suppressAutoHyphens w:val="0"/>
              <w:autoSpaceDN/>
              <w:spacing w:after="0" w:line="240" w:lineRule="auto"/>
              <w:jc w:val="center"/>
              <w:textAlignment w:val="auto"/>
              <w:rPr>
                <w:rFonts w:ascii="Montserrat" w:eastAsia="Calibri" w:hAnsi="Montserrat" w:cs="Arial"/>
                <w:b/>
                <w:bCs/>
                <w:sz w:val="19"/>
                <w:szCs w:val="19"/>
                <w:lang w:val="en-US" w:eastAsia="en-US"/>
              </w:rPr>
            </w:pPr>
            <w:r w:rsidRPr="000B77C9">
              <w:rPr>
                <w:rFonts w:ascii="Montserrat" w:eastAsia="Calibri" w:hAnsi="Montserrat" w:cs="Arial"/>
                <w:b/>
                <w:bCs/>
                <w:sz w:val="19"/>
                <w:szCs w:val="19"/>
                <w:lang w:val="en-US" w:eastAsia="en-US"/>
              </w:rPr>
              <w:t>Ser.</w:t>
            </w:r>
          </w:p>
          <w:p w14:paraId="02F4CF9B" w14:textId="3FECF1BF" w:rsidR="006E15C2" w:rsidRPr="000B77C9" w:rsidRDefault="00625DF9">
            <w:pPr>
              <w:widowControl w:val="0"/>
              <w:suppressLineNumbers/>
              <w:suppressAutoHyphens w:val="0"/>
              <w:autoSpaceDN/>
              <w:spacing w:after="0" w:line="240" w:lineRule="auto"/>
              <w:jc w:val="center"/>
              <w:textAlignment w:val="auto"/>
              <w:rPr>
                <w:rFonts w:ascii="Montserrat" w:eastAsia="Calibri" w:hAnsi="Montserrat" w:cs="Arial"/>
                <w:b/>
                <w:bCs/>
                <w:sz w:val="19"/>
                <w:szCs w:val="19"/>
                <w:lang w:val="en-US" w:eastAsia="en-US"/>
              </w:rPr>
            </w:pPr>
            <w:r w:rsidRPr="000B77C9">
              <w:rPr>
                <w:rFonts w:ascii="Montserrat" w:eastAsia="Calibri" w:hAnsi="Montserrat" w:cs="Arial"/>
                <w:b/>
                <w:bCs/>
                <w:sz w:val="19"/>
                <w:szCs w:val="19"/>
                <w:lang w:val="en-US" w:eastAsia="en-US"/>
              </w:rPr>
              <w:t>No</w:t>
            </w:r>
          </w:p>
        </w:tc>
        <w:tc>
          <w:tcPr>
            <w:tcW w:w="2844" w:type="dxa"/>
            <w:tcBorders>
              <w:top w:val="single" w:sz="4" w:space="0" w:color="auto"/>
              <w:left w:val="single" w:sz="4" w:space="0" w:color="auto"/>
              <w:bottom w:val="single" w:sz="4" w:space="0" w:color="auto"/>
              <w:right w:val="single" w:sz="4" w:space="0" w:color="auto"/>
            </w:tcBorders>
            <w:vAlign w:val="center"/>
            <w:hideMark/>
          </w:tcPr>
          <w:p w14:paraId="04CD1B05" w14:textId="77777777" w:rsidR="006E15C2" w:rsidRPr="000B77C9" w:rsidRDefault="00625DF9">
            <w:pPr>
              <w:widowControl w:val="0"/>
              <w:suppressLineNumbers/>
              <w:suppressAutoHyphens w:val="0"/>
              <w:autoSpaceDN/>
              <w:spacing w:after="0" w:line="240" w:lineRule="auto"/>
              <w:jc w:val="center"/>
              <w:textAlignment w:val="auto"/>
              <w:rPr>
                <w:rFonts w:ascii="Montserrat" w:eastAsia="Calibri" w:hAnsi="Montserrat" w:cs="Arial"/>
                <w:b/>
                <w:bCs/>
                <w:sz w:val="19"/>
                <w:szCs w:val="19"/>
                <w:lang w:val="en-US" w:eastAsia="en-US"/>
              </w:rPr>
            </w:pPr>
            <w:r w:rsidRPr="000B77C9">
              <w:rPr>
                <w:rFonts w:ascii="Montserrat" w:eastAsia="Calibri" w:hAnsi="Montserrat" w:cs="Arial"/>
                <w:b/>
                <w:bCs/>
                <w:sz w:val="19"/>
                <w:szCs w:val="19"/>
                <w:lang w:val="en-US" w:eastAsia="en-US"/>
              </w:rPr>
              <w:t>Title of the document submitted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923AA7" w14:textId="77777777" w:rsidR="006E15C2" w:rsidRPr="000B77C9" w:rsidRDefault="00625DF9">
            <w:pPr>
              <w:widowControl w:val="0"/>
              <w:suppressLineNumbers/>
              <w:suppressAutoHyphens w:val="0"/>
              <w:autoSpaceDN/>
              <w:spacing w:after="0" w:line="240" w:lineRule="auto"/>
              <w:jc w:val="center"/>
              <w:textAlignment w:val="auto"/>
              <w:rPr>
                <w:rFonts w:ascii="Montserrat" w:eastAsia="Calibri" w:hAnsi="Montserrat" w:cs="Arial"/>
                <w:b/>
                <w:bCs/>
                <w:sz w:val="19"/>
                <w:szCs w:val="19"/>
                <w:lang w:val="en-US" w:eastAsia="en-US"/>
              </w:rPr>
            </w:pPr>
            <w:r w:rsidRPr="000B77C9">
              <w:rPr>
                <w:rFonts w:ascii="Montserrat" w:eastAsia="Calibri" w:hAnsi="Montserrat" w:cs="Arial"/>
                <w:b/>
                <w:bCs/>
                <w:sz w:val="19"/>
                <w:szCs w:val="19"/>
                <w:lang w:val="en-US" w:eastAsia="en-US"/>
              </w:rPr>
              <w:t>Confidential information contained in the document</w:t>
            </w:r>
            <w:r w:rsidRPr="000B77C9">
              <w:rPr>
                <w:rFonts w:ascii="Montserrat" w:eastAsia="Calibri" w:hAnsi="Montserrat" w:cs="Arial"/>
                <w:b/>
                <w:bCs/>
                <w:sz w:val="19"/>
                <w:szCs w:val="19"/>
                <w:vertAlign w:val="superscript"/>
                <w:lang w:val="en-US" w:eastAsia="en-US"/>
              </w:rPr>
              <w:footnoteReference w:id="2"/>
            </w:r>
            <w:r w:rsidRPr="000B77C9">
              <w:rPr>
                <w:rFonts w:ascii="Montserrat" w:eastAsia="Calibri" w:hAnsi="Montserrat" w:cs="Arial"/>
                <w:b/>
                <w:bCs/>
                <w:sz w:val="19"/>
                <w:szCs w:val="19"/>
                <w:lang w:val="en-US" w:eastAsia="en-US"/>
              </w:rPr>
              <w:t xml:space="preserve"> (specify the part of the document / page containing the confidential information)</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3E0ED1A" w14:textId="77777777" w:rsidR="006E15C2" w:rsidRPr="000B77C9" w:rsidRDefault="00625DF9">
            <w:pPr>
              <w:widowControl w:val="0"/>
              <w:suppressLineNumbers/>
              <w:suppressAutoHyphens w:val="0"/>
              <w:autoSpaceDN/>
              <w:spacing w:after="0" w:line="240" w:lineRule="auto"/>
              <w:jc w:val="center"/>
              <w:textAlignment w:val="auto"/>
              <w:rPr>
                <w:rFonts w:ascii="Montserrat" w:eastAsia="Calibri" w:hAnsi="Montserrat" w:cs="Arial"/>
                <w:b/>
                <w:bCs/>
                <w:sz w:val="19"/>
                <w:szCs w:val="19"/>
                <w:lang w:val="en-US" w:eastAsia="en-US"/>
              </w:rPr>
            </w:pPr>
            <w:r w:rsidRPr="000B77C9">
              <w:rPr>
                <w:rFonts w:ascii="Montserrat" w:eastAsia="Calibri" w:hAnsi="Montserrat" w:cs="Arial"/>
                <w:b/>
                <w:bCs/>
                <w:sz w:val="19"/>
                <w:szCs w:val="19"/>
                <w:lang w:val="en-US" w:eastAsia="en-US"/>
              </w:rPr>
              <w:t>Justification for confidential information (explaining on what basis the document or part of the document is confidential)</w:t>
            </w:r>
          </w:p>
        </w:tc>
      </w:tr>
      <w:tr w:rsidR="006E15C2" w:rsidRPr="000B77C9" w14:paraId="3F023A95" w14:textId="77777777" w:rsidTr="0042097C">
        <w:trPr>
          <w:jc w:val="center"/>
        </w:trPr>
        <w:tc>
          <w:tcPr>
            <w:tcW w:w="704" w:type="dxa"/>
            <w:tcBorders>
              <w:top w:val="single" w:sz="4" w:space="0" w:color="auto"/>
              <w:left w:val="single" w:sz="4" w:space="0" w:color="auto"/>
              <w:bottom w:val="single" w:sz="4" w:space="0" w:color="auto"/>
              <w:right w:val="single" w:sz="4" w:space="0" w:color="auto"/>
            </w:tcBorders>
            <w:hideMark/>
          </w:tcPr>
          <w:p w14:paraId="1BE345A2" w14:textId="77777777" w:rsidR="006E15C2" w:rsidRPr="000B77C9" w:rsidRDefault="00625DF9">
            <w:pPr>
              <w:widowControl w:val="0"/>
              <w:suppressLineNumbers/>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lastRenderedPageBreak/>
              <w:t>1.</w:t>
            </w:r>
          </w:p>
        </w:tc>
        <w:tc>
          <w:tcPr>
            <w:tcW w:w="2844" w:type="dxa"/>
            <w:tcBorders>
              <w:top w:val="single" w:sz="4" w:space="0" w:color="auto"/>
              <w:left w:val="single" w:sz="4" w:space="0" w:color="auto"/>
              <w:bottom w:val="single" w:sz="4" w:space="0" w:color="auto"/>
              <w:right w:val="single" w:sz="4" w:space="0" w:color="auto"/>
            </w:tcBorders>
          </w:tcPr>
          <w:p w14:paraId="78F307CD" w14:textId="77777777" w:rsidR="0080411D" w:rsidRPr="000B77C9" w:rsidRDefault="0080411D" w:rsidP="0042097C">
            <w:pPr>
              <w:widowControl w:val="0"/>
              <w:suppressLineNumbers/>
              <w:suppressAutoHyphens w:val="0"/>
              <w:autoSpaceDN/>
              <w:spacing w:after="0" w:line="240" w:lineRule="auto"/>
              <w:jc w:val="both"/>
              <w:textAlignment w:val="auto"/>
              <w:rPr>
                <w:rFonts w:ascii="Montserrat" w:eastAsia="Calibri" w:hAnsi="Montserrat" w:cs="Arial"/>
                <w:sz w:val="19"/>
                <w:szCs w:val="19"/>
                <w:lang w:val="en-US" w:eastAsia="en-US"/>
              </w:rPr>
            </w:pPr>
          </w:p>
        </w:tc>
        <w:tc>
          <w:tcPr>
            <w:tcW w:w="3260" w:type="dxa"/>
            <w:tcBorders>
              <w:top w:val="single" w:sz="4" w:space="0" w:color="auto"/>
              <w:left w:val="single" w:sz="4" w:space="0" w:color="auto"/>
              <w:bottom w:val="single" w:sz="4" w:space="0" w:color="auto"/>
              <w:right w:val="single" w:sz="4" w:space="0" w:color="auto"/>
            </w:tcBorders>
          </w:tcPr>
          <w:p w14:paraId="1E7F4D45" w14:textId="77777777" w:rsidR="0080411D" w:rsidRPr="000B77C9" w:rsidRDefault="0080411D" w:rsidP="0042097C">
            <w:pPr>
              <w:widowControl w:val="0"/>
              <w:suppressLineNumbers/>
              <w:suppressAutoHyphens w:val="0"/>
              <w:autoSpaceDN/>
              <w:spacing w:after="0" w:line="240" w:lineRule="auto"/>
              <w:jc w:val="both"/>
              <w:textAlignment w:val="auto"/>
              <w:rPr>
                <w:rFonts w:ascii="Montserrat" w:eastAsia="Calibri" w:hAnsi="Montserrat" w:cs="Arial"/>
                <w:sz w:val="19"/>
                <w:szCs w:val="19"/>
                <w:lang w:val="en-US" w:eastAsia="en-US"/>
              </w:rPr>
            </w:pPr>
          </w:p>
        </w:tc>
        <w:tc>
          <w:tcPr>
            <w:tcW w:w="2836" w:type="dxa"/>
            <w:tcBorders>
              <w:top w:val="single" w:sz="4" w:space="0" w:color="auto"/>
              <w:left w:val="single" w:sz="4" w:space="0" w:color="auto"/>
              <w:bottom w:val="single" w:sz="4" w:space="0" w:color="auto"/>
              <w:right w:val="single" w:sz="4" w:space="0" w:color="auto"/>
            </w:tcBorders>
          </w:tcPr>
          <w:p w14:paraId="14C4050B" w14:textId="77777777" w:rsidR="0080411D" w:rsidRPr="000B77C9" w:rsidRDefault="0080411D" w:rsidP="0042097C">
            <w:pPr>
              <w:widowControl w:val="0"/>
              <w:suppressLineNumbers/>
              <w:suppressAutoHyphens w:val="0"/>
              <w:autoSpaceDN/>
              <w:spacing w:after="0" w:line="240" w:lineRule="auto"/>
              <w:jc w:val="both"/>
              <w:textAlignment w:val="auto"/>
              <w:rPr>
                <w:rFonts w:ascii="Montserrat" w:eastAsia="Calibri" w:hAnsi="Montserrat" w:cs="Arial"/>
                <w:sz w:val="19"/>
                <w:szCs w:val="19"/>
                <w:lang w:val="en-US" w:eastAsia="en-US"/>
              </w:rPr>
            </w:pPr>
          </w:p>
        </w:tc>
      </w:tr>
      <w:tr w:rsidR="006E15C2" w:rsidRPr="000B77C9" w14:paraId="2EAE53E9" w14:textId="77777777" w:rsidTr="0042097C">
        <w:trPr>
          <w:jc w:val="center"/>
        </w:trPr>
        <w:tc>
          <w:tcPr>
            <w:tcW w:w="704" w:type="dxa"/>
            <w:tcBorders>
              <w:top w:val="single" w:sz="4" w:space="0" w:color="auto"/>
              <w:left w:val="single" w:sz="4" w:space="0" w:color="auto"/>
              <w:bottom w:val="single" w:sz="4" w:space="0" w:color="auto"/>
              <w:right w:val="single" w:sz="4" w:space="0" w:color="auto"/>
            </w:tcBorders>
            <w:hideMark/>
          </w:tcPr>
          <w:p w14:paraId="538E39D3" w14:textId="77777777" w:rsidR="006E15C2" w:rsidRPr="000B77C9" w:rsidRDefault="00625DF9">
            <w:pPr>
              <w:widowControl w:val="0"/>
              <w:suppressLineNumbers/>
              <w:suppressAutoHyphens w:val="0"/>
              <w:autoSpaceDN/>
              <w:spacing w:after="0" w:line="240" w:lineRule="auto"/>
              <w:jc w:val="center"/>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w:t>
            </w:r>
          </w:p>
        </w:tc>
        <w:tc>
          <w:tcPr>
            <w:tcW w:w="2844" w:type="dxa"/>
            <w:tcBorders>
              <w:top w:val="single" w:sz="4" w:space="0" w:color="auto"/>
              <w:left w:val="single" w:sz="4" w:space="0" w:color="auto"/>
              <w:bottom w:val="single" w:sz="4" w:space="0" w:color="auto"/>
              <w:right w:val="single" w:sz="4" w:space="0" w:color="auto"/>
            </w:tcBorders>
          </w:tcPr>
          <w:p w14:paraId="124D2960" w14:textId="77777777" w:rsidR="0080411D" w:rsidRPr="000B77C9" w:rsidRDefault="0080411D" w:rsidP="0042097C">
            <w:pPr>
              <w:widowControl w:val="0"/>
              <w:suppressLineNumbers/>
              <w:tabs>
                <w:tab w:val="left" w:pos="1296"/>
                <w:tab w:val="center" w:pos="4320"/>
                <w:tab w:val="right" w:pos="8640"/>
              </w:tabs>
              <w:suppressAutoHyphens w:val="0"/>
              <w:autoSpaceDN/>
              <w:spacing w:after="0" w:line="240" w:lineRule="auto"/>
              <w:textAlignment w:val="auto"/>
              <w:rPr>
                <w:rFonts w:ascii="Montserrat" w:eastAsia="Calibri" w:hAnsi="Montserrat" w:cs="Arial"/>
                <w:sz w:val="19"/>
                <w:szCs w:val="19"/>
                <w:lang w:val="en-US" w:eastAsia="en-US"/>
              </w:rPr>
            </w:pPr>
          </w:p>
        </w:tc>
        <w:tc>
          <w:tcPr>
            <w:tcW w:w="3260" w:type="dxa"/>
            <w:tcBorders>
              <w:top w:val="single" w:sz="4" w:space="0" w:color="auto"/>
              <w:left w:val="single" w:sz="4" w:space="0" w:color="auto"/>
              <w:bottom w:val="single" w:sz="4" w:space="0" w:color="auto"/>
              <w:right w:val="single" w:sz="4" w:space="0" w:color="auto"/>
            </w:tcBorders>
          </w:tcPr>
          <w:p w14:paraId="3538F38F" w14:textId="77777777" w:rsidR="0080411D" w:rsidRPr="000B77C9" w:rsidRDefault="0080411D" w:rsidP="0042097C">
            <w:pPr>
              <w:widowControl w:val="0"/>
              <w:suppressLineNumbers/>
              <w:tabs>
                <w:tab w:val="left" w:pos="1296"/>
                <w:tab w:val="center" w:pos="4320"/>
                <w:tab w:val="right" w:pos="8640"/>
              </w:tabs>
              <w:suppressAutoHyphens w:val="0"/>
              <w:autoSpaceDN/>
              <w:spacing w:after="0" w:line="240" w:lineRule="auto"/>
              <w:textAlignment w:val="auto"/>
              <w:rPr>
                <w:rFonts w:ascii="Montserrat" w:eastAsia="Calibri" w:hAnsi="Montserrat" w:cs="Arial"/>
                <w:sz w:val="19"/>
                <w:szCs w:val="19"/>
                <w:lang w:val="en-US" w:eastAsia="en-US"/>
              </w:rPr>
            </w:pPr>
          </w:p>
        </w:tc>
        <w:tc>
          <w:tcPr>
            <w:tcW w:w="2836" w:type="dxa"/>
            <w:tcBorders>
              <w:top w:val="single" w:sz="4" w:space="0" w:color="auto"/>
              <w:left w:val="single" w:sz="4" w:space="0" w:color="auto"/>
              <w:bottom w:val="single" w:sz="4" w:space="0" w:color="auto"/>
              <w:right w:val="single" w:sz="4" w:space="0" w:color="auto"/>
            </w:tcBorders>
          </w:tcPr>
          <w:p w14:paraId="64E48AD1" w14:textId="77777777" w:rsidR="0080411D" w:rsidRPr="000B77C9" w:rsidRDefault="0080411D" w:rsidP="0042097C">
            <w:pPr>
              <w:widowControl w:val="0"/>
              <w:suppressLineNumbers/>
              <w:tabs>
                <w:tab w:val="left" w:pos="1296"/>
                <w:tab w:val="center" w:pos="4320"/>
                <w:tab w:val="right" w:pos="8640"/>
              </w:tabs>
              <w:suppressAutoHyphens w:val="0"/>
              <w:autoSpaceDN/>
              <w:spacing w:after="0" w:line="240" w:lineRule="auto"/>
              <w:textAlignment w:val="auto"/>
              <w:rPr>
                <w:rFonts w:ascii="Montserrat" w:eastAsia="Calibri" w:hAnsi="Montserrat" w:cs="Arial"/>
                <w:sz w:val="19"/>
                <w:szCs w:val="19"/>
                <w:lang w:val="en-US" w:eastAsia="en-US"/>
              </w:rPr>
            </w:pPr>
          </w:p>
        </w:tc>
      </w:tr>
    </w:tbl>
    <w:p w14:paraId="70D5DF45" w14:textId="24E9C9C3" w:rsidR="006E15C2" w:rsidRPr="000B77C9" w:rsidRDefault="00625DF9">
      <w:pPr>
        <w:suppressAutoHyphens w:val="0"/>
        <w:autoSpaceDN/>
        <w:spacing w:after="0" w:line="240" w:lineRule="auto"/>
        <w:ind w:firstLine="709"/>
        <w:jc w:val="both"/>
        <w:textAlignment w:val="auto"/>
        <w:rPr>
          <w:rFonts w:ascii="Montserrat" w:eastAsia="Calibri" w:hAnsi="Montserrat" w:cs="Arial"/>
          <w:b/>
          <w:bCs/>
          <w:i/>
          <w:iCs/>
          <w:sz w:val="19"/>
          <w:szCs w:val="19"/>
          <w:lang w:val="en-US" w:eastAsia="en-US"/>
        </w:rPr>
      </w:pPr>
      <w:bookmarkStart w:id="4" w:name="_Hlk33009915"/>
      <w:r w:rsidRPr="000B77C9">
        <w:rPr>
          <w:rFonts w:ascii="Montserrat" w:eastAsia="Calibri" w:hAnsi="Montserrat" w:cs="Arial"/>
          <w:b/>
          <w:bCs/>
          <w:i/>
          <w:iCs/>
          <w:sz w:val="19"/>
          <w:szCs w:val="19"/>
          <w:lang w:val="en-US" w:eastAsia="en-US"/>
        </w:rPr>
        <w:t xml:space="preserve">Please note that, in accordance with Article 20(2)(2) of the </w:t>
      </w:r>
      <w:r w:rsidR="00EF524E" w:rsidRPr="000B77C9">
        <w:rPr>
          <w:rFonts w:ascii="Montserrat" w:eastAsia="Calibri" w:hAnsi="Montserrat" w:cs="Arial"/>
          <w:b/>
          <w:bCs/>
          <w:i/>
          <w:iCs/>
          <w:sz w:val="19"/>
          <w:szCs w:val="19"/>
          <w:lang w:val="en-US" w:eastAsia="en-US"/>
        </w:rPr>
        <w:t xml:space="preserve">Republic of Lithuania </w:t>
      </w:r>
      <w:r w:rsidRPr="000B77C9">
        <w:rPr>
          <w:rFonts w:ascii="Montserrat" w:eastAsia="Calibri" w:hAnsi="Montserrat" w:cs="Arial"/>
          <w:b/>
          <w:bCs/>
          <w:i/>
          <w:iCs/>
          <w:sz w:val="19"/>
          <w:szCs w:val="19"/>
          <w:lang w:val="en-US" w:eastAsia="en-US"/>
        </w:rPr>
        <w:t xml:space="preserve">Law on Public Procurement, the price (including rates) indicated in the </w:t>
      </w:r>
      <w:r w:rsidR="00DD7379" w:rsidRPr="000B77C9">
        <w:rPr>
          <w:rFonts w:ascii="Montserrat" w:eastAsia="Calibri" w:hAnsi="Montserrat" w:cs="Arial"/>
          <w:b/>
          <w:bCs/>
          <w:i/>
          <w:iCs/>
          <w:sz w:val="19"/>
          <w:szCs w:val="19"/>
          <w:lang w:val="en-US" w:eastAsia="en-US"/>
        </w:rPr>
        <w:t xml:space="preserve">Service Provider's </w:t>
      </w:r>
      <w:r w:rsidR="00EF524E" w:rsidRPr="000B77C9">
        <w:rPr>
          <w:rFonts w:ascii="Montserrat" w:eastAsia="Calibri" w:hAnsi="Montserrat" w:cs="Arial"/>
          <w:b/>
          <w:bCs/>
          <w:i/>
          <w:iCs/>
          <w:sz w:val="19"/>
          <w:szCs w:val="19"/>
          <w:lang w:val="en-US" w:eastAsia="en-US"/>
        </w:rPr>
        <w:t>tender</w:t>
      </w:r>
      <w:r w:rsidRPr="000B77C9">
        <w:rPr>
          <w:rFonts w:ascii="Montserrat" w:eastAsia="Calibri" w:hAnsi="Montserrat" w:cs="Arial"/>
          <w:b/>
          <w:bCs/>
          <w:i/>
          <w:iCs/>
          <w:sz w:val="19"/>
          <w:szCs w:val="19"/>
          <w:lang w:val="en-US" w:eastAsia="en-US"/>
        </w:rPr>
        <w:t xml:space="preserve"> cannot be considered confidential information. In this respect, if the Supplier indicates that the rates and/or prices are confidential, this information of </w:t>
      </w:r>
      <w:r w:rsidR="00DD7379" w:rsidRPr="000B77C9">
        <w:rPr>
          <w:rFonts w:ascii="Montserrat" w:eastAsia="Calibri" w:hAnsi="Montserrat" w:cs="Arial"/>
          <w:b/>
          <w:bCs/>
          <w:i/>
          <w:iCs/>
          <w:sz w:val="19"/>
          <w:szCs w:val="19"/>
          <w:lang w:val="en-US" w:eastAsia="en-US"/>
        </w:rPr>
        <w:t>the Service Provider'</w:t>
      </w:r>
      <w:r w:rsidRPr="000B77C9">
        <w:rPr>
          <w:rFonts w:ascii="Montserrat" w:eastAsia="Calibri" w:hAnsi="Montserrat" w:cs="Arial"/>
          <w:b/>
          <w:bCs/>
          <w:i/>
          <w:iCs/>
          <w:sz w:val="19"/>
          <w:szCs w:val="19"/>
          <w:lang w:val="en-US" w:eastAsia="en-US"/>
        </w:rPr>
        <w:t xml:space="preserve">s </w:t>
      </w:r>
      <w:r w:rsidR="00EF524E" w:rsidRPr="000B77C9">
        <w:rPr>
          <w:rFonts w:ascii="Montserrat" w:eastAsia="Calibri" w:hAnsi="Montserrat" w:cs="Arial"/>
          <w:b/>
          <w:bCs/>
          <w:i/>
          <w:iCs/>
          <w:sz w:val="19"/>
          <w:szCs w:val="19"/>
          <w:lang w:val="en-US" w:eastAsia="en-US"/>
        </w:rPr>
        <w:t>tender</w:t>
      </w:r>
      <w:r w:rsidRPr="000B77C9">
        <w:rPr>
          <w:rFonts w:ascii="Montserrat" w:eastAsia="Calibri" w:hAnsi="Montserrat" w:cs="Arial"/>
          <w:b/>
          <w:bCs/>
          <w:i/>
          <w:iCs/>
          <w:sz w:val="19"/>
          <w:szCs w:val="19"/>
          <w:lang w:val="en-US" w:eastAsia="en-US"/>
        </w:rPr>
        <w:t xml:space="preserve"> will be published in the Central Public Procurement </w:t>
      </w:r>
      <w:r w:rsidR="00EF524E" w:rsidRPr="000B77C9">
        <w:rPr>
          <w:rFonts w:ascii="Montserrat" w:eastAsia="Calibri" w:hAnsi="Montserrat" w:cs="Arial"/>
          <w:b/>
          <w:bCs/>
          <w:i/>
          <w:iCs/>
          <w:sz w:val="19"/>
          <w:szCs w:val="19"/>
          <w:lang w:val="en-US" w:eastAsia="en-US"/>
        </w:rPr>
        <w:t xml:space="preserve">Information System </w:t>
      </w:r>
      <w:r w:rsidRPr="000B77C9">
        <w:rPr>
          <w:rFonts w:ascii="Montserrat" w:eastAsia="Calibri" w:hAnsi="Montserrat" w:cs="Arial"/>
          <w:b/>
          <w:bCs/>
          <w:i/>
          <w:iCs/>
          <w:sz w:val="19"/>
          <w:szCs w:val="19"/>
          <w:lang w:val="en-US" w:eastAsia="en-US"/>
        </w:rPr>
        <w:t xml:space="preserve">without further notice, in accordance with Article 86(9) of the </w:t>
      </w:r>
      <w:r w:rsidR="00EF524E" w:rsidRPr="000B77C9">
        <w:rPr>
          <w:rFonts w:ascii="Montserrat" w:eastAsia="Calibri" w:hAnsi="Montserrat" w:cs="Arial"/>
          <w:b/>
          <w:bCs/>
          <w:i/>
          <w:iCs/>
          <w:sz w:val="19"/>
          <w:szCs w:val="19"/>
          <w:lang w:val="en-US" w:eastAsia="en-US"/>
        </w:rPr>
        <w:t xml:space="preserve">Republic of Lithuania </w:t>
      </w:r>
      <w:r w:rsidRPr="000B77C9">
        <w:rPr>
          <w:rFonts w:ascii="Montserrat" w:eastAsia="Calibri" w:hAnsi="Montserrat" w:cs="Arial"/>
          <w:b/>
          <w:bCs/>
          <w:i/>
          <w:iCs/>
          <w:sz w:val="19"/>
          <w:szCs w:val="19"/>
          <w:lang w:val="en-US" w:eastAsia="en-US"/>
        </w:rPr>
        <w:t>Law on Public Procurement.</w:t>
      </w:r>
    </w:p>
    <w:bookmarkEnd w:id="4"/>
    <w:p w14:paraId="57E33ACC" w14:textId="77777777" w:rsidR="0080411D" w:rsidRPr="000B77C9" w:rsidRDefault="0080411D" w:rsidP="0080411D">
      <w:pPr>
        <w:suppressAutoHyphens w:val="0"/>
        <w:autoSpaceDN/>
        <w:spacing w:after="0" w:line="240" w:lineRule="auto"/>
        <w:jc w:val="both"/>
        <w:textAlignment w:val="auto"/>
        <w:rPr>
          <w:rFonts w:ascii="Montserrat" w:eastAsia="Calibri" w:hAnsi="Montserrat" w:cs="Arial"/>
          <w:sz w:val="19"/>
          <w:szCs w:val="19"/>
          <w:lang w:val="en-US" w:eastAsia="en-US"/>
        </w:rPr>
      </w:pPr>
    </w:p>
    <w:p w14:paraId="43539121" w14:textId="2EFD1500" w:rsidR="006E15C2" w:rsidRPr="000B77C9" w:rsidRDefault="00625DF9">
      <w:pPr>
        <w:spacing w:after="0"/>
        <w:ind w:firstLine="567"/>
        <w:jc w:val="both"/>
        <w:rPr>
          <w:rFonts w:ascii="Montserrat" w:hAnsi="Montserrat"/>
          <w:sz w:val="19"/>
          <w:szCs w:val="19"/>
          <w:lang w:val="en-US" w:eastAsia="en-US"/>
        </w:rPr>
      </w:pPr>
      <w:r w:rsidRPr="000B77C9">
        <w:rPr>
          <w:rFonts w:ascii="Montserrat" w:hAnsi="Montserrat"/>
          <w:sz w:val="19"/>
          <w:szCs w:val="19"/>
          <w:lang w:val="en-US" w:eastAsia="en-US"/>
        </w:rPr>
        <w:t xml:space="preserve">We declare that the tenderer (each partner in the group of suppliers), the subcontractor (in cases where </w:t>
      </w:r>
      <w:r w:rsidR="00EF524E" w:rsidRPr="000B77C9">
        <w:rPr>
          <w:rFonts w:ascii="Montserrat" w:hAnsi="Montserrat"/>
          <w:sz w:val="19"/>
          <w:szCs w:val="19"/>
          <w:lang w:val="en-US" w:eastAsia="en-US"/>
        </w:rPr>
        <w:t>his</w:t>
      </w:r>
      <w:r w:rsidRPr="000B77C9">
        <w:rPr>
          <w:rFonts w:ascii="Montserrat" w:hAnsi="Montserrat"/>
          <w:sz w:val="19"/>
          <w:szCs w:val="19"/>
          <w:lang w:val="en-US" w:eastAsia="en-US"/>
        </w:rPr>
        <w:t xml:space="preserve"> share of the value of the contract is greater than 10 %) and the other </w:t>
      </w:r>
      <w:r w:rsidR="00EF524E" w:rsidRPr="000B77C9">
        <w:rPr>
          <w:rFonts w:ascii="Montserrat" w:hAnsi="Montserrat"/>
          <w:sz w:val="19"/>
          <w:szCs w:val="19"/>
          <w:lang w:val="en-US" w:eastAsia="en-US"/>
        </w:rPr>
        <w:t>entity</w:t>
      </w:r>
      <w:r w:rsidRPr="000B77C9">
        <w:rPr>
          <w:rFonts w:ascii="Montserrat" w:hAnsi="Montserrat"/>
          <w:sz w:val="19"/>
          <w:szCs w:val="19"/>
          <w:lang w:val="en-US" w:eastAsia="en-US"/>
        </w:rPr>
        <w:t xml:space="preserve"> whose capacities are relied on (in cases where </w:t>
      </w:r>
      <w:r w:rsidR="00EF524E" w:rsidRPr="000B77C9">
        <w:rPr>
          <w:rFonts w:ascii="Montserrat" w:hAnsi="Montserrat"/>
          <w:sz w:val="19"/>
          <w:szCs w:val="19"/>
          <w:lang w:val="en-US" w:eastAsia="en-US"/>
        </w:rPr>
        <w:t>his</w:t>
      </w:r>
      <w:r w:rsidRPr="000B77C9">
        <w:rPr>
          <w:rFonts w:ascii="Montserrat" w:hAnsi="Montserrat"/>
          <w:sz w:val="19"/>
          <w:szCs w:val="19"/>
          <w:lang w:val="en-US" w:eastAsia="en-US"/>
        </w:rPr>
        <w:t xml:space="preserve"> share of the value of the contract is greater than 10 %) are not:</w:t>
      </w:r>
    </w:p>
    <w:p w14:paraId="77F383D7" w14:textId="77777777" w:rsidR="006E15C2" w:rsidRPr="000B77C9" w:rsidRDefault="00625DF9">
      <w:pPr>
        <w:spacing w:after="0"/>
        <w:ind w:firstLine="567"/>
        <w:jc w:val="both"/>
        <w:rPr>
          <w:rFonts w:ascii="Montserrat" w:hAnsi="Montserrat"/>
          <w:sz w:val="19"/>
          <w:szCs w:val="19"/>
          <w:lang w:val="en-US" w:eastAsia="en-US"/>
        </w:rPr>
      </w:pPr>
      <w:r w:rsidRPr="000B77C9">
        <w:rPr>
          <w:rFonts w:ascii="Montserrat" w:hAnsi="Montserrat"/>
          <w:sz w:val="19"/>
          <w:szCs w:val="19"/>
          <w:lang w:val="en-US" w:eastAsia="en-US"/>
        </w:rPr>
        <w:t xml:space="preserve">(a) a Russian citizen, natural or legal person, entity or body established in </w:t>
      </w:r>
      <w:proofErr w:type="gramStart"/>
      <w:r w:rsidRPr="000B77C9">
        <w:rPr>
          <w:rFonts w:ascii="Montserrat" w:hAnsi="Montserrat"/>
          <w:sz w:val="19"/>
          <w:szCs w:val="19"/>
          <w:lang w:val="en-US" w:eastAsia="en-US"/>
        </w:rPr>
        <w:t>Russia;</w:t>
      </w:r>
      <w:proofErr w:type="gramEnd"/>
    </w:p>
    <w:p w14:paraId="5415BBAD" w14:textId="05079951" w:rsidR="006E15C2" w:rsidRPr="000B77C9" w:rsidRDefault="00625DF9">
      <w:pPr>
        <w:spacing w:after="0"/>
        <w:ind w:firstLine="567"/>
        <w:jc w:val="both"/>
        <w:rPr>
          <w:rFonts w:ascii="Montserrat" w:hAnsi="Montserrat"/>
          <w:sz w:val="19"/>
          <w:szCs w:val="19"/>
          <w:lang w:val="en-US" w:eastAsia="en-US"/>
        </w:rPr>
      </w:pPr>
      <w:r w:rsidRPr="000B77C9">
        <w:rPr>
          <w:rFonts w:ascii="Montserrat" w:hAnsi="Montserrat"/>
          <w:sz w:val="19"/>
          <w:szCs w:val="19"/>
          <w:lang w:val="en-US" w:eastAsia="en-US"/>
        </w:rPr>
        <w:t xml:space="preserve">(b) a legal person, entity or body in which more than 50 % of the ownership rights are held, directly or indirectly, by </w:t>
      </w:r>
      <w:r w:rsidR="003C4F77" w:rsidRPr="000B77C9">
        <w:rPr>
          <w:rFonts w:ascii="Montserrat" w:hAnsi="Montserrat"/>
          <w:sz w:val="19"/>
          <w:szCs w:val="19"/>
          <w:lang w:val="en-US" w:eastAsia="en-US"/>
        </w:rPr>
        <w:t>the</w:t>
      </w:r>
      <w:r w:rsidRPr="000B77C9">
        <w:rPr>
          <w:rFonts w:ascii="Montserrat" w:hAnsi="Montserrat"/>
          <w:sz w:val="19"/>
          <w:szCs w:val="19"/>
          <w:lang w:val="en-US" w:eastAsia="en-US"/>
        </w:rPr>
        <w:t xml:space="preserve"> entity referred to in point (a</w:t>
      </w:r>
      <w:proofErr w:type="gramStart"/>
      <w:r w:rsidRPr="000B77C9">
        <w:rPr>
          <w:rFonts w:ascii="Montserrat" w:hAnsi="Montserrat"/>
          <w:sz w:val="19"/>
          <w:szCs w:val="19"/>
          <w:lang w:val="en-US" w:eastAsia="en-US"/>
        </w:rPr>
        <w:t>);</w:t>
      </w:r>
      <w:proofErr w:type="gramEnd"/>
    </w:p>
    <w:p w14:paraId="60CDBD54" w14:textId="55FA1E3E" w:rsidR="006E15C2" w:rsidRPr="000B77C9" w:rsidRDefault="00625DF9">
      <w:pPr>
        <w:spacing w:after="0"/>
        <w:ind w:firstLine="567"/>
        <w:jc w:val="both"/>
        <w:rPr>
          <w:rFonts w:ascii="Montserrat" w:hAnsi="Montserrat"/>
          <w:sz w:val="19"/>
          <w:szCs w:val="19"/>
          <w:lang w:val="en-US" w:eastAsia="en-US"/>
        </w:rPr>
      </w:pPr>
      <w:r w:rsidRPr="000B77C9">
        <w:rPr>
          <w:rFonts w:ascii="Montserrat" w:hAnsi="Montserrat"/>
          <w:sz w:val="19"/>
          <w:szCs w:val="19"/>
          <w:lang w:val="en-US" w:eastAsia="en-US"/>
        </w:rPr>
        <w:t xml:space="preserve">(c) a natural or legal person, entity or body acting on behalf of, or at the direction of, </w:t>
      </w:r>
      <w:r w:rsidR="003C4F77" w:rsidRPr="000B77C9">
        <w:rPr>
          <w:rFonts w:ascii="Montserrat" w:hAnsi="Montserrat"/>
          <w:sz w:val="19"/>
          <w:szCs w:val="19"/>
          <w:lang w:val="en-US" w:eastAsia="en-US"/>
        </w:rPr>
        <w:t>the</w:t>
      </w:r>
      <w:r w:rsidRPr="000B77C9">
        <w:rPr>
          <w:rFonts w:ascii="Montserrat" w:hAnsi="Montserrat"/>
          <w:sz w:val="19"/>
          <w:szCs w:val="19"/>
          <w:lang w:val="en-US" w:eastAsia="en-US"/>
        </w:rPr>
        <w:t xml:space="preserve"> entity referred to in point (a) or (b).</w:t>
      </w:r>
    </w:p>
    <w:p w14:paraId="2FDD7A25" w14:textId="77777777" w:rsidR="001B4F4C" w:rsidRPr="000B77C9" w:rsidRDefault="00625DF9">
      <w:pPr>
        <w:suppressAutoHyphens w:val="0"/>
        <w:autoSpaceDN/>
        <w:spacing w:after="0" w:line="240" w:lineRule="auto"/>
        <w:jc w:val="both"/>
        <w:textAlignment w:val="auto"/>
        <w:rPr>
          <w:rFonts w:ascii="Montserrat" w:eastAsia="Calibri" w:hAnsi="Montserrat" w:cs="Calibri Light"/>
          <w:bCs/>
          <w:i/>
          <w:iCs/>
          <w:sz w:val="19"/>
          <w:szCs w:val="19"/>
          <w:lang w:val="en-US" w:eastAsia="en-US"/>
        </w:rPr>
      </w:pPr>
      <w:r w:rsidRPr="000B77C9">
        <w:rPr>
          <w:rFonts w:ascii="Montserrat" w:eastAsia="Calibri" w:hAnsi="Montserrat" w:cs="Calibri Light"/>
          <w:bCs/>
          <w:i/>
          <w:iCs/>
          <w:sz w:val="19"/>
          <w:szCs w:val="19"/>
          <w:lang w:val="en-US" w:eastAsia="en-US"/>
        </w:rPr>
        <w:t xml:space="preserve">       </w:t>
      </w:r>
    </w:p>
    <w:p w14:paraId="16D7B1BC" w14:textId="4BDB857B" w:rsidR="001B4F4C" w:rsidRPr="000B77C9" w:rsidRDefault="001B4F4C" w:rsidP="001B4F4C">
      <w:pPr>
        <w:suppressAutoHyphens w:val="0"/>
        <w:autoSpaceDN/>
        <w:spacing w:after="0" w:line="240" w:lineRule="auto"/>
        <w:jc w:val="both"/>
        <w:textAlignment w:val="auto"/>
        <w:rPr>
          <w:rFonts w:ascii="Montserrat" w:eastAsia="Calibri" w:hAnsi="Montserrat" w:cs="Calibri Light"/>
          <w:bCs/>
          <w:i/>
          <w:iCs/>
          <w:sz w:val="19"/>
          <w:szCs w:val="19"/>
          <w:lang w:val="en-US" w:eastAsia="en-US"/>
        </w:rPr>
      </w:pPr>
      <w:r w:rsidRPr="000B77C9">
        <w:rPr>
          <w:rFonts w:ascii="Montserrat" w:eastAsia="Calibri" w:hAnsi="Montserrat" w:cs="Calibri Light"/>
          <w:bCs/>
          <w:i/>
          <w:iCs/>
          <w:sz w:val="19"/>
          <w:szCs w:val="19"/>
          <w:lang w:val="en-US" w:eastAsia="en-US"/>
        </w:rPr>
        <w:t>If there are doubts about the information declared in the supplier's tender, the contracting authority may at any time during the procurement procedure ask the supplier to submit documents confirming compliance with Council Regulation (EU) 2022/576 of April 8, 2022, which amends Regulation (EU) No 833/2014 on restrictive measures in view of Russia's actions destabilizing the situation in Ukraine (Article 5</w:t>
      </w:r>
      <w:proofErr w:type="gramStart"/>
      <w:r w:rsidRPr="000B77C9">
        <w:rPr>
          <w:rFonts w:ascii="Montserrat" w:eastAsia="Calibri" w:hAnsi="Montserrat" w:cs="Calibri Light"/>
          <w:bCs/>
          <w:i/>
          <w:iCs/>
          <w:sz w:val="19"/>
          <w:szCs w:val="19"/>
          <w:lang w:val="en-US" w:eastAsia="en-US"/>
        </w:rPr>
        <w:t>k(</w:t>
      </w:r>
      <w:proofErr w:type="gramEnd"/>
      <w:r w:rsidRPr="000B77C9">
        <w:rPr>
          <w:rFonts w:ascii="Montserrat" w:eastAsia="Calibri" w:hAnsi="Montserrat" w:cs="Calibri Light"/>
          <w:bCs/>
          <w:i/>
          <w:iCs/>
          <w:sz w:val="19"/>
          <w:szCs w:val="19"/>
          <w:lang w:val="en-US" w:eastAsia="en-US"/>
        </w:rPr>
        <w:t>1))</w:t>
      </w:r>
    </w:p>
    <w:p w14:paraId="24D954E9" w14:textId="77777777" w:rsidR="00EC482D" w:rsidRPr="000B77C9" w:rsidRDefault="00EC482D" w:rsidP="0080411D">
      <w:pPr>
        <w:suppressAutoHyphens w:val="0"/>
        <w:autoSpaceDN/>
        <w:spacing w:after="0" w:line="240" w:lineRule="auto"/>
        <w:jc w:val="both"/>
        <w:textAlignment w:val="auto"/>
        <w:rPr>
          <w:rFonts w:ascii="Montserrat" w:eastAsia="Calibri" w:hAnsi="Montserrat" w:cs="Arial"/>
          <w:sz w:val="19"/>
          <w:szCs w:val="19"/>
          <w:lang w:val="en-US" w:eastAsia="en-US"/>
        </w:rPr>
      </w:pPr>
    </w:p>
    <w:p w14:paraId="409B3CB8" w14:textId="77777777" w:rsidR="006E15C2" w:rsidRPr="000B77C9" w:rsidRDefault="00625DF9">
      <w:pPr>
        <w:suppressAutoHyphens w:val="0"/>
        <w:autoSpaceDN/>
        <w:spacing w:after="0" w:line="240" w:lineRule="auto"/>
        <w:ind w:firstLine="567"/>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If the qualifications for the right to pursue the activity in question have not been checked or have not been checked in full, we undertake that the contract will be performed only by persons who are qualified to do so.</w:t>
      </w:r>
    </w:p>
    <w:p w14:paraId="1E754306" w14:textId="77777777" w:rsidR="00F33D1A" w:rsidRPr="000B77C9" w:rsidRDefault="00F33D1A" w:rsidP="0080411D">
      <w:pPr>
        <w:suppressAutoHyphens w:val="0"/>
        <w:autoSpaceDN/>
        <w:spacing w:after="0" w:line="240" w:lineRule="auto"/>
        <w:ind w:firstLine="426"/>
        <w:jc w:val="both"/>
        <w:textAlignment w:val="auto"/>
        <w:rPr>
          <w:rFonts w:ascii="Montserrat" w:eastAsia="Calibri" w:hAnsi="Montserrat" w:cs="Arial"/>
          <w:sz w:val="19"/>
          <w:szCs w:val="19"/>
          <w:lang w:val="en-US" w:eastAsia="en-US"/>
        </w:rPr>
      </w:pPr>
    </w:p>
    <w:p w14:paraId="13991167" w14:textId="77777777" w:rsidR="00F33D1A" w:rsidRPr="000B77C9" w:rsidRDefault="00F33D1A" w:rsidP="00F33D1A">
      <w:pPr>
        <w:spacing w:after="0" w:line="240" w:lineRule="auto"/>
        <w:ind w:firstLine="567"/>
        <w:jc w:val="both"/>
        <w:rPr>
          <w:rFonts w:ascii="Montserrat" w:hAnsi="Montserrat" w:cs="Arial"/>
          <w:sz w:val="19"/>
          <w:szCs w:val="19"/>
          <w:lang w:val="en-US"/>
        </w:rPr>
      </w:pPr>
    </w:p>
    <w:p w14:paraId="723D562F" w14:textId="6A6FE1B9" w:rsidR="006E15C2" w:rsidRPr="000B77C9" w:rsidRDefault="00625DF9">
      <w:pPr>
        <w:suppressAutoHyphens w:val="0"/>
        <w:autoSpaceDN/>
        <w:spacing w:after="0" w:line="240" w:lineRule="auto"/>
        <w:ind w:firstLine="426"/>
        <w:jc w:val="both"/>
        <w:textAlignment w:val="auto"/>
        <w:rPr>
          <w:rFonts w:ascii="Montserrat" w:eastAsia="Calibri" w:hAnsi="Montserrat" w:cs="Arial"/>
          <w:sz w:val="19"/>
          <w:szCs w:val="19"/>
          <w:lang w:val="en-US" w:eastAsia="en-US"/>
        </w:rPr>
      </w:pPr>
      <w:r w:rsidRPr="000B77C9">
        <w:rPr>
          <w:rFonts w:ascii="Montserrat" w:eastAsia="Calibri" w:hAnsi="Montserrat" w:cs="Arial"/>
          <w:sz w:val="19"/>
          <w:szCs w:val="19"/>
          <w:lang w:val="en-US" w:eastAsia="en-US"/>
        </w:rPr>
        <w:t xml:space="preserve">The </w:t>
      </w:r>
      <w:r w:rsidR="001B4F4C" w:rsidRPr="000B77C9">
        <w:rPr>
          <w:rFonts w:ascii="Montserrat" w:eastAsia="Calibri" w:hAnsi="Montserrat" w:cs="Arial"/>
          <w:sz w:val="19"/>
          <w:szCs w:val="19"/>
          <w:lang w:val="en-US" w:eastAsia="en-US"/>
        </w:rPr>
        <w:t>tender</w:t>
      </w:r>
      <w:r w:rsidRPr="000B77C9">
        <w:rPr>
          <w:rFonts w:ascii="Montserrat" w:eastAsia="Calibri" w:hAnsi="Montserrat" w:cs="Arial"/>
          <w:sz w:val="19"/>
          <w:szCs w:val="19"/>
          <w:lang w:val="en-US" w:eastAsia="en-US"/>
        </w:rPr>
        <w:t xml:space="preserve"> is valid until the e</w:t>
      </w:r>
      <w:r w:rsidR="001B4F4C" w:rsidRPr="000B77C9">
        <w:rPr>
          <w:rFonts w:ascii="Montserrat" w:eastAsia="Calibri" w:hAnsi="Montserrat" w:cs="Arial"/>
          <w:sz w:val="19"/>
          <w:szCs w:val="19"/>
          <w:lang w:val="en-US" w:eastAsia="en-US"/>
        </w:rPr>
        <w:t xml:space="preserve">nd </w:t>
      </w:r>
      <w:r w:rsidRPr="000B77C9">
        <w:rPr>
          <w:rFonts w:ascii="Montserrat" w:eastAsia="Calibri" w:hAnsi="Montserrat" w:cs="Arial"/>
          <w:sz w:val="19"/>
          <w:szCs w:val="19"/>
          <w:lang w:val="en-US" w:eastAsia="en-US"/>
        </w:rPr>
        <w:t xml:space="preserve">of the time limit specified in the </w:t>
      </w:r>
      <w:r w:rsidR="001B4F4C" w:rsidRPr="000B77C9">
        <w:rPr>
          <w:rFonts w:ascii="Montserrat" w:eastAsia="Calibri" w:hAnsi="Montserrat" w:cs="Arial"/>
          <w:sz w:val="19"/>
          <w:szCs w:val="19"/>
          <w:lang w:val="en-US" w:eastAsia="en-US"/>
        </w:rPr>
        <w:t>procurement</w:t>
      </w:r>
      <w:r w:rsidRPr="000B77C9">
        <w:rPr>
          <w:rFonts w:ascii="Montserrat" w:eastAsia="Calibri" w:hAnsi="Montserrat" w:cs="Arial"/>
          <w:sz w:val="19"/>
          <w:szCs w:val="19"/>
          <w:lang w:val="en-US" w:eastAsia="en-US"/>
        </w:rPr>
        <w:t xml:space="preserve"> documents. </w:t>
      </w:r>
    </w:p>
    <w:p w14:paraId="36204B00" w14:textId="77777777" w:rsidR="00F33D1A" w:rsidRPr="000B77C9" w:rsidRDefault="00F33D1A" w:rsidP="0080411D">
      <w:pPr>
        <w:suppressAutoHyphens w:val="0"/>
        <w:autoSpaceDN/>
        <w:spacing w:after="0" w:line="240" w:lineRule="auto"/>
        <w:ind w:firstLine="426"/>
        <w:jc w:val="both"/>
        <w:textAlignment w:val="auto"/>
        <w:rPr>
          <w:rFonts w:ascii="Montserrat" w:hAnsi="Montserrat" w:cs="Arial"/>
          <w:sz w:val="19"/>
          <w:szCs w:val="19"/>
          <w:lang w:val="en-US"/>
        </w:rPr>
      </w:pPr>
    </w:p>
    <w:p w14:paraId="0FEA17A5" w14:textId="77777777" w:rsidR="00F33D1A" w:rsidRPr="000B77C9" w:rsidRDefault="00F33D1A" w:rsidP="0080411D">
      <w:pPr>
        <w:suppressAutoHyphens w:val="0"/>
        <w:autoSpaceDN/>
        <w:spacing w:after="0" w:line="240" w:lineRule="auto"/>
        <w:ind w:firstLine="426"/>
        <w:jc w:val="both"/>
        <w:textAlignment w:val="auto"/>
        <w:rPr>
          <w:rFonts w:ascii="Montserrat" w:eastAsia="Calibri" w:hAnsi="Montserrat" w:cs="Arial"/>
          <w:sz w:val="19"/>
          <w:szCs w:val="19"/>
          <w:lang w:val="en-US" w:eastAsia="en-US"/>
        </w:rPr>
      </w:pPr>
    </w:p>
    <w:p w14:paraId="2299C3D9" w14:textId="77777777" w:rsidR="0080411D" w:rsidRPr="000B77C9" w:rsidRDefault="0080411D" w:rsidP="0080411D">
      <w:pPr>
        <w:suppressAutoHyphens w:val="0"/>
        <w:autoSpaceDN/>
        <w:spacing w:after="0" w:line="240" w:lineRule="auto"/>
        <w:jc w:val="both"/>
        <w:textAlignment w:val="auto"/>
        <w:rPr>
          <w:rFonts w:ascii="Montserrat" w:eastAsia="Calibri" w:hAnsi="Montserrat" w:cs="Arial"/>
          <w:sz w:val="19"/>
          <w:szCs w:val="19"/>
          <w:lang w:val="en-US" w:eastAsia="en-US"/>
        </w:rPr>
      </w:pPr>
    </w:p>
    <w:p w14:paraId="7FFB2A6E" w14:textId="77777777" w:rsidR="0080411D" w:rsidRPr="000B77C9" w:rsidRDefault="0080411D" w:rsidP="0080411D">
      <w:pPr>
        <w:suppressAutoHyphens w:val="0"/>
        <w:autoSpaceDN/>
        <w:spacing w:after="0" w:line="240" w:lineRule="auto"/>
        <w:ind w:firstLine="567"/>
        <w:jc w:val="both"/>
        <w:textAlignment w:val="auto"/>
        <w:rPr>
          <w:rFonts w:ascii="Montserrat" w:eastAsia="Calibri" w:hAnsi="Montserrat" w:cs="Arial"/>
          <w:sz w:val="19"/>
          <w:szCs w:val="19"/>
          <w:lang w:val="en-US" w:eastAsia="en-US"/>
        </w:rPr>
      </w:pPr>
    </w:p>
    <w:p w14:paraId="58E544C5" w14:textId="77777777" w:rsidR="001B4F4C" w:rsidRPr="000B77C9" w:rsidRDefault="001B4F4C" w:rsidP="001B4F4C">
      <w:pPr>
        <w:suppressAutoHyphens w:val="0"/>
        <w:autoSpaceDN/>
        <w:spacing w:after="0" w:line="240" w:lineRule="auto"/>
        <w:ind w:right="-2"/>
        <w:jc w:val="both"/>
        <w:textAlignment w:val="auto"/>
        <w:rPr>
          <w:rFonts w:ascii="Montserrat" w:eastAsia="Calibri" w:hAnsi="Montserrat" w:cs="Arial"/>
          <w:sz w:val="20"/>
          <w:szCs w:val="20"/>
          <w:lang w:val="en-US" w:eastAsia="en-US"/>
        </w:rPr>
      </w:pPr>
      <w:r w:rsidRPr="000B77C9">
        <w:rPr>
          <w:rFonts w:ascii="Montserrat" w:eastAsia="Calibri" w:hAnsi="Montserrat" w:cs="Arial"/>
          <w:sz w:val="20"/>
          <w:szCs w:val="20"/>
          <w:lang w:val="en-US" w:eastAsia="en-US"/>
        </w:rPr>
        <w:t>__________________________</w:t>
      </w:r>
      <w:r w:rsidRPr="000B77C9">
        <w:rPr>
          <w:rFonts w:ascii="Montserrat" w:eastAsia="Calibri" w:hAnsi="Montserrat" w:cs="Arial"/>
          <w:sz w:val="20"/>
          <w:szCs w:val="20"/>
          <w:lang w:val="en-US" w:eastAsia="en-US"/>
        </w:rPr>
        <w:tab/>
        <w:t>__________</w:t>
      </w:r>
      <w:r w:rsidRPr="000B77C9">
        <w:rPr>
          <w:rFonts w:ascii="Montserrat" w:eastAsia="Calibri" w:hAnsi="Montserrat" w:cs="Arial"/>
          <w:sz w:val="20"/>
          <w:szCs w:val="20"/>
          <w:lang w:val="en-US" w:eastAsia="en-US"/>
        </w:rPr>
        <w:tab/>
      </w:r>
      <w:r w:rsidRPr="000B77C9">
        <w:rPr>
          <w:rFonts w:ascii="Montserrat" w:eastAsia="Calibri" w:hAnsi="Montserrat" w:cs="Arial"/>
          <w:sz w:val="20"/>
          <w:szCs w:val="20"/>
          <w:lang w:val="en-US" w:eastAsia="en-US"/>
        </w:rPr>
        <w:tab/>
        <w:t>__________________________</w:t>
      </w:r>
    </w:p>
    <w:p w14:paraId="784522C4" w14:textId="124C43F5" w:rsidR="006843DA" w:rsidRPr="000B77C9" w:rsidRDefault="001B4F4C" w:rsidP="001B4F4C">
      <w:pPr>
        <w:suppressAutoHyphens w:val="0"/>
        <w:autoSpaceDN/>
        <w:spacing w:after="0" w:line="240" w:lineRule="auto"/>
        <w:jc w:val="both"/>
        <w:textAlignment w:val="auto"/>
        <w:rPr>
          <w:rFonts w:ascii="Montserrat" w:hAnsi="Montserrat"/>
          <w:sz w:val="19"/>
          <w:szCs w:val="19"/>
          <w:lang w:val="en-US"/>
        </w:rPr>
      </w:pPr>
      <w:r w:rsidRPr="000B77C9">
        <w:rPr>
          <w:rFonts w:ascii="Montserrat" w:eastAsia="Calibri" w:hAnsi="Montserrat" w:cs="Arial"/>
          <w:i/>
          <w:sz w:val="20"/>
          <w:szCs w:val="20"/>
          <w:lang w:val="en-US" w:eastAsia="en-US"/>
        </w:rPr>
        <w:t xml:space="preserve">Tenderer or the person </w:t>
      </w:r>
      <w:r w:rsidRPr="000B77C9">
        <w:rPr>
          <w:rFonts w:ascii="Montserrat" w:eastAsia="Calibri" w:hAnsi="Montserrat" w:cs="Arial"/>
          <w:i/>
          <w:sz w:val="20"/>
          <w:szCs w:val="20"/>
          <w:lang w:val="en-US" w:eastAsia="en-US"/>
        </w:rPr>
        <w:tab/>
      </w:r>
      <w:r w:rsidRPr="000B77C9">
        <w:rPr>
          <w:rFonts w:ascii="Montserrat" w:eastAsia="Calibri" w:hAnsi="Montserrat" w:cs="Arial"/>
          <w:i/>
          <w:sz w:val="20"/>
          <w:szCs w:val="20"/>
          <w:lang w:val="en-US" w:eastAsia="en-US"/>
        </w:rPr>
        <w:tab/>
        <w:t>signature                                forename and surname</w:t>
      </w:r>
    </w:p>
    <w:p w14:paraId="0F53C15A" w14:textId="03C1F066" w:rsidR="001E3C6E" w:rsidRPr="000B77C9" w:rsidRDefault="001B4F4C" w:rsidP="005A19FB">
      <w:pPr>
        <w:suppressAutoHyphens w:val="0"/>
        <w:autoSpaceDN/>
        <w:spacing w:after="0" w:line="240" w:lineRule="auto"/>
        <w:jc w:val="both"/>
        <w:textAlignment w:val="auto"/>
        <w:rPr>
          <w:rFonts w:ascii="Montserrat" w:hAnsi="Montserrat"/>
          <w:i/>
          <w:iCs/>
          <w:sz w:val="19"/>
          <w:szCs w:val="19"/>
          <w:lang w:val="en-US"/>
        </w:rPr>
      </w:pPr>
      <w:proofErr w:type="spellStart"/>
      <w:r w:rsidRPr="000B77C9">
        <w:rPr>
          <w:rFonts w:ascii="Montserrat" w:hAnsi="Montserrat"/>
          <w:i/>
          <w:iCs/>
          <w:sz w:val="19"/>
          <w:szCs w:val="19"/>
          <w:lang w:val="en-US"/>
        </w:rPr>
        <w:t>authorised</w:t>
      </w:r>
      <w:proofErr w:type="spellEnd"/>
      <w:r w:rsidRPr="000B77C9">
        <w:rPr>
          <w:rFonts w:ascii="Montserrat" w:hAnsi="Montserrat"/>
          <w:i/>
          <w:iCs/>
          <w:sz w:val="19"/>
          <w:szCs w:val="19"/>
          <w:lang w:val="en-US"/>
        </w:rPr>
        <w:t xml:space="preserve"> by him</w:t>
      </w:r>
    </w:p>
    <w:p w14:paraId="1B2D4ED2" w14:textId="77777777" w:rsidR="001E3C6E" w:rsidRPr="000B77C9" w:rsidRDefault="001E3C6E" w:rsidP="0080411D">
      <w:pPr>
        <w:suppressAutoHyphens w:val="0"/>
        <w:autoSpaceDN/>
        <w:spacing w:after="0" w:line="240" w:lineRule="auto"/>
        <w:ind w:firstLine="567"/>
        <w:jc w:val="both"/>
        <w:textAlignment w:val="auto"/>
        <w:rPr>
          <w:rFonts w:ascii="Montserrat" w:hAnsi="Montserrat"/>
          <w:sz w:val="19"/>
          <w:szCs w:val="19"/>
          <w:lang w:val="en-US"/>
        </w:rPr>
      </w:pPr>
    </w:p>
    <w:p w14:paraId="34359FD0" w14:textId="77777777" w:rsidR="00B22BC0" w:rsidRPr="000B77C9" w:rsidRDefault="00B22BC0" w:rsidP="00FE73D9">
      <w:pPr>
        <w:suppressAutoHyphens w:val="0"/>
        <w:autoSpaceDN/>
        <w:spacing w:after="0" w:line="240" w:lineRule="auto"/>
        <w:jc w:val="both"/>
        <w:textAlignment w:val="auto"/>
        <w:rPr>
          <w:rFonts w:ascii="Montserrat" w:hAnsi="Montserrat"/>
          <w:sz w:val="19"/>
          <w:szCs w:val="19"/>
          <w:lang w:val="en-US"/>
        </w:rPr>
      </w:pPr>
    </w:p>
    <w:sectPr w:rsidR="00B22BC0" w:rsidRPr="000B77C9" w:rsidSect="000C4F1D">
      <w:headerReference w:type="default" r:id="rId11"/>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502F3" w14:textId="77777777" w:rsidR="00DE0FA1" w:rsidRDefault="00DE0FA1">
      <w:pPr>
        <w:spacing w:after="0" w:line="240" w:lineRule="auto"/>
      </w:pPr>
      <w:r>
        <w:separator/>
      </w:r>
    </w:p>
  </w:endnote>
  <w:endnote w:type="continuationSeparator" w:id="0">
    <w:p w14:paraId="3C1D6B1E" w14:textId="77777777" w:rsidR="00DE0FA1" w:rsidRDefault="00DE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A00002FF" w:usb1="4000247B" w:usb2="00000000" w:usb3="00000000" w:csb0="00000197" w:csb1="00000000"/>
    <w:embedRegular r:id="rId1" w:fontKey="{80DC09BB-A8E9-448C-A12D-C8017323944C}"/>
    <w:embedBold r:id="rId2" w:fontKey="{966CFFE7-3819-49C6-AA40-F38D1C0EBFF3}"/>
    <w:embedItalic r:id="rId3" w:fontKey="{8B4FF7CF-0BFE-4F41-B5CA-7A4204067A78}"/>
    <w:embedBoldItalic r:id="rId4" w:fontKey="{BB251CC4-3C00-49FA-BF8E-AD3F2625FD5D}"/>
  </w:font>
  <w:font w:name="Calibri">
    <w:panose1 w:val="020F0502020204030204"/>
    <w:charset w:val="00"/>
    <w:family w:val="swiss"/>
    <w:pitch w:val="variable"/>
    <w:sig w:usb0="E4002EFF" w:usb1="C000247B" w:usb2="00000009" w:usb3="00000000" w:csb0="000001FF" w:csb1="00000000"/>
    <w:embedRegular r:id="rId5" w:fontKey="{AD9F8E8B-4E8C-4BF5-AF94-6B96A9F2B95A}"/>
    <w:embedBold r:id="rId6" w:fontKey="{A2F94A21-AC70-4718-96D0-D338798734A5}"/>
    <w:embedItalic r:id="rId7" w:fontKey="{82A69C60-05C9-4C05-B110-2E10C838F6F2}"/>
    <w:embedBoldItalic r:id="rId8" w:fontKey="{9C4B7B36-26FC-43B7-8FE9-01B9FC5B6092}"/>
  </w:font>
  <w:font w:name="Cambria">
    <w:panose1 w:val="02040503050406030204"/>
    <w:charset w:val="00"/>
    <w:family w:val="roman"/>
    <w:pitch w:val="variable"/>
    <w:sig w:usb0="E00006FF" w:usb1="420024FF" w:usb2="02000000" w:usb3="00000000" w:csb0="0000019F" w:csb1="00000000"/>
    <w:embedRegular r:id="rId9" w:fontKey="{E14883C4-C314-4513-8703-E7FE0A63C26B}"/>
  </w:font>
  <w:font w:name="Segoe UI">
    <w:panose1 w:val="020B0502040204020203"/>
    <w:charset w:val="00"/>
    <w:family w:val="swiss"/>
    <w:pitch w:val="variable"/>
    <w:sig w:usb0="E4002EFF" w:usb1="C000E47F" w:usb2="00000009" w:usb3="00000000" w:csb0="000001FF" w:csb1="00000000"/>
    <w:embedRegular r:id="rId10" w:fontKey="{33172F3C-B198-47C4-A72D-B27BD1C5D5DE}"/>
    <w:embedBold r:id="rId11" w:fontKey="{EA4CCAD6-2B58-48E2-9F8F-79D837F65807}"/>
  </w:font>
  <w:font w:name="Calibri Light">
    <w:panose1 w:val="020F0302020204030204"/>
    <w:charset w:val="00"/>
    <w:family w:val="swiss"/>
    <w:pitch w:val="variable"/>
    <w:sig w:usb0="E4002EFF" w:usb1="C000247B" w:usb2="00000009" w:usb3="00000000" w:csb0="000001FF" w:csb1="00000000"/>
    <w:embedBoldItalic r:id="rId12" w:fontKey="{DE2172B8-D156-4587-B741-95FD7515FC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F12E8" w14:textId="77777777" w:rsidR="00DE0FA1" w:rsidRDefault="00DE0FA1" w:rsidP="000C4F1D">
      <w:pPr>
        <w:spacing w:after="0" w:line="240" w:lineRule="auto"/>
      </w:pPr>
      <w:r>
        <w:separator/>
      </w:r>
    </w:p>
  </w:footnote>
  <w:footnote w:type="continuationSeparator" w:id="0">
    <w:p w14:paraId="397FA4C1" w14:textId="77777777" w:rsidR="00DE0FA1" w:rsidRDefault="00DE0FA1" w:rsidP="000C4F1D">
      <w:pPr>
        <w:spacing w:after="0" w:line="240" w:lineRule="auto"/>
      </w:pPr>
      <w:r>
        <w:continuationSeparator/>
      </w:r>
    </w:p>
  </w:footnote>
  <w:footnote w:id="1">
    <w:p w14:paraId="6E145804" w14:textId="77777777" w:rsidR="006E15C2" w:rsidRPr="00D4323C" w:rsidRDefault="00625DF9">
      <w:pPr>
        <w:pStyle w:val="FootnoteText"/>
        <w:rPr>
          <w:rFonts w:ascii="Montserrat" w:hAnsi="Montserrat"/>
          <w:lang w:val="en-GB"/>
        </w:rPr>
      </w:pPr>
      <w:r w:rsidRPr="00D4323C">
        <w:rPr>
          <w:rStyle w:val="FootnoteReference"/>
          <w:rFonts w:ascii="Montserrat" w:hAnsi="Montserrat"/>
          <w:lang w:val="en-GB"/>
        </w:rPr>
        <w:footnoteRef/>
      </w:r>
      <w:r w:rsidRPr="00D4323C">
        <w:rPr>
          <w:rFonts w:ascii="Montserrat" w:hAnsi="Montserrat"/>
          <w:lang w:val="en-GB"/>
        </w:rPr>
        <w:t xml:space="preserve"> Indicate the reason if there is no such person(s).</w:t>
      </w:r>
    </w:p>
  </w:footnote>
  <w:footnote w:id="2">
    <w:p w14:paraId="1D817BC7" w14:textId="7B08C8A9" w:rsidR="006E15C2" w:rsidRDefault="00625DF9" w:rsidP="001B4F4C">
      <w:pPr>
        <w:pStyle w:val="FootnoteText"/>
        <w:jc w:val="both"/>
        <w:rPr>
          <w:rFonts w:ascii="Montserrat" w:hAnsi="Montserrat"/>
          <w:sz w:val="15"/>
          <w:szCs w:val="15"/>
        </w:rPr>
      </w:pPr>
      <w:r>
        <w:rPr>
          <w:rStyle w:val="FootnoteReference"/>
          <w:sz w:val="15"/>
          <w:szCs w:val="15"/>
        </w:rPr>
        <w:footnoteRef/>
      </w:r>
      <w:r>
        <w:rPr>
          <w:rFonts w:ascii="Montserrat" w:hAnsi="Montserrat"/>
          <w:bCs/>
          <w:sz w:val="15"/>
          <w:szCs w:val="15"/>
        </w:rPr>
        <w:t xml:space="preserve"> </w:t>
      </w:r>
      <w:r w:rsidR="001B4F4C" w:rsidRPr="001B4F4C">
        <w:rPr>
          <w:rFonts w:ascii="Montserrat" w:hAnsi="Montserrat"/>
          <w:bCs/>
          <w:sz w:val="15"/>
          <w:szCs w:val="15"/>
        </w:rPr>
        <w:t xml:space="preserve">To be </w:t>
      </w:r>
      <w:proofErr w:type="spellStart"/>
      <w:r w:rsidR="001B4F4C" w:rsidRPr="001B4F4C">
        <w:rPr>
          <w:rFonts w:ascii="Montserrat" w:hAnsi="Montserrat"/>
          <w:bCs/>
          <w:sz w:val="15"/>
          <w:szCs w:val="15"/>
        </w:rPr>
        <w:t>completed</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if</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confidential</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information</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will</w:t>
      </w:r>
      <w:proofErr w:type="spellEnd"/>
      <w:r w:rsidR="001B4F4C" w:rsidRPr="001B4F4C">
        <w:rPr>
          <w:rFonts w:ascii="Montserrat" w:hAnsi="Montserrat"/>
          <w:bCs/>
          <w:sz w:val="15"/>
          <w:szCs w:val="15"/>
        </w:rPr>
        <w:t xml:space="preserve"> be </w:t>
      </w:r>
      <w:proofErr w:type="spellStart"/>
      <w:r w:rsidR="001B4F4C" w:rsidRPr="001B4F4C">
        <w:rPr>
          <w:rFonts w:ascii="Montserrat" w:hAnsi="Montserrat"/>
          <w:bCs/>
          <w:sz w:val="15"/>
          <w:szCs w:val="15"/>
        </w:rPr>
        <w:t>provided</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If</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the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tenderer</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does</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not</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complete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this</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table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and</w:t>
      </w:r>
      <w:proofErr w:type="spellEnd"/>
      <w:r w:rsidR="001B4F4C" w:rsidRPr="001B4F4C">
        <w:rPr>
          <w:rFonts w:ascii="Montserrat" w:hAnsi="Montserrat"/>
          <w:bCs/>
          <w:sz w:val="15"/>
          <w:szCs w:val="15"/>
        </w:rPr>
        <w:t>/</w:t>
      </w:r>
      <w:proofErr w:type="spellStart"/>
      <w:r w:rsidR="001B4F4C" w:rsidRPr="001B4F4C">
        <w:rPr>
          <w:rFonts w:ascii="Montserrat" w:hAnsi="Montserrat"/>
          <w:bCs/>
          <w:sz w:val="15"/>
          <w:szCs w:val="15"/>
        </w:rPr>
        <w:t>or</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does</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not</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indicate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confidential</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in</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the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title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of</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the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file</w:t>
      </w:r>
      <w:proofErr w:type="spellEnd"/>
      <w:r w:rsidR="001B4F4C" w:rsidRPr="001B4F4C">
        <w:rPr>
          <w:rFonts w:ascii="Montserrat" w:hAnsi="Montserrat"/>
          <w:bCs/>
          <w:sz w:val="15"/>
          <w:szCs w:val="15"/>
        </w:rPr>
        <w:t>/</w:t>
      </w:r>
      <w:proofErr w:type="spellStart"/>
      <w:r w:rsidR="001B4F4C" w:rsidRPr="001B4F4C">
        <w:rPr>
          <w:rFonts w:ascii="Montserrat" w:hAnsi="Montserrat"/>
          <w:bCs/>
          <w:sz w:val="15"/>
          <w:szCs w:val="15"/>
        </w:rPr>
        <w:t>file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the</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tenderer's</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submission</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shall</w:t>
      </w:r>
      <w:proofErr w:type="spellEnd"/>
      <w:r w:rsidR="001B4F4C" w:rsidRPr="001B4F4C">
        <w:rPr>
          <w:rFonts w:ascii="Montserrat" w:hAnsi="Montserrat"/>
          <w:bCs/>
          <w:sz w:val="15"/>
          <w:szCs w:val="15"/>
        </w:rPr>
        <w:t xml:space="preserve"> be </w:t>
      </w:r>
      <w:proofErr w:type="spellStart"/>
      <w:r w:rsidR="001B4F4C" w:rsidRPr="001B4F4C">
        <w:rPr>
          <w:rFonts w:ascii="Montserrat" w:hAnsi="Montserrat"/>
          <w:bCs/>
          <w:sz w:val="15"/>
          <w:szCs w:val="15"/>
        </w:rPr>
        <w:t>deemed</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not</w:t>
      </w:r>
      <w:proofErr w:type="spellEnd"/>
      <w:r w:rsidR="001B4F4C" w:rsidRPr="001B4F4C">
        <w:rPr>
          <w:rFonts w:ascii="Montserrat" w:hAnsi="Montserrat"/>
          <w:bCs/>
          <w:sz w:val="15"/>
          <w:szCs w:val="15"/>
        </w:rPr>
        <w:t xml:space="preserve"> to </w:t>
      </w:r>
      <w:proofErr w:type="spellStart"/>
      <w:r w:rsidR="001B4F4C" w:rsidRPr="001B4F4C">
        <w:rPr>
          <w:rFonts w:ascii="Montserrat" w:hAnsi="Montserrat"/>
          <w:bCs/>
          <w:sz w:val="15"/>
          <w:szCs w:val="15"/>
        </w:rPr>
        <w:t>contain</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confidential</w:t>
      </w:r>
      <w:proofErr w:type="spellEnd"/>
      <w:r w:rsidR="001B4F4C" w:rsidRPr="001B4F4C">
        <w:rPr>
          <w:rFonts w:ascii="Montserrat" w:hAnsi="Montserrat"/>
          <w:bCs/>
          <w:sz w:val="15"/>
          <w:szCs w:val="15"/>
        </w:rPr>
        <w:t xml:space="preserve"> </w:t>
      </w:r>
      <w:proofErr w:type="spellStart"/>
      <w:r w:rsidR="001B4F4C" w:rsidRPr="001B4F4C">
        <w:rPr>
          <w:rFonts w:ascii="Montserrat" w:hAnsi="Montserrat"/>
          <w:bCs/>
          <w:sz w:val="15"/>
          <w:szCs w:val="15"/>
        </w:rPr>
        <w:t>information</w:t>
      </w:r>
      <w:proofErr w:type="spellEnd"/>
      <w:r w:rsidR="001B4F4C" w:rsidRPr="001B4F4C">
        <w:rPr>
          <w:rFonts w:ascii="Montserrat" w:hAnsi="Montserrat"/>
          <w:bCs/>
          <w:sz w:val="15"/>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0FBC4" w14:textId="77777777" w:rsidR="006E15C2" w:rsidRDefault="00625DF9">
    <w:pPr>
      <w:pStyle w:val="Header"/>
      <w:jc w:val="center"/>
    </w:pPr>
    <w:r>
      <w:fldChar w:fldCharType="begin"/>
    </w:r>
    <w:r>
      <w:instrText>PAGE   \* MERGEFORMAT</w:instrText>
    </w:r>
    <w:r>
      <w:fldChar w:fldCharType="separate"/>
    </w:r>
    <w:r>
      <w:t>2</w:t>
    </w:r>
    <w:r>
      <w:fldChar w:fldCharType="end"/>
    </w:r>
  </w:p>
  <w:p w14:paraId="751760C5" w14:textId="77777777" w:rsidR="000C4F1D" w:rsidRDefault="000C4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D63770"/>
    <w:multiLevelType w:val="hybridMultilevel"/>
    <w:tmpl w:val="03F4140A"/>
    <w:lvl w:ilvl="0" w:tplc="5C52392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38A67FD4"/>
    <w:multiLevelType w:val="hybridMultilevel"/>
    <w:tmpl w:val="FB881F9E"/>
    <w:lvl w:ilvl="0" w:tplc="EABAA136">
      <w:start w:val="3"/>
      <w:numFmt w:val="bullet"/>
      <w:lvlText w:val=""/>
      <w:lvlJc w:val="left"/>
      <w:pPr>
        <w:ind w:left="927" w:hanging="360"/>
      </w:pPr>
      <w:rPr>
        <w:rFonts w:ascii="Symbol" w:eastAsia="Times New Roman" w:hAnsi="Symbol" w:cs="Arial" w:hint="default"/>
      </w:rPr>
    </w:lvl>
    <w:lvl w:ilvl="1" w:tplc="27CACCA0" w:tentative="1">
      <w:start w:val="1"/>
      <w:numFmt w:val="bullet"/>
      <w:lvlText w:val="o"/>
      <w:lvlJc w:val="left"/>
      <w:pPr>
        <w:ind w:left="1647" w:hanging="360"/>
      </w:pPr>
      <w:rPr>
        <w:rFonts w:ascii="Courier New" w:hAnsi="Courier New" w:cs="Courier New" w:hint="default"/>
      </w:rPr>
    </w:lvl>
    <w:lvl w:ilvl="2" w:tplc="96D625C2" w:tentative="1">
      <w:start w:val="1"/>
      <w:numFmt w:val="bullet"/>
      <w:lvlText w:val=""/>
      <w:lvlJc w:val="left"/>
      <w:pPr>
        <w:ind w:left="2367" w:hanging="360"/>
      </w:pPr>
      <w:rPr>
        <w:rFonts w:ascii="Wingdings" w:hAnsi="Wingdings" w:hint="default"/>
      </w:rPr>
    </w:lvl>
    <w:lvl w:ilvl="3" w:tplc="02746990" w:tentative="1">
      <w:start w:val="1"/>
      <w:numFmt w:val="bullet"/>
      <w:lvlText w:val=""/>
      <w:lvlJc w:val="left"/>
      <w:pPr>
        <w:ind w:left="3087" w:hanging="360"/>
      </w:pPr>
      <w:rPr>
        <w:rFonts w:ascii="Symbol" w:hAnsi="Symbol" w:hint="default"/>
      </w:rPr>
    </w:lvl>
    <w:lvl w:ilvl="4" w:tplc="161221E2" w:tentative="1">
      <w:start w:val="1"/>
      <w:numFmt w:val="bullet"/>
      <w:lvlText w:val="o"/>
      <w:lvlJc w:val="left"/>
      <w:pPr>
        <w:ind w:left="3807" w:hanging="360"/>
      </w:pPr>
      <w:rPr>
        <w:rFonts w:ascii="Courier New" w:hAnsi="Courier New" w:cs="Courier New" w:hint="default"/>
      </w:rPr>
    </w:lvl>
    <w:lvl w:ilvl="5" w:tplc="2C122F52" w:tentative="1">
      <w:start w:val="1"/>
      <w:numFmt w:val="bullet"/>
      <w:lvlText w:val=""/>
      <w:lvlJc w:val="left"/>
      <w:pPr>
        <w:ind w:left="4527" w:hanging="360"/>
      </w:pPr>
      <w:rPr>
        <w:rFonts w:ascii="Wingdings" w:hAnsi="Wingdings" w:hint="default"/>
      </w:rPr>
    </w:lvl>
    <w:lvl w:ilvl="6" w:tplc="A9B61A94" w:tentative="1">
      <w:start w:val="1"/>
      <w:numFmt w:val="bullet"/>
      <w:lvlText w:val=""/>
      <w:lvlJc w:val="left"/>
      <w:pPr>
        <w:ind w:left="5247" w:hanging="360"/>
      </w:pPr>
      <w:rPr>
        <w:rFonts w:ascii="Symbol" w:hAnsi="Symbol" w:hint="default"/>
      </w:rPr>
    </w:lvl>
    <w:lvl w:ilvl="7" w:tplc="22CAED6E" w:tentative="1">
      <w:start w:val="1"/>
      <w:numFmt w:val="bullet"/>
      <w:lvlText w:val="o"/>
      <w:lvlJc w:val="left"/>
      <w:pPr>
        <w:ind w:left="5967" w:hanging="360"/>
      </w:pPr>
      <w:rPr>
        <w:rFonts w:ascii="Courier New" w:hAnsi="Courier New" w:cs="Courier New" w:hint="default"/>
      </w:rPr>
    </w:lvl>
    <w:lvl w:ilvl="8" w:tplc="1B8E8FEC" w:tentative="1">
      <w:start w:val="1"/>
      <w:numFmt w:val="bullet"/>
      <w:lvlText w:val=""/>
      <w:lvlJc w:val="left"/>
      <w:pPr>
        <w:ind w:left="6687" w:hanging="360"/>
      </w:pPr>
      <w:rPr>
        <w:rFonts w:ascii="Wingdings" w:hAnsi="Wingdings" w:hint="default"/>
      </w:rPr>
    </w:lvl>
  </w:abstractNum>
  <w:abstractNum w:abstractNumId="2" w15:restartNumberingAfterBreak="0">
    <w:nsid w:val="3ED36BCE"/>
    <w:multiLevelType w:val="hybridMultilevel"/>
    <w:tmpl w:val="FA288318"/>
    <w:lvl w:ilvl="0" w:tplc="5C52392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DAE79B6"/>
    <w:multiLevelType w:val="multilevel"/>
    <w:tmpl w:val="72246F34"/>
    <w:lvl w:ilvl="0">
      <w:start w:val="9"/>
      <w:numFmt w:val="decimal"/>
      <w:lvlText w:val="%1."/>
      <w:lvlJc w:val="left"/>
      <w:pPr>
        <w:ind w:left="3479" w:hanging="360"/>
      </w:pPr>
      <w:rPr>
        <w:rFonts w:ascii="Montserrat" w:hAnsi="Montserrat" w:cs="Arial" w:hint="default"/>
        <w:b w:val="0"/>
        <w:i w:val="0"/>
        <w:strike w:val="0"/>
        <w:dstrike w:val="0"/>
        <w:color w:val="auto"/>
        <w:sz w:val="19"/>
        <w:szCs w:val="19"/>
      </w:rPr>
    </w:lvl>
    <w:lvl w:ilvl="1">
      <w:start w:val="1"/>
      <w:numFmt w:val="decimal"/>
      <w:lvlText w:val="%1.%2."/>
      <w:lvlJc w:val="left"/>
      <w:pPr>
        <w:ind w:left="792" w:hanging="432"/>
      </w:pPr>
      <w:rPr>
        <w:rFonts w:ascii="Montserrat" w:hAnsi="Montserrat" w:cs="Arial" w:hint="default"/>
        <w:b w:val="0"/>
        <w:color w:val="auto"/>
        <w:sz w:val="19"/>
        <w:szCs w:val="1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701A5E54"/>
    <w:multiLevelType w:val="multilevel"/>
    <w:tmpl w:val="0CB4D872"/>
    <w:lvl w:ilvl="0">
      <w:start w:val="1"/>
      <w:numFmt w:val="decimal"/>
      <w:lvlText w:val="%1."/>
      <w:lvlJc w:val="left"/>
      <w:pPr>
        <w:ind w:left="360" w:hanging="360"/>
      </w:pPr>
      <w:rPr>
        <w:rFonts w:hint="default"/>
        <w:b/>
      </w:rPr>
    </w:lvl>
    <w:lvl w:ilvl="1">
      <w:start w:val="1"/>
      <w:numFmt w:val="decimal"/>
      <w:lvlText w:val="%1.%2."/>
      <w:lvlJc w:val="left"/>
      <w:pPr>
        <w:ind w:left="2771" w:hanging="360"/>
      </w:pPr>
      <w:rPr>
        <w:b w:val="0"/>
      </w:rPr>
    </w:lvl>
    <w:lvl w:ilvl="2">
      <w:start w:val="1"/>
      <w:numFmt w:val="decimal"/>
      <w:lvlText w:val="%1.%2.%3."/>
      <w:lvlJc w:val="left"/>
      <w:pPr>
        <w:ind w:left="1713" w:hanging="720"/>
      </w:pPr>
    </w:lvl>
    <w:lvl w:ilvl="3">
      <w:start w:val="1"/>
      <w:numFmt w:val="decimal"/>
      <w:lvlText w:val="%1.%2.%3.%4."/>
      <w:lvlJc w:val="left"/>
      <w:pPr>
        <w:ind w:left="720" w:hanging="720"/>
      </w:p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32478440">
    <w:abstractNumId w:val="4"/>
  </w:num>
  <w:num w:numId="2" w16cid:durableId="1764061762">
    <w:abstractNumId w:val="3"/>
  </w:num>
  <w:num w:numId="3" w16cid:durableId="160122647">
    <w:abstractNumId w:val="1"/>
  </w:num>
  <w:num w:numId="4" w16cid:durableId="448940826">
    <w:abstractNumId w:val="2"/>
  </w:num>
  <w:num w:numId="5" w16cid:durableId="1324435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1D"/>
    <w:rsid w:val="0001290F"/>
    <w:rsid w:val="00026300"/>
    <w:rsid w:val="00032B31"/>
    <w:rsid w:val="0003308B"/>
    <w:rsid w:val="00051415"/>
    <w:rsid w:val="00060B78"/>
    <w:rsid w:val="00070361"/>
    <w:rsid w:val="00073F1B"/>
    <w:rsid w:val="00076A61"/>
    <w:rsid w:val="00077700"/>
    <w:rsid w:val="00081961"/>
    <w:rsid w:val="00087A20"/>
    <w:rsid w:val="000A351A"/>
    <w:rsid w:val="000B2ED1"/>
    <w:rsid w:val="000B5824"/>
    <w:rsid w:val="000B6B3B"/>
    <w:rsid w:val="000B77C9"/>
    <w:rsid w:val="000C2E3D"/>
    <w:rsid w:val="000C4F1D"/>
    <w:rsid w:val="000D0CFD"/>
    <w:rsid w:val="000D62ED"/>
    <w:rsid w:val="000E0436"/>
    <w:rsid w:val="000E536B"/>
    <w:rsid w:val="000F334D"/>
    <w:rsid w:val="001202C3"/>
    <w:rsid w:val="00131B17"/>
    <w:rsid w:val="00162F0C"/>
    <w:rsid w:val="00166AA0"/>
    <w:rsid w:val="001705B8"/>
    <w:rsid w:val="00194F26"/>
    <w:rsid w:val="001A0D11"/>
    <w:rsid w:val="001A6F5A"/>
    <w:rsid w:val="001B4F4C"/>
    <w:rsid w:val="001B51C1"/>
    <w:rsid w:val="001C62F4"/>
    <w:rsid w:val="001D5D6E"/>
    <w:rsid w:val="001E3C6E"/>
    <w:rsid w:val="001E3E00"/>
    <w:rsid w:val="0020323C"/>
    <w:rsid w:val="00224D95"/>
    <w:rsid w:val="00232F77"/>
    <w:rsid w:val="0024433A"/>
    <w:rsid w:val="00257EC7"/>
    <w:rsid w:val="00260A1C"/>
    <w:rsid w:val="0026746F"/>
    <w:rsid w:val="002748FA"/>
    <w:rsid w:val="00287C93"/>
    <w:rsid w:val="00290EB1"/>
    <w:rsid w:val="00297EC1"/>
    <w:rsid w:val="002A2ED4"/>
    <w:rsid w:val="002A5F61"/>
    <w:rsid w:val="002B1104"/>
    <w:rsid w:val="002B2D95"/>
    <w:rsid w:val="002B5DE7"/>
    <w:rsid w:val="002D1969"/>
    <w:rsid w:val="002F2D03"/>
    <w:rsid w:val="00313CEB"/>
    <w:rsid w:val="003325BD"/>
    <w:rsid w:val="00335E42"/>
    <w:rsid w:val="003453F2"/>
    <w:rsid w:val="00362B6A"/>
    <w:rsid w:val="00364F6C"/>
    <w:rsid w:val="00365844"/>
    <w:rsid w:val="00380DBD"/>
    <w:rsid w:val="0038253F"/>
    <w:rsid w:val="00390D0D"/>
    <w:rsid w:val="00391879"/>
    <w:rsid w:val="00393CB2"/>
    <w:rsid w:val="00396F62"/>
    <w:rsid w:val="003A0472"/>
    <w:rsid w:val="003C4F77"/>
    <w:rsid w:val="003C6ED8"/>
    <w:rsid w:val="003C7181"/>
    <w:rsid w:val="003D21D8"/>
    <w:rsid w:val="003D586F"/>
    <w:rsid w:val="003D686B"/>
    <w:rsid w:val="003F0EB9"/>
    <w:rsid w:val="003F30A3"/>
    <w:rsid w:val="004003DA"/>
    <w:rsid w:val="00417B28"/>
    <w:rsid w:val="0042097C"/>
    <w:rsid w:val="00430CE7"/>
    <w:rsid w:val="00432533"/>
    <w:rsid w:val="00433C38"/>
    <w:rsid w:val="004340BF"/>
    <w:rsid w:val="00434F23"/>
    <w:rsid w:val="004430ED"/>
    <w:rsid w:val="00450687"/>
    <w:rsid w:val="00457E17"/>
    <w:rsid w:val="00487308"/>
    <w:rsid w:val="004877B5"/>
    <w:rsid w:val="004B0832"/>
    <w:rsid w:val="004B7463"/>
    <w:rsid w:val="004C4D9E"/>
    <w:rsid w:val="004D5ED7"/>
    <w:rsid w:val="004E3FD8"/>
    <w:rsid w:val="004F4EC9"/>
    <w:rsid w:val="004F6DAC"/>
    <w:rsid w:val="005218A8"/>
    <w:rsid w:val="00526E40"/>
    <w:rsid w:val="005318F3"/>
    <w:rsid w:val="00540050"/>
    <w:rsid w:val="00545C63"/>
    <w:rsid w:val="00547283"/>
    <w:rsid w:val="00551CB0"/>
    <w:rsid w:val="00557160"/>
    <w:rsid w:val="005609D1"/>
    <w:rsid w:val="00576A8B"/>
    <w:rsid w:val="00586E70"/>
    <w:rsid w:val="00587D57"/>
    <w:rsid w:val="00590974"/>
    <w:rsid w:val="005A19FB"/>
    <w:rsid w:val="005B23EE"/>
    <w:rsid w:val="005B5D4A"/>
    <w:rsid w:val="005C4C2C"/>
    <w:rsid w:val="005E5B8C"/>
    <w:rsid w:val="006014F8"/>
    <w:rsid w:val="00605688"/>
    <w:rsid w:val="0061448B"/>
    <w:rsid w:val="00616B14"/>
    <w:rsid w:val="006225F8"/>
    <w:rsid w:val="00625DF9"/>
    <w:rsid w:val="00627831"/>
    <w:rsid w:val="00635682"/>
    <w:rsid w:val="00645B65"/>
    <w:rsid w:val="00665BC9"/>
    <w:rsid w:val="00681542"/>
    <w:rsid w:val="006843D3"/>
    <w:rsid w:val="006843DA"/>
    <w:rsid w:val="0069157E"/>
    <w:rsid w:val="006A5087"/>
    <w:rsid w:val="006B3121"/>
    <w:rsid w:val="006C3FC3"/>
    <w:rsid w:val="006D58B0"/>
    <w:rsid w:val="006E15C2"/>
    <w:rsid w:val="006E32F3"/>
    <w:rsid w:val="006F257F"/>
    <w:rsid w:val="00702404"/>
    <w:rsid w:val="0071083B"/>
    <w:rsid w:val="00734427"/>
    <w:rsid w:val="00736A1D"/>
    <w:rsid w:val="00737A4F"/>
    <w:rsid w:val="007569E0"/>
    <w:rsid w:val="00760F65"/>
    <w:rsid w:val="007743D7"/>
    <w:rsid w:val="007A0B00"/>
    <w:rsid w:val="007B1345"/>
    <w:rsid w:val="007D382E"/>
    <w:rsid w:val="007D3D29"/>
    <w:rsid w:val="007D6426"/>
    <w:rsid w:val="007E1259"/>
    <w:rsid w:val="007E661E"/>
    <w:rsid w:val="007F3267"/>
    <w:rsid w:val="007F4677"/>
    <w:rsid w:val="00801ACF"/>
    <w:rsid w:val="0080411D"/>
    <w:rsid w:val="008105F7"/>
    <w:rsid w:val="008223EE"/>
    <w:rsid w:val="0082617A"/>
    <w:rsid w:val="00831F8A"/>
    <w:rsid w:val="00833361"/>
    <w:rsid w:val="008363EA"/>
    <w:rsid w:val="008437CD"/>
    <w:rsid w:val="00850684"/>
    <w:rsid w:val="00860818"/>
    <w:rsid w:val="00861FE2"/>
    <w:rsid w:val="00866D3D"/>
    <w:rsid w:val="008709FD"/>
    <w:rsid w:val="00885664"/>
    <w:rsid w:val="008A344F"/>
    <w:rsid w:val="008A6A9E"/>
    <w:rsid w:val="008B3C83"/>
    <w:rsid w:val="008C6AC2"/>
    <w:rsid w:val="008C7BDB"/>
    <w:rsid w:val="008D1C0A"/>
    <w:rsid w:val="008F214D"/>
    <w:rsid w:val="00900FE5"/>
    <w:rsid w:val="009054EF"/>
    <w:rsid w:val="0091668C"/>
    <w:rsid w:val="00927E6C"/>
    <w:rsid w:val="00942634"/>
    <w:rsid w:val="00955523"/>
    <w:rsid w:val="00960260"/>
    <w:rsid w:val="00971AD5"/>
    <w:rsid w:val="00975CC7"/>
    <w:rsid w:val="00976B2B"/>
    <w:rsid w:val="0097741B"/>
    <w:rsid w:val="00990393"/>
    <w:rsid w:val="009932AF"/>
    <w:rsid w:val="00997D6D"/>
    <w:rsid w:val="009B05D5"/>
    <w:rsid w:val="009C0F46"/>
    <w:rsid w:val="009C1AC8"/>
    <w:rsid w:val="009C7950"/>
    <w:rsid w:val="009D2D16"/>
    <w:rsid w:val="009D59A8"/>
    <w:rsid w:val="00A05FA5"/>
    <w:rsid w:val="00A1169D"/>
    <w:rsid w:val="00A222E2"/>
    <w:rsid w:val="00A6597D"/>
    <w:rsid w:val="00A85315"/>
    <w:rsid w:val="00A95287"/>
    <w:rsid w:val="00AA0F65"/>
    <w:rsid w:val="00AB5F74"/>
    <w:rsid w:val="00AC41F1"/>
    <w:rsid w:val="00AD133A"/>
    <w:rsid w:val="00AE6DC7"/>
    <w:rsid w:val="00AF00A3"/>
    <w:rsid w:val="00AF262C"/>
    <w:rsid w:val="00AF5F6A"/>
    <w:rsid w:val="00B00BE6"/>
    <w:rsid w:val="00B02BD2"/>
    <w:rsid w:val="00B071CB"/>
    <w:rsid w:val="00B1007F"/>
    <w:rsid w:val="00B2258A"/>
    <w:rsid w:val="00B22BC0"/>
    <w:rsid w:val="00B25489"/>
    <w:rsid w:val="00B3419A"/>
    <w:rsid w:val="00B6678C"/>
    <w:rsid w:val="00B73AF0"/>
    <w:rsid w:val="00B80984"/>
    <w:rsid w:val="00B93113"/>
    <w:rsid w:val="00B94216"/>
    <w:rsid w:val="00BB6686"/>
    <w:rsid w:val="00BC1967"/>
    <w:rsid w:val="00BD22BA"/>
    <w:rsid w:val="00C077D6"/>
    <w:rsid w:val="00C23DBA"/>
    <w:rsid w:val="00C63FF8"/>
    <w:rsid w:val="00C66768"/>
    <w:rsid w:val="00C71408"/>
    <w:rsid w:val="00C7734E"/>
    <w:rsid w:val="00C83B8F"/>
    <w:rsid w:val="00C96AD1"/>
    <w:rsid w:val="00CA2CF3"/>
    <w:rsid w:val="00CA3975"/>
    <w:rsid w:val="00CA4972"/>
    <w:rsid w:val="00CA53E7"/>
    <w:rsid w:val="00CB39CD"/>
    <w:rsid w:val="00CC42CD"/>
    <w:rsid w:val="00CC77AF"/>
    <w:rsid w:val="00CD4036"/>
    <w:rsid w:val="00CE3C1A"/>
    <w:rsid w:val="00CF1292"/>
    <w:rsid w:val="00D0249A"/>
    <w:rsid w:val="00D02884"/>
    <w:rsid w:val="00D10F75"/>
    <w:rsid w:val="00D23631"/>
    <w:rsid w:val="00D259F5"/>
    <w:rsid w:val="00D33C95"/>
    <w:rsid w:val="00D4323C"/>
    <w:rsid w:val="00D70E15"/>
    <w:rsid w:val="00D87BD1"/>
    <w:rsid w:val="00DB4995"/>
    <w:rsid w:val="00DD228A"/>
    <w:rsid w:val="00DD7379"/>
    <w:rsid w:val="00DD7DB3"/>
    <w:rsid w:val="00DE0FA1"/>
    <w:rsid w:val="00DE47BE"/>
    <w:rsid w:val="00E012CB"/>
    <w:rsid w:val="00E04435"/>
    <w:rsid w:val="00E06F09"/>
    <w:rsid w:val="00E23F62"/>
    <w:rsid w:val="00E418AE"/>
    <w:rsid w:val="00E46AEB"/>
    <w:rsid w:val="00E46CB9"/>
    <w:rsid w:val="00E60D83"/>
    <w:rsid w:val="00E61F4A"/>
    <w:rsid w:val="00E74B0B"/>
    <w:rsid w:val="00E77BD4"/>
    <w:rsid w:val="00E93623"/>
    <w:rsid w:val="00E94250"/>
    <w:rsid w:val="00EC24EE"/>
    <w:rsid w:val="00EC482D"/>
    <w:rsid w:val="00EE1B62"/>
    <w:rsid w:val="00EE68E5"/>
    <w:rsid w:val="00EF2759"/>
    <w:rsid w:val="00EF524E"/>
    <w:rsid w:val="00F2397E"/>
    <w:rsid w:val="00F2616A"/>
    <w:rsid w:val="00F33D1A"/>
    <w:rsid w:val="00F456B0"/>
    <w:rsid w:val="00F507FD"/>
    <w:rsid w:val="00F51278"/>
    <w:rsid w:val="00F51875"/>
    <w:rsid w:val="00F5308D"/>
    <w:rsid w:val="00F83CF5"/>
    <w:rsid w:val="00FB647B"/>
    <w:rsid w:val="00FD3EF9"/>
    <w:rsid w:val="00FD6FF1"/>
    <w:rsid w:val="00FE2D72"/>
    <w:rsid w:val="00FE73D9"/>
  </w:rsids>
  <m:mathPr>
    <m:mathFont m:val="Cambria Math"/>
    <m:brkBin m:val="before"/>
    <m:brkBinSub m:val="--"/>
    <m:smallFrac m:val="0"/>
    <m:dispDef/>
    <m:lMargin m:val="0"/>
    <m:rMargin m:val="0"/>
    <m:defJc m:val="centerGroup"/>
    <m:wrapRight/>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4291"/>
  <w15:docId w15:val="{F8490F47-7D63-4911-99AB-ABD212CD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262C"/>
    <w:pPr>
      <w:suppressAutoHyphens/>
      <w:autoSpaceDN w:val="0"/>
      <w:spacing w:after="200" w:line="276" w:lineRule="auto"/>
      <w:textAlignment w:val="baseline"/>
    </w:pPr>
    <w:rPr>
      <w:rFonts w:eastAsia="Times New Roman" w:cs="Times New Roman"/>
      <w:sz w:val="21"/>
      <w:szCs w:val="21"/>
      <w:lang w:eastAsia="zh-CN"/>
    </w:rPr>
  </w:style>
  <w:style w:type="paragraph" w:styleId="Heading2">
    <w:name w:val="heading 2"/>
    <w:basedOn w:val="Normal"/>
    <w:next w:val="Normal"/>
    <w:link w:val="Heading2Char"/>
    <w:uiPriority w:val="9"/>
    <w:semiHidden/>
    <w:unhideWhenUsed/>
    <w:qFormat/>
    <w:rsid w:val="001B4F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297EC1"/>
    <w:pPr>
      <w:keepNext/>
      <w:suppressAutoHyphens w:val="0"/>
      <w:autoSpaceDN/>
      <w:spacing w:after="0" w:line="240" w:lineRule="auto"/>
      <w:jc w:val="center"/>
      <w:textAlignment w:val="auto"/>
      <w:outlineLvl w:val="2"/>
    </w:pPr>
    <w:rPr>
      <w:rFonts w:ascii="Times New Roman" w:hAnsi="Times New Roman"/>
      <w:b/>
      <w:sz w:val="23"/>
      <w:szCs w:val="1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4F1D"/>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Diagrama1,Diagrama1"/>
    <w:basedOn w:val="Normal"/>
    <w:link w:val="FootnoteTextChar"/>
    <w:uiPriority w:val="99"/>
    <w:unhideWhenUsed/>
    <w:rsid w:val="000C4F1D"/>
    <w:pPr>
      <w:spacing w:after="0" w:line="240" w:lineRule="auto"/>
    </w:pPr>
    <w:rPr>
      <w:sz w:val="19"/>
      <w:szCs w:val="19"/>
    </w:rPr>
  </w:style>
  <w:style w:type="character" w:customStyle="1" w:styleId="FootnoteTextChar">
    <w:name w:val="Footnote Text Char"/>
    <w:aliases w:val=" Diagrama1 Char,Diagrama1 Char"/>
    <w:link w:val="FootnoteText"/>
    <w:uiPriority w:val="99"/>
    <w:rsid w:val="000C4F1D"/>
    <w:rPr>
      <w:rFonts w:ascii="Calibri" w:eastAsia="Times New Roman" w:hAnsi="Calibri" w:cs="Times New Roman"/>
      <w:sz w:val="19"/>
      <w:szCs w:val="19"/>
      <w:lang w:eastAsia="zh-CN"/>
    </w:rPr>
  </w:style>
  <w:style w:type="character" w:styleId="FootnoteReference">
    <w:name w:val="footnote reference"/>
    <w:aliases w:val="fr"/>
    <w:unhideWhenUsed/>
    <w:rsid w:val="000C4F1D"/>
    <w:rPr>
      <w:rFonts w:ascii="Times New Roman" w:hAnsi="Times New Roman" w:cs="Times New Roman" w:hint="default"/>
      <w:vertAlign w:val="superscript"/>
    </w:rPr>
  </w:style>
  <w:style w:type="paragraph" w:styleId="Header">
    <w:name w:val="header"/>
    <w:basedOn w:val="Normal"/>
    <w:link w:val="HeaderChar"/>
    <w:uiPriority w:val="99"/>
    <w:unhideWhenUsed/>
    <w:rsid w:val="000C4F1D"/>
    <w:pPr>
      <w:tabs>
        <w:tab w:val="center" w:pos="4819"/>
        <w:tab w:val="right" w:pos="9638"/>
      </w:tabs>
      <w:spacing w:after="0" w:line="240" w:lineRule="auto"/>
    </w:pPr>
  </w:style>
  <w:style w:type="character" w:customStyle="1" w:styleId="HeaderChar">
    <w:name w:val="Header Char"/>
    <w:link w:val="Header"/>
    <w:uiPriority w:val="99"/>
    <w:rsid w:val="000C4F1D"/>
    <w:rPr>
      <w:rFonts w:ascii="Calibri" w:eastAsia="Times New Roman" w:hAnsi="Calibri" w:cs="Times New Roman"/>
      <w:lang w:eastAsia="zh-CN"/>
    </w:rPr>
  </w:style>
  <w:style w:type="paragraph" w:styleId="Footer">
    <w:name w:val="footer"/>
    <w:basedOn w:val="Normal"/>
    <w:link w:val="FooterChar"/>
    <w:uiPriority w:val="99"/>
    <w:unhideWhenUsed/>
    <w:rsid w:val="000C4F1D"/>
    <w:pPr>
      <w:tabs>
        <w:tab w:val="center" w:pos="4819"/>
        <w:tab w:val="right" w:pos="9638"/>
      </w:tabs>
      <w:spacing w:after="0" w:line="240" w:lineRule="auto"/>
    </w:pPr>
  </w:style>
  <w:style w:type="character" w:customStyle="1" w:styleId="FooterChar">
    <w:name w:val="Footer Char"/>
    <w:link w:val="Footer"/>
    <w:uiPriority w:val="99"/>
    <w:rsid w:val="000C4F1D"/>
    <w:rPr>
      <w:rFonts w:ascii="Calibri" w:eastAsia="Times New Roman" w:hAnsi="Calibri" w:cs="Times New Roman"/>
      <w:lang w:eastAsia="zh-CN"/>
    </w:rPr>
  </w:style>
  <w:style w:type="character" w:customStyle="1" w:styleId="normaltextrun1">
    <w:name w:val="normaltextrun1"/>
    <w:rsid w:val="00831F8A"/>
  </w:style>
  <w:style w:type="character" w:customStyle="1" w:styleId="Heading3Char">
    <w:name w:val="Heading 3 Char"/>
    <w:link w:val="Heading3"/>
    <w:rsid w:val="00297EC1"/>
    <w:rPr>
      <w:rFonts w:ascii="Times New Roman" w:eastAsia="Times New Roman" w:hAnsi="Times New Roman" w:cs="Times New Roman"/>
      <w:b/>
      <w:sz w:val="23"/>
      <w:szCs w:val="19"/>
    </w:rPr>
  </w:style>
  <w:style w:type="table" w:customStyle="1" w:styleId="TableGrid1">
    <w:name w:val="Table Grid1"/>
    <w:basedOn w:val="TableNormal"/>
    <w:next w:val="TableGrid"/>
    <w:rsid w:val="008A344F"/>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3361"/>
    <w:pPr>
      <w:spacing w:after="0" w:line="240" w:lineRule="auto"/>
    </w:pPr>
    <w:rPr>
      <w:rFonts w:ascii="Segoe UI" w:hAnsi="Segoe UI" w:cs="Segoe UI"/>
      <w:sz w:val="17"/>
      <w:szCs w:val="17"/>
    </w:rPr>
  </w:style>
  <w:style w:type="character" w:customStyle="1" w:styleId="BalloonTextChar">
    <w:name w:val="Balloon Text Char"/>
    <w:link w:val="BalloonText"/>
    <w:uiPriority w:val="99"/>
    <w:semiHidden/>
    <w:rsid w:val="00833361"/>
    <w:rPr>
      <w:rFonts w:ascii="Segoe UI" w:eastAsia="Times New Roman" w:hAnsi="Segoe UI" w:cs="Segoe UI"/>
      <w:sz w:val="17"/>
      <w:szCs w:val="17"/>
      <w:lang w:eastAsia="zh-CN"/>
    </w:rPr>
  </w:style>
  <w:style w:type="paragraph" w:styleId="ListParagraph">
    <w:name w:val="List Paragraph"/>
    <w:aliases w:val="Table of contents numbered,List Paragraph21,Bullet EY,ERP-List Paragraph,List Paragraph11,List Paragraph2,Numbering,Lentele,List Paragraph1,Bullet,List Paragraph3,Sąrašo pastraipa.Bullet,Sąrašo pastraipa,lp1,Buletai,Bullet 1,Paragraph"/>
    <w:basedOn w:val="Normal"/>
    <w:link w:val="ListParagraphChar"/>
    <w:uiPriority w:val="34"/>
    <w:qFormat/>
    <w:rsid w:val="00590974"/>
    <w:pPr>
      <w:suppressAutoHyphens w:val="0"/>
      <w:autoSpaceDN/>
      <w:spacing w:after="0" w:line="240" w:lineRule="exact"/>
      <w:ind w:left="720"/>
      <w:contextualSpacing/>
      <w:jc w:val="both"/>
      <w:textAlignment w:val="auto"/>
    </w:pPr>
    <w:rPr>
      <w:rFonts w:ascii="Arial" w:eastAsia="Calibri" w:hAnsi="Arial" w:cs="Arial"/>
      <w:color w:val="000000"/>
      <w:sz w:val="19"/>
      <w:lang w:eastAsia="en-US"/>
    </w:rPr>
  </w:style>
  <w:style w:type="character" w:customStyle="1" w:styleId="ListParagraphChar">
    <w:name w:val="List Paragraph Char"/>
    <w:aliases w:val="Table of contents numbered Char,List Paragraph21 Char,Bullet EY Char,ERP-List Paragraph Char,List Paragraph11 Char,List Paragraph2 Char,Numbering Char,Lentele Char,List Paragraph1 Char,Bullet Char,List Paragraph3 Char,lp1 Char"/>
    <w:link w:val="ListParagraph"/>
    <w:uiPriority w:val="34"/>
    <w:qFormat/>
    <w:locked/>
    <w:rsid w:val="00590974"/>
    <w:rPr>
      <w:rFonts w:ascii="Arial" w:hAnsi="Arial"/>
      <w:color w:val="000000"/>
      <w:sz w:val="19"/>
    </w:rPr>
  </w:style>
  <w:style w:type="character" w:styleId="CommentReference">
    <w:name w:val="annotation reference"/>
    <w:uiPriority w:val="99"/>
    <w:semiHidden/>
    <w:unhideWhenUsed/>
    <w:rsid w:val="00194F26"/>
    <w:rPr>
      <w:sz w:val="15"/>
      <w:szCs w:val="15"/>
    </w:rPr>
  </w:style>
  <w:style w:type="paragraph" w:styleId="CommentText">
    <w:name w:val="annotation text"/>
    <w:basedOn w:val="Normal"/>
    <w:link w:val="CommentTextChar"/>
    <w:uiPriority w:val="99"/>
    <w:unhideWhenUsed/>
    <w:rsid w:val="00194F26"/>
    <w:pPr>
      <w:spacing w:line="240" w:lineRule="auto"/>
    </w:pPr>
    <w:rPr>
      <w:sz w:val="19"/>
      <w:szCs w:val="19"/>
    </w:rPr>
  </w:style>
  <w:style w:type="character" w:customStyle="1" w:styleId="CommentTextChar">
    <w:name w:val="Comment Text Char"/>
    <w:link w:val="CommentText"/>
    <w:uiPriority w:val="99"/>
    <w:rsid w:val="00194F26"/>
    <w:rPr>
      <w:rFonts w:ascii="Calibri" w:eastAsia="Times New Roman" w:hAnsi="Calibri" w:cs="Times New Roman"/>
      <w:sz w:val="19"/>
      <w:szCs w:val="19"/>
      <w:lang w:eastAsia="zh-CN"/>
    </w:rPr>
  </w:style>
  <w:style w:type="paragraph" w:styleId="CommentSubject">
    <w:name w:val="annotation subject"/>
    <w:basedOn w:val="CommentText"/>
    <w:next w:val="CommentText"/>
    <w:link w:val="CommentSubjectChar"/>
    <w:uiPriority w:val="99"/>
    <w:semiHidden/>
    <w:unhideWhenUsed/>
    <w:rsid w:val="00194F26"/>
    <w:rPr>
      <w:b/>
      <w:bCs/>
    </w:rPr>
  </w:style>
  <w:style w:type="character" w:customStyle="1" w:styleId="CommentSubjectChar">
    <w:name w:val="Comment Subject Char"/>
    <w:link w:val="CommentSubject"/>
    <w:uiPriority w:val="99"/>
    <w:semiHidden/>
    <w:rsid w:val="00194F26"/>
    <w:rPr>
      <w:rFonts w:ascii="Calibri" w:eastAsia="Times New Roman" w:hAnsi="Calibri" w:cs="Times New Roman"/>
      <w:b/>
      <w:bCs/>
      <w:sz w:val="19"/>
      <w:szCs w:val="19"/>
      <w:lang w:eastAsia="zh-CN"/>
    </w:rPr>
  </w:style>
  <w:style w:type="table" w:customStyle="1" w:styleId="TableGrid3">
    <w:name w:val="Table Grid3"/>
    <w:basedOn w:val="TableNormal"/>
    <w:next w:val="TableGrid"/>
    <w:uiPriority w:val="39"/>
    <w:rsid w:val="0080411D"/>
    <w:rPr>
      <w:rFonts w:ascii="Times New Roman" w:eastAsia="Times New Roman" w:hAnsi="Times New Roman"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A1169D"/>
    <w:pPr>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157E"/>
    <w:rPr>
      <w:rFonts w:eastAsia="Times New Roman" w:cs="Times New Roman"/>
      <w:sz w:val="21"/>
      <w:szCs w:val="21"/>
      <w:lang w:eastAsia="zh-CN"/>
    </w:rPr>
  </w:style>
  <w:style w:type="character" w:customStyle="1" w:styleId="normaltextrun">
    <w:name w:val="normaltextrun"/>
    <w:basedOn w:val="DefaultParagraphFont"/>
    <w:rsid w:val="00457E17"/>
  </w:style>
  <w:style w:type="character" w:customStyle="1" w:styleId="Heading2Char">
    <w:name w:val="Heading 2 Char"/>
    <w:basedOn w:val="DefaultParagraphFont"/>
    <w:link w:val="Heading2"/>
    <w:uiPriority w:val="9"/>
    <w:semiHidden/>
    <w:rsid w:val="001B4F4C"/>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144684">
      <w:bodyDiv w:val="1"/>
      <w:marLeft w:val="0"/>
      <w:marRight w:val="0"/>
      <w:marTop w:val="0"/>
      <w:marBottom w:val="0"/>
      <w:divBdr>
        <w:top w:val="none" w:sz="0" w:space="0" w:color="auto"/>
        <w:left w:val="none" w:sz="0" w:space="0" w:color="auto"/>
        <w:bottom w:val="none" w:sz="0" w:space="0" w:color="auto"/>
        <w:right w:val="none" w:sz="0" w:space="0" w:color="auto"/>
      </w:divBdr>
      <w:divsChild>
        <w:div w:id="1766027263">
          <w:marLeft w:val="0"/>
          <w:marRight w:val="0"/>
          <w:marTop w:val="0"/>
          <w:marBottom w:val="0"/>
          <w:divBdr>
            <w:top w:val="none" w:sz="0" w:space="0" w:color="auto"/>
            <w:left w:val="none" w:sz="0" w:space="0" w:color="auto"/>
            <w:bottom w:val="none" w:sz="0" w:space="0" w:color="auto"/>
            <w:right w:val="none" w:sz="0" w:space="0" w:color="auto"/>
          </w:divBdr>
          <w:divsChild>
            <w:div w:id="492836528">
              <w:marLeft w:val="0"/>
              <w:marRight w:val="0"/>
              <w:marTop w:val="0"/>
              <w:marBottom w:val="0"/>
              <w:divBdr>
                <w:top w:val="none" w:sz="0" w:space="0" w:color="auto"/>
                <w:left w:val="none" w:sz="0" w:space="0" w:color="auto"/>
                <w:bottom w:val="none" w:sz="0" w:space="0" w:color="auto"/>
                <w:right w:val="none" w:sz="0" w:space="0" w:color="auto"/>
              </w:divBdr>
            </w:div>
            <w:div w:id="1932203564">
              <w:marLeft w:val="0"/>
              <w:marRight w:val="0"/>
              <w:marTop w:val="0"/>
              <w:marBottom w:val="0"/>
              <w:divBdr>
                <w:top w:val="none" w:sz="0" w:space="0" w:color="auto"/>
                <w:left w:val="none" w:sz="0" w:space="0" w:color="auto"/>
                <w:bottom w:val="none" w:sz="0" w:space="0" w:color="auto"/>
                <w:right w:val="none" w:sz="0" w:space="0" w:color="auto"/>
              </w:divBdr>
            </w:div>
            <w:div w:id="1732774465">
              <w:marLeft w:val="0"/>
              <w:marRight w:val="0"/>
              <w:marTop w:val="0"/>
              <w:marBottom w:val="0"/>
              <w:divBdr>
                <w:top w:val="none" w:sz="0" w:space="0" w:color="auto"/>
                <w:left w:val="none" w:sz="0" w:space="0" w:color="auto"/>
                <w:bottom w:val="none" w:sz="0" w:space="0" w:color="auto"/>
                <w:right w:val="none" w:sz="0" w:space="0" w:color="auto"/>
              </w:divBdr>
              <w:divsChild>
                <w:div w:id="3265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73725">
          <w:marLeft w:val="0"/>
          <w:marRight w:val="0"/>
          <w:marTop w:val="0"/>
          <w:marBottom w:val="0"/>
          <w:divBdr>
            <w:top w:val="none" w:sz="0" w:space="0" w:color="auto"/>
            <w:left w:val="none" w:sz="0" w:space="0" w:color="auto"/>
            <w:bottom w:val="none" w:sz="0" w:space="0" w:color="auto"/>
            <w:right w:val="none" w:sz="0" w:space="0" w:color="auto"/>
          </w:divBdr>
          <w:divsChild>
            <w:div w:id="1720933048">
              <w:marLeft w:val="0"/>
              <w:marRight w:val="0"/>
              <w:marTop w:val="0"/>
              <w:marBottom w:val="0"/>
              <w:divBdr>
                <w:top w:val="none" w:sz="0" w:space="0" w:color="auto"/>
                <w:left w:val="none" w:sz="0" w:space="0" w:color="auto"/>
                <w:bottom w:val="none" w:sz="0" w:space="0" w:color="auto"/>
                <w:right w:val="none" w:sz="0" w:space="0" w:color="auto"/>
              </w:divBdr>
              <w:divsChild>
                <w:div w:id="1166702846">
                  <w:marLeft w:val="0"/>
                  <w:marRight w:val="0"/>
                  <w:marTop w:val="0"/>
                  <w:marBottom w:val="0"/>
                  <w:divBdr>
                    <w:top w:val="none" w:sz="0" w:space="0" w:color="auto"/>
                    <w:left w:val="none" w:sz="0" w:space="0" w:color="auto"/>
                    <w:bottom w:val="none" w:sz="0" w:space="0" w:color="auto"/>
                    <w:right w:val="none" w:sz="0" w:space="0" w:color="auto"/>
                  </w:divBdr>
                  <w:divsChild>
                    <w:div w:id="7635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139517">
      <w:bodyDiv w:val="1"/>
      <w:marLeft w:val="0"/>
      <w:marRight w:val="0"/>
      <w:marTop w:val="0"/>
      <w:marBottom w:val="0"/>
      <w:divBdr>
        <w:top w:val="none" w:sz="0" w:space="0" w:color="auto"/>
        <w:left w:val="none" w:sz="0" w:space="0" w:color="auto"/>
        <w:bottom w:val="none" w:sz="0" w:space="0" w:color="auto"/>
        <w:right w:val="none" w:sz="0" w:space="0" w:color="auto"/>
      </w:divBdr>
      <w:divsChild>
        <w:div w:id="75398537">
          <w:marLeft w:val="0"/>
          <w:marRight w:val="0"/>
          <w:marTop w:val="0"/>
          <w:marBottom w:val="0"/>
          <w:divBdr>
            <w:top w:val="none" w:sz="0" w:space="0" w:color="auto"/>
            <w:left w:val="none" w:sz="0" w:space="0" w:color="auto"/>
            <w:bottom w:val="none" w:sz="0" w:space="0" w:color="auto"/>
            <w:right w:val="none" w:sz="0" w:space="0" w:color="auto"/>
          </w:divBdr>
          <w:divsChild>
            <w:div w:id="331874868">
              <w:marLeft w:val="0"/>
              <w:marRight w:val="0"/>
              <w:marTop w:val="0"/>
              <w:marBottom w:val="0"/>
              <w:divBdr>
                <w:top w:val="none" w:sz="0" w:space="0" w:color="auto"/>
                <w:left w:val="none" w:sz="0" w:space="0" w:color="auto"/>
                <w:bottom w:val="none" w:sz="0" w:space="0" w:color="auto"/>
                <w:right w:val="none" w:sz="0" w:space="0" w:color="auto"/>
              </w:divBdr>
            </w:div>
            <w:div w:id="491651411">
              <w:marLeft w:val="0"/>
              <w:marRight w:val="0"/>
              <w:marTop w:val="0"/>
              <w:marBottom w:val="0"/>
              <w:divBdr>
                <w:top w:val="none" w:sz="0" w:space="0" w:color="auto"/>
                <w:left w:val="none" w:sz="0" w:space="0" w:color="auto"/>
                <w:bottom w:val="none" w:sz="0" w:space="0" w:color="auto"/>
                <w:right w:val="none" w:sz="0" w:space="0" w:color="auto"/>
              </w:divBdr>
            </w:div>
            <w:div w:id="1236235686">
              <w:marLeft w:val="0"/>
              <w:marRight w:val="0"/>
              <w:marTop w:val="0"/>
              <w:marBottom w:val="0"/>
              <w:divBdr>
                <w:top w:val="none" w:sz="0" w:space="0" w:color="auto"/>
                <w:left w:val="none" w:sz="0" w:space="0" w:color="auto"/>
                <w:bottom w:val="none" w:sz="0" w:space="0" w:color="auto"/>
                <w:right w:val="none" w:sz="0" w:space="0" w:color="auto"/>
              </w:divBdr>
              <w:divsChild>
                <w:div w:id="13543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6768">
          <w:marLeft w:val="0"/>
          <w:marRight w:val="0"/>
          <w:marTop w:val="0"/>
          <w:marBottom w:val="0"/>
          <w:divBdr>
            <w:top w:val="none" w:sz="0" w:space="0" w:color="auto"/>
            <w:left w:val="none" w:sz="0" w:space="0" w:color="auto"/>
            <w:bottom w:val="none" w:sz="0" w:space="0" w:color="auto"/>
            <w:right w:val="none" w:sz="0" w:space="0" w:color="auto"/>
          </w:divBdr>
          <w:divsChild>
            <w:div w:id="863517444">
              <w:marLeft w:val="0"/>
              <w:marRight w:val="0"/>
              <w:marTop w:val="0"/>
              <w:marBottom w:val="0"/>
              <w:divBdr>
                <w:top w:val="none" w:sz="0" w:space="0" w:color="auto"/>
                <w:left w:val="none" w:sz="0" w:space="0" w:color="auto"/>
                <w:bottom w:val="none" w:sz="0" w:space="0" w:color="auto"/>
                <w:right w:val="none" w:sz="0" w:space="0" w:color="auto"/>
              </w:divBdr>
              <w:divsChild>
                <w:div w:id="1399085183">
                  <w:marLeft w:val="0"/>
                  <w:marRight w:val="0"/>
                  <w:marTop w:val="0"/>
                  <w:marBottom w:val="0"/>
                  <w:divBdr>
                    <w:top w:val="none" w:sz="0" w:space="0" w:color="auto"/>
                    <w:left w:val="none" w:sz="0" w:space="0" w:color="auto"/>
                    <w:bottom w:val="none" w:sz="0" w:space="0" w:color="auto"/>
                    <w:right w:val="none" w:sz="0" w:space="0" w:color="auto"/>
                  </w:divBdr>
                  <w:divsChild>
                    <w:div w:id="3868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dcc5f0eefbdbec7d5960f4237afa9c21">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01dd709d8ab3d3087928634f6d710998"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B1CDF7-2805-489B-A2C3-4D7285F3E9B9}">
  <ds:schemaRefs>
    <ds:schemaRef ds:uri="http://schemas.openxmlformats.org/officeDocument/2006/bibliography"/>
  </ds:schemaRefs>
</ds:datastoreItem>
</file>

<file path=customXml/itemProps2.xml><?xml version="1.0" encoding="utf-8"?>
<ds:datastoreItem xmlns:ds="http://schemas.openxmlformats.org/officeDocument/2006/customXml" ds:itemID="{B225A36F-86D4-40DE-82D3-C8012A2CCF35}">
  <ds:schemaRefs>
    <ds:schemaRef ds:uri="http://schemas.microsoft.com/sharepoint/v3/contenttype/forms"/>
  </ds:schemaRefs>
</ds:datastoreItem>
</file>

<file path=customXml/itemProps3.xml><?xml version="1.0" encoding="utf-8"?>
<ds:datastoreItem xmlns:ds="http://schemas.openxmlformats.org/officeDocument/2006/customXml" ds:itemID="{C485DA59-0417-40C4-A222-79582B13BFC1}"/>
</file>

<file path=customXml/itemProps4.xml><?xml version="1.0" encoding="utf-8"?>
<ds:datastoreItem xmlns:ds="http://schemas.openxmlformats.org/officeDocument/2006/customXml" ds:itemID="{1A3A8191-CD63-472E-A238-C9ABBB0587B5}">
  <ds:schemaRefs>
    <ds:schemaRef ds:uri="http://schemas.microsoft.com/office/2006/metadata/properties"/>
    <ds:schemaRef ds:uri="http://schemas.microsoft.com/office/infopath/2007/PartnerControls"/>
    <ds:schemaRef ds:uri="3f24c440-ff1a-43dd-8e28-81cba35b5ead"/>
    <ds:schemaRef ds:uri="d9f5a42a-9903-45e5-95ea-f5f6a7533a1f"/>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7398</Words>
  <Characters>4218</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Peleckaitė</dc:creator>
  <cp:lastModifiedBy>Aleksandr Volujevič</cp:lastModifiedBy>
  <cp:revision>23</cp:revision>
  <cp:lastPrinted>2022-04-13T07:13:00Z</cp:lastPrinted>
  <dcterms:created xsi:type="dcterms:W3CDTF">2024-11-21T10:44:00Z</dcterms:created>
  <dcterms:modified xsi:type="dcterms:W3CDTF">2024-12-12T15:40:00Z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ignmentUrl">
    <vt:lpwstr/>
  </property>
  <property fmtid="{D5CDD505-2E9C-101B-9397-08002B2CF9AE}" pid="3" name="auditlogfromitemproperty">
    <vt:lpwstr>&lt;?xml version="1.0" encoding="utf-16"?&gt;
&lt;XmlHiddenFieldAuditLogItem xmlns:xsd="http://www.w3.org/2001/XMLSchema" xmlns:xsi="http://www.w3.org/2001/XMLSchema-instance"&gt;
  &lt;auditlist&gt;
    &lt;XmlHiddenFieldAuditLogItem&gt;
      &lt;auditlist /&gt;
      &lt;User&gt;SHA</vt:lpwstr>
  </property>
  <property fmtid="{D5CDD505-2E9C-101B-9397-08002B2CF9AE}" pid="4" name="ContentTypeId">
    <vt:lpwstr>0x010100DCB59F11CF1DA54DB1377FAA4CC51862</vt:lpwstr>
  </property>
  <property fmtid="{D5CDD505-2E9C-101B-9397-08002B2CF9AE}" pid="5" name="CorespondenceUrl">
    <vt:lpwstr/>
  </property>
  <property fmtid="{D5CDD505-2E9C-101B-9397-08002B2CF9AE}" pid="6" name="Created">
    <vt:filetime>2020-05-12T09:49:18Z</vt:filetime>
  </property>
  <property fmtid="{D5CDD505-2E9C-101B-9397-08002B2CF9AE}" pid="7" name="ddmExtenderJs">
    <vt:lpwstr/>
  </property>
  <property fmtid="{D5CDD505-2E9C-101B-9397-08002B2CF9AE}" pid="8" name="ddmItemSaved">
    <vt:lpwstr/>
  </property>
  <property fmtid="{D5CDD505-2E9C-101B-9397-08002B2CF9AE}" pid="9" name="DocumentSetDescription">
    <vt:lpwstr/>
  </property>
  <property fmtid="{D5CDD505-2E9C-101B-9397-08002B2CF9AE}" pid="10" name="Faktine_suma">
    <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Order">
    <vt:r8>220900</vt:r8>
  </property>
  <property fmtid="{D5CDD505-2E9C-101B-9397-08002B2CF9AE}" pid="14" name="ReadersUsr">
    <vt:lpwstr/>
  </property>
  <property fmtid="{D5CDD505-2E9C-101B-9397-08002B2CF9AE}" pid="15" name="SSApprovers">
    <vt:lpwstr/>
  </property>
  <property fmtid="{D5CDD505-2E9C-101B-9397-08002B2CF9AE}" pid="16" name="SSAuditLogLastValue">
    <vt:lpwstr>&lt;?xml version="1.0" encoding="utf-16"?&gt;
&lt;SSItemProperties xmlns:xsd="http://www.w3.org/2001/XMLSchema" xmlns:xsi="http://www.w3.org/2001/XMLSchema-instance"&gt;
  &lt;Fields&gt;
    &lt;string&gt;FileLeafRef&lt;/string&gt;
    &lt;string&gt;Title&lt;/string&gt;
    &lt;string&gt;DocumentS</vt:lpwstr>
  </property>
  <property fmtid="{D5CDD505-2E9C-101B-9397-08002B2CF9AE}" pid="17" name="SSOSWFStage">
    <vt:lpwstr/>
  </property>
  <property fmtid="{D5CDD505-2E9C-101B-9397-08002B2CF9AE}" pid="18" name="TaxCatchAll">
    <vt:lpwstr/>
  </property>
  <property fmtid="{D5CDD505-2E9C-101B-9397-08002B2CF9AE}" pid="19" name="TemplateUrl">
    <vt:lpwstr/>
  </property>
  <property fmtid="{D5CDD505-2E9C-101B-9397-08002B2CF9AE}" pid="20" name="URLConfig">
    <vt:lpwstr/>
  </property>
  <property fmtid="{D5CDD505-2E9C-101B-9397-08002B2CF9AE}" pid="21" name="xd_ProgID">
    <vt:lpwstr/>
  </property>
  <property fmtid="{D5CDD505-2E9C-101B-9397-08002B2CF9AE}" pid="22" name="_docset_NoMedatataSyncRequired">
    <vt:lpwstr>False</vt:lpwstr>
  </property>
</Properties>
</file>