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90" w:rsidRPr="007E1E90" w:rsidRDefault="007E1E90" w:rsidP="007E1E9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7E1E90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Tiekėjo užklausa</w:t>
      </w:r>
    </w:p>
    <w:p w:rsidR="007E1E90" w:rsidRPr="007E1E90" w:rsidRDefault="007E1E90" w:rsidP="007E1E9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rašome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prailginti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prekių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pristatymo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terminą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iki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</w:t>
      </w:r>
      <w:proofErr w:type="spellStart"/>
      <w:proofErr w:type="gram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mėn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nes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gamintojo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nurodytas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tiekimo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terminas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yra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apie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mėn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Tai pat </w:t>
      </w:r>
      <w:proofErr w:type="gram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tai</w:t>
      </w:r>
      <w:proofErr w:type="gram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yra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karinės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paskirties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prekės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kurios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reikia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importo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licencijos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kurios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gavimas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užima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apie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mėn</w:t>
      </w:r>
      <w:proofErr w:type="spell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laiko</w:t>
      </w:r>
      <w:proofErr w:type="spellEnd"/>
      <w:proofErr w:type="gramEnd"/>
      <w:r w:rsidRPr="007E1E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E1E90" w:rsidRPr="007E1E90" w:rsidRDefault="007E1E90" w:rsidP="007E1E9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7E1E90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Perkančiosios organizacijos atsakymas</w:t>
      </w:r>
    </w:p>
    <w:p w:rsidR="00DE2BC2" w:rsidRPr="007E1E90" w:rsidRDefault="00215125" w:rsidP="007E1E9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E1E90">
        <w:rPr>
          <w:rFonts w:ascii="Times New Roman" w:hAnsi="Times New Roman" w:cs="Times New Roman"/>
          <w:sz w:val="24"/>
          <w:szCs w:val="24"/>
          <w:lang w:val="lt-LT"/>
        </w:rPr>
        <w:t>Atsižvelgiant į tiekėjo užklausą dėl prekių pristatymo termino pailginimo, norime Jus informuoti, kad pratęsime prekių pristatymo terminą iki 10 (deši</w:t>
      </w:r>
      <w:bookmarkStart w:id="0" w:name="_GoBack"/>
      <w:bookmarkEnd w:id="0"/>
      <w:r w:rsidRPr="007E1E90">
        <w:rPr>
          <w:rFonts w:ascii="Times New Roman" w:hAnsi="Times New Roman" w:cs="Times New Roman"/>
          <w:sz w:val="24"/>
          <w:szCs w:val="24"/>
          <w:lang w:val="lt-LT"/>
        </w:rPr>
        <w:t>mt) po Sutarties įsigaliojimo dienos.</w:t>
      </w:r>
    </w:p>
    <w:sectPr w:rsidR="00DE2BC2" w:rsidRPr="007E1E9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F6"/>
    <w:rsid w:val="00215125"/>
    <w:rsid w:val="007E1E90"/>
    <w:rsid w:val="00B028F6"/>
    <w:rsid w:val="00D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A1C5"/>
  <w15:chartTrackingRefBased/>
  <w15:docId w15:val="{601C9CF7-FC27-4399-8773-F5AEB3E0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3</cp:revision>
  <dcterms:created xsi:type="dcterms:W3CDTF">2025-09-17T06:36:00Z</dcterms:created>
  <dcterms:modified xsi:type="dcterms:W3CDTF">2025-09-17T06:46:00Z</dcterms:modified>
</cp:coreProperties>
</file>